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1D64" w:rsidRPr="00D85845" w:rsidRDefault="006F1D64" w:rsidP="006F1D64">
      <w:pPr>
        <w:spacing w:after="0" w:line="240" w:lineRule="auto"/>
        <w:jc w:val="both"/>
        <w:rPr>
          <w:rFonts w:ascii="Tw Cen MT" w:hAnsi="Tw Cen MT"/>
          <w:sz w:val="24"/>
          <w:szCs w:val="24"/>
          <w:lang w:bidi="es-ES"/>
        </w:rPr>
      </w:pPr>
      <w:r w:rsidRPr="00D85845">
        <w:rPr>
          <w:rFonts w:ascii="Tw Cen MT" w:hAnsi="Tw Cen MT"/>
          <w:sz w:val="24"/>
          <w:szCs w:val="24"/>
          <w:lang w:bidi="es-ES"/>
        </w:rPr>
        <w:t xml:space="preserve">En cumplimiento de lo dispuesto en la </w:t>
      </w:r>
      <w:r>
        <w:rPr>
          <w:rFonts w:ascii="Tw Cen MT" w:hAnsi="Tw Cen MT"/>
          <w:sz w:val="24"/>
          <w:szCs w:val="24"/>
          <w:lang w:bidi="es-ES"/>
        </w:rPr>
        <w:t>Convocatoria</w:t>
      </w:r>
      <w:r w:rsidRPr="00D85845">
        <w:rPr>
          <w:rFonts w:ascii="Tw Cen MT" w:hAnsi="Tw Cen MT"/>
          <w:sz w:val="24"/>
          <w:szCs w:val="24"/>
          <w:lang w:bidi="es-ES"/>
        </w:rPr>
        <w:t xml:space="preserve"> pública </w:t>
      </w:r>
      <w:r>
        <w:rPr>
          <w:rFonts w:ascii="Tw Cen MT" w:hAnsi="Tw Cen MT"/>
          <w:sz w:val="24"/>
          <w:szCs w:val="24"/>
          <w:lang w:bidi="es-ES"/>
        </w:rPr>
        <w:t xml:space="preserve">de Mínima Cuantía No.012 de 2020 </w:t>
      </w:r>
      <w:r w:rsidRPr="00D85845">
        <w:rPr>
          <w:rFonts w:ascii="Tw Cen MT" w:hAnsi="Tw Cen MT"/>
          <w:sz w:val="24"/>
          <w:szCs w:val="24"/>
          <w:lang w:bidi="es-ES"/>
        </w:rPr>
        <w:t xml:space="preserve">y en lo dispuesto en el artículo 5° de la Ley 1150 de 2007, a fin de evaluar las propuestas recibidas en virtud del proceso de </w:t>
      </w:r>
      <w:r>
        <w:rPr>
          <w:rFonts w:ascii="Tw Cen MT" w:hAnsi="Tw Cen MT"/>
          <w:sz w:val="24"/>
          <w:szCs w:val="24"/>
          <w:lang w:bidi="es-ES"/>
        </w:rPr>
        <w:t xml:space="preserve">selección de </w:t>
      </w:r>
      <w:r w:rsidRPr="00D85845">
        <w:rPr>
          <w:rFonts w:ascii="Tw Cen MT" w:hAnsi="Tw Cen MT"/>
          <w:sz w:val="24"/>
          <w:szCs w:val="24"/>
          <w:lang w:bidi="es-ES"/>
        </w:rPr>
        <w:t>Mínima Cuantía No. 0</w:t>
      </w:r>
      <w:r>
        <w:rPr>
          <w:rFonts w:ascii="Tw Cen MT" w:hAnsi="Tw Cen MT"/>
          <w:sz w:val="24"/>
          <w:szCs w:val="24"/>
          <w:lang w:bidi="es-ES"/>
        </w:rPr>
        <w:t>12</w:t>
      </w:r>
      <w:r w:rsidRPr="00D85845">
        <w:rPr>
          <w:rFonts w:ascii="Tw Cen MT" w:hAnsi="Tw Cen MT"/>
          <w:sz w:val="24"/>
          <w:szCs w:val="24"/>
          <w:lang w:bidi="es-ES"/>
        </w:rPr>
        <w:t xml:space="preserve"> de 20</w:t>
      </w:r>
      <w:r>
        <w:rPr>
          <w:rFonts w:ascii="Tw Cen MT" w:hAnsi="Tw Cen MT"/>
          <w:sz w:val="24"/>
          <w:szCs w:val="24"/>
          <w:lang w:bidi="es-ES"/>
        </w:rPr>
        <w:t>20</w:t>
      </w:r>
      <w:r w:rsidRPr="00D85845">
        <w:rPr>
          <w:rFonts w:ascii="Tw Cen MT" w:hAnsi="Tw Cen MT"/>
          <w:sz w:val="24"/>
          <w:szCs w:val="24"/>
          <w:lang w:bidi="es-ES"/>
        </w:rPr>
        <w:t xml:space="preserve">, </w:t>
      </w:r>
      <w:r>
        <w:rPr>
          <w:rFonts w:ascii="Tw Cen MT" w:hAnsi="Tw Cen MT"/>
          <w:sz w:val="24"/>
          <w:szCs w:val="24"/>
          <w:lang w:bidi="es-ES"/>
        </w:rPr>
        <w:t xml:space="preserve">los </w:t>
      </w:r>
      <w:r w:rsidRPr="00D85845">
        <w:rPr>
          <w:rFonts w:ascii="Tw Cen MT" w:hAnsi="Tw Cen MT"/>
          <w:sz w:val="24"/>
          <w:szCs w:val="24"/>
          <w:lang w:bidi="es-ES"/>
        </w:rPr>
        <w:t>evaluador</w:t>
      </w:r>
      <w:r>
        <w:rPr>
          <w:rFonts w:ascii="Tw Cen MT" w:hAnsi="Tw Cen MT"/>
          <w:sz w:val="24"/>
          <w:szCs w:val="24"/>
          <w:lang w:bidi="es-ES"/>
        </w:rPr>
        <w:t>es</w:t>
      </w:r>
      <w:r w:rsidRPr="00D85845">
        <w:rPr>
          <w:rFonts w:ascii="Tw Cen MT" w:hAnsi="Tw Cen MT"/>
          <w:sz w:val="24"/>
          <w:szCs w:val="24"/>
          <w:lang w:bidi="es-ES"/>
        </w:rPr>
        <w:t xml:space="preserve"> designado</w:t>
      </w:r>
      <w:r>
        <w:rPr>
          <w:rFonts w:ascii="Tw Cen MT" w:hAnsi="Tw Cen MT"/>
          <w:sz w:val="24"/>
          <w:szCs w:val="24"/>
          <w:lang w:bidi="es-ES"/>
        </w:rPr>
        <w:t>s</w:t>
      </w:r>
      <w:r w:rsidRPr="00D85845">
        <w:rPr>
          <w:rFonts w:ascii="Tw Cen MT" w:hAnsi="Tw Cen MT"/>
          <w:sz w:val="24"/>
          <w:szCs w:val="24"/>
          <w:lang w:bidi="es-ES"/>
        </w:rPr>
        <w:t xml:space="preserve"> a saber, </w:t>
      </w:r>
      <w:r w:rsidRPr="006F1D64">
        <w:rPr>
          <w:rFonts w:ascii="Tw Cen MT" w:hAnsi="Tw Cen MT"/>
          <w:b/>
          <w:sz w:val="24"/>
          <w:szCs w:val="24"/>
          <w:lang w:bidi="es-ES"/>
        </w:rPr>
        <w:t>ALDO GUSTAVO ANNICHARICO DAZA</w:t>
      </w:r>
      <w:r w:rsidRPr="00D85845">
        <w:rPr>
          <w:rFonts w:ascii="Tw Cen MT" w:hAnsi="Tw Cen MT"/>
          <w:sz w:val="24"/>
          <w:szCs w:val="24"/>
          <w:lang w:bidi="es-ES"/>
        </w:rPr>
        <w:t xml:space="preserve">, </w:t>
      </w:r>
      <w:r>
        <w:rPr>
          <w:rFonts w:ascii="Tw Cen MT" w:hAnsi="Tw Cen MT"/>
          <w:sz w:val="24"/>
          <w:szCs w:val="24"/>
          <w:lang w:bidi="es-ES"/>
        </w:rPr>
        <w:t xml:space="preserve">Secretario de </w:t>
      </w:r>
      <w:r w:rsidRPr="006F1D64">
        <w:rPr>
          <w:rFonts w:ascii="Tw Cen MT" w:hAnsi="Tw Cen MT"/>
          <w:sz w:val="24"/>
          <w:szCs w:val="24"/>
          <w:lang w:bidi="es-ES"/>
        </w:rPr>
        <w:t>Obras Publicas y Vías</w:t>
      </w:r>
      <w:r>
        <w:rPr>
          <w:rFonts w:ascii="Tw Cen MT" w:hAnsi="Tw Cen MT"/>
          <w:sz w:val="24"/>
          <w:szCs w:val="24"/>
          <w:lang w:bidi="es-ES"/>
        </w:rPr>
        <w:t xml:space="preserve"> Departamental y</w:t>
      </w:r>
      <w:r w:rsidR="003D0D47">
        <w:rPr>
          <w:rFonts w:ascii="Tw Cen MT" w:hAnsi="Tw Cen MT"/>
          <w:sz w:val="24"/>
          <w:szCs w:val="24"/>
          <w:lang w:bidi="es-ES"/>
        </w:rPr>
        <w:t xml:space="preserve"> </w:t>
      </w:r>
      <w:r w:rsidR="003D0D47" w:rsidRPr="003D0D47">
        <w:rPr>
          <w:rFonts w:ascii="Tw Cen MT" w:hAnsi="Tw Cen MT"/>
          <w:b/>
          <w:sz w:val="24"/>
          <w:szCs w:val="24"/>
          <w:lang w:bidi="es-ES"/>
        </w:rPr>
        <w:t>CARLOS CELEDON DANGOND</w:t>
      </w:r>
      <w:r w:rsidR="003D0D47">
        <w:rPr>
          <w:rFonts w:ascii="Tw Cen MT" w:hAnsi="Tw Cen MT"/>
          <w:sz w:val="24"/>
          <w:szCs w:val="24"/>
          <w:lang w:bidi="es-ES"/>
        </w:rPr>
        <w:t xml:space="preserve">, Asesor en Contratación Estatl, </w:t>
      </w:r>
      <w:r w:rsidRPr="00D85845">
        <w:rPr>
          <w:rFonts w:ascii="Tw Cen MT" w:hAnsi="Tw Cen MT"/>
          <w:sz w:val="24"/>
          <w:szCs w:val="24"/>
          <w:lang w:bidi="es-ES"/>
        </w:rPr>
        <w:t>se desarrolla la siguiente evaluación, previa las siguientes consideraciones:</w:t>
      </w:r>
    </w:p>
    <w:p w:rsidR="006F1D64" w:rsidRPr="00D85845" w:rsidRDefault="006F1D64" w:rsidP="006F1D64">
      <w:pPr>
        <w:spacing w:after="0" w:line="240" w:lineRule="auto"/>
        <w:rPr>
          <w:rFonts w:ascii="Tw Cen MT" w:hAnsi="Tw Cen MT"/>
          <w:sz w:val="24"/>
          <w:szCs w:val="24"/>
          <w:lang w:bidi="es-ES"/>
        </w:rPr>
      </w:pPr>
    </w:p>
    <w:p w:rsidR="006F1D64" w:rsidRPr="00D85845" w:rsidRDefault="006F1D64" w:rsidP="006F1D64">
      <w:pPr>
        <w:numPr>
          <w:ilvl w:val="0"/>
          <w:numId w:val="4"/>
        </w:numPr>
        <w:spacing w:after="0" w:line="240" w:lineRule="auto"/>
        <w:ind w:left="284" w:hanging="284"/>
        <w:rPr>
          <w:rFonts w:ascii="Tw Cen MT" w:hAnsi="Tw Cen MT"/>
          <w:b/>
          <w:bCs/>
          <w:sz w:val="24"/>
          <w:szCs w:val="24"/>
          <w:lang w:bidi="es-ES"/>
        </w:rPr>
      </w:pPr>
      <w:r w:rsidRPr="00D85845">
        <w:rPr>
          <w:rFonts w:ascii="Tw Cen MT" w:hAnsi="Tw Cen MT"/>
          <w:b/>
          <w:bCs/>
          <w:sz w:val="24"/>
          <w:szCs w:val="24"/>
          <w:lang w:bidi="es-ES"/>
        </w:rPr>
        <w:t>INTRODUCCIÓN</w:t>
      </w:r>
      <w:r>
        <w:rPr>
          <w:rFonts w:ascii="Tw Cen MT" w:hAnsi="Tw Cen MT"/>
          <w:b/>
          <w:bCs/>
          <w:sz w:val="24"/>
          <w:szCs w:val="24"/>
          <w:lang w:bidi="es-ES"/>
        </w:rPr>
        <w:t>.</w:t>
      </w:r>
    </w:p>
    <w:p w:rsidR="006F1D64" w:rsidRPr="00D85845" w:rsidRDefault="006F1D64" w:rsidP="006F1D64">
      <w:pPr>
        <w:spacing w:after="0" w:line="240" w:lineRule="auto"/>
        <w:rPr>
          <w:rFonts w:ascii="Tw Cen MT" w:hAnsi="Tw Cen MT"/>
          <w:b/>
          <w:sz w:val="24"/>
          <w:szCs w:val="24"/>
          <w:lang w:bidi="es-ES"/>
        </w:rPr>
      </w:pPr>
    </w:p>
    <w:p w:rsidR="006F1D64" w:rsidRPr="00D85845" w:rsidRDefault="006F1D64" w:rsidP="006F1D64">
      <w:pPr>
        <w:spacing w:after="0" w:line="240" w:lineRule="auto"/>
        <w:jc w:val="both"/>
        <w:rPr>
          <w:rFonts w:ascii="Tw Cen MT" w:hAnsi="Tw Cen MT"/>
          <w:b/>
          <w:sz w:val="24"/>
          <w:szCs w:val="24"/>
          <w:lang w:bidi="es-ES"/>
        </w:rPr>
      </w:pPr>
      <w:r>
        <w:rPr>
          <w:rFonts w:ascii="Tw Cen MT" w:hAnsi="Tw Cen MT"/>
          <w:sz w:val="24"/>
          <w:szCs w:val="24"/>
          <w:lang w:bidi="es-ES"/>
        </w:rPr>
        <w:t xml:space="preserve">La Gobernación de La Guajira como ente contratante, a través de </w:t>
      </w:r>
      <w:r w:rsidRPr="00D85845">
        <w:rPr>
          <w:rFonts w:ascii="Tw Cen MT" w:hAnsi="Tw Cen MT"/>
          <w:sz w:val="24"/>
          <w:szCs w:val="24"/>
          <w:lang w:bidi="es-ES"/>
        </w:rPr>
        <w:t xml:space="preserve">su Secretaria </w:t>
      </w:r>
      <w:r>
        <w:rPr>
          <w:rFonts w:ascii="Tw Cen MT" w:hAnsi="Tw Cen MT"/>
          <w:sz w:val="24"/>
          <w:szCs w:val="24"/>
          <w:lang w:bidi="es-ES"/>
        </w:rPr>
        <w:t xml:space="preserve">de </w:t>
      </w:r>
      <w:r w:rsidRPr="006F1D64">
        <w:rPr>
          <w:rFonts w:ascii="Tw Cen MT" w:hAnsi="Tw Cen MT"/>
          <w:sz w:val="24"/>
          <w:szCs w:val="24"/>
          <w:lang w:bidi="es-ES"/>
        </w:rPr>
        <w:t>Obras Publicas y Vías</w:t>
      </w:r>
      <w:r>
        <w:rPr>
          <w:rFonts w:ascii="Tw Cen MT" w:hAnsi="Tw Cen MT"/>
          <w:sz w:val="24"/>
          <w:szCs w:val="24"/>
          <w:lang w:bidi="es-ES"/>
        </w:rPr>
        <w:t xml:space="preserve"> Departamental</w:t>
      </w:r>
      <w:r w:rsidRPr="00D85845">
        <w:rPr>
          <w:rFonts w:ascii="Tw Cen MT" w:hAnsi="Tw Cen MT"/>
          <w:sz w:val="24"/>
          <w:szCs w:val="24"/>
          <w:lang w:bidi="es-ES"/>
        </w:rPr>
        <w:t xml:space="preserve">, </w:t>
      </w:r>
      <w:r>
        <w:rPr>
          <w:rFonts w:ascii="Tw Cen MT" w:hAnsi="Tw Cen MT"/>
          <w:sz w:val="24"/>
          <w:szCs w:val="24"/>
          <w:lang w:bidi="es-ES"/>
        </w:rPr>
        <w:t xml:space="preserve">con el apoyo </w:t>
      </w:r>
      <w:r w:rsidRPr="00D85845">
        <w:rPr>
          <w:rFonts w:ascii="Tw Cen MT" w:hAnsi="Tw Cen MT"/>
          <w:sz w:val="24"/>
          <w:szCs w:val="24"/>
          <w:lang w:bidi="es-ES"/>
        </w:rPr>
        <w:t xml:space="preserve">de la Oficina </w:t>
      </w:r>
      <w:r>
        <w:rPr>
          <w:rFonts w:ascii="Tw Cen MT" w:hAnsi="Tw Cen MT"/>
          <w:sz w:val="24"/>
          <w:szCs w:val="24"/>
          <w:lang w:bidi="es-ES"/>
        </w:rPr>
        <w:t xml:space="preserve">Asesora en </w:t>
      </w:r>
      <w:r w:rsidRPr="00D85845">
        <w:rPr>
          <w:rFonts w:ascii="Tw Cen MT" w:hAnsi="Tw Cen MT"/>
          <w:sz w:val="24"/>
          <w:szCs w:val="24"/>
          <w:lang w:bidi="es-ES"/>
        </w:rPr>
        <w:t xml:space="preserve">Contratación, </w:t>
      </w:r>
      <w:r>
        <w:rPr>
          <w:rFonts w:ascii="Tw Cen MT" w:hAnsi="Tw Cen MT"/>
          <w:sz w:val="24"/>
          <w:szCs w:val="24"/>
          <w:lang w:bidi="es-ES"/>
        </w:rPr>
        <w:t xml:space="preserve">se </w:t>
      </w:r>
      <w:r w:rsidRPr="00D85845">
        <w:rPr>
          <w:rFonts w:ascii="Tw Cen MT" w:hAnsi="Tw Cen MT"/>
          <w:sz w:val="24"/>
          <w:szCs w:val="24"/>
          <w:lang w:bidi="es-ES"/>
        </w:rPr>
        <w:t xml:space="preserve">dio inicio al proceso de </w:t>
      </w:r>
      <w:r>
        <w:rPr>
          <w:rFonts w:ascii="Tw Cen MT" w:hAnsi="Tw Cen MT"/>
          <w:sz w:val="24"/>
          <w:szCs w:val="24"/>
          <w:lang w:bidi="es-ES"/>
        </w:rPr>
        <w:t xml:space="preserve">Convocatoria Publica de </w:t>
      </w:r>
      <w:r w:rsidRPr="00D85845">
        <w:rPr>
          <w:rFonts w:ascii="Tw Cen MT" w:hAnsi="Tw Cen MT"/>
          <w:sz w:val="24"/>
          <w:szCs w:val="24"/>
          <w:lang w:bidi="es-ES"/>
        </w:rPr>
        <w:t>Mínima Cuantía No. 0</w:t>
      </w:r>
      <w:r>
        <w:rPr>
          <w:rFonts w:ascii="Tw Cen MT" w:hAnsi="Tw Cen MT"/>
          <w:sz w:val="24"/>
          <w:szCs w:val="24"/>
          <w:lang w:bidi="es-ES"/>
        </w:rPr>
        <w:t>12</w:t>
      </w:r>
      <w:r w:rsidRPr="00D85845">
        <w:rPr>
          <w:rFonts w:ascii="Tw Cen MT" w:hAnsi="Tw Cen MT"/>
          <w:sz w:val="24"/>
          <w:szCs w:val="24"/>
          <w:lang w:bidi="es-ES"/>
        </w:rPr>
        <w:t>-20</w:t>
      </w:r>
      <w:r>
        <w:rPr>
          <w:rFonts w:ascii="Tw Cen MT" w:hAnsi="Tw Cen MT"/>
          <w:sz w:val="24"/>
          <w:szCs w:val="24"/>
          <w:lang w:bidi="es-ES"/>
        </w:rPr>
        <w:t>20</w:t>
      </w:r>
      <w:r w:rsidRPr="00D85845">
        <w:rPr>
          <w:rFonts w:ascii="Tw Cen MT" w:hAnsi="Tw Cen MT"/>
          <w:sz w:val="24"/>
          <w:szCs w:val="24"/>
          <w:lang w:bidi="es-ES"/>
        </w:rPr>
        <w:t xml:space="preserve"> cuyo objeto es</w:t>
      </w:r>
      <w:r>
        <w:rPr>
          <w:rFonts w:ascii="Tw Cen MT" w:hAnsi="Tw Cen MT"/>
          <w:sz w:val="24"/>
          <w:szCs w:val="24"/>
          <w:lang w:bidi="es-ES"/>
        </w:rPr>
        <w:t>:</w:t>
      </w:r>
      <w:r w:rsidRPr="00D85845">
        <w:rPr>
          <w:rFonts w:ascii="Tw Cen MT" w:hAnsi="Tw Cen MT"/>
          <w:sz w:val="24"/>
          <w:szCs w:val="24"/>
          <w:lang w:bidi="es-ES"/>
        </w:rPr>
        <w:t xml:space="preserve"> </w:t>
      </w:r>
      <w:r w:rsidRPr="006F1D64">
        <w:rPr>
          <w:rFonts w:ascii="Tw Cen MT" w:hAnsi="Tw Cen MT"/>
          <w:b/>
          <w:sz w:val="24"/>
          <w:szCs w:val="24"/>
          <w:lang w:bidi="es-ES"/>
        </w:rPr>
        <w:t>INTERVENTORIA TECNICA, ADMINISTRATIVA, FINANCIERA Y AMBIENTAL PARA LA IMPLEMENTACIÓN DE UN SISTEMA DE ENERGÍA SOLAR FOTOVOLTAICO AUTÓNOMO PARA LA ELECTRIFICACIÓN DE ZONAS RURALES NO ELECTRIFICADAS EN EL MUNICIPIO DE BARRANCAS, LA GUAJIRA</w:t>
      </w:r>
      <w:r w:rsidRPr="00D85845">
        <w:rPr>
          <w:rFonts w:ascii="Tw Cen MT" w:hAnsi="Tw Cen MT"/>
          <w:b/>
          <w:sz w:val="24"/>
          <w:szCs w:val="24"/>
          <w:lang w:bidi="es-ES"/>
        </w:rPr>
        <w:t>.</w:t>
      </w:r>
    </w:p>
    <w:p w:rsidR="006F1D64" w:rsidRPr="00D85845" w:rsidRDefault="006F1D64" w:rsidP="006F1D64">
      <w:pPr>
        <w:spacing w:after="0" w:line="240" w:lineRule="auto"/>
        <w:rPr>
          <w:rFonts w:ascii="Tw Cen MT" w:hAnsi="Tw Cen MT"/>
          <w:b/>
          <w:sz w:val="24"/>
          <w:szCs w:val="24"/>
          <w:lang w:bidi="es-ES"/>
        </w:rPr>
      </w:pPr>
    </w:p>
    <w:p w:rsidR="006F1D64" w:rsidRPr="00D85845" w:rsidRDefault="006F1D64" w:rsidP="006F1D64">
      <w:pPr>
        <w:numPr>
          <w:ilvl w:val="0"/>
          <w:numId w:val="4"/>
        </w:numPr>
        <w:spacing w:after="0" w:line="240" w:lineRule="auto"/>
        <w:ind w:left="284" w:hanging="284"/>
        <w:rPr>
          <w:rFonts w:ascii="Tw Cen MT" w:hAnsi="Tw Cen MT"/>
          <w:b/>
          <w:bCs/>
          <w:sz w:val="24"/>
          <w:szCs w:val="24"/>
          <w:lang w:bidi="es-ES"/>
        </w:rPr>
      </w:pPr>
      <w:r w:rsidRPr="00D85845">
        <w:rPr>
          <w:rFonts w:ascii="Tw Cen MT" w:hAnsi="Tw Cen MT"/>
          <w:b/>
          <w:bCs/>
          <w:sz w:val="24"/>
          <w:szCs w:val="24"/>
          <w:lang w:bidi="es-ES"/>
        </w:rPr>
        <w:t>PRESUPUESTO OFICIAL</w:t>
      </w:r>
      <w:r>
        <w:rPr>
          <w:rFonts w:ascii="Tw Cen MT" w:hAnsi="Tw Cen MT"/>
          <w:b/>
          <w:bCs/>
          <w:sz w:val="24"/>
          <w:szCs w:val="24"/>
          <w:lang w:bidi="es-ES"/>
        </w:rPr>
        <w:t>.</w:t>
      </w:r>
    </w:p>
    <w:p w:rsidR="006F1D64" w:rsidRPr="00D85845" w:rsidRDefault="006F1D64" w:rsidP="006F1D64">
      <w:pPr>
        <w:spacing w:after="0" w:line="240" w:lineRule="auto"/>
        <w:rPr>
          <w:rFonts w:ascii="Tw Cen MT" w:hAnsi="Tw Cen MT"/>
          <w:b/>
          <w:bCs/>
          <w:sz w:val="24"/>
          <w:szCs w:val="24"/>
          <w:lang w:bidi="es-ES"/>
        </w:rPr>
      </w:pPr>
    </w:p>
    <w:p w:rsidR="006F1D64" w:rsidRPr="00D85845" w:rsidRDefault="006F1D64" w:rsidP="006F1D64">
      <w:pPr>
        <w:spacing w:after="0" w:line="240" w:lineRule="auto"/>
        <w:jc w:val="both"/>
        <w:rPr>
          <w:rFonts w:ascii="Tw Cen MT" w:hAnsi="Tw Cen MT"/>
          <w:sz w:val="24"/>
          <w:szCs w:val="24"/>
          <w:lang w:bidi="es-ES"/>
        </w:rPr>
      </w:pPr>
      <w:r w:rsidRPr="00D85845">
        <w:rPr>
          <w:rFonts w:ascii="Tw Cen MT" w:hAnsi="Tw Cen MT"/>
          <w:sz w:val="24"/>
          <w:szCs w:val="24"/>
          <w:lang w:bidi="es-ES"/>
        </w:rPr>
        <w:t xml:space="preserve">El valor del presupuesto </w:t>
      </w:r>
      <w:r>
        <w:rPr>
          <w:rFonts w:ascii="Tw Cen MT" w:hAnsi="Tw Cen MT"/>
          <w:sz w:val="24"/>
          <w:szCs w:val="24"/>
          <w:lang w:bidi="es-ES"/>
        </w:rPr>
        <w:t xml:space="preserve">estimado </w:t>
      </w:r>
      <w:r w:rsidRPr="00D85845">
        <w:rPr>
          <w:rFonts w:ascii="Tw Cen MT" w:hAnsi="Tw Cen MT"/>
          <w:sz w:val="24"/>
          <w:szCs w:val="24"/>
          <w:lang w:bidi="es-ES"/>
        </w:rPr>
        <w:t xml:space="preserve">oficial para el </w:t>
      </w:r>
      <w:r>
        <w:rPr>
          <w:rFonts w:ascii="Tw Cen MT" w:hAnsi="Tw Cen MT"/>
          <w:sz w:val="24"/>
          <w:szCs w:val="24"/>
          <w:lang w:bidi="es-ES"/>
        </w:rPr>
        <w:t xml:space="preserve">presente </w:t>
      </w:r>
      <w:r w:rsidRPr="00D85845">
        <w:rPr>
          <w:rFonts w:ascii="Tw Cen MT" w:hAnsi="Tw Cen MT"/>
          <w:sz w:val="24"/>
          <w:szCs w:val="24"/>
          <w:lang w:bidi="es-ES"/>
        </w:rPr>
        <w:t xml:space="preserve">proceso de selección se estableció en la suma de </w:t>
      </w:r>
      <w:r w:rsidRPr="006F1D64">
        <w:rPr>
          <w:rFonts w:ascii="Tw Cen MT" w:hAnsi="Tw Cen MT"/>
          <w:b/>
          <w:sz w:val="24"/>
          <w:szCs w:val="24"/>
          <w:lang w:bidi="es-ES"/>
        </w:rPr>
        <w:t>Cuarenta y Ocho Millones Quinientos Veinticuatro Mil Novecientos Veintitrés Pesos ($48.</w:t>
      </w:r>
      <w:proofErr w:type="gramStart"/>
      <w:r w:rsidRPr="006F1D64">
        <w:rPr>
          <w:rFonts w:ascii="Tw Cen MT" w:hAnsi="Tw Cen MT"/>
          <w:b/>
          <w:sz w:val="24"/>
          <w:szCs w:val="24"/>
          <w:lang w:bidi="es-ES"/>
        </w:rPr>
        <w:t>524.923.oo</w:t>
      </w:r>
      <w:proofErr w:type="gramEnd"/>
      <w:r w:rsidRPr="006F1D64">
        <w:rPr>
          <w:rFonts w:ascii="Tw Cen MT" w:hAnsi="Tw Cen MT"/>
          <w:b/>
          <w:sz w:val="24"/>
          <w:szCs w:val="24"/>
          <w:lang w:bidi="es-ES"/>
        </w:rPr>
        <w:t xml:space="preserve">) M.L, </w:t>
      </w:r>
      <w:r w:rsidRPr="00C158AC">
        <w:rPr>
          <w:rFonts w:ascii="Tw Cen MT" w:hAnsi="Tw Cen MT"/>
          <w:sz w:val="24"/>
          <w:szCs w:val="24"/>
          <w:lang w:bidi="es-ES"/>
        </w:rPr>
        <w:t>incluido retenciones, deducciones y demás impuestos de Ley.</w:t>
      </w:r>
    </w:p>
    <w:p w:rsidR="006F1D64" w:rsidRPr="00D85845" w:rsidRDefault="006F1D64" w:rsidP="006F1D64">
      <w:pPr>
        <w:spacing w:after="0" w:line="240" w:lineRule="auto"/>
        <w:rPr>
          <w:rFonts w:ascii="Tw Cen MT" w:hAnsi="Tw Cen MT"/>
          <w:sz w:val="24"/>
          <w:szCs w:val="24"/>
          <w:lang w:bidi="es-ES"/>
        </w:rPr>
      </w:pPr>
    </w:p>
    <w:p w:rsidR="006F1D64" w:rsidRPr="00D85845" w:rsidRDefault="006F1D64" w:rsidP="006F1D64">
      <w:pPr>
        <w:numPr>
          <w:ilvl w:val="0"/>
          <w:numId w:val="4"/>
        </w:numPr>
        <w:spacing w:after="0" w:line="240" w:lineRule="auto"/>
        <w:ind w:left="284" w:hanging="284"/>
        <w:rPr>
          <w:rFonts w:ascii="Tw Cen MT" w:hAnsi="Tw Cen MT"/>
          <w:b/>
          <w:bCs/>
          <w:sz w:val="24"/>
          <w:szCs w:val="24"/>
          <w:lang w:bidi="es-ES"/>
        </w:rPr>
      </w:pPr>
      <w:r w:rsidRPr="00D85845">
        <w:rPr>
          <w:rFonts w:ascii="Tw Cen MT" w:hAnsi="Tw Cen MT"/>
          <w:b/>
          <w:bCs/>
          <w:sz w:val="24"/>
          <w:szCs w:val="24"/>
          <w:lang w:bidi="es-ES"/>
        </w:rPr>
        <w:t>PROPUESTAS RECIBIDAS</w:t>
      </w:r>
      <w:r>
        <w:rPr>
          <w:rFonts w:ascii="Tw Cen MT" w:hAnsi="Tw Cen MT"/>
          <w:b/>
          <w:bCs/>
          <w:sz w:val="24"/>
          <w:szCs w:val="24"/>
          <w:lang w:bidi="es-ES"/>
        </w:rPr>
        <w:t>.</w:t>
      </w:r>
    </w:p>
    <w:p w:rsidR="006F1D64" w:rsidRPr="00C158AC" w:rsidRDefault="006F1D64" w:rsidP="006F1D64">
      <w:pPr>
        <w:spacing w:after="0" w:line="240" w:lineRule="auto"/>
        <w:rPr>
          <w:rFonts w:ascii="Tw Cen MT" w:hAnsi="Tw Cen MT"/>
          <w:sz w:val="24"/>
          <w:szCs w:val="24"/>
          <w:lang w:bidi="es-ES"/>
        </w:rPr>
      </w:pPr>
    </w:p>
    <w:p w:rsidR="00C158AC" w:rsidRPr="00C158AC" w:rsidRDefault="00C158AC" w:rsidP="00C158AC">
      <w:pPr>
        <w:pStyle w:val="Encabezado"/>
        <w:jc w:val="both"/>
        <w:rPr>
          <w:rFonts w:ascii="Tw Cen MT" w:hAnsi="Tw Cen MT" w:cs="Tahoma"/>
          <w:color w:val="000000" w:themeColor="text1"/>
          <w:sz w:val="24"/>
          <w:szCs w:val="24"/>
        </w:rPr>
      </w:pPr>
      <w:r w:rsidRPr="00C158AC">
        <w:rPr>
          <w:rFonts w:ascii="Tw Cen MT" w:hAnsi="Tw Cen MT" w:cs="Tahoma"/>
          <w:color w:val="000000" w:themeColor="text1"/>
          <w:sz w:val="24"/>
          <w:szCs w:val="24"/>
        </w:rPr>
        <w:t xml:space="preserve">Que, una vez surtido todos los trámites y demás actos, y llegada la fecha y hora del cierre del proceso, se presentaron </w:t>
      </w:r>
      <w:r>
        <w:rPr>
          <w:rFonts w:ascii="Tw Cen MT" w:hAnsi="Tw Cen MT" w:cs="Tahoma"/>
          <w:color w:val="000000" w:themeColor="text1"/>
          <w:sz w:val="24"/>
          <w:szCs w:val="24"/>
        </w:rPr>
        <w:t>Tres</w:t>
      </w:r>
      <w:r w:rsidRPr="00C158AC">
        <w:rPr>
          <w:rFonts w:ascii="Tw Cen MT" w:hAnsi="Tw Cen MT" w:cs="Tahoma"/>
          <w:color w:val="000000" w:themeColor="text1"/>
          <w:sz w:val="24"/>
          <w:szCs w:val="24"/>
        </w:rPr>
        <w:t xml:space="preserve"> (</w:t>
      </w:r>
      <w:r>
        <w:rPr>
          <w:rFonts w:ascii="Tw Cen MT" w:hAnsi="Tw Cen MT" w:cs="Tahoma"/>
          <w:color w:val="000000" w:themeColor="text1"/>
          <w:sz w:val="24"/>
          <w:szCs w:val="24"/>
        </w:rPr>
        <w:t>3</w:t>
      </w:r>
      <w:r w:rsidRPr="00C158AC">
        <w:rPr>
          <w:rFonts w:ascii="Tw Cen MT" w:hAnsi="Tw Cen MT" w:cs="Tahoma"/>
          <w:color w:val="000000" w:themeColor="text1"/>
          <w:sz w:val="24"/>
          <w:szCs w:val="24"/>
        </w:rPr>
        <w:t>) oferentes, identificados según el acta de cierre y listado de oferente relacionado en el portal del SECOP II, de la siguiente forma:</w:t>
      </w:r>
    </w:p>
    <w:p w:rsidR="00C158AC" w:rsidRPr="00C158AC" w:rsidRDefault="00C158AC" w:rsidP="00C158AC">
      <w:pPr>
        <w:spacing w:after="0" w:line="240" w:lineRule="auto"/>
        <w:jc w:val="both"/>
        <w:rPr>
          <w:rFonts w:ascii="Tw Cen MT" w:hAnsi="Tw Cen MT" w:cs="Tahoma"/>
          <w:sz w:val="24"/>
          <w:szCs w:val="24"/>
        </w:rPr>
      </w:pPr>
    </w:p>
    <w:p w:rsidR="00C158AC" w:rsidRPr="00C158AC" w:rsidRDefault="00C158AC" w:rsidP="00C158AC">
      <w:pPr>
        <w:spacing w:line="240" w:lineRule="auto"/>
        <w:rPr>
          <w:rFonts w:ascii="Tw Cen MT" w:hAnsi="Tw Cen MT"/>
          <w:sz w:val="20"/>
          <w:szCs w:val="20"/>
        </w:rPr>
      </w:pPr>
      <w:r w:rsidRPr="00C158AC">
        <w:rPr>
          <w:rStyle w:val="bold"/>
          <w:rFonts w:ascii="Tw Cen MT" w:hAnsi="Tw Cen MT" w:cs="Arial"/>
          <w:b/>
          <w:bCs/>
          <w:caps/>
          <w:color w:val="000000"/>
          <w:sz w:val="20"/>
          <w:szCs w:val="20"/>
          <w:shd w:val="clear" w:color="auto" w:fill="FFFFFF"/>
        </w:rPr>
        <w:t>OFERTAS (</w:t>
      </w:r>
      <w:r>
        <w:rPr>
          <w:rStyle w:val="bold"/>
          <w:rFonts w:ascii="Tw Cen MT" w:hAnsi="Tw Cen MT" w:cs="Arial"/>
          <w:b/>
          <w:bCs/>
          <w:caps/>
          <w:color w:val="000000"/>
          <w:sz w:val="20"/>
          <w:szCs w:val="20"/>
          <w:shd w:val="clear" w:color="auto" w:fill="FFFFFF"/>
        </w:rPr>
        <w:t>3</w:t>
      </w:r>
      <w:r w:rsidRPr="00C158AC">
        <w:rPr>
          <w:rStyle w:val="bold"/>
          <w:rFonts w:ascii="Tw Cen MT" w:hAnsi="Tw Cen MT" w:cs="Arial"/>
          <w:b/>
          <w:bCs/>
          <w:caps/>
          <w:color w:val="000000"/>
          <w:sz w:val="20"/>
          <w:szCs w:val="20"/>
          <w:shd w:val="clear" w:color="auto" w:fill="FFFFFF"/>
        </w:rPr>
        <w:t>)</w:t>
      </w:r>
    </w:p>
    <w:tbl>
      <w:tblPr>
        <w:tblW w:w="97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583"/>
        <w:gridCol w:w="2558"/>
        <w:gridCol w:w="1594"/>
        <w:gridCol w:w="2044"/>
      </w:tblGrid>
      <w:tr w:rsidR="00C158AC" w:rsidRPr="00C158AC" w:rsidTr="00B01128">
        <w:trPr>
          <w:trHeight w:val="14"/>
          <w:jc w:val="center"/>
        </w:trPr>
        <w:tc>
          <w:tcPr>
            <w:tcW w:w="1832" w:type="pct"/>
            <w:shd w:val="clear" w:color="auto" w:fill="BFBFBF" w:themeFill="background1" w:themeFillShade="BF"/>
            <w:tcMar>
              <w:top w:w="150" w:type="dxa"/>
              <w:left w:w="90" w:type="dxa"/>
              <w:bottom w:w="150" w:type="dxa"/>
              <w:right w:w="90" w:type="dxa"/>
            </w:tcMar>
            <w:vAlign w:val="center"/>
            <w:hideMark/>
          </w:tcPr>
          <w:p w:rsidR="00C158AC" w:rsidRPr="00C158AC" w:rsidRDefault="009546A3" w:rsidP="00C158AC">
            <w:pPr>
              <w:spacing w:after="0" w:line="240" w:lineRule="auto"/>
              <w:jc w:val="center"/>
              <w:rPr>
                <w:rFonts w:ascii="Tw Cen MT" w:hAnsi="Tw Cen MT"/>
                <w:b/>
              </w:rPr>
            </w:pPr>
            <w:r>
              <w:rPr>
                <w:rFonts w:ascii="Tw Cen MT" w:hAnsi="Tw Cen MT"/>
                <w:b/>
              </w:rPr>
              <w:t>Referencia de Oferta</w:t>
            </w:r>
          </w:p>
        </w:tc>
        <w:tc>
          <w:tcPr>
            <w:tcW w:w="1308" w:type="pct"/>
            <w:shd w:val="clear" w:color="auto" w:fill="BFBFBF" w:themeFill="background1" w:themeFillShade="BF"/>
            <w:tcMar>
              <w:top w:w="150" w:type="dxa"/>
              <w:left w:w="90" w:type="dxa"/>
              <w:bottom w:w="150" w:type="dxa"/>
              <w:right w:w="90" w:type="dxa"/>
            </w:tcMar>
            <w:vAlign w:val="center"/>
            <w:hideMark/>
          </w:tcPr>
          <w:p w:rsidR="00C158AC" w:rsidRPr="00C158AC" w:rsidRDefault="009546A3" w:rsidP="00C158AC">
            <w:pPr>
              <w:spacing w:after="0" w:line="240" w:lineRule="auto"/>
              <w:jc w:val="center"/>
              <w:rPr>
                <w:rFonts w:ascii="Tw Cen MT" w:hAnsi="Tw Cen MT"/>
                <w:b/>
              </w:rPr>
            </w:pPr>
            <w:r>
              <w:rPr>
                <w:rFonts w:ascii="Tw Cen MT" w:hAnsi="Tw Cen MT"/>
                <w:b/>
              </w:rPr>
              <w:t>Entidad</w:t>
            </w:r>
          </w:p>
        </w:tc>
        <w:tc>
          <w:tcPr>
            <w:tcW w:w="815" w:type="pct"/>
            <w:shd w:val="clear" w:color="auto" w:fill="BFBFBF" w:themeFill="background1" w:themeFillShade="BF"/>
            <w:tcMar>
              <w:top w:w="150" w:type="dxa"/>
              <w:left w:w="90" w:type="dxa"/>
              <w:bottom w:w="150" w:type="dxa"/>
              <w:right w:w="90" w:type="dxa"/>
            </w:tcMar>
            <w:vAlign w:val="center"/>
            <w:hideMark/>
          </w:tcPr>
          <w:p w:rsidR="00C158AC" w:rsidRPr="00C158AC" w:rsidRDefault="00C158AC" w:rsidP="00C158AC">
            <w:pPr>
              <w:spacing w:after="0" w:line="240" w:lineRule="auto"/>
              <w:jc w:val="center"/>
              <w:rPr>
                <w:rFonts w:ascii="Tw Cen MT" w:hAnsi="Tw Cen MT"/>
                <w:b/>
              </w:rPr>
            </w:pPr>
            <w:r w:rsidRPr="00C158AC">
              <w:rPr>
                <w:rFonts w:ascii="Tw Cen MT" w:hAnsi="Tw Cen MT"/>
                <w:b/>
              </w:rPr>
              <w:t>Fecha de entrega</w:t>
            </w:r>
          </w:p>
        </w:tc>
        <w:tc>
          <w:tcPr>
            <w:tcW w:w="1045" w:type="pct"/>
            <w:shd w:val="clear" w:color="auto" w:fill="BFBFBF" w:themeFill="background1" w:themeFillShade="BF"/>
            <w:tcMar>
              <w:top w:w="150" w:type="dxa"/>
              <w:left w:w="90" w:type="dxa"/>
              <w:bottom w:w="150" w:type="dxa"/>
              <w:right w:w="90" w:type="dxa"/>
            </w:tcMar>
            <w:vAlign w:val="center"/>
            <w:hideMark/>
          </w:tcPr>
          <w:p w:rsidR="00C158AC" w:rsidRPr="00C158AC" w:rsidRDefault="00C158AC" w:rsidP="00C158AC">
            <w:pPr>
              <w:spacing w:after="0" w:line="240" w:lineRule="auto"/>
              <w:jc w:val="center"/>
              <w:rPr>
                <w:rFonts w:ascii="Tw Cen MT" w:hAnsi="Tw Cen MT"/>
                <w:b/>
              </w:rPr>
            </w:pPr>
            <w:r w:rsidRPr="00C158AC">
              <w:rPr>
                <w:rFonts w:ascii="Tw Cen MT" w:hAnsi="Tw Cen MT"/>
                <w:b/>
              </w:rPr>
              <w:t>Valor global</w:t>
            </w:r>
          </w:p>
        </w:tc>
      </w:tr>
      <w:tr w:rsidR="00C158AC" w:rsidRPr="00C158AC" w:rsidTr="00B01128">
        <w:trPr>
          <w:trHeight w:val="10"/>
          <w:jc w:val="center"/>
        </w:trPr>
        <w:tc>
          <w:tcPr>
            <w:tcW w:w="1832" w:type="pct"/>
            <w:tcMar>
              <w:top w:w="75" w:type="dxa"/>
              <w:left w:w="75" w:type="dxa"/>
              <w:bottom w:w="75" w:type="dxa"/>
              <w:right w:w="75" w:type="dxa"/>
            </w:tcMar>
            <w:vAlign w:val="center"/>
          </w:tcPr>
          <w:p w:rsidR="00C158AC" w:rsidRPr="00C158AC" w:rsidRDefault="009546A3" w:rsidP="00C04691">
            <w:pPr>
              <w:spacing w:after="0" w:line="240" w:lineRule="auto"/>
              <w:jc w:val="both"/>
              <w:rPr>
                <w:rFonts w:ascii="Tw Cen MT" w:hAnsi="Tw Cen MT"/>
                <w:sz w:val="20"/>
                <w:szCs w:val="20"/>
              </w:rPr>
            </w:pPr>
            <w:hyperlink r:id="rId7" w:history="1">
              <w:r>
                <w:rPr>
                  <w:rStyle w:val="Hipervnculo"/>
                  <w:rFonts w:ascii="Arial" w:hAnsi="Arial" w:cs="Arial"/>
                  <w:b/>
                  <w:bCs/>
                  <w:color w:val="0074E8"/>
                  <w:sz w:val="18"/>
                  <w:szCs w:val="18"/>
                  <w:shd w:val="clear" w:color="auto" w:fill="FFFFFF"/>
                </w:rPr>
                <w:t>INTERVENTORIA</w:t>
              </w:r>
            </w:hyperlink>
          </w:p>
        </w:tc>
        <w:tc>
          <w:tcPr>
            <w:tcW w:w="1308" w:type="pct"/>
            <w:tcMar>
              <w:top w:w="75" w:type="dxa"/>
              <w:left w:w="75" w:type="dxa"/>
              <w:bottom w:w="75" w:type="dxa"/>
              <w:right w:w="75" w:type="dxa"/>
            </w:tcMar>
            <w:vAlign w:val="center"/>
          </w:tcPr>
          <w:p w:rsidR="00C158AC" w:rsidRPr="00C158AC" w:rsidRDefault="00C158AC" w:rsidP="00C04691">
            <w:pPr>
              <w:spacing w:after="0" w:line="240" w:lineRule="auto"/>
              <w:jc w:val="center"/>
              <w:rPr>
                <w:rStyle w:val="vortalspan"/>
                <w:rFonts w:ascii="Tw Cen MT" w:hAnsi="Tw Cen MT"/>
                <w:sz w:val="20"/>
                <w:szCs w:val="20"/>
              </w:rPr>
            </w:pPr>
            <w:r>
              <w:rPr>
                <w:rStyle w:val="vortalspan"/>
                <w:rFonts w:ascii="Tw Cen MT" w:hAnsi="Tw Cen MT"/>
                <w:sz w:val="20"/>
                <w:szCs w:val="20"/>
              </w:rPr>
              <w:t>FELIX ELIAS HERRERA CANTILLO</w:t>
            </w:r>
          </w:p>
        </w:tc>
        <w:tc>
          <w:tcPr>
            <w:tcW w:w="815" w:type="pct"/>
            <w:tcMar>
              <w:top w:w="75" w:type="dxa"/>
              <w:left w:w="75" w:type="dxa"/>
              <w:bottom w:w="75" w:type="dxa"/>
              <w:right w:w="75" w:type="dxa"/>
            </w:tcMar>
            <w:vAlign w:val="center"/>
          </w:tcPr>
          <w:p w:rsidR="00C158AC" w:rsidRPr="00C158AC" w:rsidRDefault="009546A3" w:rsidP="00B01128">
            <w:pPr>
              <w:spacing w:after="0" w:line="240" w:lineRule="auto"/>
              <w:jc w:val="center"/>
              <w:rPr>
                <w:rFonts w:ascii="Tw Cen MT" w:hAnsi="Tw Cen MT"/>
                <w:sz w:val="20"/>
                <w:szCs w:val="20"/>
              </w:rPr>
            </w:pPr>
            <w:r>
              <w:rPr>
                <w:rFonts w:ascii="Arial" w:hAnsi="Arial" w:cs="Arial"/>
                <w:color w:val="000000"/>
                <w:sz w:val="18"/>
                <w:szCs w:val="18"/>
                <w:shd w:val="clear" w:color="auto" w:fill="FFFFFF"/>
              </w:rPr>
              <w:t>4/11/2020 3:55 PM</w:t>
            </w:r>
          </w:p>
        </w:tc>
        <w:tc>
          <w:tcPr>
            <w:tcW w:w="1045" w:type="pct"/>
            <w:tcMar>
              <w:top w:w="75" w:type="dxa"/>
              <w:left w:w="75" w:type="dxa"/>
              <w:bottom w:w="75" w:type="dxa"/>
              <w:right w:w="75" w:type="dxa"/>
            </w:tcMar>
            <w:vAlign w:val="center"/>
          </w:tcPr>
          <w:p w:rsidR="00C158AC" w:rsidRPr="00C158AC" w:rsidRDefault="00B01128" w:rsidP="00C04691">
            <w:pPr>
              <w:spacing w:after="0" w:line="240" w:lineRule="auto"/>
              <w:jc w:val="center"/>
              <w:rPr>
                <w:rFonts w:ascii="Tw Cen MT" w:hAnsi="Tw Cen MT"/>
                <w:sz w:val="20"/>
                <w:szCs w:val="20"/>
              </w:rPr>
            </w:pPr>
            <w:r>
              <w:rPr>
                <w:rFonts w:ascii="Tw Cen MT" w:hAnsi="Tw Cen MT"/>
                <w:sz w:val="20"/>
                <w:szCs w:val="20"/>
              </w:rPr>
              <w:t>$</w:t>
            </w:r>
            <w:r w:rsidR="00C158AC">
              <w:rPr>
                <w:rFonts w:ascii="Tw Cen MT" w:hAnsi="Tw Cen MT"/>
                <w:sz w:val="20"/>
                <w:szCs w:val="20"/>
              </w:rPr>
              <w:t>34.014.960</w:t>
            </w:r>
          </w:p>
        </w:tc>
      </w:tr>
      <w:bookmarkStart w:id="0" w:name="tdRepliesUniqueIdentifierCol_lnkRepliesU"/>
      <w:tr w:rsidR="00B01128" w:rsidRPr="00C158AC" w:rsidTr="00B01128">
        <w:trPr>
          <w:trHeight w:val="10"/>
          <w:jc w:val="center"/>
        </w:trPr>
        <w:tc>
          <w:tcPr>
            <w:tcW w:w="1832" w:type="pct"/>
            <w:tcMar>
              <w:top w:w="75" w:type="dxa"/>
              <w:left w:w="75" w:type="dxa"/>
              <w:bottom w:w="75" w:type="dxa"/>
              <w:right w:w="75" w:type="dxa"/>
            </w:tcMar>
            <w:vAlign w:val="center"/>
          </w:tcPr>
          <w:p w:rsidR="00B01128" w:rsidRPr="00B01128" w:rsidRDefault="009546A3" w:rsidP="00B01128">
            <w:pPr>
              <w:spacing w:after="0" w:line="240" w:lineRule="auto"/>
              <w:jc w:val="both"/>
              <w:rPr>
                <w:rFonts w:ascii="Tw Cen MT" w:hAnsi="Tw Cen MT"/>
                <w:sz w:val="20"/>
                <w:szCs w:val="20"/>
                <w:highlight w:val="yellow"/>
              </w:rPr>
            </w:pPr>
            <w:r>
              <w:fldChar w:fldCharType="begin"/>
            </w:r>
            <w:r>
              <w:instrText xml:space="preserve"> HYPERLINK "https://www.secop.gov.co/CO1BusinessLine/Tendering/ReplyAnalysisEdit/Update?docUniqueIdentifier=CO1.RANL.2650379" </w:instrText>
            </w:r>
            <w:r>
              <w:fldChar w:fldCharType="separate"/>
            </w:r>
            <w:r>
              <w:rPr>
                <w:rStyle w:val="Hipervnculo"/>
                <w:rFonts w:ascii="Arial" w:hAnsi="Arial" w:cs="Arial"/>
                <w:b/>
                <w:bCs/>
                <w:color w:val="0074E8"/>
                <w:sz w:val="18"/>
                <w:szCs w:val="18"/>
                <w:shd w:val="clear" w:color="auto" w:fill="FFFFFF"/>
              </w:rPr>
              <w:t>SADE INTERVENTORIA ELECTRICA</w:t>
            </w:r>
            <w:r>
              <w:fldChar w:fldCharType="end"/>
            </w:r>
            <w:bookmarkEnd w:id="0"/>
          </w:p>
        </w:tc>
        <w:tc>
          <w:tcPr>
            <w:tcW w:w="1308" w:type="pct"/>
            <w:tcMar>
              <w:top w:w="75" w:type="dxa"/>
              <w:left w:w="75" w:type="dxa"/>
              <w:bottom w:w="75" w:type="dxa"/>
              <w:right w:w="75" w:type="dxa"/>
            </w:tcMar>
            <w:vAlign w:val="center"/>
          </w:tcPr>
          <w:p w:rsidR="00B01128" w:rsidRPr="00B01128" w:rsidRDefault="00B01128" w:rsidP="00B01128">
            <w:pPr>
              <w:spacing w:after="0" w:line="240" w:lineRule="auto"/>
              <w:jc w:val="center"/>
              <w:rPr>
                <w:rStyle w:val="vortalspan"/>
                <w:rFonts w:ascii="Tw Cen MT" w:hAnsi="Tw Cen MT"/>
                <w:sz w:val="20"/>
                <w:szCs w:val="20"/>
              </w:rPr>
            </w:pPr>
            <w:r w:rsidRPr="00B01128">
              <w:rPr>
                <w:rStyle w:val="vortalspan"/>
                <w:rFonts w:ascii="Tw Cen MT" w:hAnsi="Tw Cen MT"/>
                <w:sz w:val="20"/>
                <w:szCs w:val="20"/>
              </w:rPr>
              <w:t>SADE CONSTRUCCIONES SAS</w:t>
            </w:r>
          </w:p>
        </w:tc>
        <w:tc>
          <w:tcPr>
            <w:tcW w:w="815" w:type="pct"/>
            <w:tcMar>
              <w:top w:w="75" w:type="dxa"/>
              <w:left w:w="75" w:type="dxa"/>
              <w:bottom w:w="75" w:type="dxa"/>
              <w:right w:w="75" w:type="dxa"/>
            </w:tcMar>
            <w:vAlign w:val="center"/>
          </w:tcPr>
          <w:p w:rsidR="00B01128" w:rsidRPr="00C158AC" w:rsidRDefault="009546A3" w:rsidP="00B01128">
            <w:pPr>
              <w:spacing w:after="0" w:line="240" w:lineRule="auto"/>
              <w:jc w:val="center"/>
              <w:rPr>
                <w:rFonts w:ascii="Tw Cen MT" w:hAnsi="Tw Cen MT"/>
                <w:sz w:val="20"/>
                <w:szCs w:val="20"/>
              </w:rPr>
            </w:pPr>
            <w:r>
              <w:rPr>
                <w:rFonts w:ascii="Arial" w:hAnsi="Arial" w:cs="Arial"/>
                <w:color w:val="000000"/>
                <w:sz w:val="18"/>
                <w:szCs w:val="18"/>
                <w:shd w:val="clear" w:color="auto" w:fill="FFFFFF"/>
              </w:rPr>
              <w:t>5/11/2020 10:58 AM</w:t>
            </w:r>
          </w:p>
        </w:tc>
        <w:tc>
          <w:tcPr>
            <w:tcW w:w="1045" w:type="pct"/>
            <w:tcMar>
              <w:top w:w="75" w:type="dxa"/>
              <w:left w:w="75" w:type="dxa"/>
              <w:bottom w:w="75" w:type="dxa"/>
              <w:right w:w="75" w:type="dxa"/>
            </w:tcMar>
            <w:vAlign w:val="center"/>
          </w:tcPr>
          <w:p w:rsidR="00B01128" w:rsidRDefault="00B01128" w:rsidP="00B01128">
            <w:pPr>
              <w:spacing w:after="0" w:line="240" w:lineRule="auto"/>
              <w:jc w:val="center"/>
              <w:rPr>
                <w:rFonts w:ascii="Tw Cen MT" w:hAnsi="Tw Cen MT"/>
                <w:sz w:val="20"/>
                <w:szCs w:val="20"/>
              </w:rPr>
            </w:pPr>
            <w:r>
              <w:rPr>
                <w:rFonts w:ascii="Tw Cen MT" w:hAnsi="Tw Cen MT"/>
                <w:sz w:val="20"/>
                <w:szCs w:val="20"/>
              </w:rPr>
              <w:t>$43.113.700</w:t>
            </w:r>
          </w:p>
        </w:tc>
      </w:tr>
      <w:bookmarkStart w:id="1" w:name="incRepliesWidgetlnkReplyViewLink_0"/>
      <w:tr w:rsidR="00B01128" w:rsidRPr="00C158AC" w:rsidTr="00B01128">
        <w:trPr>
          <w:trHeight w:val="10"/>
          <w:jc w:val="center"/>
        </w:trPr>
        <w:tc>
          <w:tcPr>
            <w:tcW w:w="1832" w:type="pct"/>
            <w:tcMar>
              <w:top w:w="75" w:type="dxa"/>
              <w:left w:w="75" w:type="dxa"/>
              <w:bottom w:w="75" w:type="dxa"/>
              <w:right w:w="75" w:type="dxa"/>
            </w:tcMar>
            <w:vAlign w:val="center"/>
            <w:hideMark/>
          </w:tcPr>
          <w:p w:rsidR="00B01128" w:rsidRPr="00B01128" w:rsidRDefault="00B01128" w:rsidP="00B01128">
            <w:pPr>
              <w:spacing w:after="0" w:line="240" w:lineRule="auto"/>
              <w:jc w:val="both"/>
              <w:rPr>
                <w:rFonts w:ascii="Tw Cen MT" w:hAnsi="Tw Cen MT"/>
              </w:rPr>
            </w:pPr>
            <w:r w:rsidRPr="00B01128">
              <w:rPr>
                <w:rFonts w:ascii="Tw Cen MT" w:hAnsi="Tw Cen MT"/>
              </w:rPr>
              <w:fldChar w:fldCharType="begin"/>
            </w:r>
            <w:r w:rsidRPr="00B01128">
              <w:rPr>
                <w:rFonts w:ascii="Tw Cen MT" w:hAnsi="Tw Cen MT"/>
              </w:rPr>
              <w:instrText xml:space="preserve"> HYPERLINK "javascript:void(0);" </w:instrText>
            </w:r>
            <w:r w:rsidRPr="00B01128">
              <w:rPr>
                <w:rFonts w:ascii="Tw Cen MT" w:hAnsi="Tw Cen MT"/>
              </w:rPr>
              <w:fldChar w:fldCharType="separate"/>
            </w:r>
            <w:r w:rsidRPr="00B01128">
              <w:rPr>
                <w:rStyle w:val="Hipervnculo"/>
                <w:rFonts w:ascii="Tw Cen MT" w:hAnsi="Tw Cen MT" w:cs="Arial"/>
                <w:color w:val="0074E8"/>
                <w:bdr w:val="none" w:sz="0" w:space="0" w:color="auto" w:frame="1"/>
                <w:shd w:val="clear" w:color="auto" w:fill="FFFFFF"/>
              </w:rPr>
              <w:t>INTERVENTORIA PANEL</w:t>
            </w:r>
            <w:r>
              <w:rPr>
                <w:rStyle w:val="Hipervnculo"/>
                <w:rFonts w:ascii="Tw Cen MT" w:hAnsi="Tw Cen MT" w:cs="Arial"/>
                <w:color w:val="0074E8"/>
                <w:bdr w:val="none" w:sz="0" w:space="0" w:color="auto" w:frame="1"/>
                <w:shd w:val="clear" w:color="auto" w:fill="FFFFFF"/>
              </w:rPr>
              <w:t xml:space="preserve"> </w:t>
            </w:r>
            <w:r w:rsidRPr="00B01128">
              <w:rPr>
                <w:rStyle w:val="Hipervnculo"/>
                <w:rFonts w:ascii="Tw Cen MT" w:hAnsi="Tw Cen MT" w:cs="Arial"/>
                <w:color w:val="0074E8"/>
                <w:bdr w:val="none" w:sz="0" w:space="0" w:color="auto" w:frame="1"/>
                <w:shd w:val="clear" w:color="auto" w:fill="FFFFFF"/>
              </w:rPr>
              <w:t>SOLAR GUAJIRA</w:t>
            </w:r>
            <w:r w:rsidRPr="00B01128">
              <w:rPr>
                <w:rFonts w:ascii="Tw Cen MT" w:hAnsi="Tw Cen MT"/>
              </w:rPr>
              <w:fldChar w:fldCharType="end"/>
            </w:r>
            <w:bookmarkEnd w:id="1"/>
          </w:p>
        </w:tc>
        <w:tc>
          <w:tcPr>
            <w:tcW w:w="1308" w:type="pct"/>
            <w:tcMar>
              <w:top w:w="75" w:type="dxa"/>
              <w:left w:w="75" w:type="dxa"/>
              <w:bottom w:w="75" w:type="dxa"/>
              <w:right w:w="75" w:type="dxa"/>
            </w:tcMar>
            <w:vAlign w:val="center"/>
            <w:hideMark/>
          </w:tcPr>
          <w:p w:rsidR="00B01128" w:rsidRPr="00C158AC" w:rsidRDefault="00B01128" w:rsidP="00B01128">
            <w:pPr>
              <w:spacing w:after="0" w:line="240" w:lineRule="auto"/>
              <w:jc w:val="center"/>
              <w:rPr>
                <w:rFonts w:ascii="Tw Cen MT" w:hAnsi="Tw Cen MT"/>
                <w:sz w:val="20"/>
                <w:szCs w:val="20"/>
              </w:rPr>
            </w:pPr>
            <w:r>
              <w:rPr>
                <w:rStyle w:val="vortalspan"/>
              </w:rPr>
              <w:t>INEXIA S.A.S.</w:t>
            </w:r>
          </w:p>
        </w:tc>
        <w:tc>
          <w:tcPr>
            <w:tcW w:w="815" w:type="pct"/>
            <w:tcMar>
              <w:top w:w="75" w:type="dxa"/>
              <w:left w:w="75" w:type="dxa"/>
              <w:bottom w:w="75" w:type="dxa"/>
              <w:right w:w="75" w:type="dxa"/>
            </w:tcMar>
            <w:vAlign w:val="center"/>
            <w:hideMark/>
          </w:tcPr>
          <w:p w:rsidR="00B01128" w:rsidRPr="00C158AC" w:rsidRDefault="009546A3" w:rsidP="00B01128">
            <w:pPr>
              <w:spacing w:after="0" w:line="240" w:lineRule="auto"/>
              <w:jc w:val="center"/>
              <w:rPr>
                <w:rFonts w:ascii="Tw Cen MT" w:hAnsi="Tw Cen MT"/>
                <w:sz w:val="20"/>
                <w:szCs w:val="20"/>
              </w:rPr>
            </w:pPr>
            <w:r>
              <w:rPr>
                <w:rFonts w:ascii="Arial" w:hAnsi="Arial" w:cs="Arial"/>
                <w:color w:val="000000"/>
                <w:sz w:val="18"/>
                <w:szCs w:val="18"/>
                <w:shd w:val="clear" w:color="auto" w:fill="FFFFFF"/>
              </w:rPr>
              <w:t>5/11/2020 9:29 AM</w:t>
            </w:r>
          </w:p>
        </w:tc>
        <w:tc>
          <w:tcPr>
            <w:tcW w:w="1045" w:type="pct"/>
            <w:tcMar>
              <w:top w:w="75" w:type="dxa"/>
              <w:left w:w="75" w:type="dxa"/>
              <w:bottom w:w="75" w:type="dxa"/>
              <w:right w:w="75" w:type="dxa"/>
            </w:tcMar>
            <w:vAlign w:val="center"/>
            <w:hideMark/>
          </w:tcPr>
          <w:p w:rsidR="00B01128" w:rsidRPr="00C158AC" w:rsidRDefault="00B01128" w:rsidP="00B01128">
            <w:pPr>
              <w:spacing w:after="0" w:line="240" w:lineRule="auto"/>
              <w:jc w:val="center"/>
              <w:rPr>
                <w:rFonts w:ascii="Tw Cen MT" w:hAnsi="Tw Cen MT"/>
                <w:sz w:val="20"/>
                <w:szCs w:val="20"/>
              </w:rPr>
            </w:pPr>
            <w:r>
              <w:rPr>
                <w:rFonts w:ascii="Tw Cen MT" w:hAnsi="Tw Cen MT"/>
                <w:sz w:val="20"/>
                <w:szCs w:val="20"/>
              </w:rPr>
              <w:t>$47.024.923</w:t>
            </w:r>
          </w:p>
        </w:tc>
      </w:tr>
    </w:tbl>
    <w:p w:rsidR="00C158AC" w:rsidRPr="00C158AC" w:rsidRDefault="00C158AC" w:rsidP="00C158AC">
      <w:pPr>
        <w:spacing w:after="0" w:line="240" w:lineRule="auto"/>
        <w:jc w:val="both"/>
        <w:rPr>
          <w:rFonts w:ascii="Tw Cen MT" w:hAnsi="Tw Cen MT" w:cs="Tahoma"/>
          <w:sz w:val="24"/>
          <w:szCs w:val="24"/>
        </w:rPr>
      </w:pPr>
    </w:p>
    <w:p w:rsidR="00C158AC" w:rsidRPr="00C158AC" w:rsidRDefault="00C158AC" w:rsidP="00C158AC">
      <w:pPr>
        <w:spacing w:after="0" w:line="240" w:lineRule="auto"/>
        <w:jc w:val="both"/>
        <w:rPr>
          <w:rFonts w:ascii="Tw Cen MT" w:hAnsi="Tw Cen MT"/>
          <w:sz w:val="24"/>
          <w:szCs w:val="24"/>
          <w:lang w:bidi="es-ES"/>
        </w:rPr>
      </w:pPr>
      <w:r w:rsidRPr="00C158AC">
        <w:rPr>
          <w:rFonts w:ascii="Tw Cen MT" w:hAnsi="Tw Cen MT" w:cs="Tahoma"/>
          <w:sz w:val="24"/>
          <w:szCs w:val="24"/>
        </w:rPr>
        <w:t>Los funcionarios anteriormente descritos, procedieron a realizar la revisión correspondiente de conformidad y bajo los lineamientos de</w:t>
      </w:r>
      <w:r>
        <w:rPr>
          <w:rFonts w:ascii="Tw Cen MT" w:hAnsi="Tw Cen MT" w:cs="Tahoma"/>
          <w:sz w:val="24"/>
          <w:szCs w:val="24"/>
        </w:rPr>
        <w:t xml:space="preserve"> </w:t>
      </w:r>
      <w:r w:rsidRPr="00C158AC">
        <w:rPr>
          <w:rFonts w:ascii="Tw Cen MT" w:hAnsi="Tw Cen MT" w:cs="Tahoma"/>
          <w:sz w:val="24"/>
          <w:szCs w:val="24"/>
        </w:rPr>
        <w:t>l</w:t>
      </w:r>
      <w:r>
        <w:rPr>
          <w:rFonts w:ascii="Tw Cen MT" w:hAnsi="Tw Cen MT" w:cs="Tahoma"/>
          <w:sz w:val="24"/>
          <w:szCs w:val="24"/>
        </w:rPr>
        <w:t>a Convocatoria Pública</w:t>
      </w:r>
      <w:r w:rsidRPr="00C158AC">
        <w:rPr>
          <w:rFonts w:ascii="Tw Cen MT" w:hAnsi="Tw Cen MT" w:cs="Tahoma"/>
          <w:sz w:val="24"/>
          <w:szCs w:val="24"/>
        </w:rPr>
        <w:t xml:space="preserve">, arrojando </w:t>
      </w:r>
      <w:r>
        <w:rPr>
          <w:rFonts w:ascii="Tw Cen MT" w:hAnsi="Tw Cen MT" w:cs="Tahoma"/>
          <w:sz w:val="24"/>
          <w:szCs w:val="24"/>
        </w:rPr>
        <w:t xml:space="preserve">lo </w:t>
      </w:r>
      <w:r w:rsidRPr="00C158AC">
        <w:rPr>
          <w:rFonts w:ascii="Tw Cen MT" w:hAnsi="Tw Cen MT" w:cs="Tahoma"/>
          <w:sz w:val="24"/>
          <w:szCs w:val="24"/>
        </w:rPr>
        <w:t xml:space="preserve">siguiente </w:t>
      </w:r>
      <w:r>
        <w:rPr>
          <w:rFonts w:ascii="Tw Cen MT" w:hAnsi="Tw Cen MT" w:cs="Tahoma"/>
          <w:sz w:val="24"/>
          <w:szCs w:val="24"/>
        </w:rPr>
        <w:t>según los valores ofertados.</w:t>
      </w:r>
    </w:p>
    <w:p w:rsidR="006F1D64" w:rsidRPr="00D85845" w:rsidRDefault="006F1D64" w:rsidP="006F1D64">
      <w:pPr>
        <w:spacing w:after="0" w:line="240" w:lineRule="auto"/>
        <w:rPr>
          <w:rFonts w:ascii="Tw Cen MT" w:hAnsi="Tw Cen MT"/>
          <w:sz w:val="24"/>
          <w:szCs w:val="24"/>
          <w:lang w:bidi="es-ES"/>
        </w:rPr>
      </w:pPr>
    </w:p>
    <w:p w:rsidR="006F1D64" w:rsidRPr="00D85845" w:rsidRDefault="006F1D64" w:rsidP="006F1D64">
      <w:pPr>
        <w:numPr>
          <w:ilvl w:val="0"/>
          <w:numId w:val="4"/>
        </w:numPr>
        <w:spacing w:after="0" w:line="240" w:lineRule="auto"/>
        <w:ind w:left="284" w:hanging="284"/>
        <w:rPr>
          <w:rFonts w:ascii="Tw Cen MT" w:hAnsi="Tw Cen MT"/>
          <w:b/>
          <w:bCs/>
          <w:sz w:val="24"/>
          <w:szCs w:val="24"/>
          <w:lang w:bidi="es-ES"/>
        </w:rPr>
      </w:pPr>
      <w:r w:rsidRPr="00D85845">
        <w:rPr>
          <w:rFonts w:ascii="Tw Cen MT" w:hAnsi="Tw Cen MT"/>
          <w:b/>
          <w:bCs/>
          <w:sz w:val="24"/>
          <w:szCs w:val="24"/>
          <w:lang w:bidi="es-ES"/>
        </w:rPr>
        <w:t>VERIFICACIÓN ARITMETICA DE LAS OFERTAS ECONOMICAS.</w:t>
      </w:r>
    </w:p>
    <w:p w:rsidR="006F1D64" w:rsidRPr="00D85845" w:rsidRDefault="006F1D64" w:rsidP="006F1D64">
      <w:pPr>
        <w:spacing w:after="0" w:line="240" w:lineRule="auto"/>
        <w:rPr>
          <w:rFonts w:ascii="Tw Cen MT" w:hAnsi="Tw Cen MT"/>
          <w:b/>
          <w:bCs/>
          <w:sz w:val="24"/>
          <w:szCs w:val="24"/>
          <w:lang w:bidi="es-ES"/>
        </w:rPr>
      </w:pPr>
    </w:p>
    <w:p w:rsidR="006F1D64" w:rsidRPr="00D85845" w:rsidRDefault="006F1D64" w:rsidP="006F1D64">
      <w:pPr>
        <w:spacing w:after="0" w:line="240" w:lineRule="auto"/>
        <w:jc w:val="both"/>
        <w:rPr>
          <w:rFonts w:ascii="Tw Cen MT" w:hAnsi="Tw Cen MT"/>
          <w:sz w:val="24"/>
          <w:szCs w:val="24"/>
          <w:lang w:bidi="es-ES"/>
        </w:rPr>
      </w:pPr>
      <w:r w:rsidRPr="00D85845">
        <w:rPr>
          <w:rFonts w:ascii="Tw Cen MT" w:hAnsi="Tw Cen MT"/>
          <w:sz w:val="24"/>
          <w:szCs w:val="24"/>
          <w:lang w:bidi="es-ES"/>
        </w:rPr>
        <w:t xml:space="preserve">De acuerdo al artículo 2.2.1.2.1.5.2 en su numeral 4, del Decreto 1082 de 2015, la Entidad Estatal debe revisar las ofertas económicas y verificar que la de menor precio cumple con las condiciones de la </w:t>
      </w:r>
      <w:r w:rsidR="00B01128">
        <w:rPr>
          <w:rFonts w:ascii="Tw Cen MT" w:hAnsi="Tw Cen MT"/>
          <w:sz w:val="24"/>
          <w:szCs w:val="24"/>
          <w:lang w:bidi="es-ES"/>
        </w:rPr>
        <w:t>Convocatoria Pública</w:t>
      </w:r>
      <w:r w:rsidRPr="00D85845">
        <w:rPr>
          <w:rFonts w:ascii="Tw Cen MT" w:hAnsi="Tw Cen MT"/>
          <w:sz w:val="24"/>
          <w:szCs w:val="24"/>
          <w:lang w:bidi="es-ES"/>
        </w:rPr>
        <w:t>. Si esta no cumple con las condiciones de la invitación, la Entidad Estatal debe verificar el cumplimiento de los requisitos de la invitación de la oferta con segundo mejor precio y así sucesivamente.</w:t>
      </w:r>
    </w:p>
    <w:p w:rsidR="006F1D64" w:rsidRPr="00D85845" w:rsidRDefault="006F1D64" w:rsidP="006F1D64">
      <w:pPr>
        <w:spacing w:after="0" w:line="240" w:lineRule="auto"/>
        <w:rPr>
          <w:rFonts w:ascii="Tw Cen MT" w:hAnsi="Tw Cen MT"/>
          <w:sz w:val="24"/>
          <w:szCs w:val="24"/>
          <w:lang w:bidi="es-ES"/>
        </w:rPr>
      </w:pPr>
    </w:p>
    <w:p w:rsidR="006F1D64" w:rsidRPr="00AE33C4" w:rsidRDefault="006F1D64" w:rsidP="006F1D64">
      <w:pPr>
        <w:spacing w:after="0" w:line="240" w:lineRule="auto"/>
        <w:jc w:val="both"/>
        <w:rPr>
          <w:rFonts w:ascii="Tw Cen MT" w:hAnsi="Tw Cen MT"/>
          <w:sz w:val="24"/>
          <w:szCs w:val="24"/>
          <w:lang w:bidi="es-ES"/>
        </w:rPr>
      </w:pPr>
      <w:r w:rsidRPr="00D85845">
        <w:rPr>
          <w:rFonts w:ascii="Tw Cen MT" w:hAnsi="Tw Cen MT"/>
          <w:sz w:val="24"/>
          <w:szCs w:val="24"/>
          <w:lang w:bidi="es-ES"/>
        </w:rPr>
        <w:lastRenderedPageBreak/>
        <w:t xml:space="preserve">De esta manera, la oferta de menor precio por valor unitario total ofrecido corresponde a la presentada por </w:t>
      </w:r>
      <w:r w:rsidR="00B01128">
        <w:rPr>
          <w:rFonts w:ascii="Tw Cen MT" w:hAnsi="Tw Cen MT"/>
          <w:sz w:val="24"/>
          <w:szCs w:val="24"/>
          <w:lang w:bidi="es-ES"/>
        </w:rPr>
        <w:t xml:space="preserve">el proveedor </w:t>
      </w:r>
      <w:r w:rsidR="00B01128" w:rsidRPr="00B01128">
        <w:rPr>
          <w:rFonts w:ascii="Tw Cen MT" w:hAnsi="Tw Cen MT"/>
          <w:b/>
          <w:sz w:val="24"/>
          <w:szCs w:val="24"/>
          <w:lang w:bidi="es-ES"/>
        </w:rPr>
        <w:t>FELIX ELIAS HERRERA CANTILLO</w:t>
      </w:r>
      <w:r w:rsidRPr="00D85845">
        <w:rPr>
          <w:rFonts w:ascii="Tw Cen MT" w:hAnsi="Tw Cen MT"/>
          <w:b/>
          <w:sz w:val="24"/>
          <w:szCs w:val="24"/>
          <w:lang w:bidi="es-ES"/>
        </w:rPr>
        <w:t xml:space="preserve">, </w:t>
      </w:r>
      <w:r w:rsidRPr="00132E44">
        <w:rPr>
          <w:rFonts w:ascii="Tw Cen MT" w:hAnsi="Tw Cen MT"/>
          <w:sz w:val="24"/>
          <w:szCs w:val="24"/>
          <w:lang w:bidi="es-ES"/>
        </w:rPr>
        <w:t>identificad</w:t>
      </w:r>
      <w:r w:rsidR="00B01128">
        <w:rPr>
          <w:rFonts w:ascii="Tw Cen MT" w:hAnsi="Tw Cen MT"/>
          <w:sz w:val="24"/>
          <w:szCs w:val="24"/>
          <w:lang w:bidi="es-ES"/>
        </w:rPr>
        <w:t>o</w:t>
      </w:r>
      <w:r w:rsidRPr="00132E44">
        <w:rPr>
          <w:rFonts w:ascii="Tw Cen MT" w:hAnsi="Tw Cen MT"/>
          <w:sz w:val="24"/>
          <w:szCs w:val="24"/>
          <w:lang w:bidi="es-ES"/>
        </w:rPr>
        <w:t xml:space="preserve"> con </w:t>
      </w:r>
      <w:r w:rsidR="00B01128">
        <w:rPr>
          <w:rFonts w:ascii="Tw Cen MT" w:hAnsi="Tw Cen MT"/>
          <w:sz w:val="24"/>
          <w:szCs w:val="24"/>
          <w:lang w:bidi="es-ES"/>
        </w:rPr>
        <w:t>Cedula de Ciudadanía No.</w:t>
      </w:r>
      <w:r w:rsidR="00B01128" w:rsidRPr="00B01128">
        <w:t xml:space="preserve"> </w:t>
      </w:r>
      <w:r w:rsidR="00B01128" w:rsidRPr="00B01128">
        <w:rPr>
          <w:rFonts w:ascii="Tw Cen MT" w:hAnsi="Tw Cen MT"/>
          <w:bCs/>
          <w:sz w:val="24"/>
          <w:szCs w:val="24"/>
          <w:lang w:bidi="es-ES"/>
        </w:rPr>
        <w:t>4.091.893</w:t>
      </w:r>
      <w:r w:rsidRPr="00132E44">
        <w:rPr>
          <w:rFonts w:ascii="Tw Cen MT" w:hAnsi="Tw Cen MT"/>
          <w:bCs/>
          <w:sz w:val="24"/>
          <w:szCs w:val="24"/>
          <w:lang w:bidi="es-ES"/>
        </w:rPr>
        <w:t xml:space="preserve">, </w:t>
      </w:r>
      <w:r w:rsidR="00AE33C4">
        <w:rPr>
          <w:rFonts w:ascii="Tw Cen MT" w:hAnsi="Tw Cen MT"/>
          <w:sz w:val="24"/>
          <w:szCs w:val="24"/>
          <w:lang w:bidi="es-ES"/>
        </w:rPr>
        <w:t>en la cual observamos una oferta económica de treinta y Cuatro Millones Catorce Mil Novecientos Sesenta Pesos M/L (</w:t>
      </w:r>
      <w:r w:rsidR="00AE33C4" w:rsidRPr="00AE33C4">
        <w:rPr>
          <w:rFonts w:ascii="Tw Cen MT" w:hAnsi="Tw Cen MT"/>
          <w:sz w:val="24"/>
          <w:szCs w:val="24"/>
          <w:lang w:bidi="es-ES"/>
        </w:rPr>
        <w:t>$34.014.960</w:t>
      </w:r>
      <w:r w:rsidR="00AE33C4">
        <w:rPr>
          <w:rFonts w:ascii="Tw Cen MT" w:hAnsi="Tw Cen MT"/>
          <w:sz w:val="24"/>
          <w:szCs w:val="24"/>
          <w:lang w:bidi="es-ES"/>
        </w:rPr>
        <w:t>), por la cual se constata un descuento aproximado del 30% y la oferta, sin incluir los impuestos y deducciones de ley, y de conformidad con el Capítulo de OFRECIMIENTO ECONOMICO, de la presente convocatoria pública, que establece: “</w:t>
      </w:r>
      <w:r w:rsidR="00AE33C4" w:rsidRPr="00AE33C4">
        <w:rPr>
          <w:rFonts w:ascii="Tw Cen MT" w:hAnsi="Tw Cen MT"/>
          <w:i/>
          <w:sz w:val="24"/>
          <w:szCs w:val="24"/>
          <w:u w:val="single"/>
          <w:lang w:bidi="es-ES"/>
        </w:rPr>
        <w:t>la Gobernación de La Guajira, no solicitara explicaciones a los proponentes cuyas ofertas sean mayores en un 17%, o un mayor porcentaje, al costo total estimado por la entidad, de ipso facto no serán evaluadas estas ofertas pues en concordancia con los lineamientos de Colombia Compra Eficiente, estas no serán unas ofertas competitivas, ni los servicios o productos serán de la calidad esperada</w:t>
      </w:r>
      <w:r w:rsidR="00AE33C4">
        <w:rPr>
          <w:rFonts w:ascii="Tw Cen MT" w:hAnsi="Tw Cen MT"/>
          <w:i/>
          <w:sz w:val="24"/>
          <w:szCs w:val="24"/>
          <w:u w:val="single"/>
          <w:lang w:bidi="es-ES"/>
        </w:rPr>
        <w:t>”</w:t>
      </w:r>
      <w:r w:rsidRPr="00AE33C4">
        <w:rPr>
          <w:rFonts w:ascii="Tw Cen MT" w:hAnsi="Tw Cen MT"/>
          <w:i/>
          <w:sz w:val="24"/>
          <w:szCs w:val="24"/>
          <w:u w:val="single"/>
          <w:lang w:bidi="es-ES"/>
        </w:rPr>
        <w:t>.</w:t>
      </w:r>
      <w:r w:rsidR="00AE33C4">
        <w:rPr>
          <w:rFonts w:ascii="Tw Cen MT" w:hAnsi="Tw Cen MT"/>
          <w:sz w:val="24"/>
          <w:szCs w:val="24"/>
          <w:lang w:bidi="es-ES"/>
        </w:rPr>
        <w:t xml:space="preserve"> De esta forma para la entidad contratante, encuentra justificado su rechazo ya que es una actividad de servicio profesional especializado, dentro de la cual se debe de garantizar unos salarios dignos por la calidad educativa del recurso humano ofertado, y de su seguridad social integral</w:t>
      </w:r>
      <w:r w:rsidR="003204B9">
        <w:rPr>
          <w:rFonts w:ascii="Tw Cen MT" w:hAnsi="Tw Cen MT"/>
          <w:sz w:val="24"/>
          <w:szCs w:val="24"/>
          <w:lang w:bidi="es-ES"/>
        </w:rPr>
        <w:t xml:space="preserve">, para no ir en detrimento de los derechos laborales de las personas en Colombia. Por tal razón la propuesta del señor </w:t>
      </w:r>
      <w:r w:rsidR="003204B9" w:rsidRPr="00B01128">
        <w:rPr>
          <w:rFonts w:ascii="Tw Cen MT" w:hAnsi="Tw Cen MT"/>
          <w:b/>
          <w:sz w:val="24"/>
          <w:szCs w:val="24"/>
          <w:lang w:bidi="es-ES"/>
        </w:rPr>
        <w:t>FELIX ELIAS HERRERA CANTILLO</w:t>
      </w:r>
      <w:r w:rsidR="003204B9">
        <w:rPr>
          <w:rFonts w:ascii="Tw Cen MT" w:hAnsi="Tw Cen MT"/>
          <w:b/>
          <w:sz w:val="24"/>
          <w:szCs w:val="24"/>
          <w:lang w:bidi="es-ES"/>
        </w:rPr>
        <w:t xml:space="preserve">, </w:t>
      </w:r>
      <w:r w:rsidR="003204B9" w:rsidRPr="003204B9">
        <w:rPr>
          <w:rFonts w:ascii="Tw Cen MT" w:hAnsi="Tw Cen MT"/>
          <w:sz w:val="24"/>
          <w:szCs w:val="24"/>
          <w:lang w:bidi="es-ES"/>
        </w:rPr>
        <w:t xml:space="preserve">es </w:t>
      </w:r>
      <w:r w:rsidR="003D0D47" w:rsidRPr="003D0D47">
        <w:rPr>
          <w:rFonts w:ascii="Tw Cen MT" w:hAnsi="Tw Cen MT"/>
          <w:sz w:val="24"/>
          <w:szCs w:val="24"/>
          <w:lang w:bidi="es-ES"/>
        </w:rPr>
        <w:t>rechazada,</w:t>
      </w:r>
      <w:r w:rsidR="003D0D47" w:rsidRPr="003204B9">
        <w:rPr>
          <w:rFonts w:ascii="Tw Cen MT" w:hAnsi="Tw Cen MT"/>
          <w:sz w:val="24"/>
          <w:szCs w:val="24"/>
          <w:lang w:bidi="es-ES"/>
        </w:rPr>
        <w:t xml:space="preserve"> </w:t>
      </w:r>
      <w:r w:rsidR="003204B9" w:rsidRPr="003204B9">
        <w:rPr>
          <w:rFonts w:ascii="Tw Cen MT" w:hAnsi="Tw Cen MT"/>
          <w:sz w:val="24"/>
          <w:szCs w:val="24"/>
          <w:lang w:bidi="es-ES"/>
        </w:rPr>
        <w:t>pero</w:t>
      </w:r>
      <w:r w:rsidR="003204B9">
        <w:rPr>
          <w:rFonts w:ascii="Tw Cen MT" w:hAnsi="Tw Cen MT"/>
          <w:b/>
          <w:sz w:val="24"/>
          <w:szCs w:val="24"/>
          <w:lang w:bidi="es-ES"/>
        </w:rPr>
        <w:t xml:space="preserve"> </w:t>
      </w:r>
      <w:r w:rsidR="003204B9" w:rsidRPr="003204B9">
        <w:rPr>
          <w:rFonts w:ascii="Tw Cen MT" w:hAnsi="Tw Cen MT"/>
          <w:sz w:val="24"/>
          <w:szCs w:val="24"/>
          <w:lang w:bidi="es-ES"/>
        </w:rPr>
        <w:t>se entra a evaluar para que se conozca su condición de ofertante</w:t>
      </w:r>
      <w:r w:rsidR="003D0D47">
        <w:rPr>
          <w:rFonts w:ascii="Tw Cen MT" w:hAnsi="Tw Cen MT"/>
          <w:sz w:val="24"/>
          <w:szCs w:val="24"/>
          <w:lang w:bidi="es-ES"/>
        </w:rPr>
        <w:t>.</w:t>
      </w:r>
    </w:p>
    <w:p w:rsidR="006F1D64" w:rsidRPr="00D85845" w:rsidRDefault="006F1D64" w:rsidP="006F1D64">
      <w:pPr>
        <w:spacing w:after="0" w:line="240" w:lineRule="auto"/>
        <w:rPr>
          <w:rFonts w:ascii="Tw Cen MT" w:hAnsi="Tw Cen MT"/>
          <w:sz w:val="24"/>
          <w:szCs w:val="24"/>
          <w:lang w:bidi="es-ES"/>
        </w:rPr>
      </w:pPr>
    </w:p>
    <w:p w:rsidR="006F1D64" w:rsidRPr="00D85845" w:rsidRDefault="006F1D64" w:rsidP="006F1D64">
      <w:pPr>
        <w:numPr>
          <w:ilvl w:val="0"/>
          <w:numId w:val="4"/>
        </w:numPr>
        <w:spacing w:after="0" w:line="240" w:lineRule="auto"/>
        <w:ind w:left="284" w:hanging="284"/>
        <w:rPr>
          <w:rFonts w:ascii="Tw Cen MT" w:hAnsi="Tw Cen MT"/>
          <w:b/>
          <w:bCs/>
          <w:sz w:val="24"/>
          <w:szCs w:val="24"/>
          <w:lang w:bidi="es-ES"/>
        </w:rPr>
      </w:pPr>
      <w:r w:rsidRPr="00D85845">
        <w:rPr>
          <w:rFonts w:ascii="Tw Cen MT" w:hAnsi="Tw Cen MT"/>
          <w:b/>
          <w:bCs/>
          <w:sz w:val="24"/>
          <w:szCs w:val="24"/>
          <w:lang w:bidi="es-ES"/>
        </w:rPr>
        <w:t xml:space="preserve">VERIFICACIÓN DE </w:t>
      </w:r>
      <w:r w:rsidR="003204B9">
        <w:rPr>
          <w:rFonts w:ascii="Tw Cen MT" w:hAnsi="Tw Cen MT"/>
          <w:b/>
          <w:bCs/>
          <w:sz w:val="24"/>
          <w:szCs w:val="24"/>
          <w:lang w:bidi="es-ES"/>
        </w:rPr>
        <w:t xml:space="preserve">LAS CONDICIONES DE LAS </w:t>
      </w:r>
      <w:r w:rsidRPr="00D85845">
        <w:rPr>
          <w:rFonts w:ascii="Tw Cen MT" w:hAnsi="Tw Cen MT"/>
          <w:b/>
          <w:bCs/>
          <w:sz w:val="24"/>
          <w:szCs w:val="24"/>
          <w:lang w:bidi="es-ES"/>
        </w:rPr>
        <w:t>PROPUESTAS</w:t>
      </w:r>
      <w:r w:rsidR="003204B9">
        <w:rPr>
          <w:rFonts w:ascii="Tw Cen MT" w:hAnsi="Tw Cen MT"/>
          <w:b/>
          <w:bCs/>
          <w:sz w:val="24"/>
          <w:szCs w:val="24"/>
          <w:lang w:bidi="es-ES"/>
        </w:rPr>
        <w:t xml:space="preserve"> </w:t>
      </w:r>
    </w:p>
    <w:p w:rsidR="006F1D64" w:rsidRPr="00D85845" w:rsidRDefault="006F1D64" w:rsidP="006F1D64">
      <w:pPr>
        <w:spacing w:after="0" w:line="240" w:lineRule="auto"/>
        <w:rPr>
          <w:rFonts w:ascii="Tw Cen MT" w:hAnsi="Tw Cen MT"/>
          <w:b/>
          <w:bCs/>
          <w:sz w:val="24"/>
          <w:szCs w:val="24"/>
          <w:lang w:bidi="es-ES"/>
        </w:rPr>
      </w:pPr>
    </w:p>
    <w:p w:rsidR="006F1D64" w:rsidRPr="00D85845" w:rsidRDefault="003204B9" w:rsidP="006F1D64">
      <w:pPr>
        <w:spacing w:after="0" w:line="240" w:lineRule="auto"/>
        <w:rPr>
          <w:rFonts w:ascii="Tw Cen MT" w:hAnsi="Tw Cen MT"/>
          <w:sz w:val="24"/>
          <w:szCs w:val="24"/>
          <w:lang w:bidi="es-ES"/>
        </w:rPr>
      </w:pPr>
      <w:r>
        <w:rPr>
          <w:rFonts w:ascii="Tw Cen MT" w:hAnsi="Tw Cen MT"/>
          <w:sz w:val="24"/>
          <w:szCs w:val="24"/>
          <w:lang w:bidi="es-ES"/>
        </w:rPr>
        <w:t xml:space="preserve">Se procederá a la revisión </w:t>
      </w:r>
      <w:r w:rsidR="006F1D64" w:rsidRPr="00D85845">
        <w:rPr>
          <w:rFonts w:ascii="Tw Cen MT" w:hAnsi="Tw Cen MT"/>
          <w:sz w:val="24"/>
          <w:szCs w:val="24"/>
          <w:lang w:bidi="es-ES"/>
        </w:rPr>
        <w:t xml:space="preserve">del oferente, esto es, </w:t>
      </w:r>
      <w:r w:rsidRPr="00B01128">
        <w:rPr>
          <w:rFonts w:ascii="Tw Cen MT" w:hAnsi="Tw Cen MT"/>
          <w:b/>
          <w:sz w:val="24"/>
          <w:szCs w:val="24"/>
          <w:lang w:bidi="es-ES"/>
        </w:rPr>
        <w:t>FELIX ELIAS HERRERA CANTILLO</w:t>
      </w:r>
      <w:r w:rsidR="006F1D64" w:rsidRPr="00D85845">
        <w:rPr>
          <w:rFonts w:ascii="Tw Cen MT" w:hAnsi="Tw Cen MT"/>
          <w:sz w:val="24"/>
          <w:szCs w:val="24"/>
          <w:lang w:bidi="es-ES"/>
        </w:rPr>
        <w:t>, así:</w:t>
      </w:r>
    </w:p>
    <w:p w:rsidR="006F1D64" w:rsidRPr="00D85845" w:rsidRDefault="006F1D64" w:rsidP="006F1D64">
      <w:pPr>
        <w:spacing w:after="0" w:line="240" w:lineRule="auto"/>
        <w:rPr>
          <w:rFonts w:ascii="Tw Cen MT" w:hAnsi="Tw Cen MT"/>
          <w:sz w:val="24"/>
          <w:szCs w:val="24"/>
          <w:lang w:bidi="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14"/>
        <w:gridCol w:w="2064"/>
        <w:gridCol w:w="2144"/>
      </w:tblGrid>
      <w:tr w:rsidR="006F1D64" w:rsidRPr="00D85845" w:rsidTr="00C04691">
        <w:trPr>
          <w:trHeight w:val="479"/>
          <w:jc w:val="center"/>
        </w:trPr>
        <w:tc>
          <w:tcPr>
            <w:tcW w:w="9022" w:type="dxa"/>
            <w:gridSpan w:val="3"/>
            <w:shd w:val="clear" w:color="auto" w:fill="BEBEBE"/>
            <w:vAlign w:val="center"/>
          </w:tcPr>
          <w:p w:rsidR="006F1D64" w:rsidRPr="00D85845" w:rsidRDefault="006F1D64" w:rsidP="00C04691">
            <w:pPr>
              <w:spacing w:after="0" w:line="240" w:lineRule="auto"/>
              <w:jc w:val="center"/>
              <w:rPr>
                <w:rFonts w:ascii="Tw Cen MT" w:hAnsi="Tw Cen MT"/>
                <w:b/>
                <w:sz w:val="24"/>
                <w:szCs w:val="24"/>
                <w:lang w:bidi="es-ES"/>
              </w:rPr>
            </w:pPr>
            <w:r w:rsidRPr="00241959">
              <w:rPr>
                <w:rFonts w:ascii="Tw Cen MT" w:hAnsi="Tw Cen MT" w:cstheme="minorHAnsi"/>
                <w:b/>
                <w:sz w:val="24"/>
                <w:szCs w:val="24"/>
              </w:rPr>
              <w:t>DOCUMENTOS Y FORMA DE ACREDITAR LA CAPACIDAD JURIDICA, LA EXPERIENCIA MINIMA Y LAS CONDICIONES TECNICAS EXIGIDAS COMO REQUISITOS HABILITANTES Y DOCUMENTOS DE VERIFICACIÓN</w:t>
            </w:r>
          </w:p>
        </w:tc>
      </w:tr>
      <w:tr w:rsidR="006F1D64" w:rsidRPr="00D85845" w:rsidTr="00C04691">
        <w:trPr>
          <w:trHeight w:val="117"/>
          <w:jc w:val="center"/>
        </w:trPr>
        <w:tc>
          <w:tcPr>
            <w:tcW w:w="4814" w:type="dxa"/>
            <w:shd w:val="clear" w:color="auto" w:fill="BFBFBF" w:themeFill="background1" w:themeFillShade="BF"/>
            <w:vAlign w:val="center"/>
          </w:tcPr>
          <w:p w:rsidR="006F1D64" w:rsidRPr="00D85845" w:rsidRDefault="006F1D64" w:rsidP="003204B9">
            <w:pPr>
              <w:spacing w:after="0" w:line="240" w:lineRule="auto"/>
              <w:jc w:val="center"/>
              <w:rPr>
                <w:rFonts w:ascii="Tw Cen MT" w:hAnsi="Tw Cen MT"/>
                <w:sz w:val="24"/>
                <w:szCs w:val="24"/>
              </w:rPr>
            </w:pPr>
            <w:r w:rsidRPr="00D85845">
              <w:rPr>
                <w:rFonts w:ascii="Tw Cen MT" w:hAnsi="Tw Cen MT"/>
                <w:b/>
                <w:sz w:val="24"/>
                <w:szCs w:val="24"/>
                <w:lang w:bidi="es-ES"/>
              </w:rPr>
              <w:t xml:space="preserve">VERIFICACIÓN </w:t>
            </w:r>
            <w:r w:rsidR="003204B9">
              <w:rPr>
                <w:rFonts w:ascii="Tw Cen MT" w:hAnsi="Tw Cen MT"/>
                <w:b/>
                <w:sz w:val="24"/>
                <w:szCs w:val="24"/>
                <w:lang w:bidi="es-ES"/>
              </w:rPr>
              <w:t>DOCUMENTAL</w:t>
            </w:r>
          </w:p>
        </w:tc>
        <w:tc>
          <w:tcPr>
            <w:tcW w:w="2064" w:type="dxa"/>
            <w:shd w:val="clear" w:color="auto" w:fill="BFBFBF" w:themeFill="background1" w:themeFillShade="BF"/>
            <w:vAlign w:val="center"/>
          </w:tcPr>
          <w:p w:rsidR="006F1D64" w:rsidRPr="00D85845" w:rsidRDefault="006F1D64" w:rsidP="00C04691">
            <w:pPr>
              <w:spacing w:after="0" w:line="240" w:lineRule="auto"/>
              <w:jc w:val="center"/>
              <w:rPr>
                <w:rFonts w:ascii="Tw Cen MT" w:hAnsi="Tw Cen MT"/>
                <w:b/>
                <w:sz w:val="24"/>
                <w:szCs w:val="24"/>
                <w:lang w:bidi="es-ES"/>
              </w:rPr>
            </w:pPr>
            <w:r w:rsidRPr="00D85845">
              <w:rPr>
                <w:rFonts w:ascii="Tw Cen MT" w:hAnsi="Tw Cen MT"/>
                <w:b/>
                <w:sz w:val="24"/>
                <w:szCs w:val="24"/>
                <w:lang w:bidi="es-ES"/>
              </w:rPr>
              <w:t>Cumple/ No cumple</w:t>
            </w:r>
          </w:p>
        </w:tc>
        <w:tc>
          <w:tcPr>
            <w:tcW w:w="2144" w:type="dxa"/>
            <w:shd w:val="clear" w:color="auto" w:fill="BFBFBF" w:themeFill="background1" w:themeFillShade="BF"/>
            <w:vAlign w:val="center"/>
          </w:tcPr>
          <w:p w:rsidR="006F1D64" w:rsidRPr="00D85845" w:rsidRDefault="006F1D64" w:rsidP="00C04691">
            <w:pPr>
              <w:spacing w:after="0" w:line="240" w:lineRule="auto"/>
              <w:jc w:val="center"/>
              <w:rPr>
                <w:rFonts w:ascii="Tw Cen MT" w:hAnsi="Tw Cen MT"/>
                <w:sz w:val="24"/>
                <w:szCs w:val="24"/>
                <w:lang w:bidi="es-ES"/>
              </w:rPr>
            </w:pPr>
            <w:r w:rsidRPr="00D85845">
              <w:rPr>
                <w:rFonts w:ascii="Tw Cen MT" w:hAnsi="Tw Cen MT"/>
                <w:b/>
                <w:sz w:val="24"/>
                <w:szCs w:val="24"/>
                <w:lang w:bidi="es-ES"/>
              </w:rPr>
              <w:t>OBSERVACIONES</w:t>
            </w:r>
          </w:p>
        </w:tc>
      </w:tr>
      <w:tr w:rsidR="006F1D64" w:rsidRPr="00D85845" w:rsidTr="00C04691">
        <w:trPr>
          <w:trHeight w:val="60"/>
          <w:jc w:val="center"/>
        </w:trPr>
        <w:tc>
          <w:tcPr>
            <w:tcW w:w="4814" w:type="dxa"/>
            <w:vAlign w:val="center"/>
          </w:tcPr>
          <w:p w:rsidR="006F1D64" w:rsidRPr="00D85845" w:rsidRDefault="003204B9" w:rsidP="00C04691">
            <w:pPr>
              <w:spacing w:after="0" w:line="240" w:lineRule="auto"/>
              <w:jc w:val="both"/>
              <w:rPr>
                <w:rFonts w:ascii="Tw Cen MT" w:hAnsi="Tw Cen MT"/>
                <w:sz w:val="24"/>
                <w:szCs w:val="24"/>
              </w:rPr>
            </w:pPr>
            <w:r w:rsidRPr="00FE38FE">
              <w:rPr>
                <w:rFonts w:ascii="Tw Cen MT" w:hAnsi="Tw Cen MT" w:cs="Arial"/>
                <w:b/>
                <w:sz w:val="24"/>
                <w:szCs w:val="24"/>
              </w:rPr>
              <w:t>Carta de presentación de la propuesta</w:t>
            </w:r>
            <w:r w:rsidRPr="00FE38FE">
              <w:rPr>
                <w:rFonts w:ascii="Tw Cen MT" w:hAnsi="Tw Cen MT" w:cs="Arial"/>
                <w:sz w:val="24"/>
                <w:szCs w:val="24"/>
              </w:rPr>
              <w:t xml:space="preserve">, firmada por el proponente persona natural o sus apoderados. Para el efecto se pone a disposición de los oferentes el </w:t>
            </w:r>
            <w:r w:rsidRPr="00FE38FE">
              <w:rPr>
                <w:rFonts w:ascii="Tw Cen MT" w:hAnsi="Tw Cen MT" w:cs="Arial"/>
                <w:b/>
                <w:sz w:val="24"/>
                <w:szCs w:val="24"/>
              </w:rPr>
              <w:t>Anexo No. 1</w:t>
            </w:r>
            <w:r w:rsidRPr="00FE38FE">
              <w:rPr>
                <w:rFonts w:ascii="Tw Cen MT" w:hAnsi="Tw Cen MT" w:cs="Arial"/>
                <w:sz w:val="24"/>
                <w:szCs w:val="24"/>
              </w:rPr>
              <w:t>, en el evento de que no se aporte el documento o no se firme se entiende como no presentada la oferta.</w:t>
            </w:r>
            <w:r w:rsidR="006F1D64">
              <w:rPr>
                <w:rFonts w:ascii="Tw Cen MT" w:hAnsi="Tw Cen MT"/>
                <w:sz w:val="24"/>
                <w:szCs w:val="24"/>
              </w:rPr>
              <w:t>.</w:t>
            </w:r>
          </w:p>
        </w:tc>
        <w:tc>
          <w:tcPr>
            <w:tcW w:w="2064" w:type="dxa"/>
            <w:vAlign w:val="center"/>
          </w:tcPr>
          <w:p w:rsidR="006F1D64" w:rsidRPr="00D85845" w:rsidRDefault="006F1D64" w:rsidP="003204B9">
            <w:pPr>
              <w:spacing w:after="0" w:line="240" w:lineRule="auto"/>
              <w:jc w:val="center"/>
              <w:rPr>
                <w:rFonts w:ascii="Tw Cen MT" w:hAnsi="Tw Cen MT"/>
                <w:b/>
                <w:sz w:val="24"/>
                <w:szCs w:val="24"/>
                <w:lang w:bidi="es-ES"/>
              </w:rPr>
            </w:pPr>
            <w:r w:rsidRPr="00D85845">
              <w:rPr>
                <w:rFonts w:ascii="Tw Cen MT" w:hAnsi="Tw Cen MT"/>
                <w:b/>
                <w:sz w:val="24"/>
                <w:szCs w:val="24"/>
                <w:lang w:bidi="es-ES"/>
              </w:rPr>
              <w:t>CUMPLE</w:t>
            </w:r>
          </w:p>
        </w:tc>
        <w:tc>
          <w:tcPr>
            <w:tcW w:w="2144" w:type="dxa"/>
            <w:vAlign w:val="center"/>
          </w:tcPr>
          <w:p w:rsidR="006F1D64" w:rsidRPr="00D85845" w:rsidRDefault="006F1D64" w:rsidP="003204B9">
            <w:pPr>
              <w:spacing w:after="0" w:line="240" w:lineRule="auto"/>
              <w:jc w:val="both"/>
              <w:rPr>
                <w:rFonts w:ascii="Tw Cen MT" w:hAnsi="Tw Cen MT"/>
                <w:sz w:val="24"/>
                <w:szCs w:val="24"/>
                <w:lang w:bidi="es-ES"/>
              </w:rPr>
            </w:pPr>
            <w:r>
              <w:rPr>
                <w:rFonts w:ascii="Tw Cen MT" w:hAnsi="Tw Cen MT"/>
                <w:sz w:val="24"/>
                <w:szCs w:val="24"/>
                <w:lang w:bidi="es-ES"/>
              </w:rPr>
              <w:t>Se presenta anexo a conformidad y suscrit</w:t>
            </w:r>
            <w:r w:rsidR="003204B9">
              <w:rPr>
                <w:rFonts w:ascii="Tw Cen MT" w:hAnsi="Tw Cen MT"/>
                <w:sz w:val="24"/>
                <w:szCs w:val="24"/>
                <w:lang w:bidi="es-ES"/>
              </w:rPr>
              <w:t xml:space="preserve">o </w:t>
            </w:r>
            <w:r>
              <w:rPr>
                <w:rFonts w:ascii="Tw Cen MT" w:hAnsi="Tw Cen MT"/>
                <w:sz w:val="24"/>
                <w:szCs w:val="24"/>
                <w:lang w:bidi="es-ES"/>
              </w:rPr>
              <w:t xml:space="preserve">por el </w:t>
            </w:r>
            <w:r w:rsidR="003204B9">
              <w:rPr>
                <w:rFonts w:ascii="Tw Cen MT" w:hAnsi="Tw Cen MT"/>
                <w:sz w:val="24"/>
                <w:szCs w:val="24"/>
                <w:lang w:bidi="es-ES"/>
              </w:rPr>
              <w:t>oferente</w:t>
            </w:r>
            <w:r>
              <w:rPr>
                <w:rFonts w:ascii="Tw Cen MT" w:hAnsi="Tw Cen MT"/>
                <w:sz w:val="24"/>
                <w:szCs w:val="24"/>
                <w:lang w:bidi="es-ES"/>
              </w:rPr>
              <w:t>.</w:t>
            </w:r>
          </w:p>
        </w:tc>
      </w:tr>
      <w:tr w:rsidR="006F1D64" w:rsidRPr="00D85845" w:rsidTr="00C04691">
        <w:trPr>
          <w:trHeight w:val="981"/>
          <w:jc w:val="center"/>
        </w:trPr>
        <w:tc>
          <w:tcPr>
            <w:tcW w:w="4814" w:type="dxa"/>
            <w:vAlign w:val="center"/>
          </w:tcPr>
          <w:p w:rsidR="006F1D64" w:rsidRPr="00D85845" w:rsidRDefault="003204B9" w:rsidP="00C04691">
            <w:pPr>
              <w:spacing w:after="0" w:line="240" w:lineRule="auto"/>
              <w:jc w:val="both"/>
              <w:rPr>
                <w:rFonts w:ascii="Tw Cen MT" w:hAnsi="Tw Cen MT"/>
                <w:sz w:val="24"/>
                <w:szCs w:val="24"/>
              </w:rPr>
            </w:pPr>
            <w:r w:rsidRPr="00FE38FE">
              <w:rPr>
                <w:rFonts w:ascii="Tw Cen MT" w:hAnsi="Tw Cen MT" w:cs="Arial"/>
                <w:sz w:val="24"/>
                <w:szCs w:val="24"/>
              </w:rPr>
              <w:t xml:space="preserve">El proponente es (PERSONA NATURAL), debe presentar el Certificado de Registro Mercantil renovado para el año 2020 con antelación no mayor a 30 días antes de la fecha de cierre de la presente invitación, en donde debe constar la actividad económica </w:t>
            </w:r>
            <w:r>
              <w:rPr>
                <w:rFonts w:ascii="Tw Cen MT" w:hAnsi="Tw Cen MT" w:cs="Arial"/>
                <w:sz w:val="24"/>
                <w:szCs w:val="24"/>
              </w:rPr>
              <w:t>similar al objeto de la presente invitación</w:t>
            </w:r>
            <w:r w:rsidRPr="00FE38FE">
              <w:rPr>
                <w:rFonts w:ascii="Tw Cen MT" w:hAnsi="Tw Cen MT" w:cs="Arial"/>
                <w:sz w:val="24"/>
                <w:szCs w:val="24"/>
              </w:rPr>
              <w:t xml:space="preserve"> o que posee establecimiento para desarrollar la actividad descrita, adicionalmente la renovación del mismo se debe encontrar vigente. En caso de prórroga de la convocatoria, este certificado tendrá validez con la primera fecha de cierre</w:t>
            </w:r>
          </w:p>
        </w:tc>
        <w:tc>
          <w:tcPr>
            <w:tcW w:w="2064" w:type="dxa"/>
            <w:vAlign w:val="center"/>
          </w:tcPr>
          <w:p w:rsidR="006F1D64" w:rsidRPr="00D85845" w:rsidRDefault="003204B9" w:rsidP="003204B9">
            <w:pPr>
              <w:spacing w:after="0" w:line="240" w:lineRule="auto"/>
              <w:jc w:val="center"/>
              <w:rPr>
                <w:rFonts w:ascii="Tw Cen MT" w:hAnsi="Tw Cen MT"/>
                <w:b/>
                <w:sz w:val="24"/>
                <w:szCs w:val="24"/>
                <w:lang w:bidi="es-ES"/>
              </w:rPr>
            </w:pPr>
            <w:r w:rsidRPr="003204B9">
              <w:rPr>
                <w:rFonts w:ascii="Tw Cen MT" w:hAnsi="Tw Cen MT"/>
                <w:b/>
                <w:color w:val="FF0000"/>
                <w:sz w:val="24"/>
                <w:szCs w:val="24"/>
                <w:lang w:bidi="es-ES"/>
              </w:rPr>
              <w:t>SUPEDITADO</w:t>
            </w:r>
          </w:p>
        </w:tc>
        <w:tc>
          <w:tcPr>
            <w:tcW w:w="2144" w:type="dxa"/>
            <w:vAlign w:val="center"/>
          </w:tcPr>
          <w:p w:rsidR="006F1D64" w:rsidRPr="00D85845" w:rsidRDefault="006F1D64" w:rsidP="00937D15">
            <w:pPr>
              <w:spacing w:after="0" w:line="240" w:lineRule="auto"/>
              <w:jc w:val="both"/>
              <w:rPr>
                <w:rFonts w:ascii="Tw Cen MT" w:hAnsi="Tw Cen MT"/>
                <w:sz w:val="24"/>
                <w:szCs w:val="24"/>
                <w:lang w:bidi="es-ES"/>
              </w:rPr>
            </w:pPr>
            <w:r w:rsidRPr="00D85845">
              <w:rPr>
                <w:rFonts w:ascii="Tw Cen MT" w:hAnsi="Tw Cen MT"/>
                <w:sz w:val="24"/>
                <w:szCs w:val="24"/>
                <w:lang w:bidi="es-ES"/>
              </w:rPr>
              <w:t xml:space="preserve">Se observa que se </w:t>
            </w:r>
            <w:r w:rsidR="003204B9">
              <w:rPr>
                <w:rFonts w:ascii="Tw Cen MT" w:hAnsi="Tw Cen MT"/>
                <w:sz w:val="24"/>
                <w:szCs w:val="24"/>
                <w:lang w:bidi="es-ES"/>
              </w:rPr>
              <w:t>presenta certificado de la Cámara de Comercio de La Guajira, expedida el 21 de septiembre de 2020, superando los 30 días exigidos</w:t>
            </w:r>
            <w:r w:rsidRPr="00D85845">
              <w:rPr>
                <w:rFonts w:ascii="Tw Cen MT" w:hAnsi="Tw Cen MT"/>
                <w:sz w:val="24"/>
                <w:szCs w:val="24"/>
                <w:lang w:bidi="es-ES"/>
              </w:rPr>
              <w:t>.</w:t>
            </w:r>
          </w:p>
        </w:tc>
      </w:tr>
      <w:tr w:rsidR="00367845" w:rsidRPr="00D85845" w:rsidTr="00C04691">
        <w:trPr>
          <w:trHeight w:val="981"/>
          <w:jc w:val="center"/>
        </w:trPr>
        <w:tc>
          <w:tcPr>
            <w:tcW w:w="4814" w:type="dxa"/>
            <w:vAlign w:val="center"/>
          </w:tcPr>
          <w:p w:rsidR="00367845" w:rsidRPr="00D85845" w:rsidRDefault="00367845" w:rsidP="00367845">
            <w:pPr>
              <w:spacing w:after="0" w:line="240" w:lineRule="auto"/>
              <w:jc w:val="both"/>
              <w:rPr>
                <w:rFonts w:ascii="Tw Cen MT" w:hAnsi="Tw Cen MT"/>
                <w:sz w:val="24"/>
                <w:szCs w:val="24"/>
              </w:rPr>
            </w:pPr>
            <w:r w:rsidRPr="00FE38FE">
              <w:rPr>
                <w:rFonts w:ascii="Tw Cen MT" w:hAnsi="Tw Cen MT" w:cs="Arial"/>
                <w:sz w:val="24"/>
                <w:szCs w:val="24"/>
              </w:rPr>
              <w:t xml:space="preserve">Acreditar que se encuentra al día en el pago de aportes parafiscales relativos al sistema de seguridad social integral (Salud, Pensión, ARL), deberá anexar un documento anexo a la propuesta, sobre el cumplimiento de la mencionada Ley, anexando copia de los respectivos soportes de pago de las cotizaciones </w:t>
            </w:r>
            <w:r w:rsidRPr="00FE38FE">
              <w:rPr>
                <w:rFonts w:ascii="Tw Cen MT" w:hAnsi="Tw Cen MT" w:cs="Arial"/>
                <w:sz w:val="24"/>
                <w:szCs w:val="24"/>
              </w:rPr>
              <w:lastRenderedPageBreak/>
              <w:t>del último mes vigente según la Ley, por concepto de aportes a los planes obligatorios de salud y fondos de pensión si es del caso.</w:t>
            </w:r>
          </w:p>
        </w:tc>
        <w:tc>
          <w:tcPr>
            <w:tcW w:w="2064" w:type="dxa"/>
            <w:vAlign w:val="center"/>
          </w:tcPr>
          <w:p w:rsidR="00367845" w:rsidRPr="00D85845" w:rsidRDefault="00367845" w:rsidP="00367845">
            <w:pPr>
              <w:spacing w:after="0" w:line="240" w:lineRule="auto"/>
              <w:jc w:val="center"/>
              <w:rPr>
                <w:rFonts w:ascii="Tw Cen MT" w:hAnsi="Tw Cen MT"/>
                <w:b/>
                <w:sz w:val="24"/>
                <w:szCs w:val="24"/>
                <w:lang w:bidi="es-ES"/>
              </w:rPr>
            </w:pPr>
            <w:r w:rsidRPr="003204B9">
              <w:rPr>
                <w:rFonts w:ascii="Tw Cen MT" w:hAnsi="Tw Cen MT"/>
                <w:b/>
                <w:color w:val="FF0000"/>
                <w:sz w:val="24"/>
                <w:szCs w:val="24"/>
                <w:lang w:bidi="es-ES"/>
              </w:rPr>
              <w:lastRenderedPageBreak/>
              <w:t>SUPEDITADO</w:t>
            </w:r>
          </w:p>
        </w:tc>
        <w:tc>
          <w:tcPr>
            <w:tcW w:w="2144" w:type="dxa"/>
            <w:vAlign w:val="center"/>
          </w:tcPr>
          <w:p w:rsidR="00367845" w:rsidRPr="00D85845" w:rsidRDefault="00367845" w:rsidP="00937D15">
            <w:pPr>
              <w:spacing w:after="0" w:line="240" w:lineRule="auto"/>
              <w:jc w:val="both"/>
              <w:rPr>
                <w:rFonts w:ascii="Tw Cen MT" w:hAnsi="Tw Cen MT"/>
                <w:sz w:val="24"/>
                <w:szCs w:val="24"/>
                <w:lang w:bidi="es-ES"/>
              </w:rPr>
            </w:pPr>
            <w:r>
              <w:rPr>
                <w:rFonts w:ascii="Tw Cen MT" w:hAnsi="Tw Cen MT"/>
                <w:sz w:val="24"/>
                <w:szCs w:val="24"/>
                <w:lang w:bidi="es-ES"/>
              </w:rPr>
              <w:t xml:space="preserve">Se observa en los documentos aportados que el pago del sistema de seguridad social es hasta agosto de 2020, no se </w:t>
            </w:r>
            <w:r>
              <w:rPr>
                <w:rFonts w:ascii="Tw Cen MT" w:hAnsi="Tw Cen MT"/>
                <w:sz w:val="24"/>
                <w:szCs w:val="24"/>
                <w:lang w:bidi="es-ES"/>
              </w:rPr>
              <w:lastRenderedPageBreak/>
              <w:t>evidencia septiembre, ni octubre.</w:t>
            </w:r>
          </w:p>
        </w:tc>
      </w:tr>
      <w:tr w:rsidR="006639E5" w:rsidRPr="00D85845" w:rsidTr="00C04691">
        <w:trPr>
          <w:trHeight w:val="60"/>
          <w:jc w:val="center"/>
        </w:trPr>
        <w:tc>
          <w:tcPr>
            <w:tcW w:w="4814" w:type="dxa"/>
            <w:vAlign w:val="center"/>
          </w:tcPr>
          <w:p w:rsidR="006639E5" w:rsidRPr="00D85845" w:rsidRDefault="006639E5" w:rsidP="006639E5">
            <w:pPr>
              <w:spacing w:after="0" w:line="240" w:lineRule="auto"/>
              <w:jc w:val="both"/>
              <w:rPr>
                <w:rFonts w:ascii="Tw Cen MT" w:hAnsi="Tw Cen MT"/>
                <w:sz w:val="24"/>
                <w:szCs w:val="24"/>
              </w:rPr>
            </w:pPr>
            <w:r w:rsidRPr="00FE38FE">
              <w:rPr>
                <w:rFonts w:ascii="Tw Cen MT" w:hAnsi="Tw Cen MT" w:cs="Arial"/>
                <w:sz w:val="24"/>
                <w:szCs w:val="24"/>
              </w:rPr>
              <w:lastRenderedPageBreak/>
              <w:t>Fotocopia del documento de identidad del Oferente.</w:t>
            </w:r>
          </w:p>
        </w:tc>
        <w:tc>
          <w:tcPr>
            <w:tcW w:w="2064" w:type="dxa"/>
            <w:vAlign w:val="center"/>
          </w:tcPr>
          <w:p w:rsidR="006639E5" w:rsidRPr="00937D15" w:rsidRDefault="006639E5" w:rsidP="006639E5">
            <w:pPr>
              <w:spacing w:after="0" w:line="240" w:lineRule="auto"/>
              <w:jc w:val="center"/>
              <w:rPr>
                <w:rFonts w:ascii="Tw Cen MT" w:hAnsi="Tw Cen MT"/>
                <w:b/>
                <w:sz w:val="24"/>
                <w:szCs w:val="24"/>
                <w:lang w:bidi="es-ES"/>
              </w:rPr>
            </w:pPr>
            <w:r w:rsidRPr="00D85845">
              <w:rPr>
                <w:rFonts w:ascii="Tw Cen MT" w:hAnsi="Tw Cen MT"/>
                <w:b/>
                <w:sz w:val="24"/>
                <w:szCs w:val="24"/>
                <w:lang w:bidi="es-ES"/>
              </w:rPr>
              <w:t>CUMPLE</w:t>
            </w:r>
          </w:p>
        </w:tc>
        <w:tc>
          <w:tcPr>
            <w:tcW w:w="2144" w:type="dxa"/>
            <w:vAlign w:val="center"/>
          </w:tcPr>
          <w:p w:rsidR="006639E5" w:rsidRDefault="006639E5" w:rsidP="006639E5">
            <w:pPr>
              <w:spacing w:after="0" w:line="240" w:lineRule="auto"/>
              <w:jc w:val="both"/>
              <w:rPr>
                <w:rFonts w:ascii="Tw Cen MT" w:hAnsi="Tw Cen MT"/>
                <w:sz w:val="24"/>
                <w:szCs w:val="24"/>
                <w:lang w:bidi="es-ES"/>
              </w:rPr>
            </w:pPr>
            <w:r>
              <w:rPr>
                <w:rFonts w:ascii="Tw Cen MT" w:hAnsi="Tw Cen MT"/>
                <w:sz w:val="24"/>
                <w:szCs w:val="24"/>
                <w:lang w:bidi="es-ES"/>
              </w:rPr>
              <w:t>Se presenta documento adjunto en la propuesta.</w:t>
            </w:r>
          </w:p>
        </w:tc>
      </w:tr>
      <w:tr w:rsidR="006639E5" w:rsidRPr="00D85845" w:rsidTr="00C04691">
        <w:trPr>
          <w:trHeight w:val="60"/>
          <w:jc w:val="center"/>
        </w:trPr>
        <w:tc>
          <w:tcPr>
            <w:tcW w:w="4814" w:type="dxa"/>
            <w:vAlign w:val="center"/>
          </w:tcPr>
          <w:p w:rsidR="006639E5" w:rsidRPr="00D85845" w:rsidRDefault="006639E5" w:rsidP="006639E5">
            <w:pPr>
              <w:spacing w:after="0" w:line="240" w:lineRule="auto"/>
              <w:jc w:val="both"/>
              <w:rPr>
                <w:rFonts w:ascii="Tw Cen MT" w:hAnsi="Tw Cen MT"/>
                <w:sz w:val="24"/>
                <w:szCs w:val="24"/>
              </w:rPr>
            </w:pPr>
            <w:r w:rsidRPr="00367845">
              <w:rPr>
                <w:rFonts w:ascii="Tw Cen MT" w:hAnsi="Tw Cen MT" w:cs="Arial"/>
                <w:sz w:val="24"/>
                <w:szCs w:val="24"/>
              </w:rPr>
              <w:t>Fotocopia del Registro Único Tributario -RUT- expedido por la DIAN, salvo que el proponente no esté obligado a inscribirse, caso en el cual lo debe expresar en su propuesta.</w:t>
            </w:r>
          </w:p>
        </w:tc>
        <w:tc>
          <w:tcPr>
            <w:tcW w:w="2064" w:type="dxa"/>
            <w:vAlign w:val="center"/>
          </w:tcPr>
          <w:p w:rsidR="006639E5" w:rsidRPr="00937D15" w:rsidRDefault="006639E5" w:rsidP="006639E5">
            <w:pPr>
              <w:spacing w:after="0" w:line="240" w:lineRule="auto"/>
              <w:jc w:val="center"/>
              <w:rPr>
                <w:rFonts w:ascii="Tw Cen MT" w:hAnsi="Tw Cen MT"/>
                <w:b/>
                <w:sz w:val="24"/>
                <w:szCs w:val="24"/>
                <w:lang w:bidi="es-ES"/>
              </w:rPr>
            </w:pPr>
            <w:r w:rsidRPr="00D85845">
              <w:rPr>
                <w:rFonts w:ascii="Tw Cen MT" w:hAnsi="Tw Cen MT"/>
                <w:b/>
                <w:sz w:val="24"/>
                <w:szCs w:val="24"/>
                <w:lang w:bidi="es-ES"/>
              </w:rPr>
              <w:t>CUMPLE</w:t>
            </w:r>
          </w:p>
        </w:tc>
        <w:tc>
          <w:tcPr>
            <w:tcW w:w="2144" w:type="dxa"/>
            <w:vAlign w:val="center"/>
          </w:tcPr>
          <w:p w:rsidR="006639E5" w:rsidRDefault="006639E5" w:rsidP="006639E5">
            <w:pPr>
              <w:spacing w:after="0" w:line="240" w:lineRule="auto"/>
              <w:jc w:val="both"/>
              <w:rPr>
                <w:rFonts w:ascii="Tw Cen MT" w:hAnsi="Tw Cen MT"/>
                <w:sz w:val="24"/>
                <w:szCs w:val="24"/>
                <w:lang w:bidi="es-ES"/>
              </w:rPr>
            </w:pPr>
            <w:r>
              <w:rPr>
                <w:rFonts w:ascii="Tw Cen MT" w:hAnsi="Tw Cen MT"/>
                <w:sz w:val="24"/>
                <w:szCs w:val="24"/>
                <w:lang w:bidi="es-ES"/>
              </w:rPr>
              <w:t>Se presenta documento adjunto en la propuesta.</w:t>
            </w:r>
          </w:p>
        </w:tc>
      </w:tr>
      <w:tr w:rsidR="006639E5" w:rsidRPr="00D85845" w:rsidTr="00C04691">
        <w:trPr>
          <w:trHeight w:val="60"/>
          <w:jc w:val="center"/>
        </w:trPr>
        <w:tc>
          <w:tcPr>
            <w:tcW w:w="4814" w:type="dxa"/>
            <w:vAlign w:val="center"/>
          </w:tcPr>
          <w:p w:rsidR="006639E5" w:rsidRPr="00D85845" w:rsidRDefault="006639E5" w:rsidP="006639E5">
            <w:pPr>
              <w:spacing w:after="0" w:line="240" w:lineRule="auto"/>
              <w:jc w:val="both"/>
              <w:rPr>
                <w:rFonts w:ascii="Tw Cen MT" w:hAnsi="Tw Cen MT"/>
                <w:sz w:val="24"/>
                <w:szCs w:val="24"/>
              </w:rPr>
            </w:pPr>
            <w:r w:rsidRPr="00FE38FE">
              <w:rPr>
                <w:rFonts w:ascii="Tw Cen MT" w:hAnsi="Tw Cen MT" w:cs="Arial"/>
                <w:b/>
                <w:sz w:val="24"/>
                <w:szCs w:val="24"/>
              </w:rPr>
              <w:t>Declaración</w:t>
            </w:r>
            <w:r w:rsidRPr="00FE38FE">
              <w:rPr>
                <w:rFonts w:ascii="Tw Cen MT" w:hAnsi="Tw Cen MT" w:cs="Arial"/>
                <w:b/>
                <w:bCs/>
                <w:sz w:val="24"/>
                <w:szCs w:val="24"/>
              </w:rPr>
              <w:t xml:space="preserve"> de no encontrarse incurso en Inhabilidades, Conflicto de Interés o Multas: </w:t>
            </w:r>
            <w:r w:rsidRPr="00FE38FE">
              <w:rPr>
                <w:rFonts w:ascii="Tw Cen MT" w:hAnsi="Tw Cen MT" w:cs="Arial"/>
                <w:bCs/>
                <w:sz w:val="24"/>
                <w:szCs w:val="24"/>
              </w:rPr>
              <w:t xml:space="preserve">Al momento de presentar su propuesta, el Oferente deberá declarar que él, o el equipo de trabajo con el que se ejecutarán el objeto </w:t>
            </w:r>
            <w:r w:rsidRPr="0081321B">
              <w:rPr>
                <w:rFonts w:ascii="Tw Cen MT" w:hAnsi="Tw Cen MT" w:cs="Arial"/>
                <w:sz w:val="24"/>
                <w:szCs w:val="24"/>
              </w:rPr>
              <w:t>contractual</w:t>
            </w:r>
            <w:r w:rsidRPr="00FE38FE">
              <w:rPr>
                <w:rFonts w:ascii="Tw Cen MT" w:hAnsi="Tw Cen MT" w:cs="Arial"/>
                <w:bCs/>
                <w:sz w:val="24"/>
                <w:szCs w:val="24"/>
              </w:rPr>
              <w:t>, mediante escrito anexo a la propuesta, que no se encuentran incursos en inhabilidades o conflicto de interés, ni con multas pendientes.</w:t>
            </w:r>
          </w:p>
        </w:tc>
        <w:tc>
          <w:tcPr>
            <w:tcW w:w="2064" w:type="dxa"/>
            <w:vAlign w:val="center"/>
          </w:tcPr>
          <w:p w:rsidR="006639E5" w:rsidRPr="00D85845" w:rsidRDefault="006639E5" w:rsidP="006639E5">
            <w:pPr>
              <w:spacing w:after="0" w:line="240" w:lineRule="auto"/>
              <w:jc w:val="center"/>
              <w:rPr>
                <w:rFonts w:ascii="Tw Cen MT" w:hAnsi="Tw Cen MT"/>
                <w:b/>
                <w:sz w:val="24"/>
                <w:szCs w:val="24"/>
                <w:lang w:bidi="es-ES"/>
              </w:rPr>
            </w:pPr>
            <w:r w:rsidRPr="003204B9">
              <w:rPr>
                <w:rFonts w:ascii="Tw Cen MT" w:hAnsi="Tw Cen MT"/>
                <w:b/>
                <w:color w:val="FF0000"/>
                <w:sz w:val="24"/>
                <w:szCs w:val="24"/>
                <w:lang w:bidi="es-ES"/>
              </w:rPr>
              <w:t>SUPEDITADO</w:t>
            </w:r>
          </w:p>
        </w:tc>
        <w:tc>
          <w:tcPr>
            <w:tcW w:w="2144" w:type="dxa"/>
            <w:vAlign w:val="center"/>
          </w:tcPr>
          <w:p w:rsidR="006639E5" w:rsidRPr="00D85845" w:rsidRDefault="006639E5" w:rsidP="006639E5">
            <w:pPr>
              <w:spacing w:after="0" w:line="240" w:lineRule="auto"/>
              <w:jc w:val="center"/>
              <w:rPr>
                <w:rFonts w:ascii="Tw Cen MT" w:hAnsi="Tw Cen MT"/>
                <w:sz w:val="24"/>
                <w:szCs w:val="24"/>
                <w:lang w:bidi="es-ES"/>
              </w:rPr>
            </w:pPr>
            <w:r>
              <w:rPr>
                <w:rFonts w:ascii="Tw Cen MT" w:hAnsi="Tw Cen MT"/>
                <w:sz w:val="24"/>
                <w:szCs w:val="24"/>
                <w:lang w:bidi="es-ES"/>
              </w:rPr>
              <w:t>No se presenta documento adjunto en la propuesta</w:t>
            </w:r>
          </w:p>
        </w:tc>
      </w:tr>
      <w:tr w:rsidR="006639E5" w:rsidRPr="00D85845" w:rsidTr="00C04691">
        <w:trPr>
          <w:trHeight w:val="60"/>
          <w:jc w:val="center"/>
        </w:trPr>
        <w:tc>
          <w:tcPr>
            <w:tcW w:w="4814" w:type="dxa"/>
            <w:vAlign w:val="center"/>
          </w:tcPr>
          <w:p w:rsidR="006639E5" w:rsidRPr="00D85845" w:rsidRDefault="006639E5" w:rsidP="006639E5">
            <w:pPr>
              <w:spacing w:after="0" w:line="240" w:lineRule="auto"/>
              <w:jc w:val="both"/>
              <w:rPr>
                <w:rFonts w:ascii="Tw Cen MT" w:hAnsi="Tw Cen MT"/>
                <w:sz w:val="24"/>
                <w:szCs w:val="24"/>
              </w:rPr>
            </w:pPr>
            <w:r w:rsidRPr="00FE38FE">
              <w:rPr>
                <w:rFonts w:ascii="Tw Cen MT" w:hAnsi="Tw Cen MT" w:cs="Arial"/>
                <w:sz w:val="24"/>
                <w:szCs w:val="24"/>
              </w:rPr>
              <w:t>Adjuntar el Certificado de Antecedentes Disciplinarios expedido por la Procuraduría General de la Nación, el Certificado de Antecedentes Fiscales, expedido por la Contraloría General de la República y el certificado de RNMC de la policía nacional (Persona Natural Oferente). No obstante, de forma específica para estos documentos, en el caso de que el oferente no los adjunte, la administración solicitará su subsanación</w:t>
            </w:r>
            <w:r>
              <w:rPr>
                <w:rFonts w:ascii="Tw Cen MT" w:hAnsi="Tw Cen MT" w:cs="Arial"/>
                <w:sz w:val="24"/>
                <w:szCs w:val="24"/>
              </w:rPr>
              <w:t>.</w:t>
            </w:r>
          </w:p>
        </w:tc>
        <w:tc>
          <w:tcPr>
            <w:tcW w:w="2064" w:type="dxa"/>
            <w:vAlign w:val="center"/>
          </w:tcPr>
          <w:p w:rsidR="006639E5" w:rsidRPr="00937D15" w:rsidRDefault="006639E5" w:rsidP="006639E5">
            <w:pPr>
              <w:spacing w:after="0" w:line="240" w:lineRule="auto"/>
              <w:jc w:val="center"/>
              <w:rPr>
                <w:rFonts w:ascii="Tw Cen MT" w:hAnsi="Tw Cen MT"/>
                <w:b/>
                <w:sz w:val="24"/>
                <w:szCs w:val="24"/>
                <w:lang w:bidi="es-ES"/>
              </w:rPr>
            </w:pPr>
            <w:r w:rsidRPr="00D85845">
              <w:rPr>
                <w:rFonts w:ascii="Tw Cen MT" w:hAnsi="Tw Cen MT"/>
                <w:b/>
                <w:sz w:val="24"/>
                <w:szCs w:val="24"/>
                <w:lang w:bidi="es-ES"/>
              </w:rPr>
              <w:t>CUMPLE</w:t>
            </w:r>
          </w:p>
        </w:tc>
        <w:tc>
          <w:tcPr>
            <w:tcW w:w="2144" w:type="dxa"/>
            <w:vAlign w:val="center"/>
          </w:tcPr>
          <w:p w:rsidR="006639E5" w:rsidRDefault="006639E5" w:rsidP="006639E5">
            <w:pPr>
              <w:spacing w:after="0" w:line="240" w:lineRule="auto"/>
              <w:jc w:val="both"/>
              <w:rPr>
                <w:rFonts w:ascii="Tw Cen MT" w:hAnsi="Tw Cen MT"/>
                <w:sz w:val="24"/>
                <w:szCs w:val="24"/>
                <w:lang w:bidi="es-ES"/>
              </w:rPr>
            </w:pPr>
            <w:r>
              <w:rPr>
                <w:rFonts w:ascii="Tw Cen MT" w:hAnsi="Tw Cen MT"/>
                <w:sz w:val="24"/>
                <w:szCs w:val="24"/>
                <w:lang w:bidi="es-ES"/>
              </w:rPr>
              <w:t>Se presenta documentos adjuntos en la propuesta.</w:t>
            </w:r>
          </w:p>
        </w:tc>
      </w:tr>
      <w:tr w:rsidR="006639E5" w:rsidRPr="00D85845" w:rsidTr="00C04691">
        <w:trPr>
          <w:trHeight w:val="60"/>
          <w:jc w:val="center"/>
        </w:trPr>
        <w:tc>
          <w:tcPr>
            <w:tcW w:w="4814" w:type="dxa"/>
            <w:vAlign w:val="center"/>
          </w:tcPr>
          <w:p w:rsidR="006639E5" w:rsidRPr="00D85845" w:rsidRDefault="006639E5" w:rsidP="006639E5">
            <w:pPr>
              <w:spacing w:after="0" w:line="240" w:lineRule="auto"/>
              <w:jc w:val="both"/>
              <w:rPr>
                <w:rFonts w:ascii="Tw Cen MT" w:hAnsi="Tw Cen MT"/>
                <w:sz w:val="24"/>
                <w:szCs w:val="24"/>
                <w:lang w:bidi="es-ES"/>
              </w:rPr>
            </w:pPr>
            <w:r w:rsidRPr="00367845">
              <w:rPr>
                <w:rFonts w:ascii="Tw Cen MT" w:hAnsi="Tw Cen MT"/>
                <w:sz w:val="24"/>
                <w:szCs w:val="24"/>
                <w:lang w:bidi="es-ES"/>
              </w:rPr>
              <w:t>Fotocopia de la libreta Militar del proponente, persona natural, (Sólo hombres menores de 50 años).</w:t>
            </w:r>
          </w:p>
        </w:tc>
        <w:tc>
          <w:tcPr>
            <w:tcW w:w="2064" w:type="dxa"/>
            <w:vAlign w:val="center"/>
          </w:tcPr>
          <w:p w:rsidR="006639E5" w:rsidRPr="00937D15" w:rsidRDefault="006639E5" w:rsidP="006639E5">
            <w:pPr>
              <w:spacing w:after="0" w:line="240" w:lineRule="auto"/>
              <w:jc w:val="center"/>
              <w:rPr>
                <w:rFonts w:ascii="Tw Cen MT" w:hAnsi="Tw Cen MT"/>
                <w:b/>
                <w:sz w:val="24"/>
                <w:szCs w:val="24"/>
                <w:lang w:bidi="es-ES"/>
              </w:rPr>
            </w:pPr>
            <w:r w:rsidRPr="00D85845">
              <w:rPr>
                <w:rFonts w:ascii="Tw Cen MT" w:hAnsi="Tw Cen MT"/>
                <w:b/>
                <w:sz w:val="24"/>
                <w:szCs w:val="24"/>
                <w:lang w:bidi="es-ES"/>
              </w:rPr>
              <w:t>CUMPLE</w:t>
            </w:r>
          </w:p>
        </w:tc>
        <w:tc>
          <w:tcPr>
            <w:tcW w:w="2144" w:type="dxa"/>
            <w:vAlign w:val="center"/>
          </w:tcPr>
          <w:p w:rsidR="006639E5" w:rsidRDefault="006639E5" w:rsidP="006639E5">
            <w:pPr>
              <w:spacing w:after="0" w:line="240" w:lineRule="auto"/>
              <w:jc w:val="both"/>
              <w:rPr>
                <w:rFonts w:ascii="Tw Cen MT" w:hAnsi="Tw Cen MT"/>
                <w:sz w:val="24"/>
                <w:szCs w:val="24"/>
                <w:lang w:bidi="es-ES"/>
              </w:rPr>
            </w:pPr>
            <w:r>
              <w:rPr>
                <w:rFonts w:ascii="Tw Cen MT" w:hAnsi="Tw Cen MT"/>
                <w:sz w:val="24"/>
                <w:szCs w:val="24"/>
                <w:lang w:bidi="es-ES"/>
              </w:rPr>
              <w:t>Se presenta documento adjunto en la propuesta.</w:t>
            </w:r>
          </w:p>
        </w:tc>
      </w:tr>
      <w:tr w:rsidR="006639E5" w:rsidRPr="00D85845" w:rsidTr="00C04691">
        <w:trPr>
          <w:trHeight w:val="839"/>
          <w:jc w:val="center"/>
        </w:trPr>
        <w:tc>
          <w:tcPr>
            <w:tcW w:w="4814" w:type="dxa"/>
            <w:vAlign w:val="center"/>
          </w:tcPr>
          <w:p w:rsidR="006639E5" w:rsidRPr="00D85845" w:rsidRDefault="006639E5" w:rsidP="006639E5">
            <w:pPr>
              <w:spacing w:after="0" w:line="240" w:lineRule="auto"/>
              <w:jc w:val="both"/>
              <w:rPr>
                <w:rFonts w:ascii="Tw Cen MT" w:hAnsi="Tw Cen MT"/>
                <w:sz w:val="24"/>
                <w:szCs w:val="24"/>
                <w:lang w:bidi="es-ES"/>
              </w:rPr>
            </w:pPr>
            <w:r w:rsidRPr="00C33CF3">
              <w:rPr>
                <w:rFonts w:ascii="Tw Cen MT" w:hAnsi="Tw Cen MT" w:cs="Arial"/>
                <w:b/>
                <w:sz w:val="24"/>
                <w:szCs w:val="24"/>
              </w:rPr>
              <w:t>Compromiso Anticorrupción</w:t>
            </w:r>
            <w:r w:rsidRPr="00C33CF3">
              <w:rPr>
                <w:rFonts w:ascii="Tw Cen MT" w:hAnsi="Tw Cen MT" w:cs="Arial"/>
                <w:sz w:val="24"/>
                <w:szCs w:val="24"/>
              </w:rPr>
              <w:t>. Los Proponentes deben suscribir el compromiso anticorrupción contenido en el Anexo 2,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 suficiente para el rechazo de la Oferta o para la terminación anticipada del contrato, si el incumplimiento ocurre con posterioridad a la adjudicación del mismo, sin perjuicio de que tal incumplimiento tenga consecuencias adicionales.</w:t>
            </w:r>
          </w:p>
        </w:tc>
        <w:tc>
          <w:tcPr>
            <w:tcW w:w="2064" w:type="dxa"/>
            <w:vAlign w:val="center"/>
          </w:tcPr>
          <w:p w:rsidR="006639E5" w:rsidRPr="00937D15" w:rsidRDefault="006639E5" w:rsidP="006639E5">
            <w:pPr>
              <w:spacing w:after="0" w:line="240" w:lineRule="auto"/>
              <w:jc w:val="center"/>
              <w:rPr>
                <w:rFonts w:ascii="Tw Cen MT" w:hAnsi="Tw Cen MT"/>
                <w:b/>
                <w:sz w:val="24"/>
                <w:szCs w:val="24"/>
                <w:lang w:bidi="es-ES"/>
              </w:rPr>
            </w:pPr>
            <w:r w:rsidRPr="00D85845">
              <w:rPr>
                <w:rFonts w:ascii="Tw Cen MT" w:hAnsi="Tw Cen MT"/>
                <w:b/>
                <w:sz w:val="24"/>
                <w:szCs w:val="24"/>
                <w:lang w:bidi="es-ES"/>
              </w:rPr>
              <w:t>CUMPLE</w:t>
            </w:r>
          </w:p>
        </w:tc>
        <w:tc>
          <w:tcPr>
            <w:tcW w:w="2144" w:type="dxa"/>
            <w:vAlign w:val="center"/>
          </w:tcPr>
          <w:p w:rsidR="006639E5" w:rsidRPr="00D85845" w:rsidRDefault="006639E5" w:rsidP="006639E5">
            <w:pPr>
              <w:spacing w:after="0" w:line="240" w:lineRule="auto"/>
              <w:jc w:val="center"/>
              <w:rPr>
                <w:rFonts w:ascii="Tw Cen MT" w:hAnsi="Tw Cen MT"/>
                <w:sz w:val="24"/>
                <w:szCs w:val="24"/>
                <w:lang w:bidi="es-ES"/>
              </w:rPr>
            </w:pPr>
          </w:p>
        </w:tc>
      </w:tr>
      <w:tr w:rsidR="006639E5" w:rsidRPr="00D85845" w:rsidTr="00C04691">
        <w:trPr>
          <w:trHeight w:val="839"/>
          <w:jc w:val="center"/>
        </w:trPr>
        <w:tc>
          <w:tcPr>
            <w:tcW w:w="4814" w:type="dxa"/>
            <w:vAlign w:val="center"/>
          </w:tcPr>
          <w:p w:rsidR="006639E5" w:rsidRPr="00D85845" w:rsidRDefault="006639E5" w:rsidP="006639E5">
            <w:pPr>
              <w:spacing w:after="0" w:line="240" w:lineRule="auto"/>
              <w:jc w:val="both"/>
              <w:rPr>
                <w:rFonts w:ascii="Tw Cen MT" w:hAnsi="Tw Cen MT"/>
                <w:sz w:val="24"/>
                <w:szCs w:val="24"/>
                <w:lang w:bidi="es-ES"/>
              </w:rPr>
            </w:pPr>
            <w:r w:rsidRPr="00C33CF3">
              <w:rPr>
                <w:rFonts w:ascii="Tw Cen MT" w:hAnsi="Tw Cen MT" w:cs="Arial"/>
                <w:b/>
                <w:sz w:val="24"/>
                <w:szCs w:val="24"/>
              </w:rPr>
              <w:t>Diligenciamiento de formatos</w:t>
            </w:r>
            <w:r w:rsidRPr="00C33CF3">
              <w:rPr>
                <w:rFonts w:ascii="Tw Cen MT" w:hAnsi="Tw Cen MT" w:cs="Arial"/>
                <w:sz w:val="24"/>
                <w:szCs w:val="24"/>
              </w:rPr>
              <w:t xml:space="preserve">, </w:t>
            </w:r>
            <w:r w:rsidRPr="00C33CF3">
              <w:rPr>
                <w:rFonts w:ascii="Tw Cen MT" w:hAnsi="Tw Cen MT"/>
                <w:sz w:val="24"/>
                <w:szCs w:val="24"/>
              </w:rPr>
              <w:t>En</w:t>
            </w:r>
            <w:r w:rsidRPr="00C33CF3">
              <w:rPr>
                <w:rFonts w:ascii="Tw Cen MT" w:hAnsi="Tw Cen MT" w:cs="Arial"/>
                <w:sz w:val="24"/>
                <w:szCs w:val="24"/>
              </w:rPr>
              <w:t xml:space="preserve"> la propuesta debe obrar toda la información requerida para verificar el cumplimiento de los requisitos habilitantes o para asignar puntaje.</w:t>
            </w:r>
          </w:p>
        </w:tc>
        <w:tc>
          <w:tcPr>
            <w:tcW w:w="2064" w:type="dxa"/>
            <w:vAlign w:val="center"/>
          </w:tcPr>
          <w:p w:rsidR="006639E5" w:rsidRPr="00D01145" w:rsidRDefault="006639E5" w:rsidP="006639E5">
            <w:pPr>
              <w:spacing w:after="0" w:line="240" w:lineRule="auto"/>
              <w:jc w:val="center"/>
              <w:rPr>
                <w:rFonts w:ascii="Tw Cen MT" w:hAnsi="Tw Cen MT"/>
                <w:b/>
                <w:sz w:val="24"/>
                <w:szCs w:val="24"/>
                <w:lang w:bidi="es-ES"/>
              </w:rPr>
            </w:pPr>
          </w:p>
        </w:tc>
        <w:tc>
          <w:tcPr>
            <w:tcW w:w="2144" w:type="dxa"/>
            <w:vAlign w:val="center"/>
          </w:tcPr>
          <w:p w:rsidR="006639E5" w:rsidRPr="00D85845" w:rsidRDefault="006639E5" w:rsidP="006639E5">
            <w:pPr>
              <w:spacing w:after="0" w:line="240" w:lineRule="auto"/>
              <w:jc w:val="center"/>
              <w:rPr>
                <w:rFonts w:ascii="Tw Cen MT" w:hAnsi="Tw Cen MT"/>
                <w:sz w:val="24"/>
                <w:szCs w:val="24"/>
                <w:lang w:bidi="es-ES"/>
              </w:rPr>
            </w:pPr>
          </w:p>
          <w:p w:rsidR="006639E5" w:rsidRPr="00D85845" w:rsidRDefault="006639E5" w:rsidP="006639E5">
            <w:pPr>
              <w:spacing w:after="0" w:line="240" w:lineRule="auto"/>
              <w:jc w:val="center"/>
              <w:rPr>
                <w:rFonts w:ascii="Tw Cen MT" w:hAnsi="Tw Cen MT"/>
                <w:sz w:val="24"/>
                <w:szCs w:val="24"/>
                <w:lang w:bidi="es-ES"/>
              </w:rPr>
            </w:pPr>
          </w:p>
        </w:tc>
      </w:tr>
      <w:tr w:rsidR="006639E5" w:rsidRPr="00D85845" w:rsidTr="00C04691">
        <w:trPr>
          <w:trHeight w:val="506"/>
          <w:jc w:val="center"/>
        </w:trPr>
        <w:tc>
          <w:tcPr>
            <w:tcW w:w="4814" w:type="dxa"/>
            <w:vAlign w:val="center"/>
          </w:tcPr>
          <w:p w:rsidR="006639E5" w:rsidRPr="00D85845" w:rsidRDefault="006639E5" w:rsidP="006639E5">
            <w:pPr>
              <w:spacing w:after="0" w:line="240" w:lineRule="auto"/>
              <w:jc w:val="center"/>
              <w:rPr>
                <w:rFonts w:ascii="Tw Cen MT" w:hAnsi="Tw Cen MT"/>
                <w:sz w:val="24"/>
                <w:szCs w:val="24"/>
                <w:lang w:bidi="es-ES"/>
              </w:rPr>
            </w:pPr>
            <w:r w:rsidRPr="00D85845">
              <w:rPr>
                <w:rFonts w:ascii="Tw Cen MT" w:hAnsi="Tw Cen MT"/>
                <w:sz w:val="24"/>
                <w:szCs w:val="24"/>
                <w:lang w:bidi="es-ES"/>
              </w:rPr>
              <w:lastRenderedPageBreak/>
              <w:t xml:space="preserve">Anexo No </w:t>
            </w:r>
            <w:r>
              <w:rPr>
                <w:rFonts w:ascii="Tw Cen MT" w:hAnsi="Tw Cen MT"/>
                <w:sz w:val="24"/>
                <w:szCs w:val="24"/>
                <w:lang w:bidi="es-ES"/>
              </w:rPr>
              <w:t>1</w:t>
            </w:r>
          </w:p>
          <w:p w:rsidR="006639E5" w:rsidRPr="00D85845" w:rsidRDefault="006639E5" w:rsidP="006639E5">
            <w:pPr>
              <w:spacing w:after="0" w:line="240" w:lineRule="auto"/>
              <w:jc w:val="center"/>
              <w:rPr>
                <w:rFonts w:ascii="Tw Cen MT" w:hAnsi="Tw Cen MT"/>
                <w:sz w:val="24"/>
                <w:szCs w:val="24"/>
                <w:lang w:bidi="es-ES"/>
              </w:rPr>
            </w:pPr>
            <w:r w:rsidRPr="00D85845">
              <w:rPr>
                <w:rFonts w:ascii="Tw Cen MT" w:hAnsi="Tw Cen MT"/>
                <w:sz w:val="24"/>
                <w:szCs w:val="24"/>
                <w:lang w:bidi="es-ES"/>
              </w:rPr>
              <w:t>C</w:t>
            </w:r>
            <w:r>
              <w:rPr>
                <w:rFonts w:ascii="Tw Cen MT" w:hAnsi="Tw Cen MT"/>
                <w:sz w:val="24"/>
                <w:szCs w:val="24"/>
                <w:lang w:bidi="es-ES"/>
              </w:rPr>
              <w:t>arta de Presentación de la Propuesta</w:t>
            </w:r>
          </w:p>
        </w:tc>
        <w:tc>
          <w:tcPr>
            <w:tcW w:w="2064" w:type="dxa"/>
            <w:vAlign w:val="center"/>
          </w:tcPr>
          <w:p w:rsidR="006639E5" w:rsidRPr="00D85845" w:rsidRDefault="006639E5" w:rsidP="006639E5">
            <w:pPr>
              <w:spacing w:after="0" w:line="240" w:lineRule="auto"/>
              <w:jc w:val="center"/>
              <w:rPr>
                <w:rFonts w:ascii="Tw Cen MT" w:hAnsi="Tw Cen MT"/>
                <w:b/>
                <w:sz w:val="24"/>
                <w:szCs w:val="24"/>
                <w:lang w:bidi="es-ES"/>
              </w:rPr>
            </w:pPr>
            <w:r w:rsidRPr="00D85845">
              <w:rPr>
                <w:rFonts w:ascii="Tw Cen MT" w:hAnsi="Tw Cen MT"/>
                <w:b/>
                <w:sz w:val="24"/>
                <w:szCs w:val="24"/>
                <w:lang w:bidi="es-ES"/>
              </w:rPr>
              <w:t>CUMPLE</w:t>
            </w:r>
          </w:p>
        </w:tc>
        <w:tc>
          <w:tcPr>
            <w:tcW w:w="2144" w:type="dxa"/>
            <w:vAlign w:val="center"/>
          </w:tcPr>
          <w:p w:rsidR="006639E5" w:rsidRPr="00D85845" w:rsidRDefault="006639E5" w:rsidP="006639E5">
            <w:pPr>
              <w:spacing w:after="0" w:line="240" w:lineRule="auto"/>
              <w:jc w:val="center"/>
              <w:rPr>
                <w:rFonts w:ascii="Tw Cen MT" w:hAnsi="Tw Cen MT"/>
                <w:sz w:val="24"/>
                <w:szCs w:val="24"/>
                <w:lang w:bidi="es-ES"/>
              </w:rPr>
            </w:pPr>
          </w:p>
        </w:tc>
      </w:tr>
      <w:tr w:rsidR="006639E5" w:rsidRPr="00D85845" w:rsidTr="00C04691">
        <w:trPr>
          <w:trHeight w:val="506"/>
          <w:jc w:val="center"/>
        </w:trPr>
        <w:tc>
          <w:tcPr>
            <w:tcW w:w="4814" w:type="dxa"/>
            <w:vAlign w:val="center"/>
          </w:tcPr>
          <w:p w:rsidR="006639E5" w:rsidRPr="00D85845" w:rsidRDefault="006639E5" w:rsidP="006639E5">
            <w:pPr>
              <w:spacing w:after="0" w:line="240" w:lineRule="auto"/>
              <w:jc w:val="center"/>
              <w:rPr>
                <w:rFonts w:ascii="Tw Cen MT" w:hAnsi="Tw Cen MT"/>
                <w:sz w:val="24"/>
                <w:szCs w:val="24"/>
                <w:lang w:bidi="es-ES"/>
              </w:rPr>
            </w:pPr>
            <w:r w:rsidRPr="00D85845">
              <w:rPr>
                <w:rFonts w:ascii="Tw Cen MT" w:hAnsi="Tw Cen MT"/>
                <w:sz w:val="24"/>
                <w:szCs w:val="24"/>
                <w:lang w:bidi="es-ES"/>
              </w:rPr>
              <w:t>Anexo No 2</w:t>
            </w:r>
          </w:p>
          <w:p w:rsidR="006639E5" w:rsidRPr="00D85845" w:rsidRDefault="006639E5" w:rsidP="006639E5">
            <w:pPr>
              <w:spacing w:after="0" w:line="240" w:lineRule="auto"/>
              <w:jc w:val="center"/>
              <w:rPr>
                <w:rFonts w:ascii="Tw Cen MT" w:hAnsi="Tw Cen MT"/>
                <w:sz w:val="24"/>
                <w:szCs w:val="24"/>
                <w:lang w:bidi="es-ES"/>
              </w:rPr>
            </w:pPr>
            <w:r w:rsidRPr="00D85845">
              <w:rPr>
                <w:rFonts w:ascii="Tw Cen MT" w:hAnsi="Tw Cen MT"/>
                <w:sz w:val="24"/>
                <w:szCs w:val="24"/>
                <w:lang w:bidi="es-ES"/>
              </w:rPr>
              <w:t>Compromiso Anticorrupción</w:t>
            </w:r>
          </w:p>
        </w:tc>
        <w:tc>
          <w:tcPr>
            <w:tcW w:w="2064" w:type="dxa"/>
            <w:vAlign w:val="center"/>
          </w:tcPr>
          <w:p w:rsidR="006639E5" w:rsidRPr="00D85845" w:rsidRDefault="006639E5" w:rsidP="006639E5">
            <w:pPr>
              <w:spacing w:after="0" w:line="240" w:lineRule="auto"/>
              <w:jc w:val="center"/>
              <w:rPr>
                <w:rFonts w:ascii="Tw Cen MT" w:hAnsi="Tw Cen MT"/>
                <w:b/>
                <w:sz w:val="24"/>
                <w:szCs w:val="24"/>
                <w:lang w:bidi="es-ES"/>
              </w:rPr>
            </w:pPr>
            <w:r w:rsidRPr="00D85845">
              <w:rPr>
                <w:rFonts w:ascii="Tw Cen MT" w:hAnsi="Tw Cen MT"/>
                <w:b/>
                <w:sz w:val="24"/>
                <w:szCs w:val="24"/>
                <w:lang w:bidi="es-ES"/>
              </w:rPr>
              <w:t>CUMPLE</w:t>
            </w:r>
          </w:p>
        </w:tc>
        <w:tc>
          <w:tcPr>
            <w:tcW w:w="2144" w:type="dxa"/>
            <w:vAlign w:val="center"/>
          </w:tcPr>
          <w:p w:rsidR="006639E5" w:rsidRPr="00D85845" w:rsidRDefault="006639E5" w:rsidP="006639E5">
            <w:pPr>
              <w:spacing w:after="0" w:line="240" w:lineRule="auto"/>
              <w:jc w:val="center"/>
              <w:rPr>
                <w:rFonts w:ascii="Tw Cen MT" w:hAnsi="Tw Cen MT"/>
                <w:sz w:val="24"/>
                <w:szCs w:val="24"/>
                <w:lang w:bidi="es-ES"/>
              </w:rPr>
            </w:pPr>
          </w:p>
        </w:tc>
      </w:tr>
      <w:tr w:rsidR="006639E5" w:rsidRPr="00D85845" w:rsidTr="00C04691">
        <w:trPr>
          <w:trHeight w:val="158"/>
          <w:jc w:val="center"/>
        </w:trPr>
        <w:tc>
          <w:tcPr>
            <w:tcW w:w="4814" w:type="dxa"/>
            <w:vAlign w:val="center"/>
          </w:tcPr>
          <w:p w:rsidR="006639E5" w:rsidRPr="00D85845" w:rsidRDefault="006639E5" w:rsidP="006639E5">
            <w:pPr>
              <w:spacing w:after="0" w:line="240" w:lineRule="auto"/>
              <w:jc w:val="center"/>
              <w:rPr>
                <w:rFonts w:ascii="Tw Cen MT" w:hAnsi="Tw Cen MT"/>
                <w:sz w:val="24"/>
                <w:szCs w:val="24"/>
                <w:lang w:bidi="es-ES"/>
              </w:rPr>
            </w:pPr>
            <w:r w:rsidRPr="00D85845">
              <w:rPr>
                <w:rFonts w:ascii="Tw Cen MT" w:hAnsi="Tw Cen MT"/>
                <w:sz w:val="24"/>
                <w:szCs w:val="24"/>
                <w:lang w:bidi="es-ES"/>
              </w:rPr>
              <w:t>Anexo No 3</w:t>
            </w:r>
          </w:p>
          <w:p w:rsidR="006639E5" w:rsidRPr="00D85845" w:rsidRDefault="006639E5" w:rsidP="006639E5">
            <w:pPr>
              <w:spacing w:after="0" w:line="240" w:lineRule="auto"/>
              <w:jc w:val="center"/>
              <w:rPr>
                <w:rFonts w:ascii="Tw Cen MT" w:hAnsi="Tw Cen MT"/>
                <w:sz w:val="24"/>
                <w:szCs w:val="24"/>
                <w:lang w:bidi="es-ES"/>
              </w:rPr>
            </w:pPr>
            <w:r>
              <w:rPr>
                <w:rFonts w:ascii="Tw Cen MT" w:hAnsi="Tw Cen MT"/>
                <w:sz w:val="24"/>
                <w:szCs w:val="24"/>
                <w:lang w:bidi="es-ES"/>
              </w:rPr>
              <w:t>Experiencia Habilitante del Proponente</w:t>
            </w:r>
          </w:p>
        </w:tc>
        <w:tc>
          <w:tcPr>
            <w:tcW w:w="2064" w:type="dxa"/>
            <w:vAlign w:val="center"/>
          </w:tcPr>
          <w:p w:rsidR="006639E5" w:rsidRPr="00D85845" w:rsidRDefault="006639E5" w:rsidP="006639E5">
            <w:pPr>
              <w:spacing w:after="0" w:line="240" w:lineRule="auto"/>
              <w:jc w:val="center"/>
              <w:rPr>
                <w:rFonts w:ascii="Tw Cen MT" w:hAnsi="Tw Cen MT"/>
                <w:b/>
                <w:sz w:val="24"/>
                <w:szCs w:val="24"/>
                <w:lang w:bidi="es-ES"/>
              </w:rPr>
            </w:pPr>
            <w:r w:rsidRPr="00D85845">
              <w:rPr>
                <w:rFonts w:ascii="Tw Cen MT" w:hAnsi="Tw Cen MT"/>
                <w:b/>
                <w:sz w:val="24"/>
                <w:szCs w:val="24"/>
                <w:lang w:bidi="es-ES"/>
              </w:rPr>
              <w:t>CUMPLE</w:t>
            </w:r>
          </w:p>
        </w:tc>
        <w:tc>
          <w:tcPr>
            <w:tcW w:w="2144" w:type="dxa"/>
            <w:vAlign w:val="center"/>
          </w:tcPr>
          <w:p w:rsidR="006639E5" w:rsidRPr="00D85845" w:rsidRDefault="006639E5" w:rsidP="006639E5">
            <w:pPr>
              <w:spacing w:after="0" w:line="240" w:lineRule="auto"/>
              <w:jc w:val="center"/>
              <w:rPr>
                <w:rFonts w:ascii="Tw Cen MT" w:hAnsi="Tw Cen MT"/>
                <w:sz w:val="24"/>
                <w:szCs w:val="24"/>
                <w:lang w:bidi="es-ES"/>
              </w:rPr>
            </w:pPr>
          </w:p>
        </w:tc>
      </w:tr>
      <w:tr w:rsidR="006639E5" w:rsidRPr="00D85845" w:rsidTr="00C04691">
        <w:trPr>
          <w:trHeight w:val="60"/>
          <w:jc w:val="center"/>
        </w:trPr>
        <w:tc>
          <w:tcPr>
            <w:tcW w:w="4814" w:type="dxa"/>
            <w:vAlign w:val="center"/>
          </w:tcPr>
          <w:p w:rsidR="006639E5" w:rsidRPr="00D85845" w:rsidRDefault="006639E5" w:rsidP="006639E5">
            <w:pPr>
              <w:spacing w:after="0" w:line="240" w:lineRule="auto"/>
              <w:jc w:val="center"/>
              <w:rPr>
                <w:rFonts w:ascii="Tw Cen MT" w:hAnsi="Tw Cen MT"/>
                <w:sz w:val="24"/>
                <w:szCs w:val="24"/>
                <w:lang w:bidi="es-ES"/>
              </w:rPr>
            </w:pPr>
            <w:r w:rsidRPr="00D85845">
              <w:rPr>
                <w:rFonts w:ascii="Tw Cen MT" w:hAnsi="Tw Cen MT"/>
                <w:sz w:val="24"/>
                <w:szCs w:val="24"/>
                <w:lang w:bidi="es-ES"/>
              </w:rPr>
              <w:t xml:space="preserve">Anexo No </w:t>
            </w:r>
            <w:r>
              <w:rPr>
                <w:rFonts w:ascii="Tw Cen MT" w:hAnsi="Tw Cen MT"/>
                <w:sz w:val="24"/>
                <w:szCs w:val="24"/>
                <w:lang w:bidi="es-ES"/>
              </w:rPr>
              <w:t>4</w:t>
            </w:r>
          </w:p>
          <w:p w:rsidR="006639E5" w:rsidRPr="00D85845" w:rsidRDefault="006639E5" w:rsidP="006639E5">
            <w:pPr>
              <w:spacing w:after="0" w:line="240" w:lineRule="auto"/>
              <w:jc w:val="center"/>
              <w:rPr>
                <w:rFonts w:ascii="Tw Cen MT" w:hAnsi="Tw Cen MT"/>
                <w:sz w:val="24"/>
                <w:szCs w:val="24"/>
                <w:lang w:bidi="es-ES"/>
              </w:rPr>
            </w:pPr>
            <w:r w:rsidRPr="00937D15">
              <w:rPr>
                <w:rFonts w:ascii="Tw Cen MT" w:hAnsi="Tw Cen MT"/>
                <w:sz w:val="24"/>
                <w:szCs w:val="24"/>
                <w:lang w:bidi="es-ES"/>
              </w:rPr>
              <w:t>Aceptación de las exigencias técnicas mínimas del servicio</w:t>
            </w:r>
          </w:p>
        </w:tc>
        <w:tc>
          <w:tcPr>
            <w:tcW w:w="2064" w:type="dxa"/>
            <w:vAlign w:val="center"/>
          </w:tcPr>
          <w:p w:rsidR="006639E5" w:rsidRPr="00D85845" w:rsidRDefault="006639E5" w:rsidP="006639E5">
            <w:pPr>
              <w:spacing w:after="0" w:line="240" w:lineRule="auto"/>
              <w:jc w:val="center"/>
              <w:rPr>
                <w:rFonts w:ascii="Tw Cen MT" w:hAnsi="Tw Cen MT"/>
                <w:b/>
                <w:sz w:val="24"/>
                <w:szCs w:val="24"/>
                <w:lang w:bidi="es-ES"/>
              </w:rPr>
            </w:pPr>
            <w:r w:rsidRPr="00D85845">
              <w:rPr>
                <w:rFonts w:ascii="Tw Cen MT" w:hAnsi="Tw Cen MT"/>
                <w:b/>
                <w:sz w:val="24"/>
                <w:szCs w:val="24"/>
                <w:lang w:bidi="es-ES"/>
              </w:rPr>
              <w:t>CUMPLE</w:t>
            </w:r>
          </w:p>
        </w:tc>
        <w:tc>
          <w:tcPr>
            <w:tcW w:w="2144" w:type="dxa"/>
            <w:vAlign w:val="center"/>
          </w:tcPr>
          <w:p w:rsidR="006639E5" w:rsidRPr="00D85845" w:rsidRDefault="006639E5" w:rsidP="006639E5">
            <w:pPr>
              <w:spacing w:after="0" w:line="240" w:lineRule="auto"/>
              <w:jc w:val="center"/>
              <w:rPr>
                <w:rFonts w:ascii="Tw Cen MT" w:hAnsi="Tw Cen MT"/>
                <w:sz w:val="24"/>
                <w:szCs w:val="24"/>
                <w:lang w:bidi="es-ES"/>
              </w:rPr>
            </w:pPr>
          </w:p>
        </w:tc>
      </w:tr>
      <w:tr w:rsidR="006639E5" w:rsidRPr="00D85845" w:rsidTr="00C04691">
        <w:trPr>
          <w:trHeight w:val="60"/>
          <w:jc w:val="center"/>
        </w:trPr>
        <w:tc>
          <w:tcPr>
            <w:tcW w:w="4814" w:type="dxa"/>
            <w:vAlign w:val="center"/>
          </w:tcPr>
          <w:p w:rsidR="006639E5" w:rsidRPr="00D85845" w:rsidRDefault="006639E5" w:rsidP="006639E5">
            <w:pPr>
              <w:spacing w:after="0" w:line="240" w:lineRule="auto"/>
              <w:jc w:val="center"/>
              <w:rPr>
                <w:rFonts w:ascii="Tw Cen MT" w:hAnsi="Tw Cen MT"/>
                <w:sz w:val="24"/>
                <w:szCs w:val="24"/>
                <w:lang w:bidi="es-ES"/>
              </w:rPr>
            </w:pPr>
            <w:r w:rsidRPr="00D85845">
              <w:rPr>
                <w:rFonts w:ascii="Tw Cen MT" w:hAnsi="Tw Cen MT"/>
                <w:sz w:val="24"/>
                <w:szCs w:val="24"/>
                <w:lang w:bidi="es-ES"/>
              </w:rPr>
              <w:t xml:space="preserve">Anexo No </w:t>
            </w:r>
            <w:r>
              <w:rPr>
                <w:rFonts w:ascii="Tw Cen MT" w:hAnsi="Tw Cen MT"/>
                <w:sz w:val="24"/>
                <w:szCs w:val="24"/>
                <w:lang w:bidi="es-ES"/>
              </w:rPr>
              <w:t>5</w:t>
            </w:r>
          </w:p>
          <w:p w:rsidR="006639E5" w:rsidRPr="00D85845" w:rsidRDefault="006639E5" w:rsidP="006639E5">
            <w:pPr>
              <w:spacing w:after="0" w:line="240" w:lineRule="auto"/>
              <w:jc w:val="center"/>
              <w:rPr>
                <w:rFonts w:ascii="Tw Cen MT" w:hAnsi="Tw Cen MT"/>
                <w:sz w:val="24"/>
                <w:szCs w:val="24"/>
                <w:lang w:bidi="es-ES"/>
              </w:rPr>
            </w:pPr>
            <w:r w:rsidRPr="00937D15">
              <w:rPr>
                <w:rFonts w:ascii="Tw Cen MT" w:hAnsi="Tw Cen MT"/>
                <w:sz w:val="24"/>
                <w:szCs w:val="24"/>
                <w:lang w:bidi="es-ES"/>
              </w:rPr>
              <w:t>Ofrecimiento Económico</w:t>
            </w:r>
          </w:p>
        </w:tc>
        <w:tc>
          <w:tcPr>
            <w:tcW w:w="2064" w:type="dxa"/>
            <w:vAlign w:val="center"/>
          </w:tcPr>
          <w:p w:rsidR="006639E5" w:rsidRPr="00D85845" w:rsidRDefault="006639E5" w:rsidP="006639E5">
            <w:pPr>
              <w:spacing w:after="0" w:line="240" w:lineRule="auto"/>
              <w:jc w:val="center"/>
              <w:rPr>
                <w:rFonts w:ascii="Tw Cen MT" w:hAnsi="Tw Cen MT"/>
                <w:b/>
                <w:sz w:val="24"/>
                <w:szCs w:val="24"/>
                <w:lang w:bidi="es-ES"/>
              </w:rPr>
            </w:pPr>
            <w:r w:rsidRPr="00D85845">
              <w:rPr>
                <w:rFonts w:ascii="Tw Cen MT" w:hAnsi="Tw Cen MT"/>
                <w:b/>
                <w:sz w:val="24"/>
                <w:szCs w:val="24"/>
                <w:lang w:bidi="es-ES"/>
              </w:rPr>
              <w:t>CUMPLE</w:t>
            </w:r>
          </w:p>
        </w:tc>
        <w:tc>
          <w:tcPr>
            <w:tcW w:w="2144" w:type="dxa"/>
            <w:vAlign w:val="center"/>
          </w:tcPr>
          <w:p w:rsidR="006639E5" w:rsidRPr="00D85845" w:rsidRDefault="006639E5" w:rsidP="006639E5">
            <w:pPr>
              <w:spacing w:after="0" w:line="240" w:lineRule="auto"/>
              <w:jc w:val="center"/>
              <w:rPr>
                <w:rFonts w:ascii="Tw Cen MT" w:hAnsi="Tw Cen MT"/>
                <w:sz w:val="24"/>
                <w:szCs w:val="24"/>
                <w:lang w:bidi="es-ES"/>
              </w:rPr>
            </w:pPr>
          </w:p>
        </w:tc>
      </w:tr>
      <w:tr w:rsidR="006639E5" w:rsidRPr="00D85845" w:rsidTr="00C04691">
        <w:trPr>
          <w:trHeight w:val="60"/>
          <w:jc w:val="center"/>
        </w:trPr>
        <w:tc>
          <w:tcPr>
            <w:tcW w:w="4814" w:type="dxa"/>
            <w:vAlign w:val="center"/>
          </w:tcPr>
          <w:p w:rsidR="006639E5" w:rsidRDefault="006639E5" w:rsidP="006639E5">
            <w:pPr>
              <w:spacing w:after="0" w:line="240" w:lineRule="auto"/>
              <w:jc w:val="center"/>
              <w:rPr>
                <w:rFonts w:ascii="Tw Cen MT" w:hAnsi="Tw Cen MT"/>
                <w:sz w:val="24"/>
                <w:szCs w:val="24"/>
                <w:lang w:bidi="es-ES"/>
              </w:rPr>
            </w:pPr>
            <w:r>
              <w:rPr>
                <w:rFonts w:ascii="Tw Cen MT" w:hAnsi="Tw Cen MT"/>
                <w:sz w:val="24"/>
                <w:szCs w:val="24"/>
                <w:lang w:bidi="es-ES"/>
              </w:rPr>
              <w:t>Anexo 5ª</w:t>
            </w:r>
          </w:p>
          <w:p w:rsidR="006639E5" w:rsidRPr="00D85845" w:rsidRDefault="006639E5" w:rsidP="006639E5">
            <w:pPr>
              <w:spacing w:after="0" w:line="240" w:lineRule="auto"/>
              <w:jc w:val="center"/>
              <w:rPr>
                <w:rFonts w:ascii="Tw Cen MT" w:hAnsi="Tw Cen MT"/>
                <w:sz w:val="24"/>
                <w:szCs w:val="24"/>
                <w:lang w:bidi="es-ES"/>
              </w:rPr>
            </w:pPr>
            <w:r w:rsidRPr="00937D15">
              <w:rPr>
                <w:rFonts w:ascii="Tw Cen MT" w:hAnsi="Tw Cen MT"/>
                <w:sz w:val="24"/>
                <w:szCs w:val="24"/>
                <w:lang w:bidi="es-ES"/>
              </w:rPr>
              <w:t>Factor Multiplicador Interventoría</w:t>
            </w:r>
          </w:p>
        </w:tc>
        <w:tc>
          <w:tcPr>
            <w:tcW w:w="2064" w:type="dxa"/>
            <w:vAlign w:val="center"/>
          </w:tcPr>
          <w:p w:rsidR="006639E5" w:rsidRPr="00D85845" w:rsidRDefault="006639E5" w:rsidP="006639E5">
            <w:pPr>
              <w:spacing w:after="0" w:line="240" w:lineRule="auto"/>
              <w:jc w:val="center"/>
              <w:rPr>
                <w:rFonts w:ascii="Tw Cen MT" w:hAnsi="Tw Cen MT"/>
                <w:b/>
                <w:sz w:val="24"/>
                <w:szCs w:val="24"/>
                <w:lang w:bidi="es-ES"/>
              </w:rPr>
            </w:pPr>
            <w:r>
              <w:rPr>
                <w:rFonts w:ascii="Tw Cen MT" w:hAnsi="Tw Cen MT"/>
                <w:b/>
                <w:sz w:val="24"/>
                <w:szCs w:val="24"/>
                <w:lang w:bidi="es-ES"/>
              </w:rPr>
              <w:t>CUMPLE</w:t>
            </w:r>
          </w:p>
        </w:tc>
        <w:tc>
          <w:tcPr>
            <w:tcW w:w="2144" w:type="dxa"/>
            <w:vAlign w:val="center"/>
          </w:tcPr>
          <w:p w:rsidR="006639E5" w:rsidRPr="00D85845" w:rsidRDefault="006639E5" w:rsidP="006639E5">
            <w:pPr>
              <w:spacing w:after="0" w:line="240" w:lineRule="auto"/>
              <w:jc w:val="center"/>
              <w:rPr>
                <w:rFonts w:ascii="Tw Cen MT" w:hAnsi="Tw Cen MT"/>
                <w:sz w:val="24"/>
                <w:szCs w:val="24"/>
                <w:lang w:bidi="es-ES"/>
              </w:rPr>
            </w:pPr>
          </w:p>
        </w:tc>
      </w:tr>
    </w:tbl>
    <w:p w:rsidR="006F1D64" w:rsidRPr="00D85845" w:rsidRDefault="006F1D64" w:rsidP="006F1D64">
      <w:pPr>
        <w:spacing w:after="0" w:line="240" w:lineRule="auto"/>
        <w:rPr>
          <w:rFonts w:ascii="Tw Cen MT" w:hAnsi="Tw Cen MT"/>
          <w:sz w:val="24"/>
          <w:szCs w:val="24"/>
          <w:lang w:bidi="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45"/>
        <w:gridCol w:w="1985"/>
        <w:gridCol w:w="2152"/>
      </w:tblGrid>
      <w:tr w:rsidR="006F1D64" w:rsidRPr="00D85845" w:rsidTr="00C04691">
        <w:trPr>
          <w:trHeight w:val="60"/>
          <w:jc w:val="center"/>
        </w:trPr>
        <w:tc>
          <w:tcPr>
            <w:tcW w:w="6830" w:type="dxa"/>
            <w:gridSpan w:val="2"/>
            <w:shd w:val="clear" w:color="auto" w:fill="BEBEBE"/>
          </w:tcPr>
          <w:p w:rsidR="006F1D64" w:rsidRPr="00D85845" w:rsidRDefault="006F1D64" w:rsidP="00C04691">
            <w:pPr>
              <w:spacing w:after="0" w:line="240" w:lineRule="auto"/>
              <w:jc w:val="center"/>
              <w:rPr>
                <w:rFonts w:ascii="Tw Cen MT" w:hAnsi="Tw Cen MT"/>
                <w:b/>
                <w:sz w:val="24"/>
                <w:szCs w:val="24"/>
                <w:lang w:bidi="es-ES"/>
              </w:rPr>
            </w:pPr>
            <w:r w:rsidRPr="00D85845">
              <w:rPr>
                <w:rFonts w:ascii="Tw Cen MT" w:hAnsi="Tw Cen MT"/>
                <w:b/>
                <w:sz w:val="24"/>
                <w:szCs w:val="24"/>
                <w:lang w:bidi="es-ES"/>
              </w:rPr>
              <w:t>EXPERIENCIA</w:t>
            </w:r>
          </w:p>
        </w:tc>
        <w:tc>
          <w:tcPr>
            <w:tcW w:w="2152" w:type="dxa"/>
            <w:shd w:val="clear" w:color="auto" w:fill="BEBEBE"/>
          </w:tcPr>
          <w:p w:rsidR="006F1D64" w:rsidRPr="00D85845" w:rsidRDefault="006F1D64" w:rsidP="00C04691">
            <w:pPr>
              <w:spacing w:after="0" w:line="240" w:lineRule="auto"/>
              <w:rPr>
                <w:rFonts w:ascii="Tw Cen MT" w:hAnsi="Tw Cen MT"/>
                <w:sz w:val="24"/>
                <w:szCs w:val="24"/>
                <w:lang w:bidi="es-ES"/>
              </w:rPr>
            </w:pPr>
          </w:p>
        </w:tc>
      </w:tr>
      <w:tr w:rsidR="006F1D64" w:rsidRPr="00D85845" w:rsidTr="00C04691">
        <w:trPr>
          <w:trHeight w:val="1861"/>
          <w:jc w:val="center"/>
        </w:trPr>
        <w:tc>
          <w:tcPr>
            <w:tcW w:w="4845" w:type="dxa"/>
            <w:vAlign w:val="center"/>
          </w:tcPr>
          <w:p w:rsidR="006F1D64" w:rsidRDefault="00870127" w:rsidP="00C04691">
            <w:pPr>
              <w:spacing w:after="0" w:line="240" w:lineRule="auto"/>
              <w:jc w:val="both"/>
              <w:rPr>
                <w:rFonts w:ascii="Tw Cen MT" w:hAnsi="Tw Cen MT"/>
                <w:sz w:val="24"/>
                <w:szCs w:val="24"/>
                <w:lang w:bidi="es-ES"/>
              </w:rPr>
            </w:pPr>
            <w:r w:rsidRPr="00870127">
              <w:rPr>
                <w:rFonts w:ascii="Tw Cen MT" w:hAnsi="Tw Cen MT"/>
                <w:sz w:val="24"/>
                <w:szCs w:val="24"/>
                <w:lang w:bidi="es-ES"/>
              </w:rPr>
              <w:t>Experiencia Específica del Proponente (Anexo 3): Experiencia Específica del Proponente El proponente debe acreditar haber ejecutado mínimo Un (01) contrato de Consultoría o Interventoría en cuyas actividades se encuentre contenido la intervención de obras de infraestructura eléctricas. La cual acreditará aportando uno de los siguientes documentos para cada experiencia que se aporte: la copia del Contrato, o copia del Acta de Recibido final a satisfacción o Acta de Liquidación del contrato o copia de la certificación emitida por la entidad contratante., y cuya sumatoria sea igual o superior al presupuesto oficial del presente proceso.</w:t>
            </w:r>
          </w:p>
          <w:p w:rsidR="00870127" w:rsidRPr="00053951" w:rsidRDefault="00870127" w:rsidP="00C04691">
            <w:pPr>
              <w:spacing w:after="0" w:line="240" w:lineRule="auto"/>
              <w:jc w:val="both"/>
              <w:rPr>
                <w:rFonts w:ascii="Tw Cen MT" w:hAnsi="Tw Cen MT"/>
                <w:sz w:val="24"/>
                <w:szCs w:val="24"/>
                <w:lang w:bidi="es-ES"/>
              </w:rPr>
            </w:pPr>
          </w:p>
          <w:p w:rsidR="006F1D64" w:rsidRPr="00D85845" w:rsidRDefault="006F1D64" w:rsidP="00C04691">
            <w:pPr>
              <w:spacing w:after="0" w:line="240" w:lineRule="auto"/>
              <w:jc w:val="both"/>
              <w:rPr>
                <w:rFonts w:ascii="Tw Cen MT" w:hAnsi="Tw Cen MT"/>
                <w:sz w:val="24"/>
                <w:szCs w:val="24"/>
                <w:lang w:bidi="es-ES"/>
              </w:rPr>
            </w:pPr>
            <w:r w:rsidRPr="00053951">
              <w:rPr>
                <w:rFonts w:ascii="Tw Cen MT" w:hAnsi="Tw Cen MT"/>
                <w:sz w:val="24"/>
                <w:szCs w:val="24"/>
                <w:lang w:bidi="es-ES"/>
              </w:rPr>
              <w:t>El proponente deberá diligenciar el Anexo correspondiente, suscrito por el Oferente o Representante Legal o apoderado facultado por este, indicando únicamente los contratos con los cuales quiere ser evaluado.</w:t>
            </w:r>
          </w:p>
        </w:tc>
        <w:tc>
          <w:tcPr>
            <w:tcW w:w="1985" w:type="dxa"/>
            <w:vAlign w:val="center"/>
          </w:tcPr>
          <w:p w:rsidR="006F1D64" w:rsidRPr="00D85845" w:rsidRDefault="007D73F4" w:rsidP="007D73F4">
            <w:pPr>
              <w:spacing w:after="0" w:line="240" w:lineRule="auto"/>
              <w:jc w:val="center"/>
              <w:rPr>
                <w:rFonts w:ascii="Tw Cen MT" w:hAnsi="Tw Cen MT"/>
                <w:b/>
                <w:sz w:val="24"/>
                <w:szCs w:val="24"/>
                <w:lang w:bidi="es-ES"/>
              </w:rPr>
            </w:pPr>
            <w:r>
              <w:rPr>
                <w:rFonts w:ascii="Tw Cen MT" w:hAnsi="Tw Cen MT"/>
                <w:b/>
                <w:sz w:val="24"/>
                <w:szCs w:val="24"/>
                <w:lang w:bidi="es-ES"/>
              </w:rPr>
              <w:t xml:space="preserve">NO </w:t>
            </w:r>
            <w:r w:rsidR="006F1D64" w:rsidRPr="00D85845">
              <w:rPr>
                <w:rFonts w:ascii="Tw Cen MT" w:hAnsi="Tw Cen MT"/>
                <w:b/>
                <w:sz w:val="24"/>
                <w:szCs w:val="24"/>
                <w:lang w:bidi="es-ES"/>
              </w:rPr>
              <w:t>CUMPLE</w:t>
            </w:r>
          </w:p>
        </w:tc>
        <w:tc>
          <w:tcPr>
            <w:tcW w:w="2152" w:type="dxa"/>
          </w:tcPr>
          <w:p w:rsidR="006F1D64" w:rsidRPr="00D85845" w:rsidRDefault="006F1D64" w:rsidP="00C04691">
            <w:pPr>
              <w:spacing w:after="0" w:line="240" w:lineRule="auto"/>
              <w:rPr>
                <w:rFonts w:ascii="Tw Cen MT" w:hAnsi="Tw Cen MT"/>
                <w:sz w:val="24"/>
                <w:szCs w:val="24"/>
                <w:lang w:bidi="es-ES"/>
              </w:rPr>
            </w:pPr>
          </w:p>
          <w:p w:rsidR="006F1D64" w:rsidRPr="007D73F4" w:rsidRDefault="007D73F4" w:rsidP="00C04691">
            <w:pPr>
              <w:pStyle w:val="Prrafodelista"/>
              <w:widowControl/>
              <w:numPr>
                <w:ilvl w:val="0"/>
                <w:numId w:val="5"/>
              </w:numPr>
              <w:autoSpaceDE/>
              <w:autoSpaceDN/>
              <w:ind w:left="317"/>
              <w:rPr>
                <w:rFonts w:ascii="Tw Cen MT" w:hAnsi="Tw Cen MT"/>
                <w:lang w:bidi="es-ES"/>
              </w:rPr>
            </w:pPr>
            <w:r w:rsidRPr="007D73F4">
              <w:rPr>
                <w:rFonts w:ascii="Tw Cen MT" w:hAnsi="Tw Cen MT"/>
                <w:lang w:bidi="es-ES"/>
              </w:rPr>
              <w:t xml:space="preserve">Diseño y construcción de estructura de la ips clínica integral de Fonseca, realizada en estructura metalmecánica, mixta, 830 </w:t>
            </w:r>
            <w:proofErr w:type="spellStart"/>
            <w:r w:rsidRPr="007D73F4">
              <w:rPr>
                <w:rFonts w:ascii="Tw Cen MT" w:hAnsi="Tw Cen MT"/>
                <w:lang w:bidi="es-ES"/>
              </w:rPr>
              <w:t>mts</w:t>
            </w:r>
            <w:proofErr w:type="spellEnd"/>
            <w:r w:rsidRPr="007D73F4">
              <w:rPr>
                <w:rFonts w:ascii="Tw Cen MT" w:hAnsi="Tw Cen MT"/>
                <w:lang w:bidi="es-ES"/>
              </w:rPr>
              <w:t xml:space="preserve"> cuadrados, diseños Eléctricos, hidrosanitarios, red telecomunicaciones,</w:t>
            </w:r>
            <w:r w:rsidR="006F1D64" w:rsidRPr="007D73F4">
              <w:rPr>
                <w:rFonts w:ascii="Tw Cen MT" w:hAnsi="Tw Cen MT"/>
                <w:lang w:bidi="es-ES"/>
              </w:rPr>
              <w:t xml:space="preserve"> Valor: $</w:t>
            </w:r>
            <w:r>
              <w:t xml:space="preserve"> </w:t>
            </w:r>
            <w:r w:rsidRPr="007D73F4">
              <w:rPr>
                <w:rFonts w:ascii="Tw Cen MT" w:hAnsi="Tw Cen MT"/>
                <w:lang w:bidi="es-ES"/>
              </w:rPr>
              <w:t>325.000.00</w:t>
            </w:r>
            <w:r w:rsidR="006F1D64" w:rsidRPr="007D73F4">
              <w:rPr>
                <w:rFonts w:ascii="Tw Cen MT" w:hAnsi="Tw Cen MT"/>
                <w:lang w:bidi="es-ES"/>
              </w:rPr>
              <w:t xml:space="preserve">; inicio: </w:t>
            </w:r>
            <w:r w:rsidRPr="007D73F4">
              <w:rPr>
                <w:rFonts w:ascii="Tw Cen MT" w:hAnsi="Tw Cen MT"/>
                <w:lang w:bidi="es-ES"/>
              </w:rPr>
              <w:t>9</w:t>
            </w:r>
            <w:r w:rsidR="006F1D64" w:rsidRPr="007D73F4">
              <w:rPr>
                <w:rFonts w:ascii="Tw Cen MT" w:hAnsi="Tw Cen MT"/>
                <w:lang w:bidi="es-ES"/>
              </w:rPr>
              <w:t>/</w:t>
            </w:r>
            <w:r w:rsidRPr="007D73F4">
              <w:rPr>
                <w:rFonts w:ascii="Tw Cen MT" w:hAnsi="Tw Cen MT"/>
                <w:lang w:bidi="es-ES"/>
              </w:rPr>
              <w:t>03</w:t>
            </w:r>
            <w:r w:rsidR="006F1D64" w:rsidRPr="007D73F4">
              <w:rPr>
                <w:rFonts w:ascii="Tw Cen MT" w:hAnsi="Tw Cen MT"/>
                <w:lang w:bidi="es-ES"/>
              </w:rPr>
              <w:t>/20</w:t>
            </w:r>
            <w:r w:rsidRPr="007D73F4">
              <w:rPr>
                <w:rFonts w:ascii="Tw Cen MT" w:hAnsi="Tw Cen MT"/>
                <w:lang w:bidi="es-ES"/>
              </w:rPr>
              <w:t>20</w:t>
            </w:r>
            <w:r w:rsidR="006F1D64" w:rsidRPr="007D73F4">
              <w:rPr>
                <w:rFonts w:ascii="Tw Cen MT" w:hAnsi="Tw Cen MT"/>
                <w:lang w:bidi="es-ES"/>
              </w:rPr>
              <w:t xml:space="preserve">; final: </w:t>
            </w:r>
            <w:r w:rsidRPr="007D73F4">
              <w:rPr>
                <w:rFonts w:ascii="Tw Cen MT" w:hAnsi="Tw Cen MT"/>
                <w:lang w:bidi="es-ES"/>
              </w:rPr>
              <w:t>14</w:t>
            </w:r>
            <w:r w:rsidR="006F1D64" w:rsidRPr="007D73F4">
              <w:rPr>
                <w:rFonts w:ascii="Tw Cen MT" w:hAnsi="Tw Cen MT"/>
                <w:lang w:bidi="es-ES"/>
              </w:rPr>
              <w:t>/</w:t>
            </w:r>
            <w:r w:rsidRPr="007D73F4">
              <w:rPr>
                <w:rFonts w:ascii="Tw Cen MT" w:hAnsi="Tw Cen MT"/>
                <w:lang w:bidi="es-ES"/>
              </w:rPr>
              <w:t>09</w:t>
            </w:r>
            <w:r w:rsidR="006F1D64" w:rsidRPr="007D73F4">
              <w:rPr>
                <w:rFonts w:ascii="Tw Cen MT" w:hAnsi="Tw Cen MT"/>
                <w:lang w:bidi="es-ES"/>
              </w:rPr>
              <w:t>/20</w:t>
            </w:r>
            <w:r w:rsidRPr="007D73F4">
              <w:rPr>
                <w:rFonts w:ascii="Tw Cen MT" w:hAnsi="Tw Cen MT"/>
                <w:lang w:bidi="es-ES"/>
              </w:rPr>
              <w:t>2</w:t>
            </w:r>
            <w:r w:rsidR="00F33320">
              <w:rPr>
                <w:rFonts w:ascii="Tw Cen MT" w:hAnsi="Tw Cen MT"/>
                <w:lang w:bidi="es-ES"/>
              </w:rPr>
              <w:t>0</w:t>
            </w:r>
            <w:r w:rsidR="006F1D64" w:rsidRPr="007D73F4">
              <w:rPr>
                <w:rFonts w:ascii="Tw Cen MT" w:hAnsi="Tw Cen MT"/>
                <w:lang w:bidi="es-ES"/>
              </w:rPr>
              <w:t>.</w:t>
            </w:r>
          </w:p>
          <w:p w:rsidR="006F1D64" w:rsidRDefault="007D73F4" w:rsidP="007D73F4">
            <w:pPr>
              <w:pStyle w:val="Prrafodelista"/>
              <w:widowControl/>
              <w:numPr>
                <w:ilvl w:val="0"/>
                <w:numId w:val="5"/>
              </w:numPr>
              <w:autoSpaceDE/>
              <w:autoSpaceDN/>
              <w:ind w:left="317"/>
              <w:rPr>
                <w:rFonts w:ascii="Tw Cen MT" w:hAnsi="Tw Cen MT"/>
                <w:lang w:bidi="es-ES"/>
              </w:rPr>
            </w:pPr>
            <w:r w:rsidRPr="007D73F4">
              <w:rPr>
                <w:rFonts w:ascii="Tw Cen MT" w:hAnsi="Tw Cen MT"/>
                <w:lang w:bidi="es-ES"/>
              </w:rPr>
              <w:t>Líder de instalaciones eléctricas proyecto Biometria2019 sur de la guajira</w:t>
            </w:r>
            <w:r w:rsidR="006F1D64">
              <w:rPr>
                <w:rFonts w:ascii="Tw Cen MT" w:hAnsi="Tw Cen MT"/>
                <w:lang w:bidi="es-ES"/>
              </w:rPr>
              <w:t>, Valor: $</w:t>
            </w:r>
            <w:r>
              <w:rPr>
                <w:rFonts w:ascii="Tw Cen MT" w:hAnsi="Tw Cen MT"/>
                <w:lang w:bidi="es-ES"/>
              </w:rPr>
              <w:t>4.000.000</w:t>
            </w:r>
            <w:r w:rsidR="006F1D64">
              <w:rPr>
                <w:rFonts w:ascii="Tw Cen MT" w:hAnsi="Tw Cen MT"/>
                <w:lang w:bidi="es-ES"/>
              </w:rPr>
              <w:t>; inicio: 1/0</w:t>
            </w:r>
            <w:r>
              <w:rPr>
                <w:rFonts w:ascii="Tw Cen MT" w:hAnsi="Tw Cen MT"/>
                <w:lang w:bidi="es-ES"/>
              </w:rPr>
              <w:t>9</w:t>
            </w:r>
            <w:r w:rsidR="006F1D64">
              <w:rPr>
                <w:rFonts w:ascii="Tw Cen MT" w:hAnsi="Tw Cen MT"/>
                <w:lang w:bidi="es-ES"/>
              </w:rPr>
              <w:t xml:space="preserve">/2019; final: </w:t>
            </w:r>
            <w:r>
              <w:rPr>
                <w:rFonts w:ascii="Tw Cen MT" w:hAnsi="Tw Cen MT"/>
                <w:lang w:bidi="es-ES"/>
              </w:rPr>
              <w:t>30</w:t>
            </w:r>
            <w:r w:rsidR="006F1D64">
              <w:rPr>
                <w:rFonts w:ascii="Tw Cen MT" w:hAnsi="Tw Cen MT"/>
                <w:lang w:bidi="es-ES"/>
              </w:rPr>
              <w:t>/</w:t>
            </w:r>
            <w:r>
              <w:rPr>
                <w:rFonts w:ascii="Tw Cen MT" w:hAnsi="Tw Cen MT"/>
                <w:lang w:bidi="es-ES"/>
              </w:rPr>
              <w:t>1</w:t>
            </w:r>
            <w:r w:rsidR="006F1D64">
              <w:rPr>
                <w:rFonts w:ascii="Tw Cen MT" w:hAnsi="Tw Cen MT"/>
                <w:lang w:bidi="es-ES"/>
              </w:rPr>
              <w:t xml:space="preserve">0/2019. </w:t>
            </w:r>
          </w:p>
          <w:p w:rsidR="007D73F4" w:rsidRDefault="007D73F4" w:rsidP="007D73F4">
            <w:pPr>
              <w:pStyle w:val="Prrafodelista"/>
              <w:widowControl/>
              <w:numPr>
                <w:ilvl w:val="0"/>
                <w:numId w:val="5"/>
              </w:numPr>
              <w:autoSpaceDE/>
              <w:autoSpaceDN/>
              <w:ind w:left="317"/>
              <w:rPr>
                <w:rFonts w:ascii="Tw Cen MT" w:hAnsi="Tw Cen MT"/>
                <w:lang w:bidi="es-ES"/>
              </w:rPr>
            </w:pPr>
            <w:r>
              <w:rPr>
                <w:rFonts w:ascii="Tw Cen MT" w:hAnsi="Tw Cen MT"/>
                <w:lang w:bidi="es-ES"/>
              </w:rPr>
              <w:t xml:space="preserve">Adecuación y </w:t>
            </w:r>
            <w:r w:rsidRPr="007D73F4">
              <w:rPr>
                <w:rFonts w:ascii="Tw Cen MT" w:hAnsi="Tw Cen MT"/>
                <w:lang w:bidi="es-ES"/>
              </w:rPr>
              <w:t xml:space="preserve">Remodelación de comedores infantiles </w:t>
            </w:r>
            <w:r>
              <w:rPr>
                <w:rFonts w:ascii="Tw Cen MT" w:hAnsi="Tw Cen MT"/>
                <w:lang w:bidi="es-ES"/>
              </w:rPr>
              <w:t xml:space="preserve">de las </w:t>
            </w:r>
            <w:r w:rsidRPr="007D73F4">
              <w:rPr>
                <w:rFonts w:ascii="Tw Cen MT" w:hAnsi="Tw Cen MT"/>
                <w:lang w:bidi="es-ES"/>
              </w:rPr>
              <w:t xml:space="preserve">tres </w:t>
            </w:r>
            <w:r>
              <w:rPr>
                <w:rFonts w:ascii="Tw Cen MT" w:hAnsi="Tw Cen MT"/>
                <w:lang w:bidi="es-ES"/>
              </w:rPr>
              <w:t>s</w:t>
            </w:r>
            <w:r w:rsidRPr="007D73F4">
              <w:rPr>
                <w:rFonts w:ascii="Tw Cen MT" w:hAnsi="Tw Cen MT"/>
                <w:lang w:bidi="es-ES"/>
              </w:rPr>
              <w:t xml:space="preserve">edes </w:t>
            </w:r>
            <w:r>
              <w:rPr>
                <w:rFonts w:ascii="Tw Cen MT" w:hAnsi="Tw Cen MT"/>
                <w:lang w:bidi="es-ES"/>
              </w:rPr>
              <w:t xml:space="preserve">de la Institución educativa Almirante Padilla; </w:t>
            </w:r>
            <w:r>
              <w:rPr>
                <w:rFonts w:ascii="Tw Cen MT" w:hAnsi="Tw Cen MT"/>
                <w:lang w:bidi="es-ES"/>
              </w:rPr>
              <w:lastRenderedPageBreak/>
              <w:t>Valor: $13.081.611; inicio: 12/04/2019; final: 22/04/2019.</w:t>
            </w:r>
          </w:p>
          <w:p w:rsidR="007D73F4" w:rsidRDefault="007D73F4" w:rsidP="007D73F4">
            <w:pPr>
              <w:ind w:left="-43"/>
              <w:jc w:val="both"/>
              <w:rPr>
                <w:rFonts w:ascii="Tw Cen MT" w:hAnsi="Tw Cen MT"/>
                <w:lang w:bidi="es-ES"/>
              </w:rPr>
            </w:pPr>
          </w:p>
          <w:p w:rsidR="007D73F4" w:rsidRPr="007D73F4" w:rsidRDefault="007D73F4" w:rsidP="007D73F4">
            <w:pPr>
              <w:ind w:left="-43"/>
              <w:jc w:val="both"/>
              <w:rPr>
                <w:rFonts w:ascii="Tw Cen MT" w:hAnsi="Tw Cen MT"/>
                <w:lang w:bidi="es-ES"/>
              </w:rPr>
            </w:pPr>
            <w:r>
              <w:rPr>
                <w:rFonts w:ascii="Tw Cen MT" w:hAnsi="Tw Cen MT"/>
                <w:lang w:bidi="es-ES"/>
              </w:rPr>
              <w:t xml:space="preserve">Los contratos aportados, se evidencia que ninguno obedece a la actividad de </w:t>
            </w:r>
            <w:r w:rsidRPr="007D73F4">
              <w:rPr>
                <w:rFonts w:ascii="Tw Cen MT" w:hAnsi="Tw Cen MT"/>
                <w:b/>
                <w:lang w:bidi="es-ES"/>
              </w:rPr>
              <w:t>Interventoría</w:t>
            </w:r>
            <w:r>
              <w:rPr>
                <w:rFonts w:ascii="Tw Cen MT" w:hAnsi="Tw Cen MT"/>
                <w:lang w:bidi="es-ES"/>
              </w:rPr>
              <w:t>, tal como lo exige la convocatoria pública.</w:t>
            </w:r>
          </w:p>
        </w:tc>
      </w:tr>
    </w:tbl>
    <w:p w:rsidR="006F1D64" w:rsidRDefault="006F1D64" w:rsidP="006F1D64">
      <w:pPr>
        <w:spacing w:after="0" w:line="240" w:lineRule="auto"/>
        <w:rPr>
          <w:rFonts w:ascii="Tw Cen MT" w:hAnsi="Tw Cen MT"/>
          <w:sz w:val="24"/>
          <w:szCs w:val="24"/>
          <w:lang w:bidi="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45"/>
        <w:gridCol w:w="1985"/>
        <w:gridCol w:w="2152"/>
      </w:tblGrid>
      <w:tr w:rsidR="006F1D64" w:rsidRPr="00D85845" w:rsidTr="00C04691">
        <w:trPr>
          <w:trHeight w:val="60"/>
          <w:jc w:val="center"/>
        </w:trPr>
        <w:tc>
          <w:tcPr>
            <w:tcW w:w="6830" w:type="dxa"/>
            <w:gridSpan w:val="2"/>
            <w:shd w:val="clear" w:color="auto" w:fill="BEBEBE"/>
          </w:tcPr>
          <w:p w:rsidR="006F1D64" w:rsidRPr="00D85845" w:rsidRDefault="006F1D64" w:rsidP="00C04691">
            <w:pPr>
              <w:spacing w:after="0" w:line="240" w:lineRule="auto"/>
              <w:jc w:val="center"/>
              <w:rPr>
                <w:rFonts w:ascii="Tw Cen MT" w:hAnsi="Tw Cen MT"/>
                <w:b/>
                <w:sz w:val="24"/>
                <w:szCs w:val="24"/>
                <w:lang w:bidi="es-ES"/>
              </w:rPr>
            </w:pPr>
            <w:r w:rsidRPr="00241959">
              <w:rPr>
                <w:rFonts w:ascii="Tw Cen MT" w:hAnsi="Tw Cen MT" w:cstheme="minorHAnsi"/>
                <w:b/>
              </w:rPr>
              <w:t>CAPACIDAD TECNICA</w:t>
            </w:r>
          </w:p>
        </w:tc>
        <w:tc>
          <w:tcPr>
            <w:tcW w:w="2152" w:type="dxa"/>
            <w:shd w:val="clear" w:color="auto" w:fill="BEBEBE"/>
          </w:tcPr>
          <w:p w:rsidR="006F1D64" w:rsidRPr="00D85845" w:rsidRDefault="006F1D64" w:rsidP="00C04691">
            <w:pPr>
              <w:spacing w:after="0" w:line="240" w:lineRule="auto"/>
              <w:rPr>
                <w:rFonts w:ascii="Tw Cen MT" w:hAnsi="Tw Cen MT"/>
                <w:sz w:val="24"/>
                <w:szCs w:val="24"/>
                <w:lang w:bidi="es-ES"/>
              </w:rPr>
            </w:pPr>
          </w:p>
        </w:tc>
      </w:tr>
      <w:tr w:rsidR="00DE5BAF" w:rsidRPr="00D85845" w:rsidTr="006639E5">
        <w:trPr>
          <w:trHeight w:val="167"/>
          <w:jc w:val="center"/>
        </w:trPr>
        <w:tc>
          <w:tcPr>
            <w:tcW w:w="4845" w:type="dxa"/>
            <w:vAlign w:val="center"/>
          </w:tcPr>
          <w:p w:rsidR="00DE5BAF" w:rsidRPr="004370B1" w:rsidRDefault="00DE5BAF" w:rsidP="00DE5BAF">
            <w:pPr>
              <w:autoSpaceDE w:val="0"/>
              <w:autoSpaceDN w:val="0"/>
              <w:adjustRightInd w:val="0"/>
              <w:spacing w:after="0" w:line="240" w:lineRule="auto"/>
              <w:jc w:val="both"/>
              <w:rPr>
                <w:rFonts w:ascii="Tw Cen MT" w:hAnsi="Tw Cen MT" w:cs="Calibri"/>
                <w:b/>
                <w:sz w:val="24"/>
                <w:szCs w:val="24"/>
              </w:rPr>
            </w:pPr>
            <w:r w:rsidRPr="004370B1">
              <w:rPr>
                <w:rFonts w:ascii="Tw Cen MT" w:hAnsi="Tw Cen MT" w:cs="Calibri"/>
                <w:b/>
                <w:sz w:val="24"/>
                <w:szCs w:val="24"/>
              </w:rPr>
              <w:t>Descripción Técnica O Metodológica de los Servicios de Interventoría.</w:t>
            </w:r>
          </w:p>
          <w:p w:rsidR="00DE5BAF" w:rsidRPr="004370B1" w:rsidRDefault="00DE5BAF" w:rsidP="00DE5BAF">
            <w:pPr>
              <w:autoSpaceDE w:val="0"/>
              <w:autoSpaceDN w:val="0"/>
              <w:adjustRightInd w:val="0"/>
              <w:spacing w:after="0" w:line="276" w:lineRule="auto"/>
              <w:jc w:val="both"/>
              <w:rPr>
                <w:rFonts w:ascii="Tw Cen MT" w:hAnsi="Tw Cen MT" w:cs="Calibri"/>
                <w:sz w:val="24"/>
                <w:szCs w:val="24"/>
              </w:rPr>
            </w:pPr>
          </w:p>
          <w:p w:rsidR="00DE5BAF" w:rsidRPr="00F464D0" w:rsidRDefault="00DE5BAF" w:rsidP="00DE5BAF">
            <w:pPr>
              <w:autoSpaceDE w:val="0"/>
              <w:autoSpaceDN w:val="0"/>
              <w:adjustRightInd w:val="0"/>
              <w:spacing w:after="0" w:line="240" w:lineRule="auto"/>
              <w:jc w:val="both"/>
              <w:rPr>
                <w:rFonts w:ascii="Tw Cen MT" w:hAnsi="Tw Cen MT" w:cs="Calibri"/>
                <w:sz w:val="24"/>
                <w:szCs w:val="24"/>
              </w:rPr>
            </w:pPr>
            <w:r w:rsidRPr="004370B1">
              <w:rPr>
                <w:rFonts w:ascii="Tw Cen MT" w:hAnsi="Tw Cen MT" w:cs="Calibri"/>
                <w:sz w:val="24"/>
                <w:szCs w:val="24"/>
              </w:rPr>
              <w:t>Para el Cumplimiento del servicio a contratar, y para la presentación de los Informes de ejecución, el oferente deberá presentar una propuesta metodológica y describir las actividades, la cual debe cumplir y estar acordes con las condiciones establecidas en las obligaciones del interventor</w:t>
            </w:r>
            <w:r>
              <w:rPr>
                <w:rFonts w:ascii="Tw Cen MT" w:hAnsi="Tw Cen MT" w:cs="Calibri"/>
                <w:sz w:val="24"/>
                <w:szCs w:val="24"/>
              </w:rPr>
              <w:t>.</w:t>
            </w:r>
          </w:p>
        </w:tc>
        <w:tc>
          <w:tcPr>
            <w:tcW w:w="1985" w:type="dxa"/>
            <w:vAlign w:val="center"/>
          </w:tcPr>
          <w:p w:rsidR="00DE5BAF" w:rsidRPr="00D85845" w:rsidRDefault="00DE5BAF" w:rsidP="00DE5BAF">
            <w:pPr>
              <w:spacing w:after="0" w:line="240" w:lineRule="auto"/>
              <w:jc w:val="center"/>
              <w:rPr>
                <w:rFonts w:ascii="Tw Cen MT" w:hAnsi="Tw Cen MT"/>
                <w:b/>
                <w:sz w:val="24"/>
                <w:szCs w:val="24"/>
                <w:lang w:bidi="es-ES"/>
              </w:rPr>
            </w:pPr>
            <w:r>
              <w:rPr>
                <w:rFonts w:ascii="Tw Cen MT" w:hAnsi="Tw Cen MT"/>
                <w:b/>
                <w:sz w:val="24"/>
                <w:szCs w:val="24"/>
                <w:lang w:bidi="es-ES"/>
              </w:rPr>
              <w:t>CUMPLE</w:t>
            </w:r>
          </w:p>
        </w:tc>
        <w:tc>
          <w:tcPr>
            <w:tcW w:w="2152" w:type="dxa"/>
            <w:vAlign w:val="center"/>
          </w:tcPr>
          <w:p w:rsidR="00DE5BAF" w:rsidRDefault="00DE5BAF" w:rsidP="00DE5BAF">
            <w:pPr>
              <w:spacing w:after="0" w:line="240" w:lineRule="auto"/>
              <w:jc w:val="both"/>
              <w:rPr>
                <w:rFonts w:ascii="Tw Cen MT" w:hAnsi="Tw Cen MT"/>
                <w:sz w:val="24"/>
                <w:szCs w:val="24"/>
                <w:lang w:bidi="es-ES"/>
              </w:rPr>
            </w:pPr>
            <w:r>
              <w:rPr>
                <w:rFonts w:ascii="Tw Cen MT" w:hAnsi="Tw Cen MT"/>
                <w:sz w:val="24"/>
                <w:szCs w:val="24"/>
                <w:lang w:bidi="es-ES"/>
              </w:rPr>
              <w:t>Se presenta documento de guía metodológica de la interventoría adjunto en la propuesta.</w:t>
            </w:r>
          </w:p>
        </w:tc>
      </w:tr>
      <w:tr w:rsidR="006639E5" w:rsidRPr="00D85845" w:rsidTr="006639E5">
        <w:trPr>
          <w:trHeight w:val="167"/>
          <w:jc w:val="center"/>
        </w:trPr>
        <w:tc>
          <w:tcPr>
            <w:tcW w:w="4845" w:type="dxa"/>
            <w:vAlign w:val="center"/>
          </w:tcPr>
          <w:p w:rsidR="006639E5" w:rsidRPr="007D73F4" w:rsidRDefault="006639E5" w:rsidP="006639E5">
            <w:pPr>
              <w:autoSpaceDE w:val="0"/>
              <w:autoSpaceDN w:val="0"/>
              <w:adjustRightInd w:val="0"/>
              <w:spacing w:after="0" w:line="276" w:lineRule="auto"/>
              <w:jc w:val="both"/>
              <w:rPr>
                <w:rFonts w:ascii="Tw Cen MT" w:hAnsi="Tw Cen MT" w:cs="Calibri"/>
                <w:sz w:val="24"/>
                <w:szCs w:val="24"/>
              </w:rPr>
            </w:pPr>
            <w:r w:rsidRPr="00F464D0">
              <w:rPr>
                <w:rFonts w:ascii="Tw Cen MT" w:hAnsi="Tw Cen MT" w:cs="Calibri"/>
                <w:sz w:val="24"/>
                <w:szCs w:val="24"/>
              </w:rPr>
              <w:t>Un (1) Director de Interventoría</w:t>
            </w:r>
          </w:p>
        </w:tc>
        <w:tc>
          <w:tcPr>
            <w:tcW w:w="1985" w:type="dxa"/>
            <w:vAlign w:val="center"/>
          </w:tcPr>
          <w:p w:rsidR="006639E5" w:rsidRPr="00D85845" w:rsidRDefault="006639E5" w:rsidP="006639E5">
            <w:pPr>
              <w:spacing w:after="0" w:line="240" w:lineRule="auto"/>
              <w:jc w:val="center"/>
              <w:rPr>
                <w:rFonts w:ascii="Tw Cen MT" w:hAnsi="Tw Cen MT"/>
                <w:b/>
                <w:sz w:val="24"/>
                <w:szCs w:val="24"/>
                <w:lang w:bidi="es-ES"/>
              </w:rPr>
            </w:pPr>
            <w:r>
              <w:rPr>
                <w:rFonts w:ascii="Tw Cen MT" w:hAnsi="Tw Cen MT"/>
                <w:b/>
                <w:sz w:val="24"/>
                <w:szCs w:val="24"/>
                <w:lang w:bidi="es-ES"/>
              </w:rPr>
              <w:t>NO CUMPLE</w:t>
            </w:r>
          </w:p>
        </w:tc>
        <w:tc>
          <w:tcPr>
            <w:tcW w:w="2152" w:type="dxa"/>
            <w:vAlign w:val="center"/>
          </w:tcPr>
          <w:p w:rsidR="006639E5" w:rsidRPr="007142D3" w:rsidRDefault="006639E5" w:rsidP="006639E5">
            <w:pPr>
              <w:spacing w:after="0"/>
              <w:jc w:val="center"/>
              <w:rPr>
                <w:rFonts w:ascii="Tw Cen MT" w:hAnsi="Tw Cen MT"/>
                <w:lang w:bidi="es-ES"/>
              </w:rPr>
            </w:pPr>
            <w:r>
              <w:rPr>
                <w:rFonts w:ascii="Tw Cen MT" w:hAnsi="Tw Cen MT"/>
                <w:lang w:bidi="es-ES"/>
              </w:rPr>
              <w:t>No Presenta</w:t>
            </w:r>
          </w:p>
        </w:tc>
      </w:tr>
      <w:tr w:rsidR="006639E5" w:rsidRPr="00D85845" w:rsidTr="006639E5">
        <w:trPr>
          <w:trHeight w:val="1986"/>
          <w:jc w:val="center"/>
        </w:trPr>
        <w:tc>
          <w:tcPr>
            <w:tcW w:w="4845" w:type="dxa"/>
            <w:vAlign w:val="center"/>
          </w:tcPr>
          <w:p w:rsidR="006639E5" w:rsidRPr="00241959" w:rsidRDefault="006639E5" w:rsidP="006639E5">
            <w:pPr>
              <w:spacing w:after="0" w:line="240" w:lineRule="auto"/>
              <w:jc w:val="both"/>
              <w:rPr>
                <w:rFonts w:ascii="Tw Cen MT" w:hAnsi="Tw Cen MT" w:cstheme="minorHAnsi"/>
                <w:sz w:val="24"/>
                <w:szCs w:val="24"/>
              </w:rPr>
            </w:pPr>
            <w:r w:rsidRPr="00F464D0">
              <w:rPr>
                <w:rFonts w:ascii="Tw Cen MT" w:hAnsi="Tw Cen MT" w:cs="Calibri"/>
                <w:sz w:val="24"/>
                <w:szCs w:val="24"/>
              </w:rPr>
              <w:t>Un (1) Residente de Interventoría</w:t>
            </w:r>
          </w:p>
        </w:tc>
        <w:tc>
          <w:tcPr>
            <w:tcW w:w="1985" w:type="dxa"/>
            <w:vAlign w:val="center"/>
          </w:tcPr>
          <w:p w:rsidR="006639E5" w:rsidRPr="00D85845" w:rsidRDefault="006639E5" w:rsidP="006639E5">
            <w:pPr>
              <w:spacing w:after="0" w:line="240" w:lineRule="auto"/>
              <w:jc w:val="center"/>
              <w:rPr>
                <w:rFonts w:ascii="Tw Cen MT" w:hAnsi="Tw Cen MT"/>
                <w:b/>
                <w:sz w:val="24"/>
                <w:szCs w:val="24"/>
                <w:lang w:bidi="es-ES"/>
              </w:rPr>
            </w:pPr>
            <w:r>
              <w:rPr>
                <w:rFonts w:ascii="Tw Cen MT" w:hAnsi="Tw Cen MT"/>
                <w:b/>
                <w:sz w:val="24"/>
                <w:szCs w:val="24"/>
                <w:lang w:bidi="es-ES"/>
              </w:rPr>
              <w:t>NO CUMPLE</w:t>
            </w:r>
          </w:p>
        </w:tc>
        <w:tc>
          <w:tcPr>
            <w:tcW w:w="2152" w:type="dxa"/>
          </w:tcPr>
          <w:p w:rsidR="006639E5" w:rsidRDefault="006639E5" w:rsidP="006639E5">
            <w:pPr>
              <w:jc w:val="both"/>
              <w:rPr>
                <w:rFonts w:ascii="Tw Cen MT" w:hAnsi="Tw Cen MT"/>
                <w:lang w:bidi="es-ES"/>
              </w:rPr>
            </w:pPr>
            <w:r>
              <w:rPr>
                <w:rFonts w:ascii="Tw Cen MT" w:hAnsi="Tw Cen MT"/>
                <w:lang w:bidi="es-ES"/>
              </w:rPr>
              <w:t>Víctor Ignacio Rosas Moreno.</w:t>
            </w:r>
          </w:p>
          <w:p w:rsidR="006639E5" w:rsidRDefault="006639E5" w:rsidP="006639E5">
            <w:pPr>
              <w:jc w:val="both"/>
              <w:rPr>
                <w:rFonts w:ascii="Tw Cen MT" w:hAnsi="Tw Cen MT"/>
                <w:lang w:bidi="es-ES"/>
              </w:rPr>
            </w:pPr>
            <w:r>
              <w:rPr>
                <w:rFonts w:ascii="Tw Cen MT" w:hAnsi="Tw Cen MT"/>
                <w:lang w:bidi="es-ES"/>
              </w:rPr>
              <w:t>Ingeniero Electrónico.</w:t>
            </w:r>
          </w:p>
          <w:p w:rsidR="006639E5" w:rsidRDefault="006639E5" w:rsidP="006639E5">
            <w:pPr>
              <w:jc w:val="both"/>
              <w:rPr>
                <w:rFonts w:ascii="Tw Cen MT" w:hAnsi="Tw Cen MT"/>
                <w:lang w:bidi="es-ES"/>
              </w:rPr>
            </w:pPr>
            <w:r>
              <w:rPr>
                <w:rFonts w:ascii="Tw Cen MT" w:hAnsi="Tw Cen MT"/>
                <w:lang w:bidi="es-ES"/>
              </w:rPr>
              <w:t>Este perfil no se solicitó en la presente convocatoria.</w:t>
            </w:r>
          </w:p>
          <w:p w:rsidR="006639E5" w:rsidRPr="007142D3" w:rsidRDefault="006639E5" w:rsidP="006639E5">
            <w:pPr>
              <w:jc w:val="both"/>
              <w:rPr>
                <w:rFonts w:ascii="Tw Cen MT" w:hAnsi="Tw Cen MT"/>
                <w:lang w:bidi="es-ES"/>
              </w:rPr>
            </w:pPr>
            <w:r>
              <w:rPr>
                <w:rFonts w:ascii="Tw Cen MT" w:hAnsi="Tw Cen MT"/>
                <w:lang w:bidi="es-ES"/>
              </w:rPr>
              <w:t>Hoja de Vida sin soportes.</w:t>
            </w:r>
          </w:p>
        </w:tc>
      </w:tr>
      <w:tr w:rsidR="006639E5" w:rsidRPr="006639E5" w:rsidTr="00C04691">
        <w:trPr>
          <w:trHeight w:val="1013"/>
          <w:jc w:val="center"/>
        </w:trPr>
        <w:tc>
          <w:tcPr>
            <w:tcW w:w="4845" w:type="dxa"/>
            <w:vAlign w:val="center"/>
          </w:tcPr>
          <w:p w:rsidR="006639E5" w:rsidRPr="00241959" w:rsidRDefault="006639E5" w:rsidP="006639E5">
            <w:pPr>
              <w:spacing w:after="0" w:line="240" w:lineRule="auto"/>
              <w:jc w:val="both"/>
              <w:rPr>
                <w:rFonts w:ascii="Tw Cen MT" w:hAnsi="Tw Cen MT" w:cstheme="minorHAnsi"/>
                <w:sz w:val="24"/>
                <w:szCs w:val="24"/>
              </w:rPr>
            </w:pPr>
            <w:r w:rsidRPr="00F464D0">
              <w:rPr>
                <w:rFonts w:ascii="Tw Cen MT" w:hAnsi="Tw Cen MT" w:cs="Calibri"/>
                <w:sz w:val="24"/>
                <w:szCs w:val="24"/>
              </w:rPr>
              <w:t>Un (1) Interventor Ambiental.</w:t>
            </w:r>
          </w:p>
        </w:tc>
        <w:tc>
          <w:tcPr>
            <w:tcW w:w="1985" w:type="dxa"/>
            <w:vAlign w:val="center"/>
          </w:tcPr>
          <w:p w:rsidR="006639E5" w:rsidRPr="00D85845" w:rsidRDefault="006639E5" w:rsidP="006639E5">
            <w:pPr>
              <w:spacing w:after="0" w:line="240" w:lineRule="auto"/>
              <w:jc w:val="center"/>
              <w:rPr>
                <w:rFonts w:ascii="Tw Cen MT" w:hAnsi="Tw Cen MT"/>
                <w:b/>
                <w:sz w:val="24"/>
                <w:szCs w:val="24"/>
                <w:lang w:bidi="es-ES"/>
              </w:rPr>
            </w:pPr>
            <w:r>
              <w:rPr>
                <w:rFonts w:ascii="Tw Cen MT" w:hAnsi="Tw Cen MT"/>
                <w:b/>
                <w:sz w:val="24"/>
                <w:szCs w:val="24"/>
                <w:lang w:bidi="es-ES"/>
              </w:rPr>
              <w:t>NO CUMPLE</w:t>
            </w:r>
          </w:p>
        </w:tc>
        <w:tc>
          <w:tcPr>
            <w:tcW w:w="2152" w:type="dxa"/>
          </w:tcPr>
          <w:p w:rsidR="006639E5" w:rsidRPr="003D0D47" w:rsidRDefault="006639E5" w:rsidP="006639E5">
            <w:pPr>
              <w:jc w:val="both"/>
              <w:rPr>
                <w:rFonts w:ascii="Tw Cen MT" w:hAnsi="Tw Cen MT"/>
                <w:lang w:bidi="es-ES"/>
              </w:rPr>
            </w:pPr>
            <w:r w:rsidRPr="003D0D47">
              <w:rPr>
                <w:rFonts w:ascii="Tw Cen MT" w:hAnsi="Tw Cen MT"/>
                <w:lang w:bidi="es-ES"/>
              </w:rPr>
              <w:t>Jaime Andres Wberth Orozco.</w:t>
            </w:r>
          </w:p>
          <w:p w:rsidR="006639E5" w:rsidRPr="006639E5" w:rsidRDefault="006639E5" w:rsidP="006639E5">
            <w:pPr>
              <w:spacing w:after="0"/>
              <w:jc w:val="both"/>
              <w:rPr>
                <w:rFonts w:ascii="Tw Cen MT" w:hAnsi="Tw Cen MT"/>
                <w:lang w:bidi="es-ES"/>
              </w:rPr>
            </w:pPr>
            <w:r w:rsidRPr="006639E5">
              <w:rPr>
                <w:rFonts w:ascii="Tw Cen MT" w:hAnsi="Tw Cen MT"/>
                <w:lang w:bidi="es-ES"/>
              </w:rPr>
              <w:t>Ingeniero Ambiental</w:t>
            </w:r>
            <w:r>
              <w:rPr>
                <w:rFonts w:ascii="Tw Cen MT" w:hAnsi="Tw Cen MT"/>
                <w:lang w:bidi="es-ES"/>
              </w:rPr>
              <w:t>, Hoja de Vida sin soportes.</w:t>
            </w:r>
          </w:p>
        </w:tc>
      </w:tr>
      <w:tr w:rsidR="006639E5" w:rsidRPr="00D85845" w:rsidTr="006639E5">
        <w:trPr>
          <w:trHeight w:val="217"/>
          <w:jc w:val="center"/>
        </w:trPr>
        <w:tc>
          <w:tcPr>
            <w:tcW w:w="4845" w:type="dxa"/>
            <w:vAlign w:val="center"/>
          </w:tcPr>
          <w:p w:rsidR="006639E5" w:rsidRPr="006639E5" w:rsidRDefault="006639E5" w:rsidP="006639E5">
            <w:pPr>
              <w:autoSpaceDE w:val="0"/>
              <w:autoSpaceDN w:val="0"/>
              <w:adjustRightInd w:val="0"/>
              <w:spacing w:after="0" w:line="276" w:lineRule="auto"/>
              <w:jc w:val="both"/>
              <w:rPr>
                <w:rFonts w:ascii="Tw Cen MT" w:hAnsi="Tw Cen MT" w:cs="Calibri"/>
                <w:sz w:val="24"/>
                <w:szCs w:val="24"/>
              </w:rPr>
            </w:pPr>
            <w:r w:rsidRPr="00F464D0">
              <w:rPr>
                <w:rFonts w:ascii="Tw Cen MT" w:hAnsi="Tw Cen MT" w:cs="Calibri"/>
                <w:sz w:val="24"/>
                <w:szCs w:val="24"/>
              </w:rPr>
              <w:t>Un (1) Asesor Jurídico.</w:t>
            </w:r>
          </w:p>
        </w:tc>
        <w:tc>
          <w:tcPr>
            <w:tcW w:w="1985" w:type="dxa"/>
            <w:vAlign w:val="center"/>
          </w:tcPr>
          <w:p w:rsidR="006639E5" w:rsidRPr="00D85845" w:rsidRDefault="006639E5" w:rsidP="006639E5">
            <w:pPr>
              <w:spacing w:after="0" w:line="240" w:lineRule="auto"/>
              <w:jc w:val="center"/>
              <w:rPr>
                <w:rFonts w:ascii="Tw Cen MT" w:hAnsi="Tw Cen MT"/>
                <w:b/>
                <w:sz w:val="24"/>
                <w:szCs w:val="24"/>
                <w:lang w:bidi="es-ES"/>
              </w:rPr>
            </w:pPr>
            <w:r>
              <w:rPr>
                <w:rFonts w:ascii="Tw Cen MT" w:hAnsi="Tw Cen MT"/>
                <w:b/>
                <w:sz w:val="24"/>
                <w:szCs w:val="24"/>
                <w:lang w:bidi="es-ES"/>
              </w:rPr>
              <w:t>NO CUMPLE</w:t>
            </w:r>
          </w:p>
        </w:tc>
        <w:tc>
          <w:tcPr>
            <w:tcW w:w="2152" w:type="dxa"/>
            <w:vAlign w:val="center"/>
          </w:tcPr>
          <w:p w:rsidR="006639E5" w:rsidRPr="007142D3" w:rsidRDefault="006639E5" w:rsidP="006639E5">
            <w:pPr>
              <w:spacing w:after="0"/>
              <w:jc w:val="center"/>
              <w:rPr>
                <w:rFonts w:ascii="Tw Cen MT" w:hAnsi="Tw Cen MT"/>
                <w:lang w:bidi="es-ES"/>
              </w:rPr>
            </w:pPr>
            <w:r>
              <w:rPr>
                <w:rFonts w:ascii="Tw Cen MT" w:hAnsi="Tw Cen MT"/>
                <w:lang w:bidi="es-ES"/>
              </w:rPr>
              <w:t>No Presenta</w:t>
            </w:r>
          </w:p>
        </w:tc>
      </w:tr>
      <w:tr w:rsidR="006639E5" w:rsidRPr="00D85845" w:rsidTr="00C04691">
        <w:trPr>
          <w:trHeight w:val="1013"/>
          <w:jc w:val="center"/>
        </w:trPr>
        <w:tc>
          <w:tcPr>
            <w:tcW w:w="4845" w:type="dxa"/>
            <w:vAlign w:val="center"/>
          </w:tcPr>
          <w:p w:rsidR="006639E5" w:rsidRPr="00D85845" w:rsidRDefault="006639E5" w:rsidP="006639E5">
            <w:pPr>
              <w:spacing w:after="0" w:line="240" w:lineRule="auto"/>
              <w:jc w:val="both"/>
              <w:rPr>
                <w:rFonts w:ascii="Tw Cen MT" w:hAnsi="Tw Cen MT"/>
                <w:sz w:val="24"/>
                <w:szCs w:val="24"/>
                <w:lang w:bidi="es-ES"/>
              </w:rPr>
            </w:pPr>
            <w:r w:rsidRPr="006639E5">
              <w:rPr>
                <w:rFonts w:ascii="Tw Cen MT" w:hAnsi="Tw Cen MT" w:cstheme="minorHAnsi"/>
                <w:sz w:val="24"/>
                <w:szCs w:val="24"/>
              </w:rPr>
              <w:t xml:space="preserve">Adicionalmente, el proponente deberá presentar documento adjunto debidamente diligenciado y dirigida a la Gobernación de La Guajira, que consistirá en una carta de la aceptación de los requerimientos y condiciones técnicas exigidas </w:t>
            </w:r>
            <w:r w:rsidRPr="006639E5">
              <w:rPr>
                <w:rFonts w:ascii="Tw Cen MT" w:hAnsi="Tw Cen MT" w:cstheme="minorHAnsi"/>
                <w:sz w:val="24"/>
                <w:szCs w:val="24"/>
              </w:rPr>
              <w:lastRenderedPageBreak/>
              <w:t>por la entidad y que se compromete a acatarlas en las condiciones de tiempo, cantidad, modo y lugar que exige el ente contratante o en mejores condiciones, según Anexo 4.</w:t>
            </w:r>
          </w:p>
        </w:tc>
        <w:tc>
          <w:tcPr>
            <w:tcW w:w="1985" w:type="dxa"/>
            <w:vAlign w:val="center"/>
          </w:tcPr>
          <w:p w:rsidR="006639E5" w:rsidRPr="00D85845" w:rsidRDefault="006639E5" w:rsidP="006639E5">
            <w:pPr>
              <w:spacing w:after="0" w:line="240" w:lineRule="auto"/>
              <w:jc w:val="center"/>
              <w:rPr>
                <w:rFonts w:ascii="Tw Cen MT" w:hAnsi="Tw Cen MT"/>
                <w:b/>
                <w:sz w:val="24"/>
                <w:szCs w:val="24"/>
                <w:lang w:bidi="es-ES"/>
              </w:rPr>
            </w:pPr>
            <w:r w:rsidRPr="00D85845">
              <w:rPr>
                <w:rFonts w:ascii="Tw Cen MT" w:hAnsi="Tw Cen MT"/>
                <w:b/>
                <w:sz w:val="24"/>
                <w:szCs w:val="24"/>
                <w:lang w:bidi="es-ES"/>
              </w:rPr>
              <w:lastRenderedPageBreak/>
              <w:t>CUMPLE</w:t>
            </w:r>
          </w:p>
        </w:tc>
        <w:tc>
          <w:tcPr>
            <w:tcW w:w="2152" w:type="dxa"/>
          </w:tcPr>
          <w:p w:rsidR="006639E5" w:rsidRPr="007142D3" w:rsidRDefault="006639E5" w:rsidP="006639E5">
            <w:pPr>
              <w:jc w:val="both"/>
              <w:rPr>
                <w:rFonts w:ascii="Tw Cen MT" w:hAnsi="Tw Cen MT"/>
                <w:lang w:bidi="es-ES"/>
              </w:rPr>
            </w:pPr>
          </w:p>
        </w:tc>
      </w:tr>
    </w:tbl>
    <w:p w:rsidR="006F1D64" w:rsidRDefault="006F1D64" w:rsidP="006F1D64">
      <w:pPr>
        <w:spacing w:after="0" w:line="240" w:lineRule="auto"/>
        <w:rPr>
          <w:rFonts w:ascii="Tw Cen MT" w:hAnsi="Tw Cen MT"/>
          <w:sz w:val="24"/>
          <w:szCs w:val="24"/>
          <w:lang w:bidi="es-ES"/>
        </w:rPr>
      </w:pPr>
    </w:p>
    <w:p w:rsidR="006F1D64" w:rsidRDefault="006F1D64" w:rsidP="006F1D64">
      <w:pPr>
        <w:spacing w:after="0" w:line="240" w:lineRule="auto"/>
        <w:jc w:val="both"/>
        <w:rPr>
          <w:rFonts w:ascii="Tw Cen MT" w:hAnsi="Tw Cen MT"/>
          <w:sz w:val="24"/>
          <w:szCs w:val="24"/>
          <w:lang w:bidi="es-ES"/>
        </w:rPr>
      </w:pPr>
      <w:r w:rsidRPr="00D85845">
        <w:rPr>
          <w:rFonts w:ascii="Tw Cen MT" w:hAnsi="Tw Cen MT"/>
          <w:sz w:val="24"/>
          <w:szCs w:val="24"/>
          <w:lang w:bidi="es-ES"/>
        </w:rPr>
        <w:t xml:space="preserve">Evaluada la propuesta de Menor Precio del oferente </w:t>
      </w:r>
      <w:r w:rsidR="00C04691" w:rsidRPr="00B01128">
        <w:rPr>
          <w:rFonts w:ascii="Tw Cen MT" w:hAnsi="Tw Cen MT"/>
          <w:b/>
          <w:sz w:val="24"/>
          <w:szCs w:val="24"/>
          <w:lang w:bidi="es-ES"/>
        </w:rPr>
        <w:t>FELIX ELIAS HERRERA CANTILLO</w:t>
      </w:r>
      <w:r w:rsidR="00C04691" w:rsidRPr="00D85845">
        <w:rPr>
          <w:rFonts w:ascii="Tw Cen MT" w:hAnsi="Tw Cen MT"/>
          <w:b/>
          <w:sz w:val="24"/>
          <w:szCs w:val="24"/>
          <w:lang w:bidi="es-ES"/>
        </w:rPr>
        <w:t xml:space="preserve">, </w:t>
      </w:r>
      <w:r w:rsidR="00C04691" w:rsidRPr="00132E44">
        <w:rPr>
          <w:rFonts w:ascii="Tw Cen MT" w:hAnsi="Tw Cen MT"/>
          <w:sz w:val="24"/>
          <w:szCs w:val="24"/>
          <w:lang w:bidi="es-ES"/>
        </w:rPr>
        <w:t>identificad</w:t>
      </w:r>
      <w:r w:rsidR="00C04691">
        <w:rPr>
          <w:rFonts w:ascii="Tw Cen MT" w:hAnsi="Tw Cen MT"/>
          <w:sz w:val="24"/>
          <w:szCs w:val="24"/>
          <w:lang w:bidi="es-ES"/>
        </w:rPr>
        <w:t>o</w:t>
      </w:r>
      <w:r w:rsidR="00C04691" w:rsidRPr="00132E44">
        <w:rPr>
          <w:rFonts w:ascii="Tw Cen MT" w:hAnsi="Tw Cen MT"/>
          <w:sz w:val="24"/>
          <w:szCs w:val="24"/>
          <w:lang w:bidi="es-ES"/>
        </w:rPr>
        <w:t xml:space="preserve"> con </w:t>
      </w:r>
      <w:r w:rsidR="00C04691">
        <w:rPr>
          <w:rFonts w:ascii="Tw Cen MT" w:hAnsi="Tw Cen MT"/>
          <w:sz w:val="24"/>
          <w:szCs w:val="24"/>
          <w:lang w:bidi="es-ES"/>
        </w:rPr>
        <w:t>Cedula de Ciudadanía No.</w:t>
      </w:r>
      <w:r w:rsidR="00C04691" w:rsidRPr="00B01128">
        <w:t xml:space="preserve"> </w:t>
      </w:r>
      <w:r w:rsidR="00C04691" w:rsidRPr="00B01128">
        <w:rPr>
          <w:rFonts w:ascii="Tw Cen MT" w:hAnsi="Tw Cen MT"/>
          <w:bCs/>
          <w:sz w:val="24"/>
          <w:szCs w:val="24"/>
          <w:lang w:bidi="es-ES"/>
        </w:rPr>
        <w:t>4.091.893</w:t>
      </w:r>
      <w:r>
        <w:rPr>
          <w:rFonts w:ascii="Tw Cen MT" w:hAnsi="Tw Cen MT"/>
          <w:sz w:val="24"/>
          <w:szCs w:val="24"/>
          <w:lang w:bidi="es-ES"/>
        </w:rPr>
        <w:t xml:space="preserve">, </w:t>
      </w:r>
      <w:r w:rsidR="00C04691">
        <w:rPr>
          <w:rFonts w:ascii="Tw Cen MT" w:hAnsi="Tw Cen MT"/>
          <w:sz w:val="24"/>
          <w:szCs w:val="24"/>
          <w:lang w:bidi="es-ES"/>
        </w:rPr>
        <w:t>los evaluadores</w:t>
      </w:r>
      <w:r w:rsidRPr="00D85845">
        <w:rPr>
          <w:rFonts w:ascii="Tw Cen MT" w:hAnsi="Tw Cen MT"/>
          <w:sz w:val="24"/>
          <w:szCs w:val="24"/>
          <w:lang w:bidi="es-ES"/>
        </w:rPr>
        <w:t xml:space="preserve"> </w:t>
      </w:r>
      <w:r w:rsidR="00C04691">
        <w:rPr>
          <w:rFonts w:ascii="Tw Cen MT" w:hAnsi="Tw Cen MT"/>
          <w:sz w:val="24"/>
          <w:szCs w:val="24"/>
          <w:lang w:bidi="es-ES"/>
        </w:rPr>
        <w:t xml:space="preserve">determinan que la </w:t>
      </w:r>
      <w:r w:rsidRPr="00D85845">
        <w:rPr>
          <w:rFonts w:ascii="Tw Cen MT" w:hAnsi="Tw Cen MT"/>
          <w:sz w:val="24"/>
          <w:szCs w:val="24"/>
          <w:lang w:bidi="es-ES"/>
        </w:rPr>
        <w:t xml:space="preserve">misma </w:t>
      </w:r>
      <w:r w:rsidR="00C04691" w:rsidRPr="00C04691">
        <w:rPr>
          <w:rFonts w:ascii="Tw Cen MT" w:hAnsi="Tw Cen MT"/>
          <w:b/>
          <w:sz w:val="24"/>
          <w:szCs w:val="24"/>
          <w:lang w:bidi="es-ES"/>
        </w:rPr>
        <w:t xml:space="preserve">NO </w:t>
      </w:r>
      <w:r w:rsidRPr="00C04691">
        <w:rPr>
          <w:rFonts w:ascii="Tw Cen MT" w:hAnsi="Tw Cen MT"/>
          <w:b/>
          <w:sz w:val="24"/>
          <w:szCs w:val="24"/>
          <w:lang w:bidi="es-ES"/>
        </w:rPr>
        <w:t>CUMPLE</w:t>
      </w:r>
      <w:r w:rsidRPr="00D85845">
        <w:rPr>
          <w:rFonts w:ascii="Tw Cen MT" w:hAnsi="Tw Cen MT"/>
          <w:b/>
          <w:sz w:val="24"/>
          <w:szCs w:val="24"/>
          <w:lang w:bidi="es-ES"/>
        </w:rPr>
        <w:t xml:space="preserve"> </w:t>
      </w:r>
      <w:r w:rsidRPr="00D85845">
        <w:rPr>
          <w:rFonts w:ascii="Tw Cen MT" w:hAnsi="Tw Cen MT"/>
          <w:sz w:val="24"/>
          <w:szCs w:val="24"/>
          <w:lang w:bidi="es-ES"/>
        </w:rPr>
        <w:t xml:space="preserve">con el lleno de </w:t>
      </w:r>
      <w:r>
        <w:rPr>
          <w:rFonts w:ascii="Tw Cen MT" w:hAnsi="Tw Cen MT"/>
          <w:sz w:val="24"/>
          <w:szCs w:val="24"/>
          <w:lang w:bidi="es-ES"/>
        </w:rPr>
        <w:t xml:space="preserve">todos </w:t>
      </w:r>
      <w:r w:rsidRPr="00D85845">
        <w:rPr>
          <w:rFonts w:ascii="Tw Cen MT" w:hAnsi="Tw Cen MT"/>
          <w:sz w:val="24"/>
          <w:szCs w:val="24"/>
          <w:lang w:bidi="es-ES"/>
        </w:rPr>
        <w:t>los requisitos</w:t>
      </w:r>
      <w:r>
        <w:rPr>
          <w:rFonts w:ascii="Tw Cen MT" w:hAnsi="Tw Cen MT"/>
          <w:sz w:val="24"/>
          <w:szCs w:val="24"/>
          <w:lang w:bidi="es-ES"/>
        </w:rPr>
        <w:t xml:space="preserve"> de la </w:t>
      </w:r>
      <w:r w:rsidRPr="00D85845">
        <w:rPr>
          <w:rFonts w:ascii="Tw Cen MT" w:hAnsi="Tw Cen MT"/>
          <w:sz w:val="24"/>
          <w:szCs w:val="24"/>
          <w:lang w:bidi="es-ES"/>
        </w:rPr>
        <w:t xml:space="preserve">Mínima Cuantía No. </w:t>
      </w:r>
      <w:r w:rsidR="00C04691">
        <w:rPr>
          <w:rFonts w:ascii="Tw Cen MT" w:hAnsi="Tw Cen MT"/>
          <w:sz w:val="24"/>
          <w:szCs w:val="24"/>
          <w:lang w:bidi="es-ES"/>
        </w:rPr>
        <w:t>012</w:t>
      </w:r>
      <w:r w:rsidRPr="00D85845">
        <w:rPr>
          <w:rFonts w:ascii="Tw Cen MT" w:hAnsi="Tw Cen MT"/>
          <w:sz w:val="24"/>
          <w:szCs w:val="24"/>
          <w:lang w:bidi="es-ES"/>
        </w:rPr>
        <w:t xml:space="preserve"> de 20</w:t>
      </w:r>
      <w:r w:rsidR="00C04691">
        <w:rPr>
          <w:rFonts w:ascii="Tw Cen MT" w:hAnsi="Tw Cen MT"/>
          <w:sz w:val="24"/>
          <w:szCs w:val="24"/>
          <w:lang w:bidi="es-ES"/>
        </w:rPr>
        <w:t>20</w:t>
      </w:r>
      <w:r w:rsidRPr="00D85845">
        <w:rPr>
          <w:rFonts w:ascii="Tw Cen MT" w:hAnsi="Tw Cen MT"/>
          <w:sz w:val="24"/>
          <w:szCs w:val="24"/>
          <w:lang w:bidi="es-ES"/>
        </w:rPr>
        <w:t xml:space="preserve">, </w:t>
      </w:r>
      <w:r w:rsidR="00C04691" w:rsidRPr="00D85845">
        <w:rPr>
          <w:rFonts w:ascii="Tw Cen MT" w:hAnsi="Tw Cen MT"/>
          <w:sz w:val="24"/>
          <w:szCs w:val="24"/>
          <w:lang w:bidi="es-ES"/>
        </w:rPr>
        <w:t>porq</w:t>
      </w:r>
      <w:r w:rsidR="00C04691">
        <w:rPr>
          <w:rFonts w:ascii="Tw Cen MT" w:hAnsi="Tw Cen MT"/>
          <w:sz w:val="24"/>
          <w:szCs w:val="24"/>
          <w:lang w:bidi="es-ES"/>
        </w:rPr>
        <w:t xml:space="preserve">ue existen documentos Insubsanables, por </w:t>
      </w:r>
      <w:r w:rsidRPr="00D85845">
        <w:rPr>
          <w:rFonts w:ascii="Tw Cen MT" w:hAnsi="Tw Cen MT"/>
          <w:sz w:val="24"/>
          <w:szCs w:val="24"/>
          <w:lang w:bidi="es-ES"/>
        </w:rPr>
        <w:t xml:space="preserve">lo </w:t>
      </w:r>
      <w:r w:rsidR="00C04691" w:rsidRPr="00D85845">
        <w:rPr>
          <w:rFonts w:ascii="Tw Cen MT" w:hAnsi="Tw Cen MT"/>
          <w:sz w:val="24"/>
          <w:szCs w:val="24"/>
          <w:lang w:bidi="es-ES"/>
        </w:rPr>
        <w:t>tanto,</w:t>
      </w:r>
      <w:r w:rsidRPr="00D85845">
        <w:rPr>
          <w:rFonts w:ascii="Tw Cen MT" w:hAnsi="Tw Cen MT"/>
          <w:sz w:val="24"/>
          <w:szCs w:val="24"/>
          <w:lang w:bidi="es-ES"/>
        </w:rPr>
        <w:t xml:space="preserve"> se declara </w:t>
      </w:r>
      <w:r w:rsidR="00C04691" w:rsidRPr="00C04691">
        <w:rPr>
          <w:rFonts w:ascii="Tw Cen MT" w:hAnsi="Tw Cen MT"/>
          <w:b/>
          <w:sz w:val="24"/>
          <w:szCs w:val="24"/>
          <w:lang w:bidi="es-ES"/>
        </w:rPr>
        <w:t xml:space="preserve">NO </w:t>
      </w:r>
      <w:r w:rsidRPr="00C04691">
        <w:rPr>
          <w:rFonts w:ascii="Tw Cen MT" w:hAnsi="Tw Cen MT"/>
          <w:b/>
          <w:sz w:val="24"/>
          <w:szCs w:val="24"/>
          <w:lang w:bidi="es-ES"/>
        </w:rPr>
        <w:t>A</w:t>
      </w:r>
      <w:r w:rsidRPr="00513C10">
        <w:rPr>
          <w:rFonts w:ascii="Tw Cen MT" w:hAnsi="Tw Cen MT"/>
          <w:b/>
          <w:sz w:val="24"/>
          <w:szCs w:val="24"/>
          <w:lang w:bidi="es-ES"/>
        </w:rPr>
        <w:t>DMISIBLE</w:t>
      </w:r>
      <w:r w:rsidRPr="00D85845">
        <w:rPr>
          <w:rFonts w:ascii="Tw Cen MT" w:hAnsi="Tw Cen MT"/>
          <w:sz w:val="24"/>
          <w:szCs w:val="24"/>
          <w:lang w:bidi="es-ES"/>
        </w:rPr>
        <w:t>.</w:t>
      </w:r>
    </w:p>
    <w:p w:rsidR="00C04691" w:rsidRDefault="00C04691" w:rsidP="006F1D64">
      <w:pPr>
        <w:spacing w:after="0" w:line="240" w:lineRule="auto"/>
        <w:jc w:val="both"/>
        <w:rPr>
          <w:rFonts w:ascii="Tw Cen MT" w:hAnsi="Tw Cen MT"/>
          <w:sz w:val="24"/>
          <w:szCs w:val="24"/>
          <w:lang w:bidi="es-ES"/>
        </w:rPr>
      </w:pPr>
    </w:p>
    <w:p w:rsidR="00C04691" w:rsidRDefault="00C04691" w:rsidP="006F1D64">
      <w:pPr>
        <w:spacing w:after="0" w:line="240" w:lineRule="auto"/>
        <w:jc w:val="both"/>
        <w:rPr>
          <w:rFonts w:ascii="Tw Cen MT" w:hAnsi="Tw Cen MT"/>
          <w:sz w:val="24"/>
          <w:szCs w:val="24"/>
          <w:lang w:bidi="es-ES"/>
        </w:rPr>
      </w:pPr>
      <w:r>
        <w:rPr>
          <w:rFonts w:ascii="Tw Cen MT" w:hAnsi="Tw Cen MT"/>
          <w:sz w:val="24"/>
          <w:szCs w:val="24"/>
          <w:lang w:bidi="es-ES"/>
        </w:rPr>
        <w:t xml:space="preserve">Los Evaluadores, proceden a continuar con el proceso de evaluación con el proponente ubicado con el siguiente menor el cual corresponde a la empresa </w:t>
      </w:r>
      <w:r w:rsidRPr="00C04691">
        <w:rPr>
          <w:rFonts w:ascii="Tw Cen MT" w:hAnsi="Tw Cen MT"/>
          <w:b/>
          <w:sz w:val="24"/>
          <w:szCs w:val="24"/>
          <w:lang w:bidi="es-ES"/>
        </w:rPr>
        <w:t>SADE CONSTRUCCIONES SAS</w:t>
      </w:r>
      <w:r>
        <w:rPr>
          <w:rFonts w:ascii="Tw Cen MT" w:hAnsi="Tw Cen MT"/>
          <w:sz w:val="24"/>
          <w:szCs w:val="24"/>
          <w:lang w:bidi="es-ES"/>
        </w:rPr>
        <w:t>, identificada con el NIT# 900.414.578-7.</w:t>
      </w:r>
    </w:p>
    <w:p w:rsidR="00C04691" w:rsidRDefault="00C04691" w:rsidP="006F1D64">
      <w:pPr>
        <w:spacing w:after="0" w:line="240" w:lineRule="auto"/>
        <w:jc w:val="both"/>
        <w:rPr>
          <w:rFonts w:ascii="Tw Cen MT" w:hAnsi="Tw Cen MT"/>
          <w:sz w:val="24"/>
          <w:szCs w:val="24"/>
          <w:lang w:bidi="es-ES"/>
        </w:rPr>
      </w:pPr>
    </w:p>
    <w:p w:rsidR="00C04691" w:rsidRPr="00D85845" w:rsidRDefault="00C04691" w:rsidP="00C04691">
      <w:pPr>
        <w:spacing w:after="0" w:line="240" w:lineRule="auto"/>
        <w:rPr>
          <w:rFonts w:ascii="Tw Cen MT" w:hAnsi="Tw Cen MT"/>
          <w:sz w:val="24"/>
          <w:szCs w:val="24"/>
          <w:lang w:bidi="es-ES"/>
        </w:rPr>
      </w:pPr>
      <w:r>
        <w:rPr>
          <w:rFonts w:ascii="Tw Cen MT" w:hAnsi="Tw Cen MT"/>
          <w:sz w:val="24"/>
          <w:szCs w:val="24"/>
          <w:lang w:bidi="es-ES"/>
        </w:rPr>
        <w:t xml:space="preserve">Se procederá a la revisión </w:t>
      </w:r>
      <w:r w:rsidRPr="00D85845">
        <w:rPr>
          <w:rFonts w:ascii="Tw Cen MT" w:hAnsi="Tw Cen MT"/>
          <w:sz w:val="24"/>
          <w:szCs w:val="24"/>
          <w:lang w:bidi="es-ES"/>
        </w:rPr>
        <w:t xml:space="preserve">del oferente, esto es, </w:t>
      </w:r>
      <w:r w:rsidRPr="00C04691">
        <w:rPr>
          <w:rFonts w:ascii="Tw Cen MT" w:hAnsi="Tw Cen MT"/>
          <w:b/>
          <w:sz w:val="24"/>
          <w:szCs w:val="24"/>
          <w:lang w:bidi="es-ES"/>
        </w:rPr>
        <w:t>SADE CONSTRUCCIONES SAS</w:t>
      </w:r>
      <w:r w:rsidRPr="00D85845">
        <w:rPr>
          <w:rFonts w:ascii="Tw Cen MT" w:hAnsi="Tw Cen MT"/>
          <w:sz w:val="24"/>
          <w:szCs w:val="24"/>
          <w:lang w:bidi="es-ES"/>
        </w:rPr>
        <w:t>, así:</w:t>
      </w:r>
    </w:p>
    <w:p w:rsidR="00C04691" w:rsidRPr="00D85845" w:rsidRDefault="00C04691" w:rsidP="00C04691">
      <w:pPr>
        <w:spacing w:after="0" w:line="240" w:lineRule="auto"/>
        <w:rPr>
          <w:rFonts w:ascii="Tw Cen MT" w:hAnsi="Tw Cen MT"/>
          <w:sz w:val="24"/>
          <w:szCs w:val="24"/>
          <w:lang w:bidi="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14"/>
        <w:gridCol w:w="2064"/>
        <w:gridCol w:w="2144"/>
      </w:tblGrid>
      <w:tr w:rsidR="00C04691" w:rsidRPr="00D85845" w:rsidTr="00C04691">
        <w:trPr>
          <w:trHeight w:val="479"/>
          <w:jc w:val="center"/>
        </w:trPr>
        <w:tc>
          <w:tcPr>
            <w:tcW w:w="9022" w:type="dxa"/>
            <w:gridSpan w:val="3"/>
            <w:shd w:val="clear" w:color="auto" w:fill="BEBEBE"/>
            <w:vAlign w:val="center"/>
          </w:tcPr>
          <w:p w:rsidR="00C04691" w:rsidRPr="00D85845" w:rsidRDefault="00C04691" w:rsidP="00C04691">
            <w:pPr>
              <w:spacing w:after="0" w:line="240" w:lineRule="auto"/>
              <w:jc w:val="center"/>
              <w:rPr>
                <w:rFonts w:ascii="Tw Cen MT" w:hAnsi="Tw Cen MT"/>
                <w:b/>
                <w:sz w:val="24"/>
                <w:szCs w:val="24"/>
                <w:lang w:bidi="es-ES"/>
              </w:rPr>
            </w:pPr>
            <w:r w:rsidRPr="00241959">
              <w:rPr>
                <w:rFonts w:ascii="Tw Cen MT" w:hAnsi="Tw Cen MT" w:cstheme="minorHAnsi"/>
                <w:b/>
                <w:sz w:val="24"/>
                <w:szCs w:val="24"/>
              </w:rPr>
              <w:t>DOCUMENTOS Y FORMA DE ACREDITAR LA CAPACIDAD JURIDICA, LA EXPERIENCIA MINIMA Y LAS CONDICIONES TECNICAS EXIGIDAS COMO REQUISITOS HABILITANTES Y DOCUMENTOS DE VERIFICACIÓN</w:t>
            </w:r>
          </w:p>
        </w:tc>
      </w:tr>
      <w:tr w:rsidR="00C04691" w:rsidRPr="00D85845" w:rsidTr="00C04691">
        <w:trPr>
          <w:trHeight w:val="117"/>
          <w:jc w:val="center"/>
        </w:trPr>
        <w:tc>
          <w:tcPr>
            <w:tcW w:w="4814" w:type="dxa"/>
            <w:shd w:val="clear" w:color="auto" w:fill="BFBFBF" w:themeFill="background1" w:themeFillShade="BF"/>
            <w:vAlign w:val="center"/>
          </w:tcPr>
          <w:p w:rsidR="00C04691" w:rsidRPr="00D85845" w:rsidRDefault="00C04691" w:rsidP="00C04691">
            <w:pPr>
              <w:spacing w:after="0" w:line="240" w:lineRule="auto"/>
              <w:jc w:val="center"/>
              <w:rPr>
                <w:rFonts w:ascii="Tw Cen MT" w:hAnsi="Tw Cen MT"/>
                <w:sz w:val="24"/>
                <w:szCs w:val="24"/>
              </w:rPr>
            </w:pPr>
            <w:r w:rsidRPr="00D85845">
              <w:rPr>
                <w:rFonts w:ascii="Tw Cen MT" w:hAnsi="Tw Cen MT"/>
                <w:b/>
                <w:sz w:val="24"/>
                <w:szCs w:val="24"/>
                <w:lang w:bidi="es-ES"/>
              </w:rPr>
              <w:t xml:space="preserve">VERIFICACIÓN </w:t>
            </w:r>
            <w:r>
              <w:rPr>
                <w:rFonts w:ascii="Tw Cen MT" w:hAnsi="Tw Cen MT"/>
                <w:b/>
                <w:sz w:val="24"/>
                <w:szCs w:val="24"/>
                <w:lang w:bidi="es-ES"/>
              </w:rPr>
              <w:t>DOCUMENTAL</w:t>
            </w:r>
          </w:p>
        </w:tc>
        <w:tc>
          <w:tcPr>
            <w:tcW w:w="2064" w:type="dxa"/>
            <w:shd w:val="clear" w:color="auto" w:fill="BFBFBF" w:themeFill="background1" w:themeFillShade="BF"/>
            <w:vAlign w:val="center"/>
          </w:tcPr>
          <w:p w:rsidR="00C04691" w:rsidRPr="00D85845" w:rsidRDefault="00C04691" w:rsidP="00C04691">
            <w:pPr>
              <w:spacing w:after="0" w:line="240" w:lineRule="auto"/>
              <w:jc w:val="center"/>
              <w:rPr>
                <w:rFonts w:ascii="Tw Cen MT" w:hAnsi="Tw Cen MT"/>
                <w:b/>
                <w:sz w:val="24"/>
                <w:szCs w:val="24"/>
                <w:lang w:bidi="es-ES"/>
              </w:rPr>
            </w:pPr>
            <w:r w:rsidRPr="00D85845">
              <w:rPr>
                <w:rFonts w:ascii="Tw Cen MT" w:hAnsi="Tw Cen MT"/>
                <w:b/>
                <w:sz w:val="24"/>
                <w:szCs w:val="24"/>
                <w:lang w:bidi="es-ES"/>
              </w:rPr>
              <w:t>Cumple/ No cumple</w:t>
            </w:r>
          </w:p>
        </w:tc>
        <w:tc>
          <w:tcPr>
            <w:tcW w:w="2144" w:type="dxa"/>
            <w:shd w:val="clear" w:color="auto" w:fill="BFBFBF" w:themeFill="background1" w:themeFillShade="BF"/>
            <w:vAlign w:val="center"/>
          </w:tcPr>
          <w:p w:rsidR="00C04691" w:rsidRPr="00D85845" w:rsidRDefault="00C04691" w:rsidP="00C04691">
            <w:pPr>
              <w:spacing w:after="0" w:line="240" w:lineRule="auto"/>
              <w:jc w:val="center"/>
              <w:rPr>
                <w:rFonts w:ascii="Tw Cen MT" w:hAnsi="Tw Cen MT"/>
                <w:sz w:val="24"/>
                <w:szCs w:val="24"/>
                <w:lang w:bidi="es-ES"/>
              </w:rPr>
            </w:pPr>
            <w:r w:rsidRPr="00D85845">
              <w:rPr>
                <w:rFonts w:ascii="Tw Cen MT" w:hAnsi="Tw Cen MT"/>
                <w:b/>
                <w:sz w:val="24"/>
                <w:szCs w:val="24"/>
                <w:lang w:bidi="es-ES"/>
              </w:rPr>
              <w:t>OBSERVACIONES</w:t>
            </w:r>
          </w:p>
        </w:tc>
      </w:tr>
      <w:tr w:rsidR="00C04691" w:rsidRPr="00D85845" w:rsidTr="00C04691">
        <w:trPr>
          <w:trHeight w:val="60"/>
          <w:jc w:val="center"/>
        </w:trPr>
        <w:tc>
          <w:tcPr>
            <w:tcW w:w="4814" w:type="dxa"/>
            <w:vAlign w:val="center"/>
          </w:tcPr>
          <w:p w:rsidR="00C04691" w:rsidRPr="00D85845" w:rsidRDefault="00C04691" w:rsidP="00C04691">
            <w:pPr>
              <w:spacing w:after="0" w:line="240" w:lineRule="auto"/>
              <w:jc w:val="both"/>
              <w:rPr>
                <w:rFonts w:ascii="Tw Cen MT" w:hAnsi="Tw Cen MT"/>
                <w:sz w:val="24"/>
                <w:szCs w:val="24"/>
              </w:rPr>
            </w:pPr>
            <w:r w:rsidRPr="00FE38FE">
              <w:rPr>
                <w:rFonts w:ascii="Tw Cen MT" w:hAnsi="Tw Cen MT" w:cs="Arial"/>
                <w:b/>
                <w:sz w:val="24"/>
                <w:szCs w:val="24"/>
              </w:rPr>
              <w:t>Carta de presentación de la propuesta</w:t>
            </w:r>
            <w:r w:rsidRPr="00FE38FE">
              <w:rPr>
                <w:rFonts w:ascii="Tw Cen MT" w:hAnsi="Tw Cen MT" w:cs="Arial"/>
                <w:sz w:val="24"/>
                <w:szCs w:val="24"/>
              </w:rPr>
              <w:t xml:space="preserve">, firmada por el proponente o representante legal o sus apoderados. Para el efecto se pone a disposición de los oferentes el </w:t>
            </w:r>
            <w:r w:rsidRPr="00FE38FE">
              <w:rPr>
                <w:rFonts w:ascii="Tw Cen MT" w:hAnsi="Tw Cen MT" w:cs="Arial"/>
                <w:b/>
                <w:sz w:val="24"/>
                <w:szCs w:val="24"/>
              </w:rPr>
              <w:t>Anexo No. 1</w:t>
            </w:r>
            <w:r w:rsidRPr="00FE38FE">
              <w:rPr>
                <w:rFonts w:ascii="Tw Cen MT" w:hAnsi="Tw Cen MT" w:cs="Arial"/>
                <w:sz w:val="24"/>
                <w:szCs w:val="24"/>
              </w:rPr>
              <w:t>, en el evento de que no se aporte el documento o no se firme se entiende como no presentada la oferta</w:t>
            </w:r>
            <w:r>
              <w:rPr>
                <w:rFonts w:ascii="Tw Cen MT" w:hAnsi="Tw Cen MT" w:cs="Arial"/>
                <w:sz w:val="24"/>
                <w:szCs w:val="24"/>
              </w:rPr>
              <w:t>.</w:t>
            </w:r>
          </w:p>
        </w:tc>
        <w:tc>
          <w:tcPr>
            <w:tcW w:w="2064" w:type="dxa"/>
            <w:vAlign w:val="center"/>
          </w:tcPr>
          <w:p w:rsidR="00C04691" w:rsidRPr="00D85845" w:rsidRDefault="00C04691" w:rsidP="00C04691">
            <w:pPr>
              <w:spacing w:after="0" w:line="240" w:lineRule="auto"/>
              <w:jc w:val="center"/>
              <w:rPr>
                <w:rFonts w:ascii="Tw Cen MT" w:hAnsi="Tw Cen MT"/>
                <w:b/>
                <w:sz w:val="24"/>
                <w:szCs w:val="24"/>
                <w:lang w:bidi="es-ES"/>
              </w:rPr>
            </w:pPr>
            <w:r w:rsidRPr="00D85845">
              <w:rPr>
                <w:rFonts w:ascii="Tw Cen MT" w:hAnsi="Tw Cen MT"/>
                <w:b/>
                <w:sz w:val="24"/>
                <w:szCs w:val="24"/>
                <w:lang w:bidi="es-ES"/>
              </w:rPr>
              <w:t>CUMPLE</w:t>
            </w:r>
          </w:p>
        </w:tc>
        <w:tc>
          <w:tcPr>
            <w:tcW w:w="2144" w:type="dxa"/>
            <w:vAlign w:val="center"/>
          </w:tcPr>
          <w:p w:rsidR="00C04691" w:rsidRPr="00D85845" w:rsidRDefault="00C04691" w:rsidP="00C04691">
            <w:pPr>
              <w:spacing w:after="0" w:line="240" w:lineRule="auto"/>
              <w:jc w:val="both"/>
              <w:rPr>
                <w:rFonts w:ascii="Tw Cen MT" w:hAnsi="Tw Cen MT"/>
                <w:sz w:val="24"/>
                <w:szCs w:val="24"/>
                <w:lang w:bidi="es-ES"/>
              </w:rPr>
            </w:pPr>
            <w:r>
              <w:rPr>
                <w:rFonts w:ascii="Tw Cen MT" w:hAnsi="Tw Cen MT"/>
                <w:sz w:val="24"/>
                <w:szCs w:val="24"/>
                <w:lang w:bidi="es-ES"/>
              </w:rPr>
              <w:t xml:space="preserve">Se presenta anexo a conformidad y suscrito por el </w:t>
            </w:r>
            <w:r w:rsidR="00BD5B01">
              <w:rPr>
                <w:rFonts w:ascii="Tw Cen MT" w:hAnsi="Tw Cen MT"/>
                <w:sz w:val="24"/>
                <w:szCs w:val="24"/>
                <w:lang w:bidi="es-ES"/>
              </w:rPr>
              <w:t xml:space="preserve">Representante Legal del </w:t>
            </w:r>
            <w:r>
              <w:rPr>
                <w:rFonts w:ascii="Tw Cen MT" w:hAnsi="Tw Cen MT"/>
                <w:sz w:val="24"/>
                <w:szCs w:val="24"/>
                <w:lang w:bidi="es-ES"/>
              </w:rPr>
              <w:t>oferente.</w:t>
            </w:r>
          </w:p>
        </w:tc>
      </w:tr>
      <w:tr w:rsidR="00BD5B01" w:rsidRPr="00D85845" w:rsidTr="00C04691">
        <w:trPr>
          <w:trHeight w:val="981"/>
          <w:jc w:val="center"/>
        </w:trPr>
        <w:tc>
          <w:tcPr>
            <w:tcW w:w="4814" w:type="dxa"/>
            <w:vAlign w:val="center"/>
          </w:tcPr>
          <w:p w:rsidR="00BD5B01" w:rsidRPr="00D85845" w:rsidRDefault="00BD5B01" w:rsidP="00BD5B01">
            <w:pPr>
              <w:spacing w:after="0" w:line="240" w:lineRule="auto"/>
              <w:jc w:val="both"/>
              <w:rPr>
                <w:rFonts w:ascii="Tw Cen MT" w:hAnsi="Tw Cen MT"/>
                <w:sz w:val="24"/>
                <w:szCs w:val="24"/>
              </w:rPr>
            </w:pPr>
            <w:r w:rsidRPr="00FE38FE">
              <w:rPr>
                <w:rFonts w:ascii="Tw Cen MT" w:hAnsi="Tw Cen MT" w:cs="Arial"/>
                <w:sz w:val="24"/>
                <w:szCs w:val="24"/>
              </w:rPr>
              <w:t xml:space="preserve">Certificado de Existencia y Representación Legal, El proponente (PERSONA JURÍDICA) deberá anexar el Certificado de Existencia y Representación Legal expedido por la Cámara de Comercio con fecha de expedición no mayor a 30 días antes del cierre de la presente convocatoria y su registro debe estar renovado para la vigencia 2020 </w:t>
            </w:r>
            <w:r w:rsidRPr="00320486">
              <w:rPr>
                <w:rFonts w:ascii="Tw Cen MT" w:hAnsi="Tw Cen MT" w:cs="Arial"/>
                <w:sz w:val="24"/>
                <w:szCs w:val="24"/>
              </w:rPr>
              <w:t>y constar con objeto igual o similar a la actividad de la presente invitación</w:t>
            </w:r>
            <w:r w:rsidRPr="00FE38FE">
              <w:rPr>
                <w:rFonts w:ascii="Tw Cen MT" w:hAnsi="Tw Cen MT" w:cs="Arial"/>
                <w:sz w:val="24"/>
                <w:szCs w:val="24"/>
              </w:rPr>
              <w:t>; Cuando el Representante Legal de la Persona Jurídica tenga restricciones para contraer obligaciones a nombre de la misma, deberá adjuntar documento de autorización expresa del órgano competente, en el cual conste que está facultado para presentar la propuesta y firmar el contrato hasta por el valor de la misma</w:t>
            </w:r>
            <w:r>
              <w:rPr>
                <w:rFonts w:ascii="Tw Cen MT" w:hAnsi="Tw Cen MT" w:cs="Arial"/>
                <w:sz w:val="24"/>
                <w:szCs w:val="24"/>
              </w:rPr>
              <w:t>, facultad que debe estar convalidado en este documento conforme a los estatutos</w:t>
            </w:r>
            <w:r w:rsidRPr="00FE38FE">
              <w:rPr>
                <w:rFonts w:ascii="Tw Cen MT" w:hAnsi="Tw Cen MT" w:cs="Arial"/>
                <w:sz w:val="24"/>
                <w:szCs w:val="24"/>
              </w:rPr>
              <w:t>. En caso de prórroga de la convocatoria, este certificado tendrá validez con la primera fecha de cierre.</w:t>
            </w:r>
          </w:p>
        </w:tc>
        <w:tc>
          <w:tcPr>
            <w:tcW w:w="2064" w:type="dxa"/>
            <w:vAlign w:val="center"/>
          </w:tcPr>
          <w:p w:rsidR="00BD5B01" w:rsidRPr="00D85845" w:rsidRDefault="00BD5B01" w:rsidP="00BD5B01">
            <w:pPr>
              <w:spacing w:after="0" w:line="240" w:lineRule="auto"/>
              <w:jc w:val="center"/>
              <w:rPr>
                <w:rFonts w:ascii="Tw Cen MT" w:hAnsi="Tw Cen MT"/>
                <w:b/>
                <w:sz w:val="24"/>
                <w:szCs w:val="24"/>
                <w:lang w:bidi="es-ES"/>
              </w:rPr>
            </w:pPr>
            <w:r w:rsidRPr="00D85845">
              <w:rPr>
                <w:rFonts w:ascii="Tw Cen MT" w:hAnsi="Tw Cen MT"/>
                <w:b/>
                <w:sz w:val="24"/>
                <w:szCs w:val="24"/>
                <w:lang w:bidi="es-ES"/>
              </w:rPr>
              <w:t>CUMPLE</w:t>
            </w:r>
          </w:p>
        </w:tc>
        <w:tc>
          <w:tcPr>
            <w:tcW w:w="2144" w:type="dxa"/>
            <w:vAlign w:val="center"/>
          </w:tcPr>
          <w:p w:rsidR="00BD5B01" w:rsidRPr="00D85845" w:rsidRDefault="00BD5B01" w:rsidP="00BD5B01">
            <w:pPr>
              <w:spacing w:after="0" w:line="240" w:lineRule="auto"/>
              <w:jc w:val="both"/>
              <w:rPr>
                <w:rFonts w:ascii="Tw Cen MT" w:hAnsi="Tw Cen MT"/>
                <w:sz w:val="24"/>
                <w:szCs w:val="24"/>
                <w:lang w:bidi="es-ES"/>
              </w:rPr>
            </w:pPr>
            <w:r w:rsidRPr="00D85845">
              <w:rPr>
                <w:rFonts w:ascii="Tw Cen MT" w:hAnsi="Tw Cen MT"/>
                <w:sz w:val="24"/>
                <w:szCs w:val="24"/>
                <w:lang w:bidi="es-ES"/>
              </w:rPr>
              <w:t xml:space="preserve">Se observa que se </w:t>
            </w:r>
            <w:r>
              <w:rPr>
                <w:rFonts w:ascii="Tw Cen MT" w:hAnsi="Tw Cen MT"/>
                <w:sz w:val="24"/>
                <w:szCs w:val="24"/>
                <w:lang w:bidi="es-ES"/>
              </w:rPr>
              <w:t>presenta certificado de la Cámara de Comercio de La Guajira, expedida el 05 de noviembre de 2020</w:t>
            </w:r>
            <w:r w:rsidRPr="00D85845">
              <w:rPr>
                <w:rFonts w:ascii="Tw Cen MT" w:hAnsi="Tw Cen MT"/>
                <w:sz w:val="24"/>
                <w:szCs w:val="24"/>
                <w:lang w:bidi="es-ES"/>
              </w:rPr>
              <w:t>.</w:t>
            </w:r>
          </w:p>
        </w:tc>
      </w:tr>
      <w:tr w:rsidR="00BD5B01" w:rsidRPr="00D85845" w:rsidTr="00C04691">
        <w:trPr>
          <w:trHeight w:val="981"/>
          <w:jc w:val="center"/>
        </w:trPr>
        <w:tc>
          <w:tcPr>
            <w:tcW w:w="4814" w:type="dxa"/>
            <w:vAlign w:val="center"/>
          </w:tcPr>
          <w:p w:rsidR="00BD5B01" w:rsidRPr="00D85845" w:rsidRDefault="00BD5B01" w:rsidP="00BD5B01">
            <w:pPr>
              <w:spacing w:after="0" w:line="240" w:lineRule="auto"/>
              <w:jc w:val="both"/>
              <w:rPr>
                <w:rFonts w:ascii="Tw Cen MT" w:hAnsi="Tw Cen MT"/>
                <w:sz w:val="24"/>
                <w:szCs w:val="24"/>
              </w:rPr>
            </w:pPr>
            <w:r w:rsidRPr="00FE38FE">
              <w:rPr>
                <w:rFonts w:ascii="Tw Cen MT" w:hAnsi="Tw Cen MT" w:cs="Arial"/>
                <w:sz w:val="24"/>
                <w:szCs w:val="24"/>
              </w:rPr>
              <w:lastRenderedPageBreak/>
              <w:t xml:space="preserve">Acreditar que se encuentra al día en el pago de aportes parafiscales relativos al sistema de seguridad social integral (Salud, Pensión, ARL), deberá anexar una certificación expedida por el Revisor Fiscal, cuando éste exista de acuerdo con los requerimientos de Ley, o por el Representante Legal de la sociedad, en la que se acredite el pago de los aportes de sus empleados, a los sistemas de salud, riesgos profesionales, pensiones y aportes a las Cajas Compensación Familiar, Instituto Colombiano de Bienestar Familiar (ICBF) y Servicio Nacional de Aprendizaje (SENA), cuando a ello hubiere lugar, durante el mes inmediatamente anterior a la fecha de presentación de la propuesta. En el evento en que la sociedad tenga menos de seis (6) meses de </w:t>
            </w:r>
            <w:r w:rsidRPr="0081321B">
              <w:rPr>
                <w:rFonts w:ascii="Tw Cen MT" w:hAnsi="Tw Cen MT" w:cs="Arial"/>
                <w:bCs/>
                <w:sz w:val="24"/>
                <w:szCs w:val="24"/>
              </w:rPr>
              <w:t>constitución</w:t>
            </w:r>
            <w:r w:rsidRPr="00FE38FE">
              <w:rPr>
                <w:rFonts w:ascii="Tw Cen MT" w:hAnsi="Tw Cen MT" w:cs="Arial"/>
                <w:sz w:val="24"/>
                <w:szCs w:val="24"/>
              </w:rPr>
              <w:t>, deberá acreditar los pagos mencionados a partir de la fecha de su constitución.</w:t>
            </w:r>
          </w:p>
        </w:tc>
        <w:tc>
          <w:tcPr>
            <w:tcW w:w="2064" w:type="dxa"/>
            <w:vAlign w:val="center"/>
          </w:tcPr>
          <w:p w:rsidR="00BD5B01" w:rsidRPr="00D85845" w:rsidRDefault="00BD5B01" w:rsidP="00BD5B01">
            <w:pPr>
              <w:spacing w:after="0" w:line="240" w:lineRule="auto"/>
              <w:jc w:val="center"/>
              <w:rPr>
                <w:rFonts w:ascii="Tw Cen MT" w:hAnsi="Tw Cen MT"/>
                <w:b/>
                <w:sz w:val="24"/>
                <w:szCs w:val="24"/>
                <w:lang w:bidi="es-ES"/>
              </w:rPr>
            </w:pPr>
            <w:r w:rsidRPr="003204B9">
              <w:rPr>
                <w:rFonts w:ascii="Tw Cen MT" w:hAnsi="Tw Cen MT"/>
                <w:b/>
                <w:color w:val="FF0000"/>
                <w:sz w:val="24"/>
                <w:szCs w:val="24"/>
                <w:lang w:bidi="es-ES"/>
              </w:rPr>
              <w:t>SUPEDITADO</w:t>
            </w:r>
          </w:p>
        </w:tc>
        <w:tc>
          <w:tcPr>
            <w:tcW w:w="2144" w:type="dxa"/>
            <w:vAlign w:val="center"/>
          </w:tcPr>
          <w:p w:rsidR="00BD5B01" w:rsidRPr="00D85845" w:rsidRDefault="00BD5B01" w:rsidP="00BD5B01">
            <w:pPr>
              <w:spacing w:after="0" w:line="240" w:lineRule="auto"/>
              <w:jc w:val="both"/>
              <w:rPr>
                <w:rFonts w:ascii="Tw Cen MT" w:hAnsi="Tw Cen MT"/>
                <w:sz w:val="24"/>
                <w:szCs w:val="24"/>
                <w:lang w:bidi="es-ES"/>
              </w:rPr>
            </w:pPr>
            <w:r>
              <w:rPr>
                <w:rFonts w:ascii="Tw Cen MT" w:hAnsi="Tw Cen MT"/>
                <w:sz w:val="24"/>
                <w:szCs w:val="24"/>
                <w:lang w:bidi="es-ES"/>
              </w:rPr>
              <w:t xml:space="preserve">Se observa certificación, suscrita por la Revisor Fiscal de la empresa, señora </w:t>
            </w:r>
            <w:r w:rsidRPr="00BD5B01">
              <w:rPr>
                <w:rFonts w:ascii="Tw Cen MT" w:hAnsi="Tw Cen MT"/>
                <w:sz w:val="24"/>
                <w:szCs w:val="24"/>
                <w:lang w:bidi="es-ES"/>
              </w:rPr>
              <w:t>RITA DE JESÚS REYNOSO GUTIÉRREZ</w:t>
            </w:r>
            <w:r>
              <w:rPr>
                <w:rFonts w:ascii="Tw Cen MT" w:hAnsi="Tw Cen MT"/>
                <w:sz w:val="24"/>
                <w:szCs w:val="24"/>
                <w:lang w:bidi="es-ES"/>
              </w:rPr>
              <w:t xml:space="preserve">, con TP </w:t>
            </w:r>
            <w:r w:rsidRPr="00BD5B01">
              <w:rPr>
                <w:rFonts w:ascii="Tw Cen MT" w:hAnsi="Tw Cen MT"/>
                <w:sz w:val="24"/>
                <w:szCs w:val="24"/>
                <w:lang w:bidi="es-ES"/>
              </w:rPr>
              <w:t>6804-T</w:t>
            </w:r>
            <w:r>
              <w:rPr>
                <w:rFonts w:ascii="Tw Cen MT" w:hAnsi="Tw Cen MT"/>
                <w:sz w:val="24"/>
                <w:szCs w:val="24"/>
                <w:lang w:bidi="es-ES"/>
              </w:rPr>
              <w:t>, pero el certificado de los antecedentes de la matrícula es de 13 de mayo de 2020, superando los 3 meses de vigencia</w:t>
            </w:r>
          </w:p>
        </w:tc>
      </w:tr>
      <w:tr w:rsidR="00C04691" w:rsidRPr="00D85845" w:rsidTr="00C04691">
        <w:trPr>
          <w:trHeight w:val="60"/>
          <w:jc w:val="center"/>
        </w:trPr>
        <w:tc>
          <w:tcPr>
            <w:tcW w:w="4814" w:type="dxa"/>
            <w:vAlign w:val="center"/>
          </w:tcPr>
          <w:p w:rsidR="00C04691" w:rsidRPr="00D85845" w:rsidRDefault="00BD5B01" w:rsidP="00C04691">
            <w:pPr>
              <w:spacing w:after="0" w:line="240" w:lineRule="auto"/>
              <w:jc w:val="both"/>
              <w:rPr>
                <w:rFonts w:ascii="Tw Cen MT" w:hAnsi="Tw Cen MT"/>
                <w:sz w:val="24"/>
                <w:szCs w:val="24"/>
              </w:rPr>
            </w:pPr>
            <w:r w:rsidRPr="00BD5B01">
              <w:rPr>
                <w:rFonts w:ascii="Tw Cen MT" w:hAnsi="Tw Cen MT" w:cs="Arial"/>
                <w:sz w:val="24"/>
                <w:szCs w:val="24"/>
              </w:rPr>
              <w:t>Fotocopia del documento de identidad del Oferente o su representante legal.</w:t>
            </w:r>
          </w:p>
        </w:tc>
        <w:tc>
          <w:tcPr>
            <w:tcW w:w="2064" w:type="dxa"/>
            <w:vAlign w:val="center"/>
          </w:tcPr>
          <w:p w:rsidR="00C04691" w:rsidRPr="00937D15" w:rsidRDefault="00C04691" w:rsidP="00C04691">
            <w:pPr>
              <w:spacing w:after="0" w:line="240" w:lineRule="auto"/>
              <w:jc w:val="center"/>
              <w:rPr>
                <w:rFonts w:ascii="Tw Cen MT" w:hAnsi="Tw Cen MT"/>
                <w:b/>
                <w:sz w:val="24"/>
                <w:szCs w:val="24"/>
                <w:lang w:bidi="es-ES"/>
              </w:rPr>
            </w:pPr>
            <w:r w:rsidRPr="00D85845">
              <w:rPr>
                <w:rFonts w:ascii="Tw Cen MT" w:hAnsi="Tw Cen MT"/>
                <w:b/>
                <w:sz w:val="24"/>
                <w:szCs w:val="24"/>
                <w:lang w:bidi="es-ES"/>
              </w:rPr>
              <w:t>CUMPLE</w:t>
            </w:r>
          </w:p>
        </w:tc>
        <w:tc>
          <w:tcPr>
            <w:tcW w:w="2144" w:type="dxa"/>
            <w:vAlign w:val="center"/>
          </w:tcPr>
          <w:p w:rsidR="00C04691" w:rsidRDefault="00C04691" w:rsidP="00C04691">
            <w:pPr>
              <w:spacing w:after="0" w:line="240" w:lineRule="auto"/>
              <w:jc w:val="both"/>
              <w:rPr>
                <w:rFonts w:ascii="Tw Cen MT" w:hAnsi="Tw Cen MT"/>
                <w:sz w:val="24"/>
                <w:szCs w:val="24"/>
                <w:lang w:bidi="es-ES"/>
              </w:rPr>
            </w:pPr>
            <w:r>
              <w:rPr>
                <w:rFonts w:ascii="Tw Cen MT" w:hAnsi="Tw Cen MT"/>
                <w:sz w:val="24"/>
                <w:szCs w:val="24"/>
                <w:lang w:bidi="es-ES"/>
              </w:rPr>
              <w:t>Se presenta documento adjunto en la propuesta.</w:t>
            </w:r>
          </w:p>
        </w:tc>
      </w:tr>
      <w:tr w:rsidR="00C04691" w:rsidRPr="00D85845" w:rsidTr="00C04691">
        <w:trPr>
          <w:trHeight w:val="60"/>
          <w:jc w:val="center"/>
        </w:trPr>
        <w:tc>
          <w:tcPr>
            <w:tcW w:w="4814" w:type="dxa"/>
            <w:vAlign w:val="center"/>
          </w:tcPr>
          <w:p w:rsidR="00C04691" w:rsidRPr="00D85845" w:rsidRDefault="00C04691" w:rsidP="00C04691">
            <w:pPr>
              <w:spacing w:after="0" w:line="240" w:lineRule="auto"/>
              <w:jc w:val="both"/>
              <w:rPr>
                <w:rFonts w:ascii="Tw Cen MT" w:hAnsi="Tw Cen MT"/>
                <w:sz w:val="24"/>
                <w:szCs w:val="24"/>
              </w:rPr>
            </w:pPr>
            <w:r w:rsidRPr="00367845">
              <w:rPr>
                <w:rFonts w:ascii="Tw Cen MT" w:hAnsi="Tw Cen MT" w:cs="Arial"/>
                <w:sz w:val="24"/>
                <w:szCs w:val="24"/>
              </w:rPr>
              <w:t>Fotocopia del Registro Único Tributario -RUT- expedido por la DIAN, salvo que el proponente no esté obligado a inscribirse, caso en el cual lo debe expresar en su propuesta.</w:t>
            </w:r>
          </w:p>
        </w:tc>
        <w:tc>
          <w:tcPr>
            <w:tcW w:w="2064" w:type="dxa"/>
            <w:vAlign w:val="center"/>
          </w:tcPr>
          <w:p w:rsidR="00C04691" w:rsidRPr="00937D15" w:rsidRDefault="00C04691" w:rsidP="00C04691">
            <w:pPr>
              <w:spacing w:after="0" w:line="240" w:lineRule="auto"/>
              <w:jc w:val="center"/>
              <w:rPr>
                <w:rFonts w:ascii="Tw Cen MT" w:hAnsi="Tw Cen MT"/>
                <w:b/>
                <w:sz w:val="24"/>
                <w:szCs w:val="24"/>
                <w:lang w:bidi="es-ES"/>
              </w:rPr>
            </w:pPr>
            <w:r w:rsidRPr="00D85845">
              <w:rPr>
                <w:rFonts w:ascii="Tw Cen MT" w:hAnsi="Tw Cen MT"/>
                <w:b/>
                <w:sz w:val="24"/>
                <w:szCs w:val="24"/>
                <w:lang w:bidi="es-ES"/>
              </w:rPr>
              <w:t>CUMPLE</w:t>
            </w:r>
          </w:p>
        </w:tc>
        <w:tc>
          <w:tcPr>
            <w:tcW w:w="2144" w:type="dxa"/>
            <w:vAlign w:val="center"/>
          </w:tcPr>
          <w:p w:rsidR="00C04691" w:rsidRDefault="00C04691" w:rsidP="00C04691">
            <w:pPr>
              <w:spacing w:after="0" w:line="240" w:lineRule="auto"/>
              <w:jc w:val="both"/>
              <w:rPr>
                <w:rFonts w:ascii="Tw Cen MT" w:hAnsi="Tw Cen MT"/>
                <w:sz w:val="24"/>
                <w:szCs w:val="24"/>
                <w:lang w:bidi="es-ES"/>
              </w:rPr>
            </w:pPr>
            <w:r>
              <w:rPr>
                <w:rFonts w:ascii="Tw Cen MT" w:hAnsi="Tw Cen MT"/>
                <w:sz w:val="24"/>
                <w:szCs w:val="24"/>
                <w:lang w:bidi="es-ES"/>
              </w:rPr>
              <w:t>Se presenta documento adjunto en la propuesta.</w:t>
            </w:r>
          </w:p>
        </w:tc>
      </w:tr>
      <w:tr w:rsidR="00150078" w:rsidRPr="00D85845" w:rsidTr="00C04691">
        <w:trPr>
          <w:trHeight w:val="60"/>
          <w:jc w:val="center"/>
        </w:trPr>
        <w:tc>
          <w:tcPr>
            <w:tcW w:w="4814" w:type="dxa"/>
            <w:vAlign w:val="center"/>
          </w:tcPr>
          <w:p w:rsidR="00150078" w:rsidRPr="00D85845" w:rsidRDefault="00150078" w:rsidP="00150078">
            <w:pPr>
              <w:spacing w:after="0" w:line="240" w:lineRule="auto"/>
              <w:jc w:val="both"/>
              <w:rPr>
                <w:rFonts w:ascii="Tw Cen MT" w:hAnsi="Tw Cen MT"/>
                <w:sz w:val="24"/>
                <w:szCs w:val="24"/>
              </w:rPr>
            </w:pPr>
            <w:r w:rsidRPr="00FE38FE">
              <w:rPr>
                <w:rFonts w:ascii="Tw Cen MT" w:hAnsi="Tw Cen MT" w:cs="Arial"/>
                <w:b/>
                <w:sz w:val="24"/>
                <w:szCs w:val="24"/>
              </w:rPr>
              <w:t>Declaración</w:t>
            </w:r>
            <w:r w:rsidRPr="00FE38FE">
              <w:rPr>
                <w:rFonts w:ascii="Tw Cen MT" w:hAnsi="Tw Cen MT" w:cs="Arial"/>
                <w:b/>
                <w:bCs/>
                <w:sz w:val="24"/>
                <w:szCs w:val="24"/>
              </w:rPr>
              <w:t xml:space="preserve"> de no encontrarse incurso en Inhabilidades, Conflicto de Interés o Multas: </w:t>
            </w:r>
            <w:r w:rsidRPr="00FE38FE">
              <w:rPr>
                <w:rFonts w:ascii="Tw Cen MT" w:hAnsi="Tw Cen MT" w:cs="Arial"/>
                <w:bCs/>
                <w:sz w:val="24"/>
                <w:szCs w:val="24"/>
              </w:rPr>
              <w:t>Al momento de presentar su propuesta, el proponente deberá declarar que él, sus directivos o el equipo de trabajo con el que se ejecutarán el objeto contractual, mediante escrito anexo a la propuesta, que no se encuentran incursos en inhabilidades o conflicto de interés, ni con multas pendientes.</w:t>
            </w:r>
          </w:p>
        </w:tc>
        <w:tc>
          <w:tcPr>
            <w:tcW w:w="2064" w:type="dxa"/>
            <w:vAlign w:val="center"/>
          </w:tcPr>
          <w:p w:rsidR="00150078" w:rsidRPr="00937D15" w:rsidRDefault="00150078" w:rsidP="00150078">
            <w:pPr>
              <w:spacing w:after="0" w:line="240" w:lineRule="auto"/>
              <w:jc w:val="center"/>
              <w:rPr>
                <w:rFonts w:ascii="Tw Cen MT" w:hAnsi="Tw Cen MT"/>
                <w:b/>
                <w:sz w:val="24"/>
                <w:szCs w:val="24"/>
                <w:lang w:bidi="es-ES"/>
              </w:rPr>
            </w:pPr>
            <w:r w:rsidRPr="00D85845">
              <w:rPr>
                <w:rFonts w:ascii="Tw Cen MT" w:hAnsi="Tw Cen MT"/>
                <w:b/>
                <w:sz w:val="24"/>
                <w:szCs w:val="24"/>
                <w:lang w:bidi="es-ES"/>
              </w:rPr>
              <w:t>CUMPLE</w:t>
            </w:r>
          </w:p>
        </w:tc>
        <w:tc>
          <w:tcPr>
            <w:tcW w:w="2144" w:type="dxa"/>
            <w:vAlign w:val="center"/>
          </w:tcPr>
          <w:p w:rsidR="00150078" w:rsidRDefault="00150078" w:rsidP="00150078">
            <w:pPr>
              <w:spacing w:after="0" w:line="240" w:lineRule="auto"/>
              <w:jc w:val="both"/>
              <w:rPr>
                <w:rFonts w:ascii="Tw Cen MT" w:hAnsi="Tw Cen MT"/>
                <w:sz w:val="24"/>
                <w:szCs w:val="24"/>
                <w:lang w:bidi="es-ES"/>
              </w:rPr>
            </w:pPr>
            <w:r>
              <w:rPr>
                <w:rFonts w:ascii="Tw Cen MT" w:hAnsi="Tw Cen MT"/>
                <w:sz w:val="24"/>
                <w:szCs w:val="24"/>
                <w:lang w:bidi="es-ES"/>
              </w:rPr>
              <w:t>Se presenta documento adjunto en la propuesta.</w:t>
            </w:r>
          </w:p>
        </w:tc>
      </w:tr>
      <w:tr w:rsidR="00150078" w:rsidRPr="00D85845" w:rsidTr="00C04691">
        <w:trPr>
          <w:trHeight w:val="60"/>
          <w:jc w:val="center"/>
        </w:trPr>
        <w:tc>
          <w:tcPr>
            <w:tcW w:w="4814" w:type="dxa"/>
            <w:vAlign w:val="center"/>
          </w:tcPr>
          <w:p w:rsidR="00150078" w:rsidRPr="00D85845" w:rsidRDefault="00150078" w:rsidP="00150078">
            <w:pPr>
              <w:spacing w:after="0" w:line="240" w:lineRule="auto"/>
              <w:jc w:val="both"/>
              <w:rPr>
                <w:rFonts w:ascii="Tw Cen MT" w:hAnsi="Tw Cen MT"/>
                <w:sz w:val="24"/>
                <w:szCs w:val="24"/>
              </w:rPr>
            </w:pPr>
            <w:r w:rsidRPr="00FE38FE">
              <w:rPr>
                <w:rFonts w:ascii="Tw Cen MT" w:hAnsi="Tw Cen MT" w:cs="Arial"/>
                <w:sz w:val="24"/>
                <w:szCs w:val="24"/>
              </w:rPr>
              <w:t>Adjuntar el Certificado de Antecedentes Disciplinarios expedido por la Procuraduría General de la Nación, el Certificado de Antecedentes Fiscales, expedido por la Contraloría General de la República (Sociedad y Representante Legal) y el certificado de RNMC de la policía nacional (Representante Legal). No obstante, de forma específica para estos documentos, en el caso de que el oferente no los adjunte, la administración solicitará su subsanación</w:t>
            </w:r>
            <w:r>
              <w:rPr>
                <w:rFonts w:ascii="Tw Cen MT" w:hAnsi="Tw Cen MT" w:cs="Arial"/>
                <w:sz w:val="24"/>
                <w:szCs w:val="24"/>
              </w:rPr>
              <w:t>.</w:t>
            </w:r>
          </w:p>
        </w:tc>
        <w:tc>
          <w:tcPr>
            <w:tcW w:w="2064" w:type="dxa"/>
            <w:vAlign w:val="center"/>
          </w:tcPr>
          <w:p w:rsidR="00150078" w:rsidRPr="00D85845" w:rsidRDefault="00150078" w:rsidP="00150078">
            <w:pPr>
              <w:spacing w:after="0" w:line="240" w:lineRule="auto"/>
              <w:jc w:val="center"/>
              <w:rPr>
                <w:rFonts w:ascii="Tw Cen MT" w:hAnsi="Tw Cen MT"/>
                <w:b/>
                <w:sz w:val="24"/>
                <w:szCs w:val="24"/>
                <w:lang w:bidi="es-ES"/>
              </w:rPr>
            </w:pPr>
            <w:r w:rsidRPr="003204B9">
              <w:rPr>
                <w:rFonts w:ascii="Tw Cen MT" w:hAnsi="Tw Cen MT"/>
                <w:b/>
                <w:color w:val="FF0000"/>
                <w:sz w:val="24"/>
                <w:szCs w:val="24"/>
                <w:lang w:bidi="es-ES"/>
              </w:rPr>
              <w:t>SUPEDITADO</w:t>
            </w:r>
          </w:p>
        </w:tc>
        <w:tc>
          <w:tcPr>
            <w:tcW w:w="2144" w:type="dxa"/>
            <w:vAlign w:val="center"/>
          </w:tcPr>
          <w:p w:rsidR="00150078" w:rsidRDefault="00150078" w:rsidP="00150078">
            <w:pPr>
              <w:spacing w:after="0" w:line="240" w:lineRule="auto"/>
              <w:jc w:val="both"/>
              <w:rPr>
                <w:rFonts w:ascii="Tw Cen MT" w:hAnsi="Tw Cen MT"/>
                <w:sz w:val="24"/>
                <w:szCs w:val="24"/>
                <w:lang w:bidi="es-ES"/>
              </w:rPr>
            </w:pPr>
            <w:r>
              <w:rPr>
                <w:rFonts w:ascii="Tw Cen MT" w:hAnsi="Tw Cen MT"/>
                <w:sz w:val="24"/>
                <w:szCs w:val="24"/>
                <w:lang w:bidi="es-ES"/>
              </w:rPr>
              <w:t>Se presenta documentos adjuntos en la propuesta de la empresa, no adjuntándose el del Representante Legal.</w:t>
            </w:r>
          </w:p>
        </w:tc>
      </w:tr>
      <w:tr w:rsidR="00C04691" w:rsidRPr="00D85845" w:rsidTr="00C04691">
        <w:trPr>
          <w:trHeight w:val="60"/>
          <w:jc w:val="center"/>
        </w:trPr>
        <w:tc>
          <w:tcPr>
            <w:tcW w:w="4814" w:type="dxa"/>
            <w:vAlign w:val="center"/>
          </w:tcPr>
          <w:p w:rsidR="00C04691" w:rsidRPr="00D85845" w:rsidRDefault="00BD5B01" w:rsidP="00C04691">
            <w:pPr>
              <w:spacing w:after="0" w:line="240" w:lineRule="auto"/>
              <w:jc w:val="both"/>
              <w:rPr>
                <w:rFonts w:ascii="Tw Cen MT" w:hAnsi="Tw Cen MT"/>
                <w:sz w:val="24"/>
                <w:szCs w:val="24"/>
                <w:lang w:bidi="es-ES"/>
              </w:rPr>
            </w:pPr>
            <w:r w:rsidRPr="00FE38FE">
              <w:rPr>
                <w:rFonts w:ascii="Tw Cen MT" w:hAnsi="Tw Cen MT" w:cs="Arial"/>
                <w:b/>
                <w:sz w:val="24"/>
                <w:szCs w:val="24"/>
              </w:rPr>
              <w:t>Fotocopia de la libreta Militar</w:t>
            </w:r>
            <w:r w:rsidRPr="00FE38FE">
              <w:rPr>
                <w:rFonts w:ascii="Tw Cen MT" w:hAnsi="Tw Cen MT" w:cs="Arial"/>
                <w:sz w:val="24"/>
                <w:szCs w:val="24"/>
              </w:rPr>
              <w:t xml:space="preserve"> del representante legal del oferente si se trata de persona jurídica, consorcio o unión temporal. (Sólo hombres menores de 50 años).</w:t>
            </w:r>
          </w:p>
        </w:tc>
        <w:tc>
          <w:tcPr>
            <w:tcW w:w="2064" w:type="dxa"/>
            <w:vAlign w:val="center"/>
          </w:tcPr>
          <w:p w:rsidR="00C04691" w:rsidRPr="00937D15" w:rsidRDefault="00C04691" w:rsidP="00C04691">
            <w:pPr>
              <w:spacing w:after="0" w:line="240" w:lineRule="auto"/>
              <w:jc w:val="center"/>
              <w:rPr>
                <w:rFonts w:ascii="Tw Cen MT" w:hAnsi="Tw Cen MT"/>
                <w:b/>
                <w:sz w:val="24"/>
                <w:szCs w:val="24"/>
                <w:lang w:bidi="es-ES"/>
              </w:rPr>
            </w:pPr>
            <w:r w:rsidRPr="00D85845">
              <w:rPr>
                <w:rFonts w:ascii="Tw Cen MT" w:hAnsi="Tw Cen MT"/>
                <w:b/>
                <w:sz w:val="24"/>
                <w:szCs w:val="24"/>
                <w:lang w:bidi="es-ES"/>
              </w:rPr>
              <w:t>CUMPLE</w:t>
            </w:r>
          </w:p>
        </w:tc>
        <w:tc>
          <w:tcPr>
            <w:tcW w:w="2144" w:type="dxa"/>
            <w:vAlign w:val="center"/>
          </w:tcPr>
          <w:p w:rsidR="00C04691" w:rsidRDefault="00C04691" w:rsidP="00C04691">
            <w:pPr>
              <w:spacing w:after="0" w:line="240" w:lineRule="auto"/>
              <w:jc w:val="both"/>
              <w:rPr>
                <w:rFonts w:ascii="Tw Cen MT" w:hAnsi="Tw Cen MT"/>
                <w:sz w:val="24"/>
                <w:szCs w:val="24"/>
                <w:lang w:bidi="es-ES"/>
              </w:rPr>
            </w:pPr>
            <w:r>
              <w:rPr>
                <w:rFonts w:ascii="Tw Cen MT" w:hAnsi="Tw Cen MT"/>
                <w:sz w:val="24"/>
                <w:szCs w:val="24"/>
                <w:lang w:bidi="es-ES"/>
              </w:rPr>
              <w:t>Se presenta documento adjunto en la propuesta.</w:t>
            </w:r>
          </w:p>
        </w:tc>
      </w:tr>
      <w:tr w:rsidR="00150078" w:rsidRPr="00D85845" w:rsidTr="00C04691">
        <w:trPr>
          <w:trHeight w:val="839"/>
          <w:jc w:val="center"/>
        </w:trPr>
        <w:tc>
          <w:tcPr>
            <w:tcW w:w="4814" w:type="dxa"/>
            <w:vAlign w:val="center"/>
          </w:tcPr>
          <w:p w:rsidR="00150078" w:rsidRPr="00D85845" w:rsidRDefault="00150078" w:rsidP="00150078">
            <w:pPr>
              <w:spacing w:after="0" w:line="240" w:lineRule="auto"/>
              <w:jc w:val="both"/>
              <w:rPr>
                <w:rFonts w:ascii="Tw Cen MT" w:hAnsi="Tw Cen MT"/>
                <w:sz w:val="24"/>
                <w:szCs w:val="24"/>
                <w:lang w:bidi="es-ES"/>
              </w:rPr>
            </w:pPr>
            <w:r w:rsidRPr="00C33CF3">
              <w:rPr>
                <w:rFonts w:ascii="Tw Cen MT" w:hAnsi="Tw Cen MT" w:cs="Arial"/>
                <w:b/>
                <w:sz w:val="24"/>
                <w:szCs w:val="24"/>
              </w:rPr>
              <w:lastRenderedPageBreak/>
              <w:t>Compromiso Anticorrupción</w:t>
            </w:r>
            <w:r w:rsidRPr="00C33CF3">
              <w:rPr>
                <w:rFonts w:ascii="Tw Cen MT" w:hAnsi="Tw Cen MT" w:cs="Arial"/>
                <w:sz w:val="24"/>
                <w:szCs w:val="24"/>
              </w:rPr>
              <w:t>. Los Proponentes deben suscribir el compromiso anticorrupción contenido en el Anexo 2,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 suficiente para el rechazo de la Oferta o para la terminación anticipada del contrato, si el incumplimiento ocurre con posterioridad a la adjudicación del mismo, sin perjuicio de que tal incumplimiento tenga consecuencias adicionales.</w:t>
            </w:r>
          </w:p>
        </w:tc>
        <w:tc>
          <w:tcPr>
            <w:tcW w:w="2064" w:type="dxa"/>
            <w:vAlign w:val="center"/>
          </w:tcPr>
          <w:p w:rsidR="00150078" w:rsidRPr="00D85845" w:rsidRDefault="00150078" w:rsidP="00150078">
            <w:pPr>
              <w:spacing w:after="0" w:line="240" w:lineRule="auto"/>
              <w:jc w:val="center"/>
              <w:rPr>
                <w:rFonts w:ascii="Tw Cen MT" w:hAnsi="Tw Cen MT"/>
                <w:b/>
                <w:sz w:val="24"/>
                <w:szCs w:val="24"/>
                <w:lang w:bidi="es-ES"/>
              </w:rPr>
            </w:pPr>
            <w:r w:rsidRPr="003204B9">
              <w:rPr>
                <w:rFonts w:ascii="Tw Cen MT" w:hAnsi="Tw Cen MT"/>
                <w:b/>
                <w:color w:val="FF0000"/>
                <w:sz w:val="24"/>
                <w:szCs w:val="24"/>
                <w:lang w:bidi="es-ES"/>
              </w:rPr>
              <w:t>SUPEDITADO</w:t>
            </w:r>
          </w:p>
        </w:tc>
        <w:tc>
          <w:tcPr>
            <w:tcW w:w="2144" w:type="dxa"/>
            <w:vAlign w:val="center"/>
          </w:tcPr>
          <w:p w:rsidR="00150078" w:rsidRPr="00D85845" w:rsidRDefault="00150078" w:rsidP="00150078">
            <w:pPr>
              <w:spacing w:after="0" w:line="240" w:lineRule="auto"/>
              <w:jc w:val="center"/>
              <w:rPr>
                <w:rFonts w:ascii="Tw Cen MT" w:hAnsi="Tw Cen MT"/>
                <w:sz w:val="24"/>
                <w:szCs w:val="24"/>
                <w:lang w:bidi="es-ES"/>
              </w:rPr>
            </w:pPr>
            <w:r>
              <w:rPr>
                <w:rFonts w:ascii="Tw Cen MT" w:hAnsi="Tw Cen MT"/>
                <w:sz w:val="24"/>
                <w:szCs w:val="24"/>
                <w:lang w:bidi="es-ES"/>
              </w:rPr>
              <w:t>No se adjuntó en la propuesta Anexo 2</w:t>
            </w:r>
          </w:p>
        </w:tc>
      </w:tr>
      <w:tr w:rsidR="00C04691" w:rsidRPr="00D85845" w:rsidTr="00C04691">
        <w:trPr>
          <w:trHeight w:val="839"/>
          <w:jc w:val="center"/>
        </w:trPr>
        <w:tc>
          <w:tcPr>
            <w:tcW w:w="4814" w:type="dxa"/>
            <w:vAlign w:val="center"/>
          </w:tcPr>
          <w:p w:rsidR="00C04691" w:rsidRPr="00D85845" w:rsidRDefault="00C04691" w:rsidP="00C04691">
            <w:pPr>
              <w:spacing w:after="0" w:line="240" w:lineRule="auto"/>
              <w:jc w:val="both"/>
              <w:rPr>
                <w:rFonts w:ascii="Tw Cen MT" w:hAnsi="Tw Cen MT"/>
                <w:sz w:val="24"/>
                <w:szCs w:val="24"/>
                <w:lang w:bidi="es-ES"/>
              </w:rPr>
            </w:pPr>
            <w:r w:rsidRPr="00C33CF3">
              <w:rPr>
                <w:rFonts w:ascii="Tw Cen MT" w:hAnsi="Tw Cen MT" w:cs="Arial"/>
                <w:b/>
                <w:sz w:val="24"/>
                <w:szCs w:val="24"/>
              </w:rPr>
              <w:t>Diligenciamiento de formatos</w:t>
            </w:r>
            <w:r w:rsidRPr="00C33CF3">
              <w:rPr>
                <w:rFonts w:ascii="Tw Cen MT" w:hAnsi="Tw Cen MT" w:cs="Arial"/>
                <w:sz w:val="24"/>
                <w:szCs w:val="24"/>
              </w:rPr>
              <w:t xml:space="preserve">, </w:t>
            </w:r>
            <w:r w:rsidRPr="00C33CF3">
              <w:rPr>
                <w:rFonts w:ascii="Tw Cen MT" w:hAnsi="Tw Cen MT"/>
                <w:sz w:val="24"/>
                <w:szCs w:val="24"/>
              </w:rPr>
              <w:t>En</w:t>
            </w:r>
            <w:r w:rsidRPr="00C33CF3">
              <w:rPr>
                <w:rFonts w:ascii="Tw Cen MT" w:hAnsi="Tw Cen MT" w:cs="Arial"/>
                <w:sz w:val="24"/>
                <w:szCs w:val="24"/>
              </w:rPr>
              <w:t xml:space="preserve"> la propuesta debe obrar toda la información requerida para verificar el cumplimiento de los requisitos habilitantes o para asignar puntaje.</w:t>
            </w:r>
          </w:p>
        </w:tc>
        <w:tc>
          <w:tcPr>
            <w:tcW w:w="2064" w:type="dxa"/>
            <w:vAlign w:val="center"/>
          </w:tcPr>
          <w:p w:rsidR="00C04691" w:rsidRPr="00D01145" w:rsidRDefault="00C04691" w:rsidP="00C04691">
            <w:pPr>
              <w:spacing w:after="0" w:line="240" w:lineRule="auto"/>
              <w:jc w:val="center"/>
              <w:rPr>
                <w:rFonts w:ascii="Tw Cen MT" w:hAnsi="Tw Cen MT"/>
                <w:b/>
                <w:sz w:val="24"/>
                <w:szCs w:val="24"/>
                <w:lang w:bidi="es-ES"/>
              </w:rPr>
            </w:pPr>
          </w:p>
        </w:tc>
        <w:tc>
          <w:tcPr>
            <w:tcW w:w="2144" w:type="dxa"/>
            <w:vAlign w:val="center"/>
          </w:tcPr>
          <w:p w:rsidR="00C04691" w:rsidRPr="00D85845" w:rsidRDefault="00C04691" w:rsidP="00C04691">
            <w:pPr>
              <w:spacing w:after="0" w:line="240" w:lineRule="auto"/>
              <w:jc w:val="center"/>
              <w:rPr>
                <w:rFonts w:ascii="Tw Cen MT" w:hAnsi="Tw Cen MT"/>
                <w:sz w:val="24"/>
                <w:szCs w:val="24"/>
                <w:lang w:bidi="es-ES"/>
              </w:rPr>
            </w:pPr>
          </w:p>
          <w:p w:rsidR="00C04691" w:rsidRPr="00D85845" w:rsidRDefault="00C04691" w:rsidP="00C04691">
            <w:pPr>
              <w:spacing w:after="0" w:line="240" w:lineRule="auto"/>
              <w:jc w:val="center"/>
              <w:rPr>
                <w:rFonts w:ascii="Tw Cen MT" w:hAnsi="Tw Cen MT"/>
                <w:sz w:val="24"/>
                <w:szCs w:val="24"/>
                <w:lang w:bidi="es-ES"/>
              </w:rPr>
            </w:pPr>
          </w:p>
        </w:tc>
      </w:tr>
      <w:tr w:rsidR="00C04691" w:rsidRPr="00D85845" w:rsidTr="00C04691">
        <w:trPr>
          <w:trHeight w:val="506"/>
          <w:jc w:val="center"/>
        </w:trPr>
        <w:tc>
          <w:tcPr>
            <w:tcW w:w="4814" w:type="dxa"/>
            <w:vAlign w:val="center"/>
          </w:tcPr>
          <w:p w:rsidR="00C04691" w:rsidRPr="00D85845" w:rsidRDefault="00C04691" w:rsidP="00C04691">
            <w:pPr>
              <w:spacing w:after="0" w:line="240" w:lineRule="auto"/>
              <w:jc w:val="center"/>
              <w:rPr>
                <w:rFonts w:ascii="Tw Cen MT" w:hAnsi="Tw Cen MT"/>
                <w:sz w:val="24"/>
                <w:szCs w:val="24"/>
                <w:lang w:bidi="es-ES"/>
              </w:rPr>
            </w:pPr>
            <w:r w:rsidRPr="00D85845">
              <w:rPr>
                <w:rFonts w:ascii="Tw Cen MT" w:hAnsi="Tw Cen MT"/>
                <w:sz w:val="24"/>
                <w:szCs w:val="24"/>
                <w:lang w:bidi="es-ES"/>
              </w:rPr>
              <w:t xml:space="preserve">Anexo No </w:t>
            </w:r>
            <w:r>
              <w:rPr>
                <w:rFonts w:ascii="Tw Cen MT" w:hAnsi="Tw Cen MT"/>
                <w:sz w:val="24"/>
                <w:szCs w:val="24"/>
                <w:lang w:bidi="es-ES"/>
              </w:rPr>
              <w:t>1</w:t>
            </w:r>
          </w:p>
          <w:p w:rsidR="00C04691" w:rsidRPr="00D85845" w:rsidRDefault="00C04691" w:rsidP="00C04691">
            <w:pPr>
              <w:spacing w:after="0" w:line="240" w:lineRule="auto"/>
              <w:jc w:val="center"/>
              <w:rPr>
                <w:rFonts w:ascii="Tw Cen MT" w:hAnsi="Tw Cen MT"/>
                <w:sz w:val="24"/>
                <w:szCs w:val="24"/>
                <w:lang w:bidi="es-ES"/>
              </w:rPr>
            </w:pPr>
            <w:r w:rsidRPr="00D85845">
              <w:rPr>
                <w:rFonts w:ascii="Tw Cen MT" w:hAnsi="Tw Cen MT"/>
                <w:sz w:val="24"/>
                <w:szCs w:val="24"/>
                <w:lang w:bidi="es-ES"/>
              </w:rPr>
              <w:t>C</w:t>
            </w:r>
            <w:r>
              <w:rPr>
                <w:rFonts w:ascii="Tw Cen MT" w:hAnsi="Tw Cen MT"/>
                <w:sz w:val="24"/>
                <w:szCs w:val="24"/>
                <w:lang w:bidi="es-ES"/>
              </w:rPr>
              <w:t>arta de Presentación de la Propuesta</w:t>
            </w:r>
          </w:p>
        </w:tc>
        <w:tc>
          <w:tcPr>
            <w:tcW w:w="2064" w:type="dxa"/>
            <w:vAlign w:val="center"/>
          </w:tcPr>
          <w:p w:rsidR="00C04691" w:rsidRPr="00D85845" w:rsidRDefault="00C04691" w:rsidP="00C04691">
            <w:pPr>
              <w:spacing w:after="0" w:line="240" w:lineRule="auto"/>
              <w:jc w:val="center"/>
              <w:rPr>
                <w:rFonts w:ascii="Tw Cen MT" w:hAnsi="Tw Cen MT"/>
                <w:b/>
                <w:sz w:val="24"/>
                <w:szCs w:val="24"/>
                <w:lang w:bidi="es-ES"/>
              </w:rPr>
            </w:pPr>
            <w:r w:rsidRPr="00D85845">
              <w:rPr>
                <w:rFonts w:ascii="Tw Cen MT" w:hAnsi="Tw Cen MT"/>
                <w:b/>
                <w:sz w:val="24"/>
                <w:szCs w:val="24"/>
                <w:lang w:bidi="es-ES"/>
              </w:rPr>
              <w:t>CUMPLE</w:t>
            </w:r>
          </w:p>
        </w:tc>
        <w:tc>
          <w:tcPr>
            <w:tcW w:w="2144" w:type="dxa"/>
            <w:vAlign w:val="center"/>
          </w:tcPr>
          <w:p w:rsidR="00C04691" w:rsidRPr="00D85845" w:rsidRDefault="00C04691" w:rsidP="00C04691">
            <w:pPr>
              <w:spacing w:after="0" w:line="240" w:lineRule="auto"/>
              <w:jc w:val="center"/>
              <w:rPr>
                <w:rFonts w:ascii="Tw Cen MT" w:hAnsi="Tw Cen MT"/>
                <w:sz w:val="24"/>
                <w:szCs w:val="24"/>
                <w:lang w:bidi="es-ES"/>
              </w:rPr>
            </w:pPr>
          </w:p>
        </w:tc>
      </w:tr>
      <w:tr w:rsidR="00150078" w:rsidRPr="00D85845" w:rsidTr="00C04691">
        <w:trPr>
          <w:trHeight w:val="506"/>
          <w:jc w:val="center"/>
        </w:trPr>
        <w:tc>
          <w:tcPr>
            <w:tcW w:w="4814" w:type="dxa"/>
            <w:vAlign w:val="center"/>
          </w:tcPr>
          <w:p w:rsidR="00150078" w:rsidRPr="00D85845" w:rsidRDefault="00150078" w:rsidP="00150078">
            <w:pPr>
              <w:spacing w:after="0" w:line="240" w:lineRule="auto"/>
              <w:jc w:val="center"/>
              <w:rPr>
                <w:rFonts w:ascii="Tw Cen MT" w:hAnsi="Tw Cen MT"/>
                <w:sz w:val="24"/>
                <w:szCs w:val="24"/>
                <w:lang w:bidi="es-ES"/>
              </w:rPr>
            </w:pPr>
            <w:r w:rsidRPr="00D85845">
              <w:rPr>
                <w:rFonts w:ascii="Tw Cen MT" w:hAnsi="Tw Cen MT"/>
                <w:sz w:val="24"/>
                <w:szCs w:val="24"/>
                <w:lang w:bidi="es-ES"/>
              </w:rPr>
              <w:t>Anexo No 2</w:t>
            </w:r>
          </w:p>
          <w:p w:rsidR="00150078" w:rsidRPr="00D85845" w:rsidRDefault="00150078" w:rsidP="00150078">
            <w:pPr>
              <w:spacing w:after="0" w:line="240" w:lineRule="auto"/>
              <w:jc w:val="center"/>
              <w:rPr>
                <w:rFonts w:ascii="Tw Cen MT" w:hAnsi="Tw Cen MT"/>
                <w:sz w:val="24"/>
                <w:szCs w:val="24"/>
                <w:lang w:bidi="es-ES"/>
              </w:rPr>
            </w:pPr>
            <w:r w:rsidRPr="00D85845">
              <w:rPr>
                <w:rFonts w:ascii="Tw Cen MT" w:hAnsi="Tw Cen MT"/>
                <w:sz w:val="24"/>
                <w:szCs w:val="24"/>
                <w:lang w:bidi="es-ES"/>
              </w:rPr>
              <w:t>Compromiso Anticorrupción</w:t>
            </w:r>
          </w:p>
        </w:tc>
        <w:tc>
          <w:tcPr>
            <w:tcW w:w="2064" w:type="dxa"/>
            <w:vAlign w:val="center"/>
          </w:tcPr>
          <w:p w:rsidR="00150078" w:rsidRPr="00D85845" w:rsidRDefault="00150078" w:rsidP="00150078">
            <w:pPr>
              <w:spacing w:after="0" w:line="240" w:lineRule="auto"/>
              <w:jc w:val="center"/>
              <w:rPr>
                <w:rFonts w:ascii="Tw Cen MT" w:hAnsi="Tw Cen MT"/>
                <w:b/>
                <w:sz w:val="24"/>
                <w:szCs w:val="24"/>
                <w:lang w:bidi="es-ES"/>
              </w:rPr>
            </w:pPr>
            <w:r w:rsidRPr="003204B9">
              <w:rPr>
                <w:rFonts w:ascii="Tw Cen MT" w:hAnsi="Tw Cen MT"/>
                <w:b/>
                <w:color w:val="FF0000"/>
                <w:sz w:val="24"/>
                <w:szCs w:val="24"/>
                <w:lang w:bidi="es-ES"/>
              </w:rPr>
              <w:t>SUPEDITADO</w:t>
            </w:r>
          </w:p>
        </w:tc>
        <w:tc>
          <w:tcPr>
            <w:tcW w:w="2144" w:type="dxa"/>
            <w:vAlign w:val="center"/>
          </w:tcPr>
          <w:p w:rsidR="00150078" w:rsidRPr="00D85845" w:rsidRDefault="00150078" w:rsidP="00150078">
            <w:pPr>
              <w:spacing w:after="0" w:line="240" w:lineRule="auto"/>
              <w:jc w:val="center"/>
              <w:rPr>
                <w:rFonts w:ascii="Tw Cen MT" w:hAnsi="Tw Cen MT"/>
                <w:sz w:val="24"/>
                <w:szCs w:val="24"/>
                <w:lang w:bidi="es-ES"/>
              </w:rPr>
            </w:pPr>
          </w:p>
        </w:tc>
      </w:tr>
      <w:tr w:rsidR="00027313" w:rsidRPr="00D85845" w:rsidTr="00C04691">
        <w:trPr>
          <w:trHeight w:val="158"/>
          <w:jc w:val="center"/>
        </w:trPr>
        <w:tc>
          <w:tcPr>
            <w:tcW w:w="4814" w:type="dxa"/>
            <w:vAlign w:val="center"/>
          </w:tcPr>
          <w:p w:rsidR="00027313" w:rsidRPr="00D85845" w:rsidRDefault="00027313" w:rsidP="00027313">
            <w:pPr>
              <w:spacing w:after="0" w:line="240" w:lineRule="auto"/>
              <w:jc w:val="center"/>
              <w:rPr>
                <w:rFonts w:ascii="Tw Cen MT" w:hAnsi="Tw Cen MT"/>
                <w:sz w:val="24"/>
                <w:szCs w:val="24"/>
                <w:lang w:bidi="es-ES"/>
              </w:rPr>
            </w:pPr>
            <w:r w:rsidRPr="00D85845">
              <w:rPr>
                <w:rFonts w:ascii="Tw Cen MT" w:hAnsi="Tw Cen MT"/>
                <w:sz w:val="24"/>
                <w:szCs w:val="24"/>
                <w:lang w:bidi="es-ES"/>
              </w:rPr>
              <w:t>Anexo No 3</w:t>
            </w:r>
          </w:p>
          <w:p w:rsidR="00027313" w:rsidRPr="00D85845" w:rsidRDefault="00027313" w:rsidP="00027313">
            <w:pPr>
              <w:spacing w:after="0" w:line="240" w:lineRule="auto"/>
              <w:jc w:val="center"/>
              <w:rPr>
                <w:rFonts w:ascii="Tw Cen MT" w:hAnsi="Tw Cen MT"/>
                <w:sz w:val="24"/>
                <w:szCs w:val="24"/>
                <w:lang w:bidi="es-ES"/>
              </w:rPr>
            </w:pPr>
            <w:r>
              <w:rPr>
                <w:rFonts w:ascii="Tw Cen MT" w:hAnsi="Tw Cen MT"/>
                <w:sz w:val="24"/>
                <w:szCs w:val="24"/>
                <w:lang w:bidi="es-ES"/>
              </w:rPr>
              <w:t>Experiencia Habilitante del Proponente</w:t>
            </w:r>
          </w:p>
        </w:tc>
        <w:tc>
          <w:tcPr>
            <w:tcW w:w="2064" w:type="dxa"/>
            <w:vAlign w:val="center"/>
          </w:tcPr>
          <w:p w:rsidR="00027313" w:rsidRPr="00D85845" w:rsidRDefault="00027313" w:rsidP="00027313">
            <w:pPr>
              <w:spacing w:after="0" w:line="240" w:lineRule="auto"/>
              <w:jc w:val="center"/>
              <w:rPr>
                <w:rFonts w:ascii="Tw Cen MT" w:hAnsi="Tw Cen MT"/>
                <w:b/>
                <w:sz w:val="24"/>
                <w:szCs w:val="24"/>
                <w:lang w:bidi="es-ES"/>
              </w:rPr>
            </w:pPr>
            <w:r w:rsidRPr="00D85845">
              <w:rPr>
                <w:rFonts w:ascii="Tw Cen MT" w:hAnsi="Tw Cen MT"/>
                <w:b/>
                <w:sz w:val="24"/>
                <w:szCs w:val="24"/>
                <w:lang w:bidi="es-ES"/>
              </w:rPr>
              <w:t>CUMPLE</w:t>
            </w:r>
          </w:p>
        </w:tc>
        <w:tc>
          <w:tcPr>
            <w:tcW w:w="2144" w:type="dxa"/>
            <w:vAlign w:val="center"/>
          </w:tcPr>
          <w:p w:rsidR="00027313" w:rsidRPr="00D85845" w:rsidRDefault="00027313" w:rsidP="00027313">
            <w:pPr>
              <w:spacing w:after="0" w:line="240" w:lineRule="auto"/>
              <w:jc w:val="center"/>
              <w:rPr>
                <w:rFonts w:ascii="Tw Cen MT" w:hAnsi="Tw Cen MT"/>
                <w:sz w:val="24"/>
                <w:szCs w:val="24"/>
                <w:lang w:bidi="es-ES"/>
              </w:rPr>
            </w:pPr>
          </w:p>
        </w:tc>
      </w:tr>
      <w:tr w:rsidR="00150078" w:rsidRPr="00D85845" w:rsidTr="00C04691">
        <w:trPr>
          <w:trHeight w:val="60"/>
          <w:jc w:val="center"/>
        </w:trPr>
        <w:tc>
          <w:tcPr>
            <w:tcW w:w="4814" w:type="dxa"/>
            <w:vAlign w:val="center"/>
          </w:tcPr>
          <w:p w:rsidR="00150078" w:rsidRPr="00D85845" w:rsidRDefault="00150078" w:rsidP="00150078">
            <w:pPr>
              <w:spacing w:after="0" w:line="240" w:lineRule="auto"/>
              <w:jc w:val="center"/>
              <w:rPr>
                <w:rFonts w:ascii="Tw Cen MT" w:hAnsi="Tw Cen MT"/>
                <w:sz w:val="24"/>
                <w:szCs w:val="24"/>
                <w:lang w:bidi="es-ES"/>
              </w:rPr>
            </w:pPr>
            <w:r w:rsidRPr="00D85845">
              <w:rPr>
                <w:rFonts w:ascii="Tw Cen MT" w:hAnsi="Tw Cen MT"/>
                <w:sz w:val="24"/>
                <w:szCs w:val="24"/>
                <w:lang w:bidi="es-ES"/>
              </w:rPr>
              <w:t xml:space="preserve">Anexo No </w:t>
            </w:r>
            <w:r>
              <w:rPr>
                <w:rFonts w:ascii="Tw Cen MT" w:hAnsi="Tw Cen MT"/>
                <w:sz w:val="24"/>
                <w:szCs w:val="24"/>
                <w:lang w:bidi="es-ES"/>
              </w:rPr>
              <w:t>4</w:t>
            </w:r>
          </w:p>
          <w:p w:rsidR="00150078" w:rsidRPr="00D85845" w:rsidRDefault="00150078" w:rsidP="00150078">
            <w:pPr>
              <w:spacing w:after="0" w:line="240" w:lineRule="auto"/>
              <w:jc w:val="center"/>
              <w:rPr>
                <w:rFonts w:ascii="Tw Cen MT" w:hAnsi="Tw Cen MT"/>
                <w:sz w:val="24"/>
                <w:szCs w:val="24"/>
                <w:lang w:bidi="es-ES"/>
              </w:rPr>
            </w:pPr>
            <w:r w:rsidRPr="00937D15">
              <w:rPr>
                <w:rFonts w:ascii="Tw Cen MT" w:hAnsi="Tw Cen MT"/>
                <w:sz w:val="24"/>
                <w:szCs w:val="24"/>
                <w:lang w:bidi="es-ES"/>
              </w:rPr>
              <w:t>Aceptación de las exigencias técnicas mínimas del servicio</w:t>
            </w:r>
          </w:p>
        </w:tc>
        <w:tc>
          <w:tcPr>
            <w:tcW w:w="2064" w:type="dxa"/>
            <w:vAlign w:val="center"/>
          </w:tcPr>
          <w:p w:rsidR="00150078" w:rsidRPr="00D85845" w:rsidRDefault="00150078" w:rsidP="00150078">
            <w:pPr>
              <w:spacing w:after="0" w:line="240" w:lineRule="auto"/>
              <w:jc w:val="center"/>
              <w:rPr>
                <w:rFonts w:ascii="Tw Cen MT" w:hAnsi="Tw Cen MT"/>
                <w:b/>
                <w:sz w:val="24"/>
                <w:szCs w:val="24"/>
                <w:lang w:bidi="es-ES"/>
              </w:rPr>
            </w:pPr>
            <w:r w:rsidRPr="003204B9">
              <w:rPr>
                <w:rFonts w:ascii="Tw Cen MT" w:hAnsi="Tw Cen MT"/>
                <w:b/>
                <w:color w:val="FF0000"/>
                <w:sz w:val="24"/>
                <w:szCs w:val="24"/>
                <w:lang w:bidi="es-ES"/>
              </w:rPr>
              <w:t>SUPEDITADO</w:t>
            </w:r>
          </w:p>
        </w:tc>
        <w:tc>
          <w:tcPr>
            <w:tcW w:w="2144" w:type="dxa"/>
            <w:vAlign w:val="center"/>
          </w:tcPr>
          <w:p w:rsidR="00150078" w:rsidRPr="00D85845" w:rsidRDefault="00150078" w:rsidP="00150078">
            <w:pPr>
              <w:spacing w:after="0" w:line="240" w:lineRule="auto"/>
              <w:jc w:val="center"/>
              <w:rPr>
                <w:rFonts w:ascii="Tw Cen MT" w:hAnsi="Tw Cen MT"/>
                <w:sz w:val="24"/>
                <w:szCs w:val="24"/>
                <w:lang w:bidi="es-ES"/>
              </w:rPr>
            </w:pPr>
          </w:p>
        </w:tc>
      </w:tr>
      <w:tr w:rsidR="00150078" w:rsidRPr="00D85845" w:rsidTr="00C04691">
        <w:trPr>
          <w:trHeight w:val="60"/>
          <w:jc w:val="center"/>
        </w:trPr>
        <w:tc>
          <w:tcPr>
            <w:tcW w:w="4814" w:type="dxa"/>
            <w:vAlign w:val="center"/>
          </w:tcPr>
          <w:p w:rsidR="00150078" w:rsidRPr="00D85845" w:rsidRDefault="00150078" w:rsidP="00150078">
            <w:pPr>
              <w:spacing w:after="0" w:line="240" w:lineRule="auto"/>
              <w:jc w:val="center"/>
              <w:rPr>
                <w:rFonts w:ascii="Tw Cen MT" w:hAnsi="Tw Cen MT"/>
                <w:sz w:val="24"/>
                <w:szCs w:val="24"/>
                <w:lang w:bidi="es-ES"/>
              </w:rPr>
            </w:pPr>
            <w:r w:rsidRPr="00D85845">
              <w:rPr>
                <w:rFonts w:ascii="Tw Cen MT" w:hAnsi="Tw Cen MT"/>
                <w:sz w:val="24"/>
                <w:szCs w:val="24"/>
                <w:lang w:bidi="es-ES"/>
              </w:rPr>
              <w:t xml:space="preserve">Anexo No </w:t>
            </w:r>
            <w:r>
              <w:rPr>
                <w:rFonts w:ascii="Tw Cen MT" w:hAnsi="Tw Cen MT"/>
                <w:sz w:val="24"/>
                <w:szCs w:val="24"/>
                <w:lang w:bidi="es-ES"/>
              </w:rPr>
              <w:t>5</w:t>
            </w:r>
          </w:p>
          <w:p w:rsidR="00150078" w:rsidRPr="00D85845" w:rsidRDefault="00150078" w:rsidP="00150078">
            <w:pPr>
              <w:spacing w:after="0" w:line="240" w:lineRule="auto"/>
              <w:jc w:val="center"/>
              <w:rPr>
                <w:rFonts w:ascii="Tw Cen MT" w:hAnsi="Tw Cen MT"/>
                <w:sz w:val="24"/>
                <w:szCs w:val="24"/>
                <w:lang w:bidi="es-ES"/>
              </w:rPr>
            </w:pPr>
            <w:r w:rsidRPr="00937D15">
              <w:rPr>
                <w:rFonts w:ascii="Tw Cen MT" w:hAnsi="Tw Cen MT"/>
                <w:sz w:val="24"/>
                <w:szCs w:val="24"/>
                <w:lang w:bidi="es-ES"/>
              </w:rPr>
              <w:t>Ofrecimiento Económico</w:t>
            </w:r>
          </w:p>
        </w:tc>
        <w:tc>
          <w:tcPr>
            <w:tcW w:w="2064" w:type="dxa"/>
            <w:vAlign w:val="center"/>
          </w:tcPr>
          <w:p w:rsidR="00150078" w:rsidRPr="00D85845" w:rsidRDefault="00150078" w:rsidP="00150078">
            <w:pPr>
              <w:spacing w:after="0" w:line="240" w:lineRule="auto"/>
              <w:jc w:val="center"/>
              <w:rPr>
                <w:rFonts w:ascii="Tw Cen MT" w:hAnsi="Tw Cen MT"/>
                <w:b/>
                <w:sz w:val="24"/>
                <w:szCs w:val="24"/>
                <w:lang w:bidi="es-ES"/>
              </w:rPr>
            </w:pPr>
            <w:r w:rsidRPr="00D85845">
              <w:rPr>
                <w:rFonts w:ascii="Tw Cen MT" w:hAnsi="Tw Cen MT"/>
                <w:b/>
                <w:sz w:val="24"/>
                <w:szCs w:val="24"/>
                <w:lang w:bidi="es-ES"/>
              </w:rPr>
              <w:t>CUMPLE</w:t>
            </w:r>
          </w:p>
        </w:tc>
        <w:tc>
          <w:tcPr>
            <w:tcW w:w="2144" w:type="dxa"/>
            <w:vAlign w:val="center"/>
          </w:tcPr>
          <w:p w:rsidR="00150078" w:rsidRPr="00D85845" w:rsidRDefault="00150078" w:rsidP="00150078">
            <w:pPr>
              <w:spacing w:after="0" w:line="240" w:lineRule="auto"/>
              <w:jc w:val="center"/>
              <w:rPr>
                <w:rFonts w:ascii="Tw Cen MT" w:hAnsi="Tw Cen MT"/>
                <w:sz w:val="24"/>
                <w:szCs w:val="24"/>
                <w:lang w:bidi="es-ES"/>
              </w:rPr>
            </w:pPr>
          </w:p>
        </w:tc>
      </w:tr>
      <w:tr w:rsidR="00150078" w:rsidRPr="00D85845" w:rsidTr="00C04691">
        <w:trPr>
          <w:trHeight w:val="60"/>
          <w:jc w:val="center"/>
        </w:trPr>
        <w:tc>
          <w:tcPr>
            <w:tcW w:w="4814" w:type="dxa"/>
            <w:vAlign w:val="center"/>
          </w:tcPr>
          <w:p w:rsidR="00150078" w:rsidRDefault="00150078" w:rsidP="00150078">
            <w:pPr>
              <w:spacing w:after="0" w:line="240" w:lineRule="auto"/>
              <w:jc w:val="center"/>
              <w:rPr>
                <w:rFonts w:ascii="Tw Cen MT" w:hAnsi="Tw Cen MT"/>
                <w:sz w:val="24"/>
                <w:szCs w:val="24"/>
                <w:lang w:bidi="es-ES"/>
              </w:rPr>
            </w:pPr>
            <w:r>
              <w:rPr>
                <w:rFonts w:ascii="Tw Cen MT" w:hAnsi="Tw Cen MT"/>
                <w:sz w:val="24"/>
                <w:szCs w:val="24"/>
                <w:lang w:bidi="es-ES"/>
              </w:rPr>
              <w:t>Anexo 5ª</w:t>
            </w:r>
          </w:p>
          <w:p w:rsidR="00150078" w:rsidRPr="00D85845" w:rsidRDefault="00150078" w:rsidP="00150078">
            <w:pPr>
              <w:spacing w:after="0" w:line="240" w:lineRule="auto"/>
              <w:jc w:val="center"/>
              <w:rPr>
                <w:rFonts w:ascii="Tw Cen MT" w:hAnsi="Tw Cen MT"/>
                <w:sz w:val="24"/>
                <w:szCs w:val="24"/>
                <w:lang w:bidi="es-ES"/>
              </w:rPr>
            </w:pPr>
            <w:r w:rsidRPr="00937D15">
              <w:rPr>
                <w:rFonts w:ascii="Tw Cen MT" w:hAnsi="Tw Cen MT"/>
                <w:sz w:val="24"/>
                <w:szCs w:val="24"/>
                <w:lang w:bidi="es-ES"/>
              </w:rPr>
              <w:t>Factor Multiplicador Interventoría</w:t>
            </w:r>
          </w:p>
        </w:tc>
        <w:tc>
          <w:tcPr>
            <w:tcW w:w="2064" w:type="dxa"/>
            <w:vAlign w:val="center"/>
          </w:tcPr>
          <w:p w:rsidR="00150078" w:rsidRPr="00D85845" w:rsidRDefault="00150078" w:rsidP="00150078">
            <w:pPr>
              <w:spacing w:after="0" w:line="240" w:lineRule="auto"/>
              <w:jc w:val="center"/>
              <w:rPr>
                <w:rFonts w:ascii="Tw Cen MT" w:hAnsi="Tw Cen MT"/>
                <w:b/>
                <w:sz w:val="24"/>
                <w:szCs w:val="24"/>
                <w:lang w:bidi="es-ES"/>
              </w:rPr>
            </w:pPr>
            <w:r>
              <w:rPr>
                <w:rFonts w:ascii="Tw Cen MT" w:hAnsi="Tw Cen MT"/>
                <w:b/>
                <w:sz w:val="24"/>
                <w:szCs w:val="24"/>
                <w:lang w:bidi="es-ES"/>
              </w:rPr>
              <w:t>NO CUMPLE</w:t>
            </w:r>
          </w:p>
        </w:tc>
        <w:tc>
          <w:tcPr>
            <w:tcW w:w="2144" w:type="dxa"/>
            <w:vAlign w:val="center"/>
          </w:tcPr>
          <w:p w:rsidR="00150078" w:rsidRPr="00D85845" w:rsidRDefault="00027313" w:rsidP="00150078">
            <w:pPr>
              <w:spacing w:after="0" w:line="240" w:lineRule="auto"/>
              <w:jc w:val="center"/>
              <w:rPr>
                <w:rFonts w:ascii="Tw Cen MT" w:hAnsi="Tw Cen MT"/>
                <w:sz w:val="24"/>
                <w:szCs w:val="24"/>
                <w:lang w:bidi="es-ES"/>
              </w:rPr>
            </w:pPr>
            <w:r>
              <w:rPr>
                <w:rFonts w:ascii="Tw Cen MT" w:hAnsi="Tw Cen MT"/>
                <w:sz w:val="24"/>
                <w:szCs w:val="24"/>
                <w:lang w:bidi="es-ES"/>
              </w:rPr>
              <w:t>No adjunto el Formato del FM del Recurso Humano, solo se limitó a colocar una cifra</w:t>
            </w:r>
          </w:p>
        </w:tc>
      </w:tr>
    </w:tbl>
    <w:p w:rsidR="00C04691" w:rsidRPr="00D85845" w:rsidRDefault="00C04691" w:rsidP="00C04691">
      <w:pPr>
        <w:spacing w:after="0" w:line="240" w:lineRule="auto"/>
        <w:rPr>
          <w:rFonts w:ascii="Tw Cen MT" w:hAnsi="Tw Cen MT"/>
          <w:sz w:val="24"/>
          <w:szCs w:val="24"/>
          <w:lang w:bidi="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45"/>
        <w:gridCol w:w="1985"/>
        <w:gridCol w:w="2152"/>
      </w:tblGrid>
      <w:tr w:rsidR="00C04691" w:rsidRPr="00D85845" w:rsidTr="00C04691">
        <w:trPr>
          <w:trHeight w:val="60"/>
          <w:jc w:val="center"/>
        </w:trPr>
        <w:tc>
          <w:tcPr>
            <w:tcW w:w="6830" w:type="dxa"/>
            <w:gridSpan w:val="2"/>
            <w:shd w:val="clear" w:color="auto" w:fill="BEBEBE"/>
          </w:tcPr>
          <w:p w:rsidR="00C04691" w:rsidRPr="00D85845" w:rsidRDefault="00C04691" w:rsidP="00C04691">
            <w:pPr>
              <w:spacing w:after="0" w:line="240" w:lineRule="auto"/>
              <w:jc w:val="center"/>
              <w:rPr>
                <w:rFonts w:ascii="Tw Cen MT" w:hAnsi="Tw Cen MT"/>
                <w:b/>
                <w:sz w:val="24"/>
                <w:szCs w:val="24"/>
                <w:lang w:bidi="es-ES"/>
              </w:rPr>
            </w:pPr>
            <w:r w:rsidRPr="00D85845">
              <w:rPr>
                <w:rFonts w:ascii="Tw Cen MT" w:hAnsi="Tw Cen MT"/>
                <w:b/>
                <w:sz w:val="24"/>
                <w:szCs w:val="24"/>
                <w:lang w:bidi="es-ES"/>
              </w:rPr>
              <w:t>EXPERIENCIA</w:t>
            </w:r>
          </w:p>
        </w:tc>
        <w:tc>
          <w:tcPr>
            <w:tcW w:w="2152" w:type="dxa"/>
            <w:shd w:val="clear" w:color="auto" w:fill="BEBEBE"/>
          </w:tcPr>
          <w:p w:rsidR="00C04691" w:rsidRPr="00D85845" w:rsidRDefault="00C04691" w:rsidP="00C04691">
            <w:pPr>
              <w:spacing w:after="0" w:line="240" w:lineRule="auto"/>
              <w:rPr>
                <w:rFonts w:ascii="Tw Cen MT" w:hAnsi="Tw Cen MT"/>
                <w:sz w:val="24"/>
                <w:szCs w:val="24"/>
                <w:lang w:bidi="es-ES"/>
              </w:rPr>
            </w:pPr>
          </w:p>
        </w:tc>
      </w:tr>
      <w:tr w:rsidR="00C04691" w:rsidRPr="00D85845" w:rsidTr="00C04691">
        <w:trPr>
          <w:trHeight w:val="1861"/>
          <w:jc w:val="center"/>
        </w:trPr>
        <w:tc>
          <w:tcPr>
            <w:tcW w:w="4845" w:type="dxa"/>
            <w:vAlign w:val="center"/>
          </w:tcPr>
          <w:p w:rsidR="00C04691" w:rsidRDefault="00C04691" w:rsidP="00C04691">
            <w:pPr>
              <w:spacing w:after="0" w:line="240" w:lineRule="auto"/>
              <w:jc w:val="both"/>
              <w:rPr>
                <w:rFonts w:ascii="Tw Cen MT" w:hAnsi="Tw Cen MT"/>
                <w:sz w:val="24"/>
                <w:szCs w:val="24"/>
                <w:lang w:bidi="es-ES"/>
              </w:rPr>
            </w:pPr>
            <w:r w:rsidRPr="00870127">
              <w:rPr>
                <w:rFonts w:ascii="Tw Cen MT" w:hAnsi="Tw Cen MT"/>
                <w:sz w:val="24"/>
                <w:szCs w:val="24"/>
                <w:lang w:bidi="es-ES"/>
              </w:rPr>
              <w:t>Experiencia Específica del Proponente (Anexo 3): Experiencia Específica del Proponente El proponente debe acreditar haber ejecutado mínimo Un (01) contrato de Consultoría o Interventoría en cuyas actividades se encuentre contenido la intervención de obras de infraestructura eléctricas. La cual acreditará aportando uno de los siguientes documentos para cada experiencia que se aporte: la copia del Contrato, o copia del Acta de Recibido final a satisfacción o Acta de Liquidación del contrato o copia de la certificación emitida por la entidad contratante., y cuya sumatoria sea igual o superior al presupuesto oficial del presente proceso.</w:t>
            </w:r>
          </w:p>
          <w:p w:rsidR="00C04691" w:rsidRPr="00053951" w:rsidRDefault="00C04691" w:rsidP="00C04691">
            <w:pPr>
              <w:spacing w:after="0" w:line="240" w:lineRule="auto"/>
              <w:jc w:val="both"/>
              <w:rPr>
                <w:rFonts w:ascii="Tw Cen MT" w:hAnsi="Tw Cen MT"/>
                <w:sz w:val="24"/>
                <w:szCs w:val="24"/>
                <w:lang w:bidi="es-ES"/>
              </w:rPr>
            </w:pPr>
          </w:p>
          <w:p w:rsidR="00C04691" w:rsidRPr="00D85845" w:rsidRDefault="00C04691" w:rsidP="00C04691">
            <w:pPr>
              <w:spacing w:after="0" w:line="240" w:lineRule="auto"/>
              <w:jc w:val="both"/>
              <w:rPr>
                <w:rFonts w:ascii="Tw Cen MT" w:hAnsi="Tw Cen MT"/>
                <w:sz w:val="24"/>
                <w:szCs w:val="24"/>
                <w:lang w:bidi="es-ES"/>
              </w:rPr>
            </w:pPr>
            <w:r w:rsidRPr="00053951">
              <w:rPr>
                <w:rFonts w:ascii="Tw Cen MT" w:hAnsi="Tw Cen MT"/>
                <w:sz w:val="24"/>
                <w:szCs w:val="24"/>
                <w:lang w:bidi="es-ES"/>
              </w:rPr>
              <w:t>El proponente deberá diligenciar el Anexo correspondiente, suscrito por el Oferente o Representante Legal o apoderado facultado por este, indicando únicamente los contratos con los cuales quiere ser evaluado.</w:t>
            </w:r>
          </w:p>
        </w:tc>
        <w:tc>
          <w:tcPr>
            <w:tcW w:w="1985" w:type="dxa"/>
            <w:vAlign w:val="center"/>
          </w:tcPr>
          <w:p w:rsidR="00C04691" w:rsidRPr="00D85845" w:rsidRDefault="00C04691" w:rsidP="00C04691">
            <w:pPr>
              <w:spacing w:after="0" w:line="240" w:lineRule="auto"/>
              <w:jc w:val="center"/>
              <w:rPr>
                <w:rFonts w:ascii="Tw Cen MT" w:hAnsi="Tw Cen MT"/>
                <w:b/>
                <w:sz w:val="24"/>
                <w:szCs w:val="24"/>
                <w:lang w:bidi="es-ES"/>
              </w:rPr>
            </w:pPr>
            <w:r w:rsidRPr="00D85845">
              <w:rPr>
                <w:rFonts w:ascii="Tw Cen MT" w:hAnsi="Tw Cen MT"/>
                <w:b/>
                <w:sz w:val="24"/>
                <w:szCs w:val="24"/>
                <w:lang w:bidi="es-ES"/>
              </w:rPr>
              <w:lastRenderedPageBreak/>
              <w:t>CUMPLE</w:t>
            </w:r>
          </w:p>
        </w:tc>
        <w:tc>
          <w:tcPr>
            <w:tcW w:w="2152" w:type="dxa"/>
          </w:tcPr>
          <w:p w:rsidR="00C04691" w:rsidRPr="00D85845" w:rsidRDefault="00C04691" w:rsidP="00C04691">
            <w:pPr>
              <w:spacing w:after="0" w:line="240" w:lineRule="auto"/>
              <w:rPr>
                <w:rFonts w:ascii="Tw Cen MT" w:hAnsi="Tw Cen MT"/>
                <w:sz w:val="24"/>
                <w:szCs w:val="24"/>
                <w:lang w:bidi="es-ES"/>
              </w:rPr>
            </w:pPr>
          </w:p>
          <w:p w:rsidR="00C04691" w:rsidRPr="007D73F4" w:rsidRDefault="00F33320" w:rsidP="00422BF0">
            <w:pPr>
              <w:pStyle w:val="Prrafodelista"/>
              <w:widowControl/>
              <w:numPr>
                <w:ilvl w:val="0"/>
                <w:numId w:val="6"/>
              </w:numPr>
              <w:autoSpaceDE/>
              <w:autoSpaceDN/>
              <w:ind w:left="145" w:hanging="218"/>
              <w:rPr>
                <w:rFonts w:ascii="Tw Cen MT" w:hAnsi="Tw Cen MT"/>
                <w:lang w:bidi="es-ES"/>
              </w:rPr>
            </w:pPr>
            <w:r>
              <w:rPr>
                <w:rFonts w:ascii="Tw Cen MT" w:hAnsi="Tw Cen MT"/>
                <w:lang w:bidi="es-ES"/>
              </w:rPr>
              <w:t xml:space="preserve">Interventoría técnica, administrativa, financiera y ambiental para el mantenimiento, ampliación e instalación de redes eléctricas en el sector canta rana y la planta de tratamiento del acueducto del corregimiento de Mingueo en el sector </w:t>
            </w:r>
            <w:r>
              <w:rPr>
                <w:rFonts w:ascii="Tw Cen MT" w:hAnsi="Tw Cen MT"/>
                <w:lang w:bidi="es-ES"/>
              </w:rPr>
              <w:lastRenderedPageBreak/>
              <w:t xml:space="preserve">de santa </w:t>
            </w:r>
            <w:proofErr w:type="spellStart"/>
            <w:r>
              <w:rPr>
                <w:rFonts w:ascii="Tw Cen MT" w:hAnsi="Tw Cen MT"/>
                <w:lang w:bidi="es-ES"/>
              </w:rPr>
              <w:t>rita</w:t>
            </w:r>
            <w:proofErr w:type="spellEnd"/>
            <w:r>
              <w:rPr>
                <w:rFonts w:ascii="Tw Cen MT" w:hAnsi="Tw Cen MT"/>
                <w:lang w:bidi="es-ES"/>
              </w:rPr>
              <w:t xml:space="preserve"> de la sierra del corregimiento de la punta y en la vereda san salvador del corregimiento de palomino jurisdicción del municipio de Dibulla, Departamento de La Guajira</w:t>
            </w:r>
            <w:r w:rsidR="00C04691" w:rsidRPr="007D73F4">
              <w:rPr>
                <w:rFonts w:ascii="Tw Cen MT" w:hAnsi="Tw Cen MT"/>
                <w:lang w:bidi="es-ES"/>
              </w:rPr>
              <w:t>, Valor: $</w:t>
            </w:r>
            <w:r>
              <w:rPr>
                <w:rFonts w:ascii="Tw Cen MT" w:hAnsi="Tw Cen MT"/>
                <w:lang w:bidi="es-ES"/>
              </w:rPr>
              <w:t>19.062.000</w:t>
            </w:r>
            <w:r w:rsidR="00C04691" w:rsidRPr="007D73F4">
              <w:rPr>
                <w:rFonts w:ascii="Tw Cen MT" w:hAnsi="Tw Cen MT"/>
                <w:lang w:bidi="es-ES"/>
              </w:rPr>
              <w:t xml:space="preserve">; inicio: </w:t>
            </w:r>
            <w:r>
              <w:rPr>
                <w:rFonts w:ascii="Tw Cen MT" w:hAnsi="Tw Cen MT"/>
                <w:lang w:bidi="es-ES"/>
              </w:rPr>
              <w:t>11</w:t>
            </w:r>
            <w:r w:rsidR="00C04691" w:rsidRPr="007D73F4">
              <w:rPr>
                <w:rFonts w:ascii="Tw Cen MT" w:hAnsi="Tw Cen MT"/>
                <w:lang w:bidi="es-ES"/>
              </w:rPr>
              <w:t>/</w:t>
            </w:r>
            <w:r>
              <w:rPr>
                <w:rFonts w:ascii="Tw Cen MT" w:hAnsi="Tw Cen MT"/>
                <w:lang w:bidi="es-ES"/>
              </w:rPr>
              <w:t>11</w:t>
            </w:r>
            <w:r w:rsidR="00C04691" w:rsidRPr="007D73F4">
              <w:rPr>
                <w:rFonts w:ascii="Tw Cen MT" w:hAnsi="Tw Cen MT"/>
                <w:lang w:bidi="es-ES"/>
              </w:rPr>
              <w:t>/20</w:t>
            </w:r>
            <w:r>
              <w:rPr>
                <w:rFonts w:ascii="Tw Cen MT" w:hAnsi="Tw Cen MT"/>
                <w:lang w:bidi="es-ES"/>
              </w:rPr>
              <w:t>16</w:t>
            </w:r>
            <w:r w:rsidR="00C04691" w:rsidRPr="007D73F4">
              <w:rPr>
                <w:rFonts w:ascii="Tw Cen MT" w:hAnsi="Tw Cen MT"/>
                <w:lang w:bidi="es-ES"/>
              </w:rPr>
              <w:t>; final: 1</w:t>
            </w:r>
            <w:r>
              <w:rPr>
                <w:rFonts w:ascii="Tw Cen MT" w:hAnsi="Tw Cen MT"/>
                <w:lang w:bidi="es-ES"/>
              </w:rPr>
              <w:t>9</w:t>
            </w:r>
            <w:r w:rsidR="00C04691" w:rsidRPr="007D73F4">
              <w:rPr>
                <w:rFonts w:ascii="Tw Cen MT" w:hAnsi="Tw Cen MT"/>
                <w:lang w:bidi="es-ES"/>
              </w:rPr>
              <w:t>/0</w:t>
            </w:r>
            <w:r>
              <w:rPr>
                <w:rFonts w:ascii="Tw Cen MT" w:hAnsi="Tw Cen MT"/>
                <w:lang w:bidi="es-ES"/>
              </w:rPr>
              <w:t>4</w:t>
            </w:r>
            <w:r w:rsidR="00C04691" w:rsidRPr="007D73F4">
              <w:rPr>
                <w:rFonts w:ascii="Tw Cen MT" w:hAnsi="Tw Cen MT"/>
                <w:lang w:bidi="es-ES"/>
              </w:rPr>
              <w:t>/20</w:t>
            </w:r>
            <w:r>
              <w:rPr>
                <w:rFonts w:ascii="Tw Cen MT" w:hAnsi="Tw Cen MT"/>
                <w:lang w:bidi="es-ES"/>
              </w:rPr>
              <w:t>18</w:t>
            </w:r>
            <w:r w:rsidR="00C04691" w:rsidRPr="007D73F4">
              <w:rPr>
                <w:rFonts w:ascii="Tw Cen MT" w:hAnsi="Tw Cen MT"/>
                <w:lang w:bidi="es-ES"/>
              </w:rPr>
              <w:t>.</w:t>
            </w:r>
          </w:p>
          <w:p w:rsidR="00C04691" w:rsidRPr="00422BF0" w:rsidRDefault="00422BF0" w:rsidP="00422BF0">
            <w:pPr>
              <w:pStyle w:val="Prrafodelista"/>
              <w:widowControl/>
              <w:numPr>
                <w:ilvl w:val="0"/>
                <w:numId w:val="6"/>
              </w:numPr>
              <w:autoSpaceDE/>
              <w:autoSpaceDN/>
              <w:ind w:left="145" w:hanging="218"/>
              <w:rPr>
                <w:rFonts w:ascii="Tw Cen MT" w:hAnsi="Tw Cen MT"/>
                <w:lang w:bidi="es-ES"/>
              </w:rPr>
            </w:pPr>
            <w:r w:rsidRPr="00422BF0">
              <w:rPr>
                <w:rFonts w:ascii="Tw Cen MT" w:hAnsi="Tw Cen MT"/>
                <w:lang w:bidi="es-ES"/>
              </w:rPr>
              <w:t>interventoría técnica,</w:t>
            </w:r>
            <w:r>
              <w:rPr>
                <w:rFonts w:ascii="Tw Cen MT" w:hAnsi="Tw Cen MT"/>
                <w:lang w:bidi="es-ES"/>
              </w:rPr>
              <w:t xml:space="preserve"> </w:t>
            </w:r>
            <w:r w:rsidRPr="00422BF0">
              <w:rPr>
                <w:rFonts w:ascii="Tw Cen MT" w:hAnsi="Tw Cen MT"/>
                <w:lang w:bidi="es-ES"/>
              </w:rPr>
              <w:t>administrativa, jurídica, financiera, contable y ambiental para la etapa I de la repotenciación y adecuación del sistema eléctrico y detección de incendios bajo la normatividad vigente, de! Palacio de Justicia Luis A. Robles de Riohacha- La Guajira</w:t>
            </w:r>
            <w:r w:rsidR="00C04691" w:rsidRPr="00422BF0">
              <w:rPr>
                <w:rFonts w:ascii="Tw Cen MT" w:hAnsi="Tw Cen MT"/>
                <w:lang w:bidi="es-ES"/>
              </w:rPr>
              <w:t>, Valor: $</w:t>
            </w:r>
            <w:r>
              <w:rPr>
                <w:rFonts w:ascii="Tw Cen MT" w:hAnsi="Tw Cen MT"/>
                <w:lang w:bidi="es-ES"/>
              </w:rPr>
              <w:t>7</w:t>
            </w:r>
            <w:r w:rsidR="00C04691" w:rsidRPr="00422BF0">
              <w:rPr>
                <w:rFonts w:ascii="Tw Cen MT" w:hAnsi="Tw Cen MT"/>
                <w:lang w:bidi="es-ES"/>
              </w:rPr>
              <w:t>4.</w:t>
            </w:r>
            <w:r>
              <w:rPr>
                <w:rFonts w:ascii="Tw Cen MT" w:hAnsi="Tw Cen MT"/>
                <w:lang w:bidi="es-ES"/>
              </w:rPr>
              <w:t>772</w:t>
            </w:r>
            <w:r w:rsidR="00C04691" w:rsidRPr="00422BF0">
              <w:rPr>
                <w:rFonts w:ascii="Tw Cen MT" w:hAnsi="Tw Cen MT"/>
                <w:lang w:bidi="es-ES"/>
              </w:rPr>
              <w:t xml:space="preserve">.000; inicio: </w:t>
            </w:r>
            <w:r>
              <w:rPr>
                <w:rFonts w:ascii="Tw Cen MT" w:hAnsi="Tw Cen MT"/>
                <w:lang w:bidi="es-ES"/>
              </w:rPr>
              <w:t>XXXXXXXX</w:t>
            </w:r>
            <w:r w:rsidR="00C04691" w:rsidRPr="00422BF0">
              <w:rPr>
                <w:rFonts w:ascii="Tw Cen MT" w:hAnsi="Tw Cen MT"/>
                <w:lang w:bidi="es-ES"/>
              </w:rPr>
              <w:t xml:space="preserve">; final: </w:t>
            </w:r>
            <w:r>
              <w:rPr>
                <w:rFonts w:ascii="Tw Cen MT" w:hAnsi="Tw Cen MT"/>
                <w:lang w:bidi="es-ES"/>
              </w:rPr>
              <w:t>XXXXXXXXXX</w:t>
            </w:r>
            <w:r w:rsidR="00C04691" w:rsidRPr="00422BF0">
              <w:rPr>
                <w:rFonts w:ascii="Tw Cen MT" w:hAnsi="Tw Cen MT"/>
                <w:lang w:bidi="es-ES"/>
              </w:rPr>
              <w:t xml:space="preserve">. </w:t>
            </w:r>
          </w:p>
        </w:tc>
      </w:tr>
    </w:tbl>
    <w:p w:rsidR="00C04691" w:rsidRDefault="00C04691" w:rsidP="00C04691">
      <w:pPr>
        <w:spacing w:after="0" w:line="240" w:lineRule="auto"/>
        <w:rPr>
          <w:rFonts w:ascii="Tw Cen MT" w:hAnsi="Tw Cen MT"/>
          <w:sz w:val="24"/>
          <w:szCs w:val="24"/>
          <w:lang w:bidi="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45"/>
        <w:gridCol w:w="1985"/>
        <w:gridCol w:w="2152"/>
      </w:tblGrid>
      <w:tr w:rsidR="00C04691" w:rsidRPr="00D85845" w:rsidTr="00C04691">
        <w:trPr>
          <w:trHeight w:val="60"/>
          <w:jc w:val="center"/>
        </w:trPr>
        <w:tc>
          <w:tcPr>
            <w:tcW w:w="6830" w:type="dxa"/>
            <w:gridSpan w:val="2"/>
            <w:shd w:val="clear" w:color="auto" w:fill="BEBEBE"/>
          </w:tcPr>
          <w:p w:rsidR="00C04691" w:rsidRPr="00D85845" w:rsidRDefault="00C04691" w:rsidP="00C04691">
            <w:pPr>
              <w:spacing w:after="0" w:line="240" w:lineRule="auto"/>
              <w:jc w:val="center"/>
              <w:rPr>
                <w:rFonts w:ascii="Tw Cen MT" w:hAnsi="Tw Cen MT"/>
                <w:b/>
                <w:sz w:val="24"/>
                <w:szCs w:val="24"/>
                <w:lang w:bidi="es-ES"/>
              </w:rPr>
            </w:pPr>
            <w:r w:rsidRPr="00241959">
              <w:rPr>
                <w:rFonts w:ascii="Tw Cen MT" w:hAnsi="Tw Cen MT" w:cstheme="minorHAnsi"/>
                <w:b/>
              </w:rPr>
              <w:t>CAPACIDAD TECNICA</w:t>
            </w:r>
          </w:p>
        </w:tc>
        <w:tc>
          <w:tcPr>
            <w:tcW w:w="2152" w:type="dxa"/>
            <w:shd w:val="clear" w:color="auto" w:fill="BEBEBE"/>
          </w:tcPr>
          <w:p w:rsidR="00C04691" w:rsidRPr="00D85845" w:rsidRDefault="00C04691" w:rsidP="00C04691">
            <w:pPr>
              <w:spacing w:after="0" w:line="240" w:lineRule="auto"/>
              <w:rPr>
                <w:rFonts w:ascii="Tw Cen MT" w:hAnsi="Tw Cen MT"/>
                <w:sz w:val="24"/>
                <w:szCs w:val="24"/>
                <w:lang w:bidi="es-ES"/>
              </w:rPr>
            </w:pPr>
          </w:p>
        </w:tc>
      </w:tr>
      <w:tr w:rsidR="009E1B01" w:rsidRPr="00D85845" w:rsidTr="00C04691">
        <w:trPr>
          <w:trHeight w:val="167"/>
          <w:jc w:val="center"/>
        </w:trPr>
        <w:tc>
          <w:tcPr>
            <w:tcW w:w="4845" w:type="dxa"/>
            <w:vAlign w:val="center"/>
          </w:tcPr>
          <w:p w:rsidR="009E1B01" w:rsidRPr="004370B1" w:rsidRDefault="009E1B01" w:rsidP="009E1B01">
            <w:pPr>
              <w:autoSpaceDE w:val="0"/>
              <w:autoSpaceDN w:val="0"/>
              <w:adjustRightInd w:val="0"/>
              <w:spacing w:after="0" w:line="276" w:lineRule="auto"/>
              <w:jc w:val="both"/>
              <w:rPr>
                <w:rFonts w:ascii="Tw Cen MT" w:hAnsi="Tw Cen MT" w:cs="Calibri"/>
                <w:b/>
                <w:sz w:val="24"/>
                <w:szCs w:val="24"/>
              </w:rPr>
            </w:pPr>
            <w:r w:rsidRPr="004370B1">
              <w:rPr>
                <w:rFonts w:ascii="Tw Cen MT" w:hAnsi="Tw Cen MT" w:cs="Calibri"/>
                <w:b/>
                <w:sz w:val="24"/>
                <w:szCs w:val="24"/>
              </w:rPr>
              <w:t>Descripción Técnica O Metodológica de los Servicios de Interventoría.</w:t>
            </w:r>
          </w:p>
          <w:p w:rsidR="009E1B01" w:rsidRPr="004370B1" w:rsidRDefault="009E1B01" w:rsidP="009E1B01">
            <w:pPr>
              <w:autoSpaceDE w:val="0"/>
              <w:autoSpaceDN w:val="0"/>
              <w:adjustRightInd w:val="0"/>
              <w:spacing w:after="0" w:line="276" w:lineRule="auto"/>
              <w:jc w:val="both"/>
              <w:rPr>
                <w:rFonts w:ascii="Tw Cen MT" w:hAnsi="Tw Cen MT" w:cs="Calibri"/>
                <w:sz w:val="24"/>
                <w:szCs w:val="24"/>
              </w:rPr>
            </w:pPr>
          </w:p>
          <w:p w:rsidR="009E1B01" w:rsidRPr="00F464D0" w:rsidRDefault="009E1B01" w:rsidP="009E1B01">
            <w:pPr>
              <w:autoSpaceDE w:val="0"/>
              <w:autoSpaceDN w:val="0"/>
              <w:adjustRightInd w:val="0"/>
              <w:spacing w:after="0" w:line="276" w:lineRule="auto"/>
              <w:jc w:val="both"/>
              <w:rPr>
                <w:rFonts w:ascii="Tw Cen MT" w:hAnsi="Tw Cen MT" w:cs="Calibri"/>
                <w:sz w:val="24"/>
                <w:szCs w:val="24"/>
              </w:rPr>
            </w:pPr>
            <w:r w:rsidRPr="004370B1">
              <w:rPr>
                <w:rFonts w:ascii="Tw Cen MT" w:hAnsi="Tw Cen MT" w:cs="Calibri"/>
                <w:sz w:val="24"/>
                <w:szCs w:val="24"/>
              </w:rPr>
              <w:t>Para el Cumplimiento del servicio a contratar, y para la presentación de los Informes de ejecución, el oferente deberá presentar una propuesta metodológica y describir las actividades, la cual debe cumplir y estar acordes con las condiciones establecidas en las obligaciones del interventor</w:t>
            </w:r>
            <w:r>
              <w:rPr>
                <w:rFonts w:ascii="Tw Cen MT" w:hAnsi="Tw Cen MT" w:cs="Calibri"/>
                <w:sz w:val="24"/>
                <w:szCs w:val="24"/>
              </w:rPr>
              <w:t>.</w:t>
            </w:r>
          </w:p>
        </w:tc>
        <w:tc>
          <w:tcPr>
            <w:tcW w:w="1985" w:type="dxa"/>
            <w:vAlign w:val="center"/>
          </w:tcPr>
          <w:p w:rsidR="009E1B01" w:rsidRPr="00D85845" w:rsidRDefault="009E1B01" w:rsidP="009E1B01">
            <w:pPr>
              <w:spacing w:after="0" w:line="240" w:lineRule="auto"/>
              <w:jc w:val="center"/>
              <w:rPr>
                <w:rFonts w:ascii="Tw Cen MT" w:hAnsi="Tw Cen MT"/>
                <w:b/>
                <w:sz w:val="24"/>
                <w:szCs w:val="24"/>
                <w:lang w:bidi="es-ES"/>
              </w:rPr>
            </w:pPr>
            <w:r>
              <w:rPr>
                <w:rFonts w:ascii="Tw Cen MT" w:hAnsi="Tw Cen MT"/>
                <w:b/>
                <w:sz w:val="24"/>
                <w:szCs w:val="24"/>
                <w:lang w:bidi="es-ES"/>
              </w:rPr>
              <w:t>NO CUMPLE</w:t>
            </w:r>
          </w:p>
        </w:tc>
        <w:tc>
          <w:tcPr>
            <w:tcW w:w="2152" w:type="dxa"/>
            <w:vAlign w:val="center"/>
          </w:tcPr>
          <w:p w:rsidR="009E1B01" w:rsidRDefault="009E1B01" w:rsidP="009E1B01">
            <w:pPr>
              <w:spacing w:after="0" w:line="240" w:lineRule="auto"/>
              <w:jc w:val="both"/>
              <w:rPr>
                <w:rFonts w:ascii="Tw Cen MT" w:hAnsi="Tw Cen MT"/>
                <w:sz w:val="24"/>
                <w:szCs w:val="24"/>
                <w:lang w:bidi="es-ES"/>
              </w:rPr>
            </w:pPr>
            <w:r>
              <w:rPr>
                <w:rFonts w:ascii="Tw Cen MT" w:hAnsi="Tw Cen MT"/>
                <w:sz w:val="24"/>
                <w:szCs w:val="24"/>
                <w:lang w:bidi="es-ES"/>
              </w:rPr>
              <w:t>No se presenta documento metodológico en la propuesta.</w:t>
            </w:r>
          </w:p>
        </w:tc>
      </w:tr>
      <w:tr w:rsidR="00C04691" w:rsidRPr="00D85845" w:rsidTr="00C04691">
        <w:trPr>
          <w:trHeight w:val="167"/>
          <w:jc w:val="center"/>
        </w:trPr>
        <w:tc>
          <w:tcPr>
            <w:tcW w:w="4845" w:type="dxa"/>
            <w:vAlign w:val="center"/>
          </w:tcPr>
          <w:p w:rsidR="00C04691" w:rsidRPr="007D73F4" w:rsidRDefault="00C04691" w:rsidP="00C04691">
            <w:pPr>
              <w:autoSpaceDE w:val="0"/>
              <w:autoSpaceDN w:val="0"/>
              <w:adjustRightInd w:val="0"/>
              <w:spacing w:after="0" w:line="276" w:lineRule="auto"/>
              <w:jc w:val="both"/>
              <w:rPr>
                <w:rFonts w:ascii="Tw Cen MT" w:hAnsi="Tw Cen MT" w:cs="Calibri"/>
                <w:sz w:val="24"/>
                <w:szCs w:val="24"/>
              </w:rPr>
            </w:pPr>
            <w:r w:rsidRPr="00F464D0">
              <w:rPr>
                <w:rFonts w:ascii="Tw Cen MT" w:hAnsi="Tw Cen MT" w:cs="Calibri"/>
                <w:sz w:val="24"/>
                <w:szCs w:val="24"/>
              </w:rPr>
              <w:t>Un (1) Director de Interventoría</w:t>
            </w:r>
          </w:p>
        </w:tc>
        <w:tc>
          <w:tcPr>
            <w:tcW w:w="1985" w:type="dxa"/>
            <w:vAlign w:val="center"/>
          </w:tcPr>
          <w:p w:rsidR="00C04691" w:rsidRPr="00D85845" w:rsidRDefault="00C04691" w:rsidP="00C04691">
            <w:pPr>
              <w:spacing w:after="0" w:line="240" w:lineRule="auto"/>
              <w:jc w:val="center"/>
              <w:rPr>
                <w:rFonts w:ascii="Tw Cen MT" w:hAnsi="Tw Cen MT"/>
                <w:b/>
                <w:sz w:val="24"/>
                <w:szCs w:val="24"/>
                <w:lang w:bidi="es-ES"/>
              </w:rPr>
            </w:pPr>
            <w:r>
              <w:rPr>
                <w:rFonts w:ascii="Tw Cen MT" w:hAnsi="Tw Cen MT"/>
                <w:b/>
                <w:sz w:val="24"/>
                <w:szCs w:val="24"/>
                <w:lang w:bidi="es-ES"/>
              </w:rPr>
              <w:t>NO CUMPLE</w:t>
            </w:r>
          </w:p>
        </w:tc>
        <w:tc>
          <w:tcPr>
            <w:tcW w:w="2152" w:type="dxa"/>
            <w:vAlign w:val="center"/>
          </w:tcPr>
          <w:p w:rsidR="00C04691" w:rsidRPr="007142D3" w:rsidRDefault="00C04691" w:rsidP="00C04691">
            <w:pPr>
              <w:spacing w:after="0"/>
              <w:jc w:val="center"/>
              <w:rPr>
                <w:rFonts w:ascii="Tw Cen MT" w:hAnsi="Tw Cen MT"/>
                <w:lang w:bidi="es-ES"/>
              </w:rPr>
            </w:pPr>
            <w:r>
              <w:rPr>
                <w:rFonts w:ascii="Tw Cen MT" w:hAnsi="Tw Cen MT"/>
                <w:lang w:bidi="es-ES"/>
              </w:rPr>
              <w:t>No Presenta</w:t>
            </w:r>
          </w:p>
        </w:tc>
      </w:tr>
      <w:tr w:rsidR="00C04691" w:rsidRPr="00D85845" w:rsidTr="00C04691">
        <w:trPr>
          <w:trHeight w:val="1986"/>
          <w:jc w:val="center"/>
        </w:trPr>
        <w:tc>
          <w:tcPr>
            <w:tcW w:w="4845" w:type="dxa"/>
            <w:vAlign w:val="center"/>
          </w:tcPr>
          <w:p w:rsidR="00C04691" w:rsidRPr="00241959" w:rsidRDefault="00C04691" w:rsidP="00C04691">
            <w:pPr>
              <w:spacing w:after="0" w:line="240" w:lineRule="auto"/>
              <w:jc w:val="both"/>
              <w:rPr>
                <w:rFonts w:ascii="Tw Cen MT" w:hAnsi="Tw Cen MT" w:cstheme="minorHAnsi"/>
                <w:sz w:val="24"/>
                <w:szCs w:val="24"/>
              </w:rPr>
            </w:pPr>
            <w:r w:rsidRPr="00F464D0">
              <w:rPr>
                <w:rFonts w:ascii="Tw Cen MT" w:hAnsi="Tw Cen MT" w:cs="Calibri"/>
                <w:sz w:val="24"/>
                <w:szCs w:val="24"/>
              </w:rPr>
              <w:lastRenderedPageBreak/>
              <w:t>Un (1) Residente de Interventoría</w:t>
            </w:r>
          </w:p>
        </w:tc>
        <w:tc>
          <w:tcPr>
            <w:tcW w:w="1985" w:type="dxa"/>
            <w:vAlign w:val="center"/>
          </w:tcPr>
          <w:p w:rsidR="00C04691" w:rsidRPr="00D85845" w:rsidRDefault="00C04691" w:rsidP="00C04691">
            <w:pPr>
              <w:spacing w:after="0" w:line="240" w:lineRule="auto"/>
              <w:jc w:val="center"/>
              <w:rPr>
                <w:rFonts w:ascii="Tw Cen MT" w:hAnsi="Tw Cen MT"/>
                <w:b/>
                <w:sz w:val="24"/>
                <w:szCs w:val="24"/>
                <w:lang w:bidi="es-ES"/>
              </w:rPr>
            </w:pPr>
            <w:r>
              <w:rPr>
                <w:rFonts w:ascii="Tw Cen MT" w:hAnsi="Tw Cen MT"/>
                <w:b/>
                <w:sz w:val="24"/>
                <w:szCs w:val="24"/>
                <w:lang w:bidi="es-ES"/>
              </w:rPr>
              <w:t>CUMPLE</w:t>
            </w:r>
          </w:p>
        </w:tc>
        <w:tc>
          <w:tcPr>
            <w:tcW w:w="2152" w:type="dxa"/>
          </w:tcPr>
          <w:p w:rsidR="00C04691" w:rsidRDefault="00027313" w:rsidP="00C04691">
            <w:pPr>
              <w:jc w:val="both"/>
              <w:rPr>
                <w:rFonts w:ascii="Tw Cen MT" w:hAnsi="Tw Cen MT"/>
                <w:lang w:bidi="es-ES"/>
              </w:rPr>
            </w:pPr>
            <w:r>
              <w:rPr>
                <w:rFonts w:ascii="Tw Cen MT" w:hAnsi="Tw Cen MT"/>
                <w:lang w:bidi="es-ES"/>
              </w:rPr>
              <w:t>Jaime Jaime Pinto Fernández</w:t>
            </w:r>
            <w:r w:rsidR="00C04691">
              <w:rPr>
                <w:rFonts w:ascii="Tw Cen MT" w:hAnsi="Tw Cen MT"/>
                <w:lang w:bidi="es-ES"/>
              </w:rPr>
              <w:t>.</w:t>
            </w:r>
          </w:p>
          <w:p w:rsidR="00C04691" w:rsidRDefault="00C04691" w:rsidP="00C04691">
            <w:pPr>
              <w:jc w:val="both"/>
              <w:rPr>
                <w:rFonts w:ascii="Tw Cen MT" w:hAnsi="Tw Cen MT"/>
                <w:lang w:bidi="es-ES"/>
              </w:rPr>
            </w:pPr>
            <w:r>
              <w:rPr>
                <w:rFonts w:ascii="Tw Cen MT" w:hAnsi="Tw Cen MT"/>
                <w:lang w:bidi="es-ES"/>
              </w:rPr>
              <w:t>Ingeniero Electr</w:t>
            </w:r>
            <w:r w:rsidR="00027313">
              <w:rPr>
                <w:rFonts w:ascii="Tw Cen MT" w:hAnsi="Tw Cen MT"/>
                <w:lang w:bidi="es-ES"/>
              </w:rPr>
              <w:t>icista</w:t>
            </w:r>
            <w:r>
              <w:rPr>
                <w:rFonts w:ascii="Tw Cen MT" w:hAnsi="Tw Cen MT"/>
                <w:lang w:bidi="es-ES"/>
              </w:rPr>
              <w:t>.</w:t>
            </w:r>
          </w:p>
          <w:p w:rsidR="00027313" w:rsidRDefault="00027313" w:rsidP="00C04691">
            <w:pPr>
              <w:jc w:val="both"/>
              <w:rPr>
                <w:rFonts w:ascii="Tw Cen MT" w:hAnsi="Tw Cen MT"/>
                <w:lang w:bidi="es-ES"/>
              </w:rPr>
            </w:pPr>
            <w:r>
              <w:rPr>
                <w:rFonts w:ascii="Tw Cen MT" w:hAnsi="Tw Cen MT"/>
                <w:lang w:bidi="es-ES"/>
              </w:rPr>
              <w:t>Anexa Hoja de Vida con soportes y cumple los criterios.</w:t>
            </w:r>
          </w:p>
          <w:p w:rsidR="00C04691" w:rsidRPr="007142D3" w:rsidRDefault="00C04691" w:rsidP="00C04691">
            <w:pPr>
              <w:jc w:val="both"/>
              <w:rPr>
                <w:rFonts w:ascii="Tw Cen MT" w:hAnsi="Tw Cen MT"/>
                <w:lang w:bidi="es-ES"/>
              </w:rPr>
            </w:pPr>
          </w:p>
        </w:tc>
      </w:tr>
      <w:tr w:rsidR="00027313" w:rsidRPr="006639E5" w:rsidTr="00027313">
        <w:trPr>
          <w:trHeight w:val="203"/>
          <w:jc w:val="center"/>
        </w:trPr>
        <w:tc>
          <w:tcPr>
            <w:tcW w:w="4845" w:type="dxa"/>
            <w:vAlign w:val="center"/>
          </w:tcPr>
          <w:p w:rsidR="00027313" w:rsidRPr="00241959" w:rsidRDefault="00027313" w:rsidP="00027313">
            <w:pPr>
              <w:spacing w:after="0" w:line="240" w:lineRule="auto"/>
              <w:jc w:val="both"/>
              <w:rPr>
                <w:rFonts w:ascii="Tw Cen MT" w:hAnsi="Tw Cen MT" w:cstheme="minorHAnsi"/>
                <w:sz w:val="24"/>
                <w:szCs w:val="24"/>
              </w:rPr>
            </w:pPr>
            <w:r w:rsidRPr="00F464D0">
              <w:rPr>
                <w:rFonts w:ascii="Tw Cen MT" w:hAnsi="Tw Cen MT" w:cs="Calibri"/>
                <w:sz w:val="24"/>
                <w:szCs w:val="24"/>
              </w:rPr>
              <w:t>Un (1) Interventor Ambiental.</w:t>
            </w:r>
          </w:p>
        </w:tc>
        <w:tc>
          <w:tcPr>
            <w:tcW w:w="1985" w:type="dxa"/>
            <w:vAlign w:val="center"/>
          </w:tcPr>
          <w:p w:rsidR="00027313" w:rsidRPr="00D85845" w:rsidRDefault="00027313" w:rsidP="00027313">
            <w:pPr>
              <w:spacing w:after="0" w:line="240" w:lineRule="auto"/>
              <w:jc w:val="center"/>
              <w:rPr>
                <w:rFonts w:ascii="Tw Cen MT" w:hAnsi="Tw Cen MT"/>
                <w:b/>
                <w:sz w:val="24"/>
                <w:szCs w:val="24"/>
                <w:lang w:bidi="es-ES"/>
              </w:rPr>
            </w:pPr>
            <w:r>
              <w:rPr>
                <w:rFonts w:ascii="Tw Cen MT" w:hAnsi="Tw Cen MT"/>
                <w:b/>
                <w:sz w:val="24"/>
                <w:szCs w:val="24"/>
                <w:lang w:bidi="es-ES"/>
              </w:rPr>
              <w:t>NO CUMPLE</w:t>
            </w:r>
          </w:p>
        </w:tc>
        <w:tc>
          <w:tcPr>
            <w:tcW w:w="2152" w:type="dxa"/>
            <w:vAlign w:val="center"/>
          </w:tcPr>
          <w:p w:rsidR="00027313" w:rsidRPr="007142D3" w:rsidRDefault="00027313" w:rsidP="00027313">
            <w:pPr>
              <w:spacing w:after="0"/>
              <w:jc w:val="center"/>
              <w:rPr>
                <w:rFonts w:ascii="Tw Cen MT" w:hAnsi="Tw Cen MT"/>
                <w:lang w:bidi="es-ES"/>
              </w:rPr>
            </w:pPr>
            <w:r>
              <w:rPr>
                <w:rFonts w:ascii="Tw Cen MT" w:hAnsi="Tw Cen MT"/>
                <w:lang w:bidi="es-ES"/>
              </w:rPr>
              <w:t>No Presenta</w:t>
            </w:r>
          </w:p>
        </w:tc>
      </w:tr>
      <w:tr w:rsidR="00C04691" w:rsidRPr="00D85845" w:rsidTr="00C04691">
        <w:trPr>
          <w:trHeight w:val="217"/>
          <w:jc w:val="center"/>
        </w:trPr>
        <w:tc>
          <w:tcPr>
            <w:tcW w:w="4845" w:type="dxa"/>
            <w:vAlign w:val="center"/>
          </w:tcPr>
          <w:p w:rsidR="00C04691" w:rsidRPr="006639E5" w:rsidRDefault="00C04691" w:rsidP="00C04691">
            <w:pPr>
              <w:autoSpaceDE w:val="0"/>
              <w:autoSpaceDN w:val="0"/>
              <w:adjustRightInd w:val="0"/>
              <w:spacing w:after="0" w:line="276" w:lineRule="auto"/>
              <w:jc w:val="both"/>
              <w:rPr>
                <w:rFonts w:ascii="Tw Cen MT" w:hAnsi="Tw Cen MT" w:cs="Calibri"/>
                <w:sz w:val="24"/>
                <w:szCs w:val="24"/>
              </w:rPr>
            </w:pPr>
            <w:r w:rsidRPr="00F464D0">
              <w:rPr>
                <w:rFonts w:ascii="Tw Cen MT" w:hAnsi="Tw Cen MT" w:cs="Calibri"/>
                <w:sz w:val="24"/>
                <w:szCs w:val="24"/>
              </w:rPr>
              <w:t>Un (1) Asesor Jurídico.</w:t>
            </w:r>
          </w:p>
        </w:tc>
        <w:tc>
          <w:tcPr>
            <w:tcW w:w="1985" w:type="dxa"/>
            <w:vAlign w:val="center"/>
          </w:tcPr>
          <w:p w:rsidR="00C04691" w:rsidRPr="00D85845" w:rsidRDefault="00C04691" w:rsidP="00C04691">
            <w:pPr>
              <w:spacing w:after="0" w:line="240" w:lineRule="auto"/>
              <w:jc w:val="center"/>
              <w:rPr>
                <w:rFonts w:ascii="Tw Cen MT" w:hAnsi="Tw Cen MT"/>
                <w:b/>
                <w:sz w:val="24"/>
                <w:szCs w:val="24"/>
                <w:lang w:bidi="es-ES"/>
              </w:rPr>
            </w:pPr>
            <w:r>
              <w:rPr>
                <w:rFonts w:ascii="Tw Cen MT" w:hAnsi="Tw Cen MT"/>
                <w:b/>
                <w:sz w:val="24"/>
                <w:szCs w:val="24"/>
                <w:lang w:bidi="es-ES"/>
              </w:rPr>
              <w:t>NO CUMPLE</w:t>
            </w:r>
          </w:p>
        </w:tc>
        <w:tc>
          <w:tcPr>
            <w:tcW w:w="2152" w:type="dxa"/>
            <w:vAlign w:val="center"/>
          </w:tcPr>
          <w:p w:rsidR="00C04691" w:rsidRPr="007142D3" w:rsidRDefault="00C04691" w:rsidP="00C04691">
            <w:pPr>
              <w:spacing w:after="0"/>
              <w:jc w:val="center"/>
              <w:rPr>
                <w:rFonts w:ascii="Tw Cen MT" w:hAnsi="Tw Cen MT"/>
                <w:lang w:bidi="es-ES"/>
              </w:rPr>
            </w:pPr>
            <w:r>
              <w:rPr>
                <w:rFonts w:ascii="Tw Cen MT" w:hAnsi="Tw Cen MT"/>
                <w:lang w:bidi="es-ES"/>
              </w:rPr>
              <w:t>No Presenta</w:t>
            </w:r>
          </w:p>
        </w:tc>
      </w:tr>
      <w:tr w:rsidR="00C04691" w:rsidRPr="00D85845" w:rsidTr="00C04691">
        <w:trPr>
          <w:trHeight w:val="1013"/>
          <w:jc w:val="center"/>
        </w:trPr>
        <w:tc>
          <w:tcPr>
            <w:tcW w:w="4845" w:type="dxa"/>
            <w:vAlign w:val="center"/>
          </w:tcPr>
          <w:p w:rsidR="00C04691" w:rsidRPr="00D85845" w:rsidRDefault="00C04691" w:rsidP="00C04691">
            <w:pPr>
              <w:spacing w:after="0" w:line="240" w:lineRule="auto"/>
              <w:jc w:val="both"/>
              <w:rPr>
                <w:rFonts w:ascii="Tw Cen MT" w:hAnsi="Tw Cen MT"/>
                <w:sz w:val="24"/>
                <w:szCs w:val="24"/>
                <w:lang w:bidi="es-ES"/>
              </w:rPr>
            </w:pPr>
            <w:r w:rsidRPr="006639E5">
              <w:rPr>
                <w:rFonts w:ascii="Tw Cen MT" w:hAnsi="Tw Cen MT" w:cstheme="minorHAnsi"/>
                <w:sz w:val="24"/>
                <w:szCs w:val="24"/>
              </w:rPr>
              <w:t>Adicionalmente, el proponente deberá presentar documento adjunto debidamente diligenciado y dirigida a la Gobernación de La Guajira, que consistirá en una carta de la aceptación de los requerimientos y condiciones técnicas exigidas por la entidad y que se compromete a acatarlas en las condiciones de tiempo, cantidad, modo y lugar que exige el ente contratante o en mejores condiciones, según Anexo 4.</w:t>
            </w:r>
          </w:p>
        </w:tc>
        <w:tc>
          <w:tcPr>
            <w:tcW w:w="1985" w:type="dxa"/>
            <w:vAlign w:val="center"/>
          </w:tcPr>
          <w:p w:rsidR="00C04691" w:rsidRPr="00D85845" w:rsidRDefault="00027313" w:rsidP="00C04691">
            <w:pPr>
              <w:spacing w:after="0" w:line="240" w:lineRule="auto"/>
              <w:jc w:val="center"/>
              <w:rPr>
                <w:rFonts w:ascii="Tw Cen MT" w:hAnsi="Tw Cen MT"/>
                <w:b/>
                <w:sz w:val="24"/>
                <w:szCs w:val="24"/>
                <w:lang w:bidi="es-ES"/>
              </w:rPr>
            </w:pPr>
            <w:r>
              <w:rPr>
                <w:rFonts w:ascii="Tw Cen MT" w:hAnsi="Tw Cen MT"/>
                <w:b/>
                <w:sz w:val="24"/>
                <w:szCs w:val="24"/>
                <w:lang w:bidi="es-ES"/>
              </w:rPr>
              <w:t xml:space="preserve">NO </w:t>
            </w:r>
            <w:r w:rsidR="00C04691" w:rsidRPr="00D85845">
              <w:rPr>
                <w:rFonts w:ascii="Tw Cen MT" w:hAnsi="Tw Cen MT"/>
                <w:b/>
                <w:sz w:val="24"/>
                <w:szCs w:val="24"/>
                <w:lang w:bidi="es-ES"/>
              </w:rPr>
              <w:t>CUMPLE</w:t>
            </w:r>
          </w:p>
        </w:tc>
        <w:tc>
          <w:tcPr>
            <w:tcW w:w="2152" w:type="dxa"/>
          </w:tcPr>
          <w:p w:rsidR="00C04691" w:rsidRPr="007142D3" w:rsidRDefault="00C04691" w:rsidP="00C04691">
            <w:pPr>
              <w:jc w:val="both"/>
              <w:rPr>
                <w:rFonts w:ascii="Tw Cen MT" w:hAnsi="Tw Cen MT"/>
                <w:lang w:bidi="es-ES"/>
              </w:rPr>
            </w:pPr>
          </w:p>
        </w:tc>
      </w:tr>
    </w:tbl>
    <w:p w:rsidR="00C04691" w:rsidRDefault="00C04691" w:rsidP="00C04691">
      <w:pPr>
        <w:spacing w:after="0" w:line="240" w:lineRule="auto"/>
        <w:rPr>
          <w:rFonts w:ascii="Tw Cen MT" w:hAnsi="Tw Cen MT"/>
          <w:sz w:val="24"/>
          <w:szCs w:val="24"/>
          <w:lang w:bidi="es-ES"/>
        </w:rPr>
      </w:pPr>
    </w:p>
    <w:p w:rsidR="00C04691" w:rsidRDefault="00C04691" w:rsidP="00C04691">
      <w:pPr>
        <w:spacing w:after="0" w:line="240" w:lineRule="auto"/>
        <w:jc w:val="both"/>
        <w:rPr>
          <w:rFonts w:ascii="Tw Cen MT" w:hAnsi="Tw Cen MT"/>
          <w:sz w:val="24"/>
          <w:szCs w:val="24"/>
          <w:lang w:bidi="es-ES"/>
        </w:rPr>
      </w:pPr>
      <w:r w:rsidRPr="00D85845">
        <w:rPr>
          <w:rFonts w:ascii="Tw Cen MT" w:hAnsi="Tw Cen MT"/>
          <w:sz w:val="24"/>
          <w:szCs w:val="24"/>
          <w:lang w:bidi="es-ES"/>
        </w:rPr>
        <w:t xml:space="preserve">Evaluada la propuesta de </w:t>
      </w:r>
      <w:r w:rsidR="00027313">
        <w:rPr>
          <w:rFonts w:ascii="Tw Cen MT" w:hAnsi="Tw Cen MT"/>
          <w:sz w:val="24"/>
          <w:szCs w:val="24"/>
          <w:lang w:bidi="es-ES"/>
        </w:rPr>
        <w:t xml:space="preserve">segundo </w:t>
      </w:r>
      <w:r w:rsidRPr="00D85845">
        <w:rPr>
          <w:rFonts w:ascii="Tw Cen MT" w:hAnsi="Tw Cen MT"/>
          <w:sz w:val="24"/>
          <w:szCs w:val="24"/>
          <w:lang w:bidi="es-ES"/>
        </w:rPr>
        <w:t>Menor Precio</w:t>
      </w:r>
      <w:r w:rsidR="00027313">
        <w:rPr>
          <w:rFonts w:ascii="Tw Cen MT" w:hAnsi="Tw Cen MT"/>
          <w:sz w:val="24"/>
          <w:szCs w:val="24"/>
          <w:lang w:bidi="es-ES"/>
        </w:rPr>
        <w:t xml:space="preserve">, </w:t>
      </w:r>
      <w:r w:rsidRPr="00D85845">
        <w:rPr>
          <w:rFonts w:ascii="Tw Cen MT" w:hAnsi="Tw Cen MT"/>
          <w:sz w:val="24"/>
          <w:szCs w:val="24"/>
          <w:lang w:bidi="es-ES"/>
        </w:rPr>
        <w:t xml:space="preserve">oferente </w:t>
      </w:r>
      <w:r w:rsidR="00027313" w:rsidRPr="00027313">
        <w:rPr>
          <w:rFonts w:ascii="Tw Cen MT" w:hAnsi="Tw Cen MT"/>
          <w:b/>
          <w:sz w:val="24"/>
          <w:szCs w:val="24"/>
          <w:lang w:bidi="es-ES"/>
        </w:rPr>
        <w:t xml:space="preserve">SADE CONSTRUCCIONES SAS, </w:t>
      </w:r>
      <w:r w:rsidR="00027313" w:rsidRPr="00027313">
        <w:rPr>
          <w:rFonts w:ascii="Tw Cen MT" w:hAnsi="Tw Cen MT"/>
          <w:sz w:val="24"/>
          <w:szCs w:val="24"/>
          <w:lang w:bidi="es-ES"/>
        </w:rPr>
        <w:t>identificada con el NIT# 900.414.578-7</w:t>
      </w:r>
      <w:r w:rsidR="00027313">
        <w:rPr>
          <w:rFonts w:ascii="Tw Cen MT" w:hAnsi="Tw Cen MT"/>
          <w:sz w:val="24"/>
          <w:szCs w:val="24"/>
          <w:lang w:bidi="es-ES"/>
        </w:rPr>
        <w:t>,</w:t>
      </w:r>
      <w:r w:rsidRPr="00027313">
        <w:rPr>
          <w:rFonts w:ascii="Tw Cen MT" w:hAnsi="Tw Cen MT"/>
          <w:sz w:val="24"/>
          <w:szCs w:val="24"/>
          <w:lang w:bidi="es-ES"/>
        </w:rPr>
        <w:t xml:space="preserve"> l</w:t>
      </w:r>
      <w:r>
        <w:rPr>
          <w:rFonts w:ascii="Tw Cen MT" w:hAnsi="Tw Cen MT"/>
          <w:sz w:val="24"/>
          <w:szCs w:val="24"/>
          <w:lang w:bidi="es-ES"/>
        </w:rPr>
        <w:t>os evaluadores</w:t>
      </w:r>
      <w:r w:rsidRPr="00D85845">
        <w:rPr>
          <w:rFonts w:ascii="Tw Cen MT" w:hAnsi="Tw Cen MT"/>
          <w:sz w:val="24"/>
          <w:szCs w:val="24"/>
          <w:lang w:bidi="es-ES"/>
        </w:rPr>
        <w:t xml:space="preserve"> </w:t>
      </w:r>
      <w:r>
        <w:rPr>
          <w:rFonts w:ascii="Tw Cen MT" w:hAnsi="Tw Cen MT"/>
          <w:sz w:val="24"/>
          <w:szCs w:val="24"/>
          <w:lang w:bidi="es-ES"/>
        </w:rPr>
        <w:t xml:space="preserve">determinan que la </w:t>
      </w:r>
      <w:r w:rsidRPr="00D85845">
        <w:rPr>
          <w:rFonts w:ascii="Tw Cen MT" w:hAnsi="Tw Cen MT"/>
          <w:sz w:val="24"/>
          <w:szCs w:val="24"/>
          <w:lang w:bidi="es-ES"/>
        </w:rPr>
        <w:t xml:space="preserve">misma </w:t>
      </w:r>
      <w:r w:rsidRPr="00C04691">
        <w:rPr>
          <w:rFonts w:ascii="Tw Cen MT" w:hAnsi="Tw Cen MT"/>
          <w:b/>
          <w:sz w:val="24"/>
          <w:szCs w:val="24"/>
          <w:lang w:bidi="es-ES"/>
        </w:rPr>
        <w:t>NO CUMPLE</w:t>
      </w:r>
      <w:r w:rsidRPr="00D85845">
        <w:rPr>
          <w:rFonts w:ascii="Tw Cen MT" w:hAnsi="Tw Cen MT"/>
          <w:b/>
          <w:sz w:val="24"/>
          <w:szCs w:val="24"/>
          <w:lang w:bidi="es-ES"/>
        </w:rPr>
        <w:t xml:space="preserve"> </w:t>
      </w:r>
      <w:r w:rsidRPr="00D85845">
        <w:rPr>
          <w:rFonts w:ascii="Tw Cen MT" w:hAnsi="Tw Cen MT"/>
          <w:sz w:val="24"/>
          <w:szCs w:val="24"/>
          <w:lang w:bidi="es-ES"/>
        </w:rPr>
        <w:t xml:space="preserve">con el lleno de </w:t>
      </w:r>
      <w:r>
        <w:rPr>
          <w:rFonts w:ascii="Tw Cen MT" w:hAnsi="Tw Cen MT"/>
          <w:sz w:val="24"/>
          <w:szCs w:val="24"/>
          <w:lang w:bidi="es-ES"/>
        </w:rPr>
        <w:t xml:space="preserve">todos </w:t>
      </w:r>
      <w:r w:rsidRPr="00D85845">
        <w:rPr>
          <w:rFonts w:ascii="Tw Cen MT" w:hAnsi="Tw Cen MT"/>
          <w:sz w:val="24"/>
          <w:szCs w:val="24"/>
          <w:lang w:bidi="es-ES"/>
        </w:rPr>
        <w:t>los requisitos</w:t>
      </w:r>
      <w:r>
        <w:rPr>
          <w:rFonts w:ascii="Tw Cen MT" w:hAnsi="Tw Cen MT"/>
          <w:sz w:val="24"/>
          <w:szCs w:val="24"/>
          <w:lang w:bidi="es-ES"/>
        </w:rPr>
        <w:t xml:space="preserve"> de la </w:t>
      </w:r>
      <w:r w:rsidRPr="00D85845">
        <w:rPr>
          <w:rFonts w:ascii="Tw Cen MT" w:hAnsi="Tw Cen MT"/>
          <w:sz w:val="24"/>
          <w:szCs w:val="24"/>
          <w:lang w:bidi="es-ES"/>
        </w:rPr>
        <w:t xml:space="preserve">Mínima Cuantía No. </w:t>
      </w:r>
      <w:r>
        <w:rPr>
          <w:rFonts w:ascii="Tw Cen MT" w:hAnsi="Tw Cen MT"/>
          <w:sz w:val="24"/>
          <w:szCs w:val="24"/>
          <w:lang w:bidi="es-ES"/>
        </w:rPr>
        <w:t>012</w:t>
      </w:r>
      <w:r w:rsidRPr="00D85845">
        <w:rPr>
          <w:rFonts w:ascii="Tw Cen MT" w:hAnsi="Tw Cen MT"/>
          <w:sz w:val="24"/>
          <w:szCs w:val="24"/>
          <w:lang w:bidi="es-ES"/>
        </w:rPr>
        <w:t xml:space="preserve"> de 20</w:t>
      </w:r>
      <w:r>
        <w:rPr>
          <w:rFonts w:ascii="Tw Cen MT" w:hAnsi="Tw Cen MT"/>
          <w:sz w:val="24"/>
          <w:szCs w:val="24"/>
          <w:lang w:bidi="es-ES"/>
        </w:rPr>
        <w:t>20</w:t>
      </w:r>
      <w:r w:rsidRPr="00D85845">
        <w:rPr>
          <w:rFonts w:ascii="Tw Cen MT" w:hAnsi="Tw Cen MT"/>
          <w:sz w:val="24"/>
          <w:szCs w:val="24"/>
          <w:lang w:bidi="es-ES"/>
        </w:rPr>
        <w:t>, porq</w:t>
      </w:r>
      <w:r>
        <w:rPr>
          <w:rFonts w:ascii="Tw Cen MT" w:hAnsi="Tw Cen MT"/>
          <w:sz w:val="24"/>
          <w:szCs w:val="24"/>
          <w:lang w:bidi="es-ES"/>
        </w:rPr>
        <w:t xml:space="preserve">ue existen documentos Insubsanables, por </w:t>
      </w:r>
      <w:r w:rsidRPr="00D85845">
        <w:rPr>
          <w:rFonts w:ascii="Tw Cen MT" w:hAnsi="Tw Cen MT"/>
          <w:sz w:val="24"/>
          <w:szCs w:val="24"/>
          <w:lang w:bidi="es-ES"/>
        </w:rPr>
        <w:t xml:space="preserve">lo tanto, se declara </w:t>
      </w:r>
      <w:r w:rsidRPr="00C04691">
        <w:rPr>
          <w:rFonts w:ascii="Tw Cen MT" w:hAnsi="Tw Cen MT"/>
          <w:b/>
          <w:sz w:val="24"/>
          <w:szCs w:val="24"/>
          <w:lang w:bidi="es-ES"/>
        </w:rPr>
        <w:t>NO A</w:t>
      </w:r>
      <w:r w:rsidRPr="00513C10">
        <w:rPr>
          <w:rFonts w:ascii="Tw Cen MT" w:hAnsi="Tw Cen MT"/>
          <w:b/>
          <w:sz w:val="24"/>
          <w:szCs w:val="24"/>
          <w:lang w:bidi="es-ES"/>
        </w:rPr>
        <w:t>DMISIBLE</w:t>
      </w:r>
      <w:r w:rsidRPr="00D85845">
        <w:rPr>
          <w:rFonts w:ascii="Tw Cen MT" w:hAnsi="Tw Cen MT"/>
          <w:sz w:val="24"/>
          <w:szCs w:val="24"/>
          <w:lang w:bidi="es-ES"/>
        </w:rPr>
        <w:t>.</w:t>
      </w:r>
    </w:p>
    <w:p w:rsidR="00027313" w:rsidRDefault="00027313" w:rsidP="006F1D64">
      <w:pPr>
        <w:spacing w:after="0" w:line="240" w:lineRule="auto"/>
        <w:jc w:val="both"/>
        <w:rPr>
          <w:rFonts w:ascii="Tw Cen MT" w:hAnsi="Tw Cen MT"/>
          <w:sz w:val="24"/>
          <w:szCs w:val="24"/>
          <w:lang w:bidi="es-ES"/>
        </w:rPr>
      </w:pPr>
    </w:p>
    <w:p w:rsidR="00027313" w:rsidRDefault="00027313" w:rsidP="00027313">
      <w:pPr>
        <w:spacing w:after="0" w:line="240" w:lineRule="auto"/>
        <w:jc w:val="both"/>
        <w:rPr>
          <w:rFonts w:ascii="Tw Cen MT" w:hAnsi="Tw Cen MT"/>
          <w:sz w:val="24"/>
          <w:szCs w:val="24"/>
          <w:lang w:bidi="es-ES"/>
        </w:rPr>
      </w:pPr>
      <w:r>
        <w:rPr>
          <w:rFonts w:ascii="Tw Cen MT" w:hAnsi="Tw Cen MT"/>
          <w:sz w:val="24"/>
          <w:szCs w:val="24"/>
          <w:lang w:bidi="es-ES"/>
        </w:rPr>
        <w:t xml:space="preserve">Los Evaluadores, proceden a continuar con el proceso de evaluación con el proponente ubicado con el siguiente menor el cual corresponde a la empresa </w:t>
      </w:r>
      <w:r>
        <w:rPr>
          <w:rFonts w:ascii="Tw Cen MT" w:hAnsi="Tw Cen MT"/>
          <w:b/>
          <w:sz w:val="24"/>
          <w:szCs w:val="24"/>
          <w:lang w:bidi="es-ES"/>
        </w:rPr>
        <w:t>INEXIA</w:t>
      </w:r>
      <w:r w:rsidRPr="00C04691">
        <w:rPr>
          <w:rFonts w:ascii="Tw Cen MT" w:hAnsi="Tw Cen MT"/>
          <w:b/>
          <w:sz w:val="24"/>
          <w:szCs w:val="24"/>
          <w:lang w:bidi="es-ES"/>
        </w:rPr>
        <w:t xml:space="preserve"> S</w:t>
      </w:r>
      <w:r>
        <w:rPr>
          <w:rFonts w:ascii="Tw Cen MT" w:hAnsi="Tw Cen MT"/>
          <w:b/>
          <w:sz w:val="24"/>
          <w:szCs w:val="24"/>
          <w:lang w:bidi="es-ES"/>
        </w:rPr>
        <w:t>.</w:t>
      </w:r>
      <w:r w:rsidRPr="00C04691">
        <w:rPr>
          <w:rFonts w:ascii="Tw Cen MT" w:hAnsi="Tw Cen MT"/>
          <w:b/>
          <w:sz w:val="24"/>
          <w:szCs w:val="24"/>
          <w:lang w:bidi="es-ES"/>
        </w:rPr>
        <w:t>A</w:t>
      </w:r>
      <w:r>
        <w:rPr>
          <w:rFonts w:ascii="Tw Cen MT" w:hAnsi="Tw Cen MT"/>
          <w:b/>
          <w:sz w:val="24"/>
          <w:szCs w:val="24"/>
          <w:lang w:bidi="es-ES"/>
        </w:rPr>
        <w:t>.</w:t>
      </w:r>
      <w:r w:rsidRPr="00C04691">
        <w:rPr>
          <w:rFonts w:ascii="Tw Cen MT" w:hAnsi="Tw Cen MT"/>
          <w:b/>
          <w:sz w:val="24"/>
          <w:szCs w:val="24"/>
          <w:lang w:bidi="es-ES"/>
        </w:rPr>
        <w:t>S</w:t>
      </w:r>
      <w:r>
        <w:rPr>
          <w:rFonts w:ascii="Tw Cen MT" w:hAnsi="Tw Cen MT"/>
          <w:sz w:val="24"/>
          <w:szCs w:val="24"/>
          <w:lang w:bidi="es-ES"/>
        </w:rPr>
        <w:t xml:space="preserve">, identificada con el NIT# </w:t>
      </w:r>
      <w:r w:rsidRPr="00027313">
        <w:rPr>
          <w:rFonts w:ascii="Tw Cen MT" w:hAnsi="Tw Cen MT"/>
          <w:sz w:val="24"/>
          <w:szCs w:val="24"/>
          <w:lang w:bidi="es-ES"/>
        </w:rPr>
        <w:t>901.357.944-9</w:t>
      </w:r>
      <w:r>
        <w:rPr>
          <w:rFonts w:ascii="Tw Cen MT" w:hAnsi="Tw Cen MT"/>
          <w:sz w:val="24"/>
          <w:szCs w:val="24"/>
          <w:lang w:bidi="es-ES"/>
        </w:rPr>
        <w:t>.</w:t>
      </w:r>
    </w:p>
    <w:p w:rsidR="00027313" w:rsidRDefault="00027313" w:rsidP="00027313">
      <w:pPr>
        <w:spacing w:after="0" w:line="240" w:lineRule="auto"/>
        <w:jc w:val="both"/>
        <w:rPr>
          <w:rFonts w:ascii="Tw Cen MT" w:hAnsi="Tw Cen MT"/>
          <w:sz w:val="24"/>
          <w:szCs w:val="24"/>
          <w:lang w:bidi="es-ES"/>
        </w:rPr>
      </w:pPr>
    </w:p>
    <w:p w:rsidR="00027313" w:rsidRPr="00D85845" w:rsidRDefault="00027313" w:rsidP="00027313">
      <w:pPr>
        <w:spacing w:after="0" w:line="240" w:lineRule="auto"/>
        <w:rPr>
          <w:rFonts w:ascii="Tw Cen MT" w:hAnsi="Tw Cen MT"/>
          <w:sz w:val="24"/>
          <w:szCs w:val="24"/>
          <w:lang w:bidi="es-ES"/>
        </w:rPr>
      </w:pPr>
      <w:r>
        <w:rPr>
          <w:rFonts w:ascii="Tw Cen MT" w:hAnsi="Tw Cen MT"/>
          <w:sz w:val="24"/>
          <w:szCs w:val="24"/>
          <w:lang w:bidi="es-ES"/>
        </w:rPr>
        <w:t xml:space="preserve">Se procederá a la revisión </w:t>
      </w:r>
      <w:r w:rsidRPr="00D85845">
        <w:rPr>
          <w:rFonts w:ascii="Tw Cen MT" w:hAnsi="Tw Cen MT"/>
          <w:sz w:val="24"/>
          <w:szCs w:val="24"/>
          <w:lang w:bidi="es-ES"/>
        </w:rPr>
        <w:t xml:space="preserve">del oferente, esto es, </w:t>
      </w:r>
      <w:r>
        <w:rPr>
          <w:rFonts w:ascii="Tw Cen MT" w:hAnsi="Tw Cen MT"/>
          <w:b/>
          <w:sz w:val="24"/>
          <w:szCs w:val="24"/>
          <w:lang w:bidi="es-ES"/>
        </w:rPr>
        <w:t>INEXIA</w:t>
      </w:r>
      <w:r w:rsidRPr="00C04691">
        <w:rPr>
          <w:rFonts w:ascii="Tw Cen MT" w:hAnsi="Tw Cen MT"/>
          <w:b/>
          <w:sz w:val="24"/>
          <w:szCs w:val="24"/>
          <w:lang w:bidi="es-ES"/>
        </w:rPr>
        <w:t xml:space="preserve"> S</w:t>
      </w:r>
      <w:r>
        <w:rPr>
          <w:rFonts w:ascii="Tw Cen MT" w:hAnsi="Tw Cen MT"/>
          <w:b/>
          <w:sz w:val="24"/>
          <w:szCs w:val="24"/>
          <w:lang w:bidi="es-ES"/>
        </w:rPr>
        <w:t>.</w:t>
      </w:r>
      <w:r w:rsidRPr="00C04691">
        <w:rPr>
          <w:rFonts w:ascii="Tw Cen MT" w:hAnsi="Tw Cen MT"/>
          <w:b/>
          <w:sz w:val="24"/>
          <w:szCs w:val="24"/>
          <w:lang w:bidi="es-ES"/>
        </w:rPr>
        <w:t>A</w:t>
      </w:r>
      <w:r>
        <w:rPr>
          <w:rFonts w:ascii="Tw Cen MT" w:hAnsi="Tw Cen MT"/>
          <w:b/>
          <w:sz w:val="24"/>
          <w:szCs w:val="24"/>
          <w:lang w:bidi="es-ES"/>
        </w:rPr>
        <w:t>.</w:t>
      </w:r>
      <w:r w:rsidRPr="00C04691">
        <w:rPr>
          <w:rFonts w:ascii="Tw Cen MT" w:hAnsi="Tw Cen MT"/>
          <w:b/>
          <w:sz w:val="24"/>
          <w:szCs w:val="24"/>
          <w:lang w:bidi="es-ES"/>
        </w:rPr>
        <w:t>S</w:t>
      </w:r>
      <w:r w:rsidRPr="00D85845">
        <w:rPr>
          <w:rFonts w:ascii="Tw Cen MT" w:hAnsi="Tw Cen MT"/>
          <w:sz w:val="24"/>
          <w:szCs w:val="24"/>
          <w:lang w:bidi="es-ES"/>
        </w:rPr>
        <w:t>, así:</w:t>
      </w:r>
    </w:p>
    <w:p w:rsidR="00027313" w:rsidRPr="00D85845" w:rsidRDefault="00027313" w:rsidP="00027313">
      <w:pPr>
        <w:spacing w:after="0" w:line="240" w:lineRule="auto"/>
        <w:rPr>
          <w:rFonts w:ascii="Tw Cen MT" w:hAnsi="Tw Cen MT"/>
          <w:sz w:val="24"/>
          <w:szCs w:val="24"/>
          <w:lang w:bidi="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14"/>
        <w:gridCol w:w="2064"/>
        <w:gridCol w:w="2144"/>
      </w:tblGrid>
      <w:tr w:rsidR="00027313" w:rsidRPr="00D85845" w:rsidTr="00EB137D">
        <w:trPr>
          <w:trHeight w:val="479"/>
          <w:jc w:val="center"/>
        </w:trPr>
        <w:tc>
          <w:tcPr>
            <w:tcW w:w="9022" w:type="dxa"/>
            <w:gridSpan w:val="3"/>
            <w:shd w:val="clear" w:color="auto" w:fill="BEBEBE"/>
            <w:vAlign w:val="center"/>
          </w:tcPr>
          <w:p w:rsidR="00027313" w:rsidRPr="00D85845" w:rsidRDefault="00027313" w:rsidP="00EB137D">
            <w:pPr>
              <w:spacing w:after="0" w:line="240" w:lineRule="auto"/>
              <w:jc w:val="center"/>
              <w:rPr>
                <w:rFonts w:ascii="Tw Cen MT" w:hAnsi="Tw Cen MT"/>
                <w:b/>
                <w:sz w:val="24"/>
                <w:szCs w:val="24"/>
                <w:lang w:bidi="es-ES"/>
              </w:rPr>
            </w:pPr>
            <w:r w:rsidRPr="00241959">
              <w:rPr>
                <w:rFonts w:ascii="Tw Cen MT" w:hAnsi="Tw Cen MT" w:cstheme="minorHAnsi"/>
                <w:b/>
                <w:sz w:val="24"/>
                <w:szCs w:val="24"/>
              </w:rPr>
              <w:t>DOCUMENTOS Y FORMA DE ACREDITAR LA CAPACIDAD JURIDICA, LA EXPERIENCIA MINIMA Y LAS CONDICIONES TECNICAS EXIGIDAS COMO REQUISITOS HABILITANTES Y DOCUMENTOS DE VERIFICACIÓN</w:t>
            </w:r>
          </w:p>
        </w:tc>
      </w:tr>
      <w:tr w:rsidR="00027313" w:rsidRPr="00D85845" w:rsidTr="00EB137D">
        <w:trPr>
          <w:trHeight w:val="117"/>
          <w:jc w:val="center"/>
        </w:trPr>
        <w:tc>
          <w:tcPr>
            <w:tcW w:w="4814" w:type="dxa"/>
            <w:shd w:val="clear" w:color="auto" w:fill="BFBFBF" w:themeFill="background1" w:themeFillShade="BF"/>
            <w:vAlign w:val="center"/>
          </w:tcPr>
          <w:p w:rsidR="00027313" w:rsidRPr="00D85845" w:rsidRDefault="00027313" w:rsidP="00EB137D">
            <w:pPr>
              <w:spacing w:after="0" w:line="240" w:lineRule="auto"/>
              <w:jc w:val="center"/>
              <w:rPr>
                <w:rFonts w:ascii="Tw Cen MT" w:hAnsi="Tw Cen MT"/>
                <w:sz w:val="24"/>
                <w:szCs w:val="24"/>
              </w:rPr>
            </w:pPr>
            <w:r w:rsidRPr="00D85845">
              <w:rPr>
                <w:rFonts w:ascii="Tw Cen MT" w:hAnsi="Tw Cen MT"/>
                <w:b/>
                <w:sz w:val="24"/>
                <w:szCs w:val="24"/>
                <w:lang w:bidi="es-ES"/>
              </w:rPr>
              <w:t xml:space="preserve">VERIFICACIÓN </w:t>
            </w:r>
            <w:r>
              <w:rPr>
                <w:rFonts w:ascii="Tw Cen MT" w:hAnsi="Tw Cen MT"/>
                <w:b/>
                <w:sz w:val="24"/>
                <w:szCs w:val="24"/>
                <w:lang w:bidi="es-ES"/>
              </w:rPr>
              <w:t>DOCUMENTAL</w:t>
            </w:r>
          </w:p>
        </w:tc>
        <w:tc>
          <w:tcPr>
            <w:tcW w:w="2064" w:type="dxa"/>
            <w:shd w:val="clear" w:color="auto" w:fill="BFBFBF" w:themeFill="background1" w:themeFillShade="BF"/>
            <w:vAlign w:val="center"/>
          </w:tcPr>
          <w:p w:rsidR="00027313" w:rsidRPr="00D85845" w:rsidRDefault="00027313" w:rsidP="00EB137D">
            <w:pPr>
              <w:spacing w:after="0" w:line="240" w:lineRule="auto"/>
              <w:jc w:val="center"/>
              <w:rPr>
                <w:rFonts w:ascii="Tw Cen MT" w:hAnsi="Tw Cen MT"/>
                <w:b/>
                <w:sz w:val="24"/>
                <w:szCs w:val="24"/>
                <w:lang w:bidi="es-ES"/>
              </w:rPr>
            </w:pPr>
            <w:r w:rsidRPr="00D85845">
              <w:rPr>
                <w:rFonts w:ascii="Tw Cen MT" w:hAnsi="Tw Cen MT"/>
                <w:b/>
                <w:sz w:val="24"/>
                <w:szCs w:val="24"/>
                <w:lang w:bidi="es-ES"/>
              </w:rPr>
              <w:t>Cumple/ No cumple</w:t>
            </w:r>
          </w:p>
        </w:tc>
        <w:tc>
          <w:tcPr>
            <w:tcW w:w="2144" w:type="dxa"/>
            <w:shd w:val="clear" w:color="auto" w:fill="BFBFBF" w:themeFill="background1" w:themeFillShade="BF"/>
            <w:vAlign w:val="center"/>
          </w:tcPr>
          <w:p w:rsidR="00027313" w:rsidRPr="00D85845" w:rsidRDefault="00027313" w:rsidP="00EB137D">
            <w:pPr>
              <w:spacing w:after="0" w:line="240" w:lineRule="auto"/>
              <w:jc w:val="center"/>
              <w:rPr>
                <w:rFonts w:ascii="Tw Cen MT" w:hAnsi="Tw Cen MT"/>
                <w:sz w:val="24"/>
                <w:szCs w:val="24"/>
                <w:lang w:bidi="es-ES"/>
              </w:rPr>
            </w:pPr>
            <w:r w:rsidRPr="00D85845">
              <w:rPr>
                <w:rFonts w:ascii="Tw Cen MT" w:hAnsi="Tw Cen MT"/>
                <w:b/>
                <w:sz w:val="24"/>
                <w:szCs w:val="24"/>
                <w:lang w:bidi="es-ES"/>
              </w:rPr>
              <w:t>OBSERVACIONES</w:t>
            </w:r>
          </w:p>
        </w:tc>
      </w:tr>
      <w:tr w:rsidR="00027313" w:rsidRPr="00D85845" w:rsidTr="00EB137D">
        <w:trPr>
          <w:trHeight w:val="60"/>
          <w:jc w:val="center"/>
        </w:trPr>
        <w:tc>
          <w:tcPr>
            <w:tcW w:w="4814" w:type="dxa"/>
            <w:vAlign w:val="center"/>
          </w:tcPr>
          <w:p w:rsidR="00027313" w:rsidRPr="00D85845" w:rsidRDefault="00027313" w:rsidP="00EB137D">
            <w:pPr>
              <w:spacing w:after="0" w:line="240" w:lineRule="auto"/>
              <w:jc w:val="both"/>
              <w:rPr>
                <w:rFonts w:ascii="Tw Cen MT" w:hAnsi="Tw Cen MT"/>
                <w:sz w:val="24"/>
                <w:szCs w:val="24"/>
              </w:rPr>
            </w:pPr>
            <w:r w:rsidRPr="00FE38FE">
              <w:rPr>
                <w:rFonts w:ascii="Tw Cen MT" w:hAnsi="Tw Cen MT" w:cs="Arial"/>
                <w:b/>
                <w:sz w:val="24"/>
                <w:szCs w:val="24"/>
              </w:rPr>
              <w:t>Carta de presentación de la propuesta</w:t>
            </w:r>
            <w:r w:rsidRPr="00FE38FE">
              <w:rPr>
                <w:rFonts w:ascii="Tw Cen MT" w:hAnsi="Tw Cen MT" w:cs="Arial"/>
                <w:sz w:val="24"/>
                <w:szCs w:val="24"/>
              </w:rPr>
              <w:t xml:space="preserve">, firmada por el proponente o representante legal o sus apoderados. Para el efecto se pone a disposición de los oferentes el </w:t>
            </w:r>
            <w:r w:rsidRPr="00FE38FE">
              <w:rPr>
                <w:rFonts w:ascii="Tw Cen MT" w:hAnsi="Tw Cen MT" w:cs="Arial"/>
                <w:b/>
                <w:sz w:val="24"/>
                <w:szCs w:val="24"/>
              </w:rPr>
              <w:t>Anexo No. 1</w:t>
            </w:r>
            <w:r w:rsidRPr="00FE38FE">
              <w:rPr>
                <w:rFonts w:ascii="Tw Cen MT" w:hAnsi="Tw Cen MT" w:cs="Arial"/>
                <w:sz w:val="24"/>
                <w:szCs w:val="24"/>
              </w:rPr>
              <w:t>, en el evento de que no se aporte el documento o no se firme se entiende como no presentada la oferta</w:t>
            </w:r>
            <w:r>
              <w:rPr>
                <w:rFonts w:ascii="Tw Cen MT" w:hAnsi="Tw Cen MT" w:cs="Arial"/>
                <w:sz w:val="24"/>
                <w:szCs w:val="24"/>
              </w:rPr>
              <w:t>.</w:t>
            </w:r>
          </w:p>
        </w:tc>
        <w:tc>
          <w:tcPr>
            <w:tcW w:w="2064" w:type="dxa"/>
            <w:vAlign w:val="center"/>
          </w:tcPr>
          <w:p w:rsidR="00027313" w:rsidRPr="00D85845" w:rsidRDefault="00027313" w:rsidP="00EB137D">
            <w:pPr>
              <w:spacing w:after="0" w:line="240" w:lineRule="auto"/>
              <w:jc w:val="center"/>
              <w:rPr>
                <w:rFonts w:ascii="Tw Cen MT" w:hAnsi="Tw Cen MT"/>
                <w:b/>
                <w:sz w:val="24"/>
                <w:szCs w:val="24"/>
                <w:lang w:bidi="es-ES"/>
              </w:rPr>
            </w:pPr>
            <w:r w:rsidRPr="00D85845">
              <w:rPr>
                <w:rFonts w:ascii="Tw Cen MT" w:hAnsi="Tw Cen MT"/>
                <w:b/>
                <w:sz w:val="24"/>
                <w:szCs w:val="24"/>
                <w:lang w:bidi="es-ES"/>
              </w:rPr>
              <w:t>CUMPLE</w:t>
            </w:r>
          </w:p>
        </w:tc>
        <w:tc>
          <w:tcPr>
            <w:tcW w:w="2144" w:type="dxa"/>
            <w:vAlign w:val="center"/>
          </w:tcPr>
          <w:p w:rsidR="00027313" w:rsidRPr="00D85845" w:rsidRDefault="00027313" w:rsidP="00EB137D">
            <w:pPr>
              <w:spacing w:after="0" w:line="240" w:lineRule="auto"/>
              <w:jc w:val="both"/>
              <w:rPr>
                <w:rFonts w:ascii="Tw Cen MT" w:hAnsi="Tw Cen MT"/>
                <w:sz w:val="24"/>
                <w:szCs w:val="24"/>
                <w:lang w:bidi="es-ES"/>
              </w:rPr>
            </w:pPr>
            <w:r>
              <w:rPr>
                <w:rFonts w:ascii="Tw Cen MT" w:hAnsi="Tw Cen MT"/>
                <w:sz w:val="24"/>
                <w:szCs w:val="24"/>
                <w:lang w:bidi="es-ES"/>
              </w:rPr>
              <w:t>Se presenta anexo a conformidad y suscrito por el Representante Legal del oferente.</w:t>
            </w:r>
          </w:p>
        </w:tc>
      </w:tr>
      <w:tr w:rsidR="00027313" w:rsidRPr="00D85845" w:rsidTr="00EB137D">
        <w:trPr>
          <w:trHeight w:val="981"/>
          <w:jc w:val="center"/>
        </w:trPr>
        <w:tc>
          <w:tcPr>
            <w:tcW w:w="4814" w:type="dxa"/>
            <w:vAlign w:val="center"/>
          </w:tcPr>
          <w:p w:rsidR="00027313" w:rsidRPr="00D85845" w:rsidRDefault="00027313" w:rsidP="00EB137D">
            <w:pPr>
              <w:spacing w:after="0" w:line="240" w:lineRule="auto"/>
              <w:jc w:val="both"/>
              <w:rPr>
                <w:rFonts w:ascii="Tw Cen MT" w:hAnsi="Tw Cen MT"/>
                <w:sz w:val="24"/>
                <w:szCs w:val="24"/>
              </w:rPr>
            </w:pPr>
            <w:r w:rsidRPr="00FE38FE">
              <w:rPr>
                <w:rFonts w:ascii="Tw Cen MT" w:hAnsi="Tw Cen MT" w:cs="Arial"/>
                <w:sz w:val="24"/>
                <w:szCs w:val="24"/>
              </w:rPr>
              <w:t xml:space="preserve">Certificado de Existencia y Representación Legal, El proponente (PERSONA JURÍDICA) deberá anexar el Certificado de Existencia y Representación Legal expedido por la Cámara de Comercio con fecha de expedición no mayor a 30 días antes del cierre de la presente convocatoria y su registro debe estar renovado </w:t>
            </w:r>
            <w:r w:rsidRPr="00FE38FE">
              <w:rPr>
                <w:rFonts w:ascii="Tw Cen MT" w:hAnsi="Tw Cen MT" w:cs="Arial"/>
                <w:sz w:val="24"/>
                <w:szCs w:val="24"/>
              </w:rPr>
              <w:lastRenderedPageBreak/>
              <w:t xml:space="preserve">para la vigencia 2020 </w:t>
            </w:r>
            <w:r w:rsidRPr="00320486">
              <w:rPr>
                <w:rFonts w:ascii="Tw Cen MT" w:hAnsi="Tw Cen MT" w:cs="Arial"/>
                <w:sz w:val="24"/>
                <w:szCs w:val="24"/>
              </w:rPr>
              <w:t>y constar con objeto igual o similar a la actividad de la presente invitación</w:t>
            </w:r>
            <w:r w:rsidRPr="00FE38FE">
              <w:rPr>
                <w:rFonts w:ascii="Tw Cen MT" w:hAnsi="Tw Cen MT" w:cs="Arial"/>
                <w:sz w:val="24"/>
                <w:szCs w:val="24"/>
              </w:rPr>
              <w:t>; Cuando el Representante Legal de la Persona Jurídica tenga restricciones para contraer obligaciones a nombre de la misma, deberá adjuntar documento de autorización expresa del órgano competente, en el cual conste que está facultado para presentar la propuesta y firmar el contrato hasta por el valor de la misma</w:t>
            </w:r>
            <w:r>
              <w:rPr>
                <w:rFonts w:ascii="Tw Cen MT" w:hAnsi="Tw Cen MT" w:cs="Arial"/>
                <w:sz w:val="24"/>
                <w:szCs w:val="24"/>
              </w:rPr>
              <w:t>, facultad que debe estar convalidado en este documento conforme a los estatutos</w:t>
            </w:r>
            <w:r w:rsidRPr="00FE38FE">
              <w:rPr>
                <w:rFonts w:ascii="Tw Cen MT" w:hAnsi="Tw Cen MT" w:cs="Arial"/>
                <w:sz w:val="24"/>
                <w:szCs w:val="24"/>
              </w:rPr>
              <w:t>. En caso de prórroga de la convocatoria, este certificado tendrá validez con la primera fecha de cierre.</w:t>
            </w:r>
          </w:p>
        </w:tc>
        <w:tc>
          <w:tcPr>
            <w:tcW w:w="2064" w:type="dxa"/>
            <w:vAlign w:val="center"/>
          </w:tcPr>
          <w:p w:rsidR="00027313" w:rsidRPr="00D85845" w:rsidRDefault="00027313" w:rsidP="00EB137D">
            <w:pPr>
              <w:spacing w:after="0" w:line="240" w:lineRule="auto"/>
              <w:jc w:val="center"/>
              <w:rPr>
                <w:rFonts w:ascii="Tw Cen MT" w:hAnsi="Tw Cen MT"/>
                <w:b/>
                <w:sz w:val="24"/>
                <w:szCs w:val="24"/>
                <w:lang w:bidi="es-ES"/>
              </w:rPr>
            </w:pPr>
            <w:r w:rsidRPr="00D85845">
              <w:rPr>
                <w:rFonts w:ascii="Tw Cen MT" w:hAnsi="Tw Cen MT"/>
                <w:b/>
                <w:sz w:val="24"/>
                <w:szCs w:val="24"/>
                <w:lang w:bidi="es-ES"/>
              </w:rPr>
              <w:lastRenderedPageBreak/>
              <w:t>CUMPLE</w:t>
            </w:r>
          </w:p>
        </w:tc>
        <w:tc>
          <w:tcPr>
            <w:tcW w:w="2144" w:type="dxa"/>
            <w:vAlign w:val="center"/>
          </w:tcPr>
          <w:p w:rsidR="00027313" w:rsidRPr="00D85845" w:rsidRDefault="00027313" w:rsidP="00027313">
            <w:pPr>
              <w:spacing w:after="0" w:line="240" w:lineRule="auto"/>
              <w:jc w:val="both"/>
              <w:rPr>
                <w:rFonts w:ascii="Tw Cen MT" w:hAnsi="Tw Cen MT"/>
                <w:sz w:val="24"/>
                <w:szCs w:val="24"/>
                <w:lang w:bidi="es-ES"/>
              </w:rPr>
            </w:pPr>
            <w:r w:rsidRPr="00D85845">
              <w:rPr>
                <w:rFonts w:ascii="Tw Cen MT" w:hAnsi="Tw Cen MT"/>
                <w:sz w:val="24"/>
                <w:szCs w:val="24"/>
                <w:lang w:bidi="es-ES"/>
              </w:rPr>
              <w:t xml:space="preserve">Se observa que se </w:t>
            </w:r>
            <w:r>
              <w:rPr>
                <w:rFonts w:ascii="Tw Cen MT" w:hAnsi="Tw Cen MT"/>
                <w:sz w:val="24"/>
                <w:szCs w:val="24"/>
                <w:lang w:bidi="es-ES"/>
              </w:rPr>
              <w:t>presenta certificado de la Cámara de Comercio de Bogotá D.C, expedida el 20 de octubre de 2020</w:t>
            </w:r>
            <w:r w:rsidRPr="00D85845">
              <w:rPr>
                <w:rFonts w:ascii="Tw Cen MT" w:hAnsi="Tw Cen MT"/>
                <w:sz w:val="24"/>
                <w:szCs w:val="24"/>
                <w:lang w:bidi="es-ES"/>
              </w:rPr>
              <w:t>.</w:t>
            </w:r>
          </w:p>
        </w:tc>
      </w:tr>
      <w:tr w:rsidR="00027313" w:rsidRPr="00D85845" w:rsidTr="00EB137D">
        <w:trPr>
          <w:trHeight w:val="981"/>
          <w:jc w:val="center"/>
        </w:trPr>
        <w:tc>
          <w:tcPr>
            <w:tcW w:w="4814" w:type="dxa"/>
            <w:vAlign w:val="center"/>
          </w:tcPr>
          <w:p w:rsidR="00027313" w:rsidRPr="00D85845" w:rsidRDefault="00027313" w:rsidP="00027313">
            <w:pPr>
              <w:spacing w:after="0" w:line="240" w:lineRule="auto"/>
              <w:jc w:val="both"/>
              <w:rPr>
                <w:rFonts w:ascii="Tw Cen MT" w:hAnsi="Tw Cen MT"/>
                <w:sz w:val="24"/>
                <w:szCs w:val="24"/>
              </w:rPr>
            </w:pPr>
            <w:r w:rsidRPr="00FE38FE">
              <w:rPr>
                <w:rFonts w:ascii="Tw Cen MT" w:hAnsi="Tw Cen MT" w:cs="Arial"/>
                <w:sz w:val="24"/>
                <w:szCs w:val="24"/>
              </w:rPr>
              <w:lastRenderedPageBreak/>
              <w:t xml:space="preserve">Acreditar que se encuentra al día en el pago de aportes parafiscales relativos al sistema de seguridad social integral (Salud, Pensión, ARL), deberá anexar una certificación expedida por el Revisor Fiscal, cuando éste exista de acuerdo con los requerimientos de Ley, o por el Representante Legal de la sociedad, en la que se acredite el pago de los aportes de sus empleados, a los sistemas de salud, riesgos profesionales, pensiones y aportes a las Cajas Compensación Familiar, Instituto Colombiano de Bienestar Familiar (ICBF) y Servicio Nacional de Aprendizaje (SENA), cuando a ello hubiere lugar, durante el mes inmediatamente anterior a la fecha de presentación de la propuesta. En el evento en que la sociedad tenga menos de seis (6) meses de </w:t>
            </w:r>
            <w:r w:rsidRPr="0081321B">
              <w:rPr>
                <w:rFonts w:ascii="Tw Cen MT" w:hAnsi="Tw Cen MT" w:cs="Arial"/>
                <w:bCs/>
                <w:sz w:val="24"/>
                <w:szCs w:val="24"/>
              </w:rPr>
              <w:t>constitución</w:t>
            </w:r>
            <w:r w:rsidRPr="00FE38FE">
              <w:rPr>
                <w:rFonts w:ascii="Tw Cen MT" w:hAnsi="Tw Cen MT" w:cs="Arial"/>
                <w:sz w:val="24"/>
                <w:szCs w:val="24"/>
              </w:rPr>
              <w:t>, deberá acreditar los pagos mencionados a partir de la fecha de su constitución.</w:t>
            </w:r>
          </w:p>
        </w:tc>
        <w:tc>
          <w:tcPr>
            <w:tcW w:w="2064" w:type="dxa"/>
            <w:vAlign w:val="center"/>
          </w:tcPr>
          <w:p w:rsidR="00027313" w:rsidRPr="00D85845" w:rsidRDefault="00027313" w:rsidP="00027313">
            <w:pPr>
              <w:spacing w:after="0" w:line="240" w:lineRule="auto"/>
              <w:jc w:val="center"/>
              <w:rPr>
                <w:rFonts w:ascii="Tw Cen MT" w:hAnsi="Tw Cen MT"/>
                <w:b/>
                <w:sz w:val="24"/>
                <w:szCs w:val="24"/>
                <w:lang w:bidi="es-ES"/>
              </w:rPr>
            </w:pPr>
            <w:r w:rsidRPr="00D85845">
              <w:rPr>
                <w:rFonts w:ascii="Tw Cen MT" w:hAnsi="Tw Cen MT"/>
                <w:b/>
                <w:sz w:val="24"/>
                <w:szCs w:val="24"/>
                <w:lang w:bidi="es-ES"/>
              </w:rPr>
              <w:t>CUMPLE</w:t>
            </w:r>
          </w:p>
        </w:tc>
        <w:tc>
          <w:tcPr>
            <w:tcW w:w="2144" w:type="dxa"/>
            <w:vAlign w:val="center"/>
          </w:tcPr>
          <w:p w:rsidR="00027313" w:rsidRPr="00D85845" w:rsidRDefault="00027313" w:rsidP="00FE4162">
            <w:pPr>
              <w:spacing w:after="0" w:line="240" w:lineRule="auto"/>
              <w:jc w:val="both"/>
              <w:rPr>
                <w:rFonts w:ascii="Tw Cen MT" w:hAnsi="Tw Cen MT"/>
                <w:sz w:val="24"/>
                <w:szCs w:val="24"/>
                <w:lang w:bidi="es-ES"/>
              </w:rPr>
            </w:pPr>
            <w:r>
              <w:rPr>
                <w:rFonts w:ascii="Tw Cen MT" w:hAnsi="Tw Cen MT"/>
                <w:sz w:val="24"/>
                <w:szCs w:val="24"/>
                <w:lang w:bidi="es-ES"/>
              </w:rPr>
              <w:t>Se observa certificación</w:t>
            </w:r>
            <w:r w:rsidR="00FE4162">
              <w:rPr>
                <w:rFonts w:ascii="Tw Cen MT" w:hAnsi="Tw Cen MT"/>
                <w:sz w:val="24"/>
                <w:szCs w:val="24"/>
                <w:lang w:bidi="es-ES"/>
              </w:rPr>
              <w:t>, suscrito</w:t>
            </w:r>
            <w:r>
              <w:rPr>
                <w:rFonts w:ascii="Tw Cen MT" w:hAnsi="Tw Cen MT"/>
                <w:sz w:val="24"/>
                <w:szCs w:val="24"/>
                <w:lang w:bidi="es-ES"/>
              </w:rPr>
              <w:t xml:space="preserve"> por </w:t>
            </w:r>
            <w:r w:rsidR="00FE4162">
              <w:rPr>
                <w:rFonts w:ascii="Tw Cen MT" w:hAnsi="Tw Cen MT"/>
                <w:sz w:val="24"/>
                <w:szCs w:val="24"/>
                <w:lang w:bidi="es-ES"/>
              </w:rPr>
              <w:t>el Representante Legal de la empresa con el aval del Contador l</w:t>
            </w:r>
            <w:r>
              <w:rPr>
                <w:rFonts w:ascii="Tw Cen MT" w:hAnsi="Tw Cen MT"/>
                <w:sz w:val="24"/>
                <w:szCs w:val="24"/>
                <w:lang w:bidi="es-ES"/>
              </w:rPr>
              <w:t xml:space="preserve">a empresa, señor </w:t>
            </w:r>
            <w:r w:rsidR="00FE4162" w:rsidRPr="00FE4162">
              <w:rPr>
                <w:rFonts w:ascii="Tw Cen MT" w:hAnsi="Tw Cen MT"/>
                <w:sz w:val="24"/>
                <w:szCs w:val="24"/>
                <w:lang w:bidi="es-ES"/>
              </w:rPr>
              <w:t>ALBERTO MORALES TORRES</w:t>
            </w:r>
            <w:r>
              <w:rPr>
                <w:rFonts w:ascii="Tw Cen MT" w:hAnsi="Tw Cen MT"/>
                <w:sz w:val="24"/>
                <w:szCs w:val="24"/>
                <w:lang w:bidi="es-ES"/>
              </w:rPr>
              <w:t xml:space="preserve">, con TP </w:t>
            </w:r>
            <w:r w:rsidR="00FE4162" w:rsidRPr="00FE4162">
              <w:rPr>
                <w:rFonts w:ascii="Tw Cen MT" w:hAnsi="Tw Cen MT"/>
                <w:sz w:val="24"/>
                <w:szCs w:val="24"/>
                <w:lang w:bidi="es-ES"/>
              </w:rPr>
              <w:t>30342-T</w:t>
            </w:r>
            <w:r>
              <w:rPr>
                <w:rFonts w:ascii="Tw Cen MT" w:hAnsi="Tw Cen MT"/>
                <w:sz w:val="24"/>
                <w:szCs w:val="24"/>
                <w:lang w:bidi="es-ES"/>
              </w:rPr>
              <w:t xml:space="preserve">, </w:t>
            </w:r>
            <w:r w:rsidR="00FE4162">
              <w:rPr>
                <w:rFonts w:ascii="Tw Cen MT" w:hAnsi="Tw Cen MT"/>
                <w:sz w:val="24"/>
                <w:szCs w:val="24"/>
                <w:lang w:bidi="es-ES"/>
              </w:rPr>
              <w:t>y</w:t>
            </w:r>
            <w:r>
              <w:rPr>
                <w:rFonts w:ascii="Tw Cen MT" w:hAnsi="Tw Cen MT"/>
                <w:sz w:val="24"/>
                <w:szCs w:val="24"/>
                <w:lang w:bidi="es-ES"/>
              </w:rPr>
              <w:t xml:space="preserve"> certificado de los antecedentes de la matrícula de </w:t>
            </w:r>
            <w:r w:rsidR="00FE4162">
              <w:rPr>
                <w:rFonts w:ascii="Tw Cen MT" w:hAnsi="Tw Cen MT"/>
                <w:sz w:val="24"/>
                <w:szCs w:val="24"/>
                <w:lang w:bidi="es-ES"/>
              </w:rPr>
              <w:t>24</w:t>
            </w:r>
            <w:r>
              <w:rPr>
                <w:rFonts w:ascii="Tw Cen MT" w:hAnsi="Tw Cen MT"/>
                <w:sz w:val="24"/>
                <w:szCs w:val="24"/>
                <w:lang w:bidi="es-ES"/>
              </w:rPr>
              <w:t xml:space="preserve"> de </w:t>
            </w:r>
            <w:r w:rsidR="00FE4162">
              <w:rPr>
                <w:rFonts w:ascii="Tw Cen MT" w:hAnsi="Tw Cen MT"/>
                <w:sz w:val="24"/>
                <w:szCs w:val="24"/>
                <w:lang w:bidi="es-ES"/>
              </w:rPr>
              <w:t xml:space="preserve">agosto </w:t>
            </w:r>
            <w:r>
              <w:rPr>
                <w:rFonts w:ascii="Tw Cen MT" w:hAnsi="Tw Cen MT"/>
                <w:sz w:val="24"/>
                <w:szCs w:val="24"/>
                <w:lang w:bidi="es-ES"/>
              </w:rPr>
              <w:t xml:space="preserve">de 2020, </w:t>
            </w:r>
            <w:r w:rsidR="00FE4162">
              <w:rPr>
                <w:rFonts w:ascii="Tw Cen MT" w:hAnsi="Tw Cen MT"/>
                <w:sz w:val="24"/>
                <w:szCs w:val="24"/>
                <w:lang w:bidi="es-ES"/>
              </w:rPr>
              <w:t xml:space="preserve">sin </w:t>
            </w:r>
            <w:r>
              <w:rPr>
                <w:rFonts w:ascii="Tw Cen MT" w:hAnsi="Tw Cen MT"/>
                <w:sz w:val="24"/>
                <w:szCs w:val="24"/>
                <w:lang w:bidi="es-ES"/>
              </w:rPr>
              <w:t>supera</w:t>
            </w:r>
            <w:r w:rsidR="00FE4162">
              <w:rPr>
                <w:rFonts w:ascii="Tw Cen MT" w:hAnsi="Tw Cen MT"/>
                <w:sz w:val="24"/>
                <w:szCs w:val="24"/>
                <w:lang w:bidi="es-ES"/>
              </w:rPr>
              <w:t>r</w:t>
            </w:r>
            <w:r>
              <w:rPr>
                <w:rFonts w:ascii="Tw Cen MT" w:hAnsi="Tw Cen MT"/>
                <w:sz w:val="24"/>
                <w:szCs w:val="24"/>
                <w:lang w:bidi="es-ES"/>
              </w:rPr>
              <w:t xml:space="preserve"> los 3 meses de vigencia</w:t>
            </w:r>
            <w:r w:rsidR="00FE4162">
              <w:rPr>
                <w:rFonts w:ascii="Tw Cen MT" w:hAnsi="Tw Cen MT"/>
                <w:sz w:val="24"/>
                <w:szCs w:val="24"/>
                <w:lang w:bidi="es-ES"/>
              </w:rPr>
              <w:t>.</w:t>
            </w:r>
          </w:p>
        </w:tc>
      </w:tr>
      <w:tr w:rsidR="00027313" w:rsidRPr="00D85845" w:rsidTr="00EB137D">
        <w:trPr>
          <w:trHeight w:val="60"/>
          <w:jc w:val="center"/>
        </w:trPr>
        <w:tc>
          <w:tcPr>
            <w:tcW w:w="4814" w:type="dxa"/>
            <w:vAlign w:val="center"/>
          </w:tcPr>
          <w:p w:rsidR="00027313" w:rsidRPr="00D85845" w:rsidRDefault="00027313" w:rsidP="00EB137D">
            <w:pPr>
              <w:spacing w:after="0" w:line="240" w:lineRule="auto"/>
              <w:jc w:val="both"/>
              <w:rPr>
                <w:rFonts w:ascii="Tw Cen MT" w:hAnsi="Tw Cen MT"/>
                <w:sz w:val="24"/>
                <w:szCs w:val="24"/>
              </w:rPr>
            </w:pPr>
            <w:r w:rsidRPr="00BD5B01">
              <w:rPr>
                <w:rFonts w:ascii="Tw Cen MT" w:hAnsi="Tw Cen MT" w:cs="Arial"/>
                <w:sz w:val="24"/>
                <w:szCs w:val="24"/>
              </w:rPr>
              <w:t>Fotocopia del documento de identidad del Oferente o su representante legal.</w:t>
            </w:r>
          </w:p>
        </w:tc>
        <w:tc>
          <w:tcPr>
            <w:tcW w:w="2064" w:type="dxa"/>
            <w:vAlign w:val="center"/>
          </w:tcPr>
          <w:p w:rsidR="00027313" w:rsidRPr="00937D15" w:rsidRDefault="00027313" w:rsidP="00EB137D">
            <w:pPr>
              <w:spacing w:after="0" w:line="240" w:lineRule="auto"/>
              <w:jc w:val="center"/>
              <w:rPr>
                <w:rFonts w:ascii="Tw Cen MT" w:hAnsi="Tw Cen MT"/>
                <w:b/>
                <w:sz w:val="24"/>
                <w:szCs w:val="24"/>
                <w:lang w:bidi="es-ES"/>
              </w:rPr>
            </w:pPr>
            <w:r w:rsidRPr="00D85845">
              <w:rPr>
                <w:rFonts w:ascii="Tw Cen MT" w:hAnsi="Tw Cen MT"/>
                <w:b/>
                <w:sz w:val="24"/>
                <w:szCs w:val="24"/>
                <w:lang w:bidi="es-ES"/>
              </w:rPr>
              <w:t>CUMPLE</w:t>
            </w:r>
          </w:p>
        </w:tc>
        <w:tc>
          <w:tcPr>
            <w:tcW w:w="2144" w:type="dxa"/>
            <w:vAlign w:val="center"/>
          </w:tcPr>
          <w:p w:rsidR="00027313" w:rsidRDefault="00027313" w:rsidP="00EB137D">
            <w:pPr>
              <w:spacing w:after="0" w:line="240" w:lineRule="auto"/>
              <w:jc w:val="both"/>
              <w:rPr>
                <w:rFonts w:ascii="Tw Cen MT" w:hAnsi="Tw Cen MT"/>
                <w:sz w:val="24"/>
                <w:szCs w:val="24"/>
                <w:lang w:bidi="es-ES"/>
              </w:rPr>
            </w:pPr>
            <w:r>
              <w:rPr>
                <w:rFonts w:ascii="Tw Cen MT" w:hAnsi="Tw Cen MT"/>
                <w:sz w:val="24"/>
                <w:szCs w:val="24"/>
                <w:lang w:bidi="es-ES"/>
              </w:rPr>
              <w:t>Se presenta documento adjunto en la propuesta.</w:t>
            </w:r>
          </w:p>
        </w:tc>
      </w:tr>
      <w:tr w:rsidR="00027313" w:rsidRPr="00D85845" w:rsidTr="00EB137D">
        <w:trPr>
          <w:trHeight w:val="60"/>
          <w:jc w:val="center"/>
        </w:trPr>
        <w:tc>
          <w:tcPr>
            <w:tcW w:w="4814" w:type="dxa"/>
            <w:vAlign w:val="center"/>
          </w:tcPr>
          <w:p w:rsidR="00027313" w:rsidRPr="00D85845" w:rsidRDefault="00027313" w:rsidP="00EB137D">
            <w:pPr>
              <w:spacing w:after="0" w:line="240" w:lineRule="auto"/>
              <w:jc w:val="both"/>
              <w:rPr>
                <w:rFonts w:ascii="Tw Cen MT" w:hAnsi="Tw Cen MT"/>
                <w:sz w:val="24"/>
                <w:szCs w:val="24"/>
              </w:rPr>
            </w:pPr>
            <w:r w:rsidRPr="00367845">
              <w:rPr>
                <w:rFonts w:ascii="Tw Cen MT" w:hAnsi="Tw Cen MT" w:cs="Arial"/>
                <w:sz w:val="24"/>
                <w:szCs w:val="24"/>
              </w:rPr>
              <w:t>Fotocopia del Registro Único Tributario -RUT- expedido por la DIAN, salvo que el proponente no esté obligado a inscribirse, caso en el cual lo debe expresar en su propuesta.</w:t>
            </w:r>
          </w:p>
        </w:tc>
        <w:tc>
          <w:tcPr>
            <w:tcW w:w="2064" w:type="dxa"/>
            <w:vAlign w:val="center"/>
          </w:tcPr>
          <w:p w:rsidR="00027313" w:rsidRPr="00937D15" w:rsidRDefault="00027313" w:rsidP="00EB137D">
            <w:pPr>
              <w:spacing w:after="0" w:line="240" w:lineRule="auto"/>
              <w:jc w:val="center"/>
              <w:rPr>
                <w:rFonts w:ascii="Tw Cen MT" w:hAnsi="Tw Cen MT"/>
                <w:b/>
                <w:sz w:val="24"/>
                <w:szCs w:val="24"/>
                <w:lang w:bidi="es-ES"/>
              </w:rPr>
            </w:pPr>
            <w:r w:rsidRPr="00D85845">
              <w:rPr>
                <w:rFonts w:ascii="Tw Cen MT" w:hAnsi="Tw Cen MT"/>
                <w:b/>
                <w:sz w:val="24"/>
                <w:szCs w:val="24"/>
                <w:lang w:bidi="es-ES"/>
              </w:rPr>
              <w:t>CUMPLE</w:t>
            </w:r>
          </w:p>
        </w:tc>
        <w:tc>
          <w:tcPr>
            <w:tcW w:w="2144" w:type="dxa"/>
            <w:vAlign w:val="center"/>
          </w:tcPr>
          <w:p w:rsidR="00027313" w:rsidRDefault="00027313" w:rsidP="00EB137D">
            <w:pPr>
              <w:spacing w:after="0" w:line="240" w:lineRule="auto"/>
              <w:jc w:val="both"/>
              <w:rPr>
                <w:rFonts w:ascii="Tw Cen MT" w:hAnsi="Tw Cen MT"/>
                <w:sz w:val="24"/>
                <w:szCs w:val="24"/>
                <w:lang w:bidi="es-ES"/>
              </w:rPr>
            </w:pPr>
            <w:r>
              <w:rPr>
                <w:rFonts w:ascii="Tw Cen MT" w:hAnsi="Tw Cen MT"/>
                <w:sz w:val="24"/>
                <w:szCs w:val="24"/>
                <w:lang w:bidi="es-ES"/>
              </w:rPr>
              <w:t>Se presenta documento adjunto en la propuesta.</w:t>
            </w:r>
          </w:p>
        </w:tc>
      </w:tr>
      <w:tr w:rsidR="00027313" w:rsidRPr="00D85845" w:rsidTr="00EB137D">
        <w:trPr>
          <w:trHeight w:val="60"/>
          <w:jc w:val="center"/>
        </w:trPr>
        <w:tc>
          <w:tcPr>
            <w:tcW w:w="4814" w:type="dxa"/>
            <w:vAlign w:val="center"/>
          </w:tcPr>
          <w:p w:rsidR="00027313" w:rsidRPr="00D85845" w:rsidRDefault="00027313" w:rsidP="00EB137D">
            <w:pPr>
              <w:spacing w:after="0" w:line="240" w:lineRule="auto"/>
              <w:jc w:val="both"/>
              <w:rPr>
                <w:rFonts w:ascii="Tw Cen MT" w:hAnsi="Tw Cen MT"/>
                <w:sz w:val="24"/>
                <w:szCs w:val="24"/>
              </w:rPr>
            </w:pPr>
            <w:r w:rsidRPr="00FE38FE">
              <w:rPr>
                <w:rFonts w:ascii="Tw Cen MT" w:hAnsi="Tw Cen MT" w:cs="Arial"/>
                <w:b/>
                <w:sz w:val="24"/>
                <w:szCs w:val="24"/>
              </w:rPr>
              <w:t>Declaración</w:t>
            </w:r>
            <w:r w:rsidRPr="00FE38FE">
              <w:rPr>
                <w:rFonts w:ascii="Tw Cen MT" w:hAnsi="Tw Cen MT" w:cs="Arial"/>
                <w:b/>
                <w:bCs/>
                <w:sz w:val="24"/>
                <w:szCs w:val="24"/>
              </w:rPr>
              <w:t xml:space="preserve"> de no encontrarse incurso en Inhabilidades, Conflicto de Interés o Multas: </w:t>
            </w:r>
            <w:r w:rsidRPr="00FE38FE">
              <w:rPr>
                <w:rFonts w:ascii="Tw Cen MT" w:hAnsi="Tw Cen MT" w:cs="Arial"/>
                <w:bCs/>
                <w:sz w:val="24"/>
                <w:szCs w:val="24"/>
              </w:rPr>
              <w:t>Al momento de presentar su propuesta, el proponente deberá declarar que él, sus directivos o el equipo de trabajo con el que se ejecutarán el objeto contractual, mediante escrito anexo a la propuesta, que no se encuentran incursos en inhabilidades o conflicto de interés, ni con multas pendientes.</w:t>
            </w:r>
          </w:p>
        </w:tc>
        <w:tc>
          <w:tcPr>
            <w:tcW w:w="2064" w:type="dxa"/>
            <w:vAlign w:val="center"/>
          </w:tcPr>
          <w:p w:rsidR="00027313" w:rsidRPr="00937D15" w:rsidRDefault="00027313" w:rsidP="00EB137D">
            <w:pPr>
              <w:spacing w:after="0" w:line="240" w:lineRule="auto"/>
              <w:jc w:val="center"/>
              <w:rPr>
                <w:rFonts w:ascii="Tw Cen MT" w:hAnsi="Tw Cen MT"/>
                <w:b/>
                <w:sz w:val="24"/>
                <w:szCs w:val="24"/>
                <w:lang w:bidi="es-ES"/>
              </w:rPr>
            </w:pPr>
            <w:r w:rsidRPr="00D85845">
              <w:rPr>
                <w:rFonts w:ascii="Tw Cen MT" w:hAnsi="Tw Cen MT"/>
                <w:b/>
                <w:sz w:val="24"/>
                <w:szCs w:val="24"/>
                <w:lang w:bidi="es-ES"/>
              </w:rPr>
              <w:t>CUMPLE</w:t>
            </w:r>
          </w:p>
        </w:tc>
        <w:tc>
          <w:tcPr>
            <w:tcW w:w="2144" w:type="dxa"/>
            <w:vAlign w:val="center"/>
          </w:tcPr>
          <w:p w:rsidR="00027313" w:rsidRDefault="00027313" w:rsidP="00EB137D">
            <w:pPr>
              <w:spacing w:after="0" w:line="240" w:lineRule="auto"/>
              <w:jc w:val="both"/>
              <w:rPr>
                <w:rFonts w:ascii="Tw Cen MT" w:hAnsi="Tw Cen MT"/>
                <w:sz w:val="24"/>
                <w:szCs w:val="24"/>
                <w:lang w:bidi="es-ES"/>
              </w:rPr>
            </w:pPr>
            <w:r>
              <w:rPr>
                <w:rFonts w:ascii="Tw Cen MT" w:hAnsi="Tw Cen MT"/>
                <w:sz w:val="24"/>
                <w:szCs w:val="24"/>
                <w:lang w:bidi="es-ES"/>
              </w:rPr>
              <w:t>Se presenta documento adjunto en la propuesta.</w:t>
            </w:r>
          </w:p>
        </w:tc>
      </w:tr>
      <w:tr w:rsidR="00FE4162" w:rsidRPr="00D85845" w:rsidTr="00EB137D">
        <w:trPr>
          <w:trHeight w:val="60"/>
          <w:jc w:val="center"/>
        </w:trPr>
        <w:tc>
          <w:tcPr>
            <w:tcW w:w="4814" w:type="dxa"/>
            <w:vAlign w:val="center"/>
          </w:tcPr>
          <w:p w:rsidR="00FE4162" w:rsidRPr="00D85845" w:rsidRDefault="00FE4162" w:rsidP="00FE4162">
            <w:pPr>
              <w:spacing w:after="0" w:line="240" w:lineRule="auto"/>
              <w:jc w:val="both"/>
              <w:rPr>
                <w:rFonts w:ascii="Tw Cen MT" w:hAnsi="Tw Cen MT"/>
                <w:sz w:val="24"/>
                <w:szCs w:val="24"/>
              </w:rPr>
            </w:pPr>
            <w:r w:rsidRPr="00FE38FE">
              <w:rPr>
                <w:rFonts w:ascii="Tw Cen MT" w:hAnsi="Tw Cen MT" w:cs="Arial"/>
                <w:sz w:val="24"/>
                <w:szCs w:val="24"/>
              </w:rPr>
              <w:t xml:space="preserve">Adjuntar el Certificado de Antecedentes Disciplinarios expedido por la Procuraduría General de la Nación, el Certificado de </w:t>
            </w:r>
            <w:r w:rsidRPr="00FE38FE">
              <w:rPr>
                <w:rFonts w:ascii="Tw Cen MT" w:hAnsi="Tw Cen MT" w:cs="Arial"/>
                <w:sz w:val="24"/>
                <w:szCs w:val="24"/>
              </w:rPr>
              <w:lastRenderedPageBreak/>
              <w:t>Antecedentes Fiscales, expedido por la Contraloría General de la República (Sociedad y Representante Legal) y el certificado de RNMC de la policía nacional (Representante Legal). No obstante, de forma específica para estos documentos, en el caso de que el oferente no los adjunte, la administración solicitará su subsanación</w:t>
            </w:r>
            <w:r>
              <w:rPr>
                <w:rFonts w:ascii="Tw Cen MT" w:hAnsi="Tw Cen MT" w:cs="Arial"/>
                <w:sz w:val="24"/>
                <w:szCs w:val="24"/>
              </w:rPr>
              <w:t>.</w:t>
            </w:r>
          </w:p>
        </w:tc>
        <w:tc>
          <w:tcPr>
            <w:tcW w:w="2064" w:type="dxa"/>
            <w:vAlign w:val="center"/>
          </w:tcPr>
          <w:p w:rsidR="00FE4162" w:rsidRPr="00937D15" w:rsidRDefault="00FE4162" w:rsidP="00FE4162">
            <w:pPr>
              <w:spacing w:after="0" w:line="240" w:lineRule="auto"/>
              <w:jc w:val="center"/>
              <w:rPr>
                <w:rFonts w:ascii="Tw Cen MT" w:hAnsi="Tw Cen MT"/>
                <w:b/>
                <w:sz w:val="24"/>
                <w:szCs w:val="24"/>
                <w:lang w:bidi="es-ES"/>
              </w:rPr>
            </w:pPr>
            <w:r w:rsidRPr="00D85845">
              <w:rPr>
                <w:rFonts w:ascii="Tw Cen MT" w:hAnsi="Tw Cen MT"/>
                <w:b/>
                <w:sz w:val="24"/>
                <w:szCs w:val="24"/>
                <w:lang w:bidi="es-ES"/>
              </w:rPr>
              <w:lastRenderedPageBreak/>
              <w:t>CUMPLE</w:t>
            </w:r>
          </w:p>
        </w:tc>
        <w:tc>
          <w:tcPr>
            <w:tcW w:w="2144" w:type="dxa"/>
            <w:vAlign w:val="center"/>
          </w:tcPr>
          <w:p w:rsidR="00FE4162" w:rsidRDefault="00FE4162" w:rsidP="00FE4162">
            <w:pPr>
              <w:spacing w:after="0" w:line="240" w:lineRule="auto"/>
              <w:jc w:val="both"/>
              <w:rPr>
                <w:rFonts w:ascii="Tw Cen MT" w:hAnsi="Tw Cen MT"/>
                <w:sz w:val="24"/>
                <w:szCs w:val="24"/>
                <w:lang w:bidi="es-ES"/>
              </w:rPr>
            </w:pPr>
            <w:r>
              <w:rPr>
                <w:rFonts w:ascii="Tw Cen MT" w:hAnsi="Tw Cen MT"/>
                <w:sz w:val="24"/>
                <w:szCs w:val="24"/>
                <w:lang w:bidi="es-ES"/>
              </w:rPr>
              <w:t xml:space="preserve">Se presenta documentos adjuntos en la </w:t>
            </w:r>
            <w:r>
              <w:rPr>
                <w:rFonts w:ascii="Tw Cen MT" w:hAnsi="Tw Cen MT"/>
                <w:sz w:val="24"/>
                <w:szCs w:val="24"/>
                <w:lang w:bidi="es-ES"/>
              </w:rPr>
              <w:lastRenderedPageBreak/>
              <w:t>propuesta de la empresa, y del Representante Legal, expedido todos el 5 de noviembre de 2020.</w:t>
            </w:r>
          </w:p>
        </w:tc>
      </w:tr>
      <w:tr w:rsidR="00027313" w:rsidRPr="00D85845" w:rsidTr="00EB137D">
        <w:trPr>
          <w:trHeight w:val="60"/>
          <w:jc w:val="center"/>
        </w:trPr>
        <w:tc>
          <w:tcPr>
            <w:tcW w:w="4814" w:type="dxa"/>
            <w:vAlign w:val="center"/>
          </w:tcPr>
          <w:p w:rsidR="00027313" w:rsidRPr="00D85845" w:rsidRDefault="00027313" w:rsidP="00EB137D">
            <w:pPr>
              <w:spacing w:after="0" w:line="240" w:lineRule="auto"/>
              <w:jc w:val="both"/>
              <w:rPr>
                <w:rFonts w:ascii="Tw Cen MT" w:hAnsi="Tw Cen MT"/>
                <w:sz w:val="24"/>
                <w:szCs w:val="24"/>
                <w:lang w:bidi="es-ES"/>
              </w:rPr>
            </w:pPr>
            <w:r w:rsidRPr="00FE38FE">
              <w:rPr>
                <w:rFonts w:ascii="Tw Cen MT" w:hAnsi="Tw Cen MT" w:cs="Arial"/>
                <w:b/>
                <w:sz w:val="24"/>
                <w:szCs w:val="24"/>
              </w:rPr>
              <w:lastRenderedPageBreak/>
              <w:t>Fotocopia de la libreta Militar</w:t>
            </w:r>
            <w:r w:rsidRPr="00FE38FE">
              <w:rPr>
                <w:rFonts w:ascii="Tw Cen MT" w:hAnsi="Tw Cen MT" w:cs="Arial"/>
                <w:sz w:val="24"/>
                <w:szCs w:val="24"/>
              </w:rPr>
              <w:t xml:space="preserve"> del representante legal del oferente si se trata de persona jurídica, consorcio o unión temporal. (Sólo hombres menores de 50 años).</w:t>
            </w:r>
          </w:p>
        </w:tc>
        <w:tc>
          <w:tcPr>
            <w:tcW w:w="2064" w:type="dxa"/>
            <w:vAlign w:val="center"/>
          </w:tcPr>
          <w:p w:rsidR="00027313" w:rsidRPr="00937D15" w:rsidRDefault="00027313" w:rsidP="00EB137D">
            <w:pPr>
              <w:spacing w:after="0" w:line="240" w:lineRule="auto"/>
              <w:jc w:val="center"/>
              <w:rPr>
                <w:rFonts w:ascii="Tw Cen MT" w:hAnsi="Tw Cen MT"/>
                <w:b/>
                <w:sz w:val="24"/>
                <w:szCs w:val="24"/>
                <w:lang w:bidi="es-ES"/>
              </w:rPr>
            </w:pPr>
            <w:r w:rsidRPr="00D85845">
              <w:rPr>
                <w:rFonts w:ascii="Tw Cen MT" w:hAnsi="Tw Cen MT"/>
                <w:b/>
                <w:sz w:val="24"/>
                <w:szCs w:val="24"/>
                <w:lang w:bidi="es-ES"/>
              </w:rPr>
              <w:t>CUMPLE</w:t>
            </w:r>
          </w:p>
        </w:tc>
        <w:tc>
          <w:tcPr>
            <w:tcW w:w="2144" w:type="dxa"/>
            <w:vAlign w:val="center"/>
          </w:tcPr>
          <w:p w:rsidR="00027313" w:rsidRDefault="00027313" w:rsidP="00EB137D">
            <w:pPr>
              <w:spacing w:after="0" w:line="240" w:lineRule="auto"/>
              <w:jc w:val="both"/>
              <w:rPr>
                <w:rFonts w:ascii="Tw Cen MT" w:hAnsi="Tw Cen MT"/>
                <w:sz w:val="24"/>
                <w:szCs w:val="24"/>
                <w:lang w:bidi="es-ES"/>
              </w:rPr>
            </w:pPr>
            <w:r>
              <w:rPr>
                <w:rFonts w:ascii="Tw Cen MT" w:hAnsi="Tw Cen MT"/>
                <w:sz w:val="24"/>
                <w:szCs w:val="24"/>
                <w:lang w:bidi="es-ES"/>
              </w:rPr>
              <w:t>Se presenta documento adjunto en la propuesta.</w:t>
            </w:r>
          </w:p>
        </w:tc>
      </w:tr>
      <w:tr w:rsidR="00FE4162" w:rsidRPr="00D85845" w:rsidTr="00EB137D">
        <w:trPr>
          <w:trHeight w:val="839"/>
          <w:jc w:val="center"/>
        </w:trPr>
        <w:tc>
          <w:tcPr>
            <w:tcW w:w="4814" w:type="dxa"/>
            <w:vAlign w:val="center"/>
          </w:tcPr>
          <w:p w:rsidR="00FE4162" w:rsidRPr="00D85845" w:rsidRDefault="00FE4162" w:rsidP="00FE4162">
            <w:pPr>
              <w:spacing w:after="0" w:line="240" w:lineRule="auto"/>
              <w:jc w:val="both"/>
              <w:rPr>
                <w:rFonts w:ascii="Tw Cen MT" w:hAnsi="Tw Cen MT"/>
                <w:sz w:val="24"/>
                <w:szCs w:val="24"/>
                <w:lang w:bidi="es-ES"/>
              </w:rPr>
            </w:pPr>
            <w:r w:rsidRPr="00C33CF3">
              <w:rPr>
                <w:rFonts w:ascii="Tw Cen MT" w:hAnsi="Tw Cen MT" w:cs="Arial"/>
                <w:b/>
                <w:sz w:val="24"/>
                <w:szCs w:val="24"/>
              </w:rPr>
              <w:t>Compromiso Anticorrupción</w:t>
            </w:r>
            <w:r w:rsidRPr="00C33CF3">
              <w:rPr>
                <w:rFonts w:ascii="Tw Cen MT" w:hAnsi="Tw Cen MT" w:cs="Arial"/>
                <w:sz w:val="24"/>
                <w:szCs w:val="24"/>
              </w:rPr>
              <w:t>. Los Proponentes deben suscribir el compromiso anticorrupción contenido en el Anexo 2,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 suficiente para el rechazo de la Oferta o para la terminación anticipada del contrato, si el incumplimiento ocurre con posterioridad a la adjudicación del mismo, sin perjuicio de que tal incumplimiento tenga consecuencias adicionales.</w:t>
            </w:r>
          </w:p>
        </w:tc>
        <w:tc>
          <w:tcPr>
            <w:tcW w:w="2064" w:type="dxa"/>
            <w:vAlign w:val="center"/>
          </w:tcPr>
          <w:p w:rsidR="00FE4162" w:rsidRPr="00937D15" w:rsidRDefault="00FE4162" w:rsidP="00FE4162">
            <w:pPr>
              <w:spacing w:after="0" w:line="240" w:lineRule="auto"/>
              <w:jc w:val="center"/>
              <w:rPr>
                <w:rFonts w:ascii="Tw Cen MT" w:hAnsi="Tw Cen MT"/>
                <w:b/>
                <w:sz w:val="24"/>
                <w:szCs w:val="24"/>
                <w:lang w:bidi="es-ES"/>
              </w:rPr>
            </w:pPr>
            <w:r w:rsidRPr="00D85845">
              <w:rPr>
                <w:rFonts w:ascii="Tw Cen MT" w:hAnsi="Tw Cen MT"/>
                <w:b/>
                <w:sz w:val="24"/>
                <w:szCs w:val="24"/>
                <w:lang w:bidi="es-ES"/>
              </w:rPr>
              <w:t>CUMPLE</w:t>
            </w:r>
          </w:p>
        </w:tc>
        <w:tc>
          <w:tcPr>
            <w:tcW w:w="2144" w:type="dxa"/>
            <w:vAlign w:val="center"/>
          </w:tcPr>
          <w:p w:rsidR="00FE4162" w:rsidRDefault="00FE4162" w:rsidP="00FE4162">
            <w:pPr>
              <w:spacing w:after="0" w:line="240" w:lineRule="auto"/>
              <w:jc w:val="both"/>
              <w:rPr>
                <w:rFonts w:ascii="Tw Cen MT" w:hAnsi="Tw Cen MT"/>
                <w:sz w:val="24"/>
                <w:szCs w:val="24"/>
                <w:lang w:bidi="es-ES"/>
              </w:rPr>
            </w:pPr>
            <w:r>
              <w:rPr>
                <w:rFonts w:ascii="Tw Cen MT" w:hAnsi="Tw Cen MT"/>
                <w:sz w:val="24"/>
                <w:szCs w:val="24"/>
                <w:lang w:bidi="es-ES"/>
              </w:rPr>
              <w:t>Se presenta documento adjunto en la propuesta.</w:t>
            </w:r>
          </w:p>
        </w:tc>
      </w:tr>
      <w:tr w:rsidR="00027313" w:rsidRPr="00D85845" w:rsidTr="00EB137D">
        <w:trPr>
          <w:trHeight w:val="839"/>
          <w:jc w:val="center"/>
        </w:trPr>
        <w:tc>
          <w:tcPr>
            <w:tcW w:w="4814" w:type="dxa"/>
            <w:vAlign w:val="center"/>
          </w:tcPr>
          <w:p w:rsidR="00027313" w:rsidRPr="00D85845" w:rsidRDefault="00027313" w:rsidP="00EB137D">
            <w:pPr>
              <w:spacing w:after="0" w:line="240" w:lineRule="auto"/>
              <w:jc w:val="both"/>
              <w:rPr>
                <w:rFonts w:ascii="Tw Cen MT" w:hAnsi="Tw Cen MT"/>
                <w:sz w:val="24"/>
                <w:szCs w:val="24"/>
                <w:lang w:bidi="es-ES"/>
              </w:rPr>
            </w:pPr>
            <w:r w:rsidRPr="00C33CF3">
              <w:rPr>
                <w:rFonts w:ascii="Tw Cen MT" w:hAnsi="Tw Cen MT" w:cs="Arial"/>
                <w:b/>
                <w:sz w:val="24"/>
                <w:szCs w:val="24"/>
              </w:rPr>
              <w:t>Diligenciamiento de formatos</w:t>
            </w:r>
            <w:r w:rsidRPr="00C33CF3">
              <w:rPr>
                <w:rFonts w:ascii="Tw Cen MT" w:hAnsi="Tw Cen MT" w:cs="Arial"/>
                <w:sz w:val="24"/>
                <w:szCs w:val="24"/>
              </w:rPr>
              <w:t xml:space="preserve">, </w:t>
            </w:r>
            <w:r w:rsidRPr="00C33CF3">
              <w:rPr>
                <w:rFonts w:ascii="Tw Cen MT" w:hAnsi="Tw Cen MT"/>
                <w:sz w:val="24"/>
                <w:szCs w:val="24"/>
              </w:rPr>
              <w:t>En</w:t>
            </w:r>
            <w:r w:rsidRPr="00C33CF3">
              <w:rPr>
                <w:rFonts w:ascii="Tw Cen MT" w:hAnsi="Tw Cen MT" w:cs="Arial"/>
                <w:sz w:val="24"/>
                <w:szCs w:val="24"/>
              </w:rPr>
              <w:t xml:space="preserve"> la propuesta debe obrar toda la información requerida para verificar el cumplimiento de los requisitos habilitantes o para asignar puntaje.</w:t>
            </w:r>
          </w:p>
        </w:tc>
        <w:tc>
          <w:tcPr>
            <w:tcW w:w="2064" w:type="dxa"/>
            <w:vAlign w:val="center"/>
          </w:tcPr>
          <w:p w:rsidR="00027313" w:rsidRPr="00D01145" w:rsidRDefault="00027313" w:rsidP="00EB137D">
            <w:pPr>
              <w:spacing w:after="0" w:line="240" w:lineRule="auto"/>
              <w:jc w:val="center"/>
              <w:rPr>
                <w:rFonts w:ascii="Tw Cen MT" w:hAnsi="Tw Cen MT"/>
                <w:b/>
                <w:sz w:val="24"/>
                <w:szCs w:val="24"/>
                <w:lang w:bidi="es-ES"/>
              </w:rPr>
            </w:pPr>
          </w:p>
        </w:tc>
        <w:tc>
          <w:tcPr>
            <w:tcW w:w="2144" w:type="dxa"/>
            <w:vAlign w:val="center"/>
          </w:tcPr>
          <w:p w:rsidR="00027313" w:rsidRPr="00D85845" w:rsidRDefault="00027313" w:rsidP="00EB137D">
            <w:pPr>
              <w:spacing w:after="0" w:line="240" w:lineRule="auto"/>
              <w:jc w:val="center"/>
              <w:rPr>
                <w:rFonts w:ascii="Tw Cen MT" w:hAnsi="Tw Cen MT"/>
                <w:sz w:val="24"/>
                <w:szCs w:val="24"/>
                <w:lang w:bidi="es-ES"/>
              </w:rPr>
            </w:pPr>
          </w:p>
          <w:p w:rsidR="00027313" w:rsidRPr="00D85845" w:rsidRDefault="00027313" w:rsidP="00EB137D">
            <w:pPr>
              <w:spacing w:after="0" w:line="240" w:lineRule="auto"/>
              <w:jc w:val="center"/>
              <w:rPr>
                <w:rFonts w:ascii="Tw Cen MT" w:hAnsi="Tw Cen MT"/>
                <w:sz w:val="24"/>
                <w:szCs w:val="24"/>
                <w:lang w:bidi="es-ES"/>
              </w:rPr>
            </w:pPr>
          </w:p>
        </w:tc>
      </w:tr>
      <w:tr w:rsidR="00027313" w:rsidRPr="00D85845" w:rsidTr="00EB137D">
        <w:trPr>
          <w:trHeight w:val="506"/>
          <w:jc w:val="center"/>
        </w:trPr>
        <w:tc>
          <w:tcPr>
            <w:tcW w:w="4814" w:type="dxa"/>
            <w:vAlign w:val="center"/>
          </w:tcPr>
          <w:p w:rsidR="00027313" w:rsidRPr="00D85845" w:rsidRDefault="00027313" w:rsidP="00EB137D">
            <w:pPr>
              <w:spacing w:after="0" w:line="240" w:lineRule="auto"/>
              <w:jc w:val="center"/>
              <w:rPr>
                <w:rFonts w:ascii="Tw Cen MT" w:hAnsi="Tw Cen MT"/>
                <w:sz w:val="24"/>
                <w:szCs w:val="24"/>
                <w:lang w:bidi="es-ES"/>
              </w:rPr>
            </w:pPr>
            <w:r w:rsidRPr="00D85845">
              <w:rPr>
                <w:rFonts w:ascii="Tw Cen MT" w:hAnsi="Tw Cen MT"/>
                <w:sz w:val="24"/>
                <w:szCs w:val="24"/>
                <w:lang w:bidi="es-ES"/>
              </w:rPr>
              <w:t xml:space="preserve">Anexo No </w:t>
            </w:r>
            <w:r>
              <w:rPr>
                <w:rFonts w:ascii="Tw Cen MT" w:hAnsi="Tw Cen MT"/>
                <w:sz w:val="24"/>
                <w:szCs w:val="24"/>
                <w:lang w:bidi="es-ES"/>
              </w:rPr>
              <w:t>1</w:t>
            </w:r>
          </w:p>
          <w:p w:rsidR="00027313" w:rsidRPr="00D85845" w:rsidRDefault="00027313" w:rsidP="00EB137D">
            <w:pPr>
              <w:spacing w:after="0" w:line="240" w:lineRule="auto"/>
              <w:jc w:val="center"/>
              <w:rPr>
                <w:rFonts w:ascii="Tw Cen MT" w:hAnsi="Tw Cen MT"/>
                <w:sz w:val="24"/>
                <w:szCs w:val="24"/>
                <w:lang w:bidi="es-ES"/>
              </w:rPr>
            </w:pPr>
            <w:r w:rsidRPr="00D85845">
              <w:rPr>
                <w:rFonts w:ascii="Tw Cen MT" w:hAnsi="Tw Cen MT"/>
                <w:sz w:val="24"/>
                <w:szCs w:val="24"/>
                <w:lang w:bidi="es-ES"/>
              </w:rPr>
              <w:t>C</w:t>
            </w:r>
            <w:r>
              <w:rPr>
                <w:rFonts w:ascii="Tw Cen MT" w:hAnsi="Tw Cen MT"/>
                <w:sz w:val="24"/>
                <w:szCs w:val="24"/>
                <w:lang w:bidi="es-ES"/>
              </w:rPr>
              <w:t>arta de Presentación de la Propuesta</w:t>
            </w:r>
          </w:p>
        </w:tc>
        <w:tc>
          <w:tcPr>
            <w:tcW w:w="2064" w:type="dxa"/>
            <w:vAlign w:val="center"/>
          </w:tcPr>
          <w:p w:rsidR="00027313" w:rsidRPr="00D85845" w:rsidRDefault="00027313" w:rsidP="00EB137D">
            <w:pPr>
              <w:spacing w:after="0" w:line="240" w:lineRule="auto"/>
              <w:jc w:val="center"/>
              <w:rPr>
                <w:rFonts w:ascii="Tw Cen MT" w:hAnsi="Tw Cen MT"/>
                <w:b/>
                <w:sz w:val="24"/>
                <w:szCs w:val="24"/>
                <w:lang w:bidi="es-ES"/>
              </w:rPr>
            </w:pPr>
            <w:r w:rsidRPr="00D85845">
              <w:rPr>
                <w:rFonts w:ascii="Tw Cen MT" w:hAnsi="Tw Cen MT"/>
                <w:b/>
                <w:sz w:val="24"/>
                <w:szCs w:val="24"/>
                <w:lang w:bidi="es-ES"/>
              </w:rPr>
              <w:t>CUMPLE</w:t>
            </w:r>
          </w:p>
        </w:tc>
        <w:tc>
          <w:tcPr>
            <w:tcW w:w="2144" w:type="dxa"/>
            <w:vAlign w:val="center"/>
          </w:tcPr>
          <w:p w:rsidR="00027313" w:rsidRPr="00D85845" w:rsidRDefault="00027313" w:rsidP="00EB137D">
            <w:pPr>
              <w:spacing w:after="0" w:line="240" w:lineRule="auto"/>
              <w:jc w:val="center"/>
              <w:rPr>
                <w:rFonts w:ascii="Tw Cen MT" w:hAnsi="Tw Cen MT"/>
                <w:sz w:val="24"/>
                <w:szCs w:val="24"/>
                <w:lang w:bidi="es-ES"/>
              </w:rPr>
            </w:pPr>
          </w:p>
        </w:tc>
      </w:tr>
      <w:tr w:rsidR="00FE4162" w:rsidRPr="00D85845" w:rsidTr="00EB137D">
        <w:trPr>
          <w:trHeight w:val="506"/>
          <w:jc w:val="center"/>
        </w:trPr>
        <w:tc>
          <w:tcPr>
            <w:tcW w:w="4814" w:type="dxa"/>
            <w:vAlign w:val="center"/>
          </w:tcPr>
          <w:p w:rsidR="00FE4162" w:rsidRPr="00D85845" w:rsidRDefault="00FE4162" w:rsidP="00FE4162">
            <w:pPr>
              <w:spacing w:after="0" w:line="240" w:lineRule="auto"/>
              <w:jc w:val="center"/>
              <w:rPr>
                <w:rFonts w:ascii="Tw Cen MT" w:hAnsi="Tw Cen MT"/>
                <w:sz w:val="24"/>
                <w:szCs w:val="24"/>
                <w:lang w:bidi="es-ES"/>
              </w:rPr>
            </w:pPr>
            <w:r w:rsidRPr="00D85845">
              <w:rPr>
                <w:rFonts w:ascii="Tw Cen MT" w:hAnsi="Tw Cen MT"/>
                <w:sz w:val="24"/>
                <w:szCs w:val="24"/>
                <w:lang w:bidi="es-ES"/>
              </w:rPr>
              <w:t>Anexo No 2</w:t>
            </w:r>
          </w:p>
          <w:p w:rsidR="00FE4162" w:rsidRPr="00D85845" w:rsidRDefault="00FE4162" w:rsidP="00FE4162">
            <w:pPr>
              <w:spacing w:after="0" w:line="240" w:lineRule="auto"/>
              <w:jc w:val="center"/>
              <w:rPr>
                <w:rFonts w:ascii="Tw Cen MT" w:hAnsi="Tw Cen MT"/>
                <w:sz w:val="24"/>
                <w:szCs w:val="24"/>
                <w:lang w:bidi="es-ES"/>
              </w:rPr>
            </w:pPr>
            <w:r w:rsidRPr="00D85845">
              <w:rPr>
                <w:rFonts w:ascii="Tw Cen MT" w:hAnsi="Tw Cen MT"/>
                <w:sz w:val="24"/>
                <w:szCs w:val="24"/>
                <w:lang w:bidi="es-ES"/>
              </w:rPr>
              <w:t>Compromiso Anticorrupción</w:t>
            </w:r>
          </w:p>
        </w:tc>
        <w:tc>
          <w:tcPr>
            <w:tcW w:w="2064" w:type="dxa"/>
            <w:vAlign w:val="center"/>
          </w:tcPr>
          <w:p w:rsidR="00FE4162" w:rsidRPr="00D85845" w:rsidRDefault="00FE4162" w:rsidP="00FE4162">
            <w:pPr>
              <w:spacing w:after="0" w:line="240" w:lineRule="auto"/>
              <w:jc w:val="center"/>
              <w:rPr>
                <w:rFonts w:ascii="Tw Cen MT" w:hAnsi="Tw Cen MT"/>
                <w:b/>
                <w:sz w:val="24"/>
                <w:szCs w:val="24"/>
                <w:lang w:bidi="es-ES"/>
              </w:rPr>
            </w:pPr>
            <w:r w:rsidRPr="00D85845">
              <w:rPr>
                <w:rFonts w:ascii="Tw Cen MT" w:hAnsi="Tw Cen MT"/>
                <w:b/>
                <w:sz w:val="24"/>
                <w:szCs w:val="24"/>
                <w:lang w:bidi="es-ES"/>
              </w:rPr>
              <w:t>CUMPLE</w:t>
            </w:r>
          </w:p>
        </w:tc>
        <w:tc>
          <w:tcPr>
            <w:tcW w:w="2144" w:type="dxa"/>
            <w:vAlign w:val="center"/>
          </w:tcPr>
          <w:p w:rsidR="00FE4162" w:rsidRPr="00D85845" w:rsidRDefault="00FE4162" w:rsidP="00FE4162">
            <w:pPr>
              <w:spacing w:after="0" w:line="240" w:lineRule="auto"/>
              <w:jc w:val="center"/>
              <w:rPr>
                <w:rFonts w:ascii="Tw Cen MT" w:hAnsi="Tw Cen MT"/>
                <w:sz w:val="24"/>
                <w:szCs w:val="24"/>
                <w:lang w:bidi="es-ES"/>
              </w:rPr>
            </w:pPr>
          </w:p>
        </w:tc>
      </w:tr>
      <w:tr w:rsidR="00027313" w:rsidRPr="00D85845" w:rsidTr="00EB137D">
        <w:trPr>
          <w:trHeight w:val="158"/>
          <w:jc w:val="center"/>
        </w:trPr>
        <w:tc>
          <w:tcPr>
            <w:tcW w:w="4814" w:type="dxa"/>
            <w:vAlign w:val="center"/>
          </w:tcPr>
          <w:p w:rsidR="00027313" w:rsidRPr="00D85845" w:rsidRDefault="00027313" w:rsidP="00EB137D">
            <w:pPr>
              <w:spacing w:after="0" w:line="240" w:lineRule="auto"/>
              <w:jc w:val="center"/>
              <w:rPr>
                <w:rFonts w:ascii="Tw Cen MT" w:hAnsi="Tw Cen MT"/>
                <w:sz w:val="24"/>
                <w:szCs w:val="24"/>
                <w:lang w:bidi="es-ES"/>
              </w:rPr>
            </w:pPr>
            <w:r w:rsidRPr="00D85845">
              <w:rPr>
                <w:rFonts w:ascii="Tw Cen MT" w:hAnsi="Tw Cen MT"/>
                <w:sz w:val="24"/>
                <w:szCs w:val="24"/>
                <w:lang w:bidi="es-ES"/>
              </w:rPr>
              <w:t>Anexo No 3</w:t>
            </w:r>
          </w:p>
          <w:p w:rsidR="00027313" w:rsidRPr="00D85845" w:rsidRDefault="00027313" w:rsidP="00EB137D">
            <w:pPr>
              <w:spacing w:after="0" w:line="240" w:lineRule="auto"/>
              <w:jc w:val="center"/>
              <w:rPr>
                <w:rFonts w:ascii="Tw Cen MT" w:hAnsi="Tw Cen MT"/>
                <w:sz w:val="24"/>
                <w:szCs w:val="24"/>
                <w:lang w:bidi="es-ES"/>
              </w:rPr>
            </w:pPr>
            <w:r>
              <w:rPr>
                <w:rFonts w:ascii="Tw Cen MT" w:hAnsi="Tw Cen MT"/>
                <w:sz w:val="24"/>
                <w:szCs w:val="24"/>
                <w:lang w:bidi="es-ES"/>
              </w:rPr>
              <w:t>Experiencia Habilitante del Proponente</w:t>
            </w:r>
          </w:p>
        </w:tc>
        <w:tc>
          <w:tcPr>
            <w:tcW w:w="2064" w:type="dxa"/>
            <w:vAlign w:val="center"/>
          </w:tcPr>
          <w:p w:rsidR="00027313" w:rsidRPr="00D85845" w:rsidRDefault="00027313" w:rsidP="00EB137D">
            <w:pPr>
              <w:spacing w:after="0" w:line="240" w:lineRule="auto"/>
              <w:jc w:val="center"/>
              <w:rPr>
                <w:rFonts w:ascii="Tw Cen MT" w:hAnsi="Tw Cen MT"/>
                <w:b/>
                <w:sz w:val="24"/>
                <w:szCs w:val="24"/>
                <w:lang w:bidi="es-ES"/>
              </w:rPr>
            </w:pPr>
            <w:r w:rsidRPr="00D85845">
              <w:rPr>
                <w:rFonts w:ascii="Tw Cen MT" w:hAnsi="Tw Cen MT"/>
                <w:b/>
                <w:sz w:val="24"/>
                <w:szCs w:val="24"/>
                <w:lang w:bidi="es-ES"/>
              </w:rPr>
              <w:t>CUMPLE</w:t>
            </w:r>
          </w:p>
        </w:tc>
        <w:tc>
          <w:tcPr>
            <w:tcW w:w="2144" w:type="dxa"/>
            <w:vAlign w:val="center"/>
          </w:tcPr>
          <w:p w:rsidR="00027313" w:rsidRPr="00D85845" w:rsidRDefault="00027313" w:rsidP="00EB137D">
            <w:pPr>
              <w:spacing w:after="0" w:line="240" w:lineRule="auto"/>
              <w:jc w:val="center"/>
              <w:rPr>
                <w:rFonts w:ascii="Tw Cen MT" w:hAnsi="Tw Cen MT"/>
                <w:sz w:val="24"/>
                <w:szCs w:val="24"/>
                <w:lang w:bidi="es-ES"/>
              </w:rPr>
            </w:pPr>
          </w:p>
        </w:tc>
      </w:tr>
      <w:tr w:rsidR="00FE4162" w:rsidRPr="00D85845" w:rsidTr="00EB137D">
        <w:trPr>
          <w:trHeight w:val="60"/>
          <w:jc w:val="center"/>
        </w:trPr>
        <w:tc>
          <w:tcPr>
            <w:tcW w:w="4814" w:type="dxa"/>
            <w:vAlign w:val="center"/>
          </w:tcPr>
          <w:p w:rsidR="00FE4162" w:rsidRPr="00D85845" w:rsidRDefault="00FE4162" w:rsidP="00FE4162">
            <w:pPr>
              <w:spacing w:after="0" w:line="240" w:lineRule="auto"/>
              <w:jc w:val="center"/>
              <w:rPr>
                <w:rFonts w:ascii="Tw Cen MT" w:hAnsi="Tw Cen MT"/>
                <w:sz w:val="24"/>
                <w:szCs w:val="24"/>
                <w:lang w:bidi="es-ES"/>
              </w:rPr>
            </w:pPr>
            <w:r w:rsidRPr="00D85845">
              <w:rPr>
                <w:rFonts w:ascii="Tw Cen MT" w:hAnsi="Tw Cen MT"/>
                <w:sz w:val="24"/>
                <w:szCs w:val="24"/>
                <w:lang w:bidi="es-ES"/>
              </w:rPr>
              <w:t xml:space="preserve">Anexo No </w:t>
            </w:r>
            <w:r>
              <w:rPr>
                <w:rFonts w:ascii="Tw Cen MT" w:hAnsi="Tw Cen MT"/>
                <w:sz w:val="24"/>
                <w:szCs w:val="24"/>
                <w:lang w:bidi="es-ES"/>
              </w:rPr>
              <w:t>4</w:t>
            </w:r>
          </w:p>
          <w:p w:rsidR="00FE4162" w:rsidRPr="00D85845" w:rsidRDefault="00FE4162" w:rsidP="00FE4162">
            <w:pPr>
              <w:spacing w:after="0" w:line="240" w:lineRule="auto"/>
              <w:jc w:val="center"/>
              <w:rPr>
                <w:rFonts w:ascii="Tw Cen MT" w:hAnsi="Tw Cen MT"/>
                <w:sz w:val="24"/>
                <w:szCs w:val="24"/>
                <w:lang w:bidi="es-ES"/>
              </w:rPr>
            </w:pPr>
            <w:r w:rsidRPr="00937D15">
              <w:rPr>
                <w:rFonts w:ascii="Tw Cen MT" w:hAnsi="Tw Cen MT"/>
                <w:sz w:val="24"/>
                <w:szCs w:val="24"/>
                <w:lang w:bidi="es-ES"/>
              </w:rPr>
              <w:t>Aceptación de las exigencias técnicas mínimas del servicio</w:t>
            </w:r>
          </w:p>
        </w:tc>
        <w:tc>
          <w:tcPr>
            <w:tcW w:w="2064" w:type="dxa"/>
            <w:vAlign w:val="center"/>
          </w:tcPr>
          <w:p w:rsidR="00FE4162" w:rsidRPr="00D85845" w:rsidRDefault="00FE4162" w:rsidP="00FE4162">
            <w:pPr>
              <w:spacing w:after="0" w:line="240" w:lineRule="auto"/>
              <w:jc w:val="center"/>
              <w:rPr>
                <w:rFonts w:ascii="Tw Cen MT" w:hAnsi="Tw Cen MT"/>
                <w:b/>
                <w:sz w:val="24"/>
                <w:szCs w:val="24"/>
                <w:lang w:bidi="es-ES"/>
              </w:rPr>
            </w:pPr>
            <w:r w:rsidRPr="00D85845">
              <w:rPr>
                <w:rFonts w:ascii="Tw Cen MT" w:hAnsi="Tw Cen MT"/>
                <w:b/>
                <w:sz w:val="24"/>
                <w:szCs w:val="24"/>
                <w:lang w:bidi="es-ES"/>
              </w:rPr>
              <w:t>CUMPLE</w:t>
            </w:r>
          </w:p>
        </w:tc>
        <w:tc>
          <w:tcPr>
            <w:tcW w:w="2144" w:type="dxa"/>
            <w:vAlign w:val="center"/>
          </w:tcPr>
          <w:p w:rsidR="00FE4162" w:rsidRPr="00D85845" w:rsidRDefault="00FE4162" w:rsidP="00FE4162">
            <w:pPr>
              <w:spacing w:after="0" w:line="240" w:lineRule="auto"/>
              <w:jc w:val="center"/>
              <w:rPr>
                <w:rFonts w:ascii="Tw Cen MT" w:hAnsi="Tw Cen MT"/>
                <w:sz w:val="24"/>
                <w:szCs w:val="24"/>
                <w:lang w:bidi="es-ES"/>
              </w:rPr>
            </w:pPr>
          </w:p>
        </w:tc>
      </w:tr>
      <w:tr w:rsidR="00027313" w:rsidRPr="00D85845" w:rsidTr="00EB137D">
        <w:trPr>
          <w:trHeight w:val="60"/>
          <w:jc w:val="center"/>
        </w:trPr>
        <w:tc>
          <w:tcPr>
            <w:tcW w:w="4814" w:type="dxa"/>
            <w:vAlign w:val="center"/>
          </w:tcPr>
          <w:p w:rsidR="00027313" w:rsidRPr="00D85845" w:rsidRDefault="00027313" w:rsidP="00EB137D">
            <w:pPr>
              <w:spacing w:after="0" w:line="240" w:lineRule="auto"/>
              <w:jc w:val="center"/>
              <w:rPr>
                <w:rFonts w:ascii="Tw Cen MT" w:hAnsi="Tw Cen MT"/>
                <w:sz w:val="24"/>
                <w:szCs w:val="24"/>
                <w:lang w:bidi="es-ES"/>
              </w:rPr>
            </w:pPr>
            <w:r w:rsidRPr="00D85845">
              <w:rPr>
                <w:rFonts w:ascii="Tw Cen MT" w:hAnsi="Tw Cen MT"/>
                <w:sz w:val="24"/>
                <w:szCs w:val="24"/>
                <w:lang w:bidi="es-ES"/>
              </w:rPr>
              <w:t xml:space="preserve">Anexo No </w:t>
            </w:r>
            <w:r>
              <w:rPr>
                <w:rFonts w:ascii="Tw Cen MT" w:hAnsi="Tw Cen MT"/>
                <w:sz w:val="24"/>
                <w:szCs w:val="24"/>
                <w:lang w:bidi="es-ES"/>
              </w:rPr>
              <w:t>5</w:t>
            </w:r>
          </w:p>
          <w:p w:rsidR="00027313" w:rsidRPr="00D85845" w:rsidRDefault="00027313" w:rsidP="00EB137D">
            <w:pPr>
              <w:spacing w:after="0" w:line="240" w:lineRule="auto"/>
              <w:jc w:val="center"/>
              <w:rPr>
                <w:rFonts w:ascii="Tw Cen MT" w:hAnsi="Tw Cen MT"/>
                <w:sz w:val="24"/>
                <w:szCs w:val="24"/>
                <w:lang w:bidi="es-ES"/>
              </w:rPr>
            </w:pPr>
            <w:r w:rsidRPr="00937D15">
              <w:rPr>
                <w:rFonts w:ascii="Tw Cen MT" w:hAnsi="Tw Cen MT"/>
                <w:sz w:val="24"/>
                <w:szCs w:val="24"/>
                <w:lang w:bidi="es-ES"/>
              </w:rPr>
              <w:t>Ofrecimiento Económico</w:t>
            </w:r>
          </w:p>
        </w:tc>
        <w:tc>
          <w:tcPr>
            <w:tcW w:w="2064" w:type="dxa"/>
            <w:vAlign w:val="center"/>
          </w:tcPr>
          <w:p w:rsidR="00027313" w:rsidRPr="00D85845" w:rsidRDefault="00027313" w:rsidP="00EB137D">
            <w:pPr>
              <w:spacing w:after="0" w:line="240" w:lineRule="auto"/>
              <w:jc w:val="center"/>
              <w:rPr>
                <w:rFonts w:ascii="Tw Cen MT" w:hAnsi="Tw Cen MT"/>
                <w:b/>
                <w:sz w:val="24"/>
                <w:szCs w:val="24"/>
                <w:lang w:bidi="es-ES"/>
              </w:rPr>
            </w:pPr>
            <w:r w:rsidRPr="00D85845">
              <w:rPr>
                <w:rFonts w:ascii="Tw Cen MT" w:hAnsi="Tw Cen MT"/>
                <w:b/>
                <w:sz w:val="24"/>
                <w:szCs w:val="24"/>
                <w:lang w:bidi="es-ES"/>
              </w:rPr>
              <w:t>CUMPLE</w:t>
            </w:r>
          </w:p>
        </w:tc>
        <w:tc>
          <w:tcPr>
            <w:tcW w:w="2144" w:type="dxa"/>
            <w:vAlign w:val="center"/>
          </w:tcPr>
          <w:p w:rsidR="00027313" w:rsidRPr="00D85845" w:rsidRDefault="00027313" w:rsidP="00EB137D">
            <w:pPr>
              <w:spacing w:after="0" w:line="240" w:lineRule="auto"/>
              <w:jc w:val="center"/>
              <w:rPr>
                <w:rFonts w:ascii="Tw Cen MT" w:hAnsi="Tw Cen MT"/>
                <w:sz w:val="24"/>
                <w:szCs w:val="24"/>
                <w:lang w:bidi="es-ES"/>
              </w:rPr>
            </w:pPr>
          </w:p>
        </w:tc>
      </w:tr>
      <w:tr w:rsidR="00FE4162" w:rsidRPr="00D85845" w:rsidTr="00EB137D">
        <w:trPr>
          <w:trHeight w:val="60"/>
          <w:jc w:val="center"/>
        </w:trPr>
        <w:tc>
          <w:tcPr>
            <w:tcW w:w="4814" w:type="dxa"/>
            <w:vAlign w:val="center"/>
          </w:tcPr>
          <w:p w:rsidR="00FE4162" w:rsidRDefault="00FE4162" w:rsidP="00FE4162">
            <w:pPr>
              <w:spacing w:after="0" w:line="240" w:lineRule="auto"/>
              <w:jc w:val="center"/>
              <w:rPr>
                <w:rFonts w:ascii="Tw Cen MT" w:hAnsi="Tw Cen MT"/>
                <w:sz w:val="24"/>
                <w:szCs w:val="24"/>
                <w:lang w:bidi="es-ES"/>
              </w:rPr>
            </w:pPr>
            <w:r>
              <w:rPr>
                <w:rFonts w:ascii="Tw Cen MT" w:hAnsi="Tw Cen MT"/>
                <w:sz w:val="24"/>
                <w:szCs w:val="24"/>
                <w:lang w:bidi="es-ES"/>
              </w:rPr>
              <w:t>Anexo 5ª</w:t>
            </w:r>
          </w:p>
          <w:p w:rsidR="00FE4162" w:rsidRPr="00D85845" w:rsidRDefault="00FE4162" w:rsidP="00FE4162">
            <w:pPr>
              <w:spacing w:after="0" w:line="240" w:lineRule="auto"/>
              <w:jc w:val="center"/>
              <w:rPr>
                <w:rFonts w:ascii="Tw Cen MT" w:hAnsi="Tw Cen MT"/>
                <w:sz w:val="24"/>
                <w:szCs w:val="24"/>
                <w:lang w:bidi="es-ES"/>
              </w:rPr>
            </w:pPr>
            <w:r w:rsidRPr="00937D15">
              <w:rPr>
                <w:rFonts w:ascii="Tw Cen MT" w:hAnsi="Tw Cen MT"/>
                <w:sz w:val="24"/>
                <w:szCs w:val="24"/>
                <w:lang w:bidi="es-ES"/>
              </w:rPr>
              <w:t>Factor Multiplicador Interventoría</w:t>
            </w:r>
          </w:p>
        </w:tc>
        <w:tc>
          <w:tcPr>
            <w:tcW w:w="2064" w:type="dxa"/>
            <w:vAlign w:val="center"/>
          </w:tcPr>
          <w:p w:rsidR="00FE4162" w:rsidRPr="00D85845" w:rsidRDefault="00FE4162" w:rsidP="00FE4162">
            <w:pPr>
              <w:spacing w:after="0" w:line="240" w:lineRule="auto"/>
              <w:jc w:val="center"/>
              <w:rPr>
                <w:rFonts w:ascii="Tw Cen MT" w:hAnsi="Tw Cen MT"/>
                <w:b/>
                <w:sz w:val="24"/>
                <w:szCs w:val="24"/>
                <w:lang w:bidi="es-ES"/>
              </w:rPr>
            </w:pPr>
            <w:r w:rsidRPr="00D85845">
              <w:rPr>
                <w:rFonts w:ascii="Tw Cen MT" w:hAnsi="Tw Cen MT"/>
                <w:b/>
                <w:sz w:val="24"/>
                <w:szCs w:val="24"/>
                <w:lang w:bidi="es-ES"/>
              </w:rPr>
              <w:t>CUMPLE</w:t>
            </w:r>
          </w:p>
        </w:tc>
        <w:tc>
          <w:tcPr>
            <w:tcW w:w="2144" w:type="dxa"/>
            <w:vAlign w:val="center"/>
          </w:tcPr>
          <w:p w:rsidR="00FE4162" w:rsidRPr="00D85845" w:rsidRDefault="00FE4162" w:rsidP="00FE4162">
            <w:pPr>
              <w:spacing w:after="0" w:line="240" w:lineRule="auto"/>
              <w:jc w:val="center"/>
              <w:rPr>
                <w:rFonts w:ascii="Tw Cen MT" w:hAnsi="Tw Cen MT"/>
                <w:sz w:val="24"/>
                <w:szCs w:val="24"/>
                <w:lang w:bidi="es-ES"/>
              </w:rPr>
            </w:pPr>
          </w:p>
        </w:tc>
      </w:tr>
    </w:tbl>
    <w:p w:rsidR="00027313" w:rsidRPr="00D85845" w:rsidRDefault="00027313" w:rsidP="00027313">
      <w:pPr>
        <w:spacing w:after="0" w:line="240" w:lineRule="auto"/>
        <w:rPr>
          <w:rFonts w:ascii="Tw Cen MT" w:hAnsi="Tw Cen MT"/>
          <w:sz w:val="24"/>
          <w:szCs w:val="24"/>
          <w:lang w:bidi="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45"/>
        <w:gridCol w:w="1985"/>
        <w:gridCol w:w="2152"/>
      </w:tblGrid>
      <w:tr w:rsidR="00027313" w:rsidRPr="00D85845" w:rsidTr="00EB137D">
        <w:trPr>
          <w:trHeight w:val="60"/>
          <w:jc w:val="center"/>
        </w:trPr>
        <w:tc>
          <w:tcPr>
            <w:tcW w:w="6830" w:type="dxa"/>
            <w:gridSpan w:val="2"/>
            <w:shd w:val="clear" w:color="auto" w:fill="BEBEBE"/>
          </w:tcPr>
          <w:p w:rsidR="00027313" w:rsidRPr="00D85845" w:rsidRDefault="00027313" w:rsidP="00EB137D">
            <w:pPr>
              <w:spacing w:after="0" w:line="240" w:lineRule="auto"/>
              <w:jc w:val="center"/>
              <w:rPr>
                <w:rFonts w:ascii="Tw Cen MT" w:hAnsi="Tw Cen MT"/>
                <w:b/>
                <w:sz w:val="24"/>
                <w:szCs w:val="24"/>
                <w:lang w:bidi="es-ES"/>
              </w:rPr>
            </w:pPr>
            <w:r w:rsidRPr="00D85845">
              <w:rPr>
                <w:rFonts w:ascii="Tw Cen MT" w:hAnsi="Tw Cen MT"/>
                <w:b/>
                <w:sz w:val="24"/>
                <w:szCs w:val="24"/>
                <w:lang w:bidi="es-ES"/>
              </w:rPr>
              <w:t>EXPERIENCIA</w:t>
            </w:r>
          </w:p>
        </w:tc>
        <w:tc>
          <w:tcPr>
            <w:tcW w:w="2152" w:type="dxa"/>
            <w:shd w:val="clear" w:color="auto" w:fill="BEBEBE"/>
          </w:tcPr>
          <w:p w:rsidR="00027313" w:rsidRPr="00D85845" w:rsidRDefault="00027313" w:rsidP="00EB137D">
            <w:pPr>
              <w:spacing w:after="0" w:line="240" w:lineRule="auto"/>
              <w:rPr>
                <w:rFonts w:ascii="Tw Cen MT" w:hAnsi="Tw Cen MT"/>
                <w:sz w:val="24"/>
                <w:szCs w:val="24"/>
                <w:lang w:bidi="es-ES"/>
              </w:rPr>
            </w:pPr>
          </w:p>
        </w:tc>
      </w:tr>
      <w:tr w:rsidR="00027313" w:rsidRPr="00D85845" w:rsidTr="00FE4162">
        <w:trPr>
          <w:trHeight w:val="1861"/>
          <w:jc w:val="center"/>
        </w:trPr>
        <w:tc>
          <w:tcPr>
            <w:tcW w:w="4845" w:type="dxa"/>
            <w:vAlign w:val="center"/>
          </w:tcPr>
          <w:p w:rsidR="00027313" w:rsidRDefault="00027313" w:rsidP="00EB137D">
            <w:pPr>
              <w:spacing w:after="0" w:line="240" w:lineRule="auto"/>
              <w:jc w:val="both"/>
              <w:rPr>
                <w:rFonts w:ascii="Tw Cen MT" w:hAnsi="Tw Cen MT"/>
                <w:sz w:val="24"/>
                <w:szCs w:val="24"/>
                <w:lang w:bidi="es-ES"/>
              </w:rPr>
            </w:pPr>
            <w:r w:rsidRPr="00870127">
              <w:rPr>
                <w:rFonts w:ascii="Tw Cen MT" w:hAnsi="Tw Cen MT"/>
                <w:sz w:val="24"/>
                <w:szCs w:val="24"/>
                <w:lang w:bidi="es-ES"/>
              </w:rPr>
              <w:lastRenderedPageBreak/>
              <w:t>Experiencia Específica del Proponente (Anexo 3): Experiencia Específica del Proponente El proponente debe acreditar haber ejecutado mínimo Un (01) contrato de Consultoría o Interventoría en cuyas actividades se encuentre contenido la intervención de obras de infraestructura eléctricas. La cual acreditará aportando uno de los siguientes documentos para cada experiencia que se aporte: la copia del Contrato, o copia del Acta de Recibido final a satisfacción o Acta de Liquidación del contrato o copia de la certificación emitida por la entidad contratante., y cuya sumatoria sea igual o superior al presupuesto oficial del presente proceso.</w:t>
            </w:r>
          </w:p>
          <w:p w:rsidR="00027313" w:rsidRPr="00053951" w:rsidRDefault="00027313" w:rsidP="00EB137D">
            <w:pPr>
              <w:spacing w:after="0" w:line="240" w:lineRule="auto"/>
              <w:jc w:val="both"/>
              <w:rPr>
                <w:rFonts w:ascii="Tw Cen MT" w:hAnsi="Tw Cen MT"/>
                <w:sz w:val="24"/>
                <w:szCs w:val="24"/>
                <w:lang w:bidi="es-ES"/>
              </w:rPr>
            </w:pPr>
          </w:p>
          <w:p w:rsidR="00027313" w:rsidRPr="00D85845" w:rsidRDefault="00027313" w:rsidP="00EB137D">
            <w:pPr>
              <w:spacing w:after="0" w:line="240" w:lineRule="auto"/>
              <w:jc w:val="both"/>
              <w:rPr>
                <w:rFonts w:ascii="Tw Cen MT" w:hAnsi="Tw Cen MT"/>
                <w:sz w:val="24"/>
                <w:szCs w:val="24"/>
                <w:lang w:bidi="es-ES"/>
              </w:rPr>
            </w:pPr>
            <w:r w:rsidRPr="00053951">
              <w:rPr>
                <w:rFonts w:ascii="Tw Cen MT" w:hAnsi="Tw Cen MT"/>
                <w:sz w:val="24"/>
                <w:szCs w:val="24"/>
                <w:lang w:bidi="es-ES"/>
              </w:rPr>
              <w:t>El proponente deberá diligenciar el Anexo correspondiente, suscrito por el Oferente o Representante Legal o apoderado facultado por este, indicando únicamente los contratos con los cuales quiere ser evaluado.</w:t>
            </w:r>
          </w:p>
        </w:tc>
        <w:tc>
          <w:tcPr>
            <w:tcW w:w="1985" w:type="dxa"/>
            <w:vAlign w:val="center"/>
          </w:tcPr>
          <w:p w:rsidR="00027313" w:rsidRPr="00D85845" w:rsidRDefault="00027313" w:rsidP="00EB137D">
            <w:pPr>
              <w:spacing w:after="0" w:line="240" w:lineRule="auto"/>
              <w:jc w:val="center"/>
              <w:rPr>
                <w:rFonts w:ascii="Tw Cen MT" w:hAnsi="Tw Cen MT"/>
                <w:b/>
                <w:sz w:val="24"/>
                <w:szCs w:val="24"/>
                <w:lang w:bidi="es-ES"/>
              </w:rPr>
            </w:pPr>
            <w:r w:rsidRPr="00D85845">
              <w:rPr>
                <w:rFonts w:ascii="Tw Cen MT" w:hAnsi="Tw Cen MT"/>
                <w:b/>
                <w:sz w:val="24"/>
                <w:szCs w:val="24"/>
                <w:lang w:bidi="es-ES"/>
              </w:rPr>
              <w:t>CUMPLE</w:t>
            </w:r>
          </w:p>
        </w:tc>
        <w:tc>
          <w:tcPr>
            <w:tcW w:w="2152" w:type="dxa"/>
            <w:vAlign w:val="center"/>
          </w:tcPr>
          <w:p w:rsidR="00027313" w:rsidRPr="00FE4162" w:rsidRDefault="00FE4162" w:rsidP="00FE4162">
            <w:pPr>
              <w:pStyle w:val="Prrafodelista"/>
              <w:widowControl/>
              <w:numPr>
                <w:ilvl w:val="0"/>
                <w:numId w:val="8"/>
              </w:numPr>
              <w:autoSpaceDE/>
              <w:autoSpaceDN/>
              <w:ind w:left="145" w:hanging="218"/>
              <w:rPr>
                <w:rFonts w:ascii="Tw Cen MT" w:hAnsi="Tw Cen MT"/>
                <w:lang w:bidi="es-ES"/>
              </w:rPr>
            </w:pPr>
            <w:r w:rsidRPr="00FE4162">
              <w:rPr>
                <w:rFonts w:ascii="Tw Cen MT" w:hAnsi="Tw Cen MT"/>
                <w:lang w:bidi="es-ES"/>
              </w:rPr>
              <w:t xml:space="preserve">Asistencia técnica y Dirección Facultativa </w:t>
            </w:r>
            <w:r>
              <w:rPr>
                <w:rFonts w:ascii="Tw Cen MT" w:hAnsi="Tw Cen MT"/>
                <w:lang w:bidi="es-ES"/>
              </w:rPr>
              <w:t>d</w:t>
            </w:r>
            <w:r w:rsidRPr="00FE4162">
              <w:rPr>
                <w:rFonts w:ascii="Tw Cen MT" w:hAnsi="Tw Cen MT"/>
                <w:lang w:bidi="es-ES"/>
              </w:rPr>
              <w:t xml:space="preserve">e las obras De Urbanización Del arup-2 Sector-1 "la Estación" del </w:t>
            </w:r>
            <w:proofErr w:type="spellStart"/>
            <w:r w:rsidRPr="00FE4162">
              <w:rPr>
                <w:rFonts w:ascii="Tw Cen MT" w:hAnsi="Tw Cen MT"/>
                <w:lang w:bidi="es-ES"/>
              </w:rPr>
              <w:t>Pgou</w:t>
            </w:r>
            <w:proofErr w:type="spellEnd"/>
            <w:r w:rsidRPr="00FE4162">
              <w:rPr>
                <w:rFonts w:ascii="Tw Cen MT" w:hAnsi="Tw Cen MT"/>
                <w:lang w:bidi="es-ES"/>
              </w:rPr>
              <w:t xml:space="preserve"> de Colmenar Viejo, Madrid.</w:t>
            </w:r>
            <w:r w:rsidR="00027313" w:rsidRPr="00FE4162">
              <w:rPr>
                <w:rFonts w:ascii="Tw Cen MT" w:hAnsi="Tw Cen MT"/>
                <w:lang w:bidi="es-ES"/>
              </w:rPr>
              <w:t>, Valor: $</w:t>
            </w:r>
            <w:r w:rsidRPr="00FE4162">
              <w:rPr>
                <w:rFonts w:ascii="Tw Cen MT" w:hAnsi="Tw Cen MT"/>
                <w:lang w:bidi="es-ES"/>
              </w:rPr>
              <w:t>2.640.057.512,77</w:t>
            </w:r>
            <w:r w:rsidR="00027313" w:rsidRPr="00FE4162">
              <w:rPr>
                <w:rFonts w:ascii="Tw Cen MT" w:hAnsi="Tw Cen MT"/>
                <w:lang w:bidi="es-ES"/>
              </w:rPr>
              <w:t>;</w:t>
            </w:r>
            <w:r>
              <w:rPr>
                <w:rFonts w:ascii="Tw Cen MT" w:hAnsi="Tw Cen MT"/>
                <w:lang w:bidi="es-ES"/>
              </w:rPr>
              <w:t xml:space="preserve"> </w:t>
            </w:r>
            <w:r w:rsidR="00027313" w:rsidRPr="00FE4162">
              <w:rPr>
                <w:rFonts w:ascii="Tw Cen MT" w:hAnsi="Tw Cen MT"/>
                <w:lang w:bidi="es-ES"/>
              </w:rPr>
              <w:t>inicio:</w:t>
            </w:r>
            <w:r>
              <w:rPr>
                <w:rFonts w:ascii="Tw Cen MT" w:hAnsi="Tw Cen MT"/>
                <w:lang w:bidi="es-ES"/>
              </w:rPr>
              <w:t xml:space="preserve"> 22</w:t>
            </w:r>
            <w:r w:rsidR="00027313" w:rsidRPr="00FE4162">
              <w:rPr>
                <w:rFonts w:ascii="Tw Cen MT" w:hAnsi="Tw Cen MT"/>
                <w:lang w:bidi="es-ES"/>
              </w:rPr>
              <w:t>/11/20</w:t>
            </w:r>
            <w:r>
              <w:rPr>
                <w:rFonts w:ascii="Tw Cen MT" w:hAnsi="Tw Cen MT"/>
                <w:lang w:bidi="es-ES"/>
              </w:rPr>
              <w:t>04</w:t>
            </w:r>
            <w:r w:rsidR="00027313" w:rsidRPr="00FE4162">
              <w:rPr>
                <w:rFonts w:ascii="Tw Cen MT" w:hAnsi="Tw Cen MT"/>
                <w:lang w:bidi="es-ES"/>
              </w:rPr>
              <w:t xml:space="preserve">; final: </w:t>
            </w:r>
            <w:r>
              <w:rPr>
                <w:rFonts w:ascii="Tw Cen MT" w:hAnsi="Tw Cen MT"/>
                <w:lang w:bidi="es-ES"/>
              </w:rPr>
              <w:t>07</w:t>
            </w:r>
            <w:r w:rsidR="00027313" w:rsidRPr="00FE4162">
              <w:rPr>
                <w:rFonts w:ascii="Tw Cen MT" w:hAnsi="Tw Cen MT"/>
                <w:lang w:bidi="es-ES"/>
              </w:rPr>
              <w:t>/0</w:t>
            </w:r>
            <w:r>
              <w:rPr>
                <w:rFonts w:ascii="Tw Cen MT" w:hAnsi="Tw Cen MT"/>
                <w:lang w:bidi="es-ES"/>
              </w:rPr>
              <w:t>7</w:t>
            </w:r>
            <w:r w:rsidR="00027313" w:rsidRPr="00FE4162">
              <w:rPr>
                <w:rFonts w:ascii="Tw Cen MT" w:hAnsi="Tw Cen MT"/>
                <w:lang w:bidi="es-ES"/>
              </w:rPr>
              <w:t>/20</w:t>
            </w:r>
            <w:r>
              <w:rPr>
                <w:rFonts w:ascii="Tw Cen MT" w:hAnsi="Tw Cen MT"/>
                <w:lang w:bidi="es-ES"/>
              </w:rPr>
              <w:t>09</w:t>
            </w:r>
            <w:r w:rsidR="00027313" w:rsidRPr="00FE4162">
              <w:rPr>
                <w:rFonts w:ascii="Tw Cen MT" w:hAnsi="Tw Cen MT"/>
                <w:lang w:bidi="es-ES"/>
              </w:rPr>
              <w:t>.</w:t>
            </w:r>
          </w:p>
        </w:tc>
      </w:tr>
    </w:tbl>
    <w:p w:rsidR="00027313" w:rsidRDefault="00027313" w:rsidP="00027313">
      <w:pPr>
        <w:spacing w:after="0" w:line="240" w:lineRule="auto"/>
        <w:rPr>
          <w:rFonts w:ascii="Tw Cen MT" w:hAnsi="Tw Cen MT"/>
          <w:sz w:val="24"/>
          <w:szCs w:val="24"/>
          <w:lang w:bidi="es-ES"/>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45"/>
        <w:gridCol w:w="1985"/>
        <w:gridCol w:w="2152"/>
      </w:tblGrid>
      <w:tr w:rsidR="00027313" w:rsidRPr="00D85845" w:rsidTr="00EB137D">
        <w:trPr>
          <w:trHeight w:val="60"/>
          <w:jc w:val="center"/>
        </w:trPr>
        <w:tc>
          <w:tcPr>
            <w:tcW w:w="6830" w:type="dxa"/>
            <w:gridSpan w:val="2"/>
            <w:shd w:val="clear" w:color="auto" w:fill="BEBEBE"/>
          </w:tcPr>
          <w:p w:rsidR="00027313" w:rsidRPr="00D85845" w:rsidRDefault="00027313" w:rsidP="00EB137D">
            <w:pPr>
              <w:spacing w:after="0" w:line="240" w:lineRule="auto"/>
              <w:jc w:val="center"/>
              <w:rPr>
                <w:rFonts w:ascii="Tw Cen MT" w:hAnsi="Tw Cen MT"/>
                <w:b/>
                <w:sz w:val="24"/>
                <w:szCs w:val="24"/>
                <w:lang w:bidi="es-ES"/>
              </w:rPr>
            </w:pPr>
            <w:r w:rsidRPr="00241959">
              <w:rPr>
                <w:rFonts w:ascii="Tw Cen MT" w:hAnsi="Tw Cen MT" w:cstheme="minorHAnsi"/>
                <w:b/>
              </w:rPr>
              <w:t>CAPACIDAD TECNICA</w:t>
            </w:r>
          </w:p>
        </w:tc>
        <w:tc>
          <w:tcPr>
            <w:tcW w:w="2152" w:type="dxa"/>
            <w:shd w:val="clear" w:color="auto" w:fill="BEBEBE"/>
          </w:tcPr>
          <w:p w:rsidR="00027313" w:rsidRPr="00D85845" w:rsidRDefault="00027313" w:rsidP="00EB137D">
            <w:pPr>
              <w:spacing w:after="0" w:line="240" w:lineRule="auto"/>
              <w:rPr>
                <w:rFonts w:ascii="Tw Cen MT" w:hAnsi="Tw Cen MT"/>
                <w:sz w:val="24"/>
                <w:szCs w:val="24"/>
                <w:lang w:bidi="es-ES"/>
              </w:rPr>
            </w:pPr>
          </w:p>
        </w:tc>
      </w:tr>
      <w:tr w:rsidR="009E1B01" w:rsidRPr="00D85845" w:rsidTr="00EB137D">
        <w:trPr>
          <w:trHeight w:val="167"/>
          <w:jc w:val="center"/>
        </w:trPr>
        <w:tc>
          <w:tcPr>
            <w:tcW w:w="4845" w:type="dxa"/>
            <w:vAlign w:val="center"/>
          </w:tcPr>
          <w:p w:rsidR="009E1B01" w:rsidRPr="004370B1" w:rsidRDefault="009E1B01" w:rsidP="00DE5BAF">
            <w:pPr>
              <w:autoSpaceDE w:val="0"/>
              <w:autoSpaceDN w:val="0"/>
              <w:adjustRightInd w:val="0"/>
              <w:spacing w:after="0" w:line="240" w:lineRule="auto"/>
              <w:jc w:val="both"/>
              <w:rPr>
                <w:rFonts w:ascii="Tw Cen MT" w:hAnsi="Tw Cen MT" w:cs="Calibri"/>
                <w:b/>
                <w:sz w:val="24"/>
                <w:szCs w:val="24"/>
              </w:rPr>
            </w:pPr>
            <w:r w:rsidRPr="004370B1">
              <w:rPr>
                <w:rFonts w:ascii="Tw Cen MT" w:hAnsi="Tw Cen MT" w:cs="Calibri"/>
                <w:b/>
                <w:sz w:val="24"/>
                <w:szCs w:val="24"/>
              </w:rPr>
              <w:t>Descripción Técnica O Metodológica de los Servicios de Interventoría.</w:t>
            </w:r>
          </w:p>
          <w:p w:rsidR="009E1B01" w:rsidRPr="004370B1" w:rsidRDefault="009E1B01" w:rsidP="009E1B01">
            <w:pPr>
              <w:autoSpaceDE w:val="0"/>
              <w:autoSpaceDN w:val="0"/>
              <w:adjustRightInd w:val="0"/>
              <w:spacing w:after="0" w:line="276" w:lineRule="auto"/>
              <w:jc w:val="both"/>
              <w:rPr>
                <w:rFonts w:ascii="Tw Cen MT" w:hAnsi="Tw Cen MT" w:cs="Calibri"/>
                <w:sz w:val="24"/>
                <w:szCs w:val="24"/>
              </w:rPr>
            </w:pPr>
          </w:p>
          <w:p w:rsidR="009E1B01" w:rsidRPr="00F464D0" w:rsidRDefault="009E1B01" w:rsidP="00DE5BAF">
            <w:pPr>
              <w:autoSpaceDE w:val="0"/>
              <w:autoSpaceDN w:val="0"/>
              <w:adjustRightInd w:val="0"/>
              <w:spacing w:after="0" w:line="240" w:lineRule="auto"/>
              <w:jc w:val="both"/>
              <w:rPr>
                <w:rFonts w:ascii="Tw Cen MT" w:hAnsi="Tw Cen MT" w:cs="Calibri"/>
                <w:sz w:val="24"/>
                <w:szCs w:val="24"/>
              </w:rPr>
            </w:pPr>
            <w:r w:rsidRPr="004370B1">
              <w:rPr>
                <w:rFonts w:ascii="Tw Cen MT" w:hAnsi="Tw Cen MT" w:cs="Calibri"/>
                <w:sz w:val="24"/>
                <w:szCs w:val="24"/>
              </w:rPr>
              <w:t>Para el Cumplimiento del servicio a contratar, y para la presentación de los Informes de ejecución, el oferente deberá presentar una propuesta metodológica y describir las actividades, la cual debe cumplir y estar acordes con las condiciones establecidas en las obligaciones del interventor</w:t>
            </w:r>
            <w:r>
              <w:rPr>
                <w:rFonts w:ascii="Tw Cen MT" w:hAnsi="Tw Cen MT" w:cs="Calibri"/>
                <w:sz w:val="24"/>
                <w:szCs w:val="24"/>
              </w:rPr>
              <w:t>.</w:t>
            </w:r>
          </w:p>
        </w:tc>
        <w:tc>
          <w:tcPr>
            <w:tcW w:w="1985" w:type="dxa"/>
            <w:vAlign w:val="center"/>
          </w:tcPr>
          <w:p w:rsidR="009E1B01" w:rsidRPr="00D85845" w:rsidRDefault="009E1B01" w:rsidP="009E1B01">
            <w:pPr>
              <w:spacing w:after="0" w:line="240" w:lineRule="auto"/>
              <w:jc w:val="center"/>
              <w:rPr>
                <w:rFonts w:ascii="Tw Cen MT" w:hAnsi="Tw Cen MT"/>
                <w:b/>
                <w:sz w:val="24"/>
                <w:szCs w:val="24"/>
                <w:lang w:bidi="es-ES"/>
              </w:rPr>
            </w:pPr>
            <w:r>
              <w:rPr>
                <w:rFonts w:ascii="Tw Cen MT" w:hAnsi="Tw Cen MT"/>
                <w:b/>
                <w:sz w:val="24"/>
                <w:szCs w:val="24"/>
                <w:lang w:bidi="es-ES"/>
              </w:rPr>
              <w:t>CUMPLE</w:t>
            </w:r>
          </w:p>
        </w:tc>
        <w:tc>
          <w:tcPr>
            <w:tcW w:w="2152" w:type="dxa"/>
            <w:vAlign w:val="center"/>
          </w:tcPr>
          <w:p w:rsidR="009E1B01" w:rsidRDefault="009E1B01" w:rsidP="00DE5BAF">
            <w:pPr>
              <w:spacing w:after="0" w:line="240" w:lineRule="auto"/>
              <w:jc w:val="both"/>
              <w:rPr>
                <w:rFonts w:ascii="Tw Cen MT" w:hAnsi="Tw Cen MT"/>
                <w:sz w:val="24"/>
                <w:szCs w:val="24"/>
                <w:lang w:bidi="es-ES"/>
              </w:rPr>
            </w:pPr>
            <w:r>
              <w:rPr>
                <w:rFonts w:ascii="Tw Cen MT" w:hAnsi="Tw Cen MT"/>
                <w:sz w:val="24"/>
                <w:szCs w:val="24"/>
                <w:lang w:bidi="es-ES"/>
              </w:rPr>
              <w:t>Se presenta documento metodológico de la interventoría adjunto en la propuesta.</w:t>
            </w:r>
          </w:p>
        </w:tc>
      </w:tr>
      <w:tr w:rsidR="009E1B01" w:rsidRPr="00D85845" w:rsidTr="00EB137D">
        <w:trPr>
          <w:trHeight w:val="167"/>
          <w:jc w:val="center"/>
        </w:trPr>
        <w:tc>
          <w:tcPr>
            <w:tcW w:w="4845" w:type="dxa"/>
            <w:vAlign w:val="center"/>
          </w:tcPr>
          <w:p w:rsidR="009E1B01" w:rsidRPr="007D73F4" w:rsidRDefault="009E1B01" w:rsidP="009E1B01">
            <w:pPr>
              <w:autoSpaceDE w:val="0"/>
              <w:autoSpaceDN w:val="0"/>
              <w:adjustRightInd w:val="0"/>
              <w:spacing w:after="0" w:line="276" w:lineRule="auto"/>
              <w:jc w:val="both"/>
              <w:rPr>
                <w:rFonts w:ascii="Tw Cen MT" w:hAnsi="Tw Cen MT" w:cs="Calibri"/>
                <w:sz w:val="24"/>
                <w:szCs w:val="24"/>
              </w:rPr>
            </w:pPr>
            <w:r w:rsidRPr="00F464D0">
              <w:rPr>
                <w:rFonts w:ascii="Tw Cen MT" w:hAnsi="Tw Cen MT" w:cs="Calibri"/>
                <w:sz w:val="24"/>
                <w:szCs w:val="24"/>
              </w:rPr>
              <w:t>Un (1) Director de Interventoría</w:t>
            </w:r>
          </w:p>
        </w:tc>
        <w:tc>
          <w:tcPr>
            <w:tcW w:w="1985" w:type="dxa"/>
            <w:vAlign w:val="center"/>
          </w:tcPr>
          <w:p w:rsidR="009E1B01" w:rsidRPr="00D85845" w:rsidRDefault="009E1B01" w:rsidP="009E1B01">
            <w:pPr>
              <w:spacing w:after="0" w:line="240" w:lineRule="auto"/>
              <w:jc w:val="center"/>
              <w:rPr>
                <w:rFonts w:ascii="Tw Cen MT" w:hAnsi="Tw Cen MT"/>
                <w:b/>
                <w:sz w:val="24"/>
                <w:szCs w:val="24"/>
                <w:lang w:bidi="es-ES"/>
              </w:rPr>
            </w:pPr>
            <w:r>
              <w:rPr>
                <w:rFonts w:ascii="Tw Cen MT" w:hAnsi="Tw Cen MT"/>
                <w:b/>
                <w:sz w:val="24"/>
                <w:szCs w:val="24"/>
                <w:lang w:bidi="es-ES"/>
              </w:rPr>
              <w:t>CUMPLE</w:t>
            </w:r>
          </w:p>
        </w:tc>
        <w:tc>
          <w:tcPr>
            <w:tcW w:w="2152" w:type="dxa"/>
            <w:vAlign w:val="center"/>
          </w:tcPr>
          <w:p w:rsidR="009E1B01" w:rsidRDefault="009E1B01" w:rsidP="006D5EDD">
            <w:pPr>
              <w:spacing w:line="240" w:lineRule="auto"/>
              <w:jc w:val="both"/>
              <w:rPr>
                <w:rFonts w:ascii="Tw Cen MT" w:hAnsi="Tw Cen MT"/>
                <w:lang w:bidi="es-ES"/>
              </w:rPr>
            </w:pPr>
            <w:r>
              <w:rPr>
                <w:rFonts w:ascii="Tw Cen MT" w:hAnsi="Tw Cen MT"/>
                <w:lang w:bidi="es-ES"/>
              </w:rPr>
              <w:t xml:space="preserve">Hayder de Jesus </w:t>
            </w:r>
            <w:proofErr w:type="gramStart"/>
            <w:r>
              <w:rPr>
                <w:rFonts w:ascii="Tw Cen MT" w:hAnsi="Tw Cen MT"/>
                <w:lang w:bidi="es-ES"/>
              </w:rPr>
              <w:t>Gnecco .</w:t>
            </w:r>
            <w:proofErr w:type="gramEnd"/>
          </w:p>
          <w:p w:rsidR="009E1B01" w:rsidRDefault="009E1B01" w:rsidP="006D5EDD">
            <w:pPr>
              <w:spacing w:line="240" w:lineRule="auto"/>
              <w:jc w:val="both"/>
              <w:rPr>
                <w:rFonts w:ascii="Tw Cen MT" w:hAnsi="Tw Cen MT"/>
                <w:lang w:bidi="es-ES"/>
              </w:rPr>
            </w:pPr>
            <w:r>
              <w:rPr>
                <w:rFonts w:ascii="Tw Cen MT" w:hAnsi="Tw Cen MT"/>
                <w:lang w:bidi="es-ES"/>
              </w:rPr>
              <w:t>Ingeniero Electricista.</w:t>
            </w:r>
          </w:p>
          <w:p w:rsidR="009E1B01" w:rsidRDefault="009E1B01" w:rsidP="006D5EDD">
            <w:pPr>
              <w:spacing w:line="240" w:lineRule="auto"/>
              <w:jc w:val="both"/>
              <w:rPr>
                <w:rFonts w:ascii="Tw Cen MT" w:hAnsi="Tw Cen MT"/>
                <w:lang w:bidi="es-ES"/>
              </w:rPr>
            </w:pPr>
            <w:r>
              <w:rPr>
                <w:rFonts w:ascii="Tw Cen MT" w:hAnsi="Tw Cen MT"/>
                <w:lang w:bidi="es-ES"/>
              </w:rPr>
              <w:t>Especialista en Gerencia de Proyectos de Ingeniería de la Universidad del Norte.</w:t>
            </w:r>
          </w:p>
          <w:p w:rsidR="009E1B01" w:rsidRDefault="009E1B01" w:rsidP="006D5EDD">
            <w:pPr>
              <w:spacing w:after="0" w:line="240" w:lineRule="auto"/>
              <w:jc w:val="both"/>
              <w:rPr>
                <w:rFonts w:ascii="Tw Cen MT" w:hAnsi="Tw Cen MT"/>
                <w:lang w:bidi="es-ES"/>
              </w:rPr>
            </w:pPr>
            <w:r>
              <w:rPr>
                <w:rFonts w:ascii="Tw Cen MT" w:hAnsi="Tw Cen MT"/>
                <w:lang w:bidi="es-ES"/>
              </w:rPr>
              <w:t>TP #AT205-40553, del 26 de marzo de 2004</w:t>
            </w:r>
            <w:r w:rsidR="006D5EDD">
              <w:rPr>
                <w:rFonts w:ascii="Tw Cen MT" w:hAnsi="Tw Cen MT"/>
                <w:lang w:bidi="es-ES"/>
              </w:rPr>
              <w:t>.</w:t>
            </w:r>
          </w:p>
          <w:p w:rsidR="009E1B01" w:rsidRPr="007142D3" w:rsidRDefault="009E1B01" w:rsidP="006D5EDD">
            <w:pPr>
              <w:spacing w:after="0" w:line="240" w:lineRule="auto"/>
              <w:jc w:val="both"/>
              <w:rPr>
                <w:rFonts w:ascii="Tw Cen MT" w:hAnsi="Tw Cen MT"/>
                <w:lang w:bidi="es-ES"/>
              </w:rPr>
            </w:pPr>
            <w:r>
              <w:rPr>
                <w:rFonts w:ascii="Tw Cen MT" w:hAnsi="Tw Cen MT"/>
                <w:lang w:bidi="es-ES"/>
              </w:rPr>
              <w:t>Anexa Hoja de Vida con soportes de experiencia y cumple los criterios en 25 hojas.</w:t>
            </w:r>
          </w:p>
        </w:tc>
      </w:tr>
      <w:tr w:rsidR="009E1B01" w:rsidRPr="00D85845" w:rsidTr="00ED4F8D">
        <w:trPr>
          <w:trHeight w:val="1986"/>
          <w:jc w:val="center"/>
        </w:trPr>
        <w:tc>
          <w:tcPr>
            <w:tcW w:w="4845" w:type="dxa"/>
            <w:vAlign w:val="center"/>
          </w:tcPr>
          <w:p w:rsidR="009E1B01" w:rsidRPr="00241959" w:rsidRDefault="009E1B01" w:rsidP="009E1B01">
            <w:pPr>
              <w:spacing w:after="0" w:line="240" w:lineRule="auto"/>
              <w:jc w:val="both"/>
              <w:rPr>
                <w:rFonts w:ascii="Tw Cen MT" w:hAnsi="Tw Cen MT" w:cstheme="minorHAnsi"/>
                <w:sz w:val="24"/>
                <w:szCs w:val="24"/>
              </w:rPr>
            </w:pPr>
            <w:r w:rsidRPr="00F464D0">
              <w:rPr>
                <w:rFonts w:ascii="Tw Cen MT" w:hAnsi="Tw Cen MT" w:cs="Calibri"/>
                <w:sz w:val="24"/>
                <w:szCs w:val="24"/>
              </w:rPr>
              <w:lastRenderedPageBreak/>
              <w:t>Un (1) Residente de Interventoría</w:t>
            </w:r>
          </w:p>
        </w:tc>
        <w:tc>
          <w:tcPr>
            <w:tcW w:w="1985" w:type="dxa"/>
            <w:vAlign w:val="center"/>
          </w:tcPr>
          <w:p w:rsidR="009E1B01" w:rsidRPr="00D85845" w:rsidRDefault="009E1B01" w:rsidP="009E1B01">
            <w:pPr>
              <w:spacing w:after="0" w:line="240" w:lineRule="auto"/>
              <w:jc w:val="center"/>
              <w:rPr>
                <w:rFonts w:ascii="Tw Cen MT" w:hAnsi="Tw Cen MT"/>
                <w:b/>
                <w:sz w:val="24"/>
                <w:szCs w:val="24"/>
                <w:lang w:bidi="es-ES"/>
              </w:rPr>
            </w:pPr>
            <w:r>
              <w:rPr>
                <w:rFonts w:ascii="Tw Cen MT" w:hAnsi="Tw Cen MT"/>
                <w:b/>
                <w:sz w:val="24"/>
                <w:szCs w:val="24"/>
                <w:lang w:bidi="es-ES"/>
              </w:rPr>
              <w:t>CUMPLE</w:t>
            </w:r>
          </w:p>
        </w:tc>
        <w:tc>
          <w:tcPr>
            <w:tcW w:w="2152" w:type="dxa"/>
            <w:vAlign w:val="center"/>
          </w:tcPr>
          <w:p w:rsidR="009E1B01" w:rsidRDefault="009E1B01" w:rsidP="006D5EDD">
            <w:pPr>
              <w:spacing w:line="240" w:lineRule="auto"/>
              <w:jc w:val="both"/>
              <w:rPr>
                <w:rFonts w:ascii="Tw Cen MT" w:hAnsi="Tw Cen MT"/>
                <w:lang w:bidi="es-ES"/>
              </w:rPr>
            </w:pPr>
            <w:r>
              <w:rPr>
                <w:rFonts w:ascii="Tw Cen MT" w:hAnsi="Tw Cen MT"/>
                <w:lang w:bidi="es-ES"/>
              </w:rPr>
              <w:t>Jorge Carlos Fernández Brito.</w:t>
            </w:r>
          </w:p>
          <w:p w:rsidR="009E1B01" w:rsidRDefault="009E1B01" w:rsidP="006D5EDD">
            <w:pPr>
              <w:spacing w:line="240" w:lineRule="auto"/>
              <w:jc w:val="both"/>
              <w:rPr>
                <w:rFonts w:ascii="Tw Cen MT" w:hAnsi="Tw Cen MT"/>
                <w:lang w:bidi="es-ES"/>
              </w:rPr>
            </w:pPr>
            <w:r>
              <w:rPr>
                <w:rFonts w:ascii="Tw Cen MT" w:hAnsi="Tw Cen MT"/>
                <w:lang w:bidi="es-ES"/>
              </w:rPr>
              <w:t>Ingeniero Electricista.</w:t>
            </w:r>
          </w:p>
          <w:p w:rsidR="009E1B01" w:rsidRDefault="009E1B01" w:rsidP="006D5EDD">
            <w:pPr>
              <w:spacing w:line="240" w:lineRule="auto"/>
              <w:jc w:val="both"/>
              <w:rPr>
                <w:rFonts w:ascii="Tw Cen MT" w:hAnsi="Tw Cen MT"/>
                <w:lang w:bidi="es-ES"/>
              </w:rPr>
            </w:pPr>
            <w:r>
              <w:rPr>
                <w:rFonts w:ascii="Tw Cen MT" w:hAnsi="Tw Cen MT"/>
                <w:lang w:bidi="es-ES"/>
              </w:rPr>
              <w:t>Diplomado en fuentes de energía renovable.</w:t>
            </w:r>
          </w:p>
          <w:p w:rsidR="009E1B01" w:rsidRDefault="009E1B01" w:rsidP="006D5EDD">
            <w:pPr>
              <w:spacing w:after="0" w:line="240" w:lineRule="auto"/>
              <w:jc w:val="both"/>
              <w:rPr>
                <w:rFonts w:ascii="Tw Cen MT" w:hAnsi="Tw Cen MT"/>
                <w:lang w:bidi="es-ES"/>
              </w:rPr>
            </w:pPr>
            <w:r>
              <w:rPr>
                <w:rFonts w:ascii="Tw Cen MT" w:hAnsi="Tw Cen MT"/>
                <w:lang w:bidi="es-ES"/>
              </w:rPr>
              <w:t>TP #AT</w:t>
            </w:r>
            <w:r w:rsidRPr="00EB18BA">
              <w:rPr>
                <w:rFonts w:ascii="Tw Cen MT" w:hAnsi="Tw Cen MT"/>
                <w:lang w:bidi="es-ES"/>
              </w:rPr>
              <w:t>205 – 82421</w:t>
            </w:r>
            <w:r>
              <w:rPr>
                <w:rFonts w:ascii="Tw Cen MT" w:hAnsi="Tw Cen MT"/>
                <w:lang w:bidi="es-ES"/>
              </w:rPr>
              <w:t>, del 16 de febrero de 2012.</w:t>
            </w:r>
          </w:p>
          <w:p w:rsidR="009E1B01" w:rsidRDefault="009E1B01" w:rsidP="006D5EDD">
            <w:pPr>
              <w:spacing w:after="0" w:line="240" w:lineRule="auto"/>
              <w:jc w:val="both"/>
              <w:rPr>
                <w:rFonts w:ascii="Tw Cen MT" w:hAnsi="Tw Cen MT"/>
                <w:lang w:bidi="es-ES"/>
              </w:rPr>
            </w:pPr>
          </w:p>
          <w:p w:rsidR="009E1B01" w:rsidRPr="007142D3" w:rsidRDefault="009E1B01" w:rsidP="006D5EDD">
            <w:pPr>
              <w:spacing w:after="0" w:line="240" w:lineRule="auto"/>
              <w:jc w:val="both"/>
              <w:rPr>
                <w:rFonts w:ascii="Tw Cen MT" w:hAnsi="Tw Cen MT"/>
                <w:lang w:bidi="es-ES"/>
              </w:rPr>
            </w:pPr>
            <w:r>
              <w:rPr>
                <w:rFonts w:ascii="Tw Cen MT" w:hAnsi="Tw Cen MT"/>
                <w:lang w:bidi="es-ES"/>
              </w:rPr>
              <w:t>Anexa Hoja de Vida con soportes de experiencia y cumple los criterios en 29 hojas.</w:t>
            </w:r>
          </w:p>
        </w:tc>
      </w:tr>
      <w:tr w:rsidR="009E1B01" w:rsidRPr="006639E5" w:rsidTr="00EB137D">
        <w:trPr>
          <w:trHeight w:val="203"/>
          <w:jc w:val="center"/>
        </w:trPr>
        <w:tc>
          <w:tcPr>
            <w:tcW w:w="4845" w:type="dxa"/>
            <w:vAlign w:val="center"/>
          </w:tcPr>
          <w:p w:rsidR="009E1B01" w:rsidRPr="00241959" w:rsidRDefault="009E1B01" w:rsidP="009E1B01">
            <w:pPr>
              <w:spacing w:after="0" w:line="240" w:lineRule="auto"/>
              <w:jc w:val="both"/>
              <w:rPr>
                <w:rFonts w:ascii="Tw Cen MT" w:hAnsi="Tw Cen MT" w:cstheme="minorHAnsi"/>
                <w:sz w:val="24"/>
                <w:szCs w:val="24"/>
              </w:rPr>
            </w:pPr>
            <w:r w:rsidRPr="00F464D0">
              <w:rPr>
                <w:rFonts w:ascii="Tw Cen MT" w:hAnsi="Tw Cen MT" w:cs="Calibri"/>
                <w:sz w:val="24"/>
                <w:szCs w:val="24"/>
              </w:rPr>
              <w:t>Un (1) Interventor Ambiental.</w:t>
            </w:r>
          </w:p>
        </w:tc>
        <w:tc>
          <w:tcPr>
            <w:tcW w:w="1985" w:type="dxa"/>
            <w:vAlign w:val="center"/>
          </w:tcPr>
          <w:p w:rsidR="009E1B01" w:rsidRPr="00D85845" w:rsidRDefault="009E1B01" w:rsidP="009E1B01">
            <w:pPr>
              <w:spacing w:after="0" w:line="240" w:lineRule="auto"/>
              <w:jc w:val="center"/>
              <w:rPr>
                <w:rFonts w:ascii="Tw Cen MT" w:hAnsi="Tw Cen MT"/>
                <w:b/>
                <w:sz w:val="24"/>
                <w:szCs w:val="24"/>
                <w:lang w:bidi="es-ES"/>
              </w:rPr>
            </w:pPr>
            <w:r>
              <w:rPr>
                <w:rFonts w:ascii="Tw Cen MT" w:hAnsi="Tw Cen MT"/>
                <w:b/>
                <w:sz w:val="24"/>
                <w:szCs w:val="24"/>
                <w:lang w:bidi="es-ES"/>
              </w:rPr>
              <w:t>CUMPLE</w:t>
            </w:r>
          </w:p>
        </w:tc>
        <w:tc>
          <w:tcPr>
            <w:tcW w:w="2152" w:type="dxa"/>
            <w:vAlign w:val="center"/>
          </w:tcPr>
          <w:p w:rsidR="009E1B01" w:rsidRDefault="009E1B01" w:rsidP="006D5EDD">
            <w:pPr>
              <w:spacing w:line="240" w:lineRule="auto"/>
              <w:jc w:val="both"/>
              <w:rPr>
                <w:rFonts w:ascii="Tw Cen MT" w:hAnsi="Tw Cen MT"/>
                <w:lang w:bidi="es-ES"/>
              </w:rPr>
            </w:pPr>
            <w:r>
              <w:rPr>
                <w:rFonts w:ascii="Tw Cen MT" w:hAnsi="Tw Cen MT"/>
                <w:lang w:bidi="es-ES"/>
              </w:rPr>
              <w:t>Morela Alejandra Ureche Cobo.</w:t>
            </w:r>
          </w:p>
          <w:p w:rsidR="009E1B01" w:rsidRDefault="009E1B01" w:rsidP="006D5EDD">
            <w:pPr>
              <w:spacing w:line="240" w:lineRule="auto"/>
              <w:jc w:val="both"/>
              <w:rPr>
                <w:rFonts w:ascii="Tw Cen MT" w:hAnsi="Tw Cen MT"/>
                <w:lang w:bidi="es-ES"/>
              </w:rPr>
            </w:pPr>
            <w:r>
              <w:rPr>
                <w:rFonts w:ascii="Tw Cen MT" w:hAnsi="Tw Cen MT"/>
                <w:lang w:bidi="es-ES"/>
              </w:rPr>
              <w:t>Ingeniero Ambiental y Sanitaria.</w:t>
            </w:r>
          </w:p>
          <w:p w:rsidR="009E1B01" w:rsidRDefault="009E1B01" w:rsidP="006D5EDD">
            <w:pPr>
              <w:spacing w:after="0" w:line="240" w:lineRule="auto"/>
              <w:jc w:val="both"/>
              <w:rPr>
                <w:rFonts w:ascii="Tw Cen MT" w:hAnsi="Tw Cen MT"/>
                <w:lang w:bidi="es-ES"/>
              </w:rPr>
            </w:pPr>
            <w:r>
              <w:rPr>
                <w:rFonts w:ascii="Tw Cen MT" w:hAnsi="Tw Cen MT"/>
                <w:lang w:bidi="es-ES"/>
              </w:rPr>
              <w:t>TP #</w:t>
            </w:r>
            <w:r w:rsidRPr="00EB18BA">
              <w:rPr>
                <w:rFonts w:ascii="Tw Cen MT" w:hAnsi="Tw Cen MT"/>
                <w:lang w:bidi="es-ES"/>
              </w:rPr>
              <w:t>20924-144805</w:t>
            </w:r>
            <w:r>
              <w:rPr>
                <w:rFonts w:ascii="Tw Cen MT" w:hAnsi="Tw Cen MT"/>
                <w:lang w:bidi="es-ES"/>
              </w:rPr>
              <w:t>, del 19 de julio de 2007.</w:t>
            </w:r>
          </w:p>
          <w:p w:rsidR="009E1B01" w:rsidRDefault="009E1B01" w:rsidP="006D5EDD">
            <w:pPr>
              <w:spacing w:after="0" w:line="240" w:lineRule="auto"/>
              <w:jc w:val="both"/>
              <w:rPr>
                <w:rFonts w:ascii="Tw Cen MT" w:hAnsi="Tw Cen MT"/>
                <w:lang w:bidi="es-ES"/>
              </w:rPr>
            </w:pPr>
          </w:p>
          <w:p w:rsidR="009E1B01" w:rsidRPr="007142D3" w:rsidRDefault="009E1B01" w:rsidP="006D5EDD">
            <w:pPr>
              <w:spacing w:after="0" w:line="240" w:lineRule="auto"/>
              <w:jc w:val="both"/>
              <w:rPr>
                <w:rFonts w:ascii="Tw Cen MT" w:hAnsi="Tw Cen MT"/>
                <w:lang w:bidi="es-ES"/>
              </w:rPr>
            </w:pPr>
            <w:r>
              <w:rPr>
                <w:rFonts w:ascii="Tw Cen MT" w:hAnsi="Tw Cen MT"/>
                <w:lang w:bidi="es-ES"/>
              </w:rPr>
              <w:t>Anexa Hoja de Vida con soportes de experiencia y cumple los criterios en 20 hojas.</w:t>
            </w:r>
          </w:p>
        </w:tc>
      </w:tr>
      <w:tr w:rsidR="009E1B01" w:rsidRPr="00D85845" w:rsidTr="00EB137D">
        <w:trPr>
          <w:trHeight w:val="217"/>
          <w:jc w:val="center"/>
        </w:trPr>
        <w:tc>
          <w:tcPr>
            <w:tcW w:w="4845" w:type="dxa"/>
            <w:vAlign w:val="center"/>
          </w:tcPr>
          <w:p w:rsidR="009E1B01" w:rsidRPr="006639E5" w:rsidRDefault="009E1B01" w:rsidP="009E1B01">
            <w:pPr>
              <w:autoSpaceDE w:val="0"/>
              <w:autoSpaceDN w:val="0"/>
              <w:adjustRightInd w:val="0"/>
              <w:spacing w:after="0" w:line="276" w:lineRule="auto"/>
              <w:jc w:val="both"/>
              <w:rPr>
                <w:rFonts w:ascii="Tw Cen MT" w:hAnsi="Tw Cen MT" w:cs="Calibri"/>
                <w:sz w:val="24"/>
                <w:szCs w:val="24"/>
              </w:rPr>
            </w:pPr>
            <w:r w:rsidRPr="00F464D0">
              <w:rPr>
                <w:rFonts w:ascii="Tw Cen MT" w:hAnsi="Tw Cen MT" w:cs="Calibri"/>
                <w:sz w:val="24"/>
                <w:szCs w:val="24"/>
              </w:rPr>
              <w:t>Un (1) Asesor Jurídico.</w:t>
            </w:r>
          </w:p>
        </w:tc>
        <w:tc>
          <w:tcPr>
            <w:tcW w:w="1985" w:type="dxa"/>
            <w:vAlign w:val="center"/>
          </w:tcPr>
          <w:p w:rsidR="009E1B01" w:rsidRPr="00D85845" w:rsidRDefault="009E1B01" w:rsidP="009E1B01">
            <w:pPr>
              <w:spacing w:after="0" w:line="240" w:lineRule="auto"/>
              <w:jc w:val="center"/>
              <w:rPr>
                <w:rFonts w:ascii="Tw Cen MT" w:hAnsi="Tw Cen MT"/>
                <w:b/>
                <w:sz w:val="24"/>
                <w:szCs w:val="24"/>
                <w:lang w:bidi="es-ES"/>
              </w:rPr>
            </w:pPr>
            <w:r>
              <w:rPr>
                <w:rFonts w:ascii="Tw Cen MT" w:hAnsi="Tw Cen MT"/>
                <w:b/>
                <w:sz w:val="24"/>
                <w:szCs w:val="24"/>
                <w:lang w:bidi="es-ES"/>
              </w:rPr>
              <w:t>CUMPLE</w:t>
            </w:r>
          </w:p>
        </w:tc>
        <w:tc>
          <w:tcPr>
            <w:tcW w:w="2152" w:type="dxa"/>
            <w:vAlign w:val="center"/>
          </w:tcPr>
          <w:p w:rsidR="009E1B01" w:rsidRDefault="009E1B01" w:rsidP="006D5EDD">
            <w:pPr>
              <w:spacing w:line="240" w:lineRule="auto"/>
              <w:jc w:val="both"/>
              <w:rPr>
                <w:rFonts w:ascii="Tw Cen MT" w:hAnsi="Tw Cen MT"/>
                <w:lang w:bidi="es-ES"/>
              </w:rPr>
            </w:pPr>
            <w:r>
              <w:rPr>
                <w:rFonts w:ascii="Tw Cen MT" w:hAnsi="Tw Cen MT"/>
                <w:lang w:bidi="es-ES"/>
              </w:rPr>
              <w:t>Ana Rosa Romero Pérez.</w:t>
            </w:r>
          </w:p>
          <w:p w:rsidR="009E1B01" w:rsidRDefault="009E1B01" w:rsidP="006D5EDD">
            <w:pPr>
              <w:spacing w:line="240" w:lineRule="auto"/>
              <w:jc w:val="both"/>
              <w:rPr>
                <w:rFonts w:ascii="Tw Cen MT" w:hAnsi="Tw Cen MT"/>
                <w:lang w:bidi="es-ES"/>
              </w:rPr>
            </w:pPr>
            <w:r>
              <w:rPr>
                <w:rFonts w:ascii="Tw Cen MT" w:hAnsi="Tw Cen MT"/>
                <w:lang w:bidi="es-ES"/>
              </w:rPr>
              <w:t>Abogada.</w:t>
            </w:r>
          </w:p>
          <w:p w:rsidR="009E1B01" w:rsidRDefault="009E1B01" w:rsidP="006D5EDD">
            <w:pPr>
              <w:spacing w:line="240" w:lineRule="auto"/>
              <w:jc w:val="both"/>
              <w:rPr>
                <w:rFonts w:ascii="Tw Cen MT" w:hAnsi="Tw Cen MT"/>
                <w:lang w:bidi="es-ES"/>
              </w:rPr>
            </w:pPr>
            <w:r>
              <w:rPr>
                <w:rFonts w:ascii="Tw Cen MT" w:hAnsi="Tw Cen MT"/>
                <w:lang w:bidi="es-ES"/>
              </w:rPr>
              <w:t>Especialista en Derecho Administrativo.</w:t>
            </w:r>
          </w:p>
          <w:p w:rsidR="009E1B01" w:rsidRDefault="009E1B01" w:rsidP="006D5EDD">
            <w:pPr>
              <w:spacing w:after="0" w:line="240" w:lineRule="auto"/>
              <w:jc w:val="both"/>
              <w:rPr>
                <w:rFonts w:ascii="Tw Cen MT" w:hAnsi="Tw Cen MT"/>
                <w:lang w:bidi="es-ES"/>
              </w:rPr>
            </w:pPr>
            <w:r>
              <w:rPr>
                <w:rFonts w:ascii="Tw Cen MT" w:hAnsi="Tw Cen MT"/>
                <w:lang w:bidi="es-ES"/>
              </w:rPr>
              <w:t>TP #140754, del CSJ 05 de julio de 2005.</w:t>
            </w:r>
          </w:p>
          <w:p w:rsidR="009E1B01" w:rsidRDefault="009E1B01" w:rsidP="006D5EDD">
            <w:pPr>
              <w:spacing w:after="0" w:line="240" w:lineRule="auto"/>
              <w:jc w:val="both"/>
              <w:rPr>
                <w:rFonts w:ascii="Tw Cen MT" w:hAnsi="Tw Cen MT"/>
                <w:lang w:bidi="es-ES"/>
              </w:rPr>
            </w:pPr>
          </w:p>
          <w:p w:rsidR="009E1B01" w:rsidRPr="007142D3" w:rsidRDefault="009E1B01" w:rsidP="006D5EDD">
            <w:pPr>
              <w:spacing w:after="0" w:line="240" w:lineRule="auto"/>
              <w:jc w:val="both"/>
              <w:rPr>
                <w:rFonts w:ascii="Tw Cen MT" w:hAnsi="Tw Cen MT"/>
                <w:lang w:bidi="es-ES"/>
              </w:rPr>
            </w:pPr>
            <w:r>
              <w:rPr>
                <w:rFonts w:ascii="Tw Cen MT" w:hAnsi="Tw Cen MT"/>
                <w:lang w:bidi="es-ES"/>
              </w:rPr>
              <w:t>Anexa Hoja de Vida con soportes de experiencia y cumple los criterios en 11 hojas.</w:t>
            </w:r>
          </w:p>
        </w:tc>
      </w:tr>
      <w:tr w:rsidR="006D5EDD" w:rsidRPr="00D85845" w:rsidTr="006D5EDD">
        <w:trPr>
          <w:trHeight w:val="64"/>
          <w:jc w:val="center"/>
        </w:trPr>
        <w:tc>
          <w:tcPr>
            <w:tcW w:w="4845" w:type="dxa"/>
            <w:vAlign w:val="center"/>
          </w:tcPr>
          <w:p w:rsidR="006D5EDD" w:rsidRPr="00D85845" w:rsidRDefault="006D5EDD" w:rsidP="006D5EDD">
            <w:pPr>
              <w:spacing w:after="0" w:line="240" w:lineRule="auto"/>
              <w:jc w:val="both"/>
              <w:rPr>
                <w:rFonts w:ascii="Tw Cen MT" w:hAnsi="Tw Cen MT"/>
                <w:sz w:val="24"/>
                <w:szCs w:val="24"/>
                <w:lang w:bidi="es-ES"/>
              </w:rPr>
            </w:pPr>
            <w:r w:rsidRPr="006639E5">
              <w:rPr>
                <w:rFonts w:ascii="Tw Cen MT" w:hAnsi="Tw Cen MT" w:cstheme="minorHAnsi"/>
                <w:sz w:val="24"/>
                <w:szCs w:val="24"/>
              </w:rPr>
              <w:t xml:space="preserve">Adicionalmente, el proponente deberá presentar documento adjunto debidamente diligenciado y dirigida a la Gobernación de La Guajira, que consistirá en una carta de la aceptación de los requerimientos y condiciones técnicas exigidas por la entidad y que se compromete a acatarlas en las condiciones de tiempo, cantidad, modo y </w:t>
            </w:r>
            <w:r w:rsidRPr="006639E5">
              <w:rPr>
                <w:rFonts w:ascii="Tw Cen MT" w:hAnsi="Tw Cen MT" w:cstheme="minorHAnsi"/>
                <w:sz w:val="24"/>
                <w:szCs w:val="24"/>
              </w:rPr>
              <w:lastRenderedPageBreak/>
              <w:t>lugar que exige el ente contratante o en mejores condiciones, según Anexo 4.</w:t>
            </w:r>
          </w:p>
        </w:tc>
        <w:tc>
          <w:tcPr>
            <w:tcW w:w="1985" w:type="dxa"/>
            <w:vAlign w:val="center"/>
          </w:tcPr>
          <w:p w:rsidR="006D5EDD" w:rsidRPr="00D85845" w:rsidRDefault="006D5EDD" w:rsidP="006D5EDD">
            <w:pPr>
              <w:spacing w:after="0" w:line="240" w:lineRule="auto"/>
              <w:jc w:val="center"/>
              <w:rPr>
                <w:rFonts w:ascii="Tw Cen MT" w:hAnsi="Tw Cen MT"/>
                <w:b/>
                <w:sz w:val="24"/>
                <w:szCs w:val="24"/>
                <w:lang w:bidi="es-ES"/>
              </w:rPr>
            </w:pPr>
            <w:r w:rsidRPr="00D85845">
              <w:rPr>
                <w:rFonts w:ascii="Tw Cen MT" w:hAnsi="Tw Cen MT"/>
                <w:b/>
                <w:sz w:val="24"/>
                <w:szCs w:val="24"/>
                <w:lang w:bidi="es-ES"/>
              </w:rPr>
              <w:lastRenderedPageBreak/>
              <w:t>CUMPLE</w:t>
            </w:r>
          </w:p>
        </w:tc>
        <w:tc>
          <w:tcPr>
            <w:tcW w:w="2152" w:type="dxa"/>
            <w:vAlign w:val="center"/>
          </w:tcPr>
          <w:p w:rsidR="006D5EDD" w:rsidRDefault="006D5EDD" w:rsidP="006D5EDD">
            <w:pPr>
              <w:spacing w:after="0" w:line="240" w:lineRule="auto"/>
              <w:jc w:val="both"/>
              <w:rPr>
                <w:rFonts w:ascii="Tw Cen MT" w:hAnsi="Tw Cen MT"/>
                <w:sz w:val="24"/>
                <w:szCs w:val="24"/>
                <w:lang w:bidi="es-ES"/>
              </w:rPr>
            </w:pPr>
            <w:r>
              <w:rPr>
                <w:rFonts w:ascii="Tw Cen MT" w:hAnsi="Tw Cen MT"/>
                <w:sz w:val="24"/>
                <w:szCs w:val="24"/>
                <w:lang w:bidi="es-ES"/>
              </w:rPr>
              <w:t>Se presenta documento adjunto en la propuesta.</w:t>
            </w:r>
          </w:p>
        </w:tc>
      </w:tr>
    </w:tbl>
    <w:p w:rsidR="00027313" w:rsidRDefault="00027313" w:rsidP="00027313">
      <w:pPr>
        <w:spacing w:after="0" w:line="240" w:lineRule="auto"/>
        <w:rPr>
          <w:rFonts w:ascii="Tw Cen MT" w:hAnsi="Tw Cen MT"/>
          <w:sz w:val="24"/>
          <w:szCs w:val="24"/>
          <w:lang w:bidi="es-ES"/>
        </w:rPr>
      </w:pPr>
    </w:p>
    <w:p w:rsidR="00027313" w:rsidRDefault="00027313" w:rsidP="00027313">
      <w:pPr>
        <w:spacing w:after="0" w:line="240" w:lineRule="auto"/>
        <w:jc w:val="both"/>
        <w:rPr>
          <w:rFonts w:ascii="Tw Cen MT" w:hAnsi="Tw Cen MT"/>
          <w:sz w:val="24"/>
          <w:szCs w:val="24"/>
          <w:lang w:bidi="es-ES"/>
        </w:rPr>
      </w:pPr>
      <w:r w:rsidRPr="00D85845">
        <w:rPr>
          <w:rFonts w:ascii="Tw Cen MT" w:hAnsi="Tw Cen MT"/>
          <w:sz w:val="24"/>
          <w:szCs w:val="24"/>
          <w:lang w:bidi="es-ES"/>
        </w:rPr>
        <w:t xml:space="preserve">Evaluada la propuesta de </w:t>
      </w:r>
      <w:r w:rsidR="006D5EDD">
        <w:rPr>
          <w:rFonts w:ascii="Tw Cen MT" w:hAnsi="Tw Cen MT"/>
          <w:sz w:val="24"/>
          <w:szCs w:val="24"/>
          <w:lang w:bidi="es-ES"/>
        </w:rPr>
        <w:t>tercer y último</w:t>
      </w:r>
      <w:r>
        <w:rPr>
          <w:rFonts w:ascii="Tw Cen MT" w:hAnsi="Tw Cen MT"/>
          <w:sz w:val="24"/>
          <w:szCs w:val="24"/>
          <w:lang w:bidi="es-ES"/>
        </w:rPr>
        <w:t xml:space="preserve"> </w:t>
      </w:r>
      <w:r w:rsidRPr="00D85845">
        <w:rPr>
          <w:rFonts w:ascii="Tw Cen MT" w:hAnsi="Tw Cen MT"/>
          <w:sz w:val="24"/>
          <w:szCs w:val="24"/>
          <w:lang w:bidi="es-ES"/>
        </w:rPr>
        <w:t>Menor Precio</w:t>
      </w:r>
      <w:r>
        <w:rPr>
          <w:rFonts w:ascii="Tw Cen MT" w:hAnsi="Tw Cen MT"/>
          <w:sz w:val="24"/>
          <w:szCs w:val="24"/>
          <w:lang w:bidi="es-ES"/>
        </w:rPr>
        <w:t xml:space="preserve">, </w:t>
      </w:r>
      <w:r w:rsidRPr="00D85845">
        <w:rPr>
          <w:rFonts w:ascii="Tw Cen MT" w:hAnsi="Tw Cen MT"/>
          <w:sz w:val="24"/>
          <w:szCs w:val="24"/>
          <w:lang w:bidi="es-ES"/>
        </w:rPr>
        <w:t xml:space="preserve">oferente </w:t>
      </w:r>
      <w:r w:rsidR="006D5EDD" w:rsidRPr="006D5EDD">
        <w:rPr>
          <w:rFonts w:ascii="Tw Cen MT" w:hAnsi="Tw Cen MT"/>
          <w:b/>
          <w:sz w:val="24"/>
          <w:szCs w:val="24"/>
          <w:lang w:bidi="es-ES"/>
        </w:rPr>
        <w:t xml:space="preserve">INEXIA S.A.S, </w:t>
      </w:r>
      <w:r w:rsidR="006D5EDD" w:rsidRPr="006D5EDD">
        <w:rPr>
          <w:rFonts w:ascii="Tw Cen MT" w:hAnsi="Tw Cen MT"/>
          <w:sz w:val="24"/>
          <w:szCs w:val="24"/>
          <w:lang w:bidi="es-ES"/>
        </w:rPr>
        <w:t>identificada con NIT# 901.357.944-9</w:t>
      </w:r>
      <w:r w:rsidRPr="006D5EDD">
        <w:rPr>
          <w:rFonts w:ascii="Tw Cen MT" w:hAnsi="Tw Cen MT"/>
          <w:sz w:val="24"/>
          <w:szCs w:val="24"/>
          <w:lang w:bidi="es-ES"/>
        </w:rPr>
        <w:t>, los e</w:t>
      </w:r>
      <w:r>
        <w:rPr>
          <w:rFonts w:ascii="Tw Cen MT" w:hAnsi="Tw Cen MT"/>
          <w:sz w:val="24"/>
          <w:szCs w:val="24"/>
          <w:lang w:bidi="es-ES"/>
        </w:rPr>
        <w:t>valuadores</w:t>
      </w:r>
      <w:r w:rsidRPr="00D85845">
        <w:rPr>
          <w:rFonts w:ascii="Tw Cen MT" w:hAnsi="Tw Cen MT"/>
          <w:sz w:val="24"/>
          <w:szCs w:val="24"/>
          <w:lang w:bidi="es-ES"/>
        </w:rPr>
        <w:t xml:space="preserve"> </w:t>
      </w:r>
      <w:r>
        <w:rPr>
          <w:rFonts w:ascii="Tw Cen MT" w:hAnsi="Tw Cen MT"/>
          <w:sz w:val="24"/>
          <w:szCs w:val="24"/>
          <w:lang w:bidi="es-ES"/>
        </w:rPr>
        <w:t xml:space="preserve">determinan que la </w:t>
      </w:r>
      <w:r w:rsidRPr="00D85845">
        <w:rPr>
          <w:rFonts w:ascii="Tw Cen MT" w:hAnsi="Tw Cen MT"/>
          <w:sz w:val="24"/>
          <w:szCs w:val="24"/>
          <w:lang w:bidi="es-ES"/>
        </w:rPr>
        <w:t xml:space="preserve">misma </w:t>
      </w:r>
      <w:r w:rsidRPr="00C04691">
        <w:rPr>
          <w:rFonts w:ascii="Tw Cen MT" w:hAnsi="Tw Cen MT"/>
          <w:b/>
          <w:sz w:val="24"/>
          <w:szCs w:val="24"/>
          <w:lang w:bidi="es-ES"/>
        </w:rPr>
        <w:t>CUMPLE</w:t>
      </w:r>
      <w:r w:rsidRPr="00D85845">
        <w:rPr>
          <w:rFonts w:ascii="Tw Cen MT" w:hAnsi="Tw Cen MT"/>
          <w:b/>
          <w:sz w:val="24"/>
          <w:szCs w:val="24"/>
          <w:lang w:bidi="es-ES"/>
        </w:rPr>
        <w:t xml:space="preserve"> </w:t>
      </w:r>
      <w:r w:rsidRPr="00D85845">
        <w:rPr>
          <w:rFonts w:ascii="Tw Cen MT" w:hAnsi="Tw Cen MT"/>
          <w:sz w:val="24"/>
          <w:szCs w:val="24"/>
          <w:lang w:bidi="es-ES"/>
        </w:rPr>
        <w:t xml:space="preserve">con el lleno de </w:t>
      </w:r>
      <w:r>
        <w:rPr>
          <w:rFonts w:ascii="Tw Cen MT" w:hAnsi="Tw Cen MT"/>
          <w:sz w:val="24"/>
          <w:szCs w:val="24"/>
          <w:lang w:bidi="es-ES"/>
        </w:rPr>
        <w:t xml:space="preserve">todos </w:t>
      </w:r>
      <w:r w:rsidRPr="00D85845">
        <w:rPr>
          <w:rFonts w:ascii="Tw Cen MT" w:hAnsi="Tw Cen MT"/>
          <w:sz w:val="24"/>
          <w:szCs w:val="24"/>
          <w:lang w:bidi="es-ES"/>
        </w:rPr>
        <w:t>los requisitos</w:t>
      </w:r>
      <w:r>
        <w:rPr>
          <w:rFonts w:ascii="Tw Cen MT" w:hAnsi="Tw Cen MT"/>
          <w:sz w:val="24"/>
          <w:szCs w:val="24"/>
          <w:lang w:bidi="es-ES"/>
        </w:rPr>
        <w:t xml:space="preserve"> de la </w:t>
      </w:r>
      <w:r w:rsidRPr="00D85845">
        <w:rPr>
          <w:rFonts w:ascii="Tw Cen MT" w:hAnsi="Tw Cen MT"/>
          <w:sz w:val="24"/>
          <w:szCs w:val="24"/>
          <w:lang w:bidi="es-ES"/>
        </w:rPr>
        <w:t xml:space="preserve">Mínima Cuantía No. </w:t>
      </w:r>
      <w:r>
        <w:rPr>
          <w:rFonts w:ascii="Tw Cen MT" w:hAnsi="Tw Cen MT"/>
          <w:sz w:val="24"/>
          <w:szCs w:val="24"/>
          <w:lang w:bidi="es-ES"/>
        </w:rPr>
        <w:t>012</w:t>
      </w:r>
      <w:r w:rsidRPr="00D85845">
        <w:rPr>
          <w:rFonts w:ascii="Tw Cen MT" w:hAnsi="Tw Cen MT"/>
          <w:sz w:val="24"/>
          <w:szCs w:val="24"/>
          <w:lang w:bidi="es-ES"/>
        </w:rPr>
        <w:t xml:space="preserve"> de 20</w:t>
      </w:r>
      <w:r>
        <w:rPr>
          <w:rFonts w:ascii="Tw Cen MT" w:hAnsi="Tw Cen MT"/>
          <w:sz w:val="24"/>
          <w:szCs w:val="24"/>
          <w:lang w:bidi="es-ES"/>
        </w:rPr>
        <w:t>20</w:t>
      </w:r>
      <w:r w:rsidRPr="00D85845">
        <w:rPr>
          <w:rFonts w:ascii="Tw Cen MT" w:hAnsi="Tw Cen MT"/>
          <w:sz w:val="24"/>
          <w:szCs w:val="24"/>
          <w:lang w:bidi="es-ES"/>
        </w:rPr>
        <w:t xml:space="preserve">, </w:t>
      </w:r>
      <w:r>
        <w:rPr>
          <w:rFonts w:ascii="Tw Cen MT" w:hAnsi="Tw Cen MT"/>
          <w:sz w:val="24"/>
          <w:szCs w:val="24"/>
          <w:lang w:bidi="es-ES"/>
        </w:rPr>
        <w:t xml:space="preserve">por </w:t>
      </w:r>
      <w:r w:rsidRPr="00D85845">
        <w:rPr>
          <w:rFonts w:ascii="Tw Cen MT" w:hAnsi="Tw Cen MT"/>
          <w:sz w:val="24"/>
          <w:szCs w:val="24"/>
          <w:lang w:bidi="es-ES"/>
        </w:rPr>
        <w:t xml:space="preserve">lo tanto, se declara </w:t>
      </w:r>
      <w:r w:rsidRPr="00C04691">
        <w:rPr>
          <w:rFonts w:ascii="Tw Cen MT" w:hAnsi="Tw Cen MT"/>
          <w:b/>
          <w:sz w:val="24"/>
          <w:szCs w:val="24"/>
          <w:lang w:bidi="es-ES"/>
        </w:rPr>
        <w:t>A</w:t>
      </w:r>
      <w:r w:rsidRPr="00513C10">
        <w:rPr>
          <w:rFonts w:ascii="Tw Cen MT" w:hAnsi="Tw Cen MT"/>
          <w:b/>
          <w:sz w:val="24"/>
          <w:szCs w:val="24"/>
          <w:lang w:bidi="es-ES"/>
        </w:rPr>
        <w:t>DMISIBLE</w:t>
      </w:r>
      <w:r w:rsidR="006D5EDD">
        <w:rPr>
          <w:rFonts w:ascii="Tw Cen MT" w:hAnsi="Tw Cen MT"/>
          <w:b/>
          <w:sz w:val="24"/>
          <w:szCs w:val="24"/>
          <w:lang w:bidi="es-ES"/>
        </w:rPr>
        <w:t xml:space="preserve"> </w:t>
      </w:r>
      <w:r w:rsidR="006D5EDD">
        <w:rPr>
          <w:rFonts w:ascii="Tw Cen MT" w:hAnsi="Tw Cen MT"/>
          <w:sz w:val="24"/>
          <w:szCs w:val="24"/>
          <w:lang w:bidi="es-ES"/>
        </w:rPr>
        <w:t>y viable para los intereses del Departamento de La Guajira</w:t>
      </w:r>
      <w:r w:rsidRPr="00D85845">
        <w:rPr>
          <w:rFonts w:ascii="Tw Cen MT" w:hAnsi="Tw Cen MT"/>
          <w:sz w:val="24"/>
          <w:szCs w:val="24"/>
          <w:lang w:bidi="es-ES"/>
        </w:rPr>
        <w:t>.</w:t>
      </w:r>
    </w:p>
    <w:p w:rsidR="00C04691" w:rsidRDefault="00C04691" w:rsidP="006F1D64">
      <w:pPr>
        <w:spacing w:after="0" w:line="240" w:lineRule="auto"/>
        <w:jc w:val="both"/>
        <w:rPr>
          <w:rFonts w:ascii="Tw Cen MT" w:hAnsi="Tw Cen MT"/>
          <w:sz w:val="24"/>
          <w:szCs w:val="24"/>
          <w:lang w:bidi="es-ES"/>
        </w:rPr>
      </w:pPr>
    </w:p>
    <w:p w:rsidR="006F1D64" w:rsidRPr="00D85845" w:rsidRDefault="006F1D64" w:rsidP="006F1D64">
      <w:pPr>
        <w:spacing w:after="0" w:line="240" w:lineRule="auto"/>
        <w:rPr>
          <w:rFonts w:ascii="Tw Cen MT" w:hAnsi="Tw Cen MT"/>
          <w:sz w:val="24"/>
          <w:szCs w:val="24"/>
          <w:lang w:bidi="es-ES"/>
        </w:rPr>
      </w:pPr>
    </w:p>
    <w:p w:rsidR="006F1D64" w:rsidRPr="006D5EDD" w:rsidRDefault="006F1D64" w:rsidP="006D5EDD">
      <w:pPr>
        <w:pStyle w:val="Prrafodelista"/>
        <w:numPr>
          <w:ilvl w:val="0"/>
          <w:numId w:val="4"/>
        </w:numPr>
        <w:ind w:left="284" w:hanging="284"/>
        <w:rPr>
          <w:rFonts w:ascii="Tw Cen MT" w:hAnsi="Tw Cen MT"/>
          <w:b/>
          <w:bCs/>
          <w:sz w:val="24"/>
          <w:szCs w:val="24"/>
          <w:lang w:bidi="es-ES"/>
        </w:rPr>
      </w:pPr>
      <w:r w:rsidRPr="006D5EDD">
        <w:rPr>
          <w:rFonts w:ascii="Tw Cen MT" w:hAnsi="Tw Cen MT"/>
          <w:b/>
          <w:bCs/>
          <w:sz w:val="24"/>
          <w:szCs w:val="24"/>
          <w:lang w:bidi="es-ES"/>
        </w:rPr>
        <w:t>RECOMENDACIONES</w:t>
      </w:r>
    </w:p>
    <w:p w:rsidR="006F1D64" w:rsidRPr="00D85845" w:rsidRDefault="006F1D64" w:rsidP="006F1D64">
      <w:pPr>
        <w:spacing w:after="0" w:line="240" w:lineRule="auto"/>
        <w:rPr>
          <w:rFonts w:ascii="Tw Cen MT" w:hAnsi="Tw Cen MT"/>
          <w:b/>
          <w:sz w:val="24"/>
          <w:szCs w:val="24"/>
          <w:lang w:bidi="es-ES"/>
        </w:rPr>
      </w:pPr>
    </w:p>
    <w:p w:rsidR="006F1D64" w:rsidRPr="00D85845" w:rsidRDefault="006F1D64" w:rsidP="006F1D64">
      <w:pPr>
        <w:spacing w:after="0" w:line="240" w:lineRule="auto"/>
        <w:jc w:val="both"/>
        <w:rPr>
          <w:rFonts w:ascii="Tw Cen MT" w:hAnsi="Tw Cen MT"/>
          <w:sz w:val="24"/>
          <w:szCs w:val="24"/>
          <w:lang w:bidi="es-ES"/>
        </w:rPr>
      </w:pPr>
      <w:r w:rsidRPr="00D85845">
        <w:rPr>
          <w:rFonts w:ascii="Tw Cen MT" w:hAnsi="Tw Cen MT"/>
          <w:sz w:val="24"/>
          <w:szCs w:val="24"/>
          <w:lang w:bidi="es-ES"/>
        </w:rPr>
        <w:t xml:space="preserve">En cumplimiento a lo establecido en la Ley 80 de 1993, Ley 1150 del 2007, en la Ley 1474 del 2011 y el Decreto 1082 de 2015, y la </w:t>
      </w:r>
      <w:r w:rsidR="006D5EDD">
        <w:rPr>
          <w:rFonts w:ascii="Tw Cen MT" w:hAnsi="Tw Cen MT"/>
          <w:sz w:val="24"/>
          <w:szCs w:val="24"/>
          <w:lang w:bidi="es-ES"/>
        </w:rPr>
        <w:t xml:space="preserve">convocatoria </w:t>
      </w:r>
      <w:r w:rsidRPr="00D85845">
        <w:rPr>
          <w:rFonts w:ascii="Tw Cen MT" w:hAnsi="Tw Cen MT"/>
          <w:sz w:val="24"/>
          <w:szCs w:val="24"/>
          <w:lang w:bidi="es-ES"/>
        </w:rPr>
        <w:t xml:space="preserve">pública </w:t>
      </w:r>
      <w:r w:rsidR="006D5EDD">
        <w:rPr>
          <w:rFonts w:ascii="Tw Cen MT" w:hAnsi="Tw Cen MT"/>
          <w:sz w:val="24"/>
          <w:szCs w:val="24"/>
          <w:lang w:bidi="es-ES"/>
        </w:rPr>
        <w:t xml:space="preserve">de mínima cuantía No.012 de 2020, </w:t>
      </w:r>
      <w:r w:rsidRPr="00D85845">
        <w:rPr>
          <w:rFonts w:ascii="Tw Cen MT" w:hAnsi="Tw Cen MT"/>
          <w:sz w:val="24"/>
          <w:szCs w:val="24"/>
          <w:lang w:bidi="es-ES"/>
        </w:rPr>
        <w:t xml:space="preserve">que se extendiera, por los resultados obtenidos en la presente evaluación, y en vista que el proponente </w:t>
      </w:r>
      <w:r w:rsidR="006D5EDD" w:rsidRPr="006D5EDD">
        <w:rPr>
          <w:rFonts w:ascii="Tw Cen MT" w:hAnsi="Tw Cen MT"/>
          <w:b/>
          <w:sz w:val="24"/>
          <w:szCs w:val="24"/>
          <w:lang w:bidi="es-ES"/>
        </w:rPr>
        <w:t xml:space="preserve">INEXIA S.A.S, </w:t>
      </w:r>
      <w:r w:rsidR="006D5EDD" w:rsidRPr="006D5EDD">
        <w:rPr>
          <w:rFonts w:ascii="Tw Cen MT" w:hAnsi="Tw Cen MT"/>
          <w:sz w:val="24"/>
          <w:szCs w:val="24"/>
          <w:lang w:bidi="es-ES"/>
        </w:rPr>
        <w:t>identificada con NIT# 901.357.944-9</w:t>
      </w:r>
      <w:r>
        <w:rPr>
          <w:rFonts w:ascii="Tw Cen MT" w:hAnsi="Tw Cen MT"/>
          <w:bCs/>
          <w:sz w:val="24"/>
          <w:szCs w:val="24"/>
          <w:lang w:bidi="es-ES"/>
        </w:rPr>
        <w:t xml:space="preserve">, </w:t>
      </w:r>
      <w:r w:rsidRPr="00D85845">
        <w:rPr>
          <w:rFonts w:ascii="Tw Cen MT" w:hAnsi="Tw Cen MT"/>
          <w:sz w:val="24"/>
          <w:szCs w:val="24"/>
          <w:lang w:bidi="es-ES"/>
        </w:rPr>
        <w:t xml:space="preserve">Representada legalmente por </w:t>
      </w:r>
      <w:r w:rsidR="006D5EDD">
        <w:rPr>
          <w:rFonts w:ascii="Tw Cen MT" w:hAnsi="Tw Cen MT"/>
          <w:sz w:val="24"/>
          <w:szCs w:val="24"/>
          <w:lang w:bidi="es-ES"/>
        </w:rPr>
        <w:t xml:space="preserve">el </w:t>
      </w:r>
      <w:r>
        <w:rPr>
          <w:rFonts w:ascii="Tw Cen MT" w:hAnsi="Tw Cen MT"/>
          <w:sz w:val="24"/>
          <w:szCs w:val="24"/>
          <w:lang w:bidi="es-ES"/>
        </w:rPr>
        <w:t xml:space="preserve">señor </w:t>
      </w:r>
      <w:r w:rsidR="006D5EDD" w:rsidRPr="006D5EDD">
        <w:rPr>
          <w:rFonts w:ascii="Tw Cen MT" w:hAnsi="Tw Cen MT"/>
          <w:b/>
          <w:bCs/>
          <w:sz w:val="24"/>
          <w:szCs w:val="24"/>
          <w:lang w:bidi="es-ES"/>
        </w:rPr>
        <w:t xml:space="preserve">NOLBERTO ANGARITA BECERRA, </w:t>
      </w:r>
      <w:r w:rsidR="006D5EDD" w:rsidRPr="006D5EDD">
        <w:rPr>
          <w:rFonts w:ascii="Tw Cen MT" w:hAnsi="Tw Cen MT"/>
          <w:bCs/>
          <w:sz w:val="24"/>
          <w:szCs w:val="24"/>
          <w:lang w:bidi="es-ES"/>
        </w:rPr>
        <w:t>identificado con la C.C. No. 1.052.313.242 de Belén – Boyacá</w:t>
      </w:r>
      <w:r w:rsidRPr="006D5EDD">
        <w:rPr>
          <w:rFonts w:ascii="Tw Cen MT" w:hAnsi="Tw Cen MT"/>
          <w:sz w:val="24"/>
          <w:szCs w:val="24"/>
          <w:lang w:bidi="es-ES"/>
        </w:rPr>
        <w:t>,</w:t>
      </w:r>
      <w:r w:rsidRPr="00D85845">
        <w:rPr>
          <w:rFonts w:ascii="Tw Cen MT" w:hAnsi="Tw Cen MT"/>
          <w:sz w:val="24"/>
          <w:szCs w:val="24"/>
          <w:lang w:bidi="es-ES"/>
        </w:rPr>
        <w:t xml:space="preserve"> </w:t>
      </w:r>
      <w:r w:rsidRPr="00D85845">
        <w:rPr>
          <w:rFonts w:ascii="Tw Cen MT" w:hAnsi="Tw Cen MT"/>
          <w:b/>
          <w:sz w:val="24"/>
          <w:szCs w:val="24"/>
          <w:lang w:bidi="es-ES"/>
        </w:rPr>
        <w:t>CUMPLE</w:t>
      </w:r>
      <w:r w:rsidRPr="00D85845">
        <w:rPr>
          <w:rFonts w:ascii="Tw Cen MT" w:hAnsi="Tw Cen MT"/>
          <w:sz w:val="24"/>
          <w:szCs w:val="24"/>
          <w:lang w:bidi="es-ES"/>
        </w:rPr>
        <w:t xml:space="preserve"> con el lleno de los requisitos, </w:t>
      </w:r>
      <w:r w:rsidR="006D5EDD">
        <w:rPr>
          <w:rFonts w:ascii="Tw Cen MT" w:hAnsi="Tw Cen MT"/>
          <w:sz w:val="24"/>
          <w:szCs w:val="24"/>
          <w:lang w:bidi="es-ES"/>
        </w:rPr>
        <w:t xml:space="preserve">en virtud de lo anterior, </w:t>
      </w:r>
      <w:r w:rsidRPr="00D85845">
        <w:rPr>
          <w:rFonts w:ascii="Tw Cen MT" w:hAnsi="Tw Cen MT"/>
          <w:sz w:val="24"/>
          <w:szCs w:val="24"/>
          <w:lang w:bidi="es-ES"/>
        </w:rPr>
        <w:t xml:space="preserve">se recomienda </w:t>
      </w:r>
      <w:r w:rsidR="006D5EDD">
        <w:rPr>
          <w:rFonts w:ascii="Tw Cen MT" w:hAnsi="Tw Cen MT"/>
          <w:sz w:val="24"/>
          <w:szCs w:val="24"/>
          <w:lang w:bidi="es-ES"/>
        </w:rPr>
        <w:t xml:space="preserve">comunicar la adjudicación en </w:t>
      </w:r>
      <w:r w:rsidRPr="00D85845">
        <w:rPr>
          <w:rFonts w:ascii="Tw Cen MT" w:hAnsi="Tw Cen MT"/>
          <w:sz w:val="24"/>
          <w:szCs w:val="24"/>
          <w:lang w:bidi="es-ES"/>
        </w:rPr>
        <w:t>el presente proceso a este oferente.</w:t>
      </w:r>
    </w:p>
    <w:p w:rsidR="006F1D64" w:rsidRPr="00D85845" w:rsidRDefault="006F1D64" w:rsidP="006F1D64">
      <w:pPr>
        <w:spacing w:after="0" w:line="240" w:lineRule="auto"/>
        <w:rPr>
          <w:rFonts w:ascii="Tw Cen MT" w:hAnsi="Tw Cen MT"/>
          <w:sz w:val="24"/>
          <w:szCs w:val="24"/>
          <w:lang w:bidi="es-ES"/>
        </w:rPr>
      </w:pPr>
    </w:p>
    <w:p w:rsidR="006F1D64" w:rsidRPr="00D85845" w:rsidRDefault="006F1D64" w:rsidP="006F1D64">
      <w:pPr>
        <w:spacing w:after="0" w:line="240" w:lineRule="auto"/>
        <w:jc w:val="both"/>
        <w:rPr>
          <w:rFonts w:ascii="Tw Cen MT" w:hAnsi="Tw Cen MT"/>
          <w:sz w:val="24"/>
          <w:szCs w:val="24"/>
          <w:lang w:bidi="es-ES"/>
        </w:rPr>
      </w:pPr>
      <w:r w:rsidRPr="00D85845">
        <w:rPr>
          <w:rFonts w:ascii="Tw Cen MT" w:hAnsi="Tw Cen MT"/>
          <w:sz w:val="24"/>
          <w:szCs w:val="24"/>
          <w:lang w:bidi="es-ES"/>
        </w:rPr>
        <w:t xml:space="preserve">En constancia se firma en Riohacha, </w:t>
      </w:r>
      <w:r w:rsidR="006D5EDD">
        <w:rPr>
          <w:rFonts w:ascii="Tw Cen MT" w:hAnsi="Tw Cen MT"/>
          <w:sz w:val="24"/>
          <w:szCs w:val="24"/>
          <w:lang w:bidi="es-ES"/>
        </w:rPr>
        <w:t xml:space="preserve">Capital del Departamento de La Guajira, </w:t>
      </w:r>
      <w:r w:rsidRPr="00D85845">
        <w:rPr>
          <w:rFonts w:ascii="Tw Cen MT" w:hAnsi="Tw Cen MT"/>
          <w:sz w:val="24"/>
          <w:szCs w:val="24"/>
          <w:lang w:bidi="es-ES"/>
        </w:rPr>
        <w:t xml:space="preserve">a los </w:t>
      </w:r>
      <w:r w:rsidR="006D5EDD">
        <w:rPr>
          <w:rFonts w:ascii="Tw Cen MT" w:hAnsi="Tw Cen MT"/>
          <w:sz w:val="24"/>
          <w:szCs w:val="24"/>
          <w:lang w:bidi="es-ES"/>
        </w:rPr>
        <w:t>seis</w:t>
      </w:r>
      <w:r>
        <w:rPr>
          <w:rFonts w:ascii="Tw Cen MT" w:hAnsi="Tw Cen MT"/>
          <w:sz w:val="24"/>
          <w:szCs w:val="24"/>
          <w:lang w:bidi="es-ES"/>
        </w:rPr>
        <w:t xml:space="preserve"> </w:t>
      </w:r>
      <w:r w:rsidRPr="00D85845">
        <w:rPr>
          <w:rFonts w:ascii="Tw Cen MT" w:hAnsi="Tw Cen MT"/>
          <w:sz w:val="24"/>
          <w:szCs w:val="24"/>
          <w:lang w:bidi="es-ES"/>
        </w:rPr>
        <w:t>(</w:t>
      </w:r>
      <w:r w:rsidR="006D5EDD">
        <w:rPr>
          <w:rFonts w:ascii="Tw Cen MT" w:hAnsi="Tw Cen MT"/>
          <w:sz w:val="24"/>
          <w:szCs w:val="24"/>
          <w:lang w:bidi="es-ES"/>
        </w:rPr>
        <w:t>6</w:t>
      </w:r>
      <w:r w:rsidRPr="00D85845">
        <w:rPr>
          <w:rFonts w:ascii="Tw Cen MT" w:hAnsi="Tw Cen MT"/>
          <w:sz w:val="24"/>
          <w:szCs w:val="24"/>
          <w:lang w:bidi="es-ES"/>
        </w:rPr>
        <w:t xml:space="preserve">) días del mes de </w:t>
      </w:r>
      <w:r w:rsidR="006D5EDD">
        <w:rPr>
          <w:rFonts w:ascii="Tw Cen MT" w:hAnsi="Tw Cen MT"/>
          <w:sz w:val="24"/>
          <w:szCs w:val="24"/>
          <w:lang w:bidi="es-ES"/>
        </w:rPr>
        <w:t xml:space="preserve">noviembre </w:t>
      </w:r>
      <w:r w:rsidRPr="00D85845">
        <w:rPr>
          <w:rFonts w:ascii="Tw Cen MT" w:hAnsi="Tw Cen MT"/>
          <w:sz w:val="24"/>
          <w:szCs w:val="24"/>
          <w:lang w:bidi="es-ES"/>
        </w:rPr>
        <w:t>de 20</w:t>
      </w:r>
      <w:r w:rsidR="006D5EDD">
        <w:rPr>
          <w:rFonts w:ascii="Tw Cen MT" w:hAnsi="Tw Cen MT"/>
          <w:sz w:val="24"/>
          <w:szCs w:val="24"/>
          <w:lang w:bidi="es-ES"/>
        </w:rPr>
        <w:t>20</w:t>
      </w:r>
      <w:r w:rsidRPr="00D85845">
        <w:rPr>
          <w:rFonts w:ascii="Tw Cen MT" w:hAnsi="Tw Cen MT"/>
          <w:sz w:val="24"/>
          <w:szCs w:val="24"/>
          <w:lang w:bidi="es-ES"/>
        </w:rPr>
        <w:t xml:space="preserve">, se ordena su publicación en el portal </w:t>
      </w:r>
      <w:r w:rsidR="006D5EDD">
        <w:rPr>
          <w:rFonts w:ascii="Tw Cen MT" w:hAnsi="Tw Cen MT"/>
          <w:sz w:val="24"/>
          <w:szCs w:val="24"/>
          <w:lang w:bidi="es-ES"/>
        </w:rPr>
        <w:t xml:space="preserve">transaccional </w:t>
      </w:r>
      <w:r w:rsidRPr="00D85845">
        <w:rPr>
          <w:rFonts w:ascii="Tw Cen MT" w:hAnsi="Tw Cen MT"/>
          <w:sz w:val="24"/>
          <w:szCs w:val="24"/>
          <w:lang w:bidi="es-ES"/>
        </w:rPr>
        <w:t xml:space="preserve">de contratación SECOP </w:t>
      </w:r>
      <w:r w:rsidR="006D5EDD">
        <w:rPr>
          <w:rFonts w:ascii="Tw Cen MT" w:hAnsi="Tw Cen MT"/>
          <w:sz w:val="24"/>
          <w:szCs w:val="24"/>
          <w:lang w:bidi="es-ES"/>
        </w:rPr>
        <w:t>I</w:t>
      </w:r>
      <w:r w:rsidRPr="00D85845">
        <w:rPr>
          <w:rFonts w:ascii="Tw Cen MT" w:hAnsi="Tw Cen MT"/>
          <w:sz w:val="24"/>
          <w:szCs w:val="24"/>
          <w:lang w:bidi="es-ES"/>
        </w:rPr>
        <w:t>I y se dispon</w:t>
      </w:r>
      <w:r w:rsidR="006D5EDD">
        <w:rPr>
          <w:rFonts w:ascii="Tw Cen MT" w:hAnsi="Tw Cen MT"/>
          <w:sz w:val="24"/>
          <w:szCs w:val="24"/>
          <w:lang w:bidi="es-ES"/>
        </w:rPr>
        <w:t xml:space="preserve">ga </w:t>
      </w:r>
      <w:r w:rsidRPr="00D85845">
        <w:rPr>
          <w:rFonts w:ascii="Tw Cen MT" w:hAnsi="Tw Cen MT"/>
          <w:sz w:val="24"/>
          <w:szCs w:val="24"/>
          <w:lang w:bidi="es-ES"/>
        </w:rPr>
        <w:t>mantener durante un (1) día hábil, para su traslado a los oferentes presentados</w:t>
      </w:r>
      <w:r w:rsidR="006D5EDD">
        <w:rPr>
          <w:rFonts w:ascii="Tw Cen MT" w:hAnsi="Tw Cen MT"/>
          <w:sz w:val="24"/>
          <w:szCs w:val="24"/>
          <w:lang w:bidi="es-ES"/>
        </w:rPr>
        <w:t xml:space="preserve"> e interesados</w:t>
      </w:r>
      <w:r w:rsidRPr="00D85845">
        <w:rPr>
          <w:rFonts w:ascii="Tw Cen MT" w:hAnsi="Tw Cen MT"/>
          <w:sz w:val="24"/>
          <w:szCs w:val="24"/>
          <w:lang w:bidi="es-ES"/>
        </w:rPr>
        <w:t>.</w:t>
      </w:r>
    </w:p>
    <w:p w:rsidR="006F1D64" w:rsidRDefault="006F1D64" w:rsidP="006F1D64">
      <w:pPr>
        <w:spacing w:after="0" w:line="240" w:lineRule="auto"/>
        <w:rPr>
          <w:rFonts w:ascii="Tw Cen MT" w:hAnsi="Tw Cen MT"/>
          <w:sz w:val="24"/>
          <w:szCs w:val="24"/>
          <w:lang w:bidi="es-ES"/>
        </w:rPr>
      </w:pPr>
    </w:p>
    <w:p w:rsidR="009546A3" w:rsidRDefault="009546A3" w:rsidP="006F1D64">
      <w:pPr>
        <w:spacing w:after="0" w:line="240" w:lineRule="auto"/>
        <w:rPr>
          <w:rFonts w:ascii="Tw Cen MT" w:hAnsi="Tw Cen MT"/>
          <w:sz w:val="24"/>
          <w:szCs w:val="24"/>
          <w:lang w:bidi="es-ES"/>
        </w:rPr>
      </w:pPr>
      <w:bookmarkStart w:id="2" w:name="_GoBack"/>
      <w:bookmarkEnd w:id="2"/>
    </w:p>
    <w:p w:rsidR="009546A3" w:rsidRDefault="009546A3" w:rsidP="006F1D64">
      <w:pPr>
        <w:spacing w:after="0" w:line="240" w:lineRule="auto"/>
        <w:rPr>
          <w:rFonts w:ascii="Tw Cen MT" w:hAnsi="Tw Cen MT"/>
          <w:sz w:val="24"/>
          <w:szCs w:val="24"/>
          <w:lang w:bidi="es-ES"/>
        </w:rPr>
      </w:pPr>
    </w:p>
    <w:p w:rsidR="00BF11F1" w:rsidRPr="009546A3" w:rsidRDefault="00BF11F1" w:rsidP="006F1D64">
      <w:pPr>
        <w:spacing w:after="0" w:line="240" w:lineRule="auto"/>
        <w:rPr>
          <w:rFonts w:ascii="Tw Cen MT" w:hAnsi="Tw Cen MT"/>
          <w:sz w:val="24"/>
          <w:szCs w:val="24"/>
          <w:lang w:bidi="es-ES"/>
        </w:rPr>
      </w:pPr>
    </w:p>
    <w:p w:rsidR="006F1D64" w:rsidRPr="009546A3" w:rsidRDefault="006F1D64" w:rsidP="006F1D64">
      <w:pPr>
        <w:spacing w:after="0" w:line="240" w:lineRule="auto"/>
        <w:rPr>
          <w:rFonts w:ascii="Tw Cen MT" w:hAnsi="Tw Cen MT"/>
          <w:sz w:val="24"/>
          <w:szCs w:val="24"/>
          <w:lang w:bidi="es-ES"/>
        </w:rPr>
      </w:pPr>
    </w:p>
    <w:p w:rsidR="006F1D64" w:rsidRPr="009546A3" w:rsidRDefault="009546A3" w:rsidP="009546A3">
      <w:pPr>
        <w:spacing w:after="0" w:line="240" w:lineRule="auto"/>
        <w:rPr>
          <w:rFonts w:ascii="Tw Cen MT" w:hAnsi="Tw Cen MT"/>
          <w:bCs/>
          <w:sz w:val="24"/>
          <w:szCs w:val="24"/>
          <w:lang w:bidi="es-ES"/>
        </w:rPr>
      </w:pPr>
      <w:r w:rsidRPr="009546A3">
        <w:rPr>
          <w:rFonts w:ascii="Tw Cen MT" w:hAnsi="Tw Cen MT"/>
          <w:bCs/>
          <w:sz w:val="24"/>
          <w:szCs w:val="24"/>
          <w:lang w:bidi="es-ES"/>
        </w:rPr>
        <w:t>(Original firmado)</w:t>
      </w:r>
      <w:r w:rsidRPr="009546A3">
        <w:rPr>
          <w:rFonts w:ascii="Tw Cen MT" w:hAnsi="Tw Cen MT"/>
          <w:bCs/>
          <w:sz w:val="24"/>
          <w:szCs w:val="24"/>
          <w:lang w:bidi="es-ES"/>
        </w:rPr>
        <w:tab/>
      </w:r>
      <w:r w:rsidRPr="009546A3">
        <w:rPr>
          <w:rFonts w:ascii="Tw Cen MT" w:hAnsi="Tw Cen MT"/>
          <w:bCs/>
          <w:sz w:val="24"/>
          <w:szCs w:val="24"/>
          <w:lang w:bidi="es-ES"/>
        </w:rPr>
        <w:tab/>
      </w:r>
      <w:r w:rsidRPr="009546A3">
        <w:rPr>
          <w:rFonts w:ascii="Tw Cen MT" w:hAnsi="Tw Cen MT"/>
          <w:bCs/>
          <w:sz w:val="24"/>
          <w:szCs w:val="24"/>
          <w:lang w:bidi="es-ES"/>
        </w:rPr>
        <w:tab/>
      </w:r>
      <w:r w:rsidRPr="009546A3">
        <w:rPr>
          <w:rFonts w:ascii="Tw Cen MT" w:hAnsi="Tw Cen MT"/>
          <w:bCs/>
          <w:sz w:val="24"/>
          <w:szCs w:val="24"/>
          <w:lang w:bidi="es-ES"/>
        </w:rPr>
        <w:tab/>
      </w:r>
      <w:r w:rsidRPr="009546A3">
        <w:rPr>
          <w:rFonts w:ascii="Tw Cen MT" w:hAnsi="Tw Cen MT"/>
          <w:bCs/>
          <w:sz w:val="24"/>
          <w:szCs w:val="24"/>
          <w:lang w:bidi="es-ES"/>
        </w:rPr>
        <w:tab/>
      </w:r>
      <w:r w:rsidRPr="009546A3">
        <w:rPr>
          <w:rFonts w:ascii="Tw Cen MT" w:hAnsi="Tw Cen MT"/>
          <w:bCs/>
          <w:sz w:val="24"/>
          <w:szCs w:val="24"/>
          <w:lang w:bidi="es-ES"/>
        </w:rPr>
        <w:tab/>
      </w:r>
      <w:r w:rsidRPr="009546A3">
        <w:rPr>
          <w:rFonts w:ascii="Tw Cen MT" w:hAnsi="Tw Cen MT"/>
          <w:bCs/>
          <w:sz w:val="24"/>
          <w:szCs w:val="24"/>
          <w:lang w:bidi="es-ES"/>
        </w:rPr>
        <w:t>(Original firmado)</w:t>
      </w:r>
    </w:p>
    <w:p w:rsidR="006F1D64" w:rsidRPr="00D85845" w:rsidRDefault="006D5EDD" w:rsidP="006F1D64">
      <w:pPr>
        <w:spacing w:after="0" w:line="240" w:lineRule="auto"/>
        <w:rPr>
          <w:rFonts w:ascii="Tw Cen MT" w:hAnsi="Tw Cen MT"/>
          <w:b/>
          <w:bCs/>
          <w:sz w:val="24"/>
          <w:szCs w:val="24"/>
          <w:lang w:bidi="es-ES"/>
        </w:rPr>
      </w:pPr>
      <w:r w:rsidRPr="0018438C">
        <w:rPr>
          <w:rFonts w:ascii="Tw Cen MT" w:hAnsi="Tw Cen MT" w:cs="Arial"/>
          <w:b/>
          <w:sz w:val="24"/>
          <w:szCs w:val="24"/>
          <w:lang w:val="es-AR"/>
        </w:rPr>
        <w:t>ALDO GUSTAVO ANNICHARICO DAZA</w:t>
      </w:r>
      <w:r w:rsidR="006F1D64" w:rsidRPr="00D85845">
        <w:rPr>
          <w:rFonts w:ascii="Tw Cen MT" w:hAnsi="Tw Cen MT"/>
          <w:b/>
          <w:bCs/>
          <w:sz w:val="24"/>
          <w:szCs w:val="24"/>
          <w:lang w:bidi="es-ES"/>
        </w:rPr>
        <w:tab/>
      </w:r>
      <w:r w:rsidR="006F1D64" w:rsidRPr="00D85845">
        <w:rPr>
          <w:rFonts w:ascii="Tw Cen MT" w:hAnsi="Tw Cen MT"/>
          <w:b/>
          <w:bCs/>
          <w:sz w:val="24"/>
          <w:szCs w:val="24"/>
          <w:lang w:bidi="es-ES"/>
        </w:rPr>
        <w:tab/>
      </w:r>
      <w:r w:rsidR="006F1D64" w:rsidRPr="00D85845">
        <w:rPr>
          <w:rFonts w:ascii="Tw Cen MT" w:hAnsi="Tw Cen MT"/>
          <w:b/>
          <w:bCs/>
          <w:sz w:val="24"/>
          <w:szCs w:val="24"/>
          <w:lang w:bidi="es-ES"/>
        </w:rPr>
        <w:tab/>
      </w:r>
      <w:r w:rsidR="003D0D47">
        <w:rPr>
          <w:rFonts w:ascii="Tw Cen MT" w:hAnsi="Tw Cen MT"/>
          <w:b/>
          <w:bCs/>
          <w:sz w:val="24"/>
          <w:szCs w:val="24"/>
          <w:lang w:bidi="es-ES"/>
        </w:rPr>
        <w:t>CARLOS CELEDON DANGOND</w:t>
      </w:r>
    </w:p>
    <w:p w:rsidR="006F1D64" w:rsidRPr="00D85845" w:rsidRDefault="006D5EDD" w:rsidP="006F1D64">
      <w:pPr>
        <w:spacing w:after="0" w:line="240" w:lineRule="auto"/>
        <w:rPr>
          <w:rFonts w:ascii="Tw Cen MT" w:hAnsi="Tw Cen MT"/>
          <w:sz w:val="24"/>
          <w:szCs w:val="24"/>
        </w:rPr>
      </w:pPr>
      <w:r w:rsidRPr="0018438C">
        <w:rPr>
          <w:rFonts w:ascii="Tw Cen MT" w:hAnsi="Tw Cen MT" w:cs="Arial"/>
          <w:sz w:val="24"/>
          <w:szCs w:val="24"/>
          <w:lang w:val="es-AR"/>
        </w:rPr>
        <w:t>Secretario de Obras Publicas y Vías</w:t>
      </w:r>
      <w:r w:rsidR="006F1D64">
        <w:rPr>
          <w:rFonts w:ascii="Tw Cen MT" w:hAnsi="Tw Cen MT"/>
          <w:sz w:val="24"/>
          <w:szCs w:val="24"/>
          <w:lang w:bidi="es-ES"/>
        </w:rPr>
        <w:t xml:space="preserve"> Departamental</w:t>
      </w:r>
      <w:r w:rsidR="00BF11F1">
        <w:rPr>
          <w:rFonts w:ascii="Tw Cen MT" w:hAnsi="Tw Cen MT"/>
          <w:sz w:val="24"/>
          <w:szCs w:val="24"/>
          <w:lang w:bidi="es-ES"/>
        </w:rPr>
        <w:tab/>
      </w:r>
      <w:r w:rsidR="003D0D47">
        <w:rPr>
          <w:rFonts w:ascii="Tw Cen MT" w:hAnsi="Tw Cen MT"/>
          <w:sz w:val="24"/>
          <w:szCs w:val="24"/>
          <w:lang w:bidi="es-ES"/>
        </w:rPr>
        <w:t>Asesor Contrata</w:t>
      </w:r>
      <w:r w:rsidR="003D0D47" w:rsidRPr="003D0D47">
        <w:rPr>
          <w:rFonts w:ascii="Tw Cen MT" w:hAnsi="Tw Cen MT"/>
          <w:sz w:val="24"/>
          <w:szCs w:val="24"/>
          <w:lang w:bidi="es-ES"/>
        </w:rPr>
        <w:t>ción</w:t>
      </w:r>
      <w:r w:rsidR="003D0D47">
        <w:rPr>
          <w:rFonts w:ascii="Tw Cen MT" w:hAnsi="Tw Cen MT"/>
          <w:sz w:val="24"/>
          <w:szCs w:val="24"/>
          <w:lang w:bidi="es-ES"/>
        </w:rPr>
        <w:t xml:space="preserve"> </w:t>
      </w:r>
      <w:r w:rsidR="009546A3">
        <w:rPr>
          <w:rFonts w:ascii="Tw Cen MT" w:hAnsi="Tw Cen MT"/>
          <w:sz w:val="24"/>
          <w:szCs w:val="24"/>
          <w:lang w:bidi="es-ES"/>
        </w:rPr>
        <w:t>Estatal</w:t>
      </w:r>
    </w:p>
    <w:p w:rsidR="002A240F" w:rsidRDefault="002A240F" w:rsidP="009716DB">
      <w:pPr>
        <w:spacing w:after="0" w:line="240" w:lineRule="auto"/>
        <w:rPr>
          <w:rFonts w:ascii="Tw Cen MT" w:hAnsi="Tw Cen MT"/>
        </w:rPr>
      </w:pPr>
    </w:p>
    <w:sectPr w:rsidR="002A240F" w:rsidSect="006F1D64">
      <w:headerReference w:type="default" r:id="rId8"/>
      <w:pgSz w:w="12242" w:h="18711" w:code="5"/>
      <w:pgMar w:top="3119" w:right="760" w:bottom="2126"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4A16" w:rsidRDefault="00274A16" w:rsidP="002A18AF">
      <w:pPr>
        <w:spacing w:after="0" w:line="240" w:lineRule="auto"/>
      </w:pPr>
      <w:r>
        <w:separator/>
      </w:r>
    </w:p>
  </w:endnote>
  <w:endnote w:type="continuationSeparator" w:id="0">
    <w:p w:rsidR="00274A16" w:rsidRDefault="00274A16" w:rsidP="002A18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Liberation Sans Narrow">
    <w:altName w:val="Arial"/>
    <w:charset w:val="00"/>
    <w:family w:val="swiss"/>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4A16" w:rsidRDefault="00274A16" w:rsidP="002A18AF">
      <w:pPr>
        <w:spacing w:after="0" w:line="240" w:lineRule="auto"/>
      </w:pPr>
      <w:r>
        <w:separator/>
      </w:r>
    </w:p>
  </w:footnote>
  <w:footnote w:type="continuationSeparator" w:id="0">
    <w:p w:rsidR="00274A16" w:rsidRDefault="00274A16" w:rsidP="002A18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4691" w:rsidRDefault="00C04691" w:rsidP="009716DB">
    <w:pPr>
      <w:pStyle w:val="Encabezado"/>
      <w:jc w:val="center"/>
      <w:rPr>
        <w:rFonts w:cs="Tahoma"/>
        <w:b/>
        <w:sz w:val="32"/>
        <w:szCs w:val="32"/>
      </w:rPr>
    </w:pPr>
    <w:r>
      <w:rPr>
        <w:noProof/>
        <w:lang w:val="en-US"/>
      </w:rPr>
      <w:drawing>
        <wp:anchor distT="0" distB="0" distL="114300" distR="114300" simplePos="0" relativeHeight="251657728" behindDoc="1" locked="0" layoutInCell="1" allowOverlap="1" wp14:anchorId="65A84C4C" wp14:editId="0483E8F6">
          <wp:simplePos x="0" y="0"/>
          <wp:positionH relativeFrom="page">
            <wp:posOffset>-71120</wp:posOffset>
          </wp:positionH>
          <wp:positionV relativeFrom="paragraph">
            <wp:posOffset>-450822</wp:posOffset>
          </wp:positionV>
          <wp:extent cx="7847965" cy="12008795"/>
          <wp:effectExtent l="0" t="0" r="635" b="0"/>
          <wp:wrapNone/>
          <wp:docPr id="3" name="Imagen 3" descr="Membrete%20Ofic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Membrete%20Ofici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47965" cy="120087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04691" w:rsidRDefault="00C04691" w:rsidP="009716DB">
    <w:pPr>
      <w:pStyle w:val="Encabezado"/>
      <w:jc w:val="center"/>
      <w:rPr>
        <w:rFonts w:cs="Tahoma"/>
        <w:b/>
        <w:sz w:val="32"/>
        <w:szCs w:val="32"/>
      </w:rPr>
    </w:pPr>
  </w:p>
  <w:p w:rsidR="00C04691" w:rsidRDefault="00C04691" w:rsidP="009716DB">
    <w:pPr>
      <w:pStyle w:val="Encabezado"/>
      <w:jc w:val="center"/>
      <w:rPr>
        <w:rFonts w:cs="Tahoma"/>
        <w:b/>
        <w:sz w:val="20"/>
        <w:szCs w:val="20"/>
      </w:rPr>
    </w:pPr>
  </w:p>
  <w:p w:rsidR="00C04691" w:rsidRPr="009716DB" w:rsidRDefault="00C04691" w:rsidP="009716DB">
    <w:pPr>
      <w:pStyle w:val="Encabezado"/>
      <w:jc w:val="center"/>
      <w:rPr>
        <w:rFonts w:cs="Tahoma"/>
        <w:b/>
        <w:sz w:val="20"/>
        <w:szCs w:val="20"/>
      </w:rPr>
    </w:pPr>
  </w:p>
  <w:p w:rsidR="00C04691" w:rsidRPr="006F1D64" w:rsidRDefault="00C04691" w:rsidP="006F1D64">
    <w:pPr>
      <w:pStyle w:val="Sinespaciado"/>
      <w:tabs>
        <w:tab w:val="left" w:pos="183"/>
        <w:tab w:val="center" w:pos="4419"/>
      </w:tabs>
      <w:jc w:val="center"/>
      <w:rPr>
        <w:rFonts w:ascii="Tw Cen MT" w:hAnsi="Tw Cen MT"/>
        <w:b/>
        <w:sz w:val="28"/>
        <w:szCs w:val="28"/>
        <w:lang w:bidi="es-ES"/>
      </w:rPr>
    </w:pPr>
    <w:r w:rsidRPr="00D85845">
      <w:rPr>
        <w:rFonts w:ascii="Tw Cen MT" w:hAnsi="Tw Cen MT"/>
        <w:b/>
        <w:sz w:val="28"/>
        <w:szCs w:val="28"/>
        <w:lang w:bidi="es-ES"/>
      </w:rPr>
      <w:t xml:space="preserve">ACTA DE VERIFICACIÓN DE PRECIOS DE LAS OFERTAS PRESENTADAS Y DE </w:t>
    </w:r>
    <w:r>
      <w:rPr>
        <w:rFonts w:ascii="Tw Cen MT" w:hAnsi="Tw Cen MT"/>
        <w:b/>
        <w:sz w:val="28"/>
        <w:szCs w:val="28"/>
        <w:lang w:bidi="es-ES"/>
      </w:rPr>
      <w:t xml:space="preserve">LOS </w:t>
    </w:r>
    <w:r w:rsidRPr="00D85845">
      <w:rPr>
        <w:rFonts w:ascii="Tw Cen MT" w:hAnsi="Tw Cen MT"/>
        <w:b/>
        <w:sz w:val="28"/>
        <w:szCs w:val="28"/>
        <w:lang w:bidi="es-ES"/>
      </w:rPr>
      <w:t>DOCUMENTOS MÍNIMOS HABILITANTES</w:t>
    </w:r>
    <w:r>
      <w:rPr>
        <w:rFonts w:ascii="Tw Cen MT" w:hAnsi="Tw Cen MT"/>
        <w:b/>
        <w:sz w:val="28"/>
        <w:szCs w:val="28"/>
        <w:lang w:bidi="es-ES"/>
      </w:rPr>
      <w:t xml:space="preserve"> EN LA </w:t>
    </w:r>
    <w:r w:rsidRPr="006F1D64">
      <w:rPr>
        <w:rFonts w:ascii="Tw Cen MT" w:hAnsi="Tw Cen MT"/>
        <w:b/>
        <w:sz w:val="28"/>
        <w:szCs w:val="28"/>
        <w:lang w:bidi="es-ES"/>
      </w:rPr>
      <w:t>CONVOCATORIA PUBLICA DE MÍNIMA CUANTÍA N° 0</w:t>
    </w:r>
    <w:r>
      <w:rPr>
        <w:rFonts w:ascii="Tw Cen MT" w:hAnsi="Tw Cen MT"/>
        <w:b/>
        <w:sz w:val="28"/>
        <w:szCs w:val="28"/>
        <w:lang w:bidi="es-ES"/>
      </w:rPr>
      <w:t>12</w:t>
    </w:r>
    <w:r w:rsidRPr="006F1D64">
      <w:rPr>
        <w:rFonts w:ascii="Tw Cen MT" w:hAnsi="Tw Cen MT"/>
        <w:b/>
        <w:sz w:val="28"/>
        <w:szCs w:val="28"/>
        <w:lang w:bidi="es-ES"/>
      </w:rPr>
      <w:t xml:space="preserve"> DE 20</w:t>
    </w:r>
    <w:r>
      <w:rPr>
        <w:rFonts w:ascii="Tw Cen MT" w:hAnsi="Tw Cen MT"/>
        <w:b/>
        <w:sz w:val="28"/>
        <w:szCs w:val="28"/>
        <w:lang w:bidi="es-ES"/>
      </w:rPr>
      <w:t>20</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33A52"/>
    <w:multiLevelType w:val="hybridMultilevel"/>
    <w:tmpl w:val="51F4551E"/>
    <w:lvl w:ilvl="0" w:tplc="BB788F6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E693C7C"/>
    <w:multiLevelType w:val="hybridMultilevel"/>
    <w:tmpl w:val="24B813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A3C4651"/>
    <w:multiLevelType w:val="hybridMultilevel"/>
    <w:tmpl w:val="18FCCFEA"/>
    <w:lvl w:ilvl="0" w:tplc="240A000F">
      <w:start w:val="1"/>
      <w:numFmt w:val="decimal"/>
      <w:lvlText w:val="%1."/>
      <w:lvlJc w:val="left"/>
      <w:pPr>
        <w:ind w:left="643" w:hanging="360"/>
      </w:p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3" w15:restartNumberingAfterBreak="0">
    <w:nsid w:val="44577024"/>
    <w:multiLevelType w:val="hybridMultilevel"/>
    <w:tmpl w:val="EB48B4A6"/>
    <w:lvl w:ilvl="0" w:tplc="1D7EC8E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506BF4"/>
    <w:multiLevelType w:val="hybridMultilevel"/>
    <w:tmpl w:val="7D1ADF62"/>
    <w:lvl w:ilvl="0" w:tplc="0B3E8AF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BF83D29"/>
    <w:multiLevelType w:val="hybridMultilevel"/>
    <w:tmpl w:val="0ECAC0AE"/>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3093646"/>
    <w:multiLevelType w:val="hybridMultilevel"/>
    <w:tmpl w:val="CFEC44F4"/>
    <w:lvl w:ilvl="0" w:tplc="9510EF08">
      <w:start w:val="1"/>
      <w:numFmt w:val="decimal"/>
      <w:lvlText w:val="%1."/>
      <w:lvlJc w:val="left"/>
      <w:pPr>
        <w:ind w:left="462" w:hanging="360"/>
      </w:pPr>
      <w:rPr>
        <w:rFonts w:ascii="Tw Cen MT" w:eastAsia="Tw Cen MT" w:hAnsi="Tw Cen MT" w:cs="Tw Cen MT" w:hint="default"/>
        <w:b/>
        <w:bCs/>
        <w:spacing w:val="-22"/>
        <w:w w:val="100"/>
        <w:sz w:val="24"/>
        <w:szCs w:val="24"/>
        <w:lang w:val="es-ES" w:eastAsia="es-ES" w:bidi="es-ES"/>
      </w:rPr>
    </w:lvl>
    <w:lvl w:ilvl="1" w:tplc="90F2F584">
      <w:numFmt w:val="bullet"/>
      <w:lvlText w:val="•"/>
      <w:lvlJc w:val="left"/>
      <w:pPr>
        <w:ind w:left="1352" w:hanging="360"/>
      </w:pPr>
      <w:rPr>
        <w:rFonts w:hint="default"/>
        <w:lang w:val="es-ES" w:eastAsia="es-ES" w:bidi="es-ES"/>
      </w:rPr>
    </w:lvl>
    <w:lvl w:ilvl="2" w:tplc="8E025696">
      <w:numFmt w:val="bullet"/>
      <w:lvlText w:val="•"/>
      <w:lvlJc w:val="left"/>
      <w:pPr>
        <w:ind w:left="2244" w:hanging="360"/>
      </w:pPr>
      <w:rPr>
        <w:rFonts w:hint="default"/>
        <w:lang w:val="es-ES" w:eastAsia="es-ES" w:bidi="es-ES"/>
      </w:rPr>
    </w:lvl>
    <w:lvl w:ilvl="3" w:tplc="551A3AFC">
      <w:numFmt w:val="bullet"/>
      <w:lvlText w:val="•"/>
      <w:lvlJc w:val="left"/>
      <w:pPr>
        <w:ind w:left="3136" w:hanging="360"/>
      </w:pPr>
      <w:rPr>
        <w:rFonts w:hint="default"/>
        <w:lang w:val="es-ES" w:eastAsia="es-ES" w:bidi="es-ES"/>
      </w:rPr>
    </w:lvl>
    <w:lvl w:ilvl="4" w:tplc="35BE2A88">
      <w:numFmt w:val="bullet"/>
      <w:lvlText w:val="•"/>
      <w:lvlJc w:val="left"/>
      <w:pPr>
        <w:ind w:left="4028" w:hanging="360"/>
      </w:pPr>
      <w:rPr>
        <w:rFonts w:hint="default"/>
        <w:lang w:val="es-ES" w:eastAsia="es-ES" w:bidi="es-ES"/>
      </w:rPr>
    </w:lvl>
    <w:lvl w:ilvl="5" w:tplc="00BA2438">
      <w:numFmt w:val="bullet"/>
      <w:lvlText w:val="•"/>
      <w:lvlJc w:val="left"/>
      <w:pPr>
        <w:ind w:left="4921" w:hanging="360"/>
      </w:pPr>
      <w:rPr>
        <w:rFonts w:hint="default"/>
        <w:lang w:val="es-ES" w:eastAsia="es-ES" w:bidi="es-ES"/>
      </w:rPr>
    </w:lvl>
    <w:lvl w:ilvl="6" w:tplc="CE36648A">
      <w:numFmt w:val="bullet"/>
      <w:lvlText w:val="•"/>
      <w:lvlJc w:val="left"/>
      <w:pPr>
        <w:ind w:left="5813" w:hanging="360"/>
      </w:pPr>
      <w:rPr>
        <w:rFonts w:hint="default"/>
        <w:lang w:val="es-ES" w:eastAsia="es-ES" w:bidi="es-ES"/>
      </w:rPr>
    </w:lvl>
    <w:lvl w:ilvl="7" w:tplc="6D14FE18">
      <w:numFmt w:val="bullet"/>
      <w:lvlText w:val="•"/>
      <w:lvlJc w:val="left"/>
      <w:pPr>
        <w:ind w:left="6705" w:hanging="360"/>
      </w:pPr>
      <w:rPr>
        <w:rFonts w:hint="default"/>
        <w:lang w:val="es-ES" w:eastAsia="es-ES" w:bidi="es-ES"/>
      </w:rPr>
    </w:lvl>
    <w:lvl w:ilvl="8" w:tplc="A71A0720">
      <w:numFmt w:val="bullet"/>
      <w:lvlText w:val="•"/>
      <w:lvlJc w:val="left"/>
      <w:pPr>
        <w:ind w:left="7597" w:hanging="360"/>
      </w:pPr>
      <w:rPr>
        <w:rFonts w:hint="default"/>
        <w:lang w:val="es-ES" w:eastAsia="es-ES" w:bidi="es-ES"/>
      </w:rPr>
    </w:lvl>
  </w:abstractNum>
  <w:abstractNum w:abstractNumId="7" w15:restartNumberingAfterBreak="0">
    <w:nsid w:val="5D037C25"/>
    <w:multiLevelType w:val="hybridMultilevel"/>
    <w:tmpl w:val="EB48B4A6"/>
    <w:lvl w:ilvl="0" w:tplc="1D7EC8E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1"/>
  </w:num>
  <w:num w:numId="4">
    <w:abstractNumId w:val="6"/>
  </w:num>
  <w:num w:numId="5">
    <w:abstractNumId w:val="0"/>
  </w:num>
  <w:num w:numId="6">
    <w:abstractNumId w:val="7"/>
  </w:num>
  <w:num w:numId="7">
    <w:abstractNumId w:val="3"/>
  </w:num>
  <w:num w:numId="8">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18AF"/>
    <w:rsid w:val="000138CC"/>
    <w:rsid w:val="00026985"/>
    <w:rsid w:val="00027313"/>
    <w:rsid w:val="000436AC"/>
    <w:rsid w:val="00044832"/>
    <w:rsid w:val="000520C9"/>
    <w:rsid w:val="000553FD"/>
    <w:rsid w:val="00056826"/>
    <w:rsid w:val="0006194E"/>
    <w:rsid w:val="00067E13"/>
    <w:rsid w:val="00077370"/>
    <w:rsid w:val="000804A6"/>
    <w:rsid w:val="000876AA"/>
    <w:rsid w:val="00090BBF"/>
    <w:rsid w:val="00094FA0"/>
    <w:rsid w:val="00095732"/>
    <w:rsid w:val="00097533"/>
    <w:rsid w:val="00097D6E"/>
    <w:rsid w:val="000A451C"/>
    <w:rsid w:val="000A79D9"/>
    <w:rsid w:val="000B6236"/>
    <w:rsid w:val="000C0270"/>
    <w:rsid w:val="000D332D"/>
    <w:rsid w:val="000E00A5"/>
    <w:rsid w:val="000E21ED"/>
    <w:rsid w:val="000E336D"/>
    <w:rsid w:val="000E4F75"/>
    <w:rsid w:val="000F6BE4"/>
    <w:rsid w:val="001033DE"/>
    <w:rsid w:val="00110996"/>
    <w:rsid w:val="00111A8C"/>
    <w:rsid w:val="00111FCE"/>
    <w:rsid w:val="00112953"/>
    <w:rsid w:val="00117329"/>
    <w:rsid w:val="001220F8"/>
    <w:rsid w:val="001360ED"/>
    <w:rsid w:val="001435C8"/>
    <w:rsid w:val="0014397E"/>
    <w:rsid w:val="00143FA8"/>
    <w:rsid w:val="0014543E"/>
    <w:rsid w:val="00150078"/>
    <w:rsid w:val="00151A83"/>
    <w:rsid w:val="00154DFE"/>
    <w:rsid w:val="00157075"/>
    <w:rsid w:val="00167683"/>
    <w:rsid w:val="0017001E"/>
    <w:rsid w:val="0017099A"/>
    <w:rsid w:val="00172042"/>
    <w:rsid w:val="00176167"/>
    <w:rsid w:val="0017638F"/>
    <w:rsid w:val="0018438C"/>
    <w:rsid w:val="001861EB"/>
    <w:rsid w:val="00187A8B"/>
    <w:rsid w:val="00194913"/>
    <w:rsid w:val="001949D7"/>
    <w:rsid w:val="00195197"/>
    <w:rsid w:val="00195C22"/>
    <w:rsid w:val="001A19EF"/>
    <w:rsid w:val="001A3F2F"/>
    <w:rsid w:val="001A455B"/>
    <w:rsid w:val="001A5C52"/>
    <w:rsid w:val="001C2718"/>
    <w:rsid w:val="001C4721"/>
    <w:rsid w:val="001D0E3D"/>
    <w:rsid w:val="001D1FBB"/>
    <w:rsid w:val="001D7FC1"/>
    <w:rsid w:val="001E1905"/>
    <w:rsid w:val="001E2CE1"/>
    <w:rsid w:val="001F55A8"/>
    <w:rsid w:val="00202A24"/>
    <w:rsid w:val="002049F4"/>
    <w:rsid w:val="00207FE1"/>
    <w:rsid w:val="00212BDF"/>
    <w:rsid w:val="00212EFC"/>
    <w:rsid w:val="002130BA"/>
    <w:rsid w:val="00217E75"/>
    <w:rsid w:val="00221258"/>
    <w:rsid w:val="00221317"/>
    <w:rsid w:val="002258B2"/>
    <w:rsid w:val="00225AED"/>
    <w:rsid w:val="0023316E"/>
    <w:rsid w:val="0023684E"/>
    <w:rsid w:val="002368CE"/>
    <w:rsid w:val="00242D08"/>
    <w:rsid w:val="00247D6B"/>
    <w:rsid w:val="002504FD"/>
    <w:rsid w:val="00252152"/>
    <w:rsid w:val="00256246"/>
    <w:rsid w:val="00261E88"/>
    <w:rsid w:val="00264A74"/>
    <w:rsid w:val="00265D1A"/>
    <w:rsid w:val="0026790C"/>
    <w:rsid w:val="00274163"/>
    <w:rsid w:val="00274A16"/>
    <w:rsid w:val="00276D2F"/>
    <w:rsid w:val="002778D9"/>
    <w:rsid w:val="002833DB"/>
    <w:rsid w:val="00283FF7"/>
    <w:rsid w:val="00284414"/>
    <w:rsid w:val="002917C2"/>
    <w:rsid w:val="002969D4"/>
    <w:rsid w:val="002A0EDB"/>
    <w:rsid w:val="002A18AF"/>
    <w:rsid w:val="002A240F"/>
    <w:rsid w:val="002A57B0"/>
    <w:rsid w:val="002A7EAB"/>
    <w:rsid w:val="002B1A30"/>
    <w:rsid w:val="002B6894"/>
    <w:rsid w:val="002C2964"/>
    <w:rsid w:val="002C2C47"/>
    <w:rsid w:val="002C5ECB"/>
    <w:rsid w:val="002D2825"/>
    <w:rsid w:val="002D3627"/>
    <w:rsid w:val="002D618C"/>
    <w:rsid w:val="002E1ED9"/>
    <w:rsid w:val="002E26C3"/>
    <w:rsid w:val="002E7ECB"/>
    <w:rsid w:val="002F338E"/>
    <w:rsid w:val="002F471E"/>
    <w:rsid w:val="00300023"/>
    <w:rsid w:val="00305BCD"/>
    <w:rsid w:val="00305C80"/>
    <w:rsid w:val="00311073"/>
    <w:rsid w:val="003145FA"/>
    <w:rsid w:val="00320486"/>
    <w:rsid w:val="003204B9"/>
    <w:rsid w:val="00326FA2"/>
    <w:rsid w:val="0033572C"/>
    <w:rsid w:val="00336D20"/>
    <w:rsid w:val="0034294B"/>
    <w:rsid w:val="003460B7"/>
    <w:rsid w:val="00367845"/>
    <w:rsid w:val="003704BA"/>
    <w:rsid w:val="00370695"/>
    <w:rsid w:val="00370E2C"/>
    <w:rsid w:val="003716A4"/>
    <w:rsid w:val="00372DF9"/>
    <w:rsid w:val="003745DC"/>
    <w:rsid w:val="003774F1"/>
    <w:rsid w:val="0037799F"/>
    <w:rsid w:val="0038511C"/>
    <w:rsid w:val="003962FC"/>
    <w:rsid w:val="003A13E2"/>
    <w:rsid w:val="003A622F"/>
    <w:rsid w:val="003B6CB3"/>
    <w:rsid w:val="003B6DC6"/>
    <w:rsid w:val="003C00E1"/>
    <w:rsid w:val="003C62A8"/>
    <w:rsid w:val="003C6601"/>
    <w:rsid w:val="003D0D47"/>
    <w:rsid w:val="003D2DFB"/>
    <w:rsid w:val="003D3333"/>
    <w:rsid w:val="003E22E7"/>
    <w:rsid w:val="003E40FE"/>
    <w:rsid w:val="003E4EF6"/>
    <w:rsid w:val="003E5CB4"/>
    <w:rsid w:val="003F22FC"/>
    <w:rsid w:val="00400560"/>
    <w:rsid w:val="004052FC"/>
    <w:rsid w:val="00406AA1"/>
    <w:rsid w:val="00413427"/>
    <w:rsid w:val="004169A4"/>
    <w:rsid w:val="00422BF0"/>
    <w:rsid w:val="00422FB4"/>
    <w:rsid w:val="0042449C"/>
    <w:rsid w:val="00425758"/>
    <w:rsid w:val="00426BC8"/>
    <w:rsid w:val="00433240"/>
    <w:rsid w:val="00435734"/>
    <w:rsid w:val="004370B1"/>
    <w:rsid w:val="00441093"/>
    <w:rsid w:val="00444279"/>
    <w:rsid w:val="0044565D"/>
    <w:rsid w:val="004462B7"/>
    <w:rsid w:val="00455C0A"/>
    <w:rsid w:val="004625F0"/>
    <w:rsid w:val="00467AAD"/>
    <w:rsid w:val="0047276B"/>
    <w:rsid w:val="00473CF0"/>
    <w:rsid w:val="00475616"/>
    <w:rsid w:val="00484821"/>
    <w:rsid w:val="004920DC"/>
    <w:rsid w:val="00492302"/>
    <w:rsid w:val="00496E48"/>
    <w:rsid w:val="004A4B52"/>
    <w:rsid w:val="004B0192"/>
    <w:rsid w:val="004B3CDA"/>
    <w:rsid w:val="004B3D43"/>
    <w:rsid w:val="004C05D5"/>
    <w:rsid w:val="004C1CDC"/>
    <w:rsid w:val="004C4060"/>
    <w:rsid w:val="004C5258"/>
    <w:rsid w:val="004C5378"/>
    <w:rsid w:val="004C6E7B"/>
    <w:rsid w:val="004D4D9D"/>
    <w:rsid w:val="004D5A26"/>
    <w:rsid w:val="004D5A6B"/>
    <w:rsid w:val="004D788D"/>
    <w:rsid w:val="004E2E69"/>
    <w:rsid w:val="004E41C8"/>
    <w:rsid w:val="004E47F4"/>
    <w:rsid w:val="004E4C4D"/>
    <w:rsid w:val="004F00B8"/>
    <w:rsid w:val="004F4C2D"/>
    <w:rsid w:val="004F7F7D"/>
    <w:rsid w:val="005028B0"/>
    <w:rsid w:val="00502D4E"/>
    <w:rsid w:val="005047F5"/>
    <w:rsid w:val="0050713B"/>
    <w:rsid w:val="005079C0"/>
    <w:rsid w:val="005100EA"/>
    <w:rsid w:val="005103EA"/>
    <w:rsid w:val="0053252C"/>
    <w:rsid w:val="0054268B"/>
    <w:rsid w:val="0054770F"/>
    <w:rsid w:val="00554810"/>
    <w:rsid w:val="00565E77"/>
    <w:rsid w:val="0057048F"/>
    <w:rsid w:val="00571476"/>
    <w:rsid w:val="005744DD"/>
    <w:rsid w:val="00574F8F"/>
    <w:rsid w:val="0058407A"/>
    <w:rsid w:val="00591F09"/>
    <w:rsid w:val="0059365B"/>
    <w:rsid w:val="00597F2F"/>
    <w:rsid w:val="005B3A0D"/>
    <w:rsid w:val="005C5406"/>
    <w:rsid w:val="005D648E"/>
    <w:rsid w:val="005D6599"/>
    <w:rsid w:val="005E1A65"/>
    <w:rsid w:val="005E2B6F"/>
    <w:rsid w:val="005E4305"/>
    <w:rsid w:val="005E6286"/>
    <w:rsid w:val="005F3679"/>
    <w:rsid w:val="005F5BC6"/>
    <w:rsid w:val="005F674B"/>
    <w:rsid w:val="00626632"/>
    <w:rsid w:val="00641D8F"/>
    <w:rsid w:val="00650A7C"/>
    <w:rsid w:val="00660DE4"/>
    <w:rsid w:val="006638E8"/>
    <w:rsid w:val="006639E5"/>
    <w:rsid w:val="00664F31"/>
    <w:rsid w:val="00671CCD"/>
    <w:rsid w:val="00674AC6"/>
    <w:rsid w:val="006756B1"/>
    <w:rsid w:val="00677B6D"/>
    <w:rsid w:val="00680C92"/>
    <w:rsid w:val="00685D6F"/>
    <w:rsid w:val="00690BFB"/>
    <w:rsid w:val="00695D7A"/>
    <w:rsid w:val="0069770B"/>
    <w:rsid w:val="006B0503"/>
    <w:rsid w:val="006B3BD0"/>
    <w:rsid w:val="006B6BCD"/>
    <w:rsid w:val="006B7DBB"/>
    <w:rsid w:val="006C0559"/>
    <w:rsid w:val="006C5EB7"/>
    <w:rsid w:val="006C7163"/>
    <w:rsid w:val="006C7920"/>
    <w:rsid w:val="006D5EDD"/>
    <w:rsid w:val="006D7B59"/>
    <w:rsid w:val="006E5504"/>
    <w:rsid w:val="006E6233"/>
    <w:rsid w:val="006E6857"/>
    <w:rsid w:val="006F1D64"/>
    <w:rsid w:val="006F4B14"/>
    <w:rsid w:val="00701F3B"/>
    <w:rsid w:val="00706073"/>
    <w:rsid w:val="0070632A"/>
    <w:rsid w:val="007073BD"/>
    <w:rsid w:val="00715670"/>
    <w:rsid w:val="00717C52"/>
    <w:rsid w:val="0072227A"/>
    <w:rsid w:val="00724114"/>
    <w:rsid w:val="00724729"/>
    <w:rsid w:val="007323E3"/>
    <w:rsid w:val="00732559"/>
    <w:rsid w:val="0073304D"/>
    <w:rsid w:val="00735DFA"/>
    <w:rsid w:val="00741D55"/>
    <w:rsid w:val="00741E60"/>
    <w:rsid w:val="0074573C"/>
    <w:rsid w:val="00745AB7"/>
    <w:rsid w:val="007476A6"/>
    <w:rsid w:val="00751714"/>
    <w:rsid w:val="00751B9F"/>
    <w:rsid w:val="00757741"/>
    <w:rsid w:val="0076646D"/>
    <w:rsid w:val="0076748F"/>
    <w:rsid w:val="00767842"/>
    <w:rsid w:val="007745B0"/>
    <w:rsid w:val="00781692"/>
    <w:rsid w:val="00781B47"/>
    <w:rsid w:val="007925FB"/>
    <w:rsid w:val="007A22E9"/>
    <w:rsid w:val="007A2E35"/>
    <w:rsid w:val="007A6612"/>
    <w:rsid w:val="007A7B1E"/>
    <w:rsid w:val="007B011A"/>
    <w:rsid w:val="007C2D4A"/>
    <w:rsid w:val="007D030D"/>
    <w:rsid w:val="007D1F64"/>
    <w:rsid w:val="007D579C"/>
    <w:rsid w:val="007D73F4"/>
    <w:rsid w:val="007E1615"/>
    <w:rsid w:val="007E30F6"/>
    <w:rsid w:val="007E7256"/>
    <w:rsid w:val="007F0F30"/>
    <w:rsid w:val="007F7914"/>
    <w:rsid w:val="00804CE2"/>
    <w:rsid w:val="00806DBF"/>
    <w:rsid w:val="00812663"/>
    <w:rsid w:val="00816660"/>
    <w:rsid w:val="00825FA0"/>
    <w:rsid w:val="00827B2A"/>
    <w:rsid w:val="00831C60"/>
    <w:rsid w:val="008342A0"/>
    <w:rsid w:val="008412E0"/>
    <w:rsid w:val="00844743"/>
    <w:rsid w:val="00854735"/>
    <w:rsid w:val="008615CA"/>
    <w:rsid w:val="00861823"/>
    <w:rsid w:val="00864311"/>
    <w:rsid w:val="00864AFD"/>
    <w:rsid w:val="00870127"/>
    <w:rsid w:val="00876E9C"/>
    <w:rsid w:val="00885570"/>
    <w:rsid w:val="008862E0"/>
    <w:rsid w:val="00892597"/>
    <w:rsid w:val="00893971"/>
    <w:rsid w:val="00895384"/>
    <w:rsid w:val="00895F9C"/>
    <w:rsid w:val="008A229B"/>
    <w:rsid w:val="008A57A0"/>
    <w:rsid w:val="008A5CF7"/>
    <w:rsid w:val="008B71AE"/>
    <w:rsid w:val="008C53A7"/>
    <w:rsid w:val="008C5C35"/>
    <w:rsid w:val="008C7D6A"/>
    <w:rsid w:val="008D0C54"/>
    <w:rsid w:val="008D1453"/>
    <w:rsid w:val="008D5DB8"/>
    <w:rsid w:val="008E089F"/>
    <w:rsid w:val="008E10DD"/>
    <w:rsid w:val="008E3AE3"/>
    <w:rsid w:val="008E463B"/>
    <w:rsid w:val="008E6BDB"/>
    <w:rsid w:val="008F64C9"/>
    <w:rsid w:val="008F79D1"/>
    <w:rsid w:val="008F7D64"/>
    <w:rsid w:val="00900DA5"/>
    <w:rsid w:val="00902221"/>
    <w:rsid w:val="00905DBF"/>
    <w:rsid w:val="00912FF1"/>
    <w:rsid w:val="00914E83"/>
    <w:rsid w:val="0093794F"/>
    <w:rsid w:val="00937D15"/>
    <w:rsid w:val="00945AE9"/>
    <w:rsid w:val="009474F3"/>
    <w:rsid w:val="0095226A"/>
    <w:rsid w:val="009546A3"/>
    <w:rsid w:val="00957956"/>
    <w:rsid w:val="00965822"/>
    <w:rsid w:val="00966813"/>
    <w:rsid w:val="0097169D"/>
    <w:rsid w:val="009716DB"/>
    <w:rsid w:val="0097701D"/>
    <w:rsid w:val="009807EE"/>
    <w:rsid w:val="00987C08"/>
    <w:rsid w:val="00997B37"/>
    <w:rsid w:val="009A0AAF"/>
    <w:rsid w:val="009A73BF"/>
    <w:rsid w:val="009A7A5E"/>
    <w:rsid w:val="009B7EB5"/>
    <w:rsid w:val="009C23BF"/>
    <w:rsid w:val="009C53D5"/>
    <w:rsid w:val="009D1A2A"/>
    <w:rsid w:val="009D3A27"/>
    <w:rsid w:val="009D4060"/>
    <w:rsid w:val="009D543F"/>
    <w:rsid w:val="009D5983"/>
    <w:rsid w:val="009E1B01"/>
    <w:rsid w:val="009E4D9B"/>
    <w:rsid w:val="009E66B8"/>
    <w:rsid w:val="009F1F73"/>
    <w:rsid w:val="00A028BC"/>
    <w:rsid w:val="00A12925"/>
    <w:rsid w:val="00A14844"/>
    <w:rsid w:val="00A174D3"/>
    <w:rsid w:val="00A20078"/>
    <w:rsid w:val="00A24CCE"/>
    <w:rsid w:val="00A268C0"/>
    <w:rsid w:val="00A347D1"/>
    <w:rsid w:val="00A4663A"/>
    <w:rsid w:val="00A47908"/>
    <w:rsid w:val="00A53E1D"/>
    <w:rsid w:val="00A56730"/>
    <w:rsid w:val="00A6190A"/>
    <w:rsid w:val="00A62E95"/>
    <w:rsid w:val="00A6696A"/>
    <w:rsid w:val="00A72B45"/>
    <w:rsid w:val="00A750E6"/>
    <w:rsid w:val="00A9249F"/>
    <w:rsid w:val="00A94F93"/>
    <w:rsid w:val="00A955C3"/>
    <w:rsid w:val="00A95D6B"/>
    <w:rsid w:val="00AA6C56"/>
    <w:rsid w:val="00AB0602"/>
    <w:rsid w:val="00AB2818"/>
    <w:rsid w:val="00AB2F15"/>
    <w:rsid w:val="00AB7961"/>
    <w:rsid w:val="00AC09BE"/>
    <w:rsid w:val="00AC2617"/>
    <w:rsid w:val="00AC2D09"/>
    <w:rsid w:val="00AC6776"/>
    <w:rsid w:val="00AC7542"/>
    <w:rsid w:val="00AD02D5"/>
    <w:rsid w:val="00AD1A24"/>
    <w:rsid w:val="00AD2F24"/>
    <w:rsid w:val="00AD31FF"/>
    <w:rsid w:val="00AE33C4"/>
    <w:rsid w:val="00AE6506"/>
    <w:rsid w:val="00AE7B6D"/>
    <w:rsid w:val="00AF10FC"/>
    <w:rsid w:val="00B0041A"/>
    <w:rsid w:val="00B01128"/>
    <w:rsid w:val="00B0167B"/>
    <w:rsid w:val="00B04238"/>
    <w:rsid w:val="00B06849"/>
    <w:rsid w:val="00B07819"/>
    <w:rsid w:val="00B12DA3"/>
    <w:rsid w:val="00B13F34"/>
    <w:rsid w:val="00B14617"/>
    <w:rsid w:val="00B15596"/>
    <w:rsid w:val="00B224C5"/>
    <w:rsid w:val="00B24B11"/>
    <w:rsid w:val="00B26500"/>
    <w:rsid w:val="00B3083F"/>
    <w:rsid w:val="00B370CE"/>
    <w:rsid w:val="00B37337"/>
    <w:rsid w:val="00B459C7"/>
    <w:rsid w:val="00B463F0"/>
    <w:rsid w:val="00B510A9"/>
    <w:rsid w:val="00B51F32"/>
    <w:rsid w:val="00B5282F"/>
    <w:rsid w:val="00B539A3"/>
    <w:rsid w:val="00B57EB4"/>
    <w:rsid w:val="00B60FC3"/>
    <w:rsid w:val="00B610FC"/>
    <w:rsid w:val="00B62A86"/>
    <w:rsid w:val="00B64749"/>
    <w:rsid w:val="00B655C3"/>
    <w:rsid w:val="00B675B4"/>
    <w:rsid w:val="00B804D0"/>
    <w:rsid w:val="00B81407"/>
    <w:rsid w:val="00B81A08"/>
    <w:rsid w:val="00B84B2D"/>
    <w:rsid w:val="00B87A8A"/>
    <w:rsid w:val="00B93E7F"/>
    <w:rsid w:val="00B94131"/>
    <w:rsid w:val="00B954F3"/>
    <w:rsid w:val="00B978E0"/>
    <w:rsid w:val="00BA0F9B"/>
    <w:rsid w:val="00BA1324"/>
    <w:rsid w:val="00BA26A0"/>
    <w:rsid w:val="00BA33DB"/>
    <w:rsid w:val="00BA45EC"/>
    <w:rsid w:val="00BB0C59"/>
    <w:rsid w:val="00BC109F"/>
    <w:rsid w:val="00BC2DC4"/>
    <w:rsid w:val="00BC2F2C"/>
    <w:rsid w:val="00BC3FC8"/>
    <w:rsid w:val="00BD0740"/>
    <w:rsid w:val="00BD40FD"/>
    <w:rsid w:val="00BD5B01"/>
    <w:rsid w:val="00BE4BDA"/>
    <w:rsid w:val="00BF11F1"/>
    <w:rsid w:val="00BF131F"/>
    <w:rsid w:val="00BF1961"/>
    <w:rsid w:val="00BF2C2A"/>
    <w:rsid w:val="00BF3671"/>
    <w:rsid w:val="00BF656E"/>
    <w:rsid w:val="00C044EA"/>
    <w:rsid w:val="00C04691"/>
    <w:rsid w:val="00C10F79"/>
    <w:rsid w:val="00C158AC"/>
    <w:rsid w:val="00C22761"/>
    <w:rsid w:val="00C3098F"/>
    <w:rsid w:val="00C35038"/>
    <w:rsid w:val="00C35DFC"/>
    <w:rsid w:val="00C35E7A"/>
    <w:rsid w:val="00C4206E"/>
    <w:rsid w:val="00C44B80"/>
    <w:rsid w:val="00C45724"/>
    <w:rsid w:val="00C45878"/>
    <w:rsid w:val="00C50C97"/>
    <w:rsid w:val="00C51F07"/>
    <w:rsid w:val="00C52477"/>
    <w:rsid w:val="00C535F9"/>
    <w:rsid w:val="00C561A1"/>
    <w:rsid w:val="00C63392"/>
    <w:rsid w:val="00C6520D"/>
    <w:rsid w:val="00C72150"/>
    <w:rsid w:val="00C801E4"/>
    <w:rsid w:val="00C83190"/>
    <w:rsid w:val="00C87C15"/>
    <w:rsid w:val="00C87CFA"/>
    <w:rsid w:val="00C93B94"/>
    <w:rsid w:val="00C96392"/>
    <w:rsid w:val="00C97120"/>
    <w:rsid w:val="00CA4DDA"/>
    <w:rsid w:val="00CB5344"/>
    <w:rsid w:val="00CB578F"/>
    <w:rsid w:val="00CC2FF3"/>
    <w:rsid w:val="00CC405C"/>
    <w:rsid w:val="00CC7BAA"/>
    <w:rsid w:val="00CD28AB"/>
    <w:rsid w:val="00CE4376"/>
    <w:rsid w:val="00CE5416"/>
    <w:rsid w:val="00CE5FA8"/>
    <w:rsid w:val="00CE7EEE"/>
    <w:rsid w:val="00CF0117"/>
    <w:rsid w:val="00CF02BD"/>
    <w:rsid w:val="00CF0A77"/>
    <w:rsid w:val="00CF6A7E"/>
    <w:rsid w:val="00D002D3"/>
    <w:rsid w:val="00D0475E"/>
    <w:rsid w:val="00D0605D"/>
    <w:rsid w:val="00D1046D"/>
    <w:rsid w:val="00D10E3E"/>
    <w:rsid w:val="00D137BA"/>
    <w:rsid w:val="00D22835"/>
    <w:rsid w:val="00D2350D"/>
    <w:rsid w:val="00D41ABD"/>
    <w:rsid w:val="00D43D79"/>
    <w:rsid w:val="00D452C3"/>
    <w:rsid w:val="00D50D04"/>
    <w:rsid w:val="00D51816"/>
    <w:rsid w:val="00D64717"/>
    <w:rsid w:val="00D729A3"/>
    <w:rsid w:val="00D75EFA"/>
    <w:rsid w:val="00D82E1B"/>
    <w:rsid w:val="00D8522E"/>
    <w:rsid w:val="00D86E2F"/>
    <w:rsid w:val="00D92734"/>
    <w:rsid w:val="00D929E9"/>
    <w:rsid w:val="00D951F3"/>
    <w:rsid w:val="00D9593C"/>
    <w:rsid w:val="00D97F70"/>
    <w:rsid w:val="00DA22BF"/>
    <w:rsid w:val="00DA2A19"/>
    <w:rsid w:val="00DB5265"/>
    <w:rsid w:val="00DC117A"/>
    <w:rsid w:val="00DC2582"/>
    <w:rsid w:val="00DC43CE"/>
    <w:rsid w:val="00DD2BC9"/>
    <w:rsid w:val="00DE2F3A"/>
    <w:rsid w:val="00DE5BAF"/>
    <w:rsid w:val="00DF131E"/>
    <w:rsid w:val="00DF190B"/>
    <w:rsid w:val="00DF2247"/>
    <w:rsid w:val="00DF4508"/>
    <w:rsid w:val="00DF5974"/>
    <w:rsid w:val="00E02DB7"/>
    <w:rsid w:val="00E0612D"/>
    <w:rsid w:val="00E16BE3"/>
    <w:rsid w:val="00E21029"/>
    <w:rsid w:val="00E241FF"/>
    <w:rsid w:val="00E253FD"/>
    <w:rsid w:val="00E315D0"/>
    <w:rsid w:val="00E3258A"/>
    <w:rsid w:val="00E34DAA"/>
    <w:rsid w:val="00E36513"/>
    <w:rsid w:val="00E546ED"/>
    <w:rsid w:val="00E55B03"/>
    <w:rsid w:val="00E56F4D"/>
    <w:rsid w:val="00E573EC"/>
    <w:rsid w:val="00E57532"/>
    <w:rsid w:val="00E6075F"/>
    <w:rsid w:val="00E61552"/>
    <w:rsid w:val="00E62B97"/>
    <w:rsid w:val="00E64E9B"/>
    <w:rsid w:val="00E66DFC"/>
    <w:rsid w:val="00E70CAD"/>
    <w:rsid w:val="00E71DF1"/>
    <w:rsid w:val="00E82F85"/>
    <w:rsid w:val="00E843AC"/>
    <w:rsid w:val="00E922B7"/>
    <w:rsid w:val="00E938AC"/>
    <w:rsid w:val="00E95714"/>
    <w:rsid w:val="00E968D0"/>
    <w:rsid w:val="00E96B10"/>
    <w:rsid w:val="00EA1816"/>
    <w:rsid w:val="00EB18BA"/>
    <w:rsid w:val="00EB1F4F"/>
    <w:rsid w:val="00EB7BD7"/>
    <w:rsid w:val="00EC20ED"/>
    <w:rsid w:val="00ED7E3F"/>
    <w:rsid w:val="00EE063B"/>
    <w:rsid w:val="00EE0D91"/>
    <w:rsid w:val="00EE5781"/>
    <w:rsid w:val="00EF0896"/>
    <w:rsid w:val="00EF3478"/>
    <w:rsid w:val="00EF393E"/>
    <w:rsid w:val="00F01223"/>
    <w:rsid w:val="00F0597A"/>
    <w:rsid w:val="00F1028C"/>
    <w:rsid w:val="00F1312C"/>
    <w:rsid w:val="00F204AE"/>
    <w:rsid w:val="00F23C12"/>
    <w:rsid w:val="00F26FBB"/>
    <w:rsid w:val="00F27EAE"/>
    <w:rsid w:val="00F309CC"/>
    <w:rsid w:val="00F33320"/>
    <w:rsid w:val="00F44D59"/>
    <w:rsid w:val="00F464D0"/>
    <w:rsid w:val="00F46904"/>
    <w:rsid w:val="00F50112"/>
    <w:rsid w:val="00F53993"/>
    <w:rsid w:val="00F55655"/>
    <w:rsid w:val="00F71077"/>
    <w:rsid w:val="00F716D3"/>
    <w:rsid w:val="00F77DB6"/>
    <w:rsid w:val="00F826F9"/>
    <w:rsid w:val="00F83137"/>
    <w:rsid w:val="00F854DE"/>
    <w:rsid w:val="00F86C63"/>
    <w:rsid w:val="00F905CA"/>
    <w:rsid w:val="00F93144"/>
    <w:rsid w:val="00F93F97"/>
    <w:rsid w:val="00FA5C1B"/>
    <w:rsid w:val="00FB2958"/>
    <w:rsid w:val="00FB4C8C"/>
    <w:rsid w:val="00FB4DEF"/>
    <w:rsid w:val="00FB6484"/>
    <w:rsid w:val="00FC1EF3"/>
    <w:rsid w:val="00FC39BD"/>
    <w:rsid w:val="00FC4518"/>
    <w:rsid w:val="00FC78B1"/>
    <w:rsid w:val="00FD0985"/>
    <w:rsid w:val="00FD5C17"/>
    <w:rsid w:val="00FD72B9"/>
    <w:rsid w:val="00FE22A7"/>
    <w:rsid w:val="00FE4162"/>
    <w:rsid w:val="00FE5271"/>
    <w:rsid w:val="00FE58B1"/>
    <w:rsid w:val="00FF0433"/>
    <w:rsid w:val="00FF0811"/>
    <w:rsid w:val="00FF4B1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F08F2"/>
  <w15:chartTrackingRefBased/>
  <w15:docId w15:val="{ECCEBF8C-9F43-490D-AD13-9A28A9AB0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lang w:eastAsia="en-US"/>
    </w:rPr>
  </w:style>
  <w:style w:type="paragraph" w:styleId="Ttulo1">
    <w:name w:val="heading 1"/>
    <w:basedOn w:val="Normal"/>
    <w:link w:val="Ttulo1Car"/>
    <w:uiPriority w:val="9"/>
    <w:qFormat/>
    <w:rsid w:val="00C45878"/>
    <w:pPr>
      <w:widowControl w:val="0"/>
      <w:autoSpaceDE w:val="0"/>
      <w:autoSpaceDN w:val="0"/>
      <w:spacing w:after="0" w:line="240" w:lineRule="auto"/>
      <w:ind w:left="102"/>
      <w:outlineLvl w:val="0"/>
    </w:pPr>
    <w:rPr>
      <w:rFonts w:ascii="Liberation Sans Narrow" w:eastAsia="Liberation Sans Narrow" w:hAnsi="Liberation Sans Narrow" w:cs="Liberation Sans Narrow"/>
      <w:b/>
      <w:bCs/>
      <w:sz w:val="24"/>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aut de page,Car Car Car,encabezado,maria,NOMBRE DEL EMPLEADO,articulo"/>
    <w:basedOn w:val="Normal"/>
    <w:link w:val="EncabezadoCar"/>
    <w:uiPriority w:val="99"/>
    <w:unhideWhenUsed/>
    <w:rsid w:val="002A18AF"/>
    <w:pPr>
      <w:tabs>
        <w:tab w:val="center" w:pos="4419"/>
        <w:tab w:val="right" w:pos="8838"/>
      </w:tabs>
      <w:spacing w:after="0" w:line="240" w:lineRule="auto"/>
    </w:pPr>
  </w:style>
  <w:style w:type="character" w:customStyle="1" w:styleId="EncabezadoCar">
    <w:name w:val="Encabezado Car"/>
    <w:aliases w:val="h Car,h8 Car,h9 Car,h10 Car,h18 Car,Haut de page Car,Car Car Car Car,encabezado Car,maria Car,NOMBRE DEL EMPLEADO Car,articulo Car"/>
    <w:basedOn w:val="Fuentedeprrafopredeter"/>
    <w:link w:val="Encabezado"/>
    <w:uiPriority w:val="99"/>
    <w:rsid w:val="002A18AF"/>
  </w:style>
  <w:style w:type="paragraph" w:styleId="Piedepgina">
    <w:name w:val="footer"/>
    <w:basedOn w:val="Normal"/>
    <w:link w:val="PiedepginaCar"/>
    <w:uiPriority w:val="99"/>
    <w:unhideWhenUsed/>
    <w:rsid w:val="002A18A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A18AF"/>
  </w:style>
  <w:style w:type="paragraph" w:customStyle="1" w:styleId="Default">
    <w:name w:val="Default"/>
    <w:link w:val="DefaultCar"/>
    <w:rsid w:val="00C97120"/>
    <w:pPr>
      <w:autoSpaceDE w:val="0"/>
      <w:autoSpaceDN w:val="0"/>
      <w:adjustRightInd w:val="0"/>
    </w:pPr>
    <w:rPr>
      <w:rFonts w:ascii="Arial" w:hAnsi="Arial" w:cs="Arial"/>
      <w:color w:val="000000"/>
      <w:sz w:val="24"/>
      <w:szCs w:val="24"/>
      <w:lang w:val="en-US" w:eastAsia="en-US"/>
    </w:rPr>
  </w:style>
  <w:style w:type="character" w:customStyle="1" w:styleId="DefaultCar">
    <w:name w:val="Default Car"/>
    <w:link w:val="Default"/>
    <w:locked/>
    <w:rsid w:val="00C97120"/>
    <w:rPr>
      <w:rFonts w:ascii="Arial" w:hAnsi="Arial" w:cs="Arial"/>
      <w:color w:val="000000"/>
      <w:sz w:val="24"/>
      <w:szCs w:val="24"/>
      <w:lang w:val="en-US"/>
    </w:rPr>
  </w:style>
  <w:style w:type="paragraph" w:styleId="Sinespaciado">
    <w:name w:val="No Spacing"/>
    <w:aliases w:val="UNAD ESPACIO DOBLE"/>
    <w:link w:val="SinespaciadoCar"/>
    <w:uiPriority w:val="1"/>
    <w:qFormat/>
    <w:rsid w:val="0037799F"/>
    <w:rPr>
      <w:sz w:val="22"/>
      <w:szCs w:val="22"/>
      <w:lang w:eastAsia="en-US"/>
    </w:rPr>
  </w:style>
  <w:style w:type="paragraph" w:customStyle="1" w:styleId="TableParagraph">
    <w:name w:val="Table Paragraph"/>
    <w:basedOn w:val="Normal"/>
    <w:uiPriority w:val="1"/>
    <w:qFormat/>
    <w:rsid w:val="00F71077"/>
    <w:pPr>
      <w:widowControl w:val="0"/>
      <w:autoSpaceDE w:val="0"/>
      <w:autoSpaceDN w:val="0"/>
      <w:spacing w:after="0" w:line="240" w:lineRule="auto"/>
    </w:pPr>
    <w:rPr>
      <w:rFonts w:cs="Calibri"/>
      <w:lang w:val="es-ES" w:eastAsia="es-ES" w:bidi="es-ES"/>
    </w:rPr>
  </w:style>
  <w:style w:type="table" w:customStyle="1" w:styleId="TableNormal">
    <w:name w:val="Table Normal"/>
    <w:uiPriority w:val="2"/>
    <w:semiHidden/>
    <w:unhideWhenUsed/>
    <w:qFormat/>
    <w:rsid w:val="00680C92"/>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D50D04"/>
    <w:pPr>
      <w:widowControl w:val="0"/>
      <w:autoSpaceDE w:val="0"/>
      <w:autoSpaceDN w:val="0"/>
      <w:spacing w:after="0" w:line="240" w:lineRule="auto"/>
      <w:ind w:left="658"/>
    </w:pPr>
    <w:rPr>
      <w:rFonts w:ascii="Liberation Sans Narrow" w:eastAsia="Liberation Sans Narrow" w:hAnsi="Liberation Sans Narrow" w:cs="Liberation Sans Narrow"/>
      <w:lang w:val="es-ES"/>
    </w:rPr>
  </w:style>
  <w:style w:type="character" w:customStyle="1" w:styleId="TextoindependienteCar">
    <w:name w:val="Texto independiente Car"/>
    <w:link w:val="Textoindependiente"/>
    <w:uiPriority w:val="1"/>
    <w:rsid w:val="00D50D04"/>
    <w:rPr>
      <w:rFonts w:ascii="Liberation Sans Narrow" w:eastAsia="Liberation Sans Narrow" w:hAnsi="Liberation Sans Narrow" w:cs="Liberation Sans Narrow"/>
      <w:sz w:val="22"/>
      <w:szCs w:val="22"/>
      <w:lang w:val="es-ES" w:eastAsia="en-US"/>
    </w:rPr>
  </w:style>
  <w:style w:type="table" w:styleId="Tablaconcuadrcula">
    <w:name w:val="Table Grid"/>
    <w:basedOn w:val="Tablanormal"/>
    <w:uiPriority w:val="59"/>
    <w:rsid w:val="00D50D0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C45878"/>
    <w:rPr>
      <w:rFonts w:ascii="Liberation Sans Narrow" w:eastAsia="Liberation Sans Narrow" w:hAnsi="Liberation Sans Narrow" w:cs="Liberation Sans Narrow"/>
      <w:b/>
      <w:bCs/>
      <w:sz w:val="24"/>
      <w:szCs w:val="24"/>
      <w:lang w:val="es-ES" w:eastAsia="en-US"/>
    </w:rPr>
  </w:style>
  <w:style w:type="paragraph" w:styleId="Prrafodelista">
    <w:name w:val="List Paragraph"/>
    <w:aliases w:val="TITULO TRES MONTERIA,LISTA,Betulia Título 1,NORMAL,Guión,Titulo 8,TITULO1REQ,Bullet List,FooterText,numbered,Paragraphe de liste1,Bulletr List Paragraph,列出段落,列出段落1,List Paragraph21,Listeafsnit1,Parágrafo da Lista1,Ha,Normal. Viñetas,lp1"/>
    <w:basedOn w:val="Normal"/>
    <w:link w:val="PrrafodelistaCar"/>
    <w:uiPriority w:val="1"/>
    <w:qFormat/>
    <w:rsid w:val="00C45878"/>
    <w:pPr>
      <w:widowControl w:val="0"/>
      <w:autoSpaceDE w:val="0"/>
      <w:autoSpaceDN w:val="0"/>
      <w:spacing w:after="0" w:line="240" w:lineRule="auto"/>
      <w:ind w:left="102"/>
      <w:jc w:val="both"/>
    </w:pPr>
    <w:rPr>
      <w:rFonts w:ascii="Liberation Sans Narrow" w:eastAsia="Liberation Sans Narrow" w:hAnsi="Liberation Sans Narrow" w:cs="Liberation Sans Narrow"/>
      <w:lang w:val="es-ES"/>
    </w:rPr>
  </w:style>
  <w:style w:type="character" w:customStyle="1" w:styleId="PrrafodelistaCar">
    <w:name w:val="Párrafo de lista Car"/>
    <w:aliases w:val="TITULO TRES MONTERIA Car,LISTA Car,Betulia Título 1 Car,NORMAL Car,Guión Car,Titulo 8 Car,TITULO1REQ Car,Bullet List Car,FooterText Car,numbered Car,Paragraphe de liste1 Car,Bulletr List Paragraph Car,列出段落 Car,列出段落1 Car,Ha Car"/>
    <w:link w:val="Prrafodelista"/>
    <w:uiPriority w:val="1"/>
    <w:locked/>
    <w:rsid w:val="009C53D5"/>
    <w:rPr>
      <w:rFonts w:ascii="Liberation Sans Narrow" w:eastAsia="Liberation Sans Narrow" w:hAnsi="Liberation Sans Narrow" w:cs="Liberation Sans Narrow"/>
      <w:sz w:val="22"/>
      <w:szCs w:val="22"/>
      <w:lang w:val="es-ES" w:eastAsia="en-US"/>
    </w:rPr>
  </w:style>
  <w:style w:type="character" w:styleId="Hipervnculo">
    <w:name w:val="Hyperlink"/>
    <w:uiPriority w:val="99"/>
    <w:unhideWhenUsed/>
    <w:rsid w:val="00DF4508"/>
    <w:rPr>
      <w:color w:val="0000FF"/>
      <w:u w:val="single"/>
    </w:rPr>
  </w:style>
  <w:style w:type="paragraph" w:styleId="Textoindependiente2">
    <w:name w:val="Body Text 2"/>
    <w:basedOn w:val="Normal"/>
    <w:link w:val="Textoindependiente2Car"/>
    <w:unhideWhenUsed/>
    <w:rsid w:val="00876E9C"/>
    <w:pPr>
      <w:spacing w:after="120" w:line="480" w:lineRule="auto"/>
    </w:pPr>
    <w:rPr>
      <w:rFonts w:ascii="Times New Roman" w:eastAsia="Times New Roman" w:hAnsi="Times New Roman"/>
      <w:sz w:val="24"/>
      <w:szCs w:val="24"/>
      <w:lang w:val="es-ES" w:eastAsia="es-ES"/>
    </w:rPr>
  </w:style>
  <w:style w:type="character" w:customStyle="1" w:styleId="Textoindependiente2Car">
    <w:name w:val="Texto independiente 2 Car"/>
    <w:basedOn w:val="Fuentedeprrafopredeter"/>
    <w:link w:val="Textoindependiente2"/>
    <w:rsid w:val="00876E9C"/>
    <w:rPr>
      <w:rFonts w:ascii="Times New Roman" w:eastAsia="Times New Roman" w:hAnsi="Times New Roman"/>
      <w:sz w:val="24"/>
      <w:szCs w:val="24"/>
      <w:lang w:val="es-ES" w:eastAsia="es-ES"/>
    </w:rPr>
  </w:style>
  <w:style w:type="paragraph" w:customStyle="1" w:styleId="Textoindependiente32">
    <w:name w:val="Texto independiente 32"/>
    <w:basedOn w:val="Normal"/>
    <w:rsid w:val="00876E9C"/>
    <w:pPr>
      <w:spacing w:after="0" w:line="240" w:lineRule="auto"/>
      <w:jc w:val="both"/>
    </w:pPr>
    <w:rPr>
      <w:rFonts w:ascii="Arial" w:eastAsia="Times New Roman" w:hAnsi="Arial"/>
      <w:szCs w:val="20"/>
      <w:lang w:val="es-ES" w:eastAsia="es-ES"/>
    </w:rPr>
  </w:style>
  <w:style w:type="paragraph" w:styleId="NormalWeb">
    <w:name w:val="Normal (Web)"/>
    <w:basedOn w:val="Normal"/>
    <w:rsid w:val="00876E9C"/>
    <w:pPr>
      <w:spacing w:before="100" w:beforeAutospacing="1" w:after="100" w:afterAutospacing="1" w:line="240" w:lineRule="auto"/>
    </w:pPr>
    <w:rPr>
      <w:rFonts w:ascii="Times New Roman" w:eastAsia="Times New Roman" w:hAnsi="Times New Roman"/>
      <w:sz w:val="24"/>
      <w:szCs w:val="24"/>
      <w:lang w:val="es-ES" w:eastAsia="es-ES"/>
    </w:rPr>
  </w:style>
  <w:style w:type="table" w:customStyle="1" w:styleId="TableGrid1">
    <w:name w:val="TableGrid1"/>
    <w:rsid w:val="00876E9C"/>
    <w:rPr>
      <w:rFonts w:asciiTheme="minorHAnsi" w:eastAsia="Times New Roman" w:hAnsiTheme="minorHAnsi" w:cstheme="minorBidi"/>
      <w:sz w:val="22"/>
      <w:szCs w:val="22"/>
    </w:rPr>
    <w:tblPr>
      <w:tblCellMar>
        <w:top w:w="0" w:type="dxa"/>
        <w:left w:w="0" w:type="dxa"/>
        <w:bottom w:w="0" w:type="dxa"/>
        <w:right w:w="0" w:type="dxa"/>
      </w:tblCellMar>
    </w:tblPr>
  </w:style>
  <w:style w:type="table" w:customStyle="1" w:styleId="TableGrid2">
    <w:name w:val="TableGrid2"/>
    <w:rsid w:val="00806DBF"/>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SinespaciadoCar">
    <w:name w:val="Sin espaciado Car"/>
    <w:aliases w:val="UNAD ESPACIO DOBLE Car"/>
    <w:link w:val="Sinespaciado"/>
    <w:uiPriority w:val="1"/>
    <w:locked/>
    <w:rsid w:val="00B64749"/>
    <w:rPr>
      <w:sz w:val="22"/>
      <w:szCs w:val="22"/>
      <w:lang w:eastAsia="en-US"/>
    </w:rPr>
  </w:style>
  <w:style w:type="paragraph" w:styleId="Textodeglobo">
    <w:name w:val="Balloon Text"/>
    <w:basedOn w:val="Normal"/>
    <w:link w:val="TextodegloboCar"/>
    <w:uiPriority w:val="99"/>
    <w:semiHidden/>
    <w:unhideWhenUsed/>
    <w:rsid w:val="003D2DF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2DFB"/>
    <w:rPr>
      <w:rFonts w:ascii="Segoe UI" w:hAnsi="Segoe UI" w:cs="Segoe UI"/>
      <w:sz w:val="18"/>
      <w:szCs w:val="18"/>
      <w:lang w:eastAsia="en-US"/>
    </w:rPr>
  </w:style>
  <w:style w:type="paragraph" w:customStyle="1" w:styleId="MINUTAS">
    <w:name w:val="MINUTAS"/>
    <w:rsid w:val="009716DB"/>
    <w:pPr>
      <w:suppressAutoHyphens/>
      <w:overflowPunct w:val="0"/>
      <w:autoSpaceDE w:val="0"/>
      <w:spacing w:before="170"/>
      <w:ind w:left="170" w:right="170" w:firstLine="1"/>
      <w:jc w:val="both"/>
      <w:textAlignment w:val="baseline"/>
    </w:pPr>
    <w:rPr>
      <w:rFonts w:ascii="Helvetica" w:hAnsi="Helvetica" w:cs="Helvetica"/>
      <w:lang w:eastAsia="zh-CN"/>
    </w:rPr>
  </w:style>
  <w:style w:type="character" w:customStyle="1" w:styleId="bold">
    <w:name w:val="bold"/>
    <w:basedOn w:val="Fuentedeprrafopredeter"/>
    <w:rsid w:val="00C158AC"/>
  </w:style>
  <w:style w:type="character" w:customStyle="1" w:styleId="vortalspan">
    <w:name w:val="vortalspan"/>
    <w:basedOn w:val="Fuentedeprrafopredeter"/>
    <w:rsid w:val="00C158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6462953">
      <w:bodyDiv w:val="1"/>
      <w:marLeft w:val="0"/>
      <w:marRight w:val="0"/>
      <w:marTop w:val="0"/>
      <w:marBottom w:val="0"/>
      <w:divBdr>
        <w:top w:val="none" w:sz="0" w:space="0" w:color="auto"/>
        <w:left w:val="none" w:sz="0" w:space="0" w:color="auto"/>
        <w:bottom w:val="none" w:sz="0" w:space="0" w:color="auto"/>
        <w:right w:val="none" w:sz="0" w:space="0" w:color="auto"/>
      </w:divBdr>
    </w:div>
    <w:div w:id="1455711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ecop.gov.co/CO1BusinessLine/Tendering/ReplyAnalysisEdit/Update?docUniqueIdentifier=CO1.RANL.265037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4712</Words>
  <Characters>26862</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JBR</dc:creator>
  <cp:keywords/>
  <dc:description/>
  <cp:lastModifiedBy>Usuario de Windows</cp:lastModifiedBy>
  <cp:revision>2</cp:revision>
  <cp:lastPrinted>2020-08-13T04:00:00Z</cp:lastPrinted>
  <dcterms:created xsi:type="dcterms:W3CDTF">2020-11-06T20:42:00Z</dcterms:created>
  <dcterms:modified xsi:type="dcterms:W3CDTF">2020-11-06T20:42:00Z</dcterms:modified>
</cp:coreProperties>
</file>