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77E6E" w14:textId="77777777" w:rsidR="007A5194" w:rsidRDefault="007A5194" w:rsidP="007A5194">
      <w:pPr>
        <w:jc w:val="center"/>
        <w:rPr>
          <w:b/>
          <w:bCs/>
        </w:rPr>
      </w:pPr>
    </w:p>
    <w:p w14:paraId="4EE9EF67" w14:textId="612A1E41" w:rsidR="00256C0E" w:rsidRPr="007A5194" w:rsidRDefault="007A5194" w:rsidP="007A5194">
      <w:pPr>
        <w:jc w:val="center"/>
        <w:rPr>
          <w:b/>
          <w:bCs/>
        </w:rPr>
      </w:pPr>
      <w:r w:rsidRPr="007A5194">
        <w:rPr>
          <w:b/>
          <w:bCs/>
        </w:rPr>
        <w:t xml:space="preserve">CORPORACION CONCEJO MUNICIPAL DE VILLA DEL ROSARIO </w:t>
      </w:r>
    </w:p>
    <w:p w14:paraId="6908C25E" w14:textId="10158C88" w:rsidR="007A5194" w:rsidRPr="007A5194" w:rsidRDefault="007A5194" w:rsidP="007A5194">
      <w:pPr>
        <w:jc w:val="center"/>
        <w:rPr>
          <w:b/>
          <w:bCs/>
        </w:rPr>
      </w:pPr>
    </w:p>
    <w:p w14:paraId="25BD04F7" w14:textId="1119FB22" w:rsidR="007A5194" w:rsidRDefault="007A5194" w:rsidP="007A5194">
      <w:pPr>
        <w:jc w:val="center"/>
        <w:rPr>
          <w:b/>
          <w:bCs/>
        </w:rPr>
      </w:pPr>
    </w:p>
    <w:p w14:paraId="2CC41188" w14:textId="77777777" w:rsidR="007A5194" w:rsidRPr="007A5194" w:rsidRDefault="007A5194" w:rsidP="007A5194">
      <w:pPr>
        <w:jc w:val="center"/>
        <w:rPr>
          <w:b/>
          <w:bCs/>
        </w:rPr>
      </w:pPr>
    </w:p>
    <w:p w14:paraId="09596305" w14:textId="5AF6BEF7" w:rsidR="007A5194" w:rsidRPr="007A5194" w:rsidRDefault="007A5194" w:rsidP="007A5194">
      <w:pPr>
        <w:jc w:val="center"/>
        <w:rPr>
          <w:b/>
          <w:bCs/>
        </w:rPr>
      </w:pPr>
      <w:r w:rsidRPr="007A5194">
        <w:rPr>
          <w:b/>
          <w:bCs/>
        </w:rPr>
        <w:t xml:space="preserve">LA SUSCRITA SECRETARIA DE LA CORPORACION </w:t>
      </w:r>
    </w:p>
    <w:p w14:paraId="3123C033" w14:textId="77777777" w:rsidR="007A5194" w:rsidRPr="007A5194" w:rsidRDefault="007A5194" w:rsidP="007A5194">
      <w:pPr>
        <w:jc w:val="center"/>
        <w:rPr>
          <w:b/>
          <w:bCs/>
        </w:rPr>
      </w:pPr>
      <w:r w:rsidRPr="007A5194">
        <w:rPr>
          <w:b/>
          <w:bCs/>
        </w:rPr>
        <w:t xml:space="preserve">CONCEJO MUNICIPAL </w:t>
      </w:r>
    </w:p>
    <w:p w14:paraId="4708EFDC" w14:textId="43912737" w:rsidR="007A5194" w:rsidRPr="007A5194" w:rsidRDefault="007A5194" w:rsidP="007A5194">
      <w:pPr>
        <w:jc w:val="center"/>
        <w:rPr>
          <w:b/>
          <w:bCs/>
        </w:rPr>
      </w:pPr>
      <w:r w:rsidRPr="007A5194">
        <w:rPr>
          <w:b/>
          <w:bCs/>
        </w:rPr>
        <w:t xml:space="preserve">DE VILLA DEL ROSARIO </w:t>
      </w:r>
    </w:p>
    <w:p w14:paraId="329A35C8" w14:textId="610E1A76" w:rsidR="007A5194" w:rsidRPr="007A5194" w:rsidRDefault="007A5194" w:rsidP="007A5194">
      <w:pPr>
        <w:jc w:val="center"/>
        <w:rPr>
          <w:b/>
          <w:bCs/>
        </w:rPr>
      </w:pPr>
    </w:p>
    <w:p w14:paraId="751A14C7" w14:textId="049C166D" w:rsidR="007A5194" w:rsidRPr="007A5194" w:rsidRDefault="007A5194" w:rsidP="007A5194">
      <w:pPr>
        <w:jc w:val="center"/>
        <w:rPr>
          <w:b/>
          <w:bCs/>
        </w:rPr>
      </w:pPr>
    </w:p>
    <w:p w14:paraId="7314F816" w14:textId="78E16180" w:rsidR="007A5194" w:rsidRDefault="007A5194" w:rsidP="007A5194">
      <w:pPr>
        <w:jc w:val="center"/>
        <w:rPr>
          <w:b/>
          <w:bCs/>
        </w:rPr>
      </w:pPr>
    </w:p>
    <w:p w14:paraId="79665632" w14:textId="77777777" w:rsidR="007A5194" w:rsidRPr="007A5194" w:rsidRDefault="007A5194" w:rsidP="007A5194">
      <w:pPr>
        <w:jc w:val="center"/>
        <w:rPr>
          <w:b/>
          <w:bCs/>
        </w:rPr>
      </w:pPr>
    </w:p>
    <w:p w14:paraId="36BA67CF" w14:textId="282D4E29" w:rsidR="007A5194" w:rsidRPr="007A5194" w:rsidRDefault="007A5194" w:rsidP="007A5194">
      <w:pPr>
        <w:jc w:val="center"/>
        <w:rPr>
          <w:b/>
          <w:bCs/>
        </w:rPr>
      </w:pPr>
    </w:p>
    <w:p w14:paraId="6D1C4C30" w14:textId="3A05AAB0" w:rsidR="007A5194" w:rsidRPr="007A5194" w:rsidRDefault="007A5194" w:rsidP="007A5194">
      <w:pPr>
        <w:jc w:val="center"/>
        <w:rPr>
          <w:b/>
          <w:bCs/>
        </w:rPr>
      </w:pPr>
      <w:r w:rsidRPr="007A5194">
        <w:rPr>
          <w:b/>
          <w:bCs/>
        </w:rPr>
        <w:t xml:space="preserve">CERTIFICA </w:t>
      </w:r>
    </w:p>
    <w:p w14:paraId="0671ED2B" w14:textId="77777777" w:rsidR="007A5194" w:rsidRDefault="007A5194" w:rsidP="007A5194">
      <w:pPr>
        <w:jc w:val="center"/>
      </w:pPr>
    </w:p>
    <w:p w14:paraId="1163721D" w14:textId="225CE2A2" w:rsidR="007A5194" w:rsidRPr="007A5194" w:rsidRDefault="007A5194" w:rsidP="007A5194">
      <w:pPr>
        <w:jc w:val="both"/>
        <w:rPr>
          <w:b/>
          <w:bCs/>
        </w:rPr>
      </w:pPr>
      <w:r>
        <w:t xml:space="preserve">Que, </w:t>
      </w:r>
      <w:r w:rsidRPr="007A5194">
        <w:t>de conformidad con lo establecido en el numeral 3 decreto 1009 del 14 de julio de 2020, ce</w:t>
      </w:r>
      <w:r>
        <w:t>rtifico</w:t>
      </w:r>
      <w:r w:rsidRPr="007A5194">
        <w:t xml:space="preserve"> la necesidad de contratar a personal con el fin de </w:t>
      </w:r>
      <w:r w:rsidRPr="007A5194">
        <w:rPr>
          <w:b/>
          <w:bCs/>
        </w:rPr>
        <w:t>PRESTAR LOS SERVICIOS DE APOYO A LA GESTION EN LA EJECUCION DE ACTIVIDADES DE DISENO GRAFICO FOTOGRAFIA, PRODUCCION AUDIOVISUAL PLATAFORMAS DIGITALES Y COMUNICACIONES DEL CONCEJO MUNICIPAL DE VILLA DEL ROSARIO, NORTE DE SANTANDER.</w:t>
      </w:r>
    </w:p>
    <w:p w14:paraId="17734C35" w14:textId="1F48A5A6" w:rsidR="007A5194" w:rsidRDefault="007A5194"/>
    <w:p w14:paraId="4A6E4668" w14:textId="698F586C" w:rsidR="007A5194" w:rsidRDefault="007A5194"/>
    <w:p w14:paraId="42556180" w14:textId="1EBEFCBF" w:rsidR="007A5194" w:rsidRDefault="007A5194"/>
    <w:p w14:paraId="34FD1BFC" w14:textId="69762F3A" w:rsidR="007A5194" w:rsidRDefault="007A5194">
      <w:r>
        <w:t>Se expide a los veintisiete (27) días del mes de noviembre de 2025</w:t>
      </w:r>
    </w:p>
    <w:p w14:paraId="75FEBE6D" w14:textId="48DC4D30" w:rsidR="007A5194" w:rsidRDefault="007A5194"/>
    <w:p w14:paraId="468A125D" w14:textId="39EF5127" w:rsidR="007A5194" w:rsidRDefault="007A5194"/>
    <w:p w14:paraId="71388708" w14:textId="77777777" w:rsidR="007A5194" w:rsidRDefault="007A5194"/>
    <w:p w14:paraId="031E4AA9" w14:textId="5682FE70" w:rsidR="007A5194" w:rsidRDefault="007A5194">
      <w:r>
        <w:rPr>
          <w:noProof/>
          <w:sz w:val="21"/>
        </w:rPr>
        <w:drawing>
          <wp:anchor distT="0" distB="0" distL="0" distR="0" simplePos="0" relativeHeight="251659264" behindDoc="1" locked="0" layoutInCell="1" allowOverlap="1" wp14:anchorId="3E2F5227" wp14:editId="347E39A5">
            <wp:simplePos x="0" y="0"/>
            <wp:positionH relativeFrom="page">
              <wp:posOffset>2876550</wp:posOffset>
            </wp:positionH>
            <wp:positionV relativeFrom="paragraph">
              <wp:posOffset>86360</wp:posOffset>
            </wp:positionV>
            <wp:extent cx="1905000" cy="1181100"/>
            <wp:effectExtent l="0" t="0" r="0" b="0"/>
            <wp:wrapSquare wrapText="bothSides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BC9FA5" w14:textId="3A7FDE61" w:rsidR="007A5194" w:rsidRDefault="007A5194"/>
    <w:p w14:paraId="30A9B029" w14:textId="28967203" w:rsidR="007A5194" w:rsidRDefault="007A5194"/>
    <w:p w14:paraId="28B9A2CD" w14:textId="2DD1106D" w:rsidR="007A5194" w:rsidRDefault="007A5194"/>
    <w:p w14:paraId="0F5BAF0F" w14:textId="4B578254" w:rsidR="007A5194" w:rsidRDefault="007A5194"/>
    <w:p w14:paraId="772FACF9" w14:textId="6E5C88AE" w:rsidR="007A5194" w:rsidRDefault="007A5194"/>
    <w:p w14:paraId="0F8BF793" w14:textId="07A57E6C" w:rsidR="007A5194" w:rsidRDefault="007A5194" w:rsidP="007A5194">
      <w:pPr>
        <w:jc w:val="center"/>
      </w:pPr>
    </w:p>
    <w:p w14:paraId="72EFBBAA" w14:textId="71FF5F11" w:rsidR="007A5194" w:rsidRPr="007A5194" w:rsidRDefault="007A5194" w:rsidP="007A5194">
      <w:pPr>
        <w:jc w:val="center"/>
        <w:rPr>
          <w:b/>
          <w:bCs/>
        </w:rPr>
      </w:pPr>
    </w:p>
    <w:p w14:paraId="6484E19D" w14:textId="58D041FD" w:rsidR="007A5194" w:rsidRPr="007A5194" w:rsidRDefault="007A5194" w:rsidP="007A5194">
      <w:pPr>
        <w:jc w:val="center"/>
        <w:rPr>
          <w:b/>
          <w:bCs/>
        </w:rPr>
      </w:pPr>
      <w:r w:rsidRPr="007A5194">
        <w:rPr>
          <w:b/>
          <w:bCs/>
        </w:rPr>
        <w:t xml:space="preserve">DAYRIN NINETT VARGAS TELLEZ </w:t>
      </w:r>
    </w:p>
    <w:p w14:paraId="3BFB5E59" w14:textId="236E9633" w:rsidR="007A5194" w:rsidRPr="007A5194" w:rsidRDefault="007A5194" w:rsidP="007A5194">
      <w:pPr>
        <w:jc w:val="center"/>
        <w:rPr>
          <w:b/>
          <w:bCs/>
        </w:rPr>
      </w:pPr>
      <w:r w:rsidRPr="007A5194">
        <w:rPr>
          <w:b/>
          <w:bCs/>
        </w:rPr>
        <w:t>SECRETARIA GENERAL CONCEJO MUNICIPAL VILLA DEL ROSARIO</w:t>
      </w:r>
    </w:p>
    <w:p w14:paraId="01FDC10D" w14:textId="77777777" w:rsidR="007A5194" w:rsidRDefault="007A5194" w:rsidP="007A5194">
      <w:pPr>
        <w:jc w:val="center"/>
        <w:rPr>
          <w:b/>
          <w:bCs/>
        </w:rPr>
      </w:pPr>
      <w:r w:rsidRPr="007A5194">
        <w:rPr>
          <w:b/>
          <w:bCs/>
        </w:rPr>
        <w:t xml:space="preserve">Vigencia </w:t>
      </w:r>
    </w:p>
    <w:p w14:paraId="6CEF082F" w14:textId="48806DB6" w:rsidR="007A5194" w:rsidRPr="007A5194" w:rsidRDefault="007A5194" w:rsidP="007A5194">
      <w:pPr>
        <w:jc w:val="center"/>
        <w:rPr>
          <w:b/>
          <w:bCs/>
        </w:rPr>
      </w:pPr>
      <w:r w:rsidRPr="007A5194">
        <w:rPr>
          <w:b/>
          <w:bCs/>
        </w:rPr>
        <w:t>2025</w:t>
      </w:r>
    </w:p>
    <w:sectPr w:rsidR="007A5194" w:rsidRPr="007A5194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BC3EB" w14:textId="77777777" w:rsidR="007A5194" w:rsidRDefault="007A5194" w:rsidP="007A5194">
      <w:r>
        <w:separator/>
      </w:r>
    </w:p>
  </w:endnote>
  <w:endnote w:type="continuationSeparator" w:id="0">
    <w:p w14:paraId="72EE1DC3" w14:textId="77777777" w:rsidR="007A5194" w:rsidRDefault="007A5194" w:rsidP="007A5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1837E" w14:textId="77777777" w:rsidR="007A5194" w:rsidRDefault="007A5194" w:rsidP="007A5194">
    <w:pPr>
      <w:spacing w:before="172"/>
      <w:ind w:left="489" w:right="494"/>
      <w:jc w:val="center"/>
      <w:rPr>
        <w:b/>
        <w:sz w:val="15"/>
      </w:rPr>
    </w:pPr>
    <w:r>
      <w:rPr>
        <w:b/>
        <w:w w:val="105"/>
        <w:sz w:val="15"/>
      </w:rPr>
      <w:t>CALLE</w:t>
    </w:r>
    <w:r>
      <w:rPr>
        <w:b/>
        <w:spacing w:val="3"/>
        <w:w w:val="105"/>
        <w:sz w:val="15"/>
      </w:rPr>
      <w:t xml:space="preserve"> </w:t>
    </w:r>
    <w:r>
      <w:rPr>
        <w:b/>
        <w:w w:val="105"/>
        <w:sz w:val="15"/>
      </w:rPr>
      <w:t>5</w:t>
    </w:r>
    <w:r>
      <w:rPr>
        <w:b/>
        <w:spacing w:val="-11"/>
        <w:w w:val="105"/>
        <w:sz w:val="15"/>
      </w:rPr>
      <w:t xml:space="preserve"> </w:t>
    </w:r>
    <w:r>
      <w:rPr>
        <w:b/>
        <w:w w:val="105"/>
        <w:sz w:val="15"/>
      </w:rPr>
      <w:t>NÚMERO</w:t>
    </w:r>
    <w:r>
      <w:rPr>
        <w:b/>
        <w:spacing w:val="11"/>
        <w:w w:val="105"/>
        <w:sz w:val="15"/>
      </w:rPr>
      <w:t xml:space="preserve"> </w:t>
    </w:r>
    <w:r>
      <w:rPr>
        <w:b/>
        <w:w w:val="105"/>
        <w:sz w:val="15"/>
      </w:rPr>
      <w:t>6</w:t>
    </w:r>
    <w:r>
      <w:rPr>
        <w:b/>
        <w:spacing w:val="-7"/>
        <w:w w:val="105"/>
        <w:sz w:val="15"/>
      </w:rPr>
      <w:t xml:space="preserve"> </w:t>
    </w:r>
    <w:r>
      <w:rPr>
        <w:b/>
        <w:w w:val="105"/>
        <w:sz w:val="15"/>
      </w:rPr>
      <w:t>-</w:t>
    </w:r>
    <w:r>
      <w:rPr>
        <w:b/>
        <w:spacing w:val="-11"/>
        <w:w w:val="105"/>
        <w:sz w:val="15"/>
      </w:rPr>
      <w:t xml:space="preserve"> </w:t>
    </w:r>
    <w:r>
      <w:rPr>
        <w:b/>
        <w:w w:val="105"/>
        <w:sz w:val="15"/>
      </w:rPr>
      <w:t>50</w:t>
    </w:r>
    <w:r>
      <w:rPr>
        <w:b/>
        <w:spacing w:val="-2"/>
        <w:w w:val="105"/>
        <w:sz w:val="15"/>
      </w:rPr>
      <w:t xml:space="preserve"> </w:t>
    </w:r>
    <w:r>
      <w:rPr>
        <w:b/>
        <w:w w:val="105"/>
        <w:sz w:val="15"/>
      </w:rPr>
      <w:t>BARRIO</w:t>
    </w:r>
    <w:r>
      <w:rPr>
        <w:b/>
        <w:spacing w:val="11"/>
        <w:w w:val="105"/>
        <w:sz w:val="15"/>
      </w:rPr>
      <w:t xml:space="preserve"> </w:t>
    </w:r>
    <w:r>
      <w:rPr>
        <w:b/>
        <w:w w:val="105"/>
        <w:sz w:val="15"/>
      </w:rPr>
      <w:t>CENTRO</w:t>
    </w:r>
    <w:r>
      <w:rPr>
        <w:b/>
        <w:spacing w:val="9"/>
        <w:w w:val="105"/>
        <w:sz w:val="15"/>
      </w:rPr>
      <w:t xml:space="preserve"> </w:t>
    </w:r>
    <w:r>
      <w:rPr>
        <w:b/>
        <w:w w:val="105"/>
        <w:sz w:val="15"/>
      </w:rPr>
      <w:t>VILLA</w:t>
    </w:r>
    <w:r>
      <w:rPr>
        <w:b/>
        <w:spacing w:val="-11"/>
        <w:w w:val="105"/>
        <w:sz w:val="15"/>
      </w:rPr>
      <w:t xml:space="preserve"> </w:t>
    </w:r>
    <w:r>
      <w:rPr>
        <w:b/>
        <w:w w:val="105"/>
        <w:sz w:val="15"/>
      </w:rPr>
      <w:t>DEL</w:t>
    </w:r>
    <w:r>
      <w:rPr>
        <w:b/>
        <w:spacing w:val="2"/>
        <w:w w:val="105"/>
        <w:sz w:val="15"/>
      </w:rPr>
      <w:t xml:space="preserve"> </w:t>
    </w:r>
    <w:r>
      <w:rPr>
        <w:b/>
        <w:w w:val="105"/>
        <w:sz w:val="15"/>
      </w:rPr>
      <w:t>ROSARIO</w:t>
    </w:r>
    <w:r>
      <w:rPr>
        <w:b/>
        <w:spacing w:val="8"/>
        <w:w w:val="105"/>
        <w:sz w:val="15"/>
      </w:rPr>
      <w:t xml:space="preserve"> </w:t>
    </w:r>
    <w:r>
      <w:rPr>
        <w:b/>
        <w:w w:val="105"/>
        <w:sz w:val="15"/>
      </w:rPr>
      <w:t>N.</w:t>
    </w:r>
    <w:r>
      <w:rPr>
        <w:b/>
        <w:spacing w:val="-3"/>
        <w:w w:val="105"/>
        <w:sz w:val="15"/>
      </w:rPr>
      <w:t xml:space="preserve"> </w:t>
    </w:r>
    <w:r>
      <w:rPr>
        <w:b/>
        <w:w w:val="105"/>
        <w:sz w:val="15"/>
      </w:rPr>
      <w:t>DE</w:t>
    </w:r>
    <w:r>
      <w:rPr>
        <w:b/>
        <w:spacing w:val="-6"/>
        <w:w w:val="105"/>
        <w:sz w:val="15"/>
      </w:rPr>
      <w:t xml:space="preserve"> </w:t>
    </w:r>
    <w:r>
      <w:rPr>
        <w:b/>
        <w:w w:val="105"/>
        <w:sz w:val="15"/>
      </w:rPr>
      <w:t>S.</w:t>
    </w:r>
    <w:r>
      <w:rPr>
        <w:b/>
        <w:spacing w:val="-11"/>
        <w:w w:val="105"/>
        <w:sz w:val="15"/>
      </w:rPr>
      <w:t xml:space="preserve"> </w:t>
    </w:r>
    <w:r>
      <w:rPr>
        <w:b/>
        <w:w w:val="105"/>
        <w:sz w:val="15"/>
      </w:rPr>
      <w:t>TELÉFONO</w:t>
    </w:r>
    <w:r>
      <w:rPr>
        <w:b/>
        <w:spacing w:val="-2"/>
        <w:w w:val="105"/>
        <w:sz w:val="15"/>
      </w:rPr>
      <w:t xml:space="preserve"> 5644116</w:t>
    </w:r>
  </w:p>
  <w:p w14:paraId="09FE7635" w14:textId="77777777" w:rsidR="007A5194" w:rsidRDefault="007A5194" w:rsidP="007A5194">
    <w:pPr>
      <w:spacing w:before="17"/>
      <w:ind w:left="489" w:right="489"/>
      <w:jc w:val="center"/>
      <w:rPr>
        <w:rFonts w:ascii="Calibri"/>
        <w:b/>
        <w:sz w:val="15"/>
      </w:rPr>
    </w:pPr>
    <w:hyperlink r:id="rId1">
      <w:r>
        <w:rPr>
          <w:b/>
          <w:sz w:val="15"/>
        </w:rPr>
        <w:t>concejo@villarosario.gov.co</w:t>
      </w:r>
    </w:hyperlink>
    <w:r>
      <w:rPr>
        <w:b/>
        <w:spacing w:val="77"/>
        <w:sz w:val="15"/>
      </w:rPr>
      <w:t xml:space="preserve">  </w:t>
    </w:r>
    <w:hyperlink r:id="rId2">
      <w:r>
        <w:rPr>
          <w:rFonts w:ascii="Calibri"/>
          <w:b/>
          <w:spacing w:val="-2"/>
          <w:sz w:val="15"/>
        </w:rPr>
        <w:t>http://www.concejovilladelrosario.gov.co/</w:t>
      </w:r>
    </w:hyperlink>
  </w:p>
  <w:p w14:paraId="7F704463" w14:textId="77777777" w:rsidR="007A5194" w:rsidRDefault="007A51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1FD11" w14:textId="77777777" w:rsidR="007A5194" w:rsidRDefault="007A5194" w:rsidP="007A5194">
      <w:r>
        <w:separator/>
      </w:r>
    </w:p>
  </w:footnote>
  <w:footnote w:type="continuationSeparator" w:id="0">
    <w:p w14:paraId="4F9B1900" w14:textId="77777777" w:rsidR="007A5194" w:rsidRDefault="007A5194" w:rsidP="007A5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pPr w:leftFromText="141" w:rightFromText="141" w:horzAnchor="margin" w:tblpXSpec="center" w:tblpY="-840"/>
      <w:tblW w:w="9642" w:type="dxa"/>
      <w:tblBorders>
        <w:top w:val="single" w:sz="6" w:space="0" w:color="9BB957"/>
        <w:left w:val="single" w:sz="6" w:space="0" w:color="9BB957"/>
        <w:bottom w:val="single" w:sz="6" w:space="0" w:color="9BB957"/>
        <w:right w:val="single" w:sz="6" w:space="0" w:color="9BB957"/>
        <w:insideH w:val="single" w:sz="6" w:space="0" w:color="9BB957"/>
        <w:insideV w:val="single" w:sz="6" w:space="0" w:color="9BB957"/>
      </w:tblBorders>
      <w:tblLayout w:type="fixed"/>
      <w:tblLook w:val="01E0" w:firstRow="1" w:lastRow="1" w:firstColumn="1" w:lastColumn="1" w:noHBand="0" w:noVBand="0"/>
    </w:tblPr>
    <w:tblGrid>
      <w:gridCol w:w="2690"/>
      <w:gridCol w:w="3086"/>
      <w:gridCol w:w="2029"/>
      <w:gridCol w:w="1837"/>
    </w:tblGrid>
    <w:tr w:rsidR="007A5194" w14:paraId="26E815FB" w14:textId="77777777" w:rsidTr="006D0020">
      <w:trPr>
        <w:trHeight w:val="762"/>
      </w:trPr>
      <w:tc>
        <w:tcPr>
          <w:tcW w:w="2690" w:type="dxa"/>
          <w:vMerge w:val="restart"/>
        </w:tcPr>
        <w:p w14:paraId="71F9E024" w14:textId="77777777" w:rsidR="007A5194" w:rsidRDefault="007A5194" w:rsidP="007A5194">
          <w:pPr>
            <w:pStyle w:val="TableParagraph"/>
            <w:spacing w:before="67"/>
            <w:rPr>
              <w:rFonts w:ascii="Times New Roman"/>
              <w:sz w:val="20"/>
            </w:rPr>
          </w:pPr>
        </w:p>
        <w:p w14:paraId="1A18C894" w14:textId="77777777" w:rsidR="007A5194" w:rsidRDefault="007A5194" w:rsidP="007A5194">
          <w:pPr>
            <w:pStyle w:val="TableParagraph"/>
            <w:ind w:left="110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</w:rPr>
            <w:drawing>
              <wp:inline distT="0" distB="0" distL="0" distR="0" wp14:anchorId="35D310D6" wp14:editId="7D39AC4B">
                <wp:extent cx="1536191" cy="586740"/>
                <wp:effectExtent l="0" t="0" r="0" b="0"/>
                <wp:docPr id="1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6191" cy="5867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6" w:type="dxa"/>
          <w:tcBorders>
            <w:bottom w:val="single" w:sz="12" w:space="0" w:color="C2D49B"/>
          </w:tcBorders>
        </w:tcPr>
        <w:p w14:paraId="43D3A736" w14:textId="77777777" w:rsidR="007A5194" w:rsidRDefault="007A5194" w:rsidP="007A5194">
          <w:pPr>
            <w:pStyle w:val="TableParagraph"/>
            <w:spacing w:before="17"/>
            <w:ind w:left="447" w:right="430" w:firstLine="2"/>
            <w:jc w:val="center"/>
            <w:rPr>
              <w:b/>
              <w:sz w:val="21"/>
            </w:rPr>
          </w:pPr>
          <w:r>
            <w:rPr>
              <w:b/>
              <w:spacing w:val="-2"/>
              <w:sz w:val="21"/>
            </w:rPr>
            <w:t xml:space="preserve">PLANEACIÒN </w:t>
          </w:r>
          <w:r>
            <w:rPr>
              <w:b/>
              <w:sz w:val="21"/>
            </w:rPr>
            <w:t>ESTRATÉGICA</w:t>
          </w:r>
          <w:r>
            <w:rPr>
              <w:b/>
              <w:spacing w:val="-15"/>
              <w:sz w:val="21"/>
            </w:rPr>
            <w:t xml:space="preserve"> </w:t>
          </w:r>
          <w:r>
            <w:rPr>
              <w:b/>
              <w:sz w:val="21"/>
            </w:rPr>
            <w:t>DE</w:t>
          </w:r>
          <w:r>
            <w:rPr>
              <w:b/>
              <w:spacing w:val="-15"/>
              <w:sz w:val="21"/>
            </w:rPr>
            <w:t xml:space="preserve"> </w:t>
          </w:r>
          <w:r>
            <w:rPr>
              <w:b/>
              <w:sz w:val="21"/>
            </w:rPr>
            <w:t xml:space="preserve">LA </w:t>
          </w:r>
          <w:r>
            <w:rPr>
              <w:b/>
              <w:spacing w:val="-2"/>
              <w:sz w:val="21"/>
            </w:rPr>
            <w:t>CALIDAD</w:t>
          </w:r>
        </w:p>
      </w:tc>
      <w:tc>
        <w:tcPr>
          <w:tcW w:w="2029" w:type="dxa"/>
          <w:tcBorders>
            <w:bottom w:val="single" w:sz="12" w:space="0" w:color="C2D49B"/>
          </w:tcBorders>
        </w:tcPr>
        <w:p w14:paraId="29C2AD77" w14:textId="77777777" w:rsidR="007A5194" w:rsidRDefault="007A5194" w:rsidP="007A5194">
          <w:pPr>
            <w:pStyle w:val="TableParagraph"/>
            <w:spacing w:before="17"/>
            <w:ind w:left="18"/>
            <w:jc w:val="center"/>
            <w:rPr>
              <w:b/>
              <w:sz w:val="21"/>
            </w:rPr>
          </w:pPr>
          <w:r>
            <w:rPr>
              <w:b/>
              <w:spacing w:val="-2"/>
              <w:sz w:val="21"/>
            </w:rPr>
            <w:t>CÓDIGO:</w:t>
          </w:r>
        </w:p>
      </w:tc>
      <w:tc>
        <w:tcPr>
          <w:tcW w:w="1837" w:type="dxa"/>
          <w:vMerge w:val="restart"/>
        </w:tcPr>
        <w:p w14:paraId="2C8588D2" w14:textId="77777777" w:rsidR="007A5194" w:rsidRDefault="007A5194" w:rsidP="007A5194">
          <w:pPr>
            <w:pStyle w:val="TableParagraph"/>
            <w:rPr>
              <w:rFonts w:ascii="Times New Roman"/>
              <w:sz w:val="20"/>
            </w:rPr>
          </w:pPr>
        </w:p>
        <w:p w14:paraId="19DEAAEC" w14:textId="77777777" w:rsidR="007A5194" w:rsidRDefault="007A5194" w:rsidP="007A5194">
          <w:pPr>
            <w:pStyle w:val="TableParagraph"/>
            <w:spacing w:before="112"/>
            <w:rPr>
              <w:rFonts w:ascii="Times New Roman"/>
              <w:sz w:val="20"/>
            </w:rPr>
          </w:pPr>
        </w:p>
        <w:p w14:paraId="0E4FCFEB" w14:textId="77777777" w:rsidR="007A5194" w:rsidRDefault="007A5194" w:rsidP="007A5194">
          <w:pPr>
            <w:pStyle w:val="TableParagraph"/>
            <w:ind w:left="146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</w:rPr>
            <w:drawing>
              <wp:inline distT="0" distB="0" distL="0" distR="0" wp14:anchorId="2893AF2F" wp14:editId="44B47451">
                <wp:extent cx="960511" cy="505872"/>
                <wp:effectExtent l="0" t="0" r="0" b="0"/>
                <wp:docPr id="2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0511" cy="505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A5194" w14:paraId="08B781BA" w14:textId="77777777" w:rsidTr="006D0020">
      <w:trPr>
        <w:trHeight w:val="439"/>
      </w:trPr>
      <w:tc>
        <w:tcPr>
          <w:tcW w:w="2690" w:type="dxa"/>
          <w:vMerge/>
          <w:tcBorders>
            <w:top w:val="nil"/>
          </w:tcBorders>
        </w:tcPr>
        <w:p w14:paraId="30A00D16" w14:textId="77777777" w:rsidR="007A5194" w:rsidRDefault="007A5194" w:rsidP="007A5194">
          <w:pPr>
            <w:rPr>
              <w:sz w:val="2"/>
              <w:szCs w:val="2"/>
            </w:rPr>
          </w:pPr>
        </w:p>
      </w:tc>
      <w:tc>
        <w:tcPr>
          <w:tcW w:w="3086" w:type="dxa"/>
          <w:tcBorders>
            <w:top w:val="single" w:sz="12" w:space="0" w:color="C2D49B"/>
          </w:tcBorders>
        </w:tcPr>
        <w:p w14:paraId="0722C2BD" w14:textId="77777777" w:rsidR="007A5194" w:rsidRDefault="007A5194" w:rsidP="007A5194">
          <w:pPr>
            <w:pStyle w:val="TableParagraph"/>
            <w:spacing w:before="16"/>
            <w:ind w:left="10"/>
            <w:jc w:val="center"/>
            <w:rPr>
              <w:b/>
              <w:sz w:val="21"/>
            </w:rPr>
          </w:pPr>
          <w:r>
            <w:rPr>
              <w:b/>
              <w:sz w:val="21"/>
            </w:rPr>
            <w:t>GESTIÓN</w:t>
          </w:r>
          <w:r>
            <w:rPr>
              <w:b/>
              <w:spacing w:val="33"/>
              <w:sz w:val="21"/>
            </w:rPr>
            <w:t xml:space="preserve"> </w:t>
          </w:r>
          <w:r>
            <w:rPr>
              <w:b/>
              <w:spacing w:val="-2"/>
              <w:sz w:val="21"/>
            </w:rPr>
            <w:t>DOCUMENTAL</w:t>
          </w:r>
        </w:p>
      </w:tc>
      <w:tc>
        <w:tcPr>
          <w:tcW w:w="2029" w:type="dxa"/>
          <w:tcBorders>
            <w:top w:val="single" w:sz="12" w:space="0" w:color="C2D49B"/>
          </w:tcBorders>
        </w:tcPr>
        <w:p w14:paraId="5B95738C" w14:textId="77777777" w:rsidR="007A5194" w:rsidRDefault="007A5194" w:rsidP="007A5194">
          <w:pPr>
            <w:pStyle w:val="TableParagraph"/>
            <w:spacing w:before="16"/>
            <w:ind w:left="18" w:right="8"/>
            <w:jc w:val="center"/>
            <w:rPr>
              <w:b/>
              <w:sz w:val="21"/>
            </w:rPr>
          </w:pPr>
          <w:r>
            <w:rPr>
              <w:b/>
              <w:sz w:val="21"/>
            </w:rPr>
            <w:t>VERSIÓN:</w:t>
          </w:r>
          <w:r>
            <w:rPr>
              <w:b/>
              <w:spacing w:val="27"/>
              <w:sz w:val="21"/>
            </w:rPr>
            <w:t xml:space="preserve"> </w:t>
          </w:r>
          <w:r>
            <w:rPr>
              <w:b/>
              <w:spacing w:val="-5"/>
              <w:sz w:val="21"/>
            </w:rPr>
            <w:t>03</w:t>
          </w:r>
        </w:p>
      </w:tc>
      <w:tc>
        <w:tcPr>
          <w:tcW w:w="1837" w:type="dxa"/>
          <w:vMerge/>
          <w:tcBorders>
            <w:top w:val="nil"/>
          </w:tcBorders>
        </w:tcPr>
        <w:p w14:paraId="0F7EA61E" w14:textId="77777777" w:rsidR="007A5194" w:rsidRDefault="007A5194" w:rsidP="007A5194">
          <w:pPr>
            <w:rPr>
              <w:sz w:val="2"/>
              <w:szCs w:val="2"/>
            </w:rPr>
          </w:pPr>
        </w:p>
      </w:tc>
    </w:tr>
    <w:tr w:rsidR="007A5194" w14:paraId="6D677A7D" w14:textId="77777777" w:rsidTr="006D0020">
      <w:trPr>
        <w:trHeight w:val="405"/>
      </w:trPr>
      <w:tc>
        <w:tcPr>
          <w:tcW w:w="2690" w:type="dxa"/>
          <w:vMerge/>
          <w:tcBorders>
            <w:top w:val="nil"/>
          </w:tcBorders>
        </w:tcPr>
        <w:p w14:paraId="02F87239" w14:textId="77777777" w:rsidR="007A5194" w:rsidRDefault="007A5194" w:rsidP="007A5194">
          <w:pPr>
            <w:rPr>
              <w:sz w:val="2"/>
              <w:szCs w:val="2"/>
            </w:rPr>
          </w:pPr>
        </w:p>
      </w:tc>
      <w:tc>
        <w:tcPr>
          <w:tcW w:w="3086" w:type="dxa"/>
        </w:tcPr>
        <w:p w14:paraId="1042AA49" w14:textId="77777777" w:rsidR="007A5194" w:rsidRDefault="007A5194" w:rsidP="007A5194">
          <w:pPr>
            <w:pStyle w:val="TableParagraph"/>
            <w:spacing w:before="16"/>
            <w:ind w:left="10" w:right="5"/>
            <w:jc w:val="center"/>
            <w:rPr>
              <w:b/>
              <w:sz w:val="21"/>
            </w:rPr>
          </w:pPr>
          <w:r>
            <w:rPr>
              <w:b/>
              <w:spacing w:val="-2"/>
              <w:sz w:val="21"/>
            </w:rPr>
            <w:t>CERTIFICACIONES</w:t>
          </w:r>
        </w:p>
      </w:tc>
      <w:tc>
        <w:tcPr>
          <w:tcW w:w="2029" w:type="dxa"/>
        </w:tcPr>
        <w:p w14:paraId="688B6120" w14:textId="77777777" w:rsidR="007A5194" w:rsidRDefault="007A5194" w:rsidP="007A5194">
          <w:pPr>
            <w:pStyle w:val="TableParagraph"/>
            <w:spacing w:before="16"/>
            <w:ind w:left="18" w:right="1"/>
            <w:jc w:val="center"/>
            <w:rPr>
              <w:b/>
              <w:sz w:val="21"/>
            </w:rPr>
          </w:pPr>
          <w:r>
            <w:rPr>
              <w:b/>
              <w:sz w:val="21"/>
            </w:rPr>
            <w:t>PÁGINA:</w:t>
          </w:r>
          <w:r>
            <w:rPr>
              <w:b/>
              <w:spacing w:val="21"/>
              <w:sz w:val="21"/>
            </w:rPr>
            <w:t xml:space="preserve"> </w:t>
          </w:r>
          <w:r>
            <w:rPr>
              <w:b/>
              <w:sz w:val="21"/>
            </w:rPr>
            <w:t>1</w:t>
          </w:r>
          <w:r>
            <w:rPr>
              <w:b/>
              <w:spacing w:val="13"/>
              <w:sz w:val="21"/>
            </w:rPr>
            <w:t xml:space="preserve"> </w:t>
          </w:r>
          <w:r>
            <w:rPr>
              <w:b/>
              <w:sz w:val="21"/>
            </w:rPr>
            <w:t>DE</w:t>
          </w:r>
          <w:r>
            <w:rPr>
              <w:b/>
              <w:spacing w:val="3"/>
              <w:sz w:val="21"/>
            </w:rPr>
            <w:t xml:space="preserve"> </w:t>
          </w:r>
          <w:r>
            <w:rPr>
              <w:b/>
              <w:spacing w:val="-10"/>
              <w:sz w:val="21"/>
            </w:rPr>
            <w:t>1</w:t>
          </w:r>
        </w:p>
      </w:tc>
      <w:tc>
        <w:tcPr>
          <w:tcW w:w="1837" w:type="dxa"/>
          <w:vMerge/>
          <w:tcBorders>
            <w:top w:val="nil"/>
          </w:tcBorders>
        </w:tcPr>
        <w:p w14:paraId="4619F8B8" w14:textId="77777777" w:rsidR="007A5194" w:rsidRDefault="007A5194" w:rsidP="007A5194">
          <w:pPr>
            <w:rPr>
              <w:sz w:val="2"/>
              <w:szCs w:val="2"/>
            </w:rPr>
          </w:pPr>
        </w:p>
      </w:tc>
    </w:tr>
  </w:tbl>
  <w:p w14:paraId="5AC0FDA4" w14:textId="77777777" w:rsidR="007A5194" w:rsidRDefault="007A51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194"/>
    <w:rsid w:val="00256C0E"/>
    <w:rsid w:val="007A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7EF1A"/>
  <w15:chartTrackingRefBased/>
  <w15:docId w15:val="{ABC81E11-AC07-4E86-91E9-7CEAD77B9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19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51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5194"/>
  </w:style>
  <w:style w:type="paragraph" w:styleId="Encabezado">
    <w:name w:val="header"/>
    <w:basedOn w:val="Normal"/>
    <w:link w:val="EncabezadoCar"/>
    <w:uiPriority w:val="99"/>
    <w:unhideWhenUsed/>
    <w:rsid w:val="007A51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519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A51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5194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cejovilladelrosario.gov.co/" TargetMode="External"/><Relationship Id="rId1" Type="http://schemas.openxmlformats.org/officeDocument/2006/relationships/hyperlink" Target="mailto:concejo@villarosari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611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Aparicio</dc:creator>
  <cp:keywords/>
  <dc:description/>
  <cp:lastModifiedBy>Dana Aparicio</cp:lastModifiedBy>
  <cp:revision>1</cp:revision>
  <dcterms:created xsi:type="dcterms:W3CDTF">2025-11-27T13:23:00Z</dcterms:created>
  <dcterms:modified xsi:type="dcterms:W3CDTF">2025-11-27T13:30:00Z</dcterms:modified>
</cp:coreProperties>
</file>