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20"/>
          <w:szCs w:val="20"/>
        </w:rPr>
      </w:pPr>
      <w:r w:rsidDel="00000000" w:rsidR="00000000" w:rsidRPr="00000000">
        <w:rPr>
          <w:b w:val="1"/>
          <w:sz w:val="20"/>
          <w:szCs w:val="20"/>
          <w:rtl w:val="0"/>
        </w:rPr>
        <w:t xml:space="preserve">FORMATO 12A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PEREIRA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08">
      <w:pPr>
        <w:spacing w:after="120" w:lineRule="auto"/>
        <w:rPr>
          <w:b w:val="1"/>
          <w:sz w:val="20"/>
          <w:szCs w:val="20"/>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bookmarkStart w:colFirst="0" w:colLast="0" w:name="_heading=h.u37dsrs0xw2"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highlight w:val="lightGray"/>
          <w:rtl w:val="0"/>
        </w:rPr>
        <w:t xml:space="preserve">SMI-LP-165-2025</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A">
      <w:pPr>
        <w:rPr>
          <w:b w:val="1"/>
          <w:sz w:val="20"/>
          <w:szCs w:val="20"/>
        </w:rPr>
      </w:pPr>
      <w:r w:rsidDel="00000000" w:rsidR="00000000" w:rsidRPr="00000000">
        <w:rPr>
          <w:rtl w:val="0"/>
        </w:rPr>
      </w:r>
    </w:p>
    <w:p w:rsidR="00000000" w:rsidDel="00000000" w:rsidP="00000000" w:rsidRDefault="00000000" w:rsidRPr="00000000" w14:paraId="0000000B">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0C">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0D">
      <w:pPr>
        <w:spacing w:line="276" w:lineRule="auto"/>
        <w:jc w:val="both"/>
        <w:rPr>
          <w:sz w:val="20"/>
          <w:szCs w:val="20"/>
        </w:rPr>
      </w:pPr>
      <w:r w:rsidDel="00000000" w:rsidR="00000000" w:rsidRPr="00000000">
        <w:rPr>
          <w:rtl w:val="0"/>
        </w:rPr>
      </w:r>
    </w:p>
    <w:p w:rsidR="00000000" w:rsidDel="00000000" w:rsidP="00000000" w:rsidRDefault="00000000" w:rsidRPr="00000000" w14:paraId="0000000E">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F">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10">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1">
      <w:pPr>
        <w:spacing w:line="276" w:lineRule="auto"/>
        <w:jc w:val="both"/>
        <w:rPr>
          <w:sz w:val="20"/>
          <w:szCs w:val="20"/>
        </w:rPr>
      </w:pPr>
      <w:r w:rsidDel="00000000" w:rsidR="00000000" w:rsidRPr="00000000">
        <w:rPr>
          <w:rtl w:val="0"/>
        </w:rPr>
      </w:r>
    </w:p>
    <w:p w:rsidR="00000000" w:rsidDel="00000000" w:rsidP="00000000" w:rsidRDefault="00000000" w:rsidRPr="00000000" w14:paraId="00000012">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3">
      <w:pPr>
        <w:spacing w:line="276" w:lineRule="auto"/>
        <w:jc w:val="both"/>
        <w:rPr>
          <w:sz w:val="20"/>
          <w:szCs w:val="20"/>
        </w:rPr>
      </w:pPr>
      <w:r w:rsidDel="00000000" w:rsidR="00000000" w:rsidRPr="00000000">
        <w:rPr>
          <w:rtl w:val="0"/>
        </w:rPr>
      </w:r>
    </w:p>
    <w:p w:rsidR="00000000" w:rsidDel="00000000" w:rsidP="00000000" w:rsidRDefault="00000000" w:rsidRPr="00000000" w14:paraId="00000014">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5">
      <w:pPr>
        <w:spacing w:line="276" w:lineRule="auto"/>
        <w:jc w:val="both"/>
        <w:rPr>
          <w:sz w:val="20"/>
          <w:szCs w:val="20"/>
        </w:rPr>
      </w:pPr>
      <w:r w:rsidDel="00000000" w:rsidR="00000000" w:rsidRPr="00000000">
        <w:rPr>
          <w:rtl w:val="0"/>
        </w:rPr>
      </w:r>
    </w:p>
    <w:p w:rsidR="00000000" w:rsidDel="00000000" w:rsidP="00000000" w:rsidRDefault="00000000" w:rsidRPr="00000000" w14:paraId="00000016">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7">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b w:val="1"/>
                <w:sz w:val="20"/>
                <w:szCs w:val="20"/>
              </w:rPr>
            </w:pPr>
            <w:r w:rsidDel="00000000" w:rsidR="00000000" w:rsidRPr="00000000">
              <w:rPr>
                <w:b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9">
            <w:pPr>
              <w:spacing w:line="276" w:lineRule="auto"/>
              <w:jc w:val="center"/>
              <w:rPr>
                <w:b w:val="1"/>
                <w:sz w:val="20"/>
                <w:szCs w:val="20"/>
              </w:rPr>
            </w:pPr>
            <w:r w:rsidDel="00000000" w:rsidR="00000000" w:rsidRPr="00000000">
              <w:rPr>
                <w:b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A">
            <w:pPr>
              <w:spacing w:line="276"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B">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C">
            <w:pPr>
              <w:spacing w:line="276" w:lineRule="auto"/>
              <w:jc w:val="center"/>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D">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E">
      <w:pPr>
        <w:spacing w:line="276" w:lineRule="auto"/>
        <w:jc w:val="both"/>
        <w:rPr>
          <w:sz w:val="20"/>
          <w:szCs w:val="20"/>
        </w:rPr>
      </w:pPr>
      <w:r w:rsidDel="00000000" w:rsidR="00000000" w:rsidRPr="00000000">
        <w:rPr>
          <w:rtl w:val="0"/>
        </w:rPr>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0">
      <w:pPr>
        <w:spacing w:line="276" w:lineRule="auto"/>
        <w:jc w:val="both"/>
        <w:rPr>
          <w:sz w:val="20"/>
          <w:szCs w:val="20"/>
        </w:rPr>
      </w:pPr>
      <w:r w:rsidDel="00000000" w:rsidR="00000000" w:rsidRPr="00000000">
        <w:rPr>
          <w:rtl w:val="0"/>
        </w:rPr>
      </w:r>
    </w:p>
    <w:p w:rsidR="00000000" w:rsidDel="00000000" w:rsidP="00000000" w:rsidRDefault="00000000" w:rsidRPr="00000000" w14:paraId="00000021">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2">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3">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4">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b w:val="1"/>
                <w:sz w:val="20"/>
                <w:szCs w:val="20"/>
              </w:rPr>
            </w:pPr>
            <w:r w:rsidDel="00000000" w:rsidR="00000000" w:rsidRPr="00000000">
              <w:rPr>
                <w:b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b w:val="1"/>
                <w:sz w:val="20"/>
                <w:szCs w:val="20"/>
              </w:rPr>
            </w:pPr>
            <w:r w:rsidDel="00000000" w:rsidR="00000000" w:rsidRPr="00000000">
              <w:rPr>
                <w:b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line="276" w:lineRule="auto"/>
              <w:jc w:val="center"/>
              <w:rPr>
                <w:b w:val="1"/>
                <w:sz w:val="20"/>
                <w:szCs w:val="20"/>
              </w:rPr>
            </w:pPr>
            <w:r w:rsidDel="00000000" w:rsidR="00000000" w:rsidRPr="00000000">
              <w:rPr>
                <w:b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9">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A">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C">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D">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F">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0">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2">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3">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6">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9">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4">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5">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6">
      <w:pPr>
        <w:spacing w:line="276" w:lineRule="auto"/>
        <w:jc w:val="both"/>
        <w:rPr>
          <w:sz w:val="20"/>
          <w:szCs w:val="20"/>
        </w:rPr>
      </w:pPr>
      <w:r w:rsidDel="00000000" w:rsidR="00000000" w:rsidRPr="00000000">
        <w:rPr>
          <w:rtl w:val="0"/>
        </w:rPr>
      </w:r>
    </w:p>
    <w:p w:rsidR="00000000" w:rsidDel="00000000" w:rsidP="00000000" w:rsidRDefault="00000000" w:rsidRPr="00000000" w14:paraId="00000047">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8">
      <w:pPr>
        <w:spacing w:line="276" w:lineRule="auto"/>
        <w:jc w:val="both"/>
        <w:rPr>
          <w:sz w:val="20"/>
          <w:szCs w:val="20"/>
        </w:rPr>
      </w:pPr>
      <w:r w:rsidDel="00000000" w:rsidR="00000000" w:rsidRPr="00000000">
        <w:rPr>
          <w:rtl w:val="0"/>
        </w:rPr>
      </w:r>
    </w:p>
    <w:p w:rsidR="00000000" w:rsidDel="00000000" w:rsidP="00000000" w:rsidRDefault="00000000" w:rsidRPr="00000000" w14:paraId="00000049">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A">
      <w:pPr>
        <w:spacing w:line="276" w:lineRule="auto"/>
        <w:jc w:val="both"/>
        <w:rPr>
          <w:sz w:val="20"/>
          <w:szCs w:val="20"/>
        </w:rPr>
      </w:pPr>
      <w:r w:rsidDel="00000000" w:rsidR="00000000" w:rsidRPr="00000000">
        <w:rPr>
          <w:rtl w:val="0"/>
        </w:rPr>
      </w:r>
    </w:p>
    <w:p w:rsidR="00000000" w:rsidDel="00000000" w:rsidP="00000000" w:rsidRDefault="00000000" w:rsidRPr="00000000" w14:paraId="0000004B">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C">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D">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E">
      <w:pPr>
        <w:spacing w:line="276" w:lineRule="auto"/>
        <w:jc w:val="both"/>
        <w:rPr>
          <w:sz w:val="20"/>
          <w:szCs w:val="20"/>
        </w:rPr>
      </w:pPr>
      <w:r w:rsidDel="00000000" w:rsidR="00000000" w:rsidRPr="00000000">
        <w:rPr>
          <w:rtl w:val="0"/>
        </w:rPr>
      </w:r>
    </w:p>
    <w:p w:rsidR="00000000" w:rsidDel="00000000" w:rsidP="00000000" w:rsidRDefault="00000000" w:rsidRPr="00000000" w14:paraId="0000004F">
      <w:pPr>
        <w:spacing w:line="276" w:lineRule="auto"/>
        <w:jc w:val="both"/>
        <w:rPr>
          <w:sz w:val="20"/>
          <w:szCs w:val="20"/>
        </w:rPr>
      </w:pPr>
      <w:r w:rsidDel="00000000" w:rsidR="00000000" w:rsidRPr="00000000">
        <w:rPr>
          <w:rtl w:val="0"/>
        </w:rPr>
      </w:r>
    </w:p>
    <w:p w:rsidR="00000000" w:rsidDel="00000000" w:rsidP="00000000" w:rsidRDefault="00000000" w:rsidRPr="00000000" w14:paraId="00000050">
      <w:pPr>
        <w:spacing w:line="276" w:lineRule="auto"/>
        <w:jc w:val="both"/>
        <w:rPr>
          <w:sz w:val="20"/>
          <w:szCs w:val="20"/>
        </w:rPr>
      </w:pPr>
      <w:r w:rsidDel="00000000" w:rsidR="00000000" w:rsidRPr="00000000">
        <w:rPr>
          <w:rtl w:val="0"/>
        </w:rPr>
      </w:r>
    </w:p>
    <w:p w:rsidR="00000000" w:rsidDel="00000000" w:rsidP="00000000" w:rsidRDefault="00000000" w:rsidRPr="00000000" w14:paraId="00000051">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52">
      <w:pPr>
        <w:spacing w:line="276" w:lineRule="auto"/>
        <w:rPr>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3">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54">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55">
      <w:pPr>
        <w:spacing w:line="276" w:lineRule="auto"/>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9"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6">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A">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B">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0" cy="12700"/>
                <wp:effectExtent b="0" l="0" r="0" t="0"/>
                <wp:wrapNone/>
                <wp:docPr id="6"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C">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D">
      <w:pPr>
        <w:spacing w:line="276" w:lineRule="auto"/>
        <w:rPr/>
      </w:pPr>
      <w:r w:rsidDel="00000000" w:rsidR="00000000" w:rsidRPr="00000000">
        <w:rPr>
          <w:rtl w:val="0"/>
        </w:rPr>
      </w:r>
    </w:p>
    <w:p w:rsidR="00000000" w:rsidDel="00000000" w:rsidP="00000000" w:rsidRDefault="00000000" w:rsidRPr="00000000" w14:paraId="0000005E">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F">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60">
      <w:pPr>
        <w:spacing w:line="276" w:lineRule="auto"/>
        <w:jc w:val="center"/>
        <w:rPr>
          <w:b w:val="1"/>
          <w:sz w:val="20"/>
          <w:szCs w:val="20"/>
        </w:rPr>
      </w:pPr>
      <w:bookmarkStart w:colFirst="0" w:colLast="0" w:name="_heading=h.v7n7ea73q1e" w:id="1"/>
      <w:bookmarkEnd w:id="1"/>
      <w:r w:rsidDel="00000000" w:rsidR="00000000" w:rsidRPr="00000000">
        <w:rPr>
          <w:b w:val="1"/>
          <w:sz w:val="20"/>
          <w:szCs w:val="20"/>
          <w:rtl w:val="0"/>
        </w:rPr>
        <w:t xml:space="preserve">FORMATO 12B – ACREDITACIÓN DE EMPRENDIMIENTOS Y EMPRESAS DE MUJERES (PERSONA NATURAL)</w:t>
      </w:r>
    </w:p>
    <w:p w:rsidR="00000000" w:rsidDel="00000000" w:rsidP="00000000" w:rsidRDefault="00000000" w:rsidRPr="00000000" w14:paraId="00000061">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2">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PEREIRA</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68">
      <w:pPr>
        <w:spacing w:after="120" w:lineRule="auto"/>
        <w:rPr>
          <w:b w:val="1"/>
          <w:sz w:val="20"/>
          <w:szCs w:val="20"/>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6A">
      <w:pPr>
        <w:rPr>
          <w:b w:val="1"/>
          <w:sz w:val="20"/>
          <w:szCs w:val="20"/>
        </w:rPr>
      </w:pPr>
      <w:r w:rsidDel="00000000" w:rsidR="00000000" w:rsidRPr="00000000">
        <w:rPr>
          <w:rtl w:val="0"/>
        </w:rPr>
      </w:r>
    </w:p>
    <w:p w:rsidR="00000000" w:rsidDel="00000000" w:rsidP="00000000" w:rsidRDefault="00000000" w:rsidRPr="00000000" w14:paraId="0000006B">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6C">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6D">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6E">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F">
      <w:pPr>
        <w:spacing w:line="276" w:lineRule="auto"/>
        <w:jc w:val="both"/>
        <w:rPr>
          <w:sz w:val="20"/>
          <w:szCs w:val="20"/>
        </w:rPr>
      </w:pPr>
      <w:r w:rsidDel="00000000" w:rsidR="00000000" w:rsidRPr="00000000">
        <w:rPr>
          <w:rtl w:val="0"/>
        </w:rPr>
      </w:r>
    </w:p>
    <w:p w:rsidR="00000000" w:rsidDel="00000000" w:rsidP="00000000" w:rsidRDefault="00000000" w:rsidRPr="00000000" w14:paraId="00000070">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71">
      <w:pPr>
        <w:spacing w:line="276" w:lineRule="auto"/>
        <w:jc w:val="both"/>
        <w:rPr>
          <w:sz w:val="20"/>
          <w:szCs w:val="20"/>
        </w:rPr>
      </w:pPr>
      <w:r w:rsidDel="00000000" w:rsidR="00000000" w:rsidRPr="00000000">
        <w:rPr>
          <w:rtl w:val="0"/>
        </w:rPr>
      </w:r>
    </w:p>
    <w:p w:rsidR="00000000" w:rsidDel="00000000" w:rsidP="00000000" w:rsidRDefault="00000000" w:rsidRPr="00000000" w14:paraId="00000072">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3">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4">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5">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6">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7">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78">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79">
      <w:pPr>
        <w:spacing w:line="276" w:lineRule="auto"/>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7"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7A">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B">
      <w:pPr>
        <w:spacing w:line="276" w:lineRule="auto"/>
        <w:rPr>
          <w:b w:val="1"/>
          <w:sz w:val="20"/>
          <w:szCs w:val="20"/>
        </w:rPr>
      </w:pPr>
      <w:r w:rsidDel="00000000" w:rsidR="00000000" w:rsidRPr="00000000">
        <w:rPr>
          <w:rtl w:val="0"/>
        </w:rPr>
      </w:r>
    </w:p>
    <w:p w:rsidR="00000000" w:rsidDel="00000000" w:rsidP="00000000" w:rsidRDefault="00000000" w:rsidRPr="00000000" w14:paraId="0000007C">
      <w:pPr>
        <w:spacing w:line="276" w:lineRule="auto"/>
        <w:rPr>
          <w:b w:val="1"/>
          <w:sz w:val="20"/>
          <w:szCs w:val="20"/>
        </w:rPr>
      </w:pPr>
      <w:r w:rsidDel="00000000" w:rsidR="00000000" w:rsidRPr="00000000">
        <w:rPr>
          <w:rtl w:val="0"/>
        </w:rPr>
      </w:r>
    </w:p>
    <w:p w:rsidR="00000000" w:rsidDel="00000000" w:rsidP="00000000" w:rsidRDefault="00000000" w:rsidRPr="00000000" w14:paraId="0000007D">
      <w:pPr>
        <w:spacing w:line="276" w:lineRule="auto"/>
        <w:rPr>
          <w:b w:val="1"/>
          <w:sz w:val="20"/>
          <w:szCs w:val="20"/>
        </w:rPr>
      </w:pPr>
      <w:r w:rsidDel="00000000" w:rsidR="00000000" w:rsidRPr="00000000">
        <w:rPr>
          <w:rtl w:val="0"/>
        </w:rPr>
      </w:r>
    </w:p>
    <w:p w:rsidR="00000000" w:rsidDel="00000000" w:rsidP="00000000" w:rsidRDefault="00000000" w:rsidRPr="00000000" w14:paraId="0000007E">
      <w:pPr>
        <w:spacing w:line="276" w:lineRule="auto"/>
        <w:rPr>
          <w:b w:val="1"/>
          <w:sz w:val="20"/>
          <w:szCs w:val="20"/>
        </w:rPr>
      </w:pPr>
      <w:r w:rsidDel="00000000" w:rsidR="00000000" w:rsidRPr="00000000">
        <w:rPr>
          <w:rtl w:val="0"/>
        </w:rPr>
      </w:r>
    </w:p>
    <w:p w:rsidR="00000000" w:rsidDel="00000000" w:rsidP="00000000" w:rsidRDefault="00000000" w:rsidRPr="00000000" w14:paraId="0000007F">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0">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1">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2">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3">
      <w:pPr>
        <w:spacing w:line="276" w:lineRule="auto"/>
        <w:rPr/>
      </w:pPr>
      <w:r w:rsidDel="00000000" w:rsidR="00000000" w:rsidRPr="00000000">
        <w:rPr>
          <w:rtl w:val="0"/>
        </w:rPr>
      </w:r>
    </w:p>
    <w:p w:rsidR="00000000" w:rsidDel="00000000" w:rsidP="00000000" w:rsidRDefault="00000000" w:rsidRPr="00000000" w14:paraId="00000084">
      <w:pPr>
        <w:spacing w:line="276" w:lineRule="auto"/>
        <w:jc w:val="center"/>
        <w:rPr>
          <w:b w:val="1"/>
          <w:sz w:val="20"/>
          <w:szCs w:val="20"/>
        </w:rPr>
      </w:pPr>
      <w:r w:rsidDel="00000000" w:rsidR="00000000" w:rsidRPr="00000000">
        <w:rPr>
          <w:b w:val="1"/>
          <w:sz w:val="20"/>
          <w:szCs w:val="20"/>
          <w:rtl w:val="0"/>
        </w:rPr>
        <w:t xml:space="preserve">FORMATO 12C – ACREDITACIÓN DE EMPRENDIMIENTOS Y EMPRESAS DE MUJERES</w:t>
      </w:r>
    </w:p>
    <w:p w:rsidR="00000000" w:rsidDel="00000000" w:rsidP="00000000" w:rsidRDefault="00000000" w:rsidRPr="00000000" w14:paraId="00000085">
      <w:pPr>
        <w:spacing w:line="276" w:lineRule="auto"/>
        <w:jc w:val="center"/>
        <w:rPr>
          <w:b w:val="1"/>
          <w:sz w:val="20"/>
          <w:szCs w:val="20"/>
        </w:rPr>
      </w:pPr>
      <w:r w:rsidDel="00000000" w:rsidR="00000000" w:rsidRPr="00000000">
        <w:rPr>
          <w:b w:val="1"/>
          <w:sz w:val="20"/>
          <w:szCs w:val="20"/>
          <w:rtl w:val="0"/>
        </w:rPr>
        <w:t xml:space="preserve">(ASOCIACIONES Y COOPERATIVAS)</w:t>
      </w:r>
    </w:p>
    <w:p w:rsidR="00000000" w:rsidDel="00000000" w:rsidP="00000000" w:rsidRDefault="00000000" w:rsidRPr="00000000" w14:paraId="00000086">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7">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8">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PEREIRA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8C">
      <w:pPr>
        <w:spacing w:after="120" w:lineRule="auto"/>
        <w:rPr>
          <w:b w:val="1"/>
          <w:sz w:val="20"/>
          <w:szCs w:val="20"/>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8E">
      <w:pPr>
        <w:rPr>
          <w:b w:val="1"/>
          <w:sz w:val="20"/>
          <w:szCs w:val="20"/>
        </w:rPr>
      </w:pPr>
      <w:r w:rsidDel="00000000" w:rsidR="00000000" w:rsidRPr="00000000">
        <w:rPr>
          <w:rtl w:val="0"/>
        </w:rPr>
      </w:r>
    </w:p>
    <w:p w:rsidR="00000000" w:rsidDel="00000000" w:rsidP="00000000" w:rsidRDefault="00000000" w:rsidRPr="00000000" w14:paraId="0000008F">
      <w:pPr>
        <w:rPr>
          <w:b w:val="1"/>
          <w:sz w:val="20"/>
          <w:szCs w:val="20"/>
        </w:rPr>
      </w:pPr>
      <w:r w:rsidDel="00000000" w:rsidR="00000000" w:rsidRPr="00000000">
        <w:rPr>
          <w:b w:val="1"/>
          <w:sz w:val="20"/>
          <w:szCs w:val="20"/>
          <w:rtl w:val="0"/>
        </w:rPr>
        <w:t xml:space="preserve">Objeto: </w:t>
      </w:r>
    </w:p>
    <w:p w:rsidR="00000000" w:rsidDel="00000000" w:rsidP="00000000" w:rsidRDefault="00000000" w:rsidRPr="00000000" w14:paraId="00000090">
      <w:pPr>
        <w:rPr>
          <w:sz w:val="20"/>
          <w:szCs w:val="20"/>
        </w:rPr>
      </w:pPr>
      <w:r w:rsidDel="00000000" w:rsidR="00000000" w:rsidRPr="00000000">
        <w:rPr>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91">
      <w:pPr>
        <w:spacing w:line="276" w:lineRule="auto"/>
        <w:jc w:val="both"/>
        <w:rPr>
          <w:sz w:val="20"/>
          <w:szCs w:val="20"/>
        </w:rPr>
      </w:pPr>
      <w:r w:rsidDel="00000000" w:rsidR="00000000" w:rsidRPr="00000000">
        <w:rPr>
          <w:rtl w:val="0"/>
        </w:rPr>
      </w:r>
    </w:p>
    <w:p w:rsidR="00000000" w:rsidDel="00000000" w:rsidP="00000000" w:rsidRDefault="00000000" w:rsidRPr="00000000" w14:paraId="00000092">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3">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4">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95">
      <w:pPr>
        <w:spacing w:line="276" w:lineRule="auto"/>
        <w:jc w:val="both"/>
        <w:rPr>
          <w:sz w:val="20"/>
          <w:szCs w:val="20"/>
        </w:rPr>
      </w:pPr>
      <w:r w:rsidDel="00000000" w:rsidR="00000000" w:rsidRPr="00000000">
        <w:rPr>
          <w:rtl w:val="0"/>
        </w:rPr>
      </w:r>
    </w:p>
    <w:p w:rsidR="00000000" w:rsidDel="00000000" w:rsidP="00000000" w:rsidRDefault="00000000" w:rsidRPr="00000000" w14:paraId="00000096">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7">
      <w:pPr>
        <w:spacing w:line="276" w:lineRule="auto"/>
        <w:rPr>
          <w:sz w:val="20"/>
          <w:szCs w:val="20"/>
        </w:rPr>
      </w:pPr>
      <w:r w:rsidDel="00000000" w:rsidR="00000000" w:rsidRPr="00000000">
        <w:rPr>
          <w:rtl w:val="0"/>
        </w:rPr>
      </w:r>
    </w:p>
    <w:p w:rsidR="00000000" w:rsidDel="00000000" w:rsidP="00000000" w:rsidRDefault="00000000" w:rsidRPr="00000000" w14:paraId="00000098">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99">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9A">
      <w:pPr>
        <w:spacing w:line="276" w:lineRule="auto"/>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8"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B">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C">
      <w:pPr>
        <w:spacing w:line="276" w:lineRule="auto"/>
        <w:rPr/>
      </w:pPr>
      <w:r w:rsidDel="00000000" w:rsidR="00000000" w:rsidRPr="00000000">
        <w:rPr>
          <w:rtl w:val="0"/>
        </w:rPr>
      </w:r>
    </w:p>
    <w:p w:rsidR="00000000" w:rsidDel="00000000" w:rsidP="00000000" w:rsidRDefault="00000000" w:rsidRPr="00000000" w14:paraId="0000009D">
      <w:pPr>
        <w:spacing w:line="276" w:lineRule="auto"/>
        <w:jc w:val="both"/>
        <w:rPr>
          <w:sz w:val="20"/>
          <w:szCs w:val="20"/>
        </w:rPr>
      </w:pPr>
      <w:r w:rsidDel="00000000" w:rsidR="00000000" w:rsidRPr="00000000">
        <w:rPr>
          <w:rtl w:val="0"/>
        </w:rPr>
      </w:r>
    </w:p>
    <w:p w:rsidR="00000000" w:rsidDel="00000000" w:rsidP="00000000" w:rsidRDefault="00000000" w:rsidRPr="00000000" w14:paraId="0000009E">
      <w:pPr>
        <w:spacing w:line="276" w:lineRule="auto"/>
        <w:jc w:val="both"/>
        <w:rPr>
          <w:sz w:val="20"/>
          <w:szCs w:val="20"/>
        </w:rPr>
      </w:pPr>
      <w:r w:rsidDel="00000000" w:rsidR="00000000" w:rsidRPr="00000000">
        <w:rPr>
          <w:rtl w:val="0"/>
        </w:rPr>
      </w:r>
    </w:p>
    <w:p w:rsidR="00000000" w:rsidDel="00000000" w:rsidP="00000000" w:rsidRDefault="00000000" w:rsidRPr="00000000" w14:paraId="0000009F">
      <w:pPr>
        <w:spacing w:line="276" w:lineRule="auto"/>
        <w:rPr/>
      </w:pPr>
      <w:r w:rsidDel="00000000" w:rsidR="00000000" w:rsidRPr="00000000">
        <w:rPr>
          <w:rtl w:val="0"/>
        </w:rPr>
      </w:r>
    </w:p>
    <w:sectPr>
      <w:headerReference r:id="rId10"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5"/>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F">
          <w:pPr>
            <w:spacing w:after="4"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0">
          <w:pPr>
            <w:spacing w:after="4" w:line="246.99999999999994" w:lineRule="auto"/>
            <w:ind w:left="10" w:hanging="10"/>
            <w:rPr>
              <w:sz w:val="16"/>
              <w:szCs w:val="16"/>
            </w:rPr>
          </w:pPr>
          <w:r w:rsidDel="00000000" w:rsidR="00000000" w:rsidRPr="00000000">
            <w:rPr>
              <w:color w:val="000000"/>
              <w:sz w:val="16"/>
              <w:szCs w:val="16"/>
              <w:rtl w:val="0"/>
            </w:rPr>
            <w:t xml:space="preserve">CCE-EICP-FM-125</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1">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2">
          <w:pPr>
            <w:spacing w:after="4" w:line="246.99999999999994"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12 ACREDITACIÓN DE EMPRENDIMIENTOS Y EMPRESAS DE MUJERES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DE TRANSPORTE (VERSIÓN 4)</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6">
          <w:pPr>
            <w:spacing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7">
          <w:pPr>
            <w:rPr>
              <w:sz w:val="16"/>
              <w:szCs w:val="16"/>
            </w:rPr>
          </w:pPr>
          <w:r w:rsidDel="00000000" w:rsidR="00000000" w:rsidRPr="00000000">
            <w:rPr>
              <w:color w:val="000000"/>
              <w:sz w:val="16"/>
              <w:szCs w:val="16"/>
              <w:rtl w:val="0"/>
            </w:rPr>
            <w:t xml:space="preserve">CCE-EICP-FM-125</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8">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9">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A">
          <w:pPr>
            <w:spacing w:line="246.99999999999994" w:lineRule="auto"/>
            <w:ind w:left="10" w:hanging="10"/>
            <w:rPr>
              <w:b w:val="1"/>
              <w:sz w:val="16"/>
              <w:szCs w:val="16"/>
            </w:rPr>
          </w:pPr>
          <w:r w:rsidDel="00000000" w:rsidR="00000000" w:rsidRPr="00000000">
            <w:rPr>
              <w:b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B">
          <w:pPr>
            <w:spacing w:line="246.99999999999994"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12 ACREDITACIÓN DE EMPRENDIMIENTOS Y EMPRESA DE MUJERES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DE TRANSPORTE (VERSIÓN 3)</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5">
          <w:pPr>
            <w:spacing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6">
          <w:pPr>
            <w:spacing w:line="246.99999999999994" w:lineRule="auto"/>
            <w:ind w:left="10" w:hanging="10"/>
            <w:rPr>
              <w:sz w:val="16"/>
              <w:szCs w:val="16"/>
            </w:rPr>
          </w:pPr>
          <w:r w:rsidDel="00000000" w:rsidR="00000000" w:rsidRPr="00000000">
            <w:rPr>
              <w:color w:val="000000"/>
              <w:sz w:val="16"/>
              <w:szCs w:val="16"/>
              <w:rtl w:val="0"/>
            </w:rPr>
            <w:t xml:space="preserve">CCE-EICP-FM-125</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7">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8">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9">
          <w:pPr>
            <w:spacing w:line="246.99999999999994" w:lineRule="auto"/>
            <w:ind w:left="10" w:hanging="10"/>
            <w:rPr>
              <w:b w:val="1"/>
              <w:sz w:val="16"/>
              <w:szCs w:val="16"/>
            </w:rPr>
          </w:pPr>
          <w:r w:rsidDel="00000000" w:rsidR="00000000" w:rsidRPr="00000000">
            <w:rPr>
              <w:b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A">
          <w:pPr>
            <w:spacing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5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character" w:styleId="Textoennegrita">
    <w:name w:val="Strong"/>
    <w:basedOn w:val="Fuentedeprrafopredeter"/>
    <w:uiPriority w:val="22"/>
    <w:qFormat w:val="1"/>
    <w:rsid w:val="004E35BD"/>
    <w:rPr>
      <w:b w:val="1"/>
      <w:bCs w:val="1"/>
    </w:rPr>
  </w:style>
  <w:style w:type="character" w:styleId="InviasNormalCar" w:customStyle="1">
    <w:name w:val="Invias Normal Car"/>
    <w:link w:val="InviasNormal"/>
    <w:locked w:val="1"/>
    <w:rsid w:val="00145B11"/>
    <w:rPr>
      <w:rFonts w:ascii="Arial" w:cs="Arial" w:eastAsia="Times New Roman" w:hAnsi="Arial"/>
      <w:szCs w:val="24"/>
      <w:lang w:eastAsia="es-ES"/>
    </w:rPr>
  </w:style>
  <w:style w:type="paragraph" w:styleId="InviasNormal" w:customStyle="1">
    <w:name w:val="Invias Normal"/>
    <w:basedOn w:val="Normal"/>
    <w:link w:val="InviasNormalCar"/>
    <w:qFormat w:val="1"/>
    <w:rsid w:val="00145B11"/>
    <w:pPr>
      <w:tabs>
        <w:tab w:val="left" w:pos="-142"/>
      </w:tabs>
      <w:autoSpaceDE w:val="0"/>
      <w:autoSpaceDN w:val="0"/>
      <w:adjustRightInd w:val="0"/>
      <w:spacing w:after="240" w:before="120"/>
      <w:jc w:val="both"/>
    </w:pPr>
    <w:rPr>
      <w:rFonts w:cs="Arial"/>
      <w:sz w:val="22"/>
      <w:lang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ypmua1y5NWBhhM9KMwDZXU9dpQ==">CgMxLjAyDWgudTM3ZHNyczB4dzIyDWgudjduN2VhNzNxMWU4AHIhMWdLbU1HaTJ5NXUtMlNrQUp4OTd3SEpIM2pURnl3X0U4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2022-08-02T17:17:00Z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