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93EAA" w14:textId="447828BA" w:rsidR="00294F54" w:rsidRPr="00294F54" w:rsidRDefault="009B719D" w:rsidP="00B223CD">
      <w:pPr>
        <w:autoSpaceDE w:val="0"/>
        <w:autoSpaceDN w:val="0"/>
        <w:adjustRightInd w:val="0"/>
        <w:jc w:val="center"/>
        <w:rPr>
          <w:rFonts w:ascii="Arial Narrow" w:hAnsi="Arial Narrow"/>
          <w:b/>
          <w:bCs/>
        </w:rPr>
      </w:pPr>
      <w:r>
        <w:rPr>
          <w:rFonts w:ascii="Arial Narrow" w:hAnsi="Arial Narrow" w:cs="Arial"/>
          <w:b/>
          <w:bCs/>
        </w:rPr>
        <w:t xml:space="preserve">  </w:t>
      </w:r>
      <w:r w:rsidR="00294F54" w:rsidRPr="00294F54">
        <w:rPr>
          <w:rFonts w:ascii="Arial Narrow" w:hAnsi="Arial Narrow"/>
          <w:b/>
          <w:bCs/>
        </w:rPr>
        <w:t>SELECCIÓN DE MÍNIMA CUANTÍA MC 0</w:t>
      </w:r>
      <w:r w:rsidR="00324AA9">
        <w:rPr>
          <w:rFonts w:ascii="Arial Narrow" w:hAnsi="Arial Narrow"/>
          <w:b/>
          <w:bCs/>
        </w:rPr>
        <w:t>2</w:t>
      </w:r>
      <w:r w:rsidR="00294F54" w:rsidRPr="00294F54">
        <w:rPr>
          <w:rFonts w:ascii="Arial Narrow" w:hAnsi="Arial Narrow"/>
          <w:b/>
          <w:bCs/>
        </w:rPr>
        <w:t>-202</w:t>
      </w:r>
      <w:r w:rsidR="00740F5C">
        <w:rPr>
          <w:rFonts w:ascii="Arial Narrow" w:hAnsi="Arial Narrow"/>
          <w:b/>
          <w:bCs/>
        </w:rPr>
        <w:t>5</w:t>
      </w:r>
    </w:p>
    <w:p w14:paraId="02F5EC09" w14:textId="77777777" w:rsidR="00294F54" w:rsidRPr="00294F54" w:rsidRDefault="00294F54" w:rsidP="00294F54">
      <w:pPr>
        <w:pStyle w:val="Textoindependiente"/>
        <w:jc w:val="center"/>
        <w:rPr>
          <w:rFonts w:ascii="Arial Narrow" w:hAnsi="Arial Narrow"/>
          <w:b/>
          <w:bCs/>
          <w:szCs w:val="24"/>
        </w:rPr>
      </w:pPr>
    </w:p>
    <w:p w14:paraId="57D9D652" w14:textId="77777777" w:rsidR="00294F54" w:rsidRDefault="00294F54" w:rsidP="00294F54">
      <w:pPr>
        <w:ind w:left="734"/>
        <w:jc w:val="center"/>
        <w:rPr>
          <w:rFonts w:ascii="Arial Narrow" w:hAnsi="Arial Narrow"/>
          <w:b/>
        </w:rPr>
      </w:pPr>
      <w:r w:rsidRPr="006D164E">
        <w:rPr>
          <w:rFonts w:ascii="Arial Narrow" w:hAnsi="Arial Narrow"/>
          <w:b/>
        </w:rPr>
        <w:t>INVITACIÓN PÚBLICA</w:t>
      </w:r>
    </w:p>
    <w:p w14:paraId="0C37A8A1" w14:textId="77777777" w:rsidR="00D81519" w:rsidRDefault="00D81519" w:rsidP="00294F54">
      <w:pPr>
        <w:ind w:left="734"/>
        <w:jc w:val="center"/>
        <w:rPr>
          <w:rFonts w:ascii="Arial Narrow" w:hAnsi="Arial Narrow"/>
          <w:b/>
        </w:rPr>
      </w:pPr>
    </w:p>
    <w:p w14:paraId="0C5E8175" w14:textId="1660CA96" w:rsidR="002563A6" w:rsidRPr="005E3385" w:rsidRDefault="001004CE" w:rsidP="005E3385">
      <w:pPr>
        <w:shd w:val="clear" w:color="auto" w:fill="FFFFFF"/>
        <w:ind w:left="851"/>
        <w:jc w:val="both"/>
        <w:rPr>
          <w:rFonts w:ascii="Arial Narrow" w:hAnsi="Arial Narrow"/>
        </w:rPr>
      </w:pPr>
      <w:r w:rsidRPr="005E3385">
        <w:rPr>
          <w:rFonts w:ascii="Arial Narrow" w:hAnsi="Arial Narrow" w:cs="Arial"/>
          <w:b/>
        </w:rPr>
        <w:t>OBJETO:</w:t>
      </w:r>
      <w:r w:rsidRPr="005E3385">
        <w:rPr>
          <w:rFonts w:ascii="Arial Narrow" w:hAnsi="Arial Narrow" w:cs="Arial"/>
          <w:bCs/>
        </w:rPr>
        <w:t xml:space="preserve"> </w:t>
      </w:r>
      <w:r w:rsidR="002563A6" w:rsidRPr="005E3385">
        <w:rPr>
          <w:rFonts w:ascii="Arial Narrow" w:hAnsi="Arial Narrow" w:cs="Arial"/>
          <w:bCs/>
        </w:rPr>
        <w:t>“</w:t>
      </w:r>
      <w:r w:rsidR="002563A6" w:rsidRPr="005E3385">
        <w:rPr>
          <w:rFonts w:ascii="Arial Narrow" w:eastAsia="Times New Roman" w:hAnsi="Arial Narrow" w:cs="Arial"/>
          <w:bCs/>
          <w:lang w:val="es-CO"/>
        </w:rPr>
        <w:t xml:space="preserve">PRESTAR EL SERVICIO TÉCNICO DE MANTENIMIENTO PREVENTIVO Y CORRECTIVO A LOS EQUIPOS DE AIRE ACONDICIONADO DE LA SEDE DE LA DIRECCIÓN TERRITORIAL </w:t>
      </w:r>
      <w:r w:rsidR="00324AA9">
        <w:rPr>
          <w:rFonts w:ascii="Arial Narrow" w:eastAsia="Times New Roman" w:hAnsi="Arial Narrow" w:cs="Arial"/>
          <w:bCs/>
          <w:lang w:val="es-CO"/>
        </w:rPr>
        <w:t xml:space="preserve">OFICINA ESPECIAL DE BARRANCABERMEJA </w:t>
      </w:r>
      <w:r w:rsidR="002563A6" w:rsidRPr="005E3385">
        <w:rPr>
          <w:rFonts w:ascii="Arial Narrow" w:eastAsia="Times New Roman" w:hAnsi="Arial Narrow" w:cs="Arial"/>
          <w:bCs/>
          <w:lang w:val="es-CO"/>
        </w:rPr>
        <w:t xml:space="preserve"> DEL MINISTERIO DEL</w:t>
      </w:r>
      <w:r w:rsidR="002563A6" w:rsidRPr="005E3385">
        <w:rPr>
          <w:rFonts w:ascii="Arial Narrow" w:hAnsi="Arial Narrow" w:cs="Arial"/>
          <w:bCs/>
          <w:lang w:val="es-CO"/>
        </w:rPr>
        <w:t xml:space="preserve"> TRABAJO</w:t>
      </w:r>
      <w:r w:rsidR="002563A6" w:rsidRPr="005E3385">
        <w:rPr>
          <w:rFonts w:ascii="Arial Narrow" w:hAnsi="Arial Narrow"/>
        </w:rPr>
        <w:t>, DE ACUERDO CON LA FICHA TECNICA ANEXA”.</w:t>
      </w:r>
    </w:p>
    <w:p w14:paraId="48E75086" w14:textId="77777777" w:rsidR="002563A6" w:rsidRPr="005E3385" w:rsidRDefault="002563A6" w:rsidP="005E3385">
      <w:pPr>
        <w:shd w:val="clear" w:color="auto" w:fill="FFFFFF"/>
        <w:jc w:val="both"/>
        <w:rPr>
          <w:rFonts w:ascii="Arial Narrow" w:hAnsi="Arial Narrow"/>
          <w:sz w:val="22"/>
          <w:szCs w:val="22"/>
        </w:rPr>
      </w:pPr>
    </w:p>
    <w:p w14:paraId="31FF45AF" w14:textId="59168144" w:rsidR="00CD2BDD" w:rsidRDefault="00CD2BDD" w:rsidP="00760C07">
      <w:pPr>
        <w:pStyle w:val="Textoindependiente"/>
        <w:widowControl w:val="0"/>
        <w:numPr>
          <w:ilvl w:val="0"/>
          <w:numId w:val="4"/>
        </w:numPr>
        <w:overflowPunct/>
        <w:adjustRightInd/>
        <w:ind w:left="1637"/>
        <w:textAlignment w:val="auto"/>
        <w:rPr>
          <w:rFonts w:ascii="Arial Narrow" w:hAnsi="Arial Narrow"/>
          <w:b/>
          <w:szCs w:val="24"/>
        </w:rPr>
      </w:pPr>
      <w:r>
        <w:rPr>
          <w:rFonts w:ascii="Arial Narrow" w:hAnsi="Arial Narrow"/>
          <w:b/>
          <w:szCs w:val="24"/>
        </w:rPr>
        <w:t>DESCRIPCION DE LA NECESIDAD</w:t>
      </w:r>
    </w:p>
    <w:p w14:paraId="4AE7D5E3" w14:textId="77777777" w:rsidR="00C574F4" w:rsidRDefault="00C574F4" w:rsidP="00C574F4">
      <w:pPr>
        <w:pStyle w:val="Textoindependiente"/>
        <w:widowControl w:val="0"/>
        <w:overflowPunct/>
        <w:adjustRightInd/>
        <w:textAlignment w:val="auto"/>
        <w:rPr>
          <w:rFonts w:ascii="Arial Narrow" w:hAnsi="Arial Narrow"/>
          <w:b/>
          <w:szCs w:val="24"/>
        </w:rPr>
      </w:pPr>
    </w:p>
    <w:p w14:paraId="43A7351F" w14:textId="77777777" w:rsidR="00C574F4" w:rsidRPr="002E7D1F" w:rsidRDefault="00C574F4" w:rsidP="008175F0">
      <w:pPr>
        <w:ind w:left="709"/>
        <w:jc w:val="both"/>
        <w:rPr>
          <w:rFonts w:ascii="Arial Narrow" w:hAnsi="Arial Narrow" w:cs="Arial"/>
        </w:rPr>
      </w:pPr>
      <w:r w:rsidRPr="002E7D1F">
        <w:rPr>
          <w:rFonts w:ascii="Arial Narrow" w:hAnsi="Arial Narrow" w:cs="Arial"/>
        </w:rPr>
        <w:t>Las sedes territoriales del Ministerio del Trabajo ubicadas en climas cálidos se ven expuestas a situaciones de calor excesivo, lo que puede resultar incomodo o incluso generar riesgos para la salud y la seguridad del trabajador. Es así que</w:t>
      </w:r>
      <w:r w:rsidRPr="002E7D1F">
        <w:rPr>
          <w:rFonts w:ascii="Arial Narrow" w:hAnsi="Arial Narrow"/>
        </w:rPr>
        <w:t xml:space="preserve"> estar muchas horas expuestos a temperaturas altas o tiempo de trabajo expuestos al calor, puede provocar el impacto en factores personales como el sobrepeso, la mala forma física, el estado de salud, la falta de aclimatación, y se constituye en un riesgo físico para </w:t>
      </w:r>
      <w:r w:rsidRPr="002E7D1F">
        <w:rPr>
          <w:rFonts w:ascii="Arial Narrow" w:hAnsi="Arial Narrow" w:cs="Arial"/>
        </w:rPr>
        <w:t xml:space="preserve">los servidores públicos que prestan sus servicios y laboran en las diferentes sedes. </w:t>
      </w:r>
    </w:p>
    <w:p w14:paraId="00ADAD26" w14:textId="77777777" w:rsidR="00C574F4" w:rsidRPr="002E7D1F" w:rsidRDefault="00C574F4" w:rsidP="008175F0">
      <w:pPr>
        <w:ind w:left="709"/>
        <w:jc w:val="both"/>
        <w:rPr>
          <w:rFonts w:ascii="Arial Narrow" w:hAnsi="Arial Narrow" w:cs="Arial"/>
        </w:rPr>
      </w:pPr>
    </w:p>
    <w:p w14:paraId="21D837D7" w14:textId="77777777" w:rsidR="00C574F4" w:rsidRPr="002E7D1F" w:rsidRDefault="00C574F4" w:rsidP="008175F0">
      <w:pPr>
        <w:ind w:left="709"/>
        <w:jc w:val="both"/>
        <w:rPr>
          <w:rFonts w:ascii="Arial Narrow" w:hAnsi="Arial Narrow" w:cs="Arial"/>
        </w:rPr>
      </w:pPr>
      <w:r w:rsidRPr="002E7D1F">
        <w:rPr>
          <w:rFonts w:ascii="Arial Narrow" w:hAnsi="Arial Narrow" w:cs="Arial"/>
        </w:rPr>
        <w:t xml:space="preserve">El estrés térmico se experimenta por factores ambientales cuando se presentan condiciones que impiden o dificultan mantener la temperatura corporal en forma óptima. </w:t>
      </w:r>
      <w:r w:rsidRPr="002E7D1F">
        <w:rPr>
          <w:rFonts w:ascii="Arial Narrow" w:hAnsi="Arial Narrow" w:cs="Arial"/>
          <w:i/>
          <w:iCs/>
        </w:rPr>
        <w:t xml:space="preserve">“Las causas del estrés térmico están relacionado con un exceso de calor, de frío, de humedad o de aire. Estos cambios de temperatura o condiciones ambientales pueden afectar a la salud, la seguridad y el bienestar si la persona está expuesta frecuentemente. Por su parte, los síntomas del estrés térmico a corto plazo van desde dolor de cabeza, debilidad, fatiga, mareos, náuseas, confusión… hasta un posible golpe de calor o hipotermia”. </w:t>
      </w:r>
      <w:r w:rsidRPr="002E7D1F">
        <w:rPr>
          <w:rStyle w:val="Refdenotaalpie"/>
          <w:rFonts w:ascii="Arial Narrow" w:hAnsi="Arial Narrow"/>
        </w:rPr>
        <w:footnoteReference w:id="2"/>
      </w:r>
      <w:r w:rsidRPr="002E7D1F">
        <w:rPr>
          <w:rFonts w:ascii="Arial Narrow" w:hAnsi="Arial Narrow" w:cs="Arial"/>
        </w:rPr>
        <w:t xml:space="preserve"> Uno de los mayores factores que desarrolla el estrés térmico es la temperatura y la humedad.</w:t>
      </w:r>
    </w:p>
    <w:p w14:paraId="7EE2ECF3" w14:textId="77777777" w:rsidR="00C574F4" w:rsidRPr="002E7D1F" w:rsidRDefault="00C574F4" w:rsidP="008175F0">
      <w:pPr>
        <w:ind w:left="709"/>
        <w:jc w:val="both"/>
        <w:rPr>
          <w:rFonts w:ascii="Arial Narrow" w:hAnsi="Arial Narrow" w:cs="Arial"/>
        </w:rPr>
      </w:pPr>
    </w:p>
    <w:p w14:paraId="62A9144F" w14:textId="7FA97925" w:rsidR="00C574F4" w:rsidRPr="002E7D1F" w:rsidRDefault="00C574F4" w:rsidP="008175F0">
      <w:pPr>
        <w:ind w:left="709"/>
        <w:jc w:val="both"/>
        <w:rPr>
          <w:rFonts w:ascii="Arial Narrow" w:hAnsi="Arial Narrow" w:cs="Arial"/>
        </w:rPr>
      </w:pPr>
      <w:r w:rsidRPr="002E7D1F">
        <w:rPr>
          <w:rFonts w:ascii="Arial Narrow" w:hAnsi="Arial Narrow" w:cs="Arial"/>
        </w:rPr>
        <w:t xml:space="preserve">Es así que la sede de la Dirección Territorial </w:t>
      </w:r>
      <w:r w:rsidR="00324AA9">
        <w:rPr>
          <w:rFonts w:ascii="Arial Narrow" w:hAnsi="Arial Narrow" w:cs="Arial"/>
        </w:rPr>
        <w:t xml:space="preserve">Oficina Especial de Barrancabermeja </w:t>
      </w:r>
      <w:r w:rsidRPr="002E7D1F">
        <w:rPr>
          <w:rFonts w:ascii="Arial Narrow" w:hAnsi="Arial Narrow" w:cs="Arial"/>
        </w:rPr>
        <w:t>cuenta en su infraestructura</w:t>
      </w:r>
      <w:r>
        <w:rPr>
          <w:rFonts w:ascii="Arial Narrow" w:hAnsi="Arial Narrow" w:cs="Arial"/>
        </w:rPr>
        <w:t xml:space="preserve"> de </w:t>
      </w:r>
      <w:r w:rsidRPr="002E7D1F">
        <w:rPr>
          <w:rFonts w:ascii="Arial Narrow" w:hAnsi="Arial Narrow" w:cs="Arial"/>
        </w:rPr>
        <w:t xml:space="preserve"> aires acondicionados con los cuales se ha logrado mantener una temperatura agradable, reduciendo la humedad ambiental, eliminando el calor y generando una climatización más cómoda para crear un ambiente de confort en el trabajo; aunado a que se crea un ambiente agradable de trabajo, aumentando la productividad y la reducción del estrés término que se constituye en un riesgo físico para los servidores públicos que allí laboran. </w:t>
      </w:r>
    </w:p>
    <w:p w14:paraId="552293C4" w14:textId="7FFCE85C" w:rsidR="00C574F4" w:rsidRPr="00496A06" w:rsidRDefault="00C574F4" w:rsidP="008175F0">
      <w:pPr>
        <w:shd w:val="clear" w:color="auto" w:fill="FFFFFF"/>
        <w:spacing w:before="240"/>
        <w:ind w:left="709" w:right="51"/>
        <w:jc w:val="both"/>
        <w:rPr>
          <w:rFonts w:ascii="Arial Narrow" w:hAnsi="Arial Narrow" w:cs="Arial"/>
        </w:rPr>
      </w:pPr>
      <w:r>
        <w:rPr>
          <w:rFonts w:cs="Arial"/>
        </w:rPr>
        <w:t xml:space="preserve">Se requiere </w:t>
      </w:r>
      <w:r>
        <w:rPr>
          <w:rFonts w:ascii="Arial Narrow" w:hAnsi="Arial Narrow" w:cs="Arial"/>
        </w:rPr>
        <w:t>el</w:t>
      </w:r>
      <w:r w:rsidR="00496A06">
        <w:rPr>
          <w:rFonts w:ascii="Arial Narrow" w:hAnsi="Arial Narrow" w:cs="Arial"/>
        </w:rPr>
        <w:t xml:space="preserve"> </w:t>
      </w:r>
      <w:r w:rsidRPr="00496A06">
        <w:rPr>
          <w:rFonts w:ascii="Arial Narrow" w:hAnsi="Arial Narrow" w:cs="Arial"/>
        </w:rPr>
        <w:t xml:space="preserve">mantenimiento de los </w:t>
      </w:r>
      <w:r w:rsidR="001973F5" w:rsidRPr="00496A06">
        <w:rPr>
          <w:rFonts w:ascii="Arial Narrow" w:hAnsi="Arial Narrow" w:cs="Arial"/>
        </w:rPr>
        <w:t>aires acondicionados</w:t>
      </w:r>
      <w:r w:rsidRPr="00496A06">
        <w:rPr>
          <w:rFonts w:ascii="Arial Narrow" w:hAnsi="Arial Narrow" w:cs="Arial"/>
        </w:rPr>
        <w:t xml:space="preserve"> de la sede Cali, Palmira Tuluá y Buga de la recepción de la Dirección Territorial </w:t>
      </w:r>
      <w:r w:rsidR="00324AA9">
        <w:rPr>
          <w:rFonts w:ascii="Arial Narrow" w:hAnsi="Arial Narrow" w:cs="Arial"/>
        </w:rPr>
        <w:t>Oficina Especial de Barrancabermeja</w:t>
      </w:r>
      <w:r w:rsidRPr="00496A06">
        <w:rPr>
          <w:rFonts w:ascii="Arial Narrow" w:hAnsi="Arial Narrow" w:cs="Arial"/>
        </w:rPr>
        <w:t>, sede Cali para   brindar confort a los funcionarios de este sector y los usuarios que asisten a la entidad.</w:t>
      </w:r>
    </w:p>
    <w:p w14:paraId="0FBFCB68" w14:textId="77777777" w:rsidR="00CD2BDD" w:rsidRDefault="00CD2BDD" w:rsidP="00C574F4">
      <w:pPr>
        <w:pStyle w:val="Textoindependiente"/>
        <w:widowControl w:val="0"/>
        <w:overflowPunct/>
        <w:adjustRightInd/>
        <w:ind w:left="1637"/>
        <w:textAlignment w:val="auto"/>
        <w:rPr>
          <w:rFonts w:ascii="Arial Narrow" w:hAnsi="Arial Narrow"/>
          <w:b/>
          <w:szCs w:val="24"/>
        </w:rPr>
      </w:pPr>
    </w:p>
    <w:p w14:paraId="2FBB9B9C" w14:textId="3B83500E" w:rsidR="002C79BD" w:rsidRDefault="002B5D4F" w:rsidP="002B5D4F">
      <w:pPr>
        <w:pStyle w:val="Textoindependiente"/>
        <w:widowControl w:val="0"/>
        <w:overflowPunct/>
        <w:adjustRightInd/>
        <w:textAlignment w:val="auto"/>
        <w:rPr>
          <w:rFonts w:ascii="Arial Narrow" w:hAnsi="Arial Narrow"/>
          <w:b/>
          <w:szCs w:val="24"/>
        </w:rPr>
      </w:pPr>
      <w:r>
        <w:rPr>
          <w:rFonts w:ascii="Arial Narrow" w:hAnsi="Arial Narrow"/>
          <w:b/>
          <w:szCs w:val="24"/>
        </w:rPr>
        <w:t xml:space="preserve">       </w:t>
      </w:r>
      <w:r w:rsidR="008175F0">
        <w:rPr>
          <w:rFonts w:ascii="Arial Narrow" w:hAnsi="Arial Narrow"/>
          <w:b/>
          <w:szCs w:val="24"/>
        </w:rPr>
        <w:t xml:space="preserve">      </w:t>
      </w:r>
      <w:r>
        <w:rPr>
          <w:rFonts w:ascii="Arial Narrow" w:hAnsi="Arial Narrow"/>
          <w:b/>
          <w:szCs w:val="24"/>
        </w:rPr>
        <w:t xml:space="preserve"> </w:t>
      </w:r>
      <w:r w:rsidR="002C79BD">
        <w:rPr>
          <w:rFonts w:ascii="Arial Narrow" w:hAnsi="Arial Narrow"/>
          <w:b/>
          <w:szCs w:val="24"/>
        </w:rPr>
        <w:t>DISPOSICIONES GENERALES DEL PROCESO</w:t>
      </w:r>
    </w:p>
    <w:p w14:paraId="0E9451E3" w14:textId="0DC34089" w:rsidR="003E71FE" w:rsidRPr="006D164E" w:rsidRDefault="003E71FE" w:rsidP="003E71FE">
      <w:pPr>
        <w:pStyle w:val="Textoindependiente"/>
        <w:spacing w:before="100"/>
        <w:ind w:left="752"/>
        <w:rPr>
          <w:rFonts w:ascii="Arial Narrow" w:hAnsi="Arial Narrow"/>
          <w:szCs w:val="24"/>
        </w:rPr>
      </w:pPr>
      <w:r>
        <w:rPr>
          <w:rFonts w:ascii="Arial Narrow" w:hAnsi="Arial Narrow"/>
          <w:szCs w:val="24"/>
        </w:rPr>
        <w:t xml:space="preserve">MINISTERIO </w:t>
      </w:r>
      <w:r w:rsidR="00324AA9">
        <w:rPr>
          <w:rFonts w:ascii="Arial Narrow" w:hAnsi="Arial Narrow"/>
          <w:szCs w:val="24"/>
        </w:rPr>
        <w:t>DEL TRABAJO</w:t>
      </w:r>
      <w:r>
        <w:rPr>
          <w:rFonts w:ascii="Arial Narrow" w:hAnsi="Arial Narrow"/>
          <w:szCs w:val="24"/>
        </w:rPr>
        <w:t xml:space="preserve">- DIRECCION TERRITORIAL </w:t>
      </w:r>
      <w:r w:rsidR="00324AA9">
        <w:rPr>
          <w:rFonts w:ascii="Arial Narrow" w:hAnsi="Arial Narrow"/>
          <w:szCs w:val="24"/>
        </w:rPr>
        <w:t>OFICINA ESPECIAL DE BARRANCABERMEJA</w:t>
      </w:r>
      <w:r w:rsidRPr="006D164E">
        <w:rPr>
          <w:rFonts w:ascii="Arial Narrow" w:hAnsi="Arial Narrow"/>
          <w:szCs w:val="24"/>
        </w:rPr>
        <w:t xml:space="preserve"> es una Entidad Pública del orden nacional, que en adelante y para todos los efectos de este documento también se podrá denominar </w:t>
      </w:r>
      <w:r w:rsidRPr="00BB4266">
        <w:rPr>
          <w:rFonts w:ascii="Arial Narrow" w:hAnsi="Arial Narrow"/>
          <w:b/>
          <w:szCs w:val="24"/>
          <w:u w:val="single"/>
        </w:rPr>
        <w:t>EL MINISTERIO</w:t>
      </w:r>
      <w:r>
        <w:rPr>
          <w:rFonts w:ascii="Arial Narrow" w:hAnsi="Arial Narrow"/>
          <w:b/>
          <w:szCs w:val="24"/>
        </w:rPr>
        <w:t xml:space="preserve"> - DIRECCION TERRITORIAL </w:t>
      </w:r>
      <w:r w:rsidR="00324AA9">
        <w:rPr>
          <w:rFonts w:ascii="Arial Narrow" w:hAnsi="Arial Narrow"/>
          <w:b/>
          <w:szCs w:val="24"/>
        </w:rPr>
        <w:t>OFICINA ESPECIAL DE BARRANCABERMEJA</w:t>
      </w:r>
      <w:r w:rsidRPr="006D164E">
        <w:rPr>
          <w:rFonts w:ascii="Arial Narrow" w:hAnsi="Arial Narrow"/>
          <w:szCs w:val="24"/>
        </w:rPr>
        <w:t>.</w:t>
      </w:r>
    </w:p>
    <w:p w14:paraId="6B162CE1" w14:textId="77777777" w:rsidR="003E71FE" w:rsidRPr="006D164E" w:rsidRDefault="003E71FE" w:rsidP="003E71FE">
      <w:pPr>
        <w:pStyle w:val="Textoindependiente"/>
        <w:spacing w:before="10"/>
        <w:rPr>
          <w:rFonts w:ascii="Arial Narrow" w:hAnsi="Arial Narrow"/>
          <w:szCs w:val="24"/>
        </w:rPr>
      </w:pPr>
    </w:p>
    <w:p w14:paraId="4CC4B583" w14:textId="77777777" w:rsidR="003E71FE" w:rsidRPr="006D164E" w:rsidRDefault="003E71FE" w:rsidP="003E71FE">
      <w:pPr>
        <w:pStyle w:val="Textoindependiente"/>
        <w:spacing w:before="1"/>
        <w:ind w:left="752"/>
        <w:rPr>
          <w:rFonts w:ascii="Arial Narrow" w:hAnsi="Arial Narrow"/>
          <w:szCs w:val="24"/>
        </w:rPr>
      </w:pPr>
      <w:r w:rsidRPr="006D164E">
        <w:rPr>
          <w:rFonts w:ascii="Arial Narrow" w:hAnsi="Arial Narrow"/>
          <w:szCs w:val="24"/>
        </w:rPr>
        <w:t>El proponente deberá examinar cuidadosamente la presente Invitación Pública, con el fin de que su propuesta se ajuste en su totalidad a la misma y tener en cuenta que las reglas en ella contenidas son de obligatorio cumplimiento en caso de serle adjudicado el contrato.</w:t>
      </w:r>
    </w:p>
    <w:p w14:paraId="31745382" w14:textId="77777777" w:rsidR="003E71FE" w:rsidRPr="006D164E" w:rsidRDefault="003E71FE" w:rsidP="003E71FE">
      <w:pPr>
        <w:pStyle w:val="Textoindependiente"/>
        <w:spacing w:before="1"/>
        <w:rPr>
          <w:rFonts w:ascii="Arial Narrow" w:hAnsi="Arial Narrow"/>
          <w:szCs w:val="24"/>
        </w:rPr>
      </w:pPr>
    </w:p>
    <w:p w14:paraId="637E9B90" w14:textId="77777777" w:rsidR="003E71FE" w:rsidRPr="006D164E" w:rsidRDefault="003E71FE" w:rsidP="003E71FE">
      <w:pPr>
        <w:pStyle w:val="Textoindependiente"/>
        <w:ind w:left="752"/>
        <w:rPr>
          <w:rFonts w:ascii="Arial Narrow" w:hAnsi="Arial Narrow"/>
          <w:szCs w:val="24"/>
        </w:rPr>
      </w:pPr>
      <w:bookmarkStart w:id="0" w:name="_Hlk524016327"/>
      <w:bookmarkStart w:id="1" w:name="_Hlk523834102"/>
      <w:r w:rsidRPr="006D164E">
        <w:rPr>
          <w:rFonts w:ascii="Arial Narrow" w:hAnsi="Arial Narrow"/>
          <w:szCs w:val="24"/>
        </w:rPr>
        <w:t>Si el proponente encuentra discrepancias, inexactitudes u omisiones en la Invitación Pública o en los demás documentos que forman parte del presente proceso, o si tiene alguna duda en cuanto al significado, o sobre algún punto de la Invitación Pública, deberá enviar las observaciones a través de la página web de Colombia Compra Eficiente mini sitio SECOP II dentro del plazo previsto para tal efecto en el cronograma del proceso. En caso de no hacerlo se entenderá que no existen dudas y que acepta totalmente las condiciones de la Invitación Pública</w:t>
      </w:r>
      <w:bookmarkEnd w:id="0"/>
      <w:r w:rsidRPr="006D164E">
        <w:rPr>
          <w:rFonts w:ascii="Arial Narrow" w:hAnsi="Arial Narrow"/>
          <w:szCs w:val="24"/>
        </w:rPr>
        <w:t>.</w:t>
      </w:r>
    </w:p>
    <w:bookmarkEnd w:id="1"/>
    <w:p w14:paraId="0B22D834" w14:textId="77777777" w:rsidR="003E71FE" w:rsidRDefault="003E71FE" w:rsidP="003E71FE">
      <w:pPr>
        <w:pStyle w:val="Textoindependiente"/>
        <w:spacing w:before="11"/>
        <w:rPr>
          <w:rFonts w:ascii="Arial Narrow" w:hAnsi="Arial Narrow"/>
          <w:szCs w:val="24"/>
        </w:rPr>
      </w:pPr>
    </w:p>
    <w:p w14:paraId="52CD0427" w14:textId="334C6F7C" w:rsidR="003E71FE" w:rsidRPr="006A6E0B" w:rsidRDefault="00A926EA" w:rsidP="00760C07">
      <w:pPr>
        <w:pStyle w:val="Prrafodelista"/>
        <w:numPr>
          <w:ilvl w:val="0"/>
          <w:numId w:val="4"/>
        </w:numPr>
        <w:overflowPunct/>
        <w:autoSpaceDE/>
        <w:autoSpaceDN/>
        <w:adjustRightInd/>
        <w:ind w:left="1637"/>
        <w:contextualSpacing/>
        <w:jc w:val="both"/>
        <w:textAlignment w:val="auto"/>
        <w:rPr>
          <w:rFonts w:ascii="Arial Narrow" w:hAnsi="Arial Narrow"/>
          <w:b/>
          <w:bCs/>
          <w:sz w:val="24"/>
          <w:szCs w:val="24"/>
        </w:rPr>
      </w:pPr>
      <w:r w:rsidRPr="006A6E0B">
        <w:rPr>
          <w:rFonts w:ascii="Arial Narrow" w:hAnsi="Arial Narrow"/>
          <w:b/>
          <w:bCs/>
          <w:sz w:val="24"/>
          <w:szCs w:val="24"/>
        </w:rPr>
        <w:t>ESPECIFICACIONES TÉCNICAS DEL OBJETO A CONTRATAR:</w:t>
      </w:r>
    </w:p>
    <w:p w14:paraId="1E252E07" w14:textId="77777777" w:rsidR="003E71FE" w:rsidRPr="00821356" w:rsidRDefault="003E71FE" w:rsidP="008C1874">
      <w:pPr>
        <w:ind w:left="851"/>
        <w:jc w:val="both"/>
        <w:rPr>
          <w:rFonts w:ascii="Arial Narrow" w:hAnsi="Arial Narrow"/>
          <w:b/>
          <w:bCs/>
          <w:highlight w:val="yellow"/>
        </w:rPr>
      </w:pPr>
    </w:p>
    <w:p w14:paraId="13637E90" w14:textId="77777777" w:rsidR="003E71FE" w:rsidRDefault="003E71FE" w:rsidP="008C1874">
      <w:pPr>
        <w:ind w:left="851"/>
        <w:jc w:val="both"/>
        <w:rPr>
          <w:rFonts w:ascii="Arial Narrow" w:eastAsia="Times New Roman" w:hAnsi="Arial Narrow"/>
          <w:lang w:val="es-ES" w:eastAsia="es-ES"/>
        </w:rPr>
      </w:pPr>
      <w:r w:rsidRPr="00821356">
        <w:rPr>
          <w:rFonts w:ascii="Arial Narrow" w:eastAsia="Times New Roman" w:hAnsi="Arial Narrow" w:cs="Arial"/>
          <w:lang w:val="es-ES" w:eastAsia="es-ES"/>
        </w:rPr>
        <w:t xml:space="preserve">El proponente deberá garantizar el cumplimiento obligatorio de las Características y Especificaciones Técnicas mínimas, mediante el diligenciamiento y aceptación del </w:t>
      </w:r>
      <w:r w:rsidRPr="00821356">
        <w:rPr>
          <w:rFonts w:ascii="Arial Narrow" w:eastAsia="Times New Roman" w:hAnsi="Arial Narrow" w:cs="Arial"/>
          <w:b/>
          <w:lang w:val="es-ES" w:eastAsia="es-ES"/>
        </w:rPr>
        <w:t xml:space="preserve">ANEXO </w:t>
      </w:r>
      <w:r w:rsidRPr="00821356">
        <w:rPr>
          <w:rFonts w:ascii="Arial Narrow" w:eastAsia="Times New Roman" w:hAnsi="Arial Narrow" w:cs="Arial"/>
          <w:lang w:val="es-ES" w:eastAsia="es-ES"/>
        </w:rPr>
        <w:t>(</w:t>
      </w:r>
      <w:r w:rsidRPr="00821356">
        <w:rPr>
          <w:rFonts w:ascii="Arial Narrow" w:eastAsia="Times New Roman" w:hAnsi="Arial Narrow" w:cs="Arial"/>
          <w:b/>
          <w:lang w:val="es-ES" w:eastAsia="es-ES"/>
        </w:rPr>
        <w:t xml:space="preserve">ACEPTACIÓN FORMATO </w:t>
      </w:r>
      <w:r w:rsidRPr="00C75C8E">
        <w:rPr>
          <w:rFonts w:ascii="Arial Narrow" w:eastAsia="Times New Roman" w:hAnsi="Arial Narrow" w:cs="Arial"/>
          <w:b/>
          <w:lang w:val="es-ES" w:eastAsia="es-ES"/>
        </w:rPr>
        <w:t>DE ESPECIFICACIONES TÉCNICAS DEL BIEN O SERVICIO A CONTRATAR</w:t>
      </w:r>
      <w:r w:rsidRPr="00C75C8E">
        <w:rPr>
          <w:rFonts w:ascii="Arial Narrow" w:eastAsia="Times New Roman" w:hAnsi="Arial Narrow"/>
          <w:lang w:val="es-ES" w:eastAsia="es-ES"/>
        </w:rPr>
        <w:t xml:space="preserve">). </w:t>
      </w:r>
    </w:p>
    <w:p w14:paraId="6AFB20BE" w14:textId="77777777" w:rsidR="003E71FE" w:rsidRDefault="003E71FE" w:rsidP="008C1874">
      <w:pPr>
        <w:pStyle w:val="Textoindependiente"/>
        <w:spacing w:before="11"/>
        <w:ind w:left="851"/>
        <w:rPr>
          <w:rFonts w:ascii="Arial Narrow" w:hAnsi="Arial Narrow"/>
          <w:szCs w:val="24"/>
        </w:rPr>
      </w:pPr>
    </w:p>
    <w:p w14:paraId="656D28E3" w14:textId="0BDD179E" w:rsidR="003E71FE" w:rsidRPr="003279C7" w:rsidRDefault="003279C7" w:rsidP="003279C7">
      <w:pPr>
        <w:pStyle w:val="Prrafodelista"/>
        <w:widowControl w:val="0"/>
        <w:overflowPunct/>
        <w:adjustRightInd/>
        <w:ind w:left="851"/>
        <w:jc w:val="both"/>
        <w:textAlignment w:val="auto"/>
        <w:rPr>
          <w:rFonts w:ascii="Arial Narrow" w:hAnsi="Arial Narrow"/>
          <w:b/>
          <w:sz w:val="24"/>
          <w:szCs w:val="24"/>
          <w:lang w:val="es-ES"/>
        </w:rPr>
      </w:pPr>
      <w:r w:rsidRPr="003279C7">
        <w:rPr>
          <w:rFonts w:ascii="Arial Narrow" w:hAnsi="Arial Narrow"/>
          <w:b/>
          <w:sz w:val="24"/>
          <w:szCs w:val="24"/>
          <w:lang w:val="es-ES"/>
        </w:rPr>
        <w:t xml:space="preserve">3. </w:t>
      </w:r>
      <w:r w:rsidR="003E71FE" w:rsidRPr="003279C7">
        <w:rPr>
          <w:rFonts w:ascii="Arial Narrow" w:hAnsi="Arial Narrow"/>
          <w:b/>
          <w:sz w:val="24"/>
          <w:szCs w:val="24"/>
          <w:lang w:val="es-ES"/>
        </w:rPr>
        <w:t>LUGAR DE CUMPLIMIENTO Y DOMICILIO CONTRACTUAL</w:t>
      </w:r>
    </w:p>
    <w:p w14:paraId="7B11761C" w14:textId="77777777" w:rsidR="00BC6498" w:rsidRDefault="00BC6498" w:rsidP="008C1874">
      <w:pPr>
        <w:widowControl w:val="0"/>
        <w:ind w:left="851"/>
        <w:jc w:val="both"/>
        <w:rPr>
          <w:rFonts w:ascii="Arial Narrow" w:hAnsi="Arial Narrow"/>
          <w:b/>
          <w:lang w:val="es-ES"/>
        </w:rPr>
      </w:pPr>
    </w:p>
    <w:p w14:paraId="59252493" w14:textId="7E7DA0EC" w:rsidR="00BC6498" w:rsidRPr="009069D7" w:rsidRDefault="00BC6498" w:rsidP="008C1874">
      <w:pPr>
        <w:pStyle w:val="Textoindependiente"/>
        <w:ind w:left="851"/>
        <w:rPr>
          <w:rFonts w:ascii="Arial Narrow" w:hAnsi="Arial Narrow"/>
          <w:sz w:val="22"/>
          <w:szCs w:val="22"/>
        </w:rPr>
      </w:pPr>
      <w:r w:rsidRPr="009069D7">
        <w:rPr>
          <w:rFonts w:ascii="Arial Narrow" w:hAnsi="Arial Narrow"/>
          <w:sz w:val="22"/>
          <w:szCs w:val="22"/>
        </w:rPr>
        <w:t xml:space="preserve">El domicilio contractual será MINISTERIO TRABAJO-DIRECCION TERRITORIAL </w:t>
      </w:r>
      <w:r w:rsidR="00324AA9">
        <w:rPr>
          <w:rFonts w:ascii="Arial Narrow" w:hAnsi="Arial Narrow"/>
          <w:sz w:val="22"/>
          <w:szCs w:val="22"/>
        </w:rPr>
        <w:t>OFICINA ESPECIAL DE BARRANCABERMEJA</w:t>
      </w:r>
      <w:r w:rsidRPr="009069D7">
        <w:rPr>
          <w:rFonts w:ascii="Arial Narrow" w:hAnsi="Arial Narrow"/>
          <w:sz w:val="22"/>
          <w:szCs w:val="22"/>
        </w:rPr>
        <w:t xml:space="preserve">, </w:t>
      </w:r>
      <w:r w:rsidR="00D5739C">
        <w:rPr>
          <w:rFonts w:ascii="Arial Narrow" w:hAnsi="Arial Narrow"/>
          <w:sz w:val="22"/>
          <w:szCs w:val="22"/>
        </w:rPr>
        <w:t xml:space="preserve">ubicada en la Calle 59 No. 27-35 Barrio </w:t>
      </w:r>
      <w:r w:rsidR="00027FA9">
        <w:rPr>
          <w:rFonts w:ascii="Arial Narrow" w:hAnsi="Arial Narrow"/>
          <w:sz w:val="22"/>
          <w:szCs w:val="22"/>
        </w:rPr>
        <w:t>Galán</w:t>
      </w:r>
      <w:r w:rsidR="00D5739C">
        <w:rPr>
          <w:rFonts w:ascii="Arial Narrow" w:hAnsi="Arial Narrow"/>
          <w:sz w:val="22"/>
          <w:szCs w:val="22"/>
        </w:rPr>
        <w:t xml:space="preserve"> de Barrancabermeja </w:t>
      </w:r>
      <w:r w:rsidRPr="009069D7">
        <w:rPr>
          <w:rFonts w:ascii="Arial Narrow" w:hAnsi="Arial Narrow"/>
          <w:sz w:val="22"/>
          <w:szCs w:val="22"/>
        </w:rPr>
        <w:t>.</w:t>
      </w:r>
    </w:p>
    <w:p w14:paraId="00F8FE9D" w14:textId="77777777" w:rsidR="00BC6498" w:rsidRPr="009069D7" w:rsidRDefault="00BC6498" w:rsidP="008C1874">
      <w:pPr>
        <w:ind w:left="851"/>
        <w:rPr>
          <w:b/>
          <w:sz w:val="22"/>
          <w:szCs w:val="22"/>
          <w:lang w:val="es-CO"/>
        </w:rPr>
      </w:pPr>
    </w:p>
    <w:p w14:paraId="65A03F6B" w14:textId="103BFF12" w:rsidR="003E71FE" w:rsidRPr="00D20E66" w:rsidRDefault="003E71FE" w:rsidP="00760C07">
      <w:pPr>
        <w:pStyle w:val="Textoindependiente"/>
        <w:widowControl w:val="0"/>
        <w:numPr>
          <w:ilvl w:val="0"/>
          <w:numId w:val="24"/>
        </w:numPr>
        <w:overflowPunct/>
        <w:adjustRightInd/>
        <w:spacing w:before="11"/>
        <w:textAlignment w:val="auto"/>
        <w:rPr>
          <w:rFonts w:ascii="Arial Narrow" w:hAnsi="Arial Narrow"/>
          <w:szCs w:val="24"/>
        </w:rPr>
      </w:pPr>
      <w:r w:rsidRPr="00486B76">
        <w:rPr>
          <w:rFonts w:ascii="Arial Narrow" w:hAnsi="Arial Narrow" w:cs="Arial"/>
          <w:b/>
          <w:lang w:val="es-ES"/>
        </w:rPr>
        <w:t>CLASIFICACIÓN DEL BIEN O SERVICIO A CONTRATAR.</w:t>
      </w:r>
    </w:p>
    <w:p w14:paraId="2ADF4B65" w14:textId="77777777" w:rsidR="00D20E66" w:rsidRPr="00C52DE0" w:rsidRDefault="00D20E66" w:rsidP="00D20E66">
      <w:pPr>
        <w:pStyle w:val="Prrafodelista"/>
        <w:outlineLvl w:val="1"/>
        <w:rPr>
          <w:b/>
          <w:sz w:val="22"/>
          <w:szCs w:val="22"/>
          <w:lang w:val="es-CO"/>
        </w:rPr>
      </w:pPr>
    </w:p>
    <w:p w14:paraId="535C2919" w14:textId="77777777" w:rsidR="00D20E66" w:rsidRPr="00EC362E" w:rsidRDefault="00D20E66" w:rsidP="00D20E66">
      <w:pPr>
        <w:pStyle w:val="Prrafodelista"/>
        <w:ind w:right="-79"/>
        <w:rPr>
          <w:rFonts w:cs="Arial"/>
          <w:sz w:val="22"/>
          <w:szCs w:val="22"/>
        </w:rPr>
      </w:pPr>
      <w:r w:rsidRPr="00EC362E">
        <w:rPr>
          <w:rFonts w:cs="Arial"/>
          <w:sz w:val="22"/>
          <w:szCs w:val="22"/>
        </w:rPr>
        <w:t>De acuerdo con el Clasificador de Bienes y Servicios de las Naciones Unidas – UNSPSC, el objeto a contratar se identifica en el del sistema de clasificación en mención así:</w:t>
      </w:r>
    </w:p>
    <w:p w14:paraId="11A181E5" w14:textId="77777777" w:rsidR="00D20E66" w:rsidRPr="00C52DE0" w:rsidRDefault="00D20E66" w:rsidP="00D20E66">
      <w:pPr>
        <w:pStyle w:val="Prrafodelista"/>
        <w:rPr>
          <w:rFonts w:cs="Arial"/>
          <w:bCs/>
          <w:sz w:val="22"/>
          <w:szCs w:val="22"/>
          <w:lang w:eastAsia="es-CO"/>
        </w:rPr>
      </w:pPr>
      <w:r w:rsidRPr="007B2207">
        <w:rPr>
          <w:noProof/>
          <w:lang w:eastAsia="es-CO"/>
        </w:rPr>
        <w:drawing>
          <wp:inline distT="0" distB="0" distL="0" distR="0" wp14:anchorId="4B3F9360" wp14:editId="6105AC1B">
            <wp:extent cx="5613400" cy="1073150"/>
            <wp:effectExtent l="0" t="0" r="6350" b="0"/>
            <wp:docPr id="862880686" name="Imagen 1" descr="Tabl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212658" name="Imagen 1" descr="Tabla&#10;&#10;Descripción generada automáticamente con confianza baj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3400" cy="1073150"/>
                    </a:xfrm>
                    <a:prstGeom prst="rect">
                      <a:avLst/>
                    </a:prstGeom>
                    <a:noFill/>
                    <a:ln>
                      <a:noFill/>
                    </a:ln>
                  </pic:spPr>
                </pic:pic>
              </a:graphicData>
            </a:graphic>
          </wp:inline>
        </w:drawing>
      </w:r>
      <w:r w:rsidRPr="00C52DE0">
        <w:rPr>
          <w:rFonts w:cs="Arial"/>
          <w:bCs/>
          <w:sz w:val="22"/>
          <w:szCs w:val="22"/>
          <w:lang w:eastAsia="es-CO"/>
        </w:rPr>
        <w:t xml:space="preserve"> </w:t>
      </w:r>
    </w:p>
    <w:p w14:paraId="4FADE46E" w14:textId="77777777" w:rsidR="003E71FE" w:rsidRDefault="003E71FE" w:rsidP="008C1874">
      <w:pPr>
        <w:ind w:left="426" w:right="51"/>
        <w:jc w:val="both"/>
        <w:rPr>
          <w:rFonts w:ascii="Arial Narrow" w:hAnsi="Arial Narrow" w:cs="Arial"/>
          <w:bCs/>
        </w:rPr>
      </w:pPr>
    </w:p>
    <w:p w14:paraId="4D7AC663" w14:textId="7C954FE1" w:rsidR="003E71FE" w:rsidRPr="002C3866" w:rsidRDefault="003E71FE" w:rsidP="008C1874">
      <w:pPr>
        <w:ind w:left="426" w:right="51"/>
        <w:jc w:val="both"/>
        <w:rPr>
          <w:rFonts w:ascii="Arial Narrow" w:eastAsia="Times New Roman" w:hAnsi="Arial Narrow" w:cs="Arial"/>
          <w:lang w:val="es-ES" w:eastAsia="es-ES"/>
        </w:rPr>
      </w:pPr>
      <w:r>
        <w:rPr>
          <w:rFonts w:ascii="Arial Narrow" w:hAnsi="Arial Narrow" w:cs="Arial"/>
          <w:bCs/>
        </w:rPr>
        <w:t xml:space="preserve"> </w:t>
      </w:r>
      <w:r w:rsidRPr="002C3866">
        <w:rPr>
          <w:rFonts w:ascii="Arial Narrow" w:eastAsia="Times New Roman" w:hAnsi="Arial Narrow" w:cs="Arial"/>
          <w:b/>
          <w:lang w:val="es-ES" w:eastAsia="es-ES"/>
        </w:rPr>
        <w:t>Nota:</w:t>
      </w:r>
      <w:r w:rsidRPr="002C3866">
        <w:rPr>
          <w:rFonts w:ascii="Arial Narrow" w:eastAsia="Times New Roman" w:hAnsi="Arial Narrow" w:cs="Arial"/>
          <w:lang w:val="es-ES" w:eastAsia="es-ES"/>
        </w:rPr>
        <w:t xml:space="preserve"> El proponente debe estar identificado en </w:t>
      </w:r>
      <w:r w:rsidR="007E1E67">
        <w:rPr>
          <w:rFonts w:ascii="Arial Narrow" w:eastAsia="Times New Roman" w:hAnsi="Arial Narrow" w:cs="Arial"/>
          <w:lang w:val="es-ES" w:eastAsia="es-ES"/>
        </w:rPr>
        <w:t xml:space="preserve">el </w:t>
      </w:r>
      <w:r w:rsidRPr="002C3866">
        <w:rPr>
          <w:rFonts w:ascii="Arial Narrow" w:eastAsia="Times New Roman" w:hAnsi="Arial Narrow" w:cs="Arial"/>
          <w:lang w:val="es-ES" w:eastAsia="es-ES"/>
        </w:rPr>
        <w:t>s código de clasificación anteriormente especificados.</w:t>
      </w:r>
    </w:p>
    <w:p w14:paraId="7A199D5A" w14:textId="77777777" w:rsidR="003E71FE" w:rsidRPr="002C3866" w:rsidRDefault="003E71FE" w:rsidP="008C1874">
      <w:pPr>
        <w:ind w:left="426"/>
        <w:jc w:val="both"/>
        <w:outlineLvl w:val="0"/>
        <w:rPr>
          <w:rFonts w:ascii="Arial Narrow" w:eastAsia="Times New Roman" w:hAnsi="Arial Narrow" w:cs="Arial"/>
          <w:lang w:val="es-ES" w:eastAsia="es-ES"/>
        </w:rPr>
      </w:pPr>
    </w:p>
    <w:p w14:paraId="43B67A49" w14:textId="77777777" w:rsidR="003E71FE" w:rsidRPr="00821356" w:rsidRDefault="003E71FE" w:rsidP="008C1874">
      <w:pPr>
        <w:ind w:left="426"/>
        <w:jc w:val="both"/>
        <w:outlineLvl w:val="0"/>
        <w:rPr>
          <w:rFonts w:ascii="Arial Narrow" w:eastAsia="Times New Roman" w:hAnsi="Arial Narrow" w:cs="Arial"/>
          <w:lang w:val="es-ES" w:eastAsia="es-ES"/>
        </w:rPr>
      </w:pPr>
      <w:r w:rsidRPr="002C3866">
        <w:rPr>
          <w:rFonts w:ascii="Arial Narrow" w:eastAsia="Times New Roman" w:hAnsi="Arial Narrow" w:cs="Arial"/>
          <w:b/>
          <w:lang w:val="es-ES" w:eastAsia="es-ES"/>
        </w:rPr>
        <w:t xml:space="preserve">Nota: </w:t>
      </w:r>
      <w:r w:rsidRPr="002C3866">
        <w:rPr>
          <w:rFonts w:ascii="Arial Narrow" w:eastAsia="Times New Roman" w:hAnsi="Arial Narrow" w:cs="Arial"/>
          <w:lang w:val="es-ES" w:eastAsia="es-ES"/>
        </w:rPr>
        <w:t xml:space="preserve">Esta clasificación constituye un mecanismo para establecer un lenguaje común entre los partícipes del Sistema de Compras y Contratación Pública, de conformidad con la Circular Externa No. 12 de 5 de mayo de 2014 expedida por Colombia Compra Eficiente. Por lo tanto, no constituye requisito técnico </w:t>
      </w:r>
      <w:r w:rsidRPr="00821356">
        <w:rPr>
          <w:rFonts w:ascii="Arial Narrow" w:eastAsia="Times New Roman" w:hAnsi="Arial Narrow" w:cs="Arial"/>
          <w:lang w:val="es-ES" w:eastAsia="es-ES"/>
        </w:rPr>
        <w:t>habilitante y por ende no será objeto de verificación por el Comité Evaluador.</w:t>
      </w:r>
    </w:p>
    <w:p w14:paraId="4A7E0E46" w14:textId="77777777" w:rsidR="003E71FE" w:rsidRDefault="003E71FE" w:rsidP="003E71FE">
      <w:pPr>
        <w:pStyle w:val="Textoindependiente"/>
        <w:spacing w:before="11"/>
        <w:rPr>
          <w:rFonts w:ascii="Arial Narrow" w:hAnsi="Arial Narrow"/>
          <w:szCs w:val="24"/>
        </w:rPr>
      </w:pPr>
    </w:p>
    <w:p w14:paraId="1494C348" w14:textId="77777777" w:rsidR="003E71FE" w:rsidRDefault="003E71FE" w:rsidP="00760C07">
      <w:pPr>
        <w:pStyle w:val="Textoindependiente"/>
        <w:widowControl w:val="0"/>
        <w:numPr>
          <w:ilvl w:val="0"/>
          <w:numId w:val="24"/>
        </w:numPr>
        <w:overflowPunct/>
        <w:adjustRightInd/>
        <w:spacing w:before="11"/>
        <w:ind w:left="1637"/>
        <w:textAlignment w:val="auto"/>
        <w:rPr>
          <w:rFonts w:ascii="Arial Narrow" w:hAnsi="Arial Narrow"/>
          <w:b/>
          <w:bCs/>
          <w:szCs w:val="24"/>
        </w:rPr>
      </w:pPr>
      <w:r w:rsidRPr="00BD08F6">
        <w:rPr>
          <w:rFonts w:ascii="Arial Narrow" w:hAnsi="Arial Narrow"/>
          <w:b/>
          <w:bCs/>
          <w:szCs w:val="24"/>
        </w:rPr>
        <w:t>PLAZO DE EJECUCION</w:t>
      </w:r>
    </w:p>
    <w:p w14:paraId="2A145070" w14:textId="77777777" w:rsidR="003E71FE" w:rsidRDefault="003E71FE" w:rsidP="003E71FE">
      <w:pPr>
        <w:pStyle w:val="Prrafodelista"/>
        <w:ind w:left="1637" w:right="-81"/>
        <w:contextualSpacing/>
        <w:rPr>
          <w:rFonts w:ascii="Arial Narrow" w:hAnsi="Arial Narrow" w:cs="Arial"/>
          <w:bCs/>
        </w:rPr>
      </w:pPr>
    </w:p>
    <w:p w14:paraId="72F294AA" w14:textId="77777777" w:rsidR="00205B68" w:rsidRPr="00205B68" w:rsidRDefault="00205B68" w:rsidP="0023735E">
      <w:pPr>
        <w:ind w:left="284"/>
        <w:contextualSpacing/>
        <w:rPr>
          <w:rFonts w:ascii="Arial Narrow" w:hAnsi="Arial Narrow" w:cs="Arial"/>
          <w:bCs/>
          <w:color w:val="000000" w:themeColor="text1"/>
        </w:rPr>
      </w:pPr>
      <w:r w:rsidRPr="00205B68">
        <w:rPr>
          <w:rFonts w:ascii="Arial Narrow" w:hAnsi="Arial Narrow" w:cs="Arial"/>
          <w:bCs/>
          <w:color w:val="000000" w:themeColor="text1"/>
        </w:rPr>
        <w:t>El plazo de ejecución será de UN (1) MES un mes a partir de la suscripción del acta de inicio,</w:t>
      </w:r>
      <w:r w:rsidRPr="00205B68">
        <w:rPr>
          <w:rFonts w:ascii="Arial Narrow" w:hAnsi="Arial Narrow" w:cs="Arial"/>
          <w:bCs/>
        </w:rPr>
        <w:t xml:space="preserve"> por el clic electrónico realizado en la plataforma del SECOP II por el supervisor o interventor.</w:t>
      </w:r>
      <w:r w:rsidRPr="00205B68">
        <w:rPr>
          <w:rFonts w:ascii="Arial Narrow" w:hAnsi="Arial Narrow" w:cs="Arial"/>
          <w:bCs/>
          <w:color w:val="000000" w:themeColor="text1"/>
        </w:rPr>
        <w:t xml:space="preserve"> previo del cumplimiento de los requisitos de perfeccionamiento y ejecución.</w:t>
      </w:r>
    </w:p>
    <w:p w14:paraId="5F3E405B" w14:textId="77777777" w:rsidR="00205B68" w:rsidRPr="00205B68" w:rsidRDefault="00205B68" w:rsidP="00205B68">
      <w:pPr>
        <w:rPr>
          <w:rFonts w:ascii="Arial Narrow" w:hAnsi="Arial Narrow" w:cs="Arial"/>
          <w:iCs/>
        </w:rPr>
      </w:pPr>
    </w:p>
    <w:p w14:paraId="7237D3F9" w14:textId="77777777" w:rsidR="00205B68" w:rsidRPr="00205B68" w:rsidRDefault="00205B68" w:rsidP="00814C24">
      <w:pPr>
        <w:ind w:left="284"/>
        <w:rPr>
          <w:rFonts w:ascii="Arial Narrow" w:hAnsi="Arial Narrow" w:cs="Arial"/>
          <w:iCs/>
        </w:rPr>
      </w:pPr>
      <w:r w:rsidRPr="00205B68">
        <w:rPr>
          <w:rFonts w:ascii="Arial Narrow" w:hAnsi="Arial Narrow" w:cs="Arial"/>
          <w:iCs/>
        </w:rPr>
        <w:t xml:space="preserve">El acta de inicio es el documento que evidencia el inicio de la ejecución del contrato, que fue sustituido por el </w:t>
      </w:r>
      <w:r w:rsidRPr="00205B68">
        <w:rPr>
          <w:rFonts w:ascii="Arial Narrow" w:hAnsi="Arial Narrow" w:cs="Arial"/>
          <w:b/>
          <w:bCs/>
          <w:iCs/>
        </w:rPr>
        <w:t>clic electrónico realizado en la plataforma del SECOP II</w:t>
      </w:r>
      <w:r w:rsidRPr="00205B68">
        <w:rPr>
          <w:rFonts w:ascii="Arial Narrow" w:hAnsi="Arial Narrow" w:cs="Arial"/>
          <w:iCs/>
        </w:rPr>
        <w:t xml:space="preserve"> por el supervisor o interventor, previo acuerdo con el contratista, en la cual se estipula la fecha de inicio para la ejecución del contrato. A partir de dicha fecha se contabiliza su plazo de ejecución, si así se pactó en el contrato, sin que sea exigible en tanto no es un requisito de ejecución determinado por la ley.</w:t>
      </w:r>
    </w:p>
    <w:p w14:paraId="02F0F611" w14:textId="77777777" w:rsidR="00205B68" w:rsidRPr="00695F65" w:rsidRDefault="00205B68" w:rsidP="003E71FE">
      <w:pPr>
        <w:pStyle w:val="Prrafodelista"/>
        <w:ind w:left="1637" w:right="-81"/>
        <w:contextualSpacing/>
        <w:rPr>
          <w:rFonts w:ascii="Arial Narrow" w:hAnsi="Arial Narrow" w:cs="Arial"/>
          <w:bCs/>
        </w:rPr>
      </w:pPr>
    </w:p>
    <w:p w14:paraId="4B0B784B" w14:textId="77777777" w:rsidR="003E71FE" w:rsidRDefault="003E71FE" w:rsidP="00760C07">
      <w:pPr>
        <w:pStyle w:val="Textoindependiente"/>
        <w:widowControl w:val="0"/>
        <w:numPr>
          <w:ilvl w:val="0"/>
          <w:numId w:val="24"/>
        </w:numPr>
        <w:overflowPunct/>
        <w:adjustRightInd/>
        <w:spacing w:before="11"/>
        <w:ind w:left="1637"/>
        <w:textAlignment w:val="auto"/>
        <w:rPr>
          <w:rFonts w:ascii="Arial Narrow" w:hAnsi="Arial Narrow"/>
          <w:b/>
          <w:bCs/>
          <w:szCs w:val="24"/>
        </w:rPr>
      </w:pPr>
      <w:r>
        <w:rPr>
          <w:rFonts w:ascii="Arial Narrow" w:hAnsi="Arial Narrow"/>
          <w:b/>
          <w:bCs/>
          <w:szCs w:val="24"/>
        </w:rPr>
        <w:t>PRESUPUESTO ESTIMADO</w:t>
      </w:r>
    </w:p>
    <w:p w14:paraId="2D9D1C1B" w14:textId="77777777" w:rsidR="00D87B7E" w:rsidRDefault="00D87B7E" w:rsidP="00D87B7E">
      <w:pPr>
        <w:pStyle w:val="Textoindependiente"/>
        <w:widowControl w:val="0"/>
        <w:overflowPunct/>
        <w:adjustRightInd/>
        <w:spacing w:before="11"/>
        <w:textAlignment w:val="auto"/>
        <w:rPr>
          <w:rFonts w:ascii="Arial Narrow" w:hAnsi="Arial Narrow"/>
          <w:b/>
          <w:bCs/>
          <w:szCs w:val="24"/>
        </w:rPr>
      </w:pPr>
    </w:p>
    <w:p w14:paraId="6EC041AA" w14:textId="5214BEDE" w:rsidR="00D87B7E" w:rsidRPr="00BF417D" w:rsidRDefault="00D87B7E" w:rsidP="00D87B7E">
      <w:pPr>
        <w:tabs>
          <w:tab w:val="left" w:pos="360"/>
        </w:tabs>
        <w:ind w:hanging="11"/>
        <w:rPr>
          <w:rFonts w:ascii="Arial Narrow" w:hAnsi="Arial Narrow" w:cs="Calibri"/>
          <w:lang w:val="es-CO"/>
        </w:rPr>
      </w:pPr>
      <w:r w:rsidRPr="00027FA9">
        <w:rPr>
          <w:rFonts w:ascii="Arial Narrow" w:hAnsi="Arial Narrow" w:cs="Calibri"/>
          <w:highlight w:val="yellow"/>
          <w:lang w:val="es-CO"/>
        </w:rPr>
        <w:t xml:space="preserve">El presupuesto oficial estimado para esta contratación es hasta </w:t>
      </w:r>
      <w:r w:rsidR="003C095E">
        <w:rPr>
          <w:rFonts w:cs="Arial"/>
          <w:b/>
          <w:bCs/>
          <w:sz w:val="22"/>
          <w:szCs w:val="22"/>
          <w:highlight w:val="yellow"/>
        </w:rPr>
        <w:t>OCHO</w:t>
      </w:r>
      <w:r w:rsidR="003C095E" w:rsidRPr="00753DD2">
        <w:rPr>
          <w:rFonts w:cs="Arial"/>
          <w:b/>
          <w:bCs/>
          <w:sz w:val="22"/>
          <w:szCs w:val="22"/>
          <w:highlight w:val="yellow"/>
        </w:rPr>
        <w:t xml:space="preserve"> MILLONES </w:t>
      </w:r>
      <w:r w:rsidR="003C095E">
        <w:rPr>
          <w:rFonts w:cs="Arial"/>
          <w:b/>
          <w:bCs/>
          <w:sz w:val="22"/>
          <w:szCs w:val="22"/>
          <w:highlight w:val="yellow"/>
        </w:rPr>
        <w:t>CUATRO</w:t>
      </w:r>
      <w:r w:rsidR="003C095E" w:rsidRPr="00753DD2">
        <w:rPr>
          <w:rFonts w:cs="Arial"/>
          <w:b/>
          <w:bCs/>
          <w:sz w:val="22"/>
          <w:szCs w:val="22"/>
          <w:highlight w:val="yellow"/>
        </w:rPr>
        <w:t xml:space="preserve">CIENTOS </w:t>
      </w:r>
      <w:r w:rsidR="003C095E">
        <w:rPr>
          <w:rFonts w:cs="Arial"/>
          <w:b/>
          <w:bCs/>
          <w:sz w:val="22"/>
          <w:szCs w:val="22"/>
          <w:highlight w:val="yellow"/>
        </w:rPr>
        <w:t>NOVENTA</w:t>
      </w:r>
      <w:r w:rsidR="003C095E" w:rsidRPr="00753DD2">
        <w:rPr>
          <w:rFonts w:cs="Arial"/>
          <w:b/>
          <w:bCs/>
          <w:sz w:val="22"/>
          <w:szCs w:val="22"/>
          <w:highlight w:val="yellow"/>
        </w:rPr>
        <w:t xml:space="preserve"> MIL CIENTO </w:t>
      </w:r>
      <w:r w:rsidR="003C095E">
        <w:rPr>
          <w:rFonts w:cs="Arial"/>
          <w:b/>
          <w:bCs/>
          <w:sz w:val="22"/>
          <w:szCs w:val="22"/>
          <w:highlight w:val="yellow"/>
        </w:rPr>
        <w:t>SETENTA Y DOS</w:t>
      </w:r>
      <w:r w:rsidR="003C095E" w:rsidRPr="00753DD2">
        <w:rPr>
          <w:rFonts w:cs="Arial"/>
          <w:b/>
          <w:bCs/>
          <w:sz w:val="22"/>
          <w:szCs w:val="22"/>
          <w:highlight w:val="yellow"/>
        </w:rPr>
        <w:t xml:space="preserve"> PESOS M/CTE ($ </w:t>
      </w:r>
      <w:r w:rsidR="003C095E" w:rsidRPr="004066C4">
        <w:rPr>
          <w:rFonts w:cs="Arial"/>
          <w:b/>
          <w:bCs/>
          <w:sz w:val="22"/>
          <w:szCs w:val="22"/>
          <w:lang w:val="es-CO"/>
        </w:rPr>
        <w:t>8.490.172,00</w:t>
      </w:r>
      <w:r w:rsidR="003C095E" w:rsidRPr="00753DD2">
        <w:rPr>
          <w:rFonts w:cs="Arial"/>
          <w:b/>
          <w:bCs/>
          <w:sz w:val="22"/>
          <w:szCs w:val="22"/>
          <w:highlight w:val="yellow"/>
        </w:rPr>
        <w:t>).</w:t>
      </w:r>
      <w:r w:rsidR="003C095E" w:rsidRPr="00753DD2">
        <w:rPr>
          <w:rFonts w:cs="Arial"/>
          <w:sz w:val="22"/>
          <w:szCs w:val="22"/>
          <w:highlight w:val="yellow"/>
        </w:rPr>
        <w:t xml:space="preserve">  </w:t>
      </w:r>
      <w:r w:rsidRPr="00027FA9">
        <w:rPr>
          <w:rFonts w:ascii="Arial Narrow" w:hAnsi="Arial Narrow" w:cs="Calibri"/>
          <w:b/>
          <w:bCs/>
          <w:highlight w:val="yellow"/>
          <w:lang w:val="es-CO"/>
        </w:rPr>
        <w:t>,</w:t>
      </w:r>
      <w:r w:rsidRPr="00027FA9">
        <w:rPr>
          <w:rFonts w:ascii="Arial Narrow" w:hAnsi="Arial Narrow" w:cs="Calibri"/>
          <w:highlight w:val="yellow"/>
          <w:lang w:val="es-CO"/>
        </w:rPr>
        <w:t xml:space="preserve"> incluyendo el valor del </w:t>
      </w:r>
      <w:r w:rsidRPr="00027FA9">
        <w:rPr>
          <w:rFonts w:ascii="Arial Narrow" w:hAnsi="Arial Narrow" w:cs="Arial"/>
          <w:highlight w:val="yellow"/>
        </w:rPr>
        <w:t xml:space="preserve">IVA </w:t>
      </w:r>
      <w:r w:rsidRPr="00027FA9">
        <w:rPr>
          <w:rFonts w:ascii="Arial Narrow" w:hAnsi="Arial Narrow" w:cs="Calibri"/>
          <w:highlight w:val="yellow"/>
          <w:lang w:val="es-CO"/>
        </w:rPr>
        <w:t>y demás impuestos que puedan causarse, así como los gastos de personal, gastos desde la celebración del contrato hasta su liquidación, como impuestos, tasas y contribuciones a que haya lugar, garantía única y demás gastos directos o indirectos.</w:t>
      </w:r>
    </w:p>
    <w:p w14:paraId="60A40B45" w14:textId="77777777" w:rsidR="00D87B7E" w:rsidRPr="00BF417D" w:rsidRDefault="00D87B7E" w:rsidP="00D87B7E">
      <w:pPr>
        <w:tabs>
          <w:tab w:val="left" w:pos="360"/>
        </w:tabs>
        <w:ind w:hanging="11"/>
        <w:rPr>
          <w:rFonts w:ascii="Arial Narrow" w:hAnsi="Arial Narrow" w:cs="Calibri"/>
          <w:lang w:val="es-CO"/>
        </w:rPr>
      </w:pPr>
    </w:p>
    <w:p w14:paraId="1051414B" w14:textId="0D248735" w:rsidR="00D87B7E" w:rsidRPr="00BF417D" w:rsidRDefault="00D87B7E" w:rsidP="00D87B7E">
      <w:pPr>
        <w:pStyle w:val="Encabezado"/>
        <w:jc w:val="both"/>
        <w:rPr>
          <w:rFonts w:ascii="Arial Narrow" w:hAnsi="Arial Narrow" w:cs="Arial"/>
        </w:rPr>
      </w:pPr>
      <w:r w:rsidRPr="00BF417D">
        <w:rPr>
          <w:rFonts w:ascii="Arial Narrow" w:hAnsi="Arial Narrow" w:cs="Arial"/>
        </w:rPr>
        <w:t xml:space="preserve">El proponente deberá presentar la propuesta por </w:t>
      </w:r>
      <w:r w:rsidRPr="00BF417D">
        <w:rPr>
          <w:rFonts w:ascii="Arial Narrow" w:hAnsi="Arial Narrow" w:cs="Arial"/>
          <w:b/>
          <w:bCs/>
        </w:rPr>
        <w:t>UN</w:t>
      </w:r>
      <w:r w:rsidRPr="00BF417D">
        <w:rPr>
          <w:rFonts w:ascii="Arial Narrow" w:hAnsi="Arial Narrow" w:cs="Arial"/>
        </w:rPr>
        <w:t xml:space="preserve"> </w:t>
      </w:r>
      <w:r w:rsidRPr="00BF417D">
        <w:rPr>
          <w:rFonts w:ascii="Arial Narrow" w:hAnsi="Arial Narrow" w:cs="Arial"/>
          <w:b/>
        </w:rPr>
        <w:t xml:space="preserve">MANTENIMIENTO </w:t>
      </w:r>
      <w:r w:rsidRPr="00BF417D">
        <w:rPr>
          <w:rFonts w:ascii="Arial Narrow" w:hAnsi="Arial Narrow" w:cs="Arial"/>
          <w:b/>
        </w:rPr>
        <w:tab/>
        <w:t xml:space="preserve">PREVENTIVO </w:t>
      </w:r>
      <w:r w:rsidR="00027FA9">
        <w:rPr>
          <w:rFonts w:ascii="Arial Narrow" w:hAnsi="Arial Narrow" w:cs="Arial"/>
          <w:b/>
        </w:rPr>
        <w:t xml:space="preserve">Y CORRECTIVO  </w:t>
      </w:r>
      <w:r w:rsidRPr="00BF417D">
        <w:rPr>
          <w:rFonts w:ascii="Arial Narrow" w:hAnsi="Arial Narrow" w:cs="Arial"/>
          <w:b/>
        </w:rPr>
        <w:t xml:space="preserve">de acuerdo a los ítems de la ficha técnica,  </w:t>
      </w:r>
      <w:r w:rsidRPr="00BF417D">
        <w:rPr>
          <w:rFonts w:ascii="Arial Narrow" w:hAnsi="Arial Narrow" w:cs="Arial"/>
          <w:bCs/>
        </w:rPr>
        <w:t xml:space="preserve">y </w:t>
      </w:r>
      <w:r w:rsidRPr="00BF417D">
        <w:rPr>
          <w:rFonts w:ascii="Arial Narrow" w:hAnsi="Arial Narrow" w:cs="Arial"/>
        </w:rPr>
        <w:t xml:space="preserve">no podrá sobrepasar en su propuesta el valor total del presupuesto oficial estimado para la presente contratación, so pena de rechazo de la oferta. </w:t>
      </w:r>
    </w:p>
    <w:p w14:paraId="234E0A7D" w14:textId="77777777" w:rsidR="00D87B7E" w:rsidRPr="00BF417D" w:rsidRDefault="00D87B7E" w:rsidP="00D87B7E">
      <w:pPr>
        <w:pStyle w:val="Textoindependiente"/>
        <w:widowControl w:val="0"/>
        <w:overflowPunct/>
        <w:adjustRightInd/>
        <w:spacing w:before="11"/>
        <w:textAlignment w:val="auto"/>
        <w:rPr>
          <w:rFonts w:ascii="Arial Narrow" w:hAnsi="Arial Narrow"/>
          <w:b/>
          <w:bCs/>
          <w:szCs w:val="24"/>
        </w:rPr>
      </w:pPr>
    </w:p>
    <w:p w14:paraId="66472ECE" w14:textId="52C3301B" w:rsidR="003E71FE" w:rsidRPr="00BF417D" w:rsidRDefault="003E71FE" w:rsidP="003E71FE">
      <w:pPr>
        <w:jc w:val="both"/>
        <w:rPr>
          <w:rFonts w:ascii="Arial Narrow" w:eastAsia="Times New Roman" w:hAnsi="Arial Narrow" w:cs="Arial"/>
          <w:b/>
          <w:bCs/>
          <w:lang w:val="es-ES"/>
        </w:rPr>
      </w:pPr>
      <w:r w:rsidRPr="00BF417D">
        <w:rPr>
          <w:rFonts w:ascii="Arial Narrow" w:eastAsia="Times New Roman" w:hAnsi="Arial Narrow" w:cs="Arial"/>
          <w:bCs/>
          <w:u w:val="single"/>
          <w:lang w:val="es-ES"/>
        </w:rPr>
        <w:t>El proponente no podrá sobrepasar en su propuesta el presupuesto oficial estimado para el presente proceso de selección, so pena del rechazo de la oferta</w:t>
      </w:r>
      <w:r w:rsidRPr="00BF417D">
        <w:rPr>
          <w:rFonts w:ascii="Arial Narrow" w:eastAsia="Times New Roman" w:hAnsi="Arial Narrow" w:cs="Arial"/>
          <w:b/>
          <w:bCs/>
          <w:lang w:val="es-ES"/>
        </w:rPr>
        <w:t>.</w:t>
      </w:r>
    </w:p>
    <w:p w14:paraId="53DB94E3" w14:textId="77777777" w:rsidR="003E71FE" w:rsidRPr="00BF417D" w:rsidRDefault="003E71FE" w:rsidP="003E71FE">
      <w:pPr>
        <w:pStyle w:val="Textoindependiente"/>
        <w:spacing w:before="11"/>
        <w:rPr>
          <w:rFonts w:ascii="Arial Narrow" w:hAnsi="Arial Narrow"/>
          <w:b/>
          <w:bCs/>
          <w:szCs w:val="24"/>
        </w:rPr>
      </w:pPr>
    </w:p>
    <w:p w14:paraId="29EBB291" w14:textId="77777777" w:rsidR="003E71FE" w:rsidRPr="00BF417D" w:rsidRDefault="003E71FE" w:rsidP="00760C07">
      <w:pPr>
        <w:pStyle w:val="Textoindependiente"/>
        <w:widowControl w:val="0"/>
        <w:numPr>
          <w:ilvl w:val="0"/>
          <w:numId w:val="24"/>
        </w:numPr>
        <w:overflowPunct/>
        <w:adjustRightInd/>
        <w:spacing w:before="11"/>
        <w:ind w:left="1637"/>
        <w:textAlignment w:val="auto"/>
        <w:rPr>
          <w:rFonts w:ascii="Arial Narrow" w:hAnsi="Arial Narrow"/>
          <w:b/>
          <w:bCs/>
          <w:szCs w:val="24"/>
        </w:rPr>
      </w:pPr>
      <w:r w:rsidRPr="00BF417D">
        <w:rPr>
          <w:rFonts w:ascii="Arial Narrow" w:hAnsi="Arial Narrow"/>
          <w:b/>
          <w:bCs/>
          <w:szCs w:val="24"/>
        </w:rPr>
        <w:t>FORMA DE PAGO</w:t>
      </w:r>
    </w:p>
    <w:p w14:paraId="19D1A104" w14:textId="77777777" w:rsidR="004823A5" w:rsidRPr="004823A5" w:rsidRDefault="004823A5" w:rsidP="00BF417D">
      <w:pPr>
        <w:pStyle w:val="Textoindependiente"/>
        <w:widowControl w:val="0"/>
        <w:overflowPunct/>
        <w:adjustRightInd/>
        <w:spacing w:before="11"/>
        <w:textAlignment w:val="auto"/>
        <w:rPr>
          <w:rFonts w:ascii="Arial Narrow" w:hAnsi="Arial Narrow"/>
          <w:b/>
          <w:bCs/>
          <w:szCs w:val="24"/>
        </w:rPr>
      </w:pPr>
    </w:p>
    <w:p w14:paraId="3AEC9B80" w14:textId="6500230D" w:rsidR="004823A5" w:rsidRPr="004823A5" w:rsidRDefault="004823A5" w:rsidP="00BF417D">
      <w:pPr>
        <w:jc w:val="both"/>
        <w:rPr>
          <w:rFonts w:ascii="Arial Narrow" w:hAnsi="Arial Narrow" w:cs="Arial"/>
        </w:rPr>
      </w:pPr>
      <w:bookmarkStart w:id="2" w:name="_Hlk8286561"/>
      <w:r w:rsidRPr="004823A5">
        <w:rPr>
          <w:rFonts w:ascii="Arial Narrow" w:hAnsi="Arial Narrow" w:cs="Arial"/>
          <w:iCs/>
        </w:rPr>
        <w:t xml:space="preserve">EL MINISTERIO DEL TRABAJO -DIRECCION TERRITORIAL DEL </w:t>
      </w:r>
      <w:r w:rsidR="00324AA9">
        <w:rPr>
          <w:rFonts w:ascii="Arial Narrow" w:hAnsi="Arial Narrow" w:cs="Arial"/>
          <w:iCs/>
        </w:rPr>
        <w:t>OFICINA ESPECIAL DE BARRANCABERMEJA</w:t>
      </w:r>
      <w:r w:rsidRPr="004823A5">
        <w:rPr>
          <w:rFonts w:ascii="Arial Narrow" w:hAnsi="Arial Narrow" w:cs="Arial"/>
          <w:iCs/>
        </w:rPr>
        <w:t xml:space="preserve"> , </w:t>
      </w:r>
      <w:r w:rsidRPr="00BB4266">
        <w:rPr>
          <w:rFonts w:ascii="Arial Narrow" w:hAnsi="Arial Narrow" w:cs="Arial"/>
          <w:u w:val="single"/>
        </w:rPr>
        <w:t xml:space="preserve">pagará el valor </w:t>
      </w:r>
      <w:r w:rsidR="00BB4266" w:rsidRPr="00BB4266">
        <w:rPr>
          <w:rFonts w:ascii="Arial Narrow" w:hAnsi="Arial Narrow" w:cs="Arial"/>
          <w:u w:val="single"/>
        </w:rPr>
        <w:t xml:space="preserve">total del </w:t>
      </w:r>
      <w:r w:rsidRPr="00BB4266">
        <w:rPr>
          <w:rFonts w:ascii="Arial Narrow" w:hAnsi="Arial Narrow" w:cs="Arial"/>
          <w:u w:val="single"/>
        </w:rPr>
        <w:t>contrato en una cuota</w:t>
      </w:r>
      <w:r w:rsidRPr="004823A5">
        <w:rPr>
          <w:rFonts w:ascii="Arial Narrow" w:hAnsi="Arial Narrow" w:cs="Arial"/>
        </w:rPr>
        <w:t>, previa la realización del mantenimiento y e</w:t>
      </w:r>
      <w:r w:rsidRPr="004823A5">
        <w:rPr>
          <w:rFonts w:ascii="Arial Narrow" w:hAnsi="Arial Narrow" w:cs="Arial"/>
          <w:bCs/>
        </w:rPr>
        <w:t xml:space="preserve">ntrega </w:t>
      </w:r>
      <w:r w:rsidR="00F84A1E" w:rsidRPr="004823A5">
        <w:rPr>
          <w:rFonts w:ascii="Arial Narrow" w:hAnsi="Arial Narrow" w:cs="Arial"/>
          <w:bCs/>
        </w:rPr>
        <w:t>del informe</w:t>
      </w:r>
      <w:r w:rsidRPr="004823A5">
        <w:rPr>
          <w:rFonts w:ascii="Arial Narrow" w:hAnsi="Arial Narrow" w:cs="Arial"/>
          <w:bCs/>
        </w:rPr>
        <w:t xml:space="preserve"> de cómo se encuentra el sistema y cuáles son las actividades correctivas que se deben tener en cuenta en al próximo mantenimiento</w:t>
      </w:r>
      <w:r w:rsidRPr="004823A5">
        <w:rPr>
          <w:rFonts w:ascii="Arial Narrow" w:hAnsi="Arial Narrow" w:cs="Arial"/>
        </w:rPr>
        <w:t xml:space="preserve"> además de </w:t>
      </w:r>
      <w:r w:rsidR="00BF417D" w:rsidRPr="004823A5">
        <w:rPr>
          <w:rFonts w:ascii="Arial Narrow" w:hAnsi="Arial Narrow" w:cs="Arial"/>
        </w:rPr>
        <w:t xml:space="preserve">la </w:t>
      </w:r>
      <w:r w:rsidR="00BF417D" w:rsidRPr="004823A5">
        <w:rPr>
          <w:rFonts w:ascii="Arial Narrow" w:hAnsi="Arial Narrow" w:cs="Arial"/>
          <w:bCs/>
        </w:rPr>
        <w:t>certificación</w:t>
      </w:r>
      <w:r w:rsidRPr="004823A5">
        <w:rPr>
          <w:rFonts w:ascii="Arial Narrow" w:hAnsi="Arial Narrow" w:cs="Arial"/>
          <w:bCs/>
        </w:rPr>
        <w:t xml:space="preserve"> de cumplimiento expedida por el supervisor del contrato</w:t>
      </w:r>
      <w:r w:rsidRPr="004823A5">
        <w:rPr>
          <w:rFonts w:ascii="Arial Narrow" w:hAnsi="Arial Narrow" w:cs="Arial"/>
        </w:rPr>
        <w:t>.</w:t>
      </w:r>
    </w:p>
    <w:p w14:paraId="221640F0" w14:textId="77777777" w:rsidR="004823A5" w:rsidRPr="004823A5" w:rsidRDefault="004823A5" w:rsidP="00BF417D">
      <w:pPr>
        <w:jc w:val="both"/>
        <w:rPr>
          <w:rFonts w:ascii="Arial Narrow" w:hAnsi="Arial Narrow" w:cs="Arial"/>
        </w:rPr>
      </w:pPr>
    </w:p>
    <w:bookmarkEnd w:id="2"/>
    <w:p w14:paraId="4AC5FCF2" w14:textId="77777777" w:rsidR="004823A5" w:rsidRPr="004823A5" w:rsidRDefault="004823A5" w:rsidP="00BF417D">
      <w:pPr>
        <w:tabs>
          <w:tab w:val="left" w:pos="709"/>
        </w:tabs>
        <w:autoSpaceDE w:val="0"/>
        <w:autoSpaceDN w:val="0"/>
        <w:adjustRightInd w:val="0"/>
        <w:ind w:right="142"/>
        <w:jc w:val="both"/>
        <w:rPr>
          <w:rFonts w:ascii="Arial Narrow" w:hAnsi="Arial Narrow" w:cs="Arial"/>
          <w:iCs/>
        </w:rPr>
      </w:pPr>
      <w:r w:rsidRPr="004823A5">
        <w:rPr>
          <w:rFonts w:ascii="Arial Narrow" w:hAnsi="Arial Narrow" w:cs="Arial"/>
          <w:iCs/>
        </w:rPr>
        <w:t>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responsabilidad del contratista y no tendrá por ello derecho al pago de intereses o compensación de ninguna naturaleza.</w:t>
      </w:r>
    </w:p>
    <w:p w14:paraId="7DACE44B" w14:textId="77777777" w:rsidR="004823A5" w:rsidRDefault="004823A5" w:rsidP="003E71FE">
      <w:pPr>
        <w:adjustRightInd w:val="0"/>
        <w:ind w:left="567" w:right="142"/>
        <w:jc w:val="both"/>
        <w:rPr>
          <w:rFonts w:ascii="Arial Narrow" w:hAnsi="Arial Narrow" w:cs="Arial"/>
          <w:snapToGrid w:val="0"/>
          <w:kern w:val="2"/>
        </w:rPr>
      </w:pPr>
    </w:p>
    <w:p w14:paraId="70EA6209" w14:textId="77777777" w:rsidR="003E71FE" w:rsidRPr="002314D1" w:rsidRDefault="003E71FE" w:rsidP="003E71FE">
      <w:pPr>
        <w:jc w:val="both"/>
        <w:rPr>
          <w:rFonts w:ascii="Arial Narrow" w:hAnsi="Arial Narrow"/>
          <w:color w:val="000000" w:themeColor="text1"/>
        </w:rPr>
      </w:pPr>
      <w:r w:rsidRPr="002314D1">
        <w:rPr>
          <w:rFonts w:ascii="Arial Narrow" w:hAnsi="Arial Narrow"/>
          <w:b/>
          <w:bCs/>
          <w:color w:val="000000" w:themeColor="text1"/>
        </w:rPr>
        <w:t>PARÁGRAFO PRIMERO:</w:t>
      </w:r>
      <w:r w:rsidRPr="002314D1">
        <w:rPr>
          <w:rFonts w:ascii="Arial Narrow" w:hAnsi="Arial Narrow"/>
        </w:rPr>
        <w:t xml:space="preserve"> </w:t>
      </w:r>
      <w:r w:rsidRPr="002314D1">
        <w:rPr>
          <w:rFonts w:ascii="Arial Narrow" w:hAnsi="Arial Narrow"/>
          <w:color w:val="000000" w:themeColor="text1"/>
        </w:rPr>
        <w:t xml:space="preserve">Presentar la facturación o documento equivalente para el cobro al MINISTERIO en físico y a través de la plataforma SECOP II, previo cumplimiento de los requisitos exigidos en el Estatuto Tributario y demás normas que lo modifiquen, adicionen o aclaren. Si la factura no ha sido correctamente elaborada o no se acompañan los soportes requeridos para el pago, y/o se presenten de manera incorrecta, el término para el pago solo empezará a contarse desde la fecha en que se aporte el último documento y/o se presente en debida forma. Las demoras que se presenten por estos conceptos serán responsabilidad del </w:t>
      </w:r>
      <w:r w:rsidRPr="002314D1">
        <w:rPr>
          <w:rFonts w:ascii="Arial Narrow" w:hAnsi="Arial Narrow"/>
          <w:b/>
          <w:bCs/>
          <w:color w:val="000000" w:themeColor="text1"/>
        </w:rPr>
        <w:t>CONTRATISTA</w:t>
      </w:r>
      <w:r w:rsidRPr="002314D1">
        <w:rPr>
          <w:rFonts w:ascii="Arial Narrow" w:hAnsi="Arial Narrow"/>
          <w:color w:val="000000" w:themeColor="text1"/>
        </w:rPr>
        <w:t xml:space="preserve"> y no tendrán por ellos derecho al pago de intereses o compensación de ninguna naturaleza. </w:t>
      </w:r>
    </w:p>
    <w:p w14:paraId="6ABFE010" w14:textId="77777777" w:rsidR="003E71FE" w:rsidRPr="002314D1" w:rsidRDefault="003E71FE" w:rsidP="003E71FE">
      <w:pPr>
        <w:jc w:val="both"/>
        <w:rPr>
          <w:rFonts w:ascii="Arial Narrow" w:hAnsi="Arial Narrow"/>
          <w:color w:val="000000" w:themeColor="text1"/>
        </w:rPr>
      </w:pPr>
    </w:p>
    <w:p w14:paraId="5E03BC1F" w14:textId="77777777" w:rsidR="003E71FE" w:rsidRPr="002314D1" w:rsidRDefault="003E71FE" w:rsidP="003E71FE">
      <w:pPr>
        <w:jc w:val="both"/>
        <w:rPr>
          <w:rFonts w:ascii="Arial Narrow" w:hAnsi="Arial Narrow"/>
          <w:color w:val="000000" w:themeColor="text1"/>
        </w:rPr>
      </w:pPr>
      <w:r w:rsidRPr="002314D1">
        <w:rPr>
          <w:rFonts w:ascii="Arial Narrow" w:hAnsi="Arial Narrow"/>
          <w:b/>
          <w:bCs/>
          <w:color w:val="000000" w:themeColor="text1"/>
        </w:rPr>
        <w:t>PARÁGRAFO SEGUNDO:</w:t>
      </w:r>
      <w:r w:rsidRPr="002314D1">
        <w:rPr>
          <w:rFonts w:ascii="Arial Narrow" w:hAnsi="Arial Narrow"/>
          <w:color w:val="000000" w:themeColor="text1"/>
        </w:rPr>
        <w:t xml:space="preserve"> Los pagos estarán sujetos a la programación y aprobación del Programa Anual Mensualizado de caja (PAC) autorizado </w:t>
      </w:r>
      <w:r w:rsidRPr="002314D1">
        <w:rPr>
          <w:rFonts w:ascii="Arial Narrow" w:hAnsi="Arial Narrow"/>
        </w:rPr>
        <w:t>y a la colocación de los recursos por parte de la Dirección General de Crédito Público y Tesoro Nacional – DGCPTN</w:t>
      </w:r>
      <w:r w:rsidRPr="002314D1">
        <w:rPr>
          <w:rFonts w:ascii="Arial Narrow" w:hAnsi="Arial Narrow"/>
          <w:color w:val="000000" w:themeColor="text1"/>
        </w:rPr>
        <w:t xml:space="preserve">, situación que </w:t>
      </w:r>
      <w:r w:rsidRPr="002314D1">
        <w:rPr>
          <w:rFonts w:ascii="Arial Narrow" w:hAnsi="Arial Narrow"/>
          <w:b/>
          <w:bCs/>
          <w:color w:val="000000" w:themeColor="text1"/>
        </w:rPr>
        <w:t>EL CONTRATISTA</w:t>
      </w:r>
      <w:r w:rsidRPr="002314D1">
        <w:rPr>
          <w:rFonts w:ascii="Arial Narrow" w:hAnsi="Arial Narrow"/>
          <w:color w:val="000000" w:themeColor="text1"/>
        </w:rPr>
        <w:t xml:space="preserve"> declara conocer y aceptar. </w:t>
      </w:r>
    </w:p>
    <w:p w14:paraId="5054EA32" w14:textId="77777777" w:rsidR="003E71FE" w:rsidRPr="002314D1" w:rsidRDefault="003E71FE" w:rsidP="003E71FE">
      <w:pPr>
        <w:jc w:val="both"/>
        <w:rPr>
          <w:rFonts w:ascii="Arial Narrow" w:hAnsi="Arial Narrow"/>
          <w:color w:val="000000" w:themeColor="text1"/>
        </w:rPr>
      </w:pPr>
    </w:p>
    <w:p w14:paraId="64A96072" w14:textId="77777777" w:rsidR="003E71FE" w:rsidRDefault="003E71FE" w:rsidP="003E71FE">
      <w:pPr>
        <w:jc w:val="both"/>
        <w:rPr>
          <w:rFonts w:ascii="Arial Narrow" w:hAnsi="Arial Narrow"/>
          <w:color w:val="000000" w:themeColor="text1"/>
        </w:rPr>
      </w:pPr>
      <w:r w:rsidRPr="002314D1">
        <w:rPr>
          <w:rFonts w:ascii="Arial Narrow" w:hAnsi="Arial Narrow"/>
          <w:b/>
          <w:bCs/>
          <w:color w:val="000000" w:themeColor="text1"/>
        </w:rPr>
        <w:t>PARÁGRAFO TERCERO:</w:t>
      </w:r>
      <w:r w:rsidRPr="002314D1">
        <w:rPr>
          <w:rFonts w:ascii="Arial Narrow" w:hAnsi="Arial Narrow"/>
          <w:color w:val="000000" w:themeColor="text1"/>
        </w:rPr>
        <w:t xml:space="preserve"> Para los pagos </w:t>
      </w:r>
      <w:r w:rsidRPr="002314D1">
        <w:rPr>
          <w:rFonts w:ascii="Arial Narrow" w:hAnsi="Arial Narrow"/>
          <w:b/>
          <w:bCs/>
          <w:color w:val="000000" w:themeColor="text1"/>
        </w:rPr>
        <w:t>EL CONTRATISTA</w:t>
      </w:r>
      <w:r w:rsidRPr="002314D1">
        <w:rPr>
          <w:rFonts w:ascii="Arial Narrow" w:hAnsi="Arial Narrow"/>
          <w:color w:val="000000" w:themeColor="text1"/>
        </w:rPr>
        <w:t xml:space="preserve"> deberá acreditar el pago de los aportes establecidos en el Artículo 50 de la ley 789 de 2002, (salud, pensión y parafiscales) lo cual se hará mediante certificación expedida por el </w:t>
      </w:r>
    </w:p>
    <w:p w14:paraId="50E5DEEA" w14:textId="77777777" w:rsidR="003E71FE" w:rsidRDefault="003E71FE" w:rsidP="003E71FE">
      <w:pPr>
        <w:jc w:val="both"/>
        <w:rPr>
          <w:rFonts w:ascii="Arial Narrow" w:hAnsi="Arial Narrow"/>
          <w:color w:val="000000" w:themeColor="text1"/>
        </w:rPr>
      </w:pPr>
    </w:p>
    <w:p w14:paraId="1DA58742" w14:textId="77777777" w:rsidR="003E71FE" w:rsidRPr="002314D1" w:rsidRDefault="003E71FE" w:rsidP="003E71FE">
      <w:pPr>
        <w:jc w:val="both"/>
        <w:rPr>
          <w:rFonts w:ascii="Arial Narrow" w:hAnsi="Arial Narrow"/>
          <w:color w:val="000000" w:themeColor="text1"/>
        </w:rPr>
      </w:pPr>
      <w:r w:rsidRPr="002314D1">
        <w:rPr>
          <w:rFonts w:ascii="Arial Narrow" w:hAnsi="Arial Narrow"/>
          <w:color w:val="000000" w:themeColor="text1"/>
        </w:rPr>
        <w:t xml:space="preserve">revisor fiscal o el representante legal sino tiene revisor fiscal, y demás normas que lo modifiquen, reglamentan o complementen. </w:t>
      </w:r>
      <w:r w:rsidRPr="002314D1">
        <w:rPr>
          <w:rFonts w:ascii="Arial Narrow" w:hAnsi="Arial Narrow"/>
          <w:b/>
          <w:bCs/>
          <w:color w:val="000000" w:themeColor="text1"/>
        </w:rPr>
        <w:t>PARÁGRAFO CUARTO:</w:t>
      </w:r>
      <w:r w:rsidRPr="002314D1">
        <w:rPr>
          <w:rFonts w:ascii="Arial Narrow" w:hAnsi="Arial Narrow"/>
          <w:color w:val="000000" w:themeColor="text1"/>
        </w:rPr>
        <w:t xml:space="preserve"> Los pagos se realizarán a través de la cuenta de ahorros y/o corriente que disponga </w:t>
      </w:r>
      <w:r w:rsidRPr="002314D1">
        <w:rPr>
          <w:rFonts w:ascii="Arial Narrow" w:hAnsi="Arial Narrow"/>
          <w:b/>
          <w:bCs/>
          <w:color w:val="000000" w:themeColor="text1"/>
        </w:rPr>
        <w:t>EL CONTRATISTA</w:t>
      </w:r>
      <w:r w:rsidRPr="002314D1">
        <w:rPr>
          <w:rFonts w:ascii="Arial Narrow" w:hAnsi="Arial Narrow"/>
          <w:color w:val="000000" w:themeColor="text1"/>
        </w:rPr>
        <w:t xml:space="preserve"> acorde con la certificación expedida por la entidad financiera aportada por </w:t>
      </w:r>
      <w:r w:rsidRPr="002314D1">
        <w:rPr>
          <w:rFonts w:ascii="Arial Narrow" w:hAnsi="Arial Narrow"/>
          <w:b/>
          <w:bCs/>
          <w:color w:val="000000" w:themeColor="text1"/>
        </w:rPr>
        <w:t xml:space="preserve">EL CONTRATISTA. </w:t>
      </w:r>
    </w:p>
    <w:p w14:paraId="7242B70E" w14:textId="77777777" w:rsidR="003E71FE" w:rsidRPr="002314D1" w:rsidRDefault="003E71FE" w:rsidP="003E71FE">
      <w:pPr>
        <w:jc w:val="both"/>
        <w:rPr>
          <w:rFonts w:ascii="Arial Narrow" w:hAnsi="Arial Narrow"/>
          <w:color w:val="000000" w:themeColor="text1"/>
        </w:rPr>
      </w:pPr>
    </w:p>
    <w:p w14:paraId="04758A40" w14:textId="77777777" w:rsidR="003E71FE" w:rsidRPr="002314D1" w:rsidRDefault="003E71FE" w:rsidP="003E71FE">
      <w:pPr>
        <w:jc w:val="both"/>
        <w:rPr>
          <w:rFonts w:ascii="Arial Narrow" w:hAnsi="Arial Narrow"/>
          <w:color w:val="000000" w:themeColor="text1"/>
        </w:rPr>
      </w:pPr>
      <w:r w:rsidRPr="002314D1">
        <w:rPr>
          <w:rFonts w:ascii="Arial Narrow" w:hAnsi="Arial Narrow"/>
          <w:b/>
          <w:bCs/>
          <w:color w:val="000000" w:themeColor="text1"/>
        </w:rPr>
        <w:t>PARÁGRAFO CUARTO:</w:t>
      </w:r>
      <w:r w:rsidRPr="002314D1">
        <w:rPr>
          <w:rFonts w:ascii="Arial Narrow" w:hAnsi="Arial Narrow"/>
          <w:color w:val="000000" w:themeColor="text1"/>
        </w:rPr>
        <w:t xml:space="preserve"> </w:t>
      </w:r>
      <w:r w:rsidRPr="002314D1">
        <w:rPr>
          <w:rFonts w:ascii="Arial Narrow" w:hAnsi="Arial Narrow"/>
          <w:b/>
          <w:bCs/>
          <w:color w:val="000000" w:themeColor="text1"/>
        </w:rPr>
        <w:t>EL MINISTERIO</w:t>
      </w:r>
      <w:r w:rsidRPr="002314D1">
        <w:rPr>
          <w:rFonts w:ascii="Arial Narrow" w:hAnsi="Arial Narrow"/>
          <w:color w:val="000000" w:themeColor="text1"/>
        </w:rPr>
        <w:t xml:space="preserve"> no reconocerá pagos sobre la entrega de elementos y/o prestación de servicios que no hubieren sido previamente requeridos o autorizados por el Supervisor del contrato y/o quien ejerza su apoyo.</w:t>
      </w:r>
    </w:p>
    <w:p w14:paraId="2C457DF6" w14:textId="77777777" w:rsidR="003E71FE" w:rsidRDefault="003E71FE" w:rsidP="003E71FE">
      <w:pPr>
        <w:rPr>
          <w:rFonts w:ascii="Arial Narrow" w:hAnsi="Arial Narrow"/>
          <w:b/>
          <w:bCs/>
        </w:rPr>
      </w:pPr>
    </w:p>
    <w:p w14:paraId="00FE0F80" w14:textId="77777777" w:rsidR="003E71FE" w:rsidRDefault="003E71FE" w:rsidP="003E71FE">
      <w:pPr>
        <w:jc w:val="both"/>
        <w:rPr>
          <w:rFonts w:ascii="Arial Narrow" w:hAnsi="Arial Narrow" w:cs="Arial"/>
        </w:rPr>
      </w:pPr>
      <w:r w:rsidRPr="00A717E7">
        <w:rPr>
          <w:rFonts w:ascii="Arial Narrow" w:hAnsi="Arial Narrow" w:cs="Arial"/>
        </w:rPr>
        <w:t>El pago derivado del presente contrato se realizará mediante transferencia electrónica de fondos, en cuenta corriente o de ahorros en la entidad bancaria donde EL CONTRATISTA indique, para lo cual deberá anexar certificación bancaria, junto con los demás documentos que deberá reunir para la realización del contrato que resulte del proceso.</w:t>
      </w:r>
    </w:p>
    <w:p w14:paraId="2DA55FC4" w14:textId="77777777" w:rsidR="003E71FE" w:rsidRDefault="003E71FE" w:rsidP="003E71FE">
      <w:pPr>
        <w:jc w:val="both"/>
        <w:rPr>
          <w:rFonts w:ascii="Arial Narrow" w:hAnsi="Arial Narrow"/>
        </w:rPr>
      </w:pPr>
    </w:p>
    <w:p w14:paraId="3C57B9DF" w14:textId="77777777" w:rsidR="003E71FE" w:rsidRPr="00821356" w:rsidRDefault="003E71FE" w:rsidP="003E71FE">
      <w:pPr>
        <w:jc w:val="both"/>
        <w:rPr>
          <w:rFonts w:ascii="Arial Narrow" w:hAnsi="Arial Narrow" w:cs="Arial"/>
        </w:rPr>
      </w:pPr>
      <w:r w:rsidRPr="00D36ED9">
        <w:rPr>
          <w:rFonts w:ascii="Arial Narrow" w:hAnsi="Arial Narrow"/>
        </w:rPr>
        <w:t xml:space="preserve">Si la factura no ha sido correctamente elaborada o no se acompañan los documentos requeridos para el pago y/o se presenten de manera incorrecta, el término para este solo empezará a contarse desde la fecha en que se aporte el último documento y/o se presente en debida forma. Las demoras que se presenten por estos conceptos serán responsabilidad del contratista y no tendrán por ello derecho al </w:t>
      </w:r>
      <w:r w:rsidRPr="00821356">
        <w:rPr>
          <w:rFonts w:ascii="Arial Narrow" w:hAnsi="Arial Narrow"/>
        </w:rPr>
        <w:t>pago de intereses o compensación de ninguna naturaleza.</w:t>
      </w:r>
    </w:p>
    <w:p w14:paraId="31FD2FD9" w14:textId="77777777" w:rsidR="00786CE6" w:rsidRDefault="00786CE6" w:rsidP="003E71FE">
      <w:pPr>
        <w:rPr>
          <w:rFonts w:ascii="Arial Narrow" w:hAnsi="Arial Narrow"/>
          <w:b/>
          <w:bCs/>
        </w:rPr>
      </w:pPr>
    </w:p>
    <w:p w14:paraId="037F8DDF" w14:textId="77777777" w:rsidR="003E71FE" w:rsidRDefault="003E71FE" w:rsidP="00760C07">
      <w:pPr>
        <w:pStyle w:val="Textoindependiente"/>
        <w:widowControl w:val="0"/>
        <w:numPr>
          <w:ilvl w:val="0"/>
          <w:numId w:val="24"/>
        </w:numPr>
        <w:overflowPunct/>
        <w:adjustRightInd/>
        <w:spacing w:before="11"/>
        <w:ind w:left="1637"/>
        <w:textAlignment w:val="auto"/>
        <w:rPr>
          <w:rFonts w:ascii="Arial Narrow" w:hAnsi="Arial Narrow"/>
          <w:b/>
          <w:bCs/>
          <w:szCs w:val="24"/>
        </w:rPr>
      </w:pPr>
      <w:r>
        <w:rPr>
          <w:rFonts w:ascii="Arial Narrow" w:hAnsi="Arial Narrow"/>
          <w:b/>
          <w:bCs/>
          <w:szCs w:val="24"/>
        </w:rPr>
        <w:t xml:space="preserve">DISPONIBILIDAD PRESUPUESTAL </w:t>
      </w:r>
    </w:p>
    <w:p w14:paraId="4F725816" w14:textId="77777777" w:rsidR="003E71FE" w:rsidRDefault="003E71FE" w:rsidP="003E71FE">
      <w:pPr>
        <w:pStyle w:val="Textoindependiente"/>
        <w:spacing w:before="11"/>
        <w:rPr>
          <w:rFonts w:ascii="Arial Narrow" w:hAnsi="Arial Narrow"/>
          <w:b/>
          <w:bCs/>
          <w:szCs w:val="24"/>
        </w:rPr>
      </w:pPr>
    </w:p>
    <w:p w14:paraId="71BBA45D" w14:textId="77777777" w:rsidR="00137942" w:rsidRPr="00137942" w:rsidRDefault="00137942" w:rsidP="009976C2">
      <w:pPr>
        <w:pStyle w:val="Prrafodelista"/>
        <w:ind w:left="0"/>
        <w:rPr>
          <w:rFonts w:ascii="Arial Narrow" w:hAnsi="Arial Narrow" w:cs="Arial"/>
          <w:color w:val="000000" w:themeColor="text1"/>
          <w:sz w:val="22"/>
          <w:szCs w:val="22"/>
        </w:rPr>
      </w:pPr>
      <w:bookmarkStart w:id="3" w:name="_Hlk199481575"/>
      <w:r w:rsidRPr="00137942">
        <w:rPr>
          <w:rFonts w:ascii="Arial Narrow" w:hAnsi="Arial Narrow" w:cs="Arial"/>
          <w:color w:val="000000" w:themeColor="text1"/>
          <w:sz w:val="22"/>
          <w:szCs w:val="22"/>
        </w:rPr>
        <w:t xml:space="preserve">El valor de este contrato se financiará con recursos de la vigencia fiscal </w:t>
      </w:r>
      <w:r w:rsidRPr="00137942">
        <w:rPr>
          <w:rFonts w:ascii="Arial Narrow" w:hAnsi="Arial Narrow" w:cs="Arial"/>
          <w:b/>
          <w:bCs/>
          <w:sz w:val="22"/>
          <w:szCs w:val="22"/>
        </w:rPr>
        <w:t xml:space="preserve">2025 </w:t>
      </w:r>
      <w:r w:rsidRPr="00137942">
        <w:rPr>
          <w:rFonts w:ascii="Arial Narrow" w:hAnsi="Arial Narrow" w:cs="Arial"/>
          <w:sz w:val="22"/>
          <w:szCs w:val="22"/>
        </w:rPr>
        <w:t xml:space="preserve">para </w:t>
      </w:r>
      <w:r w:rsidRPr="00137942">
        <w:rPr>
          <w:rFonts w:ascii="Arial Narrow" w:hAnsi="Arial Narrow" w:cs="Arial"/>
          <w:color w:val="000000" w:themeColor="text1"/>
          <w:sz w:val="22"/>
          <w:szCs w:val="22"/>
        </w:rPr>
        <w:t xml:space="preserve">lo cual se cuenta con el </w:t>
      </w:r>
      <w:r w:rsidRPr="00137942">
        <w:rPr>
          <w:rFonts w:ascii="Arial Narrow" w:hAnsi="Arial Narrow" w:cs="Arial"/>
          <w:b/>
          <w:bCs/>
          <w:sz w:val="22"/>
          <w:szCs w:val="22"/>
        </w:rPr>
        <w:t>Certificado de Disponibilidad</w:t>
      </w:r>
      <w:r w:rsidRPr="00137942">
        <w:rPr>
          <w:rFonts w:ascii="Arial Narrow" w:hAnsi="Arial Narrow" w:cs="Arial"/>
          <w:color w:val="000000" w:themeColor="text1"/>
          <w:sz w:val="22"/>
          <w:szCs w:val="22"/>
        </w:rPr>
        <w:t xml:space="preserve"> </w:t>
      </w:r>
      <w:r w:rsidRPr="00137942">
        <w:rPr>
          <w:rFonts w:ascii="Arial Narrow" w:hAnsi="Arial Narrow" w:cs="Arial"/>
          <w:b/>
          <w:bCs/>
          <w:color w:val="000000" w:themeColor="text1"/>
          <w:sz w:val="22"/>
          <w:szCs w:val="22"/>
        </w:rPr>
        <w:t>Presupuestal</w:t>
      </w:r>
      <w:r w:rsidRPr="00137942">
        <w:rPr>
          <w:rFonts w:ascii="Arial Narrow" w:hAnsi="Arial Narrow" w:cs="Arial"/>
          <w:color w:val="000000" w:themeColor="text1"/>
          <w:sz w:val="22"/>
          <w:szCs w:val="22"/>
        </w:rPr>
        <w:t>, así:</w:t>
      </w:r>
    </w:p>
    <w:p w14:paraId="469D6F4F" w14:textId="77777777" w:rsidR="00137942" w:rsidRDefault="00137942" w:rsidP="00137942">
      <w:pPr>
        <w:pStyle w:val="Prrafodelista"/>
        <w:rPr>
          <w:rFonts w:cs="Arial"/>
          <w:color w:val="000000" w:themeColor="text1"/>
        </w:rPr>
      </w:pPr>
    </w:p>
    <w:bookmarkEnd w:id="3"/>
    <w:p w14:paraId="6FE423FE" w14:textId="77777777" w:rsidR="00137942" w:rsidRDefault="00137942" w:rsidP="00137942">
      <w:pPr>
        <w:rPr>
          <w:rFonts w:cs="Arial"/>
          <w:color w:val="000000" w:themeColor="text1"/>
        </w:rPr>
      </w:pPr>
    </w:p>
    <w:tbl>
      <w:tblPr>
        <w:tblStyle w:val="Tabladecuadrcula4-nfasis11"/>
        <w:tblW w:w="49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Layout w:type="fixed"/>
        <w:tblLook w:val="04A0" w:firstRow="1" w:lastRow="0" w:firstColumn="1" w:lastColumn="0" w:noHBand="0" w:noVBand="1"/>
      </w:tblPr>
      <w:tblGrid>
        <w:gridCol w:w="931"/>
        <w:gridCol w:w="1556"/>
        <w:gridCol w:w="1415"/>
        <w:gridCol w:w="2528"/>
        <w:gridCol w:w="1090"/>
        <w:gridCol w:w="1828"/>
      </w:tblGrid>
      <w:tr w:rsidR="00762753" w:rsidRPr="00165D28" w14:paraId="4FA1CDA2" w14:textId="77777777" w:rsidTr="00414764">
        <w:trPr>
          <w:cnfStyle w:val="100000000000" w:firstRow="1" w:lastRow="0" w:firstColumn="0" w:lastColumn="0" w:oddVBand="0" w:evenVBand="0" w:oddHBand="0" w:evenHBand="0" w:firstRowFirstColumn="0" w:firstRowLastColumn="0" w:lastRowFirstColumn="0" w:lastRowLastColumn="0"/>
          <w:trHeight w:val="295"/>
          <w:tblHeader/>
        </w:trPr>
        <w:tc>
          <w:tcPr>
            <w:cnfStyle w:val="001000000000" w:firstRow="0" w:lastRow="0" w:firstColumn="1" w:lastColumn="0" w:oddVBand="0" w:evenVBand="0" w:oddHBand="0" w:evenHBand="0" w:firstRowFirstColumn="0" w:firstRowLastColumn="0" w:lastRowFirstColumn="0" w:lastRowLastColumn="0"/>
            <w:tcW w:w="498" w:type="pct"/>
            <w:shd w:val="clear" w:color="auto" w:fill="7F7F7F" w:themeFill="text1" w:themeFillTint="80"/>
            <w:vAlign w:val="center"/>
            <w:hideMark/>
          </w:tcPr>
          <w:p w14:paraId="627F129D" w14:textId="77777777" w:rsidR="00762753" w:rsidRPr="00165D28" w:rsidRDefault="00762753" w:rsidP="00414764">
            <w:pPr>
              <w:jc w:val="center"/>
              <w:rPr>
                <w:rFonts w:cs="Arial"/>
                <w:b w:val="0"/>
                <w:bCs w:val="0"/>
                <w:color w:val="FFFFFF" w:themeColor="background1"/>
              </w:rPr>
            </w:pPr>
            <w:r w:rsidRPr="00165D28">
              <w:rPr>
                <w:rFonts w:cs="Arial"/>
                <w:color w:val="FFFFFF" w:themeColor="background1"/>
              </w:rPr>
              <w:t>NO.</w:t>
            </w:r>
          </w:p>
        </w:tc>
        <w:tc>
          <w:tcPr>
            <w:tcW w:w="832" w:type="pct"/>
            <w:shd w:val="clear" w:color="auto" w:fill="7F7F7F" w:themeFill="text1" w:themeFillTint="80"/>
            <w:vAlign w:val="center"/>
            <w:hideMark/>
          </w:tcPr>
          <w:p w14:paraId="3FFA0420" w14:textId="77777777" w:rsidR="00762753" w:rsidRPr="00165D28" w:rsidRDefault="00762753" w:rsidP="004147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FFFFFF" w:themeColor="background1"/>
              </w:rPr>
            </w:pPr>
            <w:r w:rsidRPr="00165D28">
              <w:rPr>
                <w:rFonts w:cs="Arial"/>
                <w:color w:val="FFFFFF" w:themeColor="background1"/>
              </w:rPr>
              <w:t>FECHA</w:t>
            </w:r>
          </w:p>
        </w:tc>
        <w:tc>
          <w:tcPr>
            <w:tcW w:w="757" w:type="pct"/>
            <w:shd w:val="clear" w:color="auto" w:fill="7F7F7F" w:themeFill="text1" w:themeFillTint="80"/>
            <w:vAlign w:val="center"/>
            <w:hideMark/>
          </w:tcPr>
          <w:p w14:paraId="757D1976" w14:textId="77777777" w:rsidR="00762753" w:rsidRPr="00165D28" w:rsidRDefault="00762753" w:rsidP="004147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FFFFFF" w:themeColor="background1"/>
              </w:rPr>
            </w:pPr>
            <w:r w:rsidRPr="00165D28">
              <w:rPr>
                <w:rFonts w:cs="Arial"/>
                <w:color w:val="FFFFFF" w:themeColor="background1"/>
              </w:rPr>
              <w:t>VALOR</w:t>
            </w:r>
          </w:p>
        </w:tc>
        <w:tc>
          <w:tcPr>
            <w:tcW w:w="1352" w:type="pct"/>
            <w:shd w:val="clear" w:color="auto" w:fill="7F7F7F" w:themeFill="text1" w:themeFillTint="80"/>
            <w:noWrap/>
            <w:vAlign w:val="center"/>
            <w:hideMark/>
          </w:tcPr>
          <w:p w14:paraId="5B46BBE7" w14:textId="77777777" w:rsidR="00762753" w:rsidRPr="00165D28" w:rsidRDefault="00762753" w:rsidP="004147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FFFFFF" w:themeColor="background1"/>
              </w:rPr>
            </w:pPr>
            <w:r w:rsidRPr="00165D28">
              <w:rPr>
                <w:rFonts w:cs="Arial"/>
                <w:color w:val="FFFFFF" w:themeColor="background1"/>
              </w:rPr>
              <w:t>PROYECTO O POSICIÓN CATÁLOGO DE GASTO</w:t>
            </w:r>
          </w:p>
        </w:tc>
        <w:tc>
          <w:tcPr>
            <w:tcW w:w="583" w:type="pct"/>
            <w:shd w:val="clear" w:color="auto" w:fill="7F7F7F" w:themeFill="text1" w:themeFillTint="80"/>
            <w:noWrap/>
            <w:vAlign w:val="center"/>
            <w:hideMark/>
          </w:tcPr>
          <w:p w14:paraId="43A36675" w14:textId="77777777" w:rsidR="00762753" w:rsidRPr="00165D28" w:rsidRDefault="00762753" w:rsidP="004147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FFFFFF" w:themeColor="background1"/>
              </w:rPr>
            </w:pPr>
            <w:r w:rsidRPr="00165D28">
              <w:rPr>
                <w:rFonts w:cs="Arial"/>
                <w:color w:val="FFFFFF" w:themeColor="background1"/>
              </w:rPr>
              <w:t>RECURSO</w:t>
            </w:r>
          </w:p>
        </w:tc>
        <w:tc>
          <w:tcPr>
            <w:tcW w:w="978" w:type="pct"/>
            <w:shd w:val="clear" w:color="auto" w:fill="7F7F7F" w:themeFill="text1" w:themeFillTint="80"/>
            <w:vAlign w:val="center"/>
            <w:hideMark/>
          </w:tcPr>
          <w:p w14:paraId="6E9E72AA" w14:textId="77777777" w:rsidR="00762753" w:rsidRPr="00165D28" w:rsidRDefault="00762753" w:rsidP="004147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FFFFFF" w:themeColor="background1"/>
              </w:rPr>
            </w:pPr>
            <w:r w:rsidRPr="00165D28">
              <w:rPr>
                <w:rFonts w:cs="Arial"/>
                <w:color w:val="FFFFFF" w:themeColor="background1"/>
              </w:rPr>
              <w:t>USOS PRESUPUESTALES</w:t>
            </w:r>
          </w:p>
        </w:tc>
      </w:tr>
      <w:tr w:rsidR="00762753" w:rsidRPr="00B65A93" w14:paraId="126DA5A1" w14:textId="77777777" w:rsidTr="00414764">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498" w:type="pct"/>
            <w:shd w:val="clear" w:color="auto" w:fill="EDEDED"/>
            <w:noWrap/>
            <w:vAlign w:val="center"/>
            <w:hideMark/>
          </w:tcPr>
          <w:p w14:paraId="0D5A8CA8" w14:textId="780C30BE" w:rsidR="00762753" w:rsidRPr="00BB4266" w:rsidRDefault="003C095E" w:rsidP="00414764">
            <w:pPr>
              <w:rPr>
                <w:rFonts w:cs="Arial"/>
                <w:color w:val="000000" w:themeColor="text1"/>
                <w:sz w:val="22"/>
                <w:szCs w:val="22"/>
                <w:highlight w:val="yellow"/>
              </w:rPr>
            </w:pPr>
            <w:r>
              <w:rPr>
                <w:rFonts w:cs="Arial"/>
                <w:color w:val="000000" w:themeColor="text1"/>
                <w:sz w:val="22"/>
                <w:szCs w:val="22"/>
                <w:highlight w:val="yellow"/>
              </w:rPr>
              <w:t>118225</w:t>
            </w:r>
          </w:p>
        </w:tc>
        <w:tc>
          <w:tcPr>
            <w:tcW w:w="832" w:type="pct"/>
            <w:shd w:val="clear" w:color="auto" w:fill="EDEDED"/>
            <w:vAlign w:val="center"/>
            <w:hideMark/>
          </w:tcPr>
          <w:p w14:paraId="65D2C379" w14:textId="77777777" w:rsidR="00762753" w:rsidRPr="00BB4266" w:rsidRDefault="00762753" w:rsidP="00414764">
            <w:pPr>
              <w:jc w:val="center"/>
              <w:cnfStyle w:val="000000100000" w:firstRow="0" w:lastRow="0" w:firstColumn="0" w:lastColumn="0" w:oddVBand="0" w:evenVBand="0" w:oddHBand="1" w:evenHBand="0" w:firstRowFirstColumn="0" w:firstRowLastColumn="0" w:lastRowFirstColumn="0" w:lastRowLastColumn="0"/>
              <w:rPr>
                <w:rFonts w:cs="Arial"/>
                <w:color w:val="000000" w:themeColor="text1"/>
                <w:sz w:val="22"/>
                <w:szCs w:val="22"/>
                <w:highlight w:val="yellow"/>
              </w:rPr>
            </w:pPr>
            <w:r w:rsidRPr="00BB4266">
              <w:rPr>
                <w:rFonts w:cs="Arial"/>
                <w:b/>
                <w:bCs/>
                <w:color w:val="000000" w:themeColor="text1"/>
                <w:sz w:val="22"/>
                <w:szCs w:val="22"/>
                <w:highlight w:val="yellow"/>
              </w:rPr>
              <w:t>08-05-2025</w:t>
            </w:r>
          </w:p>
        </w:tc>
        <w:tc>
          <w:tcPr>
            <w:tcW w:w="757" w:type="pct"/>
            <w:shd w:val="clear" w:color="auto" w:fill="EDEDED"/>
            <w:vAlign w:val="center"/>
            <w:hideMark/>
          </w:tcPr>
          <w:p w14:paraId="61A1ECDF" w14:textId="4E9FE86B" w:rsidR="00762753" w:rsidRPr="00BB4266" w:rsidRDefault="003C095E" w:rsidP="00414764">
            <w:pPr>
              <w:jc w:val="center"/>
              <w:cnfStyle w:val="000000100000" w:firstRow="0" w:lastRow="0" w:firstColumn="0" w:lastColumn="0" w:oddVBand="0" w:evenVBand="0" w:oddHBand="1" w:evenHBand="0" w:firstRowFirstColumn="0" w:firstRowLastColumn="0" w:lastRowFirstColumn="0" w:lastRowLastColumn="0"/>
              <w:rPr>
                <w:rFonts w:cs="Arial"/>
                <w:b/>
                <w:color w:val="000000" w:themeColor="text1"/>
                <w:sz w:val="22"/>
                <w:szCs w:val="22"/>
                <w:highlight w:val="yellow"/>
              </w:rPr>
            </w:pPr>
            <w:r>
              <w:rPr>
                <w:rFonts w:cs="Arial"/>
                <w:b/>
                <w:color w:val="000000" w:themeColor="text1"/>
                <w:sz w:val="22"/>
                <w:szCs w:val="22"/>
                <w:highlight w:val="yellow"/>
              </w:rPr>
              <w:t>8.490.172</w:t>
            </w:r>
          </w:p>
        </w:tc>
        <w:tc>
          <w:tcPr>
            <w:tcW w:w="1352" w:type="pct"/>
            <w:shd w:val="clear" w:color="auto" w:fill="EDEDED"/>
            <w:vAlign w:val="center"/>
            <w:hideMark/>
          </w:tcPr>
          <w:p w14:paraId="3B1DBD1B" w14:textId="77777777" w:rsidR="00D65352" w:rsidRPr="00D65352" w:rsidRDefault="00D65352" w:rsidP="00D65352">
            <w:pPr>
              <w:jc w:val="center"/>
              <w:cnfStyle w:val="000000100000" w:firstRow="0" w:lastRow="0" w:firstColumn="0" w:lastColumn="0" w:oddVBand="0" w:evenVBand="0" w:oddHBand="1" w:evenHBand="0" w:firstRowFirstColumn="0" w:firstRowLastColumn="0" w:lastRowFirstColumn="0" w:lastRowLastColumn="0"/>
              <w:rPr>
                <w:rFonts w:cs="Arial"/>
                <w:bCs/>
                <w:sz w:val="16"/>
                <w:szCs w:val="16"/>
              </w:rPr>
            </w:pPr>
            <w:r w:rsidRPr="00D65352">
              <w:rPr>
                <w:rFonts w:cs="Arial"/>
                <w:bCs/>
                <w:sz w:val="16"/>
                <w:szCs w:val="16"/>
              </w:rPr>
              <w:t>C-3699-1300-10-53105B-3699016-02 ADQUIS. DE</w:t>
            </w:r>
          </w:p>
          <w:p w14:paraId="7EEC807C" w14:textId="77777777" w:rsidR="00D65352" w:rsidRPr="00D65352" w:rsidRDefault="00D65352" w:rsidP="00D65352">
            <w:pPr>
              <w:jc w:val="center"/>
              <w:cnfStyle w:val="000000100000" w:firstRow="0" w:lastRow="0" w:firstColumn="0" w:lastColumn="0" w:oddVBand="0" w:evenVBand="0" w:oddHBand="1" w:evenHBand="0" w:firstRowFirstColumn="0" w:firstRowLastColumn="0" w:lastRowFirstColumn="0" w:lastRowLastColumn="0"/>
              <w:rPr>
                <w:rFonts w:cs="Arial"/>
                <w:bCs/>
                <w:sz w:val="16"/>
                <w:szCs w:val="16"/>
              </w:rPr>
            </w:pPr>
            <w:r w:rsidRPr="00D65352">
              <w:rPr>
                <w:rFonts w:cs="Arial"/>
                <w:bCs/>
                <w:sz w:val="16"/>
                <w:szCs w:val="16"/>
              </w:rPr>
              <w:t>BYS - SEDES MANTENIDAS - FORTALECIMIENTO</w:t>
            </w:r>
          </w:p>
          <w:p w14:paraId="520A006B" w14:textId="77777777" w:rsidR="00D65352" w:rsidRPr="00D65352" w:rsidRDefault="00D65352" w:rsidP="00D65352">
            <w:pPr>
              <w:jc w:val="center"/>
              <w:cnfStyle w:val="000000100000" w:firstRow="0" w:lastRow="0" w:firstColumn="0" w:lastColumn="0" w:oddVBand="0" w:evenVBand="0" w:oddHBand="1" w:evenHBand="0" w:firstRowFirstColumn="0" w:firstRowLastColumn="0" w:lastRowFirstColumn="0" w:lastRowLastColumn="0"/>
              <w:rPr>
                <w:rFonts w:cs="Arial"/>
                <w:bCs/>
                <w:sz w:val="16"/>
                <w:szCs w:val="16"/>
              </w:rPr>
            </w:pPr>
            <w:r w:rsidRPr="00D65352">
              <w:rPr>
                <w:rFonts w:cs="Arial"/>
                <w:bCs/>
                <w:sz w:val="16"/>
                <w:szCs w:val="16"/>
              </w:rPr>
              <w:t>DE LA GESTIÓN INTEGRAL, ADMINISTRATIVA  E</w:t>
            </w:r>
          </w:p>
          <w:p w14:paraId="64BEEDF3" w14:textId="77777777" w:rsidR="00D65352" w:rsidRPr="00D65352" w:rsidRDefault="00D65352" w:rsidP="00D65352">
            <w:pPr>
              <w:jc w:val="center"/>
              <w:cnfStyle w:val="000000100000" w:firstRow="0" w:lastRow="0" w:firstColumn="0" w:lastColumn="0" w:oddVBand="0" w:evenVBand="0" w:oddHBand="1" w:evenHBand="0" w:firstRowFirstColumn="0" w:firstRowLastColumn="0" w:lastRowFirstColumn="0" w:lastRowLastColumn="0"/>
              <w:rPr>
                <w:rFonts w:cs="Arial"/>
                <w:bCs/>
                <w:sz w:val="16"/>
                <w:szCs w:val="16"/>
              </w:rPr>
            </w:pPr>
            <w:r w:rsidRPr="00D65352">
              <w:rPr>
                <w:rFonts w:cs="Arial"/>
                <w:bCs/>
                <w:sz w:val="16"/>
                <w:szCs w:val="16"/>
              </w:rPr>
              <w:t>INSTITUCIONAL DEL MINISTERIO DEL TRABAJO</w:t>
            </w:r>
          </w:p>
          <w:p w14:paraId="206F9D00" w14:textId="0BBB5E65" w:rsidR="00762753" w:rsidRPr="00BB4266" w:rsidRDefault="00D65352" w:rsidP="00D65352">
            <w:pPr>
              <w:jc w:val="center"/>
              <w:cnfStyle w:val="000000100000" w:firstRow="0" w:lastRow="0" w:firstColumn="0" w:lastColumn="0" w:oddVBand="0" w:evenVBand="0" w:oddHBand="1" w:evenHBand="0" w:firstRowFirstColumn="0" w:firstRowLastColumn="0" w:lastRowFirstColumn="0" w:lastRowLastColumn="0"/>
              <w:rPr>
                <w:rFonts w:cs="Arial"/>
                <w:color w:val="000000" w:themeColor="text1"/>
                <w:sz w:val="22"/>
                <w:szCs w:val="22"/>
                <w:highlight w:val="yellow"/>
              </w:rPr>
            </w:pPr>
            <w:r w:rsidRPr="00D65352">
              <w:rPr>
                <w:rFonts w:cs="Arial"/>
                <w:bCs/>
                <w:sz w:val="16"/>
                <w:szCs w:val="16"/>
              </w:rPr>
              <w:t>A NIVEL  NACIONAL</w:t>
            </w:r>
          </w:p>
        </w:tc>
        <w:tc>
          <w:tcPr>
            <w:tcW w:w="583" w:type="pct"/>
            <w:shd w:val="clear" w:color="auto" w:fill="EDEDED"/>
            <w:noWrap/>
            <w:vAlign w:val="center"/>
            <w:hideMark/>
          </w:tcPr>
          <w:p w14:paraId="74E6C025" w14:textId="77777777" w:rsidR="00762753" w:rsidRPr="00B44C96" w:rsidRDefault="00762753" w:rsidP="00414764">
            <w:pPr>
              <w:jc w:val="center"/>
              <w:cnfStyle w:val="000000100000" w:firstRow="0" w:lastRow="0" w:firstColumn="0" w:lastColumn="0" w:oddVBand="0" w:evenVBand="0" w:oddHBand="1" w:evenHBand="0" w:firstRowFirstColumn="0" w:firstRowLastColumn="0" w:lastRowFirstColumn="0" w:lastRowLastColumn="0"/>
              <w:rPr>
                <w:rFonts w:cs="Arial"/>
                <w:color w:val="000000" w:themeColor="text1"/>
                <w:sz w:val="22"/>
                <w:szCs w:val="22"/>
              </w:rPr>
            </w:pPr>
            <w:r w:rsidRPr="00B44C96">
              <w:rPr>
                <w:rFonts w:cs="Arial"/>
                <w:color w:val="000000" w:themeColor="text1"/>
                <w:sz w:val="22"/>
                <w:szCs w:val="22"/>
              </w:rPr>
              <w:t>10</w:t>
            </w:r>
          </w:p>
        </w:tc>
        <w:tc>
          <w:tcPr>
            <w:tcW w:w="978" w:type="pct"/>
            <w:shd w:val="clear" w:color="auto" w:fill="EDEDED"/>
            <w:vAlign w:val="center"/>
          </w:tcPr>
          <w:p w14:paraId="53663FA8" w14:textId="77777777" w:rsidR="00762753" w:rsidRPr="00F9387E" w:rsidRDefault="00762753" w:rsidP="00414764">
            <w:pPr>
              <w:jc w:val="both"/>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rPr>
            </w:pPr>
            <w:r w:rsidRPr="00F9387E">
              <w:rPr>
                <w:rFonts w:cs="Arial"/>
                <w:b/>
                <w:bCs/>
                <w:color w:val="000000" w:themeColor="text1"/>
                <w:sz w:val="16"/>
                <w:szCs w:val="16"/>
              </w:rPr>
              <w:t>ADQUIS. DE</w:t>
            </w:r>
          </w:p>
          <w:p w14:paraId="14A4DF62" w14:textId="77777777" w:rsidR="00762753" w:rsidRPr="00F9387E" w:rsidRDefault="00762753" w:rsidP="00414764">
            <w:pPr>
              <w:jc w:val="both"/>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rPr>
            </w:pPr>
            <w:r w:rsidRPr="00F9387E">
              <w:rPr>
                <w:rFonts w:cs="Arial"/>
                <w:b/>
                <w:bCs/>
                <w:color w:val="000000" w:themeColor="text1"/>
                <w:sz w:val="16"/>
                <w:szCs w:val="16"/>
              </w:rPr>
              <w:t>BYS - SEDES MANTENIDAS - FORTALECIMIENTO</w:t>
            </w:r>
          </w:p>
          <w:p w14:paraId="141A73CB" w14:textId="77777777" w:rsidR="00762753" w:rsidRPr="00F9387E" w:rsidRDefault="00762753" w:rsidP="00414764">
            <w:pPr>
              <w:jc w:val="both"/>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rPr>
            </w:pPr>
            <w:r w:rsidRPr="00F9387E">
              <w:rPr>
                <w:rFonts w:cs="Arial"/>
                <w:b/>
                <w:bCs/>
                <w:color w:val="000000" w:themeColor="text1"/>
                <w:sz w:val="16"/>
                <w:szCs w:val="16"/>
              </w:rPr>
              <w:t>DE LA GESTIÓN INTEGRAL, ADMINISTRATIVA E</w:t>
            </w:r>
          </w:p>
          <w:p w14:paraId="55D8E745" w14:textId="77777777" w:rsidR="00762753" w:rsidRPr="00F9387E" w:rsidRDefault="00762753" w:rsidP="00414764">
            <w:pPr>
              <w:jc w:val="both"/>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rPr>
            </w:pPr>
            <w:r w:rsidRPr="00F9387E">
              <w:rPr>
                <w:rFonts w:cs="Arial"/>
                <w:b/>
                <w:bCs/>
                <w:color w:val="000000" w:themeColor="text1"/>
                <w:sz w:val="16"/>
                <w:szCs w:val="16"/>
              </w:rPr>
              <w:t>INSTITUCIONAL DEL MINISTERIO DEL TRABAJO</w:t>
            </w:r>
          </w:p>
          <w:p w14:paraId="7D2D2891" w14:textId="77777777" w:rsidR="00762753" w:rsidRPr="00B44C96" w:rsidRDefault="00762753" w:rsidP="00414764">
            <w:pPr>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rPr>
            </w:pPr>
            <w:r w:rsidRPr="00B44C96">
              <w:rPr>
                <w:rFonts w:cs="Arial"/>
                <w:b/>
                <w:bCs/>
                <w:color w:val="000000" w:themeColor="text1"/>
                <w:sz w:val="16"/>
                <w:szCs w:val="16"/>
              </w:rPr>
              <w:t>A NIVEL NACIONAL</w:t>
            </w:r>
          </w:p>
          <w:p w14:paraId="487A2F19" w14:textId="77777777" w:rsidR="00762753" w:rsidRPr="00B44C96" w:rsidRDefault="00762753" w:rsidP="00414764">
            <w:pPr>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rPr>
            </w:pPr>
          </w:p>
        </w:tc>
      </w:tr>
    </w:tbl>
    <w:p w14:paraId="566B03D6" w14:textId="77777777" w:rsidR="00762753" w:rsidRPr="008C1874" w:rsidRDefault="00762753" w:rsidP="00137942">
      <w:pPr>
        <w:rPr>
          <w:rFonts w:cs="Arial"/>
          <w:color w:val="000000" w:themeColor="text1"/>
        </w:rPr>
      </w:pPr>
    </w:p>
    <w:p w14:paraId="52170796" w14:textId="77777777" w:rsidR="003E71FE" w:rsidRPr="008C1874" w:rsidRDefault="003E71FE" w:rsidP="00760C07">
      <w:pPr>
        <w:pStyle w:val="Prrafodelista"/>
        <w:numPr>
          <w:ilvl w:val="0"/>
          <w:numId w:val="24"/>
        </w:numPr>
        <w:overflowPunct/>
        <w:autoSpaceDE/>
        <w:autoSpaceDN/>
        <w:adjustRightInd/>
        <w:ind w:left="1637"/>
        <w:contextualSpacing/>
        <w:jc w:val="both"/>
        <w:textAlignment w:val="auto"/>
        <w:rPr>
          <w:rFonts w:ascii="Arial Narrow" w:hAnsi="Arial Narrow" w:cs="Arial"/>
          <w:b/>
          <w:sz w:val="24"/>
          <w:szCs w:val="24"/>
          <w:lang w:val="es-ES"/>
        </w:rPr>
      </w:pPr>
      <w:r w:rsidRPr="008C1874">
        <w:rPr>
          <w:rFonts w:ascii="Arial Narrow" w:hAnsi="Arial Narrow" w:cs="Arial"/>
          <w:b/>
          <w:sz w:val="24"/>
          <w:szCs w:val="24"/>
          <w:lang w:val="es-ES"/>
        </w:rPr>
        <w:t>CRONOGRAMA DEL PROCESO</w:t>
      </w:r>
    </w:p>
    <w:p w14:paraId="588AE83F" w14:textId="77777777" w:rsidR="003E71FE" w:rsidRPr="008C1874" w:rsidRDefault="003E71FE" w:rsidP="003E71FE">
      <w:pPr>
        <w:jc w:val="both"/>
        <w:rPr>
          <w:rFonts w:ascii="Arial Narrow" w:eastAsia="Times New Roman" w:hAnsi="Arial Narrow" w:cs="Arial"/>
          <w:b/>
          <w:lang w:val="es-ES" w:eastAsia="es-ES"/>
        </w:rPr>
      </w:pPr>
    </w:p>
    <w:p w14:paraId="63FCA229" w14:textId="77777777" w:rsidR="003E71FE" w:rsidRPr="008C1874" w:rsidRDefault="003E71FE" w:rsidP="003E71FE">
      <w:pPr>
        <w:jc w:val="both"/>
        <w:rPr>
          <w:rFonts w:ascii="Arial Narrow" w:eastAsia="Times New Roman" w:hAnsi="Arial Narrow" w:cs="Arial"/>
          <w:lang w:val="es-ES" w:eastAsia="es-ES"/>
        </w:rPr>
      </w:pPr>
      <w:r w:rsidRPr="008C1874">
        <w:rPr>
          <w:rFonts w:ascii="Arial Narrow" w:eastAsia="Times New Roman" w:hAnsi="Arial Narrow" w:cs="Arial"/>
          <w:lang w:val="es-ES" w:eastAsia="es-ES"/>
        </w:rPr>
        <w:t>El cronograma del presente proceso de selección puede ser consultado en la plataforma electrónica del SECOP II.</w:t>
      </w:r>
    </w:p>
    <w:p w14:paraId="6B73F313" w14:textId="77777777" w:rsidR="003E71FE" w:rsidRPr="008C1874" w:rsidRDefault="003E71FE" w:rsidP="00760C07">
      <w:pPr>
        <w:pStyle w:val="Prrafodelista"/>
        <w:numPr>
          <w:ilvl w:val="0"/>
          <w:numId w:val="24"/>
        </w:numPr>
        <w:overflowPunct/>
        <w:autoSpaceDE/>
        <w:autoSpaceDN/>
        <w:adjustRightInd/>
        <w:ind w:left="1637"/>
        <w:contextualSpacing/>
        <w:jc w:val="both"/>
        <w:textAlignment w:val="auto"/>
        <w:rPr>
          <w:rFonts w:ascii="Arial Narrow" w:hAnsi="Arial Narrow" w:cs="Arial"/>
          <w:b/>
          <w:sz w:val="24"/>
          <w:szCs w:val="24"/>
          <w:lang w:val="es-ES"/>
        </w:rPr>
      </w:pPr>
      <w:r w:rsidRPr="008C1874">
        <w:rPr>
          <w:rFonts w:ascii="Arial Narrow" w:hAnsi="Arial Narrow" w:cs="Arial"/>
          <w:b/>
          <w:sz w:val="24"/>
          <w:szCs w:val="24"/>
          <w:lang w:val="es-ES"/>
        </w:rPr>
        <w:t>CONVOCATORIA A MIPYMES</w:t>
      </w:r>
    </w:p>
    <w:p w14:paraId="5A411C6F" w14:textId="77777777" w:rsidR="003E71FE" w:rsidRPr="002363E0" w:rsidRDefault="003E71FE" w:rsidP="003E71FE">
      <w:pPr>
        <w:ind w:left="162"/>
        <w:jc w:val="both"/>
        <w:rPr>
          <w:rFonts w:ascii="Arial Narrow" w:eastAsia="Times New Roman" w:hAnsi="Arial Narrow" w:cs="Arial"/>
          <w:b/>
          <w:lang w:val="es-ES" w:eastAsia="es-ES"/>
        </w:rPr>
      </w:pPr>
    </w:p>
    <w:p w14:paraId="0EECA3F8" w14:textId="77777777" w:rsidR="003E71FE" w:rsidRPr="00C3227B" w:rsidRDefault="003E71FE" w:rsidP="003E71FE">
      <w:pPr>
        <w:adjustRightInd w:val="0"/>
        <w:ind w:left="142"/>
        <w:contextualSpacing/>
        <w:jc w:val="both"/>
        <w:rPr>
          <w:rFonts w:ascii="Arial Narrow" w:eastAsia="Times New Roman" w:hAnsi="Arial Narrow" w:cs="Arial"/>
          <w:lang w:eastAsia="es-ES"/>
        </w:rPr>
      </w:pPr>
      <w:r w:rsidRPr="00C3227B">
        <w:rPr>
          <w:rFonts w:ascii="Arial Narrow" w:eastAsia="Times New Roman" w:hAnsi="Arial Narrow" w:cs="Arial"/>
          <w:lang w:eastAsia="es-ES"/>
        </w:rPr>
        <w:t>De conformidad con lo contemplado en el artículo 30. (MIPYMES y MÍNIMA CUANTÍA), de la Ley 2069 de 2020, mediante el cual modificó el numeral 5 del artículo 2 de la Ley 1150 de 2007, así mismo el artículo 2 del Decreto 1860 de 2021, mediante el cual modificó la Subsección 5 de la Sección 1 del Capítulo 2 del Título 1 de la Parte 2 del Libro 2 del Decreto 1082 de 2015, referente a la modalidad de Mínima Cuantía y en particular el artículo 5 del Decreto 1860 de 2021, por medio del cual se modifican los artículos 2.2.1.2.4.2.2., 2.2.1.2.4.2.3. y 2.2.1.2.4.2.4. de la Subsección 2 de la Sección 4 del Capítulo 2 del Título 1 de la Parte 2 del Libro 2 del Decreto 1082 de 2015, referente a las convocatorias limitadas a Mipyme y a la acreditación de requisitos para participar en convocatorias limitadas.</w:t>
      </w:r>
    </w:p>
    <w:p w14:paraId="275B2C2C" w14:textId="77777777" w:rsidR="003E71FE" w:rsidRPr="00C3227B" w:rsidRDefault="003E71FE" w:rsidP="003E71FE">
      <w:pPr>
        <w:adjustRightInd w:val="0"/>
        <w:ind w:left="142"/>
        <w:contextualSpacing/>
        <w:jc w:val="both"/>
        <w:rPr>
          <w:rFonts w:ascii="Arial Narrow" w:eastAsia="Times New Roman" w:hAnsi="Arial Narrow" w:cs="Arial"/>
          <w:lang w:eastAsia="es-ES"/>
        </w:rPr>
      </w:pPr>
    </w:p>
    <w:p w14:paraId="6FBA6DF8" w14:textId="77777777" w:rsidR="003E71FE" w:rsidRPr="00C3227B" w:rsidRDefault="003E71FE" w:rsidP="003E71FE">
      <w:pPr>
        <w:adjustRightInd w:val="0"/>
        <w:ind w:left="142"/>
        <w:contextualSpacing/>
        <w:jc w:val="both"/>
        <w:rPr>
          <w:rFonts w:ascii="Arial Narrow" w:eastAsia="Times New Roman" w:hAnsi="Arial Narrow" w:cs="Arial"/>
          <w:lang w:eastAsia="es-ES"/>
        </w:rPr>
      </w:pPr>
      <w:r w:rsidRPr="00C3227B">
        <w:rPr>
          <w:rFonts w:ascii="Arial Narrow" w:eastAsia="Times New Roman" w:hAnsi="Arial Narrow" w:cs="Arial"/>
          <w:lang w:eastAsia="es-ES"/>
        </w:rPr>
        <w:t xml:space="preserve">Por lo tanto, el MINISTERIO invita a todas las Mipymes colombianas a participar en el presente proceso de selección de mínima cuantía, </w:t>
      </w:r>
      <w:r w:rsidRPr="00C3227B">
        <w:rPr>
          <w:rFonts w:ascii="Arial Narrow" w:eastAsia="Times New Roman" w:hAnsi="Arial Narrow" w:cs="Arial"/>
          <w:u w:val="single"/>
          <w:lang w:eastAsia="es-ES"/>
        </w:rPr>
        <w:t>para lo cual deben presentar su solicitud entre el momento de publicar la presente convocatoria pública y hasta la fecha prevista para recepción de observaciones</w:t>
      </w:r>
      <w:r w:rsidRPr="00C3227B">
        <w:rPr>
          <w:rFonts w:ascii="Arial Narrow" w:eastAsia="Times New Roman" w:hAnsi="Arial Narrow" w:cs="Arial"/>
          <w:lang w:eastAsia="es-ES"/>
        </w:rPr>
        <w:t xml:space="preserve"> del presente proceso de selección.</w:t>
      </w:r>
    </w:p>
    <w:p w14:paraId="5E19C910" w14:textId="77777777" w:rsidR="003E71FE" w:rsidRPr="00C3227B" w:rsidRDefault="003E71FE" w:rsidP="003E71FE">
      <w:pPr>
        <w:adjustRightInd w:val="0"/>
        <w:ind w:left="142"/>
        <w:contextualSpacing/>
        <w:jc w:val="both"/>
        <w:rPr>
          <w:rFonts w:ascii="Arial Narrow" w:eastAsia="Times New Roman" w:hAnsi="Arial Narrow" w:cs="Arial"/>
          <w:lang w:eastAsia="es-ES"/>
        </w:rPr>
      </w:pPr>
    </w:p>
    <w:p w14:paraId="1E436253" w14:textId="77777777" w:rsidR="003E71FE" w:rsidRPr="00C3227B" w:rsidRDefault="003E71FE" w:rsidP="003E71FE">
      <w:pPr>
        <w:adjustRightInd w:val="0"/>
        <w:ind w:left="142"/>
        <w:contextualSpacing/>
        <w:jc w:val="both"/>
        <w:rPr>
          <w:rFonts w:ascii="Arial Narrow" w:eastAsia="Times New Roman" w:hAnsi="Arial Narrow" w:cs="Arial"/>
          <w:lang w:eastAsia="es-ES"/>
        </w:rPr>
      </w:pPr>
      <w:r w:rsidRPr="00C3227B">
        <w:rPr>
          <w:rFonts w:ascii="Arial Narrow" w:eastAsia="Times New Roman" w:hAnsi="Arial Narrow" w:cs="Arial"/>
          <w:u w:val="single"/>
          <w:lang w:eastAsia="es-ES"/>
        </w:rPr>
        <w:t>La solicitud deberá remitirse mediante mensaje público a través del Secop II</w:t>
      </w:r>
      <w:r w:rsidRPr="00C3227B">
        <w:rPr>
          <w:rFonts w:ascii="Arial Narrow" w:eastAsia="Times New Roman" w:hAnsi="Arial Narrow" w:cs="Arial"/>
          <w:lang w:eastAsia="es-ES"/>
        </w:rPr>
        <w:t xml:space="preserve"> y deberá contener la manifestación de cumplir con su condición de Mipyme de conformidad con lo señalado en los artículos 2.2.1.2.4.2.2. y 2.2.1.2.4.2.4. del Decreto 1082 de 2015 modificado por el artículo 5 del Decreto 1860 de 2021, así: </w:t>
      </w:r>
    </w:p>
    <w:p w14:paraId="1A1FD921" w14:textId="77777777" w:rsidR="003E71FE" w:rsidRPr="00C3227B" w:rsidRDefault="003E71FE" w:rsidP="003E71FE">
      <w:pPr>
        <w:adjustRightInd w:val="0"/>
        <w:ind w:left="142"/>
        <w:contextualSpacing/>
        <w:jc w:val="both"/>
        <w:rPr>
          <w:rFonts w:ascii="Arial Narrow" w:eastAsia="Times New Roman" w:hAnsi="Arial Narrow" w:cs="Arial"/>
          <w:lang w:eastAsia="es-ES"/>
        </w:rPr>
      </w:pPr>
    </w:p>
    <w:p w14:paraId="370BB229" w14:textId="77777777" w:rsidR="003E71FE" w:rsidRPr="00C3227B" w:rsidRDefault="003E71FE" w:rsidP="003E71FE">
      <w:pPr>
        <w:adjustRightInd w:val="0"/>
        <w:ind w:left="142"/>
        <w:contextualSpacing/>
        <w:jc w:val="both"/>
        <w:rPr>
          <w:rFonts w:ascii="Arial Narrow" w:eastAsia="Times New Roman" w:hAnsi="Arial Narrow" w:cs="Arial"/>
          <w:i/>
          <w:iCs/>
          <w:lang w:eastAsia="es-ES"/>
        </w:rPr>
      </w:pPr>
      <w:r w:rsidRPr="00C3227B">
        <w:rPr>
          <w:rFonts w:ascii="Arial Narrow" w:eastAsia="Times New Roman" w:hAnsi="Arial Narrow" w:cs="Arial"/>
          <w:i/>
          <w:iCs/>
          <w:lang w:eastAsia="es-ES"/>
        </w:rPr>
        <w:t>"</w:t>
      </w:r>
      <w:r w:rsidRPr="00C3227B">
        <w:rPr>
          <w:rFonts w:ascii="Arial Narrow" w:eastAsia="Times New Roman" w:hAnsi="Arial Narrow" w:cs="Arial"/>
          <w:b/>
          <w:bCs/>
          <w:i/>
          <w:iCs/>
          <w:lang w:eastAsia="es-ES"/>
        </w:rPr>
        <w:t>Artículo 2.2.1.2.4.2.2</w:t>
      </w:r>
      <w:r w:rsidRPr="00C3227B">
        <w:rPr>
          <w:rFonts w:ascii="Arial Narrow" w:eastAsia="Times New Roman" w:hAnsi="Arial Narrow" w:cs="Arial"/>
          <w:i/>
          <w:iCs/>
          <w:lang w:eastAsia="es-ES"/>
        </w:rPr>
        <w:t>. Convocatorias Imitadas a M</w:t>
      </w:r>
      <w:r>
        <w:rPr>
          <w:rFonts w:ascii="Arial Narrow" w:eastAsia="Times New Roman" w:hAnsi="Arial Narrow" w:cs="Arial"/>
          <w:i/>
          <w:iCs/>
          <w:lang w:eastAsia="es-ES"/>
        </w:rPr>
        <w:t>i</w:t>
      </w:r>
      <w:r w:rsidRPr="00C3227B">
        <w:rPr>
          <w:rFonts w:ascii="Arial Narrow" w:eastAsia="Times New Roman" w:hAnsi="Arial Narrow" w:cs="Arial"/>
          <w:i/>
          <w:iCs/>
          <w:lang w:eastAsia="es-ES"/>
        </w:rPr>
        <w:t>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56BEA6A2" w14:textId="77777777" w:rsidR="003E71FE" w:rsidRPr="00C3227B" w:rsidRDefault="003E71FE" w:rsidP="003E71FE">
      <w:pPr>
        <w:adjustRightInd w:val="0"/>
        <w:ind w:left="142"/>
        <w:contextualSpacing/>
        <w:jc w:val="both"/>
        <w:rPr>
          <w:rFonts w:ascii="Arial Narrow" w:eastAsia="Times New Roman" w:hAnsi="Arial Narrow" w:cs="Arial"/>
          <w:i/>
          <w:iCs/>
          <w:lang w:eastAsia="es-ES"/>
        </w:rPr>
      </w:pPr>
      <w:r w:rsidRPr="00C3227B">
        <w:rPr>
          <w:rFonts w:ascii="Arial Narrow" w:eastAsia="Times New Roman" w:hAnsi="Arial Narrow" w:cs="Arial"/>
          <w:i/>
          <w:iCs/>
          <w:lang w:eastAsia="es-ES"/>
        </w:rPr>
        <w:t xml:space="preserve"> </w:t>
      </w:r>
    </w:p>
    <w:p w14:paraId="6B0B8996" w14:textId="77777777" w:rsidR="003E71FE" w:rsidRDefault="003E71FE" w:rsidP="00760C07">
      <w:pPr>
        <w:numPr>
          <w:ilvl w:val="0"/>
          <w:numId w:val="5"/>
        </w:numPr>
        <w:autoSpaceDE w:val="0"/>
        <w:autoSpaceDN w:val="0"/>
        <w:adjustRightInd w:val="0"/>
        <w:contextualSpacing/>
        <w:jc w:val="both"/>
        <w:rPr>
          <w:rFonts w:ascii="Arial Narrow" w:eastAsia="Times New Roman" w:hAnsi="Arial Narrow" w:cs="Arial"/>
          <w:i/>
          <w:iCs/>
          <w:lang w:eastAsia="es-ES"/>
        </w:rPr>
      </w:pPr>
      <w:r w:rsidRPr="00C3227B">
        <w:rPr>
          <w:rFonts w:ascii="Arial Narrow" w:eastAsia="Times New Roman" w:hAnsi="Arial Narrow" w:cs="Arial"/>
          <w:i/>
          <w:iCs/>
          <w:lang w:eastAsia="es-ES"/>
        </w:rPr>
        <w:t>El valor del Proceso de Contratación sea menor a ciento veinticinco mil dólares de los Estados Unidos de América (US$125.000), liquidados con la tasa de cambio que para el efecto determina cada dos años el Ministerio de Comercio, Industria y Turismo.</w:t>
      </w:r>
    </w:p>
    <w:p w14:paraId="34AA3F8C" w14:textId="77777777" w:rsidR="003E71FE" w:rsidRPr="00C3227B" w:rsidRDefault="003E71FE" w:rsidP="003E71FE">
      <w:pPr>
        <w:adjustRightInd w:val="0"/>
        <w:ind w:left="720"/>
        <w:contextualSpacing/>
        <w:jc w:val="both"/>
        <w:rPr>
          <w:rFonts w:ascii="Arial Narrow" w:eastAsia="Times New Roman" w:hAnsi="Arial Narrow" w:cs="Arial"/>
          <w:i/>
          <w:iCs/>
          <w:lang w:eastAsia="es-ES"/>
        </w:rPr>
      </w:pPr>
    </w:p>
    <w:p w14:paraId="0254A1AC" w14:textId="77777777" w:rsidR="003E71FE" w:rsidRDefault="003E71FE" w:rsidP="00760C07">
      <w:pPr>
        <w:numPr>
          <w:ilvl w:val="0"/>
          <w:numId w:val="5"/>
        </w:numPr>
        <w:autoSpaceDE w:val="0"/>
        <w:autoSpaceDN w:val="0"/>
        <w:adjustRightInd w:val="0"/>
        <w:contextualSpacing/>
        <w:jc w:val="both"/>
        <w:rPr>
          <w:rFonts w:ascii="Arial Narrow" w:eastAsia="Times New Roman" w:hAnsi="Arial Narrow" w:cs="Arial"/>
          <w:i/>
          <w:iCs/>
          <w:lang w:eastAsia="es-ES"/>
        </w:rPr>
      </w:pPr>
      <w:r w:rsidRPr="00C3227B">
        <w:rPr>
          <w:rFonts w:ascii="Arial Narrow" w:eastAsia="Times New Roman" w:hAnsi="Arial Narrow" w:cs="Arial"/>
          <w:i/>
          <w:iCs/>
          <w:lang w:eastAsia="es-ES"/>
        </w:rPr>
        <w:t xml:space="preserve">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03CB05BA" w14:textId="77777777" w:rsidR="003E71FE" w:rsidRDefault="003E71FE" w:rsidP="003E71FE">
      <w:pPr>
        <w:adjustRightInd w:val="0"/>
        <w:ind w:left="720"/>
        <w:contextualSpacing/>
        <w:jc w:val="both"/>
        <w:rPr>
          <w:rFonts w:ascii="Arial Narrow" w:eastAsia="Times New Roman" w:hAnsi="Arial Narrow" w:cs="Arial"/>
          <w:i/>
          <w:iCs/>
          <w:lang w:eastAsia="es-ES"/>
        </w:rPr>
      </w:pPr>
    </w:p>
    <w:p w14:paraId="1EA75391" w14:textId="77777777" w:rsidR="003E71FE" w:rsidRDefault="003E71FE" w:rsidP="003E71FE">
      <w:pPr>
        <w:adjustRightInd w:val="0"/>
        <w:ind w:left="720"/>
        <w:contextualSpacing/>
        <w:jc w:val="both"/>
        <w:rPr>
          <w:rFonts w:ascii="Arial Narrow" w:eastAsia="Times New Roman" w:hAnsi="Arial Narrow" w:cs="Arial"/>
          <w:i/>
          <w:iCs/>
          <w:lang w:eastAsia="es-ES"/>
        </w:rPr>
      </w:pPr>
      <w:r w:rsidRPr="00C3227B">
        <w:rPr>
          <w:rFonts w:ascii="Arial Narrow" w:eastAsia="Times New Roman" w:hAnsi="Arial Narrow" w:cs="Arial"/>
          <w:i/>
          <w:iCs/>
          <w:lang w:eastAsia="es-ES"/>
        </w:rPr>
        <w:t>Tratándose de personas jurídicas, las solicitudes solo las podrán realizar Mipyme, cuyo objeto social les permita ejecutar el contrato relacionado con el proceso contractual.</w:t>
      </w:r>
    </w:p>
    <w:p w14:paraId="143DA57B" w14:textId="77777777" w:rsidR="003E71FE" w:rsidRDefault="003E71FE" w:rsidP="003E71FE">
      <w:pPr>
        <w:adjustRightInd w:val="0"/>
        <w:ind w:left="720"/>
        <w:contextualSpacing/>
        <w:jc w:val="both"/>
        <w:rPr>
          <w:rFonts w:ascii="Arial Narrow" w:eastAsia="Times New Roman" w:hAnsi="Arial Narrow" w:cs="Arial"/>
          <w:i/>
          <w:iCs/>
          <w:lang w:eastAsia="es-ES"/>
        </w:rPr>
      </w:pPr>
    </w:p>
    <w:p w14:paraId="1C0212AD" w14:textId="77777777" w:rsidR="003E71FE" w:rsidRPr="00C3227B" w:rsidRDefault="003E71FE" w:rsidP="003E71FE">
      <w:pPr>
        <w:adjustRightInd w:val="0"/>
        <w:ind w:left="720"/>
        <w:contextualSpacing/>
        <w:jc w:val="both"/>
        <w:rPr>
          <w:rFonts w:ascii="Arial Narrow" w:eastAsia="Times New Roman" w:hAnsi="Arial Narrow" w:cs="Arial"/>
          <w:i/>
          <w:iCs/>
          <w:lang w:eastAsia="es-ES"/>
        </w:rPr>
      </w:pPr>
      <w:r w:rsidRPr="00C3227B">
        <w:rPr>
          <w:rFonts w:ascii="Arial Narrow" w:eastAsia="Times New Roman" w:hAnsi="Arial Narrow" w:cs="Arial"/>
          <w:b/>
          <w:bCs/>
          <w:i/>
          <w:iCs/>
          <w:lang w:eastAsia="es-ES"/>
        </w:rPr>
        <w:t>Parágrafo</w:t>
      </w:r>
      <w:r w:rsidRPr="00C3227B">
        <w:rPr>
          <w:rFonts w:ascii="Arial Narrow" w:eastAsia="Times New Roman" w:hAnsi="Arial Narrow" w:cs="Arial"/>
          <w:i/>
          <w:iCs/>
          <w:lang w:eastAsia="es-ES"/>
        </w:rPr>
        <w:t>. Las cooperativas y demás entidades de economía solidaria, siempre que tengan la calidad de Mipyme, podrán solicitar y participar en las convocatorias limitadas en las mismas condiciones dispuestas en el presente artículo.”</w:t>
      </w:r>
    </w:p>
    <w:p w14:paraId="16932E69" w14:textId="77777777" w:rsidR="003E71FE" w:rsidRDefault="003E71FE" w:rsidP="003E71FE">
      <w:pPr>
        <w:adjustRightInd w:val="0"/>
        <w:ind w:left="142"/>
        <w:contextualSpacing/>
        <w:jc w:val="both"/>
        <w:rPr>
          <w:rFonts w:ascii="Arial Narrow" w:eastAsia="Times New Roman" w:hAnsi="Arial Narrow" w:cs="Arial"/>
          <w:b/>
          <w:bCs/>
          <w:i/>
          <w:iCs/>
          <w:lang w:eastAsia="es-ES"/>
        </w:rPr>
      </w:pPr>
    </w:p>
    <w:p w14:paraId="27682CC7" w14:textId="77777777" w:rsidR="003E71FE" w:rsidRPr="00C3227B" w:rsidRDefault="003E71FE" w:rsidP="003E71FE">
      <w:pPr>
        <w:adjustRightInd w:val="0"/>
        <w:ind w:left="142"/>
        <w:contextualSpacing/>
        <w:jc w:val="both"/>
        <w:rPr>
          <w:rFonts w:ascii="Arial Narrow" w:eastAsia="Times New Roman" w:hAnsi="Arial Narrow" w:cs="Arial"/>
          <w:i/>
          <w:iCs/>
          <w:lang w:eastAsia="es-ES"/>
        </w:rPr>
      </w:pPr>
      <w:r w:rsidRPr="00C3227B">
        <w:rPr>
          <w:rFonts w:ascii="Arial Narrow" w:eastAsia="Times New Roman" w:hAnsi="Arial Narrow" w:cs="Arial"/>
          <w:b/>
          <w:bCs/>
          <w:i/>
          <w:iCs/>
          <w:lang w:eastAsia="es-ES"/>
        </w:rPr>
        <w:t>Artículo 2.2.1.2.4.2.4</w:t>
      </w:r>
      <w:r w:rsidRPr="00C3227B">
        <w:rPr>
          <w:rFonts w:ascii="Arial Narrow" w:eastAsia="Times New Roman" w:hAnsi="Arial Narrow" w:cs="Arial"/>
          <w:i/>
          <w:iCs/>
          <w:lang w:eastAsia="es-ES"/>
        </w:rPr>
        <w:t>. Acreditación de requisitos para participar en convocatorias limitadas. La Mipyme colombianas deben acreditar que tiene el tamaño empresarial establecido por la ley de la siguiente manera:</w:t>
      </w:r>
    </w:p>
    <w:p w14:paraId="628A9A15" w14:textId="77777777" w:rsidR="003E71FE" w:rsidRPr="00C3227B" w:rsidRDefault="003E71FE" w:rsidP="003E71FE">
      <w:pPr>
        <w:adjustRightInd w:val="0"/>
        <w:ind w:left="142"/>
        <w:contextualSpacing/>
        <w:jc w:val="both"/>
        <w:rPr>
          <w:rFonts w:ascii="Arial Narrow" w:eastAsia="Times New Roman" w:hAnsi="Arial Narrow" w:cs="Arial"/>
          <w:i/>
          <w:iCs/>
          <w:lang w:eastAsia="es-ES"/>
        </w:rPr>
      </w:pPr>
      <w:r w:rsidRPr="00C3227B">
        <w:rPr>
          <w:rFonts w:ascii="Arial Narrow" w:eastAsia="Times New Roman" w:hAnsi="Arial Narrow" w:cs="Arial"/>
          <w:i/>
          <w:iCs/>
          <w:lang w:eastAsia="es-ES"/>
        </w:rPr>
        <w:t xml:space="preserve"> </w:t>
      </w:r>
    </w:p>
    <w:p w14:paraId="7A45FA45" w14:textId="77777777" w:rsidR="003E71FE" w:rsidRPr="00C3227B" w:rsidRDefault="003E71FE" w:rsidP="00760C07">
      <w:pPr>
        <w:numPr>
          <w:ilvl w:val="0"/>
          <w:numId w:val="6"/>
        </w:numPr>
        <w:autoSpaceDE w:val="0"/>
        <w:autoSpaceDN w:val="0"/>
        <w:adjustRightInd w:val="0"/>
        <w:contextualSpacing/>
        <w:jc w:val="both"/>
        <w:rPr>
          <w:rFonts w:ascii="Arial Narrow" w:eastAsia="Times New Roman" w:hAnsi="Arial Narrow" w:cs="Arial"/>
          <w:i/>
          <w:iCs/>
          <w:lang w:eastAsia="es-ES"/>
        </w:rPr>
      </w:pPr>
      <w:r w:rsidRPr="00C3227B">
        <w:rPr>
          <w:rFonts w:ascii="Arial Narrow" w:eastAsia="Times New Roman" w:hAnsi="Arial Narrow" w:cs="Arial"/>
          <w:i/>
          <w:iCs/>
          <w:lang w:eastAsia="es-ES"/>
        </w:rPr>
        <w:t>Las personas naturales mediante certificación expedida por ellos y un contador público, adjuntando copia del registro mercantil.</w:t>
      </w:r>
    </w:p>
    <w:p w14:paraId="699F1B1B" w14:textId="77777777" w:rsidR="003E71FE" w:rsidRDefault="003E71FE" w:rsidP="00760C07">
      <w:pPr>
        <w:numPr>
          <w:ilvl w:val="0"/>
          <w:numId w:val="6"/>
        </w:numPr>
        <w:autoSpaceDE w:val="0"/>
        <w:autoSpaceDN w:val="0"/>
        <w:adjustRightInd w:val="0"/>
        <w:contextualSpacing/>
        <w:jc w:val="both"/>
        <w:rPr>
          <w:rFonts w:ascii="Arial Narrow" w:eastAsia="Times New Roman" w:hAnsi="Arial Narrow" w:cs="Arial"/>
          <w:i/>
          <w:iCs/>
          <w:lang w:eastAsia="es-ES"/>
        </w:rPr>
      </w:pPr>
      <w:r w:rsidRPr="00C3227B">
        <w:rPr>
          <w:rFonts w:ascii="Arial Narrow" w:eastAsia="Times New Roman" w:hAnsi="Arial Narrow" w:cs="Arial"/>
          <w:i/>
          <w:iCs/>
          <w:lang w:eastAsia="es-ES"/>
        </w:rPr>
        <w:t xml:space="preserve">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7DFC655" w14:textId="77777777" w:rsidR="003E71FE" w:rsidRDefault="003E71FE" w:rsidP="003E71FE">
      <w:pPr>
        <w:adjustRightInd w:val="0"/>
        <w:ind w:left="720"/>
        <w:contextualSpacing/>
        <w:jc w:val="both"/>
        <w:rPr>
          <w:rFonts w:ascii="Arial Narrow" w:eastAsia="Times New Roman" w:hAnsi="Arial Narrow" w:cs="Arial"/>
          <w:i/>
          <w:iCs/>
          <w:lang w:eastAsia="es-ES"/>
        </w:rPr>
      </w:pPr>
      <w:r w:rsidRPr="00C3227B">
        <w:rPr>
          <w:rFonts w:ascii="Arial Narrow" w:eastAsia="Times New Roman" w:hAnsi="Arial Narrow" w:cs="Arial"/>
          <w:i/>
          <w:iCs/>
          <w:lang w:eastAsia="es-ES"/>
        </w:rPr>
        <w:t xml:space="preserve">Para la acreditación deberán observarse los rangos de clasificación empresarial establecidos de conformidad con la Ley 590 de 2000 y el Decreto 1074 de 2015, o las normas que lo modifiquen, sustituyan o complementen. </w:t>
      </w:r>
    </w:p>
    <w:p w14:paraId="7EC87774" w14:textId="77777777" w:rsidR="003E71FE" w:rsidRDefault="003E71FE" w:rsidP="003E71FE">
      <w:pPr>
        <w:adjustRightInd w:val="0"/>
        <w:ind w:left="720"/>
        <w:contextualSpacing/>
        <w:jc w:val="both"/>
        <w:rPr>
          <w:rFonts w:ascii="Arial Narrow" w:eastAsia="Times New Roman" w:hAnsi="Arial Narrow" w:cs="Arial"/>
          <w:i/>
          <w:iCs/>
          <w:lang w:eastAsia="es-ES"/>
        </w:rPr>
      </w:pPr>
    </w:p>
    <w:p w14:paraId="6B9B8F67" w14:textId="77777777" w:rsidR="003E71FE" w:rsidRDefault="003E71FE" w:rsidP="003E71FE">
      <w:pPr>
        <w:adjustRightInd w:val="0"/>
        <w:ind w:left="720"/>
        <w:contextualSpacing/>
        <w:jc w:val="both"/>
        <w:rPr>
          <w:rFonts w:ascii="Arial Narrow" w:eastAsia="Times New Roman" w:hAnsi="Arial Narrow" w:cs="Arial"/>
          <w:i/>
          <w:iCs/>
          <w:lang w:eastAsia="es-ES"/>
        </w:rPr>
      </w:pPr>
      <w:r w:rsidRPr="00C3227B">
        <w:rPr>
          <w:rFonts w:ascii="Arial Narrow" w:eastAsia="Times New Roman" w:hAnsi="Arial Narrow" w:cs="Arial"/>
          <w:b/>
          <w:bCs/>
          <w:i/>
          <w:iCs/>
          <w:lang w:eastAsia="es-ES"/>
        </w:rPr>
        <w:t>Parágrafo 1</w:t>
      </w:r>
      <w:r w:rsidRPr="00C3227B">
        <w:rPr>
          <w:rFonts w:ascii="Arial Narrow" w:eastAsia="Times New Roman" w:hAnsi="Arial Narrow" w:cs="Arial"/>
          <w:i/>
          <w:iCs/>
          <w:lang w:eastAsia="es-ES"/>
        </w:rPr>
        <w:t>. En todo caso, las Mipyme también podrán acreditar esta condición con la copia del certificado del Registro Único de Proponentes, el cual deberá encontrarse vigente y en firme al momento de su presentación.</w:t>
      </w:r>
    </w:p>
    <w:p w14:paraId="49D962C5" w14:textId="77777777" w:rsidR="003E71FE" w:rsidRDefault="003E71FE" w:rsidP="003E71FE">
      <w:pPr>
        <w:adjustRightInd w:val="0"/>
        <w:ind w:left="720"/>
        <w:contextualSpacing/>
        <w:jc w:val="both"/>
        <w:rPr>
          <w:rFonts w:ascii="Arial Narrow" w:eastAsia="Times New Roman" w:hAnsi="Arial Narrow" w:cs="Arial"/>
          <w:i/>
          <w:iCs/>
          <w:lang w:eastAsia="es-ES"/>
        </w:rPr>
      </w:pPr>
    </w:p>
    <w:p w14:paraId="33AEFF40" w14:textId="77777777" w:rsidR="003E71FE" w:rsidRDefault="003E71FE" w:rsidP="003E71FE">
      <w:pPr>
        <w:adjustRightInd w:val="0"/>
        <w:ind w:left="720"/>
        <w:contextualSpacing/>
        <w:jc w:val="both"/>
        <w:rPr>
          <w:rFonts w:ascii="Arial Narrow" w:eastAsia="Times New Roman" w:hAnsi="Arial Narrow" w:cs="Arial"/>
          <w:i/>
          <w:iCs/>
          <w:lang w:eastAsia="es-ES"/>
        </w:rPr>
      </w:pPr>
      <w:r w:rsidRPr="00C3227B">
        <w:rPr>
          <w:rFonts w:ascii="Arial Narrow" w:eastAsia="Times New Roman" w:hAnsi="Arial Narrow" w:cs="Arial"/>
          <w:b/>
          <w:bCs/>
          <w:i/>
          <w:iCs/>
          <w:lang w:eastAsia="es-ES"/>
        </w:rPr>
        <w:t>Parágrafo 2</w:t>
      </w:r>
      <w:r w:rsidRPr="00C3227B">
        <w:rPr>
          <w:rFonts w:ascii="Arial Narrow" w:eastAsia="Times New Roman" w:hAnsi="Arial Narrow" w:cs="Arial"/>
          <w:i/>
          <w:iCs/>
          <w:lang w:eastAsia="es-ES"/>
        </w:rPr>
        <w:t xml:space="preserve">. 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5B83125D" w14:textId="77777777" w:rsidR="003E71FE" w:rsidRDefault="003E71FE" w:rsidP="003E71FE">
      <w:pPr>
        <w:adjustRightInd w:val="0"/>
        <w:ind w:left="720"/>
        <w:contextualSpacing/>
        <w:jc w:val="both"/>
        <w:rPr>
          <w:rFonts w:ascii="Arial Narrow" w:eastAsia="Times New Roman" w:hAnsi="Arial Narrow" w:cs="Arial"/>
          <w:b/>
          <w:bCs/>
          <w:i/>
          <w:iCs/>
          <w:lang w:eastAsia="es-ES"/>
        </w:rPr>
      </w:pPr>
    </w:p>
    <w:p w14:paraId="4E646B00" w14:textId="77777777" w:rsidR="003E71FE" w:rsidRDefault="003E71FE" w:rsidP="003E71FE">
      <w:pPr>
        <w:adjustRightInd w:val="0"/>
        <w:ind w:left="720"/>
        <w:contextualSpacing/>
        <w:jc w:val="both"/>
        <w:rPr>
          <w:rFonts w:ascii="Arial Narrow" w:eastAsia="Times New Roman" w:hAnsi="Arial Narrow" w:cs="Arial"/>
          <w:i/>
          <w:iCs/>
          <w:lang w:eastAsia="es-ES"/>
        </w:rPr>
      </w:pPr>
      <w:r w:rsidRPr="00C3227B">
        <w:rPr>
          <w:rFonts w:ascii="Arial Narrow" w:eastAsia="Times New Roman" w:hAnsi="Arial Narrow" w:cs="Arial"/>
          <w:b/>
          <w:bCs/>
          <w:i/>
          <w:iCs/>
          <w:lang w:eastAsia="es-ES"/>
        </w:rPr>
        <w:t>Parágrafo 3</w:t>
      </w:r>
      <w:r w:rsidRPr="00C3227B">
        <w:rPr>
          <w:rFonts w:ascii="Arial Narrow" w:eastAsia="Times New Roman" w:hAnsi="Arial Narrow" w:cs="Arial"/>
          <w:i/>
          <w:iCs/>
          <w:lang w:eastAsia="es-ES"/>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w:t>
      </w:r>
    </w:p>
    <w:p w14:paraId="7D69CA72" w14:textId="77777777" w:rsidR="003E71FE" w:rsidRDefault="003E71FE" w:rsidP="003E71FE">
      <w:pPr>
        <w:adjustRightInd w:val="0"/>
        <w:ind w:left="720"/>
        <w:contextualSpacing/>
        <w:jc w:val="both"/>
        <w:rPr>
          <w:rFonts w:ascii="Arial Narrow" w:eastAsia="Times New Roman" w:hAnsi="Arial Narrow" w:cs="Arial"/>
          <w:b/>
          <w:bCs/>
          <w:i/>
          <w:iCs/>
          <w:lang w:eastAsia="es-ES"/>
        </w:rPr>
      </w:pPr>
    </w:p>
    <w:p w14:paraId="5E886362" w14:textId="77777777" w:rsidR="003E71FE" w:rsidRPr="00C3227B" w:rsidRDefault="003E71FE" w:rsidP="003E71FE">
      <w:pPr>
        <w:adjustRightInd w:val="0"/>
        <w:ind w:left="720"/>
        <w:contextualSpacing/>
        <w:jc w:val="both"/>
        <w:rPr>
          <w:rFonts w:ascii="Arial Narrow" w:eastAsia="Times New Roman" w:hAnsi="Arial Narrow" w:cs="Arial"/>
          <w:i/>
          <w:iCs/>
          <w:lang w:eastAsia="es-ES"/>
        </w:rPr>
      </w:pPr>
      <w:r w:rsidRPr="00C3227B">
        <w:rPr>
          <w:rFonts w:ascii="Arial Narrow" w:eastAsia="Times New Roman" w:hAnsi="Arial Narrow" w:cs="Arial"/>
          <w:b/>
          <w:bCs/>
          <w:i/>
          <w:iCs/>
          <w:lang w:eastAsia="es-ES"/>
        </w:rPr>
        <w:t>Parágrafo 4</w:t>
      </w:r>
      <w:r w:rsidRPr="00C3227B">
        <w:rPr>
          <w:rFonts w:ascii="Arial Narrow" w:eastAsia="Times New Roman" w:hAnsi="Arial Narrow" w:cs="Arial"/>
          <w:i/>
          <w:iCs/>
          <w:lang w:eastAsia="es-ES"/>
        </w:rPr>
        <w:t>. Los incentivos previstos en los artículos 2.2.1.2.4.2.2 y 2.2.1.2.4.2.3 de este Decreto no excluyen la aplicación de los criterios diferenciales para los emprendimientos y empresas de mujeres en el sistema de compras públicas.”</w:t>
      </w:r>
    </w:p>
    <w:p w14:paraId="31599D10" w14:textId="77777777" w:rsidR="003E71FE" w:rsidRDefault="003E71FE" w:rsidP="003E71FE">
      <w:pPr>
        <w:adjustRightInd w:val="0"/>
        <w:ind w:left="142"/>
        <w:contextualSpacing/>
        <w:jc w:val="both"/>
        <w:rPr>
          <w:rFonts w:ascii="Arial Narrow" w:eastAsia="Times New Roman" w:hAnsi="Arial Narrow" w:cs="Arial"/>
          <w:lang w:eastAsia="es-ES"/>
        </w:rPr>
      </w:pPr>
    </w:p>
    <w:p w14:paraId="55EB4F52" w14:textId="77777777" w:rsidR="003E71FE" w:rsidRDefault="003E71FE" w:rsidP="003E71FE">
      <w:pPr>
        <w:adjustRightInd w:val="0"/>
        <w:ind w:left="142"/>
        <w:contextualSpacing/>
        <w:jc w:val="both"/>
        <w:rPr>
          <w:rFonts w:ascii="Arial Narrow" w:eastAsia="Times New Roman" w:hAnsi="Arial Narrow" w:cs="Arial"/>
          <w:lang w:val="es-ES" w:eastAsia="es-ES"/>
        </w:rPr>
      </w:pPr>
      <w:r w:rsidRPr="002363E0">
        <w:rPr>
          <w:rFonts w:ascii="Arial Narrow" w:eastAsia="Times New Roman" w:hAnsi="Arial Narrow" w:cs="Arial"/>
          <w:lang w:eastAsia="es-ES"/>
        </w:rPr>
        <w:t xml:space="preserve">La presente convocatoria se cerrará a Mipymes colombianas, en caso de que se cumpla con los </w:t>
      </w:r>
      <w:r w:rsidRPr="00821356">
        <w:rPr>
          <w:rFonts w:ascii="Arial Narrow" w:eastAsia="Times New Roman" w:hAnsi="Arial Narrow" w:cs="Arial"/>
          <w:lang w:eastAsia="es-ES"/>
        </w:rPr>
        <w:t>requisitos establecidos en el artículo anterior</w:t>
      </w:r>
      <w:r w:rsidRPr="00821356">
        <w:rPr>
          <w:rFonts w:ascii="Arial Narrow" w:eastAsia="Times New Roman" w:hAnsi="Arial Narrow" w:cs="Arial"/>
          <w:lang w:val="es-ES" w:eastAsia="es-ES"/>
        </w:rPr>
        <w:t xml:space="preserve">. </w:t>
      </w:r>
    </w:p>
    <w:p w14:paraId="3F4ED4D5" w14:textId="77777777" w:rsidR="003E71FE" w:rsidRPr="008C1874" w:rsidRDefault="003E71FE" w:rsidP="003E71FE">
      <w:pPr>
        <w:adjustRightInd w:val="0"/>
        <w:ind w:left="142"/>
        <w:contextualSpacing/>
        <w:jc w:val="both"/>
        <w:rPr>
          <w:rFonts w:ascii="Arial Narrow" w:eastAsia="Times New Roman" w:hAnsi="Arial Narrow" w:cs="Arial"/>
          <w:lang w:val="es-ES" w:eastAsia="es-ES"/>
        </w:rPr>
      </w:pPr>
    </w:p>
    <w:p w14:paraId="2C9BCA43" w14:textId="77777777" w:rsidR="003E71FE" w:rsidRPr="008C1874" w:rsidRDefault="003E71FE" w:rsidP="00760C07">
      <w:pPr>
        <w:pStyle w:val="Prrafodelista"/>
        <w:widowControl w:val="0"/>
        <w:numPr>
          <w:ilvl w:val="0"/>
          <w:numId w:val="24"/>
        </w:numPr>
        <w:overflowPunct/>
        <w:adjustRightInd/>
        <w:ind w:left="1637"/>
        <w:jc w:val="both"/>
        <w:textAlignment w:val="auto"/>
        <w:rPr>
          <w:rFonts w:ascii="Arial Narrow" w:hAnsi="Arial Narrow" w:cs="Arial"/>
          <w:b/>
          <w:sz w:val="24"/>
          <w:szCs w:val="24"/>
        </w:rPr>
      </w:pPr>
      <w:r w:rsidRPr="008C1874">
        <w:rPr>
          <w:rFonts w:ascii="Arial Narrow" w:hAnsi="Arial Narrow" w:cs="Arial"/>
          <w:b/>
          <w:sz w:val="24"/>
          <w:szCs w:val="24"/>
        </w:rPr>
        <w:t xml:space="preserve">OBLIGACIONES DEL FUTURO CONTRATISTA </w:t>
      </w:r>
    </w:p>
    <w:p w14:paraId="6FAB4175" w14:textId="77777777" w:rsidR="003E71FE" w:rsidRPr="008C1874" w:rsidRDefault="003E71FE" w:rsidP="003E71FE">
      <w:pPr>
        <w:rPr>
          <w:rFonts w:ascii="Arial Narrow" w:eastAsia="Times New Roman" w:hAnsi="Arial Narrow" w:cs="Arial"/>
          <w:b/>
          <w:lang w:eastAsia="es-ES"/>
        </w:rPr>
      </w:pPr>
    </w:p>
    <w:p w14:paraId="151C8DF5" w14:textId="77777777" w:rsidR="003E71FE" w:rsidRPr="008C1874" w:rsidRDefault="003E71FE" w:rsidP="003E71FE">
      <w:pPr>
        <w:jc w:val="both"/>
        <w:rPr>
          <w:rFonts w:ascii="Arial Narrow" w:eastAsia="Times New Roman" w:hAnsi="Arial Narrow" w:cs="Arial"/>
          <w:lang w:val="es-ES" w:eastAsia="es-ES"/>
        </w:rPr>
      </w:pPr>
      <w:r w:rsidRPr="008C1874">
        <w:rPr>
          <w:rFonts w:ascii="Arial Narrow" w:eastAsia="Times New Roman" w:hAnsi="Arial Narrow" w:cs="Arial"/>
          <w:lang w:val="es-ES" w:eastAsia="es-ES"/>
        </w:rPr>
        <w:t>Además de las facultades y obligaciones previstas en la Ley 80 de 1993 y demás normas complementarias y modificatorias, el contratista deberá cumplir las siguientes:</w:t>
      </w:r>
    </w:p>
    <w:p w14:paraId="037EAD99" w14:textId="77777777" w:rsidR="003E71FE" w:rsidRPr="008C1874" w:rsidRDefault="003E71FE" w:rsidP="003E71FE">
      <w:pPr>
        <w:rPr>
          <w:rFonts w:ascii="Arial Narrow" w:eastAsia="Times New Roman" w:hAnsi="Arial Narrow" w:cs="Arial"/>
          <w:b/>
          <w:lang w:eastAsia="es-ES"/>
        </w:rPr>
      </w:pPr>
    </w:p>
    <w:p w14:paraId="19DB8EB1" w14:textId="77777777" w:rsidR="003E71FE" w:rsidRDefault="003E71FE" w:rsidP="003E71FE">
      <w:pPr>
        <w:ind w:right="51"/>
        <w:jc w:val="both"/>
        <w:rPr>
          <w:rFonts w:ascii="Arial Narrow" w:hAnsi="Arial Narrow" w:cs="Arial"/>
          <w:b/>
        </w:rPr>
      </w:pPr>
      <w:r w:rsidRPr="001326F7">
        <w:rPr>
          <w:rFonts w:ascii="Arial Narrow" w:hAnsi="Arial Narrow" w:cs="Arial"/>
          <w:b/>
        </w:rPr>
        <w:t>1 OBLIGACIONES GENERALES</w:t>
      </w:r>
    </w:p>
    <w:p w14:paraId="292E3F28" w14:textId="77777777" w:rsidR="00EC7574" w:rsidRPr="00EC7574" w:rsidRDefault="00EC7574" w:rsidP="00EC7574">
      <w:pPr>
        <w:pStyle w:val="Prrafodelista"/>
        <w:ind w:right="-79"/>
        <w:rPr>
          <w:rFonts w:ascii="Arial Narrow" w:hAnsi="Arial Narrow" w:cs="Arial"/>
          <w:b/>
          <w:sz w:val="24"/>
          <w:szCs w:val="24"/>
        </w:rPr>
      </w:pPr>
    </w:p>
    <w:p w14:paraId="6E39B034" w14:textId="77777777" w:rsidR="00EC7574" w:rsidRPr="00EC7574" w:rsidRDefault="00EC7574" w:rsidP="00760C07">
      <w:pPr>
        <w:pStyle w:val="Prrafodelista"/>
        <w:numPr>
          <w:ilvl w:val="0"/>
          <w:numId w:val="15"/>
        </w:numPr>
        <w:overflowPunct/>
        <w:autoSpaceDE/>
        <w:autoSpaceDN/>
        <w:adjustRightInd/>
        <w:ind w:left="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 xml:space="preserve">Cumplir el objeto pactado en el contrato, las especificaciones técnicas previstas en los estudios previos, la propuesta presentada y los aspectos técnicos pertinentes y anexo técnico si aplica, para la ejecución idónea. </w:t>
      </w:r>
    </w:p>
    <w:p w14:paraId="3629B074" w14:textId="77777777" w:rsidR="00EC7574" w:rsidRPr="00EC7574" w:rsidRDefault="00EC7574" w:rsidP="00760C07">
      <w:pPr>
        <w:pStyle w:val="Prrafodelista"/>
        <w:numPr>
          <w:ilvl w:val="0"/>
          <w:numId w:val="15"/>
        </w:numPr>
        <w:overflowPunct/>
        <w:autoSpaceDE/>
        <w:autoSpaceDN/>
        <w:adjustRightInd/>
        <w:ind w:left="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Cumplir con las condiciones técnicas, económicas, de gestión y demás relacionadas y presentadas en su propuesta, en atención a lo requerido en los estudios previos, y garantizar su ejecución dando pleno cumplimiento a los lineamientos y políticas establecidos por EL MINISTERIO y a las instrucciones que éste imparta a través del supervisor.</w:t>
      </w:r>
    </w:p>
    <w:p w14:paraId="78632BD4" w14:textId="77777777" w:rsidR="00EC7574" w:rsidRPr="00EC7574" w:rsidRDefault="00EC7574" w:rsidP="00760C07">
      <w:pPr>
        <w:pStyle w:val="Prrafodelista"/>
        <w:numPr>
          <w:ilvl w:val="0"/>
          <w:numId w:val="15"/>
        </w:numPr>
        <w:overflowPunct/>
        <w:autoSpaceDE/>
        <w:autoSpaceDN/>
        <w:adjustRightInd/>
        <w:ind w:left="426" w:hanging="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Obrar con lealtad y buena fe en las distintas etapas contractuales, evitando dilaciones que afecten el objeto del Contrato</w:t>
      </w:r>
    </w:p>
    <w:p w14:paraId="0F954E1E" w14:textId="77777777" w:rsidR="00EC7574" w:rsidRPr="00EC7574" w:rsidRDefault="00EC7574" w:rsidP="00760C07">
      <w:pPr>
        <w:pStyle w:val="Prrafodelista"/>
        <w:numPr>
          <w:ilvl w:val="0"/>
          <w:numId w:val="15"/>
        </w:numPr>
        <w:overflowPunct/>
        <w:autoSpaceDE/>
        <w:autoSpaceDN/>
        <w:adjustRightInd/>
        <w:ind w:left="426" w:hanging="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lastRenderedPageBreak/>
        <w:t>Entregar los informes pactados y los requeridos por el supervisor del contrato, cuando a ello hubiere lugar.</w:t>
      </w:r>
    </w:p>
    <w:p w14:paraId="6DE2902A" w14:textId="77777777" w:rsidR="00EC7574" w:rsidRPr="00EC7574" w:rsidRDefault="00EC7574" w:rsidP="00760C07">
      <w:pPr>
        <w:pStyle w:val="Prrafodelista"/>
        <w:numPr>
          <w:ilvl w:val="0"/>
          <w:numId w:val="15"/>
        </w:numPr>
        <w:overflowPunct/>
        <w:autoSpaceDE/>
        <w:autoSpaceDN/>
        <w:adjustRightInd/>
        <w:ind w:left="426" w:hanging="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 xml:space="preserve">Realizar las actividades relacionadas con el objeto contractual, bajo su propio riesgo y responsabilidad, sin sujeción o condiciones diversas a aquellas que requieran para el cumplimiento del mismo </w:t>
      </w:r>
    </w:p>
    <w:p w14:paraId="27C18F19" w14:textId="77777777" w:rsidR="00EC7574" w:rsidRPr="00EC7574" w:rsidRDefault="00EC7574" w:rsidP="00760C07">
      <w:pPr>
        <w:pStyle w:val="Prrafodelista"/>
        <w:numPr>
          <w:ilvl w:val="0"/>
          <w:numId w:val="15"/>
        </w:numPr>
        <w:overflowPunct/>
        <w:autoSpaceDE/>
        <w:autoSpaceDN/>
        <w:adjustRightInd/>
        <w:ind w:left="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Reportar de manera inmediata cualquier novedad o anomalía, al supervisor del contrato.</w:t>
      </w:r>
    </w:p>
    <w:p w14:paraId="479B8507" w14:textId="77777777" w:rsidR="00EC7574" w:rsidRPr="00EC7574" w:rsidRDefault="00EC7574" w:rsidP="00760C07">
      <w:pPr>
        <w:pStyle w:val="Prrafodelista"/>
        <w:numPr>
          <w:ilvl w:val="0"/>
          <w:numId w:val="15"/>
        </w:numPr>
        <w:overflowPunct/>
        <w:autoSpaceDE/>
        <w:autoSpaceDN/>
        <w:adjustRightInd/>
        <w:ind w:left="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 xml:space="preserve">Atender los lineamientos dados por EL MINISTERIO en materia de procesos y procedimientos relacionados con el Sistema Integrado de Gestión.  </w:t>
      </w:r>
    </w:p>
    <w:p w14:paraId="344B3A4E" w14:textId="77777777" w:rsidR="00EC7574" w:rsidRPr="00EC7574" w:rsidRDefault="00EC7574" w:rsidP="00760C07">
      <w:pPr>
        <w:pStyle w:val="Prrafodelista"/>
        <w:numPr>
          <w:ilvl w:val="0"/>
          <w:numId w:val="15"/>
        </w:numPr>
        <w:overflowPunct/>
        <w:autoSpaceDE/>
        <w:autoSpaceDN/>
        <w:adjustRightInd/>
        <w:ind w:left="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Cumplir con las políticas de seguridad de la información y los lineamientos dados por EL MINISTERIO relacionados con el Sistema de Gestión de Seguridad de la Información.</w:t>
      </w:r>
    </w:p>
    <w:p w14:paraId="4508973B" w14:textId="77777777" w:rsidR="00EC7574" w:rsidRPr="00EC7574" w:rsidRDefault="00EC7574" w:rsidP="00760C07">
      <w:pPr>
        <w:pStyle w:val="Prrafodelista"/>
        <w:numPr>
          <w:ilvl w:val="0"/>
          <w:numId w:val="15"/>
        </w:numPr>
        <w:overflowPunct/>
        <w:autoSpaceDE/>
        <w:autoSpaceDN/>
        <w:adjustRightInd/>
        <w:ind w:left="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 xml:space="preserve">Guardar la confidencialidad y no divulgación de la información obtenida por EL CONTRATISTA durante la ejecución del contrato, cuando a ello hubiere lugar. </w:t>
      </w:r>
    </w:p>
    <w:p w14:paraId="759E848D" w14:textId="77777777" w:rsidR="00EC7574" w:rsidRPr="00EC7574" w:rsidRDefault="00EC7574" w:rsidP="00760C07">
      <w:pPr>
        <w:pStyle w:val="Prrafodelista"/>
        <w:numPr>
          <w:ilvl w:val="0"/>
          <w:numId w:val="15"/>
        </w:numPr>
        <w:overflowPunct/>
        <w:autoSpaceDE/>
        <w:autoSpaceDN/>
        <w:adjustRightInd/>
        <w:ind w:left="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Constituir la garantía a favor de EL MINISTERIO por los valores y con los amparos previstos en el mismo y mantenerla vigente durante el término establecido por la entidad, así mismo deberá cargarla a la plataforma SECOP II a más tardar dentro los tres (3) días hábiles siguientes a la aceptación del contrato por las partes, para la revisión y aprobación por parte del MINISTERIO, cuando a ello hubiere lugar.</w:t>
      </w:r>
    </w:p>
    <w:p w14:paraId="5D50186C" w14:textId="77777777" w:rsidR="00EC7574" w:rsidRPr="00EC7574" w:rsidRDefault="00EC7574" w:rsidP="00760C07">
      <w:pPr>
        <w:pStyle w:val="Prrafodelista"/>
        <w:numPr>
          <w:ilvl w:val="0"/>
          <w:numId w:val="15"/>
        </w:numPr>
        <w:overflowPunct/>
        <w:autoSpaceDE/>
        <w:autoSpaceDN/>
        <w:adjustRightInd/>
        <w:ind w:left="426" w:hanging="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 xml:space="preserve">Garantizar que el manejo de la imagen institucional esté acorde con las directrices de estándares de diseño y de identidad corporativa que rigen al MINISTERIO. </w:t>
      </w:r>
    </w:p>
    <w:p w14:paraId="64C5C32B" w14:textId="77777777" w:rsidR="00EC7574" w:rsidRPr="00EC7574" w:rsidRDefault="00EC7574" w:rsidP="00760C07">
      <w:pPr>
        <w:pStyle w:val="Prrafodelista"/>
        <w:numPr>
          <w:ilvl w:val="0"/>
          <w:numId w:val="15"/>
        </w:numPr>
        <w:overflowPunct/>
        <w:autoSpaceDE/>
        <w:autoSpaceDN/>
        <w:adjustRightInd/>
        <w:ind w:left="426" w:hanging="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Mantener estricta reserva sobre la información y documentos a que tenga acceso con ocasión de la celebración y ejecución del contrato, salvo instrucción de autoridades competentes o autorización previa y expresa otorgada por EL MINISTERIO.</w:t>
      </w:r>
    </w:p>
    <w:p w14:paraId="11DD43F5" w14:textId="77777777" w:rsidR="00EC7574" w:rsidRPr="00EC7574" w:rsidRDefault="00EC7574" w:rsidP="00760C07">
      <w:pPr>
        <w:pStyle w:val="Prrafodelista"/>
        <w:numPr>
          <w:ilvl w:val="0"/>
          <w:numId w:val="15"/>
        </w:numPr>
        <w:overflowPunct/>
        <w:autoSpaceDE/>
        <w:autoSpaceDN/>
        <w:adjustRightInd/>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Llevar el archivo de toda la documentación técnica y financiera de la ejecución del contrato y al final de éste, hacer entrega al MINISTERIO de los mismos, acorde a lo establecido en los productos e informes requeridos y pactados, y de acuerdo con el manual de archivo y correspondencia vigente y/o normas del Archivo General de la Nación, cuando a ello hubiere lugar.</w:t>
      </w:r>
    </w:p>
    <w:p w14:paraId="7084C0BA" w14:textId="77777777" w:rsidR="00EC7574" w:rsidRPr="00EC7574" w:rsidRDefault="00EC7574" w:rsidP="00760C07">
      <w:pPr>
        <w:pStyle w:val="Prrafodelista"/>
        <w:numPr>
          <w:ilvl w:val="0"/>
          <w:numId w:val="15"/>
        </w:numPr>
        <w:overflowPunct/>
        <w:autoSpaceDE/>
        <w:autoSpaceDN/>
        <w:adjustRightInd/>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Participar en las reuniones, encuentros o comités, según corresponda, relacionados con el objeto contractual y obligaciones pactadas, a los cuales sea convocado por parte del Ministerio, cuando a ello hubiere lugar.</w:t>
      </w:r>
    </w:p>
    <w:p w14:paraId="2FE29EA6" w14:textId="77777777" w:rsidR="00EC7574" w:rsidRPr="00EC7574" w:rsidRDefault="00EC7574" w:rsidP="00760C07">
      <w:pPr>
        <w:pStyle w:val="Prrafodelista"/>
        <w:numPr>
          <w:ilvl w:val="0"/>
          <w:numId w:val="15"/>
        </w:numPr>
        <w:overflowPunct/>
        <w:autoSpaceDE/>
        <w:autoSpaceDN/>
        <w:adjustRightInd/>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 xml:space="preserve">Acreditar, de conformidad con lo establecido en el artículo 50 de la Ley 789 de 2002, el cumplimiento del pago mensual de los aportes de sus empleados a los sistemas de salud, pensiones, riesgos laborales, Servicio Nacional de Aprendizaje SENA, Instituto Colombiano de Bienestar Familiar y Cajas de Compensación Familiar, mediante certificación expedida por el representante legal o revisor fiscal, según el caso. </w:t>
      </w:r>
    </w:p>
    <w:p w14:paraId="23ED228B" w14:textId="77777777" w:rsidR="00EC7574" w:rsidRPr="00EC7574" w:rsidRDefault="00EC7574" w:rsidP="00760C07">
      <w:pPr>
        <w:pStyle w:val="Prrafodelista"/>
        <w:numPr>
          <w:ilvl w:val="0"/>
          <w:numId w:val="15"/>
        </w:numPr>
        <w:tabs>
          <w:tab w:val="left" w:pos="567"/>
        </w:tabs>
        <w:overflowPunct/>
        <w:autoSpaceDE/>
        <w:autoSpaceDN/>
        <w:adjustRightInd/>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Responder ante terceros por los daños que se ocasionen y que provengan de causas que le sean imputables.</w:t>
      </w:r>
    </w:p>
    <w:p w14:paraId="5B52F8F9" w14:textId="77777777" w:rsidR="00EC7574" w:rsidRPr="00EC7574" w:rsidRDefault="00EC7574" w:rsidP="00760C07">
      <w:pPr>
        <w:pStyle w:val="Prrafodelista"/>
        <w:numPr>
          <w:ilvl w:val="0"/>
          <w:numId w:val="15"/>
        </w:numPr>
        <w:tabs>
          <w:tab w:val="left" w:pos="426"/>
        </w:tabs>
        <w:overflowPunct/>
        <w:autoSpaceDE/>
        <w:autoSpaceDN/>
        <w:adjustRightInd/>
        <w:ind w:left="426" w:hanging="426"/>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No acceder a peticiones o amenazas de quienes actúan por fuera de la ley con el fin de obligarlos a hacer u omitir algún acto o hecho cuando se presenten tales peticiones o amenazas el contratista deberá informar inmediatamente de su ocurrencia al ministerio y a las demás autoridades correspondientes para que ellas adopten las medidas y correctivos que fueren necesarios. El incumplimiento de esta obligación y la celebración de pactos o acuerdos prohibidos podrá dar lugar a la declaratoria de incumplimiento e imposición de las sanciones a que haya lugar.</w:t>
      </w:r>
    </w:p>
    <w:p w14:paraId="1926576E" w14:textId="77777777" w:rsidR="00EC7574" w:rsidRPr="00EC7574" w:rsidRDefault="00EC7574" w:rsidP="00760C07">
      <w:pPr>
        <w:pStyle w:val="Prrafodelista"/>
        <w:numPr>
          <w:ilvl w:val="0"/>
          <w:numId w:val="15"/>
        </w:numPr>
        <w:overflowPunct/>
        <w:autoSpaceDE/>
        <w:autoSpaceDN/>
        <w:adjustRightInd/>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Asumir los riesgos establecidos en la matriz de riesgos del proceso.</w:t>
      </w:r>
    </w:p>
    <w:p w14:paraId="6EF4CACF" w14:textId="77777777" w:rsidR="00EC7574" w:rsidRPr="00EC7574" w:rsidRDefault="00EC7574" w:rsidP="00760C07">
      <w:pPr>
        <w:pStyle w:val="Prrafodelista"/>
        <w:numPr>
          <w:ilvl w:val="0"/>
          <w:numId w:val="15"/>
        </w:numPr>
        <w:overflowPunct/>
        <w:autoSpaceDE/>
        <w:autoSpaceDN/>
        <w:adjustRightInd/>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Cumplir con la legislación en Seguridad y Salud en el Trabajo y Ambiental vigentes, entre otras la Ley 1562 de 2012 y el Decreto único reglamentario 1072 de 2015 de conformidad con las actividades a desarrollar según el objeto del contrato.</w:t>
      </w:r>
    </w:p>
    <w:p w14:paraId="40155BB7" w14:textId="77777777" w:rsidR="00EC7574" w:rsidRPr="00EC7574" w:rsidRDefault="00EC7574" w:rsidP="00760C07">
      <w:pPr>
        <w:pStyle w:val="Prrafodelista"/>
        <w:numPr>
          <w:ilvl w:val="0"/>
          <w:numId w:val="15"/>
        </w:numPr>
        <w:overflowPunct/>
        <w:autoSpaceDE/>
        <w:autoSpaceDN/>
        <w:adjustRightInd/>
        <w:ind w:right="51"/>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EL CONTRATISTA declara que cuenta con una Política de Seguridad y Salud en el trabajo y cumple con lo establecido en la normatividad nacional vigente y aquella que lo reglamente, modifique y/o complemente, aplicable para la protección de los eventuales trabajadores que, durante la ejecución del presente contrato deba vincular, directa o indirectamente, a fin de cumplir las obligaciones pactadas entre las partes. Además, que cumple con las auditorías periódicas, certificados de capacitación en el tema y demás medidas establecidas en normas concordantes; tendientes al cumplimiento íntegro de las políticas del sistema de seguridad y salud en el Trabajo que le corresponden.</w:t>
      </w:r>
    </w:p>
    <w:p w14:paraId="0E6C4058" w14:textId="77777777" w:rsidR="00EC7574" w:rsidRPr="00EC7574" w:rsidRDefault="00EC7574" w:rsidP="00760C07">
      <w:pPr>
        <w:pStyle w:val="Prrafodelista"/>
        <w:numPr>
          <w:ilvl w:val="0"/>
          <w:numId w:val="15"/>
        </w:numPr>
        <w:overflowPunct/>
        <w:autoSpaceDE/>
        <w:autoSpaceDN/>
        <w:adjustRightInd/>
        <w:ind w:right="51"/>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69ED20AB" w14:textId="77777777" w:rsidR="00EC7574" w:rsidRPr="00EC7574" w:rsidRDefault="00EC7574" w:rsidP="00760C07">
      <w:pPr>
        <w:pStyle w:val="Prrafodelista"/>
        <w:numPr>
          <w:ilvl w:val="0"/>
          <w:numId w:val="15"/>
        </w:numPr>
        <w:overflowPunct/>
        <w:autoSpaceDE/>
        <w:autoSpaceDN/>
        <w:adjustRightInd/>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lastRenderedPageBreak/>
        <w:t>Asumir la garantía legal sobre los bienes y/o servicios suministrados de que trata el Estatuto del Consumidor, por el término (de ley o determinado por el productor y/o Proveedor, según aplique), cuando a ello hubiere lugar.</w:t>
      </w:r>
    </w:p>
    <w:p w14:paraId="490B42DF" w14:textId="77777777" w:rsidR="00EC7574" w:rsidRPr="00EC7574" w:rsidRDefault="00EC7574" w:rsidP="00760C07">
      <w:pPr>
        <w:pStyle w:val="Prrafodelista"/>
        <w:numPr>
          <w:ilvl w:val="0"/>
          <w:numId w:val="15"/>
        </w:numPr>
        <w:overflowPunct/>
        <w:autoSpaceDE/>
        <w:autoSpaceDN/>
        <w:adjustRightInd/>
        <w:jc w:val="both"/>
        <w:textAlignment w:val="auto"/>
        <w:rPr>
          <w:rFonts w:ascii="Arial Narrow" w:hAnsi="Arial Narrow" w:cs="Arial"/>
          <w:color w:val="000000" w:themeColor="text1"/>
          <w:sz w:val="24"/>
          <w:szCs w:val="24"/>
        </w:rPr>
      </w:pPr>
      <w:r w:rsidRPr="00EC7574">
        <w:rPr>
          <w:rFonts w:ascii="Arial Narrow" w:hAnsi="Arial Narrow" w:cs="Arial"/>
          <w:color w:val="000000" w:themeColor="text1"/>
          <w:sz w:val="24"/>
          <w:szCs w:val="24"/>
        </w:rPr>
        <w:t>Las demás obligaciones que se deriven de las especificaciones técnicas, estudios previos, anexo técnico, insumos y de la propuesta presentada, documentos que forman parte integral del contrato y aquellas que estén directamente relacionadas con el objeto del contrato.</w:t>
      </w:r>
    </w:p>
    <w:p w14:paraId="50113D6D" w14:textId="77777777" w:rsidR="00EC7574" w:rsidRPr="00EC7574" w:rsidRDefault="00EC7574" w:rsidP="00EC7574">
      <w:pPr>
        <w:ind w:right="-79"/>
        <w:contextualSpacing/>
        <w:rPr>
          <w:rFonts w:ascii="Arial Narrow" w:hAnsi="Arial Narrow" w:cs="Arial"/>
          <w:b/>
        </w:rPr>
      </w:pPr>
    </w:p>
    <w:p w14:paraId="6631FC1D" w14:textId="77777777" w:rsidR="00EC7574" w:rsidRPr="00EC7574" w:rsidRDefault="00EC7574" w:rsidP="00241C7D">
      <w:pPr>
        <w:ind w:firstLine="708"/>
        <w:contextualSpacing/>
        <w:jc w:val="both"/>
        <w:outlineLvl w:val="2"/>
        <w:rPr>
          <w:rFonts w:ascii="Arial Narrow" w:hAnsi="Arial Narrow"/>
          <w:b/>
          <w:lang w:val="es-CO"/>
        </w:rPr>
      </w:pPr>
      <w:r w:rsidRPr="00EC7574">
        <w:rPr>
          <w:rFonts w:ascii="Arial Narrow" w:hAnsi="Arial Narrow"/>
          <w:b/>
          <w:lang w:val="es-CO"/>
        </w:rPr>
        <w:t>OBLIGACIONES ESPECIFICAS</w:t>
      </w:r>
    </w:p>
    <w:p w14:paraId="26A1D202" w14:textId="77777777" w:rsidR="00EC7574" w:rsidRPr="00EC7574" w:rsidRDefault="00EC7574" w:rsidP="00EC7574">
      <w:pPr>
        <w:outlineLvl w:val="2"/>
        <w:rPr>
          <w:rFonts w:ascii="Arial Narrow" w:hAnsi="Arial Narrow"/>
          <w:b/>
          <w:lang w:val="es-CO"/>
        </w:rPr>
      </w:pPr>
    </w:p>
    <w:p w14:paraId="290258AA" w14:textId="77777777" w:rsidR="00EC7574" w:rsidRPr="00EC7574" w:rsidRDefault="00EC7574" w:rsidP="00760C07">
      <w:pPr>
        <w:pStyle w:val="Prrafodelista"/>
        <w:numPr>
          <w:ilvl w:val="0"/>
          <w:numId w:val="23"/>
        </w:numPr>
        <w:shd w:val="clear" w:color="auto" w:fill="FFFFFF"/>
        <w:tabs>
          <w:tab w:val="left" w:pos="-142"/>
        </w:tabs>
        <w:overflowPunct/>
        <w:autoSpaceDE/>
        <w:autoSpaceDN/>
        <w:adjustRightInd/>
        <w:contextualSpacing/>
        <w:jc w:val="both"/>
        <w:textAlignment w:val="auto"/>
        <w:rPr>
          <w:rFonts w:ascii="Arial Narrow" w:hAnsi="Arial Narrow" w:cs="Arial"/>
          <w:iCs/>
          <w:sz w:val="24"/>
          <w:szCs w:val="24"/>
        </w:rPr>
      </w:pPr>
      <w:r w:rsidRPr="00EC7574">
        <w:rPr>
          <w:rFonts w:ascii="Arial Narrow" w:hAnsi="Arial Narrow" w:cs="Arial"/>
          <w:iCs/>
          <w:sz w:val="24"/>
          <w:szCs w:val="24"/>
        </w:rPr>
        <w:t xml:space="preserve">Cumplir con plena autonomía técnica y administrativa, con las actividades, lineamientos y estándares definidos en el anexo técnico.                                                                                               </w:t>
      </w:r>
    </w:p>
    <w:p w14:paraId="5A10459A" w14:textId="77777777" w:rsidR="00EC7574" w:rsidRPr="00EC7574" w:rsidRDefault="00EC7574" w:rsidP="00760C07">
      <w:pPr>
        <w:pStyle w:val="Prrafodelista"/>
        <w:numPr>
          <w:ilvl w:val="0"/>
          <w:numId w:val="23"/>
        </w:numPr>
        <w:shd w:val="clear" w:color="auto" w:fill="FFFFFF"/>
        <w:tabs>
          <w:tab w:val="left" w:pos="-142"/>
        </w:tabs>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hAnsi="Arial Narrow" w:cs="Arial"/>
          <w:iCs/>
          <w:sz w:val="24"/>
          <w:szCs w:val="24"/>
        </w:rPr>
        <w:t>Cumplir con el objeto del contrato y todas las obligaciones pactadas en el mismo, en el pliego de condiciones, estudios previos, ficha técnica y demás documentos anexos.</w:t>
      </w:r>
    </w:p>
    <w:p w14:paraId="3D4B089A" w14:textId="77777777" w:rsidR="00EC7574" w:rsidRPr="00EC7574" w:rsidRDefault="00EC7574" w:rsidP="00760C07">
      <w:pPr>
        <w:pStyle w:val="Prrafodelista"/>
        <w:numPr>
          <w:ilvl w:val="0"/>
          <w:numId w:val="23"/>
        </w:numPr>
        <w:shd w:val="clear" w:color="auto" w:fill="FFFFFF"/>
        <w:tabs>
          <w:tab w:val="left" w:pos="-142"/>
        </w:tabs>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eastAsia="Aptos" w:hAnsi="Arial Narrow" w:cs="Arial"/>
          <w:iCs/>
          <w:kern w:val="2"/>
          <w:sz w:val="24"/>
          <w:szCs w:val="24"/>
          <w:lang w:eastAsia="en-US"/>
        </w:rPr>
        <w:t>Entregar un cronograma de actividades dentro de los cinco (5) días calendario posterior al acta de inicio del contrato.</w:t>
      </w:r>
    </w:p>
    <w:p w14:paraId="0295C5C1" w14:textId="77777777" w:rsidR="00EC7574" w:rsidRPr="00EC7574" w:rsidRDefault="00EC7574" w:rsidP="00760C07">
      <w:pPr>
        <w:pStyle w:val="Prrafodelista"/>
        <w:numPr>
          <w:ilvl w:val="0"/>
          <w:numId w:val="23"/>
        </w:numPr>
        <w:shd w:val="clear" w:color="auto" w:fill="FFFFFF"/>
        <w:tabs>
          <w:tab w:val="left" w:pos="-142"/>
        </w:tabs>
        <w:overflowPunct/>
        <w:autoSpaceDE/>
        <w:autoSpaceDN/>
        <w:adjustRightInd/>
        <w:spacing w:before="240"/>
        <w:contextualSpacing/>
        <w:jc w:val="both"/>
        <w:textAlignment w:val="auto"/>
        <w:rPr>
          <w:rFonts w:ascii="Arial Narrow" w:eastAsiaTheme="minorHAnsi" w:hAnsi="Arial Narrow" w:cs="Arial"/>
          <w:sz w:val="24"/>
          <w:szCs w:val="24"/>
        </w:rPr>
      </w:pPr>
      <w:r w:rsidRPr="00EC7574">
        <w:rPr>
          <w:rFonts w:ascii="Arial Narrow" w:eastAsia="Aptos" w:hAnsi="Arial Narrow" w:cs="Arial"/>
          <w:iCs/>
          <w:kern w:val="2"/>
          <w:sz w:val="24"/>
          <w:szCs w:val="24"/>
          <w:lang w:eastAsia="en-US"/>
        </w:rPr>
        <w:t>Presentar a la supervisión del contrato, los soportes correspondientes que acreditaron las calidades y la experiencia específica del personal que desarrollará las actividades objeto del contrato, de acuerdo con la propuesta presentada.</w:t>
      </w:r>
    </w:p>
    <w:p w14:paraId="46D02D5E" w14:textId="77777777" w:rsidR="00EC7574" w:rsidRPr="00EC7574" w:rsidRDefault="00EC7574" w:rsidP="00760C07">
      <w:pPr>
        <w:pStyle w:val="Prrafodelista"/>
        <w:numPr>
          <w:ilvl w:val="0"/>
          <w:numId w:val="23"/>
        </w:numPr>
        <w:shd w:val="clear" w:color="auto" w:fill="FFFFFF"/>
        <w:tabs>
          <w:tab w:val="left" w:pos="-142"/>
        </w:tabs>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hAnsi="Arial Narrow" w:cs="Arial"/>
          <w:sz w:val="24"/>
          <w:szCs w:val="24"/>
        </w:rPr>
        <w:t>Cumplir las normas de seguridad física, logísticas y con las instrucciones impartidas por el MINISTERIO en cada uno de los lugares a intervenir.</w:t>
      </w:r>
    </w:p>
    <w:p w14:paraId="3B694817" w14:textId="77777777" w:rsidR="00EC7574" w:rsidRPr="00EC7574" w:rsidRDefault="00EC7574" w:rsidP="00760C07">
      <w:pPr>
        <w:pStyle w:val="Prrafodelista"/>
        <w:numPr>
          <w:ilvl w:val="0"/>
          <w:numId w:val="23"/>
        </w:numPr>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hAnsi="Arial Narrow" w:cs="Arial"/>
          <w:sz w:val="24"/>
          <w:szCs w:val="24"/>
        </w:rPr>
        <w:t>Atender las solicitudes del MINISTERIO con ocasión de la ejecución del presente contrato y responderlas de manera oportuna de conformidad con los acuerdos que se pacten y que forman parte integral del presente contrato.</w:t>
      </w:r>
    </w:p>
    <w:p w14:paraId="50FF7C23" w14:textId="77777777" w:rsidR="00EC7574" w:rsidRPr="00EC7574" w:rsidRDefault="00EC7574" w:rsidP="00760C07">
      <w:pPr>
        <w:pStyle w:val="Prrafodelista"/>
        <w:numPr>
          <w:ilvl w:val="0"/>
          <w:numId w:val="23"/>
        </w:numPr>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hAnsi="Arial Narrow" w:cs="Arial"/>
          <w:sz w:val="24"/>
          <w:szCs w:val="24"/>
        </w:rPr>
        <w:t>Garantizar el cumplimiento de las especificaciones técnicas exigidas.</w:t>
      </w:r>
    </w:p>
    <w:p w14:paraId="744A2620" w14:textId="77777777" w:rsidR="00EC7574" w:rsidRPr="00EC7574" w:rsidRDefault="00EC7574" w:rsidP="00760C07">
      <w:pPr>
        <w:pStyle w:val="Prrafodelista"/>
        <w:numPr>
          <w:ilvl w:val="0"/>
          <w:numId w:val="23"/>
        </w:numPr>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hAnsi="Arial Narrow" w:cs="Arial"/>
          <w:sz w:val="24"/>
          <w:szCs w:val="24"/>
        </w:rPr>
        <w:t>Brindar el soporte técnico necesario para garantizar la prestación eficiente del servicio de acuerdo con las especificaciones técnicas.</w:t>
      </w:r>
    </w:p>
    <w:p w14:paraId="5BA58A8A" w14:textId="77777777" w:rsidR="00EC7574" w:rsidRPr="00EC7574" w:rsidRDefault="00EC7574" w:rsidP="00760C07">
      <w:pPr>
        <w:pStyle w:val="Prrafodelista"/>
        <w:numPr>
          <w:ilvl w:val="0"/>
          <w:numId w:val="23"/>
        </w:numPr>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hAnsi="Arial Narrow" w:cs="Arial"/>
          <w:sz w:val="24"/>
          <w:szCs w:val="24"/>
        </w:rPr>
        <w:t>Designar un coordinador operativo quien tendrá como responsabilidad estar en contacto permanente con el supervisor del contrato para aclarar cualquier duda con la ejecución del contrato y atender las necesidades del Ministerio.</w:t>
      </w:r>
    </w:p>
    <w:p w14:paraId="78C0C624" w14:textId="77777777" w:rsidR="00EC7574" w:rsidRPr="00EC7574" w:rsidRDefault="00EC7574" w:rsidP="00760C07">
      <w:pPr>
        <w:pStyle w:val="Prrafodelista"/>
        <w:numPr>
          <w:ilvl w:val="0"/>
          <w:numId w:val="23"/>
        </w:numPr>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hAnsi="Arial Narrow" w:cs="Arial"/>
          <w:sz w:val="24"/>
          <w:szCs w:val="24"/>
        </w:rPr>
        <w:t>Contar con los recursos técnicos, humanos y físicos necesarios para la óptima prestación del servicio descrito en el objeto mencionado.</w:t>
      </w:r>
    </w:p>
    <w:p w14:paraId="167E5681" w14:textId="77777777" w:rsidR="00EC7574" w:rsidRPr="00EC7574" w:rsidRDefault="00EC7574" w:rsidP="00760C07">
      <w:pPr>
        <w:pStyle w:val="Prrafodelista"/>
        <w:numPr>
          <w:ilvl w:val="0"/>
          <w:numId w:val="23"/>
        </w:numPr>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hAnsi="Arial Narrow" w:cs="Arial"/>
          <w:sz w:val="24"/>
          <w:szCs w:val="24"/>
        </w:rPr>
        <w:t>Pagar oportunamente los aportes al Sistema de Seguridad Social Integral.</w:t>
      </w:r>
    </w:p>
    <w:p w14:paraId="07C95D6C" w14:textId="77777777" w:rsidR="00EC7574" w:rsidRPr="00EC7574" w:rsidRDefault="00EC7574" w:rsidP="00760C07">
      <w:pPr>
        <w:pStyle w:val="Prrafodelista"/>
        <w:numPr>
          <w:ilvl w:val="0"/>
          <w:numId w:val="23"/>
        </w:numPr>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hAnsi="Arial Narrow" w:cs="Arial"/>
          <w:sz w:val="24"/>
          <w:szCs w:val="24"/>
        </w:rPr>
        <w:t>El contratista debe informar oportunamente al supervisor del contrato, cualquier problema o dificultad que afecte la ejecución de este.</w:t>
      </w:r>
    </w:p>
    <w:p w14:paraId="5311A172" w14:textId="77777777" w:rsidR="00EC7574" w:rsidRPr="00EC7574" w:rsidRDefault="00EC7574" w:rsidP="00760C07">
      <w:pPr>
        <w:pStyle w:val="Prrafodelista"/>
        <w:numPr>
          <w:ilvl w:val="0"/>
          <w:numId w:val="23"/>
        </w:numPr>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hAnsi="Arial Narrow" w:cs="Arial"/>
          <w:sz w:val="24"/>
          <w:szCs w:val="24"/>
        </w:rPr>
        <w:t>Las demás que por la naturaleza del contrato le sean asignadas por el supervisor y tengan relación con el objeto de este que junto con la Invitación Pública y la propuesta presentada por EL CONTRATISTA, son documentos que forman parte integral del mismo.</w:t>
      </w:r>
    </w:p>
    <w:p w14:paraId="666B6881" w14:textId="77777777" w:rsidR="00EC7574" w:rsidRPr="00EC7574" w:rsidRDefault="00EC7574" w:rsidP="00760C07">
      <w:pPr>
        <w:pStyle w:val="Prrafodelista"/>
        <w:numPr>
          <w:ilvl w:val="0"/>
          <w:numId w:val="23"/>
        </w:numPr>
        <w:overflowPunct/>
        <w:autoSpaceDE/>
        <w:autoSpaceDN/>
        <w:adjustRightInd/>
        <w:spacing w:before="240"/>
        <w:contextualSpacing/>
        <w:jc w:val="both"/>
        <w:textAlignment w:val="auto"/>
        <w:rPr>
          <w:rFonts w:ascii="Arial Narrow" w:hAnsi="Arial Narrow" w:cs="Arial"/>
          <w:sz w:val="24"/>
          <w:szCs w:val="24"/>
        </w:rPr>
      </w:pPr>
      <w:r w:rsidRPr="00EC7574">
        <w:rPr>
          <w:rFonts w:ascii="Arial Narrow" w:hAnsi="Arial Narrow" w:cs="Arial"/>
          <w:sz w:val="24"/>
          <w:szCs w:val="24"/>
        </w:rPr>
        <w:t>Informar sobre la necesidad de algún mantenimiento correctivo que será evaluado con el supervisor.</w:t>
      </w:r>
    </w:p>
    <w:p w14:paraId="419511C0" w14:textId="77777777" w:rsidR="00EC7574" w:rsidRPr="00EC7574" w:rsidRDefault="00EC7574" w:rsidP="00760C07">
      <w:pPr>
        <w:pStyle w:val="Textoindependiente"/>
        <w:numPr>
          <w:ilvl w:val="0"/>
          <w:numId w:val="23"/>
        </w:numPr>
        <w:overflowPunct/>
        <w:autoSpaceDE/>
        <w:autoSpaceDN/>
        <w:adjustRightInd/>
        <w:textAlignment w:val="auto"/>
        <w:rPr>
          <w:rFonts w:ascii="Arial Narrow" w:eastAsia="Aptos" w:hAnsi="Arial Narrow" w:cs="Arial"/>
          <w:iCs/>
          <w:kern w:val="2"/>
          <w:szCs w:val="24"/>
          <w:lang w:eastAsia="en-US"/>
        </w:rPr>
      </w:pPr>
      <w:r w:rsidRPr="00EC7574">
        <w:rPr>
          <w:rFonts w:ascii="Arial Narrow" w:eastAsia="Aptos" w:hAnsi="Arial Narrow" w:cs="Arial"/>
          <w:iCs/>
          <w:kern w:val="2"/>
          <w:szCs w:val="24"/>
          <w:lang w:eastAsia="en-US"/>
        </w:rPr>
        <w:t>Contar con certificados vigentes de trabajo en alturas avanzado o reentrenamiento para los trabajadores que desarrollen las actividades positivo o negativo: de 1,50 ms., así mismo la certificación de equipos de altura.</w:t>
      </w:r>
    </w:p>
    <w:p w14:paraId="0ED6DA61" w14:textId="77777777" w:rsidR="00EC7574" w:rsidRPr="00EC7574" w:rsidRDefault="00EC7574" w:rsidP="00760C07">
      <w:pPr>
        <w:pStyle w:val="Textoindependiente"/>
        <w:numPr>
          <w:ilvl w:val="0"/>
          <w:numId w:val="23"/>
        </w:numPr>
        <w:overflowPunct/>
        <w:autoSpaceDE/>
        <w:autoSpaceDN/>
        <w:adjustRightInd/>
        <w:textAlignment w:val="auto"/>
        <w:rPr>
          <w:rFonts w:ascii="Arial Narrow" w:eastAsia="Aptos" w:hAnsi="Arial Narrow" w:cs="Arial"/>
          <w:iCs/>
          <w:kern w:val="2"/>
          <w:szCs w:val="24"/>
          <w:lang w:eastAsia="en-US"/>
        </w:rPr>
      </w:pPr>
      <w:r w:rsidRPr="00EC7574">
        <w:rPr>
          <w:rFonts w:ascii="Arial Narrow" w:hAnsi="Arial Narrow" w:cs="Arial"/>
          <w:bCs/>
          <w:szCs w:val="24"/>
        </w:rPr>
        <w:t>. Entregar el inmueble en las condiciones encontradas al momento del mantenimiento</w:t>
      </w:r>
    </w:p>
    <w:p w14:paraId="638476BB" w14:textId="77777777" w:rsidR="00EC7574" w:rsidRPr="00EC7574" w:rsidRDefault="00EC7574" w:rsidP="00760C07">
      <w:pPr>
        <w:pStyle w:val="Textoindependiente"/>
        <w:numPr>
          <w:ilvl w:val="0"/>
          <w:numId w:val="23"/>
        </w:numPr>
        <w:overflowPunct/>
        <w:autoSpaceDE/>
        <w:autoSpaceDN/>
        <w:adjustRightInd/>
        <w:textAlignment w:val="auto"/>
        <w:rPr>
          <w:rFonts w:ascii="Arial Narrow" w:eastAsia="Aptos" w:hAnsi="Arial Narrow" w:cs="Arial"/>
          <w:iCs/>
          <w:kern w:val="2"/>
          <w:szCs w:val="24"/>
          <w:lang w:eastAsia="en-US"/>
        </w:rPr>
      </w:pPr>
      <w:r w:rsidRPr="00EC7574">
        <w:rPr>
          <w:rFonts w:ascii="Arial Narrow" w:hAnsi="Arial Narrow" w:cs="Arial"/>
          <w:bCs/>
          <w:szCs w:val="24"/>
        </w:rPr>
        <w:t xml:space="preserve"> Colocar a cada elemento la marca de revisado o distintivo respectivo.</w:t>
      </w:r>
    </w:p>
    <w:p w14:paraId="6BCBC650" w14:textId="77777777" w:rsidR="00EC7574" w:rsidRPr="00EC7574" w:rsidRDefault="00EC7574" w:rsidP="00760C07">
      <w:pPr>
        <w:pStyle w:val="Textoindependiente"/>
        <w:numPr>
          <w:ilvl w:val="0"/>
          <w:numId w:val="23"/>
        </w:numPr>
        <w:overflowPunct/>
        <w:autoSpaceDE/>
        <w:autoSpaceDN/>
        <w:adjustRightInd/>
        <w:jc w:val="left"/>
        <w:textAlignment w:val="auto"/>
        <w:rPr>
          <w:rFonts w:ascii="Arial Narrow" w:eastAsia="Aptos" w:hAnsi="Arial Narrow" w:cs="Arial"/>
          <w:iCs/>
          <w:kern w:val="2"/>
          <w:szCs w:val="24"/>
          <w:lang w:eastAsia="en-US"/>
        </w:rPr>
      </w:pPr>
      <w:r w:rsidRPr="00EC7574">
        <w:rPr>
          <w:rFonts w:ascii="Arial Narrow" w:hAnsi="Arial Narrow" w:cs="Arial"/>
          <w:bCs/>
          <w:szCs w:val="24"/>
        </w:rPr>
        <w:t xml:space="preserve">  Entregar un informe de cómo se encuentra el sistema y cuales son las actividades correctivas que se deben tener en cuenta en al próximo mantenimiento.</w:t>
      </w:r>
    </w:p>
    <w:p w14:paraId="79A11C41" w14:textId="77777777" w:rsidR="003E71FE" w:rsidRPr="008C1874" w:rsidRDefault="003E71FE" w:rsidP="003E71FE">
      <w:pPr>
        <w:rPr>
          <w:rFonts w:ascii="Arial Narrow" w:eastAsia="Times New Roman" w:hAnsi="Arial Narrow" w:cs="Arial"/>
          <w:b/>
          <w:lang w:eastAsia="es-ES"/>
        </w:rPr>
      </w:pPr>
    </w:p>
    <w:p w14:paraId="34C5EC4A" w14:textId="77777777" w:rsidR="003E71FE" w:rsidRPr="008C1874" w:rsidRDefault="003E71FE" w:rsidP="00760C07">
      <w:pPr>
        <w:pStyle w:val="Prrafodelista"/>
        <w:widowControl w:val="0"/>
        <w:numPr>
          <w:ilvl w:val="0"/>
          <w:numId w:val="24"/>
        </w:numPr>
        <w:overflowPunct/>
        <w:adjustRightInd/>
        <w:ind w:left="1637"/>
        <w:jc w:val="both"/>
        <w:textAlignment w:val="auto"/>
        <w:rPr>
          <w:rFonts w:ascii="Arial Narrow" w:hAnsi="Arial Narrow" w:cs="Arial"/>
          <w:b/>
          <w:sz w:val="24"/>
          <w:szCs w:val="24"/>
        </w:rPr>
      </w:pPr>
      <w:r w:rsidRPr="008C1874">
        <w:rPr>
          <w:rFonts w:ascii="Arial Narrow" w:hAnsi="Arial Narrow" w:cs="Arial"/>
          <w:b/>
          <w:sz w:val="24"/>
          <w:szCs w:val="24"/>
        </w:rPr>
        <w:t>COMUNICACIONES</w:t>
      </w:r>
    </w:p>
    <w:p w14:paraId="2806A455" w14:textId="77777777" w:rsidR="003E71FE" w:rsidRPr="008C1874" w:rsidRDefault="003E71FE" w:rsidP="003E71FE">
      <w:pPr>
        <w:rPr>
          <w:rFonts w:ascii="Arial Narrow" w:eastAsia="Times New Roman" w:hAnsi="Arial Narrow" w:cs="Arial"/>
          <w:b/>
          <w:lang w:eastAsia="es-ES"/>
        </w:rPr>
      </w:pPr>
    </w:p>
    <w:p w14:paraId="21DB155E" w14:textId="77777777" w:rsidR="003E71FE" w:rsidRPr="008C1874" w:rsidRDefault="003E71FE" w:rsidP="003E71FE">
      <w:pPr>
        <w:tabs>
          <w:tab w:val="left" w:pos="705"/>
          <w:tab w:val="left" w:pos="1418"/>
        </w:tabs>
        <w:jc w:val="both"/>
        <w:rPr>
          <w:rFonts w:ascii="Arial Narrow" w:eastAsia="Times New Roman" w:hAnsi="Arial Narrow" w:cs="Arial"/>
          <w:bCs/>
          <w:iCs/>
          <w:lang w:val="es-ES" w:eastAsia="es-ES"/>
        </w:rPr>
      </w:pPr>
      <w:r w:rsidRPr="008C1874">
        <w:rPr>
          <w:rFonts w:ascii="Arial Narrow" w:eastAsia="Times New Roman" w:hAnsi="Arial Narrow" w:cs="Arial"/>
          <w:bCs/>
          <w:iCs/>
          <w:lang w:val="es-ES" w:eastAsia="es-ES"/>
        </w:rPr>
        <w:t xml:space="preserve">El presente proceso de selección se adelantará </w:t>
      </w:r>
      <w:r w:rsidRPr="008C1874">
        <w:rPr>
          <w:rFonts w:ascii="Arial Narrow" w:eastAsia="Times New Roman" w:hAnsi="Arial Narrow" w:cs="Arial"/>
          <w:b/>
          <w:bCs/>
          <w:iCs/>
          <w:lang w:val="es-ES" w:eastAsia="es-ES"/>
        </w:rPr>
        <w:t>únicamente a través de la plataforma electrónica SECOP II</w:t>
      </w:r>
      <w:r w:rsidRPr="008C1874">
        <w:rPr>
          <w:rFonts w:ascii="Arial Narrow" w:eastAsia="Times New Roman" w:hAnsi="Arial Narrow" w:cs="Arial"/>
          <w:bCs/>
          <w:iCs/>
          <w:lang w:val="es-ES" w:eastAsia="es-ES"/>
        </w:rPr>
        <w:t>, por lo tanto, es indispensable que los interesados acaten las fechas y horas establecidas y publicadas en el cronograma del SECOP II.</w:t>
      </w:r>
    </w:p>
    <w:p w14:paraId="6CCF6B5F" w14:textId="77777777" w:rsidR="003E71FE" w:rsidRPr="008C1874" w:rsidRDefault="003E71FE" w:rsidP="003E71FE">
      <w:pPr>
        <w:tabs>
          <w:tab w:val="left" w:pos="705"/>
          <w:tab w:val="left" w:pos="1418"/>
        </w:tabs>
        <w:jc w:val="both"/>
        <w:rPr>
          <w:rFonts w:ascii="Arial Narrow" w:eastAsia="Times New Roman" w:hAnsi="Arial Narrow" w:cs="Arial"/>
          <w:bCs/>
          <w:iCs/>
          <w:lang w:val="es-ES" w:eastAsia="es-ES"/>
        </w:rPr>
      </w:pPr>
    </w:p>
    <w:p w14:paraId="6C570C80" w14:textId="77777777" w:rsidR="003E71FE" w:rsidRPr="008C1874" w:rsidRDefault="003E71FE" w:rsidP="003E71FE">
      <w:pPr>
        <w:tabs>
          <w:tab w:val="left" w:pos="705"/>
          <w:tab w:val="left" w:pos="1418"/>
        </w:tabs>
        <w:jc w:val="both"/>
        <w:rPr>
          <w:rFonts w:ascii="Arial Narrow" w:eastAsia="Times New Roman" w:hAnsi="Arial Narrow" w:cs="Arial"/>
          <w:bCs/>
          <w:iCs/>
          <w:lang w:val="es-ES" w:eastAsia="es-ES"/>
        </w:rPr>
      </w:pPr>
      <w:r w:rsidRPr="008C1874">
        <w:rPr>
          <w:rFonts w:ascii="Arial Narrow" w:eastAsia="Times New Roman" w:hAnsi="Arial Narrow" w:cs="Arial"/>
          <w:bCs/>
          <w:iCs/>
          <w:lang w:val="es-ES" w:eastAsia="es-ES"/>
        </w:rPr>
        <w:t xml:space="preserve">Las solicitudes, ofertas, y en general todos los documentos y peticiones relacionados con este proceso deben ser radicados ÚNICAMENTE a través del SECOP II. </w:t>
      </w:r>
    </w:p>
    <w:p w14:paraId="62878767" w14:textId="77777777" w:rsidR="003E71FE" w:rsidRPr="008C1874" w:rsidRDefault="003E71FE" w:rsidP="003E71FE">
      <w:pPr>
        <w:tabs>
          <w:tab w:val="left" w:pos="705"/>
          <w:tab w:val="left" w:pos="1418"/>
        </w:tabs>
        <w:jc w:val="both"/>
        <w:rPr>
          <w:rFonts w:ascii="Arial Narrow" w:eastAsia="Times New Roman" w:hAnsi="Arial Narrow" w:cs="Arial"/>
          <w:lang w:val="es-ES" w:eastAsia="es-ES"/>
        </w:rPr>
      </w:pPr>
    </w:p>
    <w:p w14:paraId="046272D5" w14:textId="77777777" w:rsidR="003E71FE" w:rsidRPr="008C1874" w:rsidRDefault="003E71FE" w:rsidP="003E71FE">
      <w:pPr>
        <w:tabs>
          <w:tab w:val="left" w:pos="705"/>
          <w:tab w:val="left" w:pos="1418"/>
        </w:tabs>
        <w:jc w:val="both"/>
        <w:rPr>
          <w:rFonts w:ascii="Arial Narrow" w:eastAsia="Times New Roman" w:hAnsi="Arial Narrow" w:cs="Arial"/>
          <w:lang w:val="es-ES" w:eastAsia="es-ES"/>
        </w:rPr>
      </w:pPr>
      <w:r w:rsidRPr="008C1874">
        <w:rPr>
          <w:rFonts w:ascii="Arial Narrow" w:eastAsia="Times New Roman" w:hAnsi="Arial Narrow" w:cs="Arial"/>
          <w:lang w:val="es-ES" w:eastAsia="es-ES"/>
        </w:rPr>
        <w:lastRenderedPageBreak/>
        <w:t>Ninguna aclaración verbal por parte del personal del MINISTERIO DEL TRABAJO podrá afectar el alcance y condiciones de esta invitación y sus adendas si las hubiere. Para estos efectos sólo se tendrán como válidas las comunicaciones escritas por parte de los funcionarios competentes.</w:t>
      </w:r>
    </w:p>
    <w:p w14:paraId="4FDC04E2" w14:textId="77777777" w:rsidR="003E71FE" w:rsidRPr="008C1874" w:rsidRDefault="003E71FE" w:rsidP="003E71FE">
      <w:pPr>
        <w:rPr>
          <w:rFonts w:ascii="Arial Narrow" w:eastAsia="Times New Roman" w:hAnsi="Arial Narrow" w:cs="Arial"/>
          <w:b/>
          <w:lang w:eastAsia="es-ES"/>
        </w:rPr>
      </w:pPr>
    </w:p>
    <w:p w14:paraId="09F2439F" w14:textId="77777777" w:rsidR="003E71FE" w:rsidRPr="008C1874" w:rsidRDefault="003E71FE" w:rsidP="00760C07">
      <w:pPr>
        <w:pStyle w:val="Prrafodelista"/>
        <w:numPr>
          <w:ilvl w:val="0"/>
          <w:numId w:val="24"/>
        </w:numPr>
        <w:overflowPunct/>
        <w:autoSpaceDE/>
        <w:autoSpaceDN/>
        <w:adjustRightInd/>
        <w:ind w:left="1637"/>
        <w:jc w:val="both"/>
        <w:textAlignment w:val="auto"/>
        <w:rPr>
          <w:rFonts w:ascii="Arial Narrow" w:hAnsi="Arial Narrow" w:cs="Arial"/>
          <w:b/>
          <w:sz w:val="24"/>
          <w:szCs w:val="24"/>
          <w:lang w:val="es-ES"/>
        </w:rPr>
      </w:pPr>
      <w:r w:rsidRPr="008C1874">
        <w:rPr>
          <w:rFonts w:ascii="Arial Narrow" w:hAnsi="Arial Narrow" w:cs="Arial"/>
          <w:b/>
          <w:sz w:val="24"/>
          <w:szCs w:val="24"/>
          <w:lang w:val="es-ES"/>
        </w:rPr>
        <w:t>FUNDAMENTOS JURÍDICOS DEL PROCESO DE SELECCIÓN.</w:t>
      </w:r>
    </w:p>
    <w:p w14:paraId="2E18E522" w14:textId="77777777" w:rsidR="003E71FE" w:rsidRPr="008C1874" w:rsidRDefault="003E71FE" w:rsidP="003E71FE">
      <w:pPr>
        <w:jc w:val="both"/>
        <w:rPr>
          <w:rFonts w:ascii="Arial Narrow" w:eastAsia="Times New Roman" w:hAnsi="Arial Narrow" w:cs="Arial"/>
          <w:lang w:eastAsia="es-ES"/>
        </w:rPr>
      </w:pPr>
    </w:p>
    <w:p w14:paraId="0C1B0FF0" w14:textId="77777777" w:rsidR="003E71FE" w:rsidRPr="008C1874" w:rsidRDefault="003E71FE" w:rsidP="003E71FE">
      <w:pPr>
        <w:jc w:val="both"/>
        <w:rPr>
          <w:rFonts w:ascii="Arial Narrow" w:eastAsia="Times New Roman" w:hAnsi="Arial Narrow" w:cs="Arial"/>
          <w:lang w:eastAsia="es-ES"/>
        </w:rPr>
      </w:pPr>
      <w:r w:rsidRPr="008C1874">
        <w:rPr>
          <w:rFonts w:ascii="Arial Narrow" w:eastAsia="Times New Roman" w:hAnsi="Arial Narrow" w:cs="Arial"/>
          <w:lang w:eastAsia="es-ES"/>
        </w:rPr>
        <w:t xml:space="preserve">De acuerdo con lo establecido en </w:t>
      </w:r>
      <w:r w:rsidRPr="008C1874">
        <w:rPr>
          <w:rFonts w:ascii="Arial Narrow" w:eastAsia="Times New Roman" w:hAnsi="Arial Narrow"/>
          <w:lang w:val="es-ES" w:eastAsia="es-ES"/>
        </w:rPr>
        <w:t>el artículo 94 de la Ley 1474 de 2011, en el literal b) del artículo 2 de la Ley 1150 de 2007 y en el artículo 2.2.1.2.1.5.2 del Decreto 1082 de 2015</w:t>
      </w:r>
      <w:r w:rsidRPr="008C1874">
        <w:rPr>
          <w:rFonts w:ascii="Arial Narrow" w:eastAsia="Times New Roman" w:hAnsi="Arial Narrow" w:cs="Arial"/>
          <w:lang w:eastAsia="es-ES"/>
        </w:rPr>
        <w:t>, la presente contratación se efectuará a través de un Proceso de Selección de Mínima Cuantía en razón de la cuantía de la contratación.</w:t>
      </w:r>
    </w:p>
    <w:p w14:paraId="053F21B7" w14:textId="77777777" w:rsidR="003E71FE" w:rsidRPr="008C1874" w:rsidRDefault="003E71FE" w:rsidP="003E71FE">
      <w:pPr>
        <w:pStyle w:val="Prrafodelista"/>
        <w:ind w:left="1637"/>
        <w:rPr>
          <w:rFonts w:ascii="Arial Narrow" w:hAnsi="Arial Narrow" w:cs="Arial"/>
          <w:b/>
          <w:sz w:val="24"/>
          <w:szCs w:val="24"/>
        </w:rPr>
      </w:pPr>
    </w:p>
    <w:p w14:paraId="43F9AF72" w14:textId="77777777" w:rsidR="003E71FE" w:rsidRPr="008C1874" w:rsidRDefault="003E71FE" w:rsidP="00760C07">
      <w:pPr>
        <w:pStyle w:val="Prrafodelista"/>
        <w:numPr>
          <w:ilvl w:val="0"/>
          <w:numId w:val="24"/>
        </w:numPr>
        <w:overflowPunct/>
        <w:autoSpaceDE/>
        <w:autoSpaceDN/>
        <w:adjustRightInd/>
        <w:ind w:left="1637"/>
        <w:jc w:val="both"/>
        <w:textAlignment w:val="auto"/>
        <w:rPr>
          <w:rFonts w:ascii="Arial Narrow" w:hAnsi="Arial Narrow" w:cs="Arial"/>
          <w:b/>
          <w:sz w:val="24"/>
          <w:szCs w:val="24"/>
          <w:lang w:val="es-ES"/>
        </w:rPr>
      </w:pPr>
      <w:r w:rsidRPr="008C1874">
        <w:rPr>
          <w:rFonts w:ascii="Arial Narrow" w:hAnsi="Arial Narrow" w:cs="Arial"/>
          <w:b/>
          <w:sz w:val="24"/>
          <w:szCs w:val="24"/>
          <w:lang w:val="es-ES"/>
        </w:rPr>
        <w:t>CONTRATO POR CELEBRAR.</w:t>
      </w:r>
    </w:p>
    <w:p w14:paraId="5CCC8ADE" w14:textId="77777777" w:rsidR="003E71FE" w:rsidRPr="008C1874" w:rsidRDefault="003E71FE" w:rsidP="003E71FE">
      <w:pPr>
        <w:rPr>
          <w:rFonts w:ascii="Arial Narrow" w:eastAsia="Times New Roman" w:hAnsi="Arial Narrow" w:cs="Arial"/>
          <w:b/>
          <w:lang w:val="es-ES" w:eastAsia="es-ES"/>
        </w:rPr>
      </w:pPr>
    </w:p>
    <w:p w14:paraId="2DF85A6A" w14:textId="0676A947" w:rsidR="003E71FE" w:rsidRPr="008C1874" w:rsidRDefault="003E71FE" w:rsidP="003E71FE">
      <w:pPr>
        <w:adjustRightInd w:val="0"/>
        <w:jc w:val="both"/>
        <w:rPr>
          <w:rFonts w:ascii="Arial Narrow" w:eastAsia="Times New Roman" w:hAnsi="Arial Narrow" w:cs="Arial"/>
          <w:b/>
          <w:lang w:val="es-ES" w:eastAsia="es-ES"/>
        </w:rPr>
      </w:pPr>
      <w:r w:rsidRPr="008C1874">
        <w:rPr>
          <w:rFonts w:ascii="Arial Narrow" w:eastAsia="Times New Roman" w:hAnsi="Arial Narrow" w:cs="Arial"/>
          <w:lang w:val="es-ES" w:eastAsia="es-ES"/>
        </w:rPr>
        <w:t xml:space="preserve">De conformidad con el </w:t>
      </w:r>
      <w:r w:rsidRPr="008C1874">
        <w:rPr>
          <w:rFonts w:ascii="Arial Narrow" w:eastAsia="Times New Roman" w:hAnsi="Arial Narrow"/>
          <w:lang w:val="es-ES" w:eastAsia="es-ES"/>
        </w:rPr>
        <w:t>Decreto 1082 de 2015</w:t>
      </w:r>
      <w:r w:rsidRPr="008C1874">
        <w:rPr>
          <w:rFonts w:ascii="Arial Narrow" w:eastAsia="Times New Roman" w:hAnsi="Arial Narrow" w:cs="Arial"/>
          <w:lang w:val="es-ES" w:eastAsia="es-ES"/>
        </w:rPr>
        <w:t xml:space="preserve">, el contrato a celebrar es contrato de </w:t>
      </w:r>
      <w:r w:rsidR="008C24DD" w:rsidRPr="008C1874">
        <w:rPr>
          <w:rFonts w:ascii="Arial Narrow" w:eastAsia="Times New Roman" w:hAnsi="Arial Narrow" w:cs="Arial"/>
          <w:lang w:val="es-ES" w:eastAsia="es-ES"/>
        </w:rPr>
        <w:t>prestación de servicios que se r</w:t>
      </w:r>
      <w:r w:rsidRPr="008C1874">
        <w:rPr>
          <w:rFonts w:ascii="Arial Narrow" w:eastAsia="Times New Roman" w:hAnsi="Arial Narrow" w:cs="Arial"/>
          <w:lang w:val="es-ES" w:eastAsia="es-ES"/>
        </w:rPr>
        <w:t>ige por las normas de contratación de la Administración Pública y por las disposiciones comerciales y civiles pertinentes</w:t>
      </w:r>
      <w:r w:rsidRPr="008C1874">
        <w:rPr>
          <w:rFonts w:ascii="Arial Narrow" w:eastAsia="Times New Roman" w:hAnsi="Arial Narrow" w:cs="Arial"/>
          <w:b/>
          <w:lang w:val="es-ES" w:eastAsia="es-ES"/>
        </w:rPr>
        <w:t>.</w:t>
      </w:r>
    </w:p>
    <w:p w14:paraId="2BB16056" w14:textId="77777777" w:rsidR="003E71FE" w:rsidRPr="008C1874" w:rsidRDefault="003E71FE" w:rsidP="003E71FE">
      <w:pPr>
        <w:adjustRightInd w:val="0"/>
        <w:jc w:val="both"/>
        <w:rPr>
          <w:rFonts w:ascii="Arial Narrow" w:eastAsia="Times New Roman" w:hAnsi="Arial Narrow" w:cs="Arial"/>
          <w:b/>
          <w:lang w:val="es-ES" w:eastAsia="es-ES"/>
        </w:rPr>
      </w:pPr>
    </w:p>
    <w:p w14:paraId="4EC99630" w14:textId="77777777" w:rsidR="003E71FE" w:rsidRPr="008C1874" w:rsidRDefault="003E71FE" w:rsidP="00760C07">
      <w:pPr>
        <w:pStyle w:val="Prrafodelista"/>
        <w:numPr>
          <w:ilvl w:val="0"/>
          <w:numId w:val="24"/>
        </w:numPr>
        <w:overflowPunct/>
        <w:autoSpaceDE/>
        <w:autoSpaceDN/>
        <w:adjustRightInd/>
        <w:ind w:left="1637"/>
        <w:jc w:val="both"/>
        <w:textAlignment w:val="auto"/>
        <w:rPr>
          <w:rFonts w:ascii="Arial Narrow" w:hAnsi="Arial Narrow" w:cs="Arial"/>
          <w:b/>
          <w:sz w:val="24"/>
          <w:szCs w:val="24"/>
          <w:lang w:val="es-ES"/>
        </w:rPr>
      </w:pPr>
      <w:r w:rsidRPr="008C1874">
        <w:rPr>
          <w:rFonts w:ascii="Arial Narrow" w:hAnsi="Arial Narrow" w:cs="Arial"/>
          <w:b/>
          <w:sz w:val="24"/>
          <w:szCs w:val="24"/>
          <w:lang w:val="es-ES"/>
        </w:rPr>
        <w:t>QUIENES PUEDEN PARTICIPAR.</w:t>
      </w:r>
    </w:p>
    <w:p w14:paraId="26938C33" w14:textId="77777777" w:rsidR="003E71FE" w:rsidRPr="008C1874" w:rsidRDefault="003E71FE" w:rsidP="003E71FE">
      <w:pPr>
        <w:jc w:val="both"/>
        <w:rPr>
          <w:rFonts w:ascii="Arial Narrow" w:eastAsia="Times New Roman" w:hAnsi="Arial Narrow" w:cs="Arial"/>
          <w:lang w:eastAsia="es-ES"/>
        </w:rPr>
      </w:pPr>
    </w:p>
    <w:p w14:paraId="0576556D" w14:textId="77777777" w:rsidR="003E71FE" w:rsidRPr="008C1874" w:rsidRDefault="003E71FE" w:rsidP="003E71FE">
      <w:pPr>
        <w:jc w:val="both"/>
        <w:rPr>
          <w:rFonts w:ascii="Arial Narrow" w:eastAsia="Times New Roman" w:hAnsi="Arial Narrow" w:cs="Arial"/>
          <w:lang w:val="es-ES" w:eastAsia="es-ES"/>
        </w:rPr>
      </w:pPr>
      <w:r w:rsidRPr="008C1874">
        <w:rPr>
          <w:rFonts w:ascii="Arial Narrow" w:eastAsia="Times New Roman" w:hAnsi="Arial Narrow" w:cs="Arial"/>
          <w:lang w:val="es-ES" w:eastAsia="es-ES"/>
        </w:rPr>
        <w:t>En este proceso podrán participar todas las personas naturales o jurídicas, nacionales o extranjeras directamente o a través de Consorcios o Uniones Temporales, que cumplan las disposiciones legales y condiciones previstas en esta Invitación Pública.</w:t>
      </w:r>
    </w:p>
    <w:p w14:paraId="302620D3" w14:textId="77777777" w:rsidR="008C24DD" w:rsidRPr="008C1874" w:rsidRDefault="008C24DD" w:rsidP="003E71FE">
      <w:pPr>
        <w:jc w:val="both"/>
        <w:rPr>
          <w:rFonts w:ascii="Arial Narrow" w:eastAsia="Times New Roman" w:hAnsi="Arial Narrow" w:cs="Arial"/>
          <w:lang w:val="es-ES" w:eastAsia="es-ES"/>
        </w:rPr>
      </w:pPr>
    </w:p>
    <w:p w14:paraId="27B7E25C" w14:textId="77777777" w:rsidR="003E71FE" w:rsidRPr="008C1874" w:rsidRDefault="003E71FE" w:rsidP="00760C07">
      <w:pPr>
        <w:pStyle w:val="Prrafodelista"/>
        <w:numPr>
          <w:ilvl w:val="0"/>
          <w:numId w:val="24"/>
        </w:numPr>
        <w:tabs>
          <w:tab w:val="left" w:pos="709"/>
        </w:tabs>
        <w:overflowPunct/>
        <w:autoSpaceDE/>
        <w:autoSpaceDN/>
        <w:adjustRightInd/>
        <w:ind w:left="1637"/>
        <w:jc w:val="both"/>
        <w:textAlignment w:val="auto"/>
        <w:rPr>
          <w:rFonts w:ascii="Arial Narrow" w:hAnsi="Arial Narrow" w:cs="Arial"/>
          <w:b/>
          <w:sz w:val="24"/>
          <w:szCs w:val="24"/>
          <w:lang w:val="es-ES"/>
        </w:rPr>
      </w:pPr>
      <w:r w:rsidRPr="008C1874">
        <w:rPr>
          <w:rFonts w:ascii="Arial Narrow" w:hAnsi="Arial Narrow" w:cs="Arial"/>
          <w:b/>
          <w:sz w:val="24"/>
          <w:szCs w:val="24"/>
          <w:lang w:val="es-ES"/>
        </w:rPr>
        <w:t>AUSENCIA DE INHABILIDADES E INCOMPATIBILIDADES, PROHIBICIONES O CONFLICTO DE INTERESES PARA PROPONER Y/O CONTRATAR.</w:t>
      </w:r>
    </w:p>
    <w:p w14:paraId="547399E5" w14:textId="77777777" w:rsidR="003E71FE" w:rsidRPr="008C1874" w:rsidRDefault="003E71FE" w:rsidP="003E71FE">
      <w:pPr>
        <w:jc w:val="both"/>
        <w:rPr>
          <w:rFonts w:ascii="Arial Narrow" w:eastAsia="Times New Roman" w:hAnsi="Arial Narrow" w:cs="Arial"/>
          <w:b/>
          <w:lang w:val="es-ES" w:eastAsia="es-ES"/>
        </w:rPr>
      </w:pPr>
    </w:p>
    <w:p w14:paraId="71E3C20D" w14:textId="77777777" w:rsidR="003E71FE" w:rsidRPr="008C1874" w:rsidRDefault="003E71FE" w:rsidP="003E71FE">
      <w:pPr>
        <w:jc w:val="both"/>
        <w:rPr>
          <w:rFonts w:ascii="Arial Narrow" w:eastAsia="Times New Roman" w:hAnsi="Arial Narrow" w:cs="Arial"/>
          <w:lang w:val="es-ES" w:eastAsia="es-ES"/>
        </w:rPr>
      </w:pPr>
      <w:r w:rsidRPr="008C1874">
        <w:rPr>
          <w:rFonts w:ascii="Arial Narrow" w:eastAsia="Times New Roman" w:hAnsi="Arial Narrow" w:cs="Arial"/>
          <w:lang w:val="es-ES" w:eastAsia="es-ES"/>
        </w:rPr>
        <w:t xml:space="preserve">Los proponentes no deben encontrarse incursos en ninguna de las causales de inhabilidad e incompatibilidad o prohibiciones o conflicto de intereses consagrados en los artículos 8º y 9º de la Ley 80 de 1993, artículo 40 de la Ley 734 de 2002, artículo 60 de la ley 610 de 2000, artículo 5 de la Ley 828 de 2003; artículo 18 de la ley 1150 de 2007; Ley 1474 de 2011, </w:t>
      </w:r>
      <w:r w:rsidRPr="008C1874">
        <w:rPr>
          <w:rFonts w:ascii="Arial Narrow" w:eastAsia="Times New Roman" w:hAnsi="Arial Narrow"/>
          <w:lang w:val="es-ES" w:eastAsia="es-ES"/>
        </w:rPr>
        <w:t>Decreto 1082 de 2015</w:t>
      </w:r>
      <w:r w:rsidRPr="008C1874">
        <w:rPr>
          <w:rFonts w:ascii="Arial Narrow" w:eastAsia="Times New Roman" w:hAnsi="Arial Narrow" w:cs="Arial"/>
          <w:lang w:val="es-ES" w:eastAsia="es-ES"/>
        </w:rPr>
        <w:t xml:space="preserve"> y en las demás disposiciones constitucionales y legales vigentes sobre la materia.</w:t>
      </w:r>
    </w:p>
    <w:p w14:paraId="49986116" w14:textId="77777777" w:rsidR="003E71FE" w:rsidRPr="008C1874" w:rsidRDefault="003E71FE" w:rsidP="003E71FE">
      <w:pPr>
        <w:jc w:val="both"/>
        <w:rPr>
          <w:rFonts w:ascii="Arial Narrow" w:eastAsia="Times New Roman" w:hAnsi="Arial Narrow" w:cs="Arial"/>
          <w:lang w:val="es-ES" w:eastAsia="es-ES"/>
        </w:rPr>
      </w:pPr>
    </w:p>
    <w:p w14:paraId="75D16646" w14:textId="77777777" w:rsidR="003E71FE" w:rsidRPr="008C1874" w:rsidRDefault="003E71FE" w:rsidP="003E71FE">
      <w:pPr>
        <w:jc w:val="both"/>
        <w:rPr>
          <w:rFonts w:ascii="Arial Narrow" w:eastAsia="Times New Roman" w:hAnsi="Arial Narrow" w:cs="Arial"/>
          <w:lang w:val="es-ES" w:eastAsia="es-ES"/>
        </w:rPr>
      </w:pPr>
      <w:r w:rsidRPr="008C1874">
        <w:rPr>
          <w:rFonts w:ascii="Arial Narrow" w:eastAsia="Times New Roman" w:hAnsi="Arial Narrow" w:cs="Arial"/>
          <w:lang w:val="es-ES" w:eastAsia="es-ES"/>
        </w:rPr>
        <w:t>Cuando la inhabilidad o incompatibilidad en un proponente sobrevenga dentro del proceso de selección o durante la ejecución del contrato o sobre alguno de los miembros de un consorcio o unión temporal, se dará aplicación al artículo 9° de la Ley 80 de 1993 y normas concordantes y complementarias.</w:t>
      </w:r>
    </w:p>
    <w:p w14:paraId="7D4D9119" w14:textId="77777777" w:rsidR="003E71FE" w:rsidRPr="008C1874" w:rsidRDefault="003E71FE" w:rsidP="003E71FE">
      <w:pPr>
        <w:jc w:val="both"/>
        <w:rPr>
          <w:rFonts w:ascii="Arial Narrow" w:eastAsia="Times New Roman" w:hAnsi="Arial Narrow" w:cs="Arial"/>
          <w:lang w:val="es-ES" w:eastAsia="es-ES"/>
        </w:rPr>
      </w:pPr>
    </w:p>
    <w:p w14:paraId="23C46E16" w14:textId="77777777" w:rsidR="003E71FE" w:rsidRPr="008C1874" w:rsidRDefault="003E71FE" w:rsidP="00760C07">
      <w:pPr>
        <w:numPr>
          <w:ilvl w:val="0"/>
          <w:numId w:val="24"/>
        </w:numPr>
        <w:tabs>
          <w:tab w:val="left" w:pos="709"/>
        </w:tabs>
        <w:ind w:left="502"/>
        <w:jc w:val="both"/>
        <w:rPr>
          <w:rFonts w:ascii="Arial Narrow" w:eastAsia="Times New Roman" w:hAnsi="Arial Narrow" w:cs="Arial"/>
          <w:b/>
          <w:lang w:val="es-ES" w:eastAsia="es-ES"/>
        </w:rPr>
      </w:pPr>
      <w:r w:rsidRPr="008C1874">
        <w:rPr>
          <w:rFonts w:ascii="Arial Narrow" w:eastAsia="Times New Roman" w:hAnsi="Arial Narrow" w:cs="Arial"/>
          <w:b/>
          <w:lang w:val="es-ES" w:eastAsia="es-ES"/>
        </w:rPr>
        <w:t xml:space="preserve"> PUBLICACIÓN Y CONSULTA DE LOS ESTUDIOS, DOCUMENTOS PREVIOS Y DE LA INVITACIÓN PÚBLICA.</w:t>
      </w:r>
    </w:p>
    <w:p w14:paraId="41BFFB2A" w14:textId="77777777" w:rsidR="003E71FE" w:rsidRPr="008C1874" w:rsidRDefault="003E71FE" w:rsidP="003E71FE">
      <w:pPr>
        <w:jc w:val="both"/>
        <w:rPr>
          <w:rFonts w:ascii="Arial Narrow" w:eastAsia="Times New Roman" w:hAnsi="Arial Narrow" w:cs="Arial"/>
          <w:b/>
          <w:lang w:val="es-ES" w:eastAsia="es-ES"/>
        </w:rPr>
      </w:pPr>
    </w:p>
    <w:p w14:paraId="7D13446F" w14:textId="77777777" w:rsidR="003E71FE" w:rsidRPr="008C1874" w:rsidRDefault="003E71FE" w:rsidP="003E71FE">
      <w:pPr>
        <w:tabs>
          <w:tab w:val="left" w:pos="720"/>
        </w:tabs>
        <w:jc w:val="both"/>
        <w:outlineLvl w:val="0"/>
        <w:rPr>
          <w:rFonts w:ascii="Arial Narrow" w:eastAsia="Times New Roman" w:hAnsi="Arial Narrow" w:cs="Arial"/>
          <w:lang w:val="es-ES" w:eastAsia="es-ES"/>
        </w:rPr>
      </w:pPr>
      <w:r w:rsidRPr="008C1874">
        <w:rPr>
          <w:rFonts w:ascii="Arial Narrow" w:eastAsia="Times New Roman" w:hAnsi="Arial Narrow" w:cs="Arial"/>
          <w:lang w:val="es-ES" w:eastAsia="es-ES"/>
        </w:rPr>
        <w:t xml:space="preserve">De conformidad con lo señalado por los artículos 94 de la Ley 1474 de 2011, y el artículo 2.2.1.1.1.7.1 del </w:t>
      </w:r>
      <w:r w:rsidRPr="008C1874">
        <w:rPr>
          <w:rFonts w:ascii="Arial Narrow" w:eastAsia="Times New Roman" w:hAnsi="Arial Narrow"/>
          <w:lang w:val="es-ES" w:eastAsia="es-ES"/>
        </w:rPr>
        <w:t>Decreto 1082 de 2015</w:t>
      </w:r>
      <w:r w:rsidRPr="008C1874">
        <w:rPr>
          <w:rFonts w:ascii="Arial Narrow" w:eastAsia="Times New Roman" w:hAnsi="Arial Narrow" w:cs="Arial"/>
          <w:lang w:val="es-ES" w:eastAsia="es-ES"/>
        </w:rPr>
        <w:t xml:space="preserve">, los documentos que conforman los estudios previos y la invitación se publican y pueden ser consultados en la página web del SECOP II: </w:t>
      </w:r>
      <w:hyperlink r:id="rId12" w:history="1">
        <w:r w:rsidRPr="008C1874">
          <w:rPr>
            <w:rStyle w:val="Hipervnculo"/>
            <w:rFonts w:ascii="Arial Narrow" w:hAnsi="Arial Narrow" w:cs="Arial"/>
          </w:rPr>
          <w:t>www.colombiacompra.gov.co/secop-ii</w:t>
        </w:r>
      </w:hyperlink>
      <w:r w:rsidRPr="008C1874">
        <w:rPr>
          <w:rFonts w:ascii="Arial Narrow" w:eastAsia="Times New Roman" w:hAnsi="Arial Narrow" w:cs="Arial"/>
          <w:u w:val="single"/>
          <w:lang w:val="es-ES" w:eastAsia="es-ES"/>
        </w:rPr>
        <w:t xml:space="preserve">. </w:t>
      </w:r>
    </w:p>
    <w:p w14:paraId="67354FC8" w14:textId="77777777" w:rsidR="003E71FE" w:rsidRPr="008C1874" w:rsidRDefault="003E71FE" w:rsidP="003E71FE">
      <w:pPr>
        <w:tabs>
          <w:tab w:val="left" w:pos="720"/>
        </w:tabs>
        <w:jc w:val="both"/>
        <w:outlineLvl w:val="0"/>
        <w:rPr>
          <w:rFonts w:ascii="Arial Narrow" w:eastAsia="Times New Roman" w:hAnsi="Arial Narrow" w:cs="Arial"/>
          <w:lang w:val="es-ES" w:eastAsia="es-ES"/>
        </w:rPr>
      </w:pPr>
    </w:p>
    <w:p w14:paraId="0342966F" w14:textId="5BFAF4E0" w:rsidR="003E71FE" w:rsidRPr="008C1874" w:rsidRDefault="003E71FE" w:rsidP="003E71FE">
      <w:pPr>
        <w:tabs>
          <w:tab w:val="left" w:pos="709"/>
        </w:tabs>
        <w:jc w:val="both"/>
        <w:outlineLvl w:val="0"/>
        <w:rPr>
          <w:rFonts w:ascii="Arial Narrow" w:eastAsia="Times New Roman" w:hAnsi="Arial Narrow" w:cs="Arial"/>
          <w:b/>
          <w:lang w:val="es-MX" w:eastAsia="es-ES"/>
        </w:rPr>
      </w:pPr>
      <w:r w:rsidRPr="008C1874">
        <w:rPr>
          <w:rFonts w:ascii="Arial Narrow" w:eastAsia="Times New Roman" w:hAnsi="Arial Narrow" w:cs="Arial"/>
          <w:lang w:val="es-ES" w:eastAsia="es-ES"/>
        </w:rPr>
        <w:t xml:space="preserve">También podrán consultarse físicamente en la Dirección Territorial </w:t>
      </w:r>
      <w:r w:rsidR="00324AA9">
        <w:rPr>
          <w:rFonts w:ascii="Arial Narrow" w:eastAsia="Times New Roman" w:hAnsi="Arial Narrow" w:cs="Arial"/>
          <w:lang w:val="es-ES" w:eastAsia="es-ES"/>
        </w:rPr>
        <w:t>Oficina Especial de Barrancabermeja</w:t>
      </w:r>
      <w:r w:rsidRPr="008C1874">
        <w:rPr>
          <w:rFonts w:ascii="Arial Narrow" w:eastAsia="Times New Roman" w:hAnsi="Arial Narrow" w:cs="Arial"/>
          <w:lang w:val="es-ES" w:eastAsia="es-ES"/>
        </w:rPr>
        <w:t xml:space="preserve"> del Cauca ubicada en la avda. 3 norte # 23 AN – 02 tercer piso Cali </w:t>
      </w:r>
      <w:r w:rsidR="00324AA9">
        <w:rPr>
          <w:rFonts w:ascii="Arial Narrow" w:eastAsia="Times New Roman" w:hAnsi="Arial Narrow" w:cs="Arial"/>
          <w:lang w:val="es-ES" w:eastAsia="es-ES"/>
        </w:rPr>
        <w:t>Oficina Especial de Barrancabermeja</w:t>
      </w:r>
      <w:r w:rsidRPr="008C1874">
        <w:rPr>
          <w:rFonts w:ascii="Arial Narrow" w:eastAsia="Times New Roman" w:hAnsi="Arial Narrow" w:cs="Arial"/>
          <w:b/>
          <w:lang w:val="es-ES" w:eastAsia="es-ES"/>
        </w:rPr>
        <w:t>.</w:t>
      </w:r>
      <w:r w:rsidRPr="008C1874">
        <w:rPr>
          <w:rFonts w:ascii="Arial Narrow" w:eastAsia="Times New Roman" w:hAnsi="Arial Narrow" w:cs="Arial"/>
          <w:b/>
          <w:lang w:val="es-MX" w:eastAsia="es-ES"/>
        </w:rPr>
        <w:t xml:space="preserve"> </w:t>
      </w:r>
    </w:p>
    <w:p w14:paraId="2C91CD95" w14:textId="77777777" w:rsidR="003E71FE" w:rsidRPr="008C1874" w:rsidRDefault="003E71FE" w:rsidP="003E71FE">
      <w:pPr>
        <w:tabs>
          <w:tab w:val="left" w:pos="709"/>
        </w:tabs>
        <w:jc w:val="both"/>
        <w:outlineLvl w:val="0"/>
        <w:rPr>
          <w:rFonts w:ascii="Arial Narrow" w:eastAsia="Times New Roman" w:hAnsi="Arial Narrow" w:cs="Arial"/>
          <w:b/>
          <w:lang w:val="es-MX" w:eastAsia="es-ES"/>
        </w:rPr>
      </w:pPr>
    </w:p>
    <w:p w14:paraId="70889BE1" w14:textId="77777777" w:rsidR="003E71FE" w:rsidRPr="008C1874" w:rsidRDefault="003E71FE" w:rsidP="00760C07">
      <w:pPr>
        <w:numPr>
          <w:ilvl w:val="0"/>
          <w:numId w:val="24"/>
        </w:numPr>
        <w:ind w:left="502"/>
        <w:rPr>
          <w:rFonts w:ascii="Arial Narrow" w:eastAsia="Times New Roman" w:hAnsi="Arial Narrow" w:cs="Arial"/>
          <w:b/>
          <w:lang w:val="es-MX" w:eastAsia="es-ES"/>
        </w:rPr>
      </w:pPr>
      <w:r w:rsidRPr="008C1874">
        <w:rPr>
          <w:rFonts w:ascii="Arial Narrow" w:eastAsia="Times New Roman" w:hAnsi="Arial Narrow" w:cs="Arial"/>
          <w:b/>
          <w:lang w:val="es-MX" w:eastAsia="es-ES"/>
        </w:rPr>
        <w:t xml:space="preserve"> APERTURA DE LA INVITACIÓN PÚBLICA.</w:t>
      </w:r>
    </w:p>
    <w:p w14:paraId="43D0F3E9" w14:textId="77777777" w:rsidR="003E71FE" w:rsidRPr="008C1874" w:rsidRDefault="003E71FE" w:rsidP="003E71FE">
      <w:pPr>
        <w:tabs>
          <w:tab w:val="left" w:pos="720"/>
        </w:tabs>
        <w:jc w:val="both"/>
        <w:outlineLvl w:val="0"/>
        <w:rPr>
          <w:rFonts w:ascii="Arial Narrow" w:eastAsia="Times New Roman" w:hAnsi="Arial Narrow" w:cs="Arial"/>
          <w:lang w:val="es-MX" w:eastAsia="es-ES"/>
        </w:rPr>
      </w:pPr>
    </w:p>
    <w:p w14:paraId="4229FE26" w14:textId="77777777" w:rsidR="003E71FE" w:rsidRPr="008C1874" w:rsidRDefault="003E71FE" w:rsidP="003E71FE">
      <w:pPr>
        <w:tabs>
          <w:tab w:val="left" w:pos="720"/>
        </w:tabs>
        <w:jc w:val="both"/>
        <w:outlineLvl w:val="0"/>
        <w:rPr>
          <w:rFonts w:ascii="Arial Narrow" w:eastAsia="Times New Roman" w:hAnsi="Arial Narrow" w:cs="Arial"/>
          <w:lang w:val="es-ES" w:eastAsia="es-ES"/>
        </w:rPr>
      </w:pPr>
      <w:r w:rsidRPr="008C1874">
        <w:rPr>
          <w:rFonts w:ascii="Arial Narrow" w:eastAsia="Times New Roman" w:hAnsi="Arial Narrow" w:cs="Arial"/>
          <w:lang w:val="es-MX" w:eastAsia="es-ES"/>
        </w:rPr>
        <w:t xml:space="preserve">Esta se realiza con la publicación de los estudios y documentos previos y de la invitación pública a través de la página </w:t>
      </w:r>
      <w:r w:rsidRPr="008C1874">
        <w:rPr>
          <w:rFonts w:ascii="Arial Narrow" w:eastAsia="Times New Roman" w:hAnsi="Arial Narrow" w:cs="Arial"/>
          <w:lang w:val="es-ES" w:eastAsia="es-ES"/>
        </w:rPr>
        <w:t xml:space="preserve">Web del SECOP II: </w:t>
      </w:r>
      <w:hyperlink r:id="rId13" w:history="1">
        <w:r w:rsidRPr="008C1874">
          <w:rPr>
            <w:rStyle w:val="Hipervnculo"/>
            <w:rFonts w:ascii="Arial Narrow" w:hAnsi="Arial Narrow" w:cs="Arial"/>
          </w:rPr>
          <w:t>www.colombiacompra.gov.co/secop-ii</w:t>
        </w:r>
      </w:hyperlink>
      <w:r w:rsidRPr="008C1874">
        <w:rPr>
          <w:rFonts w:ascii="Arial Narrow" w:eastAsia="Times New Roman" w:hAnsi="Arial Narrow" w:cs="Arial"/>
          <w:lang w:val="es-ES" w:eastAsia="es-ES"/>
        </w:rPr>
        <w:t>, en los términos y fechas señalados en el Cronograma de la presente Invitación Pública.</w:t>
      </w:r>
    </w:p>
    <w:p w14:paraId="6007BCBD" w14:textId="77777777" w:rsidR="003E71FE" w:rsidRPr="008C1874" w:rsidRDefault="003E71FE" w:rsidP="003E71FE">
      <w:pPr>
        <w:jc w:val="both"/>
        <w:outlineLvl w:val="0"/>
        <w:rPr>
          <w:rFonts w:ascii="Arial Narrow" w:eastAsia="Times New Roman" w:hAnsi="Arial Narrow" w:cs="Arial"/>
          <w:b/>
          <w:lang w:val="es-ES" w:eastAsia="es-ES"/>
        </w:rPr>
      </w:pPr>
    </w:p>
    <w:p w14:paraId="761C90ED" w14:textId="77777777" w:rsidR="003E71FE" w:rsidRPr="008C1874" w:rsidRDefault="003E71FE" w:rsidP="00760C07">
      <w:pPr>
        <w:numPr>
          <w:ilvl w:val="0"/>
          <w:numId w:val="24"/>
        </w:numPr>
        <w:ind w:left="502"/>
        <w:jc w:val="both"/>
        <w:outlineLvl w:val="0"/>
        <w:rPr>
          <w:rFonts w:ascii="Arial Narrow" w:eastAsia="Times New Roman" w:hAnsi="Arial Narrow" w:cs="Arial"/>
          <w:b/>
          <w:lang w:val="es-ES" w:eastAsia="es-ES"/>
        </w:rPr>
      </w:pPr>
      <w:r w:rsidRPr="008C1874">
        <w:rPr>
          <w:rFonts w:ascii="Arial Narrow" w:eastAsia="Times New Roman" w:hAnsi="Arial Narrow" w:cs="Arial"/>
          <w:b/>
          <w:lang w:val="es-ES" w:eastAsia="es-ES"/>
        </w:rPr>
        <w:t xml:space="preserve"> OBSERVACIONES, ACLARACIONES, MODIFICACIONES A LOS ESTUDIOS PREVIOS Y LA INVITACIÓN.</w:t>
      </w:r>
    </w:p>
    <w:p w14:paraId="40F0D340" w14:textId="77777777" w:rsidR="003E71FE" w:rsidRPr="008C1874" w:rsidRDefault="003E71FE" w:rsidP="003E71FE">
      <w:pPr>
        <w:tabs>
          <w:tab w:val="left" w:pos="0"/>
          <w:tab w:val="left" w:pos="709"/>
          <w:tab w:val="left" w:pos="1418"/>
        </w:tabs>
        <w:jc w:val="both"/>
        <w:rPr>
          <w:rFonts w:ascii="Arial Narrow" w:eastAsia="Times New Roman" w:hAnsi="Arial Narrow" w:cs="Arial"/>
          <w:lang w:val="es-ES" w:eastAsia="es-ES"/>
        </w:rPr>
      </w:pPr>
    </w:p>
    <w:p w14:paraId="71E52187" w14:textId="77777777" w:rsidR="003E71FE" w:rsidRPr="008C1874" w:rsidRDefault="003E71FE" w:rsidP="003E71FE">
      <w:pPr>
        <w:tabs>
          <w:tab w:val="left" w:pos="709"/>
        </w:tabs>
        <w:jc w:val="both"/>
        <w:rPr>
          <w:rFonts w:ascii="Arial Narrow" w:eastAsia="Times New Roman" w:hAnsi="Arial Narrow" w:cs="Arial"/>
          <w:bCs/>
          <w:lang w:val="es-ES" w:eastAsia="es-ES"/>
        </w:rPr>
      </w:pPr>
      <w:r w:rsidRPr="008C1874">
        <w:rPr>
          <w:rFonts w:ascii="Arial Narrow" w:eastAsia="Times New Roman" w:hAnsi="Arial Narrow" w:cs="Arial"/>
          <w:lang w:val="es-ES" w:eastAsia="es-ES"/>
        </w:rPr>
        <w:t xml:space="preserve">De conformidad con lo señalado en el artículo 8 de la Ley 1150 de 2007, los interesados podrán formular las observaciones o sugerencias </w:t>
      </w:r>
      <w:r w:rsidRPr="008C1874">
        <w:rPr>
          <w:rFonts w:ascii="Arial Narrow" w:eastAsia="Times New Roman" w:hAnsi="Arial Narrow" w:cs="Arial"/>
          <w:bCs/>
          <w:lang w:val="es-ES" w:eastAsia="es-ES"/>
        </w:rPr>
        <w:t>a partir de la apertura de la Invitación Pública (es</w:t>
      </w:r>
      <w:r w:rsidRPr="008C1874">
        <w:rPr>
          <w:rFonts w:ascii="Arial Narrow" w:eastAsia="Times New Roman" w:hAnsi="Arial Narrow" w:cs="Arial"/>
          <w:lang w:val="es-ES" w:eastAsia="es-ES"/>
        </w:rPr>
        <w:t xml:space="preserve"> decir, a partir de la publicación en la página web de los estudios y de la invitación) y </w:t>
      </w:r>
      <w:r w:rsidRPr="008C1874">
        <w:rPr>
          <w:rFonts w:ascii="Arial Narrow" w:eastAsia="Times New Roman" w:hAnsi="Arial Narrow" w:cs="Arial"/>
          <w:bCs/>
          <w:lang w:val="es-ES" w:eastAsia="es-ES"/>
        </w:rPr>
        <w:t>hasta el día señalado en el cronograma de la invitación.</w:t>
      </w:r>
    </w:p>
    <w:p w14:paraId="7E442BBB" w14:textId="77777777" w:rsidR="003E71FE" w:rsidRPr="008C1874" w:rsidRDefault="003E71FE" w:rsidP="003E71FE">
      <w:pPr>
        <w:tabs>
          <w:tab w:val="left" w:pos="709"/>
        </w:tabs>
        <w:jc w:val="both"/>
        <w:rPr>
          <w:rFonts w:ascii="Arial Narrow" w:eastAsia="Times New Roman" w:hAnsi="Arial Narrow" w:cs="Arial"/>
          <w:lang w:val="es-ES" w:eastAsia="es-ES"/>
        </w:rPr>
      </w:pPr>
    </w:p>
    <w:p w14:paraId="184E9029" w14:textId="77777777" w:rsidR="003E71FE" w:rsidRPr="008C1874" w:rsidRDefault="003E71FE" w:rsidP="003E71FE">
      <w:pPr>
        <w:tabs>
          <w:tab w:val="left" w:pos="709"/>
        </w:tabs>
        <w:jc w:val="both"/>
        <w:rPr>
          <w:rFonts w:ascii="Arial Narrow" w:eastAsia="Times New Roman" w:hAnsi="Arial Narrow" w:cs="Arial"/>
          <w:u w:val="single"/>
          <w:lang w:val="es-ES" w:eastAsia="es-ES"/>
        </w:rPr>
      </w:pPr>
      <w:r w:rsidRPr="008C1874">
        <w:rPr>
          <w:rFonts w:ascii="Arial Narrow" w:eastAsia="Times New Roman" w:hAnsi="Arial Narrow" w:cs="Arial"/>
          <w:u w:val="single"/>
          <w:lang w:val="es-ES" w:eastAsia="es-ES"/>
        </w:rPr>
        <w:t>Estas deberán formularse únicamente a través de la herramienta electrónica del SECOP II, en los plazos fijados en el cronograma</w:t>
      </w:r>
      <w:r w:rsidRPr="008C1874">
        <w:rPr>
          <w:rFonts w:ascii="Arial Narrow" w:eastAsia="Times New Roman" w:hAnsi="Arial Narrow" w:cs="Arial"/>
          <w:lang w:val="es-ES" w:eastAsia="es-ES"/>
        </w:rPr>
        <w:t>.</w:t>
      </w:r>
    </w:p>
    <w:p w14:paraId="18FD25AD" w14:textId="77777777" w:rsidR="003E71FE" w:rsidRPr="008C1874" w:rsidRDefault="003E71FE" w:rsidP="003E71FE">
      <w:pPr>
        <w:tabs>
          <w:tab w:val="left" w:pos="709"/>
        </w:tabs>
        <w:jc w:val="both"/>
        <w:rPr>
          <w:rFonts w:ascii="Arial Narrow" w:eastAsia="Times New Roman" w:hAnsi="Arial Narrow" w:cs="Arial"/>
          <w:lang w:val="es-ES" w:eastAsia="es-ES"/>
        </w:rPr>
      </w:pPr>
      <w:r w:rsidRPr="008C1874">
        <w:rPr>
          <w:rFonts w:ascii="Arial Narrow" w:eastAsia="Times New Roman" w:hAnsi="Arial Narrow" w:cs="Arial"/>
          <w:lang w:val="es-ES" w:eastAsia="es-ES"/>
        </w:rPr>
        <w:t xml:space="preserve">Las respuestas, aclaraciones, y modificaciones serán publicadas, en la página web del SECOP II, en el término señalado en el cronograma.  </w:t>
      </w:r>
    </w:p>
    <w:p w14:paraId="429B1AD7" w14:textId="77777777" w:rsidR="003E71FE" w:rsidRPr="008C1874" w:rsidRDefault="003E71FE" w:rsidP="003E71FE">
      <w:pPr>
        <w:tabs>
          <w:tab w:val="left" w:pos="709"/>
        </w:tabs>
        <w:jc w:val="both"/>
        <w:rPr>
          <w:rFonts w:ascii="Arial Narrow" w:eastAsia="Times New Roman" w:hAnsi="Arial Narrow" w:cs="Arial"/>
          <w:lang w:val="es-ES" w:eastAsia="es-ES"/>
        </w:rPr>
      </w:pPr>
    </w:p>
    <w:p w14:paraId="53617E66" w14:textId="77777777" w:rsidR="003E71FE" w:rsidRPr="008C1874" w:rsidRDefault="003E71FE" w:rsidP="00760C07">
      <w:pPr>
        <w:numPr>
          <w:ilvl w:val="0"/>
          <w:numId w:val="24"/>
        </w:numPr>
        <w:tabs>
          <w:tab w:val="left" w:pos="0"/>
          <w:tab w:val="left" w:pos="426"/>
          <w:tab w:val="left" w:pos="709"/>
        </w:tabs>
        <w:ind w:left="502"/>
        <w:jc w:val="both"/>
        <w:rPr>
          <w:rFonts w:ascii="Arial Narrow" w:eastAsia="Times New Roman" w:hAnsi="Arial Narrow" w:cs="Arial"/>
          <w:b/>
          <w:lang w:val="es-ES" w:eastAsia="es-ES"/>
        </w:rPr>
      </w:pPr>
      <w:r w:rsidRPr="008C1874">
        <w:rPr>
          <w:rFonts w:ascii="Arial Narrow" w:eastAsia="Times New Roman" w:hAnsi="Arial Narrow" w:cs="Arial"/>
          <w:b/>
          <w:lang w:val="es-ES" w:eastAsia="es-ES"/>
        </w:rPr>
        <w:t xml:space="preserve"> MODIFICACIONES, ADENDAS Y PRORROGA DE PLAZOS.</w:t>
      </w:r>
    </w:p>
    <w:p w14:paraId="5E3AF628" w14:textId="77777777" w:rsidR="003E71FE" w:rsidRPr="008C1874" w:rsidRDefault="003E71FE" w:rsidP="003E71FE">
      <w:pPr>
        <w:jc w:val="both"/>
        <w:rPr>
          <w:rFonts w:ascii="Arial Narrow" w:eastAsia="Times New Roman" w:hAnsi="Arial Narrow" w:cs="Arial"/>
          <w:b/>
          <w:lang w:val="es-ES" w:eastAsia="es-ES"/>
        </w:rPr>
      </w:pPr>
    </w:p>
    <w:p w14:paraId="170233FA" w14:textId="77777777" w:rsidR="003E71FE" w:rsidRPr="008C1874" w:rsidRDefault="003E71FE" w:rsidP="003E71FE">
      <w:pPr>
        <w:tabs>
          <w:tab w:val="left" w:pos="0"/>
          <w:tab w:val="left" w:pos="426"/>
          <w:tab w:val="left" w:pos="709"/>
        </w:tabs>
        <w:jc w:val="both"/>
        <w:rPr>
          <w:rFonts w:ascii="Arial Narrow" w:eastAsia="Times New Roman" w:hAnsi="Arial Narrow" w:cs="Arial"/>
          <w:lang w:val="es-ES" w:eastAsia="es-ES"/>
        </w:rPr>
      </w:pPr>
      <w:r w:rsidRPr="008C1874">
        <w:rPr>
          <w:rFonts w:ascii="Arial Narrow" w:eastAsia="Times New Roman" w:hAnsi="Arial Narrow" w:cs="Arial"/>
          <w:lang w:val="es-ES" w:eastAsia="es-ES"/>
        </w:rPr>
        <w:t xml:space="preserve">El MINISTERIO DEL TRABAJO, hasta el día hábil anterior a la fecha prevista para el cierre del proceso, podrá modificar la Invitación Pública, mediante la expedición de Adendas.  </w:t>
      </w:r>
    </w:p>
    <w:p w14:paraId="4A90B052" w14:textId="77777777" w:rsidR="003E71FE" w:rsidRPr="008C1874" w:rsidRDefault="003E71FE" w:rsidP="003E71FE">
      <w:pPr>
        <w:tabs>
          <w:tab w:val="left" w:pos="0"/>
          <w:tab w:val="left" w:pos="426"/>
          <w:tab w:val="left" w:pos="709"/>
        </w:tabs>
        <w:jc w:val="both"/>
        <w:rPr>
          <w:rFonts w:ascii="Arial Narrow" w:eastAsia="Times New Roman" w:hAnsi="Arial Narrow" w:cs="Arial"/>
          <w:lang w:val="es-ES" w:eastAsia="es-ES"/>
        </w:rPr>
      </w:pPr>
    </w:p>
    <w:p w14:paraId="2BC923F7" w14:textId="77777777" w:rsidR="003E71FE" w:rsidRPr="008C1874" w:rsidRDefault="003E71FE" w:rsidP="003E71FE">
      <w:pPr>
        <w:tabs>
          <w:tab w:val="left" w:pos="709"/>
        </w:tabs>
        <w:jc w:val="both"/>
        <w:rPr>
          <w:rFonts w:ascii="Arial Narrow" w:eastAsia="Times New Roman" w:hAnsi="Arial Narrow" w:cs="Arial"/>
          <w:lang w:val="es-ES" w:eastAsia="es-ES"/>
        </w:rPr>
      </w:pPr>
      <w:r w:rsidRPr="008C1874">
        <w:rPr>
          <w:rFonts w:ascii="Arial Narrow" w:eastAsia="Times New Roman" w:hAnsi="Arial Narrow" w:cs="Arial"/>
          <w:lang w:val="es-ES" w:eastAsia="es-ES"/>
        </w:rPr>
        <w:t xml:space="preserve">Toda adición o modificación a los plazos previstos en la presente y las demás modificaciones o adiciones a la Invitación Pública se harán mediante </w:t>
      </w:r>
      <w:r w:rsidRPr="008C1874">
        <w:rPr>
          <w:rFonts w:ascii="Arial Narrow" w:eastAsia="Times New Roman" w:hAnsi="Arial Narrow" w:cs="Arial"/>
          <w:b/>
          <w:lang w:val="es-ES" w:eastAsia="es-ES"/>
        </w:rPr>
        <w:t>ADENDAS,</w:t>
      </w:r>
      <w:r w:rsidRPr="008C1874">
        <w:rPr>
          <w:rFonts w:ascii="Arial Narrow" w:eastAsia="Times New Roman" w:hAnsi="Arial Narrow" w:cs="Arial"/>
          <w:lang w:val="es-ES" w:eastAsia="es-ES"/>
        </w:rPr>
        <w:t xml:space="preserve"> que serán publicadas en la página Web del SECOP II: </w:t>
      </w:r>
      <w:hyperlink r:id="rId14" w:history="1">
        <w:r w:rsidRPr="008C1874">
          <w:rPr>
            <w:rFonts w:ascii="Arial Narrow" w:eastAsia="Times New Roman" w:hAnsi="Arial Narrow" w:cs="Arial"/>
            <w:u w:val="single"/>
            <w:lang w:val="es-ES" w:eastAsia="es-ES"/>
          </w:rPr>
          <w:t>www.colombiacompra.gov.co/secop-ii</w:t>
        </w:r>
      </w:hyperlink>
      <w:r w:rsidRPr="008C1874">
        <w:rPr>
          <w:rFonts w:ascii="Arial Narrow" w:eastAsia="Times New Roman" w:hAnsi="Arial Narrow" w:cs="Arial"/>
          <w:lang w:val="es-ES" w:eastAsia="es-ES"/>
        </w:rPr>
        <w:t xml:space="preserve"> las cuales formarán parte integral del mismo.</w:t>
      </w:r>
    </w:p>
    <w:p w14:paraId="5E757CF7" w14:textId="77777777" w:rsidR="003E71FE" w:rsidRPr="008C1874" w:rsidRDefault="003E71FE" w:rsidP="003E71FE">
      <w:pPr>
        <w:tabs>
          <w:tab w:val="left" w:pos="709"/>
        </w:tabs>
        <w:jc w:val="both"/>
        <w:rPr>
          <w:rFonts w:ascii="Arial Narrow" w:eastAsia="Times New Roman" w:hAnsi="Arial Narrow" w:cs="Arial"/>
          <w:lang w:val="es-ES" w:eastAsia="es-ES"/>
        </w:rPr>
      </w:pPr>
    </w:p>
    <w:p w14:paraId="5C47FF72" w14:textId="77777777" w:rsidR="003E71FE" w:rsidRPr="008C1874" w:rsidRDefault="003E71FE" w:rsidP="00760C07">
      <w:pPr>
        <w:numPr>
          <w:ilvl w:val="0"/>
          <w:numId w:val="24"/>
        </w:numPr>
        <w:tabs>
          <w:tab w:val="left" w:pos="567"/>
        </w:tabs>
        <w:ind w:left="502"/>
        <w:jc w:val="both"/>
        <w:rPr>
          <w:rFonts w:ascii="Arial Narrow" w:eastAsia="Times New Roman" w:hAnsi="Arial Narrow" w:cs="Arial"/>
          <w:b/>
          <w:lang w:val="es-ES" w:eastAsia="es-ES"/>
        </w:rPr>
      </w:pPr>
      <w:r w:rsidRPr="008C1874">
        <w:rPr>
          <w:rFonts w:ascii="Arial Narrow" w:eastAsia="Times New Roman" w:hAnsi="Arial Narrow" w:cs="Arial"/>
          <w:b/>
          <w:lang w:val="es-ES" w:eastAsia="es-ES"/>
        </w:rPr>
        <w:t xml:space="preserve"> PLAZO PARA EL RECIBO DE PROPUESTAS Y PRORROGA DEL MISMO.</w:t>
      </w:r>
    </w:p>
    <w:p w14:paraId="511FB1F2" w14:textId="77777777" w:rsidR="003E71FE" w:rsidRPr="008C1874" w:rsidRDefault="003E71FE" w:rsidP="003E71FE">
      <w:pPr>
        <w:jc w:val="both"/>
        <w:rPr>
          <w:rFonts w:ascii="Arial Narrow" w:eastAsia="Times New Roman" w:hAnsi="Arial Narrow" w:cs="Arial"/>
          <w:lang w:val="es-ES" w:eastAsia="es-ES"/>
        </w:rPr>
      </w:pPr>
    </w:p>
    <w:p w14:paraId="47FA8295" w14:textId="77777777" w:rsidR="003E71FE" w:rsidRPr="008C1874" w:rsidRDefault="003E71FE" w:rsidP="003E71FE">
      <w:pPr>
        <w:jc w:val="both"/>
        <w:rPr>
          <w:rFonts w:ascii="Arial Narrow" w:eastAsia="Times New Roman" w:hAnsi="Arial Narrow" w:cs="Arial"/>
          <w:lang w:val="es-ES" w:eastAsia="es-ES"/>
        </w:rPr>
      </w:pPr>
      <w:r w:rsidRPr="008C1874">
        <w:rPr>
          <w:rFonts w:ascii="Arial Narrow" w:eastAsia="Times New Roman" w:hAnsi="Arial Narrow" w:cs="Arial"/>
          <w:lang w:val="es-ES" w:eastAsia="es-ES"/>
        </w:rPr>
        <w:t>Las ofertas deberán presentarse dentro del término señalado en el cronograma previsto para esta Invitación Pública a través del SECOP II.</w:t>
      </w:r>
    </w:p>
    <w:p w14:paraId="707056A8" w14:textId="77777777" w:rsidR="003E71FE" w:rsidRPr="008C1874" w:rsidRDefault="003E71FE" w:rsidP="003E71FE">
      <w:pPr>
        <w:jc w:val="both"/>
        <w:rPr>
          <w:rFonts w:ascii="Arial Narrow" w:eastAsia="Times New Roman" w:hAnsi="Arial Narrow" w:cs="Arial"/>
          <w:lang w:val="es-ES" w:eastAsia="es-ES"/>
        </w:rPr>
      </w:pPr>
    </w:p>
    <w:p w14:paraId="20B964A4" w14:textId="77777777" w:rsidR="003E71FE" w:rsidRPr="008C1874" w:rsidRDefault="003E71FE" w:rsidP="00760C07">
      <w:pPr>
        <w:numPr>
          <w:ilvl w:val="0"/>
          <w:numId w:val="24"/>
        </w:numPr>
        <w:ind w:left="502"/>
        <w:jc w:val="both"/>
        <w:rPr>
          <w:rFonts w:ascii="Arial Narrow" w:eastAsia="Times New Roman" w:hAnsi="Arial Narrow" w:cs="Arial"/>
          <w:b/>
          <w:lang w:val="es-ES" w:eastAsia="es-ES"/>
        </w:rPr>
      </w:pPr>
      <w:r w:rsidRPr="008C1874">
        <w:rPr>
          <w:rFonts w:ascii="Arial Narrow" w:eastAsia="Times New Roman" w:hAnsi="Arial Narrow" w:cs="Arial"/>
          <w:b/>
          <w:lang w:val="es-ES" w:eastAsia="es-ES"/>
        </w:rPr>
        <w:t xml:space="preserve"> CIERRE DEL PROCESO Y APERTURA DE LAS PROPUESTAS.</w:t>
      </w:r>
    </w:p>
    <w:p w14:paraId="0356B9EE" w14:textId="77777777" w:rsidR="003E71FE" w:rsidRPr="008C1874" w:rsidRDefault="003E71FE" w:rsidP="003E71FE">
      <w:pPr>
        <w:ind w:left="567"/>
        <w:jc w:val="both"/>
        <w:rPr>
          <w:rFonts w:ascii="Arial Narrow" w:eastAsia="Times New Roman" w:hAnsi="Arial Narrow" w:cs="Arial"/>
          <w:b/>
          <w:lang w:val="es-ES" w:eastAsia="es-ES"/>
        </w:rPr>
      </w:pPr>
    </w:p>
    <w:p w14:paraId="3127847A" w14:textId="77777777" w:rsidR="003E71FE" w:rsidRPr="008C1874" w:rsidRDefault="003E71FE" w:rsidP="003E71FE">
      <w:pPr>
        <w:jc w:val="both"/>
        <w:rPr>
          <w:rFonts w:ascii="Arial Narrow" w:eastAsia="Times New Roman" w:hAnsi="Arial Narrow" w:cs="Arial"/>
          <w:spacing w:val="-3"/>
          <w:lang w:val="es-ES" w:eastAsia="es-ES"/>
        </w:rPr>
      </w:pPr>
      <w:r w:rsidRPr="008C1874">
        <w:rPr>
          <w:rFonts w:ascii="Arial Narrow" w:eastAsia="Times New Roman" w:hAnsi="Arial Narrow" w:cs="Arial"/>
          <w:spacing w:val="-3"/>
          <w:lang w:val="es-ES" w:eastAsia="es-ES"/>
        </w:rPr>
        <w:t>El Cierre del proceso se llevará de forma automática de acuerdo a las fechas y tiempos programados en la plataforma electrónica SECOP II.</w:t>
      </w:r>
    </w:p>
    <w:p w14:paraId="54120BD1" w14:textId="77777777" w:rsidR="003E71FE" w:rsidRPr="00CD4591" w:rsidRDefault="003E71FE" w:rsidP="003E71FE">
      <w:pPr>
        <w:jc w:val="both"/>
        <w:rPr>
          <w:rFonts w:ascii="Arial Narrow" w:eastAsia="Times New Roman" w:hAnsi="Arial Narrow" w:cs="Arial"/>
          <w:color w:val="C00000"/>
          <w:spacing w:val="-3"/>
          <w:lang w:val="es-ES" w:eastAsia="es-ES"/>
        </w:rPr>
      </w:pPr>
    </w:p>
    <w:p w14:paraId="535C466A" w14:textId="77777777" w:rsidR="003E71FE" w:rsidRPr="007F12E0" w:rsidRDefault="003E71FE" w:rsidP="003E71FE">
      <w:pPr>
        <w:tabs>
          <w:tab w:val="left" w:pos="851"/>
        </w:tabs>
        <w:jc w:val="both"/>
        <w:rPr>
          <w:rFonts w:ascii="Arial Narrow" w:eastAsia="Times New Roman" w:hAnsi="Arial Narrow" w:cs="Arial"/>
          <w:lang w:val="es-ES" w:eastAsia="es-ES"/>
        </w:rPr>
      </w:pPr>
      <w:r w:rsidRPr="007F12E0">
        <w:rPr>
          <w:rFonts w:ascii="Arial Narrow" w:eastAsia="Times New Roman" w:hAnsi="Arial Narrow" w:cs="Arial"/>
          <w:b/>
          <w:lang w:val="es-ES" w:eastAsia="es-ES"/>
        </w:rPr>
        <w:t>Una vez se dé el cierre del proceso se procederá mediante la plataforma del SECOP II, de manera automática, al desencriptado y apertura del sobre que contiene el original de la propuesta</w:t>
      </w:r>
      <w:r w:rsidRPr="007F12E0">
        <w:rPr>
          <w:rFonts w:ascii="Arial Narrow" w:eastAsia="Times New Roman" w:hAnsi="Arial Narrow" w:cs="Arial"/>
          <w:lang w:val="es-ES" w:eastAsia="es-ES"/>
        </w:rPr>
        <w:t xml:space="preserve">. </w:t>
      </w:r>
    </w:p>
    <w:p w14:paraId="16062328" w14:textId="77777777" w:rsidR="003E71FE" w:rsidRPr="00452904" w:rsidRDefault="003E71FE" w:rsidP="003E71FE">
      <w:pPr>
        <w:tabs>
          <w:tab w:val="left" w:pos="851"/>
        </w:tabs>
        <w:jc w:val="both"/>
        <w:rPr>
          <w:rFonts w:ascii="Arial Narrow" w:eastAsia="Times New Roman" w:hAnsi="Arial Narrow" w:cs="Arial"/>
          <w:highlight w:val="lightGray"/>
          <w:lang w:val="es-ES" w:eastAsia="es-ES"/>
        </w:rPr>
      </w:pPr>
    </w:p>
    <w:p w14:paraId="047F766C" w14:textId="77777777" w:rsidR="003E71FE" w:rsidRPr="00821356" w:rsidRDefault="003E71FE" w:rsidP="003E71FE">
      <w:pPr>
        <w:tabs>
          <w:tab w:val="left" w:pos="851"/>
        </w:tabs>
        <w:jc w:val="both"/>
        <w:rPr>
          <w:rFonts w:ascii="Arial Narrow" w:eastAsia="Times New Roman" w:hAnsi="Arial Narrow" w:cs="Arial"/>
          <w:lang w:val="es-ES" w:eastAsia="es-ES"/>
        </w:rPr>
      </w:pPr>
      <w:r w:rsidRPr="007F12E0">
        <w:rPr>
          <w:rFonts w:ascii="Arial Narrow" w:eastAsia="Times New Roman" w:hAnsi="Arial Narrow" w:cs="Arial"/>
          <w:lang w:val="es-ES" w:eastAsia="es-ES"/>
        </w:rPr>
        <w:t xml:space="preserve">En todo caso se dejará constancia del retiro de las propuestas y cualquier otro aspecto que el MINISTERIO DEL TRABAJO considere apropiado, así como de las propuestas que hubieren llegado después de la fecha y hora </w:t>
      </w:r>
      <w:r w:rsidRPr="00821356">
        <w:rPr>
          <w:rFonts w:ascii="Arial Narrow" w:eastAsia="Times New Roman" w:hAnsi="Arial Narrow" w:cs="Arial"/>
          <w:lang w:val="es-ES" w:eastAsia="es-ES"/>
        </w:rPr>
        <w:t>de cierre del proceso, o que se hayan radicado en lugar diferente al aquí indicado, las que serán devueltas en el acto, sin abrir, consideradas como no presentadas.</w:t>
      </w:r>
    </w:p>
    <w:p w14:paraId="28EECC40" w14:textId="77777777" w:rsidR="003E71FE" w:rsidRDefault="003E71FE" w:rsidP="003E71FE">
      <w:pPr>
        <w:tabs>
          <w:tab w:val="left" w:pos="851"/>
        </w:tabs>
        <w:jc w:val="both"/>
        <w:rPr>
          <w:rFonts w:ascii="Arial Narrow" w:eastAsia="Times New Roman" w:hAnsi="Arial Narrow" w:cs="Arial"/>
          <w:lang w:val="es-ES" w:eastAsia="es-ES"/>
        </w:rPr>
      </w:pPr>
    </w:p>
    <w:p w14:paraId="6C1E83DF" w14:textId="77777777" w:rsidR="003E71FE" w:rsidRPr="00821356" w:rsidRDefault="003E71FE" w:rsidP="00760C07">
      <w:pPr>
        <w:numPr>
          <w:ilvl w:val="0"/>
          <w:numId w:val="24"/>
        </w:numPr>
        <w:ind w:left="502"/>
        <w:jc w:val="both"/>
        <w:rPr>
          <w:rFonts w:ascii="Arial Narrow" w:eastAsia="Times New Roman" w:hAnsi="Arial Narrow" w:cs="Arial"/>
          <w:b/>
          <w:lang w:val="es-ES" w:eastAsia="es-ES"/>
        </w:rPr>
      </w:pPr>
      <w:r w:rsidRPr="00821356">
        <w:rPr>
          <w:rFonts w:ascii="Arial Narrow" w:eastAsia="Times New Roman" w:hAnsi="Arial Narrow" w:cs="Arial"/>
          <w:b/>
          <w:lang w:val="es-ES" w:eastAsia="es-ES"/>
        </w:rPr>
        <w:t xml:space="preserve"> VERIFICACIÓN DE LA OFERTA ECONÓMICA Y DE LOS REQUISITOS HABILITANTES - ACLARACIÓN Y SUBSANABILIDAD.</w:t>
      </w:r>
    </w:p>
    <w:p w14:paraId="69B5ECEF" w14:textId="77777777" w:rsidR="003E71FE" w:rsidRPr="00821356" w:rsidRDefault="003E71FE" w:rsidP="003E71FE">
      <w:pPr>
        <w:jc w:val="both"/>
        <w:rPr>
          <w:rFonts w:ascii="Arial Narrow" w:eastAsia="Times New Roman" w:hAnsi="Arial Narrow" w:cs="Arial"/>
          <w:lang w:val="es-ES" w:eastAsia="es-ES"/>
        </w:rPr>
      </w:pPr>
    </w:p>
    <w:p w14:paraId="034F6E76" w14:textId="77777777" w:rsidR="003E71FE" w:rsidRPr="00692922" w:rsidRDefault="003E71FE" w:rsidP="003E71FE">
      <w:pPr>
        <w:jc w:val="both"/>
        <w:rPr>
          <w:rFonts w:ascii="Arial Narrow" w:eastAsia="Times New Roman" w:hAnsi="Arial Narrow" w:cs="Arial"/>
          <w:lang w:val="es-ES" w:eastAsia="es-ES"/>
        </w:rPr>
      </w:pPr>
      <w:r w:rsidRPr="00821356">
        <w:rPr>
          <w:rFonts w:ascii="Arial Narrow" w:eastAsia="Times New Roman" w:hAnsi="Arial Narrow" w:cs="Arial"/>
          <w:lang w:val="es-ES" w:eastAsia="es-ES"/>
        </w:rPr>
        <w:t xml:space="preserve">De conformidad con lo señalado </w:t>
      </w:r>
      <w:r w:rsidRPr="00692922">
        <w:rPr>
          <w:rFonts w:ascii="Arial Narrow" w:eastAsia="Times New Roman" w:hAnsi="Arial Narrow" w:cs="Arial"/>
          <w:lang w:val="es-ES" w:eastAsia="es-ES"/>
        </w:rPr>
        <w:t>por el parágrafo 1° del artículo 5° de la Ley 1150 de 2007, en concordancia con el numeral 4 del artículo 2.2.1.2.1.5.2 del</w:t>
      </w:r>
      <w:r w:rsidRPr="00692922">
        <w:rPr>
          <w:rFonts w:ascii="Arial Narrow" w:eastAsia="Times New Roman" w:hAnsi="Arial Narrow"/>
          <w:lang w:val="es-ES" w:eastAsia="es-ES"/>
        </w:rPr>
        <w:t xml:space="preserve"> Decreto 1082 de 2015</w:t>
      </w:r>
      <w:r w:rsidRPr="00692922">
        <w:rPr>
          <w:rFonts w:ascii="Arial Narrow" w:eastAsia="Times New Roman" w:hAnsi="Arial Narrow" w:cs="Arial"/>
          <w:lang w:val="es-ES" w:eastAsia="es-ES"/>
        </w:rPr>
        <w:t xml:space="preserve">, cerrado el proceso y dentro del término señalado para la evaluación de ofertas, el MINISTERIO DEL TRABAJO a través de las personas designadas, verificarán la oferta económica de las propuestas. </w:t>
      </w:r>
    </w:p>
    <w:p w14:paraId="194D4BFC" w14:textId="77777777" w:rsidR="003E71FE" w:rsidRPr="00692922" w:rsidRDefault="003E71FE" w:rsidP="003E71FE">
      <w:pPr>
        <w:jc w:val="both"/>
        <w:rPr>
          <w:rFonts w:ascii="Arial Narrow" w:eastAsia="Times New Roman" w:hAnsi="Arial Narrow" w:cs="Arial"/>
          <w:lang w:val="es-ES" w:eastAsia="es-ES"/>
        </w:rPr>
      </w:pPr>
    </w:p>
    <w:p w14:paraId="4568AEFB" w14:textId="77777777" w:rsidR="003E71FE" w:rsidRPr="00692922" w:rsidRDefault="003E71FE" w:rsidP="003E71FE">
      <w:pPr>
        <w:jc w:val="both"/>
        <w:rPr>
          <w:rFonts w:ascii="Arial Narrow" w:eastAsia="Times New Roman" w:hAnsi="Arial Narrow" w:cs="Arial"/>
          <w:b/>
          <w:lang w:val="es-ES" w:eastAsia="es-ES"/>
        </w:rPr>
      </w:pPr>
      <w:r w:rsidRPr="00692922">
        <w:rPr>
          <w:rFonts w:ascii="Arial Narrow" w:eastAsia="Times New Roman" w:hAnsi="Arial Narrow" w:cs="Arial"/>
          <w:b/>
          <w:u w:val="single"/>
          <w:lang w:val="es-ES" w:eastAsia="es-ES"/>
        </w:rPr>
        <w:t>Una vez se determine la oferta con el precio más bajo</w:t>
      </w:r>
      <w:r w:rsidRPr="00692922">
        <w:rPr>
          <w:rFonts w:ascii="Arial Narrow" w:eastAsia="Times New Roman" w:hAnsi="Arial Narrow" w:cs="Arial"/>
          <w:b/>
          <w:lang w:val="es-ES" w:eastAsia="es-ES"/>
        </w:rPr>
        <w:t>, que cumpla las condiciones económicas, se procederá a realizar la verificación del cumplimiento de los requisitos jurídicos y técnicos habilitantes de la oferta y del proponente, cuyo precio haya sido el más bajo, siempre que el precio se encuentre en condiciones del mercado y satisfaga las necesidades de la entidad.</w:t>
      </w:r>
    </w:p>
    <w:p w14:paraId="5C0DB902" w14:textId="77777777" w:rsidR="003E71FE" w:rsidRPr="00692922" w:rsidRDefault="003E71FE" w:rsidP="003E71FE">
      <w:pPr>
        <w:jc w:val="both"/>
        <w:rPr>
          <w:rFonts w:ascii="Arial Narrow" w:eastAsia="Times New Roman" w:hAnsi="Arial Narrow" w:cs="Arial"/>
          <w:lang w:val="es-ES" w:eastAsia="es-ES"/>
        </w:rPr>
      </w:pPr>
    </w:p>
    <w:p w14:paraId="157F7C2A" w14:textId="77777777" w:rsidR="003E71FE" w:rsidRPr="00821356" w:rsidRDefault="003E71FE" w:rsidP="003E71FE">
      <w:pPr>
        <w:jc w:val="both"/>
        <w:rPr>
          <w:rFonts w:ascii="Arial Narrow" w:eastAsia="Times New Roman" w:hAnsi="Arial Narrow" w:cs="Arial"/>
          <w:lang w:val="es-ES" w:eastAsia="es-ES"/>
        </w:rPr>
      </w:pPr>
      <w:r w:rsidRPr="00692922">
        <w:rPr>
          <w:rFonts w:ascii="Arial Narrow" w:eastAsia="Times New Roman" w:hAnsi="Arial Narrow" w:cs="Arial"/>
          <w:lang w:val="es-ES" w:eastAsia="es-ES"/>
        </w:rPr>
        <w:t xml:space="preserve">Si realizada la verificación de requisitos habilitantes al oferente que presentó el precio más bajo, se determina que éste no cumple los requisitos habilitantes, el MINISTERIO podrá requerirlo y le dará un término para subsanar; si como consecuencia de esta subsanación, el proponente con el precio más bajo no resultare habilitado, el Ministerio podrá aceptar la oferta del proponente que haya presentado la oferta económica con el segundo precio más bajo y así sucesivamente, hasta que una oferta cumpla los requisitos habilitantes y la </w:t>
      </w:r>
      <w:r w:rsidRPr="00821356">
        <w:rPr>
          <w:rFonts w:ascii="Arial Narrow" w:eastAsia="Times New Roman" w:hAnsi="Arial Narrow" w:cs="Arial"/>
          <w:lang w:val="es-ES" w:eastAsia="es-ES"/>
        </w:rPr>
        <w:t>oferta económica esté en condiciones de mercado y satisfaga las necesidades de la entidad.</w:t>
      </w:r>
    </w:p>
    <w:p w14:paraId="56CB0317" w14:textId="77777777" w:rsidR="003E71FE" w:rsidRDefault="003E71FE" w:rsidP="003E71FE">
      <w:pPr>
        <w:jc w:val="both"/>
        <w:rPr>
          <w:rFonts w:ascii="Arial Narrow" w:eastAsia="Times New Roman" w:hAnsi="Arial Narrow" w:cs="Arial"/>
          <w:lang w:val="es-ES" w:eastAsia="es-ES"/>
        </w:rPr>
      </w:pPr>
    </w:p>
    <w:p w14:paraId="69BF47BB" w14:textId="77777777" w:rsidR="009504E1" w:rsidRDefault="009504E1" w:rsidP="003E71FE">
      <w:pPr>
        <w:jc w:val="both"/>
        <w:rPr>
          <w:rFonts w:ascii="Arial Narrow" w:eastAsia="Times New Roman" w:hAnsi="Arial Narrow" w:cs="Arial"/>
          <w:lang w:val="es-ES" w:eastAsia="es-ES"/>
        </w:rPr>
      </w:pPr>
    </w:p>
    <w:p w14:paraId="27FDA902" w14:textId="77777777" w:rsidR="006E5DA7" w:rsidRDefault="006E5DA7" w:rsidP="003E71FE">
      <w:pPr>
        <w:jc w:val="both"/>
        <w:rPr>
          <w:rFonts w:ascii="Arial Narrow" w:eastAsia="Times New Roman" w:hAnsi="Arial Narrow" w:cs="Arial"/>
          <w:lang w:val="es-ES" w:eastAsia="es-ES"/>
        </w:rPr>
      </w:pPr>
    </w:p>
    <w:p w14:paraId="201289AF" w14:textId="77777777" w:rsidR="006E5DA7" w:rsidRDefault="006E5DA7" w:rsidP="003E71FE">
      <w:pPr>
        <w:jc w:val="both"/>
        <w:rPr>
          <w:rFonts w:ascii="Arial Narrow" w:eastAsia="Times New Roman" w:hAnsi="Arial Narrow" w:cs="Arial"/>
          <w:lang w:val="es-ES" w:eastAsia="es-ES"/>
        </w:rPr>
      </w:pPr>
    </w:p>
    <w:p w14:paraId="587A3BB3" w14:textId="77777777" w:rsidR="006E5DA7" w:rsidRDefault="006E5DA7" w:rsidP="003E71FE">
      <w:pPr>
        <w:jc w:val="both"/>
        <w:rPr>
          <w:rFonts w:ascii="Arial Narrow" w:eastAsia="Times New Roman" w:hAnsi="Arial Narrow" w:cs="Arial"/>
          <w:lang w:val="es-ES" w:eastAsia="es-ES"/>
        </w:rPr>
      </w:pPr>
    </w:p>
    <w:p w14:paraId="45426D29" w14:textId="77777777" w:rsidR="003E71FE" w:rsidRDefault="003E71FE" w:rsidP="00760C07">
      <w:pPr>
        <w:numPr>
          <w:ilvl w:val="0"/>
          <w:numId w:val="24"/>
        </w:numPr>
        <w:ind w:left="502"/>
        <w:jc w:val="both"/>
        <w:rPr>
          <w:rFonts w:ascii="Arial Narrow" w:eastAsia="Times New Roman" w:hAnsi="Arial Narrow" w:cs="Arial"/>
          <w:b/>
          <w:lang w:val="es-ES" w:eastAsia="es-ES"/>
        </w:rPr>
      </w:pPr>
      <w:r w:rsidRPr="00821356">
        <w:rPr>
          <w:rFonts w:ascii="Arial Narrow" w:eastAsia="Times New Roman" w:hAnsi="Arial Narrow" w:cs="Arial"/>
          <w:b/>
          <w:lang w:val="es-ES" w:eastAsia="es-ES"/>
        </w:rPr>
        <w:lastRenderedPageBreak/>
        <w:t xml:space="preserve"> PUBLICACIÓN DEL INFORME DE VERIFICACIÓN Y EVALUACIÓN DE OFERTA.</w:t>
      </w:r>
    </w:p>
    <w:p w14:paraId="2A5F3DDE" w14:textId="77777777" w:rsidR="00490FA0" w:rsidRPr="00821356" w:rsidRDefault="00490FA0" w:rsidP="00490FA0">
      <w:pPr>
        <w:ind w:left="502"/>
        <w:jc w:val="both"/>
        <w:rPr>
          <w:rFonts w:ascii="Arial Narrow" w:eastAsia="Times New Roman" w:hAnsi="Arial Narrow" w:cs="Arial"/>
          <w:b/>
          <w:lang w:val="es-ES" w:eastAsia="es-ES"/>
        </w:rPr>
      </w:pPr>
    </w:p>
    <w:p w14:paraId="206295A3" w14:textId="77777777" w:rsidR="003E71FE" w:rsidRPr="006C0882" w:rsidRDefault="003E71FE" w:rsidP="003E71FE">
      <w:pPr>
        <w:jc w:val="both"/>
        <w:rPr>
          <w:rFonts w:ascii="Arial Narrow" w:eastAsia="Times New Roman" w:hAnsi="Arial Narrow" w:cs="Arial"/>
          <w:lang w:val="es-ES" w:eastAsia="es-ES"/>
        </w:rPr>
      </w:pPr>
      <w:r w:rsidRPr="00821356">
        <w:rPr>
          <w:rFonts w:ascii="Arial Narrow" w:eastAsia="Times New Roman" w:hAnsi="Arial Narrow" w:cs="Arial"/>
          <w:lang w:val="es-ES" w:eastAsia="es-ES"/>
        </w:rPr>
        <w:t xml:space="preserve">El Ministerio, una vez vencido el plazo de verificación y evaluación de ofertas, conforme lo señalado en el cronograma del proceso en esta </w:t>
      </w:r>
      <w:r w:rsidRPr="006C0882">
        <w:rPr>
          <w:rFonts w:ascii="Arial Narrow" w:eastAsia="Times New Roman" w:hAnsi="Arial Narrow" w:cs="Arial"/>
          <w:lang w:val="es-ES" w:eastAsia="es-ES"/>
        </w:rPr>
        <w:t xml:space="preserve">invitación, publicará por el término de un (1) día hábil el informe para que los oferentes lo conozcan y puedan controvertirlo y/o formular observaciones o aclaraciones, de conformidad con el numeral 5 del artículo 2.2.1.2.1.5.2 del </w:t>
      </w:r>
      <w:r w:rsidRPr="006C0882">
        <w:rPr>
          <w:rFonts w:ascii="Arial Narrow" w:eastAsia="Times New Roman" w:hAnsi="Arial Narrow"/>
          <w:lang w:val="es-ES" w:eastAsia="es-ES"/>
        </w:rPr>
        <w:t>Decreto 1082 de 2015</w:t>
      </w:r>
      <w:r w:rsidRPr="006C0882">
        <w:rPr>
          <w:rFonts w:ascii="Arial Narrow" w:eastAsia="Times New Roman" w:hAnsi="Arial Narrow" w:cs="Arial"/>
          <w:lang w:val="es-ES" w:eastAsia="es-ES"/>
        </w:rPr>
        <w:t>.</w:t>
      </w:r>
    </w:p>
    <w:p w14:paraId="01135C98" w14:textId="77777777" w:rsidR="003E71FE" w:rsidRDefault="003E71FE" w:rsidP="003E71FE">
      <w:pPr>
        <w:jc w:val="both"/>
        <w:rPr>
          <w:rFonts w:ascii="Arial Narrow" w:eastAsia="Times New Roman" w:hAnsi="Arial Narrow" w:cs="Arial"/>
          <w:lang w:val="es-ES" w:eastAsia="es-ES"/>
        </w:rPr>
      </w:pPr>
    </w:p>
    <w:p w14:paraId="76B084E8" w14:textId="77777777" w:rsidR="007A1918" w:rsidRPr="006C0882" w:rsidRDefault="007A1918" w:rsidP="003E71FE">
      <w:pPr>
        <w:jc w:val="both"/>
        <w:rPr>
          <w:rFonts w:ascii="Arial Narrow" w:eastAsia="Times New Roman" w:hAnsi="Arial Narrow" w:cs="Arial"/>
          <w:lang w:val="es-ES" w:eastAsia="es-ES"/>
        </w:rPr>
      </w:pPr>
    </w:p>
    <w:p w14:paraId="5ED3E68B" w14:textId="77777777" w:rsidR="003E71FE" w:rsidRPr="006C0882" w:rsidRDefault="003E71FE" w:rsidP="00760C07">
      <w:pPr>
        <w:numPr>
          <w:ilvl w:val="0"/>
          <w:numId w:val="24"/>
        </w:numPr>
        <w:ind w:left="502"/>
        <w:jc w:val="both"/>
        <w:rPr>
          <w:rFonts w:ascii="Arial Narrow" w:eastAsia="Times New Roman" w:hAnsi="Arial Narrow" w:cs="Arial"/>
          <w:b/>
          <w:lang w:val="es-ES" w:eastAsia="es-ES"/>
        </w:rPr>
      </w:pPr>
      <w:r w:rsidRPr="006C0882">
        <w:rPr>
          <w:rFonts w:ascii="Arial Narrow" w:eastAsia="Times New Roman" w:hAnsi="Arial Narrow" w:cs="Arial"/>
          <w:b/>
          <w:lang w:val="es-ES" w:eastAsia="es-ES"/>
        </w:rPr>
        <w:t xml:space="preserve"> SUBSANABILIDAD.</w:t>
      </w:r>
    </w:p>
    <w:p w14:paraId="02404C9A" w14:textId="77777777" w:rsidR="003E71FE" w:rsidRPr="006C0882" w:rsidRDefault="003E71FE" w:rsidP="003E71FE">
      <w:pPr>
        <w:jc w:val="both"/>
        <w:rPr>
          <w:rFonts w:ascii="Arial Narrow" w:eastAsia="Times New Roman" w:hAnsi="Arial Narrow" w:cs="Arial"/>
          <w:lang w:val="es-ES" w:eastAsia="es-ES"/>
        </w:rPr>
      </w:pPr>
    </w:p>
    <w:p w14:paraId="77C75050" w14:textId="606232B5" w:rsidR="003E71FE" w:rsidRPr="006C0882" w:rsidRDefault="003E71FE" w:rsidP="003E71FE">
      <w:pPr>
        <w:jc w:val="both"/>
        <w:rPr>
          <w:rFonts w:ascii="Arial Narrow" w:eastAsia="Times New Roman" w:hAnsi="Arial Narrow" w:cs="Arial"/>
          <w:lang w:val="es-ES" w:eastAsia="es-ES"/>
        </w:rPr>
      </w:pPr>
      <w:r w:rsidRPr="006C0882">
        <w:rPr>
          <w:rFonts w:ascii="Arial Narrow" w:eastAsia="Times New Roman" w:hAnsi="Arial Narrow" w:cs="Arial"/>
          <w:lang w:val="es-ES" w:eastAsia="es-ES"/>
        </w:rPr>
        <w:t xml:space="preserve">Dentro de los términos de evaluación de ofertas y de publicación del informe de evaluación de la oferta, el MINISTERIO DEL TRABAJO podrá solicitar a los proponentes subsanar inconsistencias o errores siempre y cuando la corrección de </w:t>
      </w:r>
      <w:r w:rsidR="009C48A2" w:rsidRPr="006C0882">
        <w:rPr>
          <w:rFonts w:ascii="Arial Narrow" w:eastAsia="Times New Roman" w:hAnsi="Arial Narrow" w:cs="Arial"/>
          <w:lang w:val="es-ES" w:eastAsia="es-ES"/>
        </w:rPr>
        <w:t>estos</w:t>
      </w:r>
      <w:r w:rsidRPr="006C0882">
        <w:rPr>
          <w:rFonts w:ascii="Arial Narrow" w:eastAsia="Times New Roman" w:hAnsi="Arial Narrow" w:cs="Arial"/>
          <w:lang w:val="es-ES" w:eastAsia="es-ES"/>
        </w:rPr>
        <w:t xml:space="preserve"> no represente una reformulación de la oferta. Igualmente podrá requerir documentos para acreditar información precisa y detallada contenida en las propuestas.</w:t>
      </w:r>
    </w:p>
    <w:p w14:paraId="3460F8E3" w14:textId="77777777" w:rsidR="003E71FE" w:rsidRPr="006C0882" w:rsidRDefault="003E71FE" w:rsidP="003E71FE">
      <w:pPr>
        <w:tabs>
          <w:tab w:val="left" w:pos="567"/>
        </w:tabs>
        <w:jc w:val="both"/>
        <w:rPr>
          <w:rFonts w:ascii="Arial Narrow" w:eastAsia="Times New Roman" w:hAnsi="Arial Narrow" w:cs="Arial"/>
          <w:lang w:val="es-ES" w:eastAsia="es-ES"/>
        </w:rPr>
      </w:pPr>
    </w:p>
    <w:p w14:paraId="0738F58F" w14:textId="77777777" w:rsidR="003E71FE" w:rsidRDefault="003E71FE" w:rsidP="003E71FE">
      <w:pPr>
        <w:jc w:val="both"/>
        <w:rPr>
          <w:rFonts w:ascii="Arial Narrow" w:eastAsia="Times New Roman" w:hAnsi="Arial Narrow" w:cs="Arial"/>
          <w:kern w:val="16"/>
          <w:lang w:val="es-ES" w:eastAsia="es-ES"/>
        </w:rPr>
      </w:pPr>
      <w:r w:rsidRPr="006C0882">
        <w:rPr>
          <w:rFonts w:ascii="Arial Narrow" w:eastAsia="Times New Roman" w:hAnsi="Arial Narrow" w:cs="Arial"/>
          <w:lang w:val="es-ES" w:eastAsia="es-ES"/>
        </w:rPr>
        <w:t xml:space="preserve">El MINISTERIO DEL TRABAJO </w:t>
      </w:r>
      <w:r w:rsidRPr="006C0882">
        <w:rPr>
          <w:rFonts w:ascii="Arial Narrow" w:eastAsia="Times New Roman" w:hAnsi="Arial Narrow" w:cs="Arial"/>
          <w:kern w:val="16"/>
          <w:lang w:val="es-ES" w:eastAsia="es-ES"/>
        </w:rPr>
        <w:t xml:space="preserve">se reserva la facultad de verificar toda la información presentada, para lo cual podrá solicitar a las </w:t>
      </w:r>
      <w:r w:rsidRPr="00821356">
        <w:rPr>
          <w:rFonts w:ascii="Arial Narrow" w:eastAsia="Times New Roman" w:hAnsi="Arial Narrow" w:cs="Arial"/>
          <w:kern w:val="16"/>
          <w:lang w:val="es-ES" w:eastAsia="es-ES"/>
        </w:rPr>
        <w:t>entidades estatales y privadas la información que considere necesaria.</w:t>
      </w:r>
    </w:p>
    <w:p w14:paraId="638DD9C6" w14:textId="77777777" w:rsidR="009C48A2" w:rsidRDefault="009C48A2" w:rsidP="003E71FE">
      <w:pPr>
        <w:jc w:val="both"/>
        <w:rPr>
          <w:rFonts w:ascii="Arial Narrow" w:eastAsia="Times New Roman" w:hAnsi="Arial Narrow" w:cs="Arial"/>
          <w:kern w:val="16"/>
          <w:lang w:val="es-ES" w:eastAsia="es-ES"/>
        </w:rPr>
      </w:pPr>
    </w:p>
    <w:p w14:paraId="177E403F" w14:textId="6BF65899" w:rsidR="009C48A2" w:rsidRPr="00821356" w:rsidRDefault="009C48A2" w:rsidP="003E71FE">
      <w:pPr>
        <w:jc w:val="both"/>
        <w:rPr>
          <w:rFonts w:ascii="Arial Narrow" w:eastAsia="Times New Roman" w:hAnsi="Arial Narrow" w:cs="Arial"/>
          <w:kern w:val="16"/>
          <w:lang w:val="es-ES" w:eastAsia="es-ES"/>
        </w:rPr>
      </w:pPr>
      <w:r>
        <w:rPr>
          <w:rFonts w:ascii="Arial Narrow" w:eastAsia="Times New Roman" w:hAnsi="Arial Narrow" w:cs="Arial"/>
          <w:kern w:val="16"/>
          <w:lang w:val="es-ES" w:eastAsia="es-ES"/>
        </w:rPr>
        <w:t>La subsanación deberá</w:t>
      </w:r>
      <w:r w:rsidR="007A1918">
        <w:rPr>
          <w:rFonts w:ascii="Arial Narrow" w:eastAsia="Times New Roman" w:hAnsi="Arial Narrow" w:cs="Arial"/>
          <w:kern w:val="16"/>
          <w:lang w:val="es-ES" w:eastAsia="es-ES"/>
        </w:rPr>
        <w:t xml:space="preserve"> realizarse </w:t>
      </w:r>
      <w:r>
        <w:rPr>
          <w:rFonts w:ascii="Arial Narrow" w:eastAsia="Times New Roman" w:hAnsi="Arial Narrow" w:cs="Arial"/>
          <w:kern w:val="16"/>
          <w:lang w:val="es-ES" w:eastAsia="es-ES"/>
        </w:rPr>
        <w:t xml:space="preserve"> dentro del </w:t>
      </w:r>
      <w:r w:rsidR="007A1918">
        <w:rPr>
          <w:rFonts w:ascii="Arial Narrow" w:eastAsia="Times New Roman" w:hAnsi="Arial Narrow" w:cs="Arial"/>
          <w:kern w:val="16"/>
          <w:lang w:val="es-ES" w:eastAsia="es-ES"/>
        </w:rPr>
        <w:t>término</w:t>
      </w:r>
      <w:r>
        <w:rPr>
          <w:rFonts w:ascii="Arial Narrow" w:eastAsia="Times New Roman" w:hAnsi="Arial Narrow" w:cs="Arial"/>
          <w:kern w:val="16"/>
          <w:lang w:val="es-ES" w:eastAsia="es-ES"/>
        </w:rPr>
        <w:t xml:space="preserve"> señalado por la entidad.</w:t>
      </w:r>
    </w:p>
    <w:p w14:paraId="2F31214D" w14:textId="77777777" w:rsidR="003E71FE" w:rsidRPr="00821356" w:rsidRDefault="003E71FE" w:rsidP="003E71FE">
      <w:pPr>
        <w:jc w:val="both"/>
        <w:rPr>
          <w:rFonts w:ascii="Arial Narrow" w:eastAsia="Times New Roman" w:hAnsi="Arial Narrow" w:cs="Arial"/>
          <w:lang w:val="es-ES" w:eastAsia="es-ES"/>
        </w:rPr>
      </w:pPr>
    </w:p>
    <w:p w14:paraId="0AD76337" w14:textId="77777777" w:rsidR="003E71FE" w:rsidRPr="00821356" w:rsidRDefault="003E71FE" w:rsidP="00760C07">
      <w:pPr>
        <w:numPr>
          <w:ilvl w:val="0"/>
          <w:numId w:val="24"/>
        </w:numPr>
        <w:ind w:left="502"/>
        <w:jc w:val="both"/>
        <w:outlineLvl w:val="0"/>
        <w:rPr>
          <w:rFonts w:ascii="Arial Narrow" w:eastAsia="Times New Roman" w:hAnsi="Arial Narrow" w:cs="Arial"/>
          <w:b/>
          <w:lang w:val="es-ES" w:eastAsia="es-ES"/>
        </w:rPr>
      </w:pPr>
      <w:r w:rsidRPr="00821356">
        <w:rPr>
          <w:rFonts w:ascii="Arial Narrow" w:eastAsia="Times New Roman" w:hAnsi="Arial Narrow" w:cs="Arial"/>
          <w:b/>
          <w:lang w:val="es-ES" w:eastAsia="es-ES"/>
        </w:rPr>
        <w:t xml:space="preserve"> ACEPTACIÓN DE LA OFERTA.</w:t>
      </w:r>
    </w:p>
    <w:p w14:paraId="0405D91A" w14:textId="77777777" w:rsidR="003E71FE" w:rsidRPr="00821356" w:rsidRDefault="003E71FE" w:rsidP="003E71FE">
      <w:pPr>
        <w:jc w:val="both"/>
        <w:outlineLvl w:val="0"/>
        <w:rPr>
          <w:rFonts w:ascii="Arial Narrow" w:eastAsia="Times New Roman" w:hAnsi="Arial Narrow" w:cs="Arial"/>
          <w:b/>
          <w:lang w:val="es-ES" w:eastAsia="es-ES"/>
        </w:rPr>
      </w:pPr>
    </w:p>
    <w:p w14:paraId="6F665CAF" w14:textId="77777777" w:rsidR="003E71FE" w:rsidRPr="0073627B" w:rsidRDefault="003E71FE" w:rsidP="003E71FE">
      <w:pPr>
        <w:jc w:val="both"/>
        <w:outlineLvl w:val="0"/>
        <w:rPr>
          <w:rFonts w:ascii="Arial Narrow" w:eastAsia="Times New Roman" w:hAnsi="Arial Narrow" w:cs="Arial"/>
          <w:lang w:val="es-ES" w:eastAsia="es-ES"/>
        </w:rPr>
      </w:pPr>
      <w:r w:rsidRPr="00821356">
        <w:rPr>
          <w:rFonts w:ascii="Arial Narrow" w:eastAsia="Times New Roman" w:hAnsi="Arial Narrow" w:cs="Arial"/>
          <w:lang w:val="es-ES" w:eastAsia="es-ES"/>
        </w:rPr>
        <w:t xml:space="preserve">La aceptación de la oferta del </w:t>
      </w:r>
      <w:r w:rsidRPr="0073627B">
        <w:rPr>
          <w:rFonts w:ascii="Arial Narrow" w:eastAsia="Times New Roman" w:hAnsi="Arial Narrow" w:cs="Arial"/>
          <w:lang w:val="es-ES" w:eastAsia="es-ES"/>
        </w:rPr>
        <w:t xml:space="preserve">presente proceso de selección se realizará teniendo en cuenta el menor precio ofertado.  </w:t>
      </w:r>
    </w:p>
    <w:p w14:paraId="44FEA627" w14:textId="77777777" w:rsidR="003E71FE" w:rsidRPr="0073627B" w:rsidRDefault="003E71FE" w:rsidP="003E71FE">
      <w:pPr>
        <w:tabs>
          <w:tab w:val="left" w:pos="709"/>
          <w:tab w:val="left" w:pos="1418"/>
        </w:tabs>
        <w:jc w:val="both"/>
        <w:rPr>
          <w:rFonts w:ascii="Arial Narrow" w:eastAsia="Times New Roman" w:hAnsi="Arial Narrow" w:cs="Arial"/>
          <w:lang w:val="es-ES" w:eastAsia="es-ES"/>
        </w:rPr>
      </w:pPr>
    </w:p>
    <w:p w14:paraId="7838F451" w14:textId="77777777" w:rsidR="003E71FE" w:rsidRPr="0073627B" w:rsidRDefault="003E71FE" w:rsidP="003E71FE">
      <w:pPr>
        <w:tabs>
          <w:tab w:val="left" w:pos="709"/>
          <w:tab w:val="left" w:pos="1418"/>
        </w:tabs>
        <w:jc w:val="both"/>
        <w:rPr>
          <w:rFonts w:ascii="Arial Narrow" w:eastAsia="Times New Roman" w:hAnsi="Arial Narrow" w:cs="Arial"/>
          <w:lang w:eastAsia="es-ES"/>
        </w:rPr>
      </w:pPr>
      <w:r w:rsidRPr="0073627B">
        <w:rPr>
          <w:rFonts w:ascii="Arial Narrow" w:eastAsia="Times New Roman" w:hAnsi="Arial Narrow" w:cs="Arial"/>
          <w:lang w:val="es-ES" w:eastAsia="es-ES"/>
        </w:rPr>
        <w:t>Resueltas las observaciones, consolidado el informe final por parte de los evaluadores designados, la</w:t>
      </w:r>
      <w:r w:rsidRPr="0073627B">
        <w:rPr>
          <w:rFonts w:ascii="Arial Narrow" w:eastAsia="Times New Roman" w:hAnsi="Arial Narrow" w:cs="Arial"/>
          <w:lang w:eastAsia="es-ES"/>
        </w:rPr>
        <w:t xml:space="preserve"> adjudicación se hará en el término establecido en el cronograma de esta Invitación Pública, </w:t>
      </w:r>
      <w:r w:rsidRPr="0073627B">
        <w:rPr>
          <w:rFonts w:ascii="Arial Narrow" w:eastAsia="Times New Roman" w:hAnsi="Arial Narrow" w:cs="Arial"/>
          <w:b/>
          <w:lang w:eastAsia="es-ES"/>
        </w:rPr>
        <w:t>mediante comunicación de Aceptación de la Oferta</w:t>
      </w:r>
      <w:r w:rsidRPr="0073627B">
        <w:rPr>
          <w:rFonts w:ascii="Arial Narrow" w:eastAsia="Times New Roman" w:hAnsi="Arial Narrow" w:cs="Arial"/>
          <w:lang w:eastAsia="es-ES"/>
        </w:rPr>
        <w:t xml:space="preserve">, conforme lo preceptuado por los numerales 6 y 7 del artículo 2.2.1.2.1.5.2 del </w:t>
      </w:r>
      <w:r w:rsidRPr="0073627B">
        <w:rPr>
          <w:rFonts w:ascii="Arial Narrow" w:eastAsia="Times New Roman" w:hAnsi="Arial Narrow"/>
          <w:lang w:eastAsia="es-ES"/>
        </w:rPr>
        <w:t>Decreto 1082 de 2015</w:t>
      </w:r>
      <w:r w:rsidRPr="0073627B">
        <w:rPr>
          <w:rFonts w:ascii="Arial Narrow" w:eastAsia="Times New Roman" w:hAnsi="Arial Narrow" w:cs="Arial"/>
          <w:lang w:eastAsia="es-ES"/>
        </w:rPr>
        <w:t>.</w:t>
      </w:r>
    </w:p>
    <w:p w14:paraId="3C01B293" w14:textId="77777777" w:rsidR="003E71FE" w:rsidRPr="0073627B" w:rsidRDefault="003E71FE" w:rsidP="003E71FE">
      <w:pPr>
        <w:tabs>
          <w:tab w:val="left" w:pos="709"/>
          <w:tab w:val="left" w:pos="1418"/>
        </w:tabs>
        <w:jc w:val="both"/>
        <w:rPr>
          <w:rFonts w:ascii="Arial Narrow" w:eastAsia="Times New Roman" w:hAnsi="Arial Narrow" w:cs="Arial"/>
          <w:b/>
          <w:lang w:val="es-ES" w:eastAsia="es-ES"/>
        </w:rPr>
      </w:pPr>
    </w:p>
    <w:p w14:paraId="282C81A7" w14:textId="77777777" w:rsidR="003E71FE" w:rsidRPr="0073627B" w:rsidRDefault="003E71FE" w:rsidP="003E71FE">
      <w:pPr>
        <w:tabs>
          <w:tab w:val="left" w:pos="709"/>
          <w:tab w:val="left" w:pos="1418"/>
        </w:tabs>
        <w:jc w:val="both"/>
        <w:rPr>
          <w:rFonts w:ascii="Arial Narrow" w:eastAsia="Times New Roman" w:hAnsi="Arial Narrow" w:cs="Arial"/>
          <w:b/>
          <w:lang w:val="es-ES" w:eastAsia="es-ES"/>
        </w:rPr>
      </w:pPr>
      <w:r w:rsidRPr="0073627B">
        <w:rPr>
          <w:rFonts w:ascii="Arial Narrow" w:eastAsia="Times New Roman" w:hAnsi="Arial Narrow" w:cs="Arial"/>
          <w:b/>
          <w:lang w:val="es-ES" w:eastAsia="es-ES"/>
        </w:rPr>
        <w:t xml:space="preserve">La comunicación de aceptación de la oferta se publicará a través de la página web del SECOP II </w:t>
      </w:r>
      <w:hyperlink r:id="rId15" w:history="1">
        <w:r w:rsidRPr="0073627B">
          <w:rPr>
            <w:rFonts w:ascii="Arial Narrow" w:eastAsia="Times New Roman" w:hAnsi="Arial Narrow" w:cs="Arial"/>
            <w:b/>
            <w:u w:val="single"/>
            <w:lang w:val="es-ES" w:eastAsia="es-ES"/>
          </w:rPr>
          <w:t>www.colombiacompra.gov.co/secop-ii</w:t>
        </w:r>
      </w:hyperlink>
      <w:r w:rsidRPr="0073627B">
        <w:rPr>
          <w:rFonts w:ascii="Arial Narrow" w:eastAsia="Times New Roman" w:hAnsi="Arial Narrow" w:cs="Arial"/>
          <w:b/>
          <w:lang w:val="es-ES" w:eastAsia="es-ES"/>
        </w:rPr>
        <w:t>.</w:t>
      </w:r>
      <w:r w:rsidRPr="0073627B">
        <w:rPr>
          <w:rFonts w:ascii="Arial Narrow" w:eastAsia="Times New Roman" w:hAnsi="Arial Narrow" w:cs="Arial"/>
          <w:lang w:val="es-ES" w:eastAsia="es-ES"/>
        </w:rPr>
        <w:t xml:space="preserve"> </w:t>
      </w:r>
      <w:r w:rsidRPr="0073627B">
        <w:rPr>
          <w:rFonts w:ascii="Arial Narrow" w:eastAsia="Times New Roman" w:hAnsi="Arial Narrow" w:cs="Arial"/>
          <w:b/>
          <w:lang w:val="es-ES" w:eastAsia="es-ES"/>
        </w:rPr>
        <w:t>Con</w:t>
      </w:r>
      <w:r w:rsidRPr="0073627B">
        <w:rPr>
          <w:rFonts w:ascii="Arial Narrow" w:eastAsia="Times New Roman" w:hAnsi="Arial Narrow" w:cs="Arial"/>
          <w:lang w:val="es-ES" w:eastAsia="es-ES"/>
        </w:rPr>
        <w:t xml:space="preserve"> </w:t>
      </w:r>
      <w:r w:rsidRPr="0073627B">
        <w:rPr>
          <w:rFonts w:ascii="Arial Narrow" w:eastAsia="Times New Roman" w:hAnsi="Arial Narrow" w:cs="Arial"/>
          <w:b/>
          <w:lang w:val="es-ES" w:eastAsia="es-ES"/>
        </w:rPr>
        <w:t>esta publicación se entiende comunicada la aceptación de la oferta al proponente seleccionado, y a los demás proponentes.</w:t>
      </w:r>
    </w:p>
    <w:p w14:paraId="4E76ABC0" w14:textId="77777777" w:rsidR="003E71FE" w:rsidRPr="0073627B" w:rsidRDefault="003E71FE" w:rsidP="003E71FE">
      <w:pPr>
        <w:tabs>
          <w:tab w:val="left" w:pos="709"/>
          <w:tab w:val="left" w:pos="1418"/>
        </w:tabs>
        <w:jc w:val="both"/>
        <w:rPr>
          <w:rFonts w:ascii="Arial Narrow" w:eastAsia="Times New Roman" w:hAnsi="Arial Narrow" w:cs="Arial"/>
          <w:lang w:val="es-ES" w:eastAsia="es-ES"/>
        </w:rPr>
      </w:pPr>
    </w:p>
    <w:p w14:paraId="39A7B48D" w14:textId="77777777" w:rsidR="003E71FE" w:rsidRPr="0073627B" w:rsidRDefault="003E71FE" w:rsidP="003E71FE">
      <w:pPr>
        <w:tabs>
          <w:tab w:val="left" w:pos="709"/>
          <w:tab w:val="left" w:pos="1418"/>
          <w:tab w:val="left" w:pos="2552"/>
        </w:tabs>
        <w:jc w:val="both"/>
        <w:rPr>
          <w:rFonts w:ascii="Arial Narrow" w:eastAsia="Times New Roman" w:hAnsi="Arial Narrow" w:cs="Arial"/>
          <w:b/>
          <w:lang w:val="es-ES" w:eastAsia="es-ES"/>
        </w:rPr>
      </w:pPr>
      <w:r w:rsidRPr="0073627B">
        <w:rPr>
          <w:rFonts w:ascii="Arial Narrow" w:eastAsia="Times New Roman" w:hAnsi="Arial Narrow" w:cs="Arial"/>
          <w:b/>
          <w:lang w:val="es-ES" w:eastAsia="es-ES"/>
        </w:rPr>
        <w:t>La aceptación se efectuará al proponente cuya oferta resulte ser el precio más bajo, y sea habilitada jurídica y técnicamente.</w:t>
      </w:r>
    </w:p>
    <w:p w14:paraId="71C649DB" w14:textId="77777777" w:rsidR="003E71FE" w:rsidRPr="0073627B" w:rsidRDefault="003E71FE" w:rsidP="003E71FE">
      <w:pPr>
        <w:tabs>
          <w:tab w:val="left" w:pos="709"/>
          <w:tab w:val="left" w:pos="1418"/>
          <w:tab w:val="left" w:pos="2552"/>
        </w:tabs>
        <w:jc w:val="both"/>
        <w:rPr>
          <w:rFonts w:ascii="Arial Narrow" w:eastAsia="Times New Roman" w:hAnsi="Arial Narrow" w:cs="Arial"/>
          <w:b/>
          <w:lang w:val="es-ES" w:eastAsia="es-ES"/>
        </w:rPr>
      </w:pPr>
    </w:p>
    <w:p w14:paraId="5F0C3F15" w14:textId="77777777" w:rsidR="003E71FE" w:rsidRPr="00103327" w:rsidRDefault="003E71FE" w:rsidP="00760C07">
      <w:pPr>
        <w:numPr>
          <w:ilvl w:val="0"/>
          <w:numId w:val="24"/>
        </w:numPr>
        <w:ind w:left="502"/>
        <w:jc w:val="both"/>
        <w:rPr>
          <w:rFonts w:ascii="Arial Narrow" w:eastAsia="Times New Roman" w:hAnsi="Arial Narrow" w:cs="Arial"/>
          <w:b/>
          <w:bCs/>
          <w:lang w:val="es-ES" w:eastAsia="es-ES"/>
        </w:rPr>
      </w:pPr>
      <w:r w:rsidRPr="00103327">
        <w:rPr>
          <w:rFonts w:ascii="Arial Narrow" w:eastAsia="Times New Roman" w:hAnsi="Arial Narrow" w:cs="Arial"/>
          <w:b/>
          <w:bCs/>
          <w:lang w:val="es-ES" w:eastAsia="es-ES"/>
        </w:rPr>
        <w:t xml:space="preserve"> DESEMPATE DE LAS PROPUESTAS.</w:t>
      </w:r>
    </w:p>
    <w:p w14:paraId="73DCF173" w14:textId="77777777" w:rsidR="003E71FE" w:rsidRPr="00103327" w:rsidRDefault="003E71FE" w:rsidP="003E71FE">
      <w:pPr>
        <w:ind w:left="567"/>
        <w:jc w:val="both"/>
        <w:rPr>
          <w:rFonts w:ascii="Arial Narrow" w:eastAsia="Times New Roman" w:hAnsi="Arial Narrow" w:cs="Arial"/>
          <w:lang w:val="es-ES" w:eastAsia="es-ES"/>
        </w:rPr>
      </w:pPr>
    </w:p>
    <w:p w14:paraId="7E27CD66" w14:textId="77777777" w:rsidR="003E71FE" w:rsidRPr="00821356" w:rsidRDefault="003E71FE" w:rsidP="003E71FE">
      <w:pPr>
        <w:jc w:val="both"/>
        <w:rPr>
          <w:rFonts w:ascii="Arial Narrow" w:eastAsia="Times New Roman" w:hAnsi="Arial Narrow" w:cs="Arial"/>
          <w:lang w:val="es-ES" w:eastAsia="es-ES"/>
        </w:rPr>
      </w:pPr>
      <w:r w:rsidRPr="00103327">
        <w:rPr>
          <w:rFonts w:ascii="Arial Narrow" w:eastAsia="Times New Roman" w:hAnsi="Arial Narrow" w:cs="Arial"/>
          <w:lang w:val="es-ES" w:eastAsia="es-ES"/>
        </w:rPr>
        <w:t xml:space="preserve">En caso de presentarse empate a menor precio, la Entidad Estatal aplicará los criterios de que trata el artículo 35 de la Ley 2069 de 2020, y conforme a los medios de acreditación del artículo 2.2.1.2.4.2.17. del Decreto 1082 de 2015 modificado por el artículo 3 del Decreto 1860 del 24 de diciembre de 2021 o las normas que los </w:t>
      </w:r>
      <w:r w:rsidRPr="00821356">
        <w:rPr>
          <w:rFonts w:ascii="Arial Narrow" w:eastAsia="Times New Roman" w:hAnsi="Arial Narrow" w:cs="Arial"/>
          <w:lang w:val="es-ES" w:eastAsia="es-ES"/>
        </w:rPr>
        <w:t xml:space="preserve">modifiquen, adicionen o sustituyan. </w:t>
      </w:r>
    </w:p>
    <w:p w14:paraId="57FFAF60" w14:textId="77777777" w:rsidR="003E71FE" w:rsidRPr="00821356" w:rsidRDefault="003E71FE" w:rsidP="003E71FE">
      <w:pPr>
        <w:jc w:val="both"/>
        <w:rPr>
          <w:rFonts w:ascii="Arial Narrow" w:eastAsia="Times New Roman" w:hAnsi="Arial Narrow" w:cs="Arial"/>
          <w:lang w:val="es-ES" w:eastAsia="es-ES"/>
        </w:rPr>
      </w:pPr>
    </w:p>
    <w:p w14:paraId="06F7D051" w14:textId="77777777" w:rsidR="003E71FE" w:rsidRPr="00821356" w:rsidRDefault="003E71FE" w:rsidP="00760C07">
      <w:pPr>
        <w:numPr>
          <w:ilvl w:val="0"/>
          <w:numId w:val="24"/>
        </w:numPr>
        <w:ind w:left="502"/>
        <w:rPr>
          <w:rFonts w:ascii="Arial Narrow" w:eastAsia="Times New Roman" w:hAnsi="Arial Narrow" w:cs="Arial"/>
          <w:b/>
          <w:bCs/>
          <w:lang w:val="es-ES" w:eastAsia="es-ES"/>
        </w:rPr>
      </w:pPr>
      <w:r w:rsidRPr="00821356">
        <w:rPr>
          <w:rFonts w:ascii="Arial Narrow" w:eastAsia="Times New Roman" w:hAnsi="Arial Narrow" w:cs="Arial"/>
          <w:b/>
          <w:bCs/>
          <w:lang w:val="es-ES" w:eastAsia="es-ES"/>
        </w:rPr>
        <w:t xml:space="preserve"> DECLARATORIA DE DESIERTO DEL PROCESO DE SELECCIÓN.</w:t>
      </w:r>
    </w:p>
    <w:p w14:paraId="6BFF701E" w14:textId="77777777" w:rsidR="003E71FE" w:rsidRPr="00821356" w:rsidRDefault="003E71FE" w:rsidP="003E71FE">
      <w:pPr>
        <w:tabs>
          <w:tab w:val="left" w:pos="1418"/>
        </w:tabs>
        <w:jc w:val="both"/>
        <w:rPr>
          <w:rFonts w:ascii="Arial Narrow" w:eastAsia="Times New Roman" w:hAnsi="Arial Narrow" w:cs="Arial"/>
          <w:lang w:val="es-ES" w:eastAsia="es-ES"/>
        </w:rPr>
      </w:pPr>
    </w:p>
    <w:p w14:paraId="417D0DAF" w14:textId="77777777" w:rsidR="003E71FE" w:rsidRDefault="003E71FE" w:rsidP="003E71FE">
      <w:pPr>
        <w:jc w:val="both"/>
        <w:rPr>
          <w:rFonts w:ascii="Arial Narrow" w:eastAsia="Times New Roman" w:hAnsi="Arial Narrow" w:cs="Arial"/>
          <w:lang w:val="es-ES" w:eastAsia="es-ES"/>
        </w:rPr>
      </w:pPr>
      <w:r w:rsidRPr="00821356">
        <w:rPr>
          <w:rFonts w:ascii="Arial Narrow" w:eastAsia="Times New Roman" w:hAnsi="Arial Narrow" w:cs="Arial"/>
          <w:lang w:val="es-ES" w:eastAsia="es-ES"/>
        </w:rPr>
        <w:t xml:space="preserve">En caso de no lograrse la adjudicación, el MINISTERIO DEL TRABAJO declarará desierto el proceso mediante comunicación motivada que se publicará en el SECOP II. Si hubiere proponentes, el término para presentar el recurso de reposición correrá desde la notificación del acto correspondiente, según lo dispuesto en el artículo 77 de la Ley 80 de </w:t>
      </w:r>
      <w:r w:rsidRPr="00821356">
        <w:rPr>
          <w:rFonts w:ascii="Arial Narrow" w:eastAsia="Times New Roman" w:hAnsi="Arial Narrow"/>
          <w:lang w:val="es-ES" w:eastAsia="es-ES"/>
        </w:rPr>
        <w:t>1993</w:t>
      </w:r>
      <w:r w:rsidRPr="00821356">
        <w:rPr>
          <w:rFonts w:ascii="Arial Narrow" w:eastAsia="Times New Roman" w:hAnsi="Arial Narrow" w:cs="Arial"/>
          <w:lang w:val="es-ES" w:eastAsia="es-ES"/>
        </w:rPr>
        <w:t>.</w:t>
      </w:r>
    </w:p>
    <w:p w14:paraId="7582C3DE" w14:textId="77777777" w:rsidR="003E71FE" w:rsidRPr="00821356" w:rsidRDefault="003E71FE" w:rsidP="003E71FE">
      <w:pPr>
        <w:jc w:val="both"/>
        <w:rPr>
          <w:rFonts w:ascii="Arial Narrow" w:eastAsia="Times New Roman" w:hAnsi="Arial Narrow" w:cs="Arial"/>
          <w:lang w:val="es-ES" w:eastAsia="es-ES"/>
        </w:rPr>
      </w:pPr>
    </w:p>
    <w:p w14:paraId="34A11EEC" w14:textId="77777777" w:rsidR="003E71FE" w:rsidRDefault="003E71FE" w:rsidP="00760C07">
      <w:pPr>
        <w:numPr>
          <w:ilvl w:val="0"/>
          <w:numId w:val="24"/>
        </w:numPr>
        <w:ind w:left="502"/>
        <w:jc w:val="both"/>
        <w:rPr>
          <w:rFonts w:ascii="Arial Narrow" w:eastAsia="Times New Roman" w:hAnsi="Arial Narrow" w:cs="Arial"/>
          <w:b/>
          <w:lang w:val="es-ES" w:eastAsia="es-ES"/>
        </w:rPr>
      </w:pPr>
      <w:r w:rsidRPr="00821356">
        <w:rPr>
          <w:rFonts w:ascii="Arial Narrow" w:eastAsia="Times New Roman" w:hAnsi="Arial Narrow" w:cs="Arial"/>
          <w:b/>
          <w:lang w:val="es-ES" w:eastAsia="es-ES"/>
        </w:rPr>
        <w:t xml:space="preserve"> DOCUMENTOS DE LA PROPUESTA.</w:t>
      </w:r>
    </w:p>
    <w:p w14:paraId="242C2691" w14:textId="77777777" w:rsidR="003E71FE" w:rsidRDefault="003E71FE" w:rsidP="003E71FE">
      <w:pPr>
        <w:jc w:val="both"/>
        <w:rPr>
          <w:rFonts w:ascii="Arial Narrow" w:eastAsia="Times New Roman" w:hAnsi="Arial Narrow" w:cs="Arial"/>
          <w:b/>
          <w:lang w:val="es-ES" w:eastAsia="es-ES"/>
        </w:rPr>
      </w:pPr>
    </w:p>
    <w:p w14:paraId="4CD0528E" w14:textId="77777777" w:rsidR="003E71FE" w:rsidRDefault="003E71FE" w:rsidP="003E71FE">
      <w:pPr>
        <w:jc w:val="both"/>
        <w:rPr>
          <w:rFonts w:ascii="Arial Narrow" w:eastAsia="Times New Roman" w:hAnsi="Arial Narrow" w:cs="Arial"/>
          <w:lang w:val="es-ES" w:eastAsia="es-ES"/>
        </w:rPr>
      </w:pPr>
      <w:r w:rsidRPr="00821356">
        <w:rPr>
          <w:rFonts w:ascii="Arial Narrow" w:eastAsia="Times New Roman" w:hAnsi="Arial Narrow" w:cs="Arial"/>
          <w:lang w:val="es-ES" w:eastAsia="es-ES"/>
        </w:rPr>
        <w:t xml:space="preserve">La verificación de los requisitos </w:t>
      </w:r>
      <w:r w:rsidRPr="00103327">
        <w:rPr>
          <w:rFonts w:ascii="Arial Narrow" w:eastAsia="Times New Roman" w:hAnsi="Arial Narrow" w:cs="Arial"/>
          <w:lang w:val="es-ES" w:eastAsia="es-ES"/>
        </w:rPr>
        <w:t>habilitantes se hará exclusivamente a la oferta económica de menor precio conforme al numeral 4 del artículo 2.2.1.2.1.5.2 del Decreto 1082 de 2015. Una vez determinado lo anterior se realizará la verificación así:</w:t>
      </w:r>
    </w:p>
    <w:p w14:paraId="47D01961" w14:textId="77777777" w:rsidR="009504E1" w:rsidRPr="00103327" w:rsidRDefault="009504E1" w:rsidP="003E71FE">
      <w:pPr>
        <w:jc w:val="both"/>
        <w:rPr>
          <w:rFonts w:ascii="Arial Narrow" w:eastAsia="Times New Roman" w:hAnsi="Arial Narrow" w:cs="Arial"/>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489"/>
      </w:tblGrid>
      <w:tr w:rsidR="003E71FE" w:rsidRPr="00103327" w14:paraId="1CC4A6DF" w14:textId="77777777" w:rsidTr="00772A36">
        <w:tc>
          <w:tcPr>
            <w:tcW w:w="4489" w:type="dxa"/>
          </w:tcPr>
          <w:p w14:paraId="52133FCD" w14:textId="77777777" w:rsidR="003E71FE" w:rsidRPr="00103327" w:rsidRDefault="003E71FE" w:rsidP="00772A36">
            <w:pPr>
              <w:jc w:val="center"/>
              <w:rPr>
                <w:rFonts w:ascii="Arial Narrow" w:eastAsia="Times New Roman" w:hAnsi="Arial Narrow" w:cs="Arial"/>
                <w:b/>
                <w:lang w:val="es-ES" w:eastAsia="es-ES"/>
              </w:rPr>
            </w:pPr>
            <w:r w:rsidRPr="00103327">
              <w:rPr>
                <w:rFonts w:ascii="Arial Narrow" w:eastAsia="Times New Roman" w:hAnsi="Arial Narrow" w:cs="Arial"/>
                <w:b/>
                <w:lang w:val="es-ES" w:eastAsia="es-ES"/>
              </w:rPr>
              <w:lastRenderedPageBreak/>
              <w:t>ACTORES</w:t>
            </w:r>
          </w:p>
        </w:tc>
        <w:tc>
          <w:tcPr>
            <w:tcW w:w="4489" w:type="dxa"/>
          </w:tcPr>
          <w:p w14:paraId="47838CFD" w14:textId="77777777" w:rsidR="003E71FE" w:rsidRPr="00103327" w:rsidRDefault="003E71FE" w:rsidP="00772A36">
            <w:pPr>
              <w:jc w:val="center"/>
              <w:rPr>
                <w:rFonts w:ascii="Arial Narrow" w:eastAsia="Times New Roman" w:hAnsi="Arial Narrow" w:cs="Arial"/>
                <w:b/>
                <w:lang w:val="es-ES" w:eastAsia="es-ES"/>
              </w:rPr>
            </w:pPr>
            <w:r w:rsidRPr="00103327">
              <w:rPr>
                <w:rFonts w:ascii="Arial Narrow" w:eastAsia="Times New Roman" w:hAnsi="Arial Narrow" w:cs="Arial"/>
                <w:b/>
                <w:lang w:val="es-ES" w:eastAsia="es-ES"/>
              </w:rPr>
              <w:t>CUMPLIMIENTO</w:t>
            </w:r>
          </w:p>
        </w:tc>
      </w:tr>
      <w:tr w:rsidR="003E71FE" w:rsidRPr="00103327" w14:paraId="67641D9C" w14:textId="77777777" w:rsidTr="00772A36">
        <w:tc>
          <w:tcPr>
            <w:tcW w:w="4489" w:type="dxa"/>
          </w:tcPr>
          <w:p w14:paraId="3F426E23" w14:textId="77777777" w:rsidR="003E71FE" w:rsidRPr="00103327" w:rsidRDefault="003E71FE" w:rsidP="00772A36">
            <w:pPr>
              <w:jc w:val="both"/>
              <w:rPr>
                <w:rFonts w:ascii="Arial Narrow" w:eastAsia="Times New Roman" w:hAnsi="Arial Narrow" w:cs="Arial"/>
                <w:lang w:val="es-ES" w:eastAsia="es-ES"/>
              </w:rPr>
            </w:pPr>
            <w:r w:rsidRPr="00103327">
              <w:rPr>
                <w:rFonts w:ascii="Arial Narrow" w:eastAsia="Times New Roman" w:hAnsi="Arial Narrow" w:cs="Arial"/>
                <w:lang w:val="es-ES" w:eastAsia="es-ES"/>
              </w:rPr>
              <w:t>VERIFICACIÓN JURÍDICA</w:t>
            </w:r>
          </w:p>
        </w:tc>
        <w:tc>
          <w:tcPr>
            <w:tcW w:w="4489" w:type="dxa"/>
          </w:tcPr>
          <w:p w14:paraId="7288063C" w14:textId="77777777" w:rsidR="003E71FE" w:rsidRPr="00103327" w:rsidRDefault="003E71FE" w:rsidP="00772A36">
            <w:pPr>
              <w:jc w:val="center"/>
              <w:rPr>
                <w:rFonts w:ascii="Arial Narrow" w:eastAsia="Times New Roman" w:hAnsi="Arial Narrow" w:cs="Arial"/>
                <w:lang w:val="es-ES" w:eastAsia="es-ES"/>
              </w:rPr>
            </w:pPr>
            <w:r w:rsidRPr="00103327">
              <w:rPr>
                <w:rFonts w:ascii="Arial Narrow" w:eastAsia="Times New Roman" w:hAnsi="Arial Narrow" w:cs="Arial"/>
                <w:lang w:val="es-ES" w:eastAsia="es-ES"/>
              </w:rPr>
              <w:t>CUMPLE – NO CUMPLE</w:t>
            </w:r>
          </w:p>
        </w:tc>
      </w:tr>
      <w:tr w:rsidR="003E71FE" w:rsidRPr="00821356" w14:paraId="568C5A8F" w14:textId="77777777" w:rsidTr="00772A36">
        <w:tc>
          <w:tcPr>
            <w:tcW w:w="4489" w:type="dxa"/>
          </w:tcPr>
          <w:p w14:paraId="06D0E695" w14:textId="77777777" w:rsidR="003E71FE" w:rsidRPr="00821356" w:rsidRDefault="003E71FE" w:rsidP="00772A36">
            <w:pPr>
              <w:jc w:val="both"/>
              <w:rPr>
                <w:rFonts w:ascii="Arial Narrow" w:eastAsia="Times New Roman" w:hAnsi="Arial Narrow" w:cs="Arial"/>
                <w:lang w:val="es-ES" w:eastAsia="es-ES"/>
              </w:rPr>
            </w:pPr>
            <w:r w:rsidRPr="00821356">
              <w:rPr>
                <w:rFonts w:ascii="Arial Narrow" w:eastAsia="Times New Roman" w:hAnsi="Arial Narrow" w:cs="Arial"/>
                <w:lang w:val="es-ES" w:eastAsia="es-ES"/>
              </w:rPr>
              <w:t>VERIFICACIÓN TÉCNICA y ECONÓMICA</w:t>
            </w:r>
          </w:p>
        </w:tc>
        <w:tc>
          <w:tcPr>
            <w:tcW w:w="4489" w:type="dxa"/>
          </w:tcPr>
          <w:p w14:paraId="172A8DBD" w14:textId="77777777" w:rsidR="003E71FE" w:rsidRPr="00821356" w:rsidRDefault="003E71FE" w:rsidP="00772A36">
            <w:pPr>
              <w:jc w:val="center"/>
              <w:rPr>
                <w:rFonts w:ascii="Arial Narrow" w:eastAsia="Times New Roman" w:hAnsi="Arial Narrow" w:cs="Arial"/>
                <w:lang w:val="es-ES" w:eastAsia="es-ES"/>
              </w:rPr>
            </w:pPr>
            <w:r w:rsidRPr="00821356">
              <w:rPr>
                <w:rFonts w:ascii="Arial Narrow" w:eastAsia="Times New Roman" w:hAnsi="Arial Narrow" w:cs="Arial"/>
                <w:lang w:val="es-ES" w:eastAsia="es-ES"/>
              </w:rPr>
              <w:t>CUMPLE – NO CUMPLE</w:t>
            </w:r>
          </w:p>
        </w:tc>
      </w:tr>
    </w:tbl>
    <w:p w14:paraId="617B040D" w14:textId="77777777" w:rsidR="003E71FE" w:rsidRPr="00821356" w:rsidRDefault="003E71FE" w:rsidP="003E71FE">
      <w:pPr>
        <w:jc w:val="both"/>
        <w:rPr>
          <w:rFonts w:ascii="Arial Narrow" w:eastAsia="Times New Roman" w:hAnsi="Arial Narrow" w:cs="Arial"/>
          <w:lang w:val="es-ES" w:eastAsia="es-ES"/>
        </w:rPr>
      </w:pPr>
    </w:p>
    <w:p w14:paraId="47575A56" w14:textId="77777777" w:rsidR="003E71FE" w:rsidRPr="00821356" w:rsidRDefault="003E71FE" w:rsidP="003E71FE">
      <w:pPr>
        <w:jc w:val="both"/>
        <w:rPr>
          <w:rFonts w:ascii="Arial Narrow" w:eastAsia="Times New Roman" w:hAnsi="Arial Narrow" w:cs="Arial"/>
          <w:b/>
          <w:lang w:val="es-ES" w:eastAsia="es-ES"/>
        </w:rPr>
      </w:pPr>
      <w:r w:rsidRPr="00821356">
        <w:rPr>
          <w:rFonts w:ascii="Arial Narrow" w:eastAsia="Times New Roman" w:hAnsi="Arial Narrow" w:cs="Arial"/>
          <w:b/>
          <w:lang w:val="es-ES" w:eastAsia="es-ES"/>
        </w:rPr>
        <w:t>REQUISITOS JURÍDICOS HABILITANTES.</w:t>
      </w:r>
    </w:p>
    <w:p w14:paraId="7D31797E" w14:textId="77777777" w:rsidR="003E71FE" w:rsidRDefault="003E71FE" w:rsidP="003E71FE">
      <w:pPr>
        <w:jc w:val="both"/>
        <w:rPr>
          <w:rFonts w:ascii="Arial Narrow" w:eastAsia="Times New Roman" w:hAnsi="Arial Narrow" w:cs="Arial"/>
          <w:b/>
          <w:lang w:val="es-ES" w:eastAsia="es-ES"/>
        </w:rPr>
      </w:pPr>
    </w:p>
    <w:p w14:paraId="4A8DC43D" w14:textId="77777777" w:rsidR="003E71FE" w:rsidRPr="00821356" w:rsidRDefault="003E71FE" w:rsidP="00760C07">
      <w:pPr>
        <w:numPr>
          <w:ilvl w:val="1"/>
          <w:numId w:val="16"/>
        </w:numPr>
        <w:ind w:left="284"/>
        <w:jc w:val="both"/>
        <w:rPr>
          <w:rFonts w:ascii="Arial Narrow" w:eastAsia="Times New Roman" w:hAnsi="Arial Narrow" w:cs="Arial"/>
          <w:b/>
          <w:lang w:val="es-ES" w:eastAsia="es-ES"/>
        </w:rPr>
      </w:pPr>
      <w:r w:rsidRPr="00821356">
        <w:rPr>
          <w:rFonts w:ascii="Arial Narrow" w:eastAsia="Times New Roman" w:hAnsi="Arial Narrow" w:cs="Arial"/>
          <w:b/>
          <w:lang w:val="es-ES" w:eastAsia="es-ES"/>
        </w:rPr>
        <w:t>Carta de presentación de la Oferta.</w:t>
      </w:r>
    </w:p>
    <w:p w14:paraId="3BAE3B24" w14:textId="77777777" w:rsidR="003E71FE" w:rsidRPr="00821356" w:rsidRDefault="003E71FE" w:rsidP="003E71FE">
      <w:pPr>
        <w:ind w:left="284"/>
        <w:jc w:val="both"/>
        <w:rPr>
          <w:rFonts w:ascii="Arial Narrow" w:eastAsia="Times New Roman" w:hAnsi="Arial Narrow" w:cs="Arial"/>
          <w:lang w:eastAsia="es-ES"/>
        </w:rPr>
      </w:pPr>
    </w:p>
    <w:p w14:paraId="261FABE5" w14:textId="77777777" w:rsidR="003E71FE" w:rsidRPr="00BF0663" w:rsidRDefault="003E71FE" w:rsidP="003E71FE">
      <w:pPr>
        <w:jc w:val="both"/>
        <w:rPr>
          <w:rFonts w:ascii="Arial Narrow" w:eastAsia="Times New Roman" w:hAnsi="Arial Narrow" w:cs="Arial"/>
          <w:lang w:eastAsia="es-ES"/>
        </w:rPr>
      </w:pPr>
      <w:r w:rsidRPr="00821356">
        <w:rPr>
          <w:rFonts w:ascii="Arial Narrow" w:eastAsia="Times New Roman" w:hAnsi="Arial Narrow" w:cs="Arial"/>
          <w:lang w:eastAsia="es-ES"/>
        </w:rPr>
        <w:t>Firmada por el proponente</w:t>
      </w:r>
      <w:r w:rsidRPr="00BF0663">
        <w:rPr>
          <w:rFonts w:ascii="Arial Narrow" w:eastAsia="Times New Roman" w:hAnsi="Arial Narrow" w:cs="Arial"/>
          <w:lang w:eastAsia="es-ES"/>
        </w:rPr>
        <w:t xml:space="preserve">, o por el representante legal de la persona jurídica, del consorcio o de la unión temporal, según sea el caso, conforme con el </w:t>
      </w:r>
      <w:r w:rsidRPr="00BF0663">
        <w:rPr>
          <w:rFonts w:ascii="Arial Narrow" w:eastAsia="Times New Roman" w:hAnsi="Arial Narrow" w:cs="Arial"/>
          <w:b/>
          <w:lang w:eastAsia="es-ES"/>
        </w:rPr>
        <w:t>ANEXO No. 1</w:t>
      </w:r>
      <w:r w:rsidRPr="00BF0663">
        <w:rPr>
          <w:rFonts w:ascii="Arial Narrow" w:eastAsia="Times New Roman" w:hAnsi="Arial Narrow" w:cs="Arial"/>
          <w:lang w:eastAsia="es-ES"/>
        </w:rPr>
        <w:t xml:space="preserve"> de la presente Invitación Pública.</w:t>
      </w:r>
    </w:p>
    <w:p w14:paraId="28124589" w14:textId="77777777" w:rsidR="003E71FE" w:rsidRPr="00BF0663" w:rsidRDefault="003E71FE" w:rsidP="003E71FE">
      <w:pPr>
        <w:ind w:left="284"/>
        <w:jc w:val="both"/>
        <w:rPr>
          <w:rFonts w:ascii="Arial Narrow" w:eastAsia="Times New Roman" w:hAnsi="Arial Narrow" w:cs="Arial"/>
          <w:lang w:val="es-ES" w:eastAsia="es-ES"/>
        </w:rPr>
      </w:pPr>
    </w:p>
    <w:p w14:paraId="60026E56" w14:textId="77777777" w:rsidR="003E71FE" w:rsidRPr="00BF0663" w:rsidRDefault="003E71FE" w:rsidP="00760C07">
      <w:pPr>
        <w:numPr>
          <w:ilvl w:val="1"/>
          <w:numId w:val="16"/>
        </w:numPr>
        <w:ind w:left="284"/>
        <w:jc w:val="both"/>
        <w:rPr>
          <w:rFonts w:ascii="Arial Narrow" w:eastAsia="Times New Roman" w:hAnsi="Arial Narrow" w:cs="Arial"/>
          <w:b/>
          <w:lang w:val="es-ES" w:eastAsia="es-ES"/>
        </w:rPr>
      </w:pPr>
      <w:r w:rsidRPr="00BF0663">
        <w:rPr>
          <w:rFonts w:ascii="Arial Narrow" w:eastAsia="Times New Roman" w:hAnsi="Arial Narrow" w:cs="Arial"/>
          <w:b/>
          <w:lang w:val="es-ES" w:eastAsia="es-ES"/>
        </w:rPr>
        <w:t>Fotocopia de la Cédula de Ciudadanía.</w:t>
      </w:r>
    </w:p>
    <w:p w14:paraId="584FC3B7" w14:textId="77777777" w:rsidR="003E71FE" w:rsidRPr="00BF0663" w:rsidRDefault="003E71FE" w:rsidP="003E71FE">
      <w:pPr>
        <w:ind w:left="284"/>
        <w:jc w:val="both"/>
        <w:rPr>
          <w:rFonts w:ascii="Arial Narrow" w:eastAsia="Times New Roman" w:hAnsi="Arial Narrow" w:cs="Arial"/>
          <w:b/>
          <w:lang w:val="es-ES" w:eastAsia="es-ES"/>
        </w:rPr>
      </w:pPr>
    </w:p>
    <w:p w14:paraId="07142198" w14:textId="77777777" w:rsidR="003E71FE" w:rsidRPr="00BF0663" w:rsidRDefault="003E71FE" w:rsidP="003E71FE">
      <w:pPr>
        <w:jc w:val="both"/>
        <w:rPr>
          <w:rFonts w:ascii="Arial Narrow" w:eastAsia="Times New Roman" w:hAnsi="Arial Narrow" w:cs="Arial"/>
          <w:lang w:val="es-ES" w:eastAsia="es-ES"/>
        </w:rPr>
      </w:pPr>
      <w:r w:rsidRPr="00BF0663">
        <w:rPr>
          <w:rFonts w:ascii="Arial Narrow" w:eastAsia="Times New Roman" w:hAnsi="Arial Narrow" w:cs="Arial"/>
          <w:lang w:val="es-ES" w:eastAsia="es-ES"/>
        </w:rPr>
        <w:t>Persona natural o representante legal de la empresa y de cada uno de los miembros del consorcio o unión temporal.</w:t>
      </w:r>
    </w:p>
    <w:p w14:paraId="2A597D17" w14:textId="77777777" w:rsidR="003E71FE" w:rsidRPr="00BF0663" w:rsidRDefault="003E71FE" w:rsidP="003E71FE">
      <w:pPr>
        <w:ind w:left="284"/>
        <w:jc w:val="both"/>
        <w:rPr>
          <w:rFonts w:ascii="Arial Narrow" w:eastAsia="Times New Roman" w:hAnsi="Arial Narrow" w:cs="Arial"/>
          <w:lang w:val="es-ES" w:eastAsia="es-ES"/>
        </w:rPr>
      </w:pPr>
    </w:p>
    <w:p w14:paraId="4620B006" w14:textId="77777777" w:rsidR="003E71FE" w:rsidRPr="00BF0663" w:rsidRDefault="003E71FE" w:rsidP="00760C07">
      <w:pPr>
        <w:numPr>
          <w:ilvl w:val="1"/>
          <w:numId w:val="16"/>
        </w:numPr>
        <w:ind w:left="284"/>
        <w:jc w:val="both"/>
        <w:rPr>
          <w:rFonts w:ascii="Arial Narrow" w:eastAsia="Times New Roman" w:hAnsi="Arial Narrow" w:cs="Arial"/>
          <w:b/>
          <w:lang w:val="es-ES" w:eastAsia="es-ES"/>
        </w:rPr>
      </w:pPr>
      <w:bookmarkStart w:id="4" w:name="_Hlk16155098"/>
      <w:r w:rsidRPr="00BF0663">
        <w:rPr>
          <w:rFonts w:ascii="Arial Narrow" w:eastAsia="Times New Roman" w:hAnsi="Arial Narrow" w:cs="Arial"/>
          <w:b/>
          <w:lang w:val="es-ES" w:eastAsia="es-ES"/>
        </w:rPr>
        <w:t xml:space="preserve">Certificado de constitución, existencia </w:t>
      </w:r>
      <w:bookmarkEnd w:id="4"/>
      <w:r w:rsidRPr="00BF0663">
        <w:rPr>
          <w:rFonts w:ascii="Arial Narrow" w:eastAsia="Times New Roman" w:hAnsi="Arial Narrow" w:cs="Arial"/>
          <w:b/>
          <w:lang w:val="es-ES" w:eastAsia="es-ES"/>
        </w:rPr>
        <w:t>y representación legal.</w:t>
      </w:r>
    </w:p>
    <w:p w14:paraId="6F0DB9C2" w14:textId="77777777" w:rsidR="003E71FE" w:rsidRPr="00BF0663" w:rsidRDefault="003E71FE" w:rsidP="003E71FE">
      <w:pPr>
        <w:tabs>
          <w:tab w:val="left" w:pos="1418"/>
        </w:tabs>
        <w:jc w:val="both"/>
        <w:rPr>
          <w:rFonts w:ascii="Arial Narrow" w:eastAsia="Times New Roman" w:hAnsi="Arial Narrow" w:cs="Arial"/>
          <w:b/>
          <w:lang w:val="es-ES" w:eastAsia="es-ES"/>
        </w:rPr>
      </w:pPr>
    </w:p>
    <w:p w14:paraId="7C9C30AC" w14:textId="77777777" w:rsidR="003E71FE" w:rsidRPr="00BF0663" w:rsidRDefault="003E71FE" w:rsidP="003E71FE">
      <w:pPr>
        <w:adjustRightInd w:val="0"/>
        <w:jc w:val="both"/>
        <w:rPr>
          <w:rFonts w:ascii="Arial Narrow" w:eastAsia="Times New Roman" w:hAnsi="Arial Narrow" w:cs="Arial"/>
          <w:lang w:val="es-ES" w:eastAsia="es-ES"/>
        </w:rPr>
      </w:pPr>
      <w:bookmarkStart w:id="5" w:name="_Hlk16154768"/>
      <w:r w:rsidRPr="00BF0663">
        <w:rPr>
          <w:rFonts w:ascii="Arial Narrow" w:eastAsia="Times New Roman" w:hAnsi="Arial Narrow" w:cs="Arial"/>
          <w:lang w:val="es-ES" w:eastAsia="es-ES"/>
        </w:rPr>
        <w:t xml:space="preserve">El proponente debe acreditar </w:t>
      </w:r>
      <w:bookmarkEnd w:id="5"/>
      <w:r w:rsidRPr="00BF0663">
        <w:rPr>
          <w:rFonts w:ascii="Arial Narrow" w:eastAsia="Times New Roman" w:hAnsi="Arial Narrow" w:cs="Arial"/>
          <w:lang w:val="es-ES" w:eastAsia="es-ES"/>
        </w:rPr>
        <w:t xml:space="preserve">con el certificado de existencia y representación legal, expedido por la Cámara de Comercio o autoridad </w:t>
      </w:r>
      <w:r w:rsidRPr="00BF0663">
        <w:rPr>
          <w:rFonts w:ascii="Arial Narrow" w:hAnsi="Arial Narrow" w:cs="HelveticaNeue-Light"/>
        </w:rPr>
        <w:t>competente de la ciudad donde opere la oficina principal y de la sucursal o agencia que atenderá el programa de seguros de la entidad</w:t>
      </w:r>
      <w:r w:rsidRPr="00BF0663">
        <w:rPr>
          <w:rFonts w:ascii="Arial Narrow" w:eastAsia="Times New Roman" w:hAnsi="Arial Narrow" w:cs="Arial"/>
          <w:lang w:val="es-ES" w:eastAsia="es-ES"/>
        </w:rPr>
        <w:t xml:space="preserve"> </w:t>
      </w:r>
      <w:r w:rsidRPr="00BF0663">
        <w:rPr>
          <w:rFonts w:ascii="Arial Narrow" w:hAnsi="Arial Narrow" w:cs="HelveticaNeue-Light"/>
        </w:rPr>
        <w:t xml:space="preserve">el cual debe haber sido expedido dentro de los treinta (30) días calendario anteriores a la </w:t>
      </w:r>
      <w:r w:rsidRPr="00BF0663">
        <w:rPr>
          <w:rFonts w:ascii="Arial Narrow" w:eastAsia="Times New Roman" w:hAnsi="Arial Narrow" w:cs="Arial"/>
          <w:lang w:val="es-ES" w:eastAsia="es-ES"/>
        </w:rPr>
        <w:t>fecha de cierre del proceso de selección, su personería jurídica, el haber sido legalmente constituida como tal con antelación a la fecha de apertura del presente proceso y que su duración no será inferior al término de ejecución del contrato y un (1) año más. Además, el objeto social deberá comprender el objeto de la presente contratación.</w:t>
      </w:r>
    </w:p>
    <w:p w14:paraId="0F043797" w14:textId="77777777" w:rsidR="003E71FE" w:rsidRPr="00BF0663" w:rsidRDefault="003E71FE" w:rsidP="003E71FE">
      <w:pPr>
        <w:jc w:val="both"/>
        <w:rPr>
          <w:rFonts w:ascii="Arial Narrow" w:eastAsia="Times New Roman" w:hAnsi="Arial Narrow" w:cs="Arial"/>
          <w:lang w:eastAsia="es-ES"/>
        </w:rPr>
      </w:pPr>
    </w:p>
    <w:p w14:paraId="2FD54E22" w14:textId="77777777" w:rsidR="003E71FE" w:rsidRPr="00BF0663" w:rsidRDefault="003E71FE" w:rsidP="003E71FE">
      <w:pPr>
        <w:jc w:val="both"/>
        <w:rPr>
          <w:rFonts w:ascii="Arial Narrow" w:eastAsia="Times New Roman" w:hAnsi="Arial Narrow" w:cs="Arial"/>
          <w:lang w:eastAsia="es-ES"/>
        </w:rPr>
      </w:pPr>
      <w:r w:rsidRPr="00BF0663">
        <w:rPr>
          <w:rFonts w:ascii="Arial Narrow" w:eastAsia="Times New Roman" w:hAnsi="Arial Narrow" w:cs="Arial"/>
          <w:lang w:eastAsia="es-ES"/>
        </w:rPr>
        <w:t>Si figuran limitaciones en los estatutos para el Representante Legal, deberá adjuntar fotocopia de los mismos.</w:t>
      </w:r>
    </w:p>
    <w:p w14:paraId="2523439F" w14:textId="77777777" w:rsidR="003E71FE" w:rsidRPr="00BF0663" w:rsidRDefault="003E71FE" w:rsidP="003E71FE">
      <w:pPr>
        <w:jc w:val="both"/>
        <w:rPr>
          <w:rFonts w:ascii="Arial Narrow" w:eastAsia="Times New Roman" w:hAnsi="Arial Narrow" w:cs="Arial"/>
          <w:lang w:eastAsia="es-ES"/>
        </w:rPr>
      </w:pPr>
    </w:p>
    <w:p w14:paraId="54E5F95C" w14:textId="77777777" w:rsidR="003E71FE" w:rsidRPr="00BF0663" w:rsidRDefault="003E71FE" w:rsidP="003E71FE">
      <w:pPr>
        <w:jc w:val="both"/>
        <w:rPr>
          <w:rFonts w:ascii="Arial Narrow" w:eastAsia="Times New Roman" w:hAnsi="Arial Narrow" w:cs="Arial"/>
          <w:lang w:val="es-ES" w:eastAsia="es-ES"/>
        </w:rPr>
      </w:pPr>
      <w:r w:rsidRPr="00BF0663">
        <w:rPr>
          <w:rFonts w:ascii="Arial Narrow" w:eastAsia="Times New Roman" w:hAnsi="Arial Narrow" w:cs="Arial"/>
          <w:lang w:val="es-ES" w:eastAsia="es-ES"/>
        </w:rPr>
        <w:t>En caso de prórroga del plazo para la entrega de propuestas, la matrícula mercantil o el certificado de representación legal, tendrán validez con la primera fecha para la presentación de las propuestas, señalada en esta Invitación Pública.</w:t>
      </w:r>
    </w:p>
    <w:p w14:paraId="159C2D05" w14:textId="77777777" w:rsidR="003E71FE" w:rsidRPr="00BF0663" w:rsidRDefault="003E71FE" w:rsidP="003E71FE">
      <w:pPr>
        <w:ind w:left="720"/>
        <w:jc w:val="both"/>
        <w:rPr>
          <w:rFonts w:ascii="Arial Narrow" w:hAnsi="Arial Narrow"/>
          <w:lang w:eastAsia="es-ES"/>
        </w:rPr>
      </w:pPr>
    </w:p>
    <w:p w14:paraId="2377D031" w14:textId="77777777" w:rsidR="003E71FE" w:rsidRPr="00BF0663" w:rsidRDefault="003E71FE" w:rsidP="00760C07">
      <w:pPr>
        <w:numPr>
          <w:ilvl w:val="1"/>
          <w:numId w:val="16"/>
        </w:numPr>
        <w:ind w:left="284"/>
        <w:jc w:val="both"/>
        <w:rPr>
          <w:rFonts w:ascii="Arial Narrow" w:eastAsia="Times New Roman" w:hAnsi="Arial Narrow" w:cs="Arial"/>
          <w:b/>
          <w:lang w:val="es-ES" w:eastAsia="es-ES"/>
        </w:rPr>
      </w:pPr>
      <w:r w:rsidRPr="00BF0663">
        <w:rPr>
          <w:rFonts w:ascii="Arial Narrow" w:eastAsia="Times New Roman" w:hAnsi="Arial Narrow" w:cs="Arial"/>
          <w:b/>
          <w:lang w:val="es-ES" w:eastAsia="es-ES"/>
        </w:rPr>
        <w:t>Autorización para comprometer a la sociedad.</w:t>
      </w:r>
    </w:p>
    <w:p w14:paraId="467AA431" w14:textId="77777777" w:rsidR="003E71FE" w:rsidRPr="00BF0663" w:rsidRDefault="003E71FE" w:rsidP="003E71FE">
      <w:pPr>
        <w:jc w:val="both"/>
        <w:rPr>
          <w:rFonts w:ascii="Arial Narrow" w:eastAsia="Times New Roman" w:hAnsi="Arial Narrow" w:cs="Arial"/>
          <w:b/>
          <w:lang w:val="es-ES" w:eastAsia="es-ES"/>
        </w:rPr>
      </w:pPr>
    </w:p>
    <w:p w14:paraId="69F9D513" w14:textId="77777777" w:rsidR="003E71FE" w:rsidRPr="00BF0663" w:rsidRDefault="003E71FE" w:rsidP="003E71FE">
      <w:pPr>
        <w:jc w:val="both"/>
        <w:rPr>
          <w:rFonts w:ascii="Arial Narrow" w:eastAsia="Times New Roman" w:hAnsi="Arial Narrow" w:cs="Arial"/>
          <w:lang w:eastAsia="es-ES"/>
        </w:rPr>
      </w:pPr>
      <w:r w:rsidRPr="00BF0663">
        <w:rPr>
          <w:rFonts w:ascii="Arial Narrow" w:eastAsia="Times New Roman" w:hAnsi="Arial Narrow" w:cs="Arial"/>
          <w:lang w:eastAsia="es-ES"/>
        </w:rPr>
        <w:t xml:space="preserve">Cuando el representante legal de la sociedad se halle limitado en sus facultades para contratar y comprometer a la sociedad, deberá acreditar mediante copia o extracto del acta aprobada de la Junta de Socios o Asamblea respectiva, donde conste que ha sido facultado para presentar propuesta y firmar el contrato hasta por el valor total del mismo, en caso de adjudicársele el contrato que resulte del proceso de selección. En todo caso este documento debe cumplir los requisitos señalados en el artículo 189 del Código de Comercio. </w:t>
      </w:r>
    </w:p>
    <w:p w14:paraId="30701B9C" w14:textId="77777777" w:rsidR="003E71FE" w:rsidRPr="00BF0663" w:rsidRDefault="003E71FE" w:rsidP="003E71FE">
      <w:pPr>
        <w:jc w:val="both"/>
        <w:rPr>
          <w:rFonts w:ascii="Arial Narrow" w:eastAsia="Times New Roman" w:hAnsi="Arial Narrow" w:cs="Arial"/>
          <w:lang w:eastAsia="es-ES"/>
        </w:rPr>
      </w:pPr>
    </w:p>
    <w:p w14:paraId="57E0041D" w14:textId="77777777" w:rsidR="003E71FE" w:rsidRPr="00BF0663" w:rsidRDefault="003E71FE" w:rsidP="00760C07">
      <w:pPr>
        <w:numPr>
          <w:ilvl w:val="1"/>
          <w:numId w:val="16"/>
        </w:numPr>
        <w:ind w:left="284" w:hanging="284"/>
        <w:jc w:val="both"/>
        <w:rPr>
          <w:rFonts w:ascii="Arial Narrow" w:eastAsia="Times New Roman" w:hAnsi="Arial Narrow" w:cs="Arial"/>
          <w:b/>
          <w:lang w:val="es-ES" w:eastAsia="es-ES"/>
        </w:rPr>
      </w:pPr>
      <w:r w:rsidRPr="00BF0663">
        <w:rPr>
          <w:rFonts w:ascii="Arial Narrow" w:eastAsia="Times New Roman" w:hAnsi="Arial Narrow" w:cs="Arial"/>
          <w:b/>
          <w:lang w:eastAsia="es-ES"/>
        </w:rPr>
        <w:t>Certificación</w:t>
      </w:r>
      <w:r w:rsidRPr="00BF0663">
        <w:rPr>
          <w:rFonts w:ascii="Arial Narrow" w:eastAsia="Times New Roman" w:hAnsi="Arial Narrow" w:cs="Arial"/>
          <w:b/>
          <w:lang w:val="es-ES" w:eastAsia="es-ES"/>
        </w:rPr>
        <w:t xml:space="preserve"> </w:t>
      </w:r>
      <w:r w:rsidRPr="00BF0663">
        <w:rPr>
          <w:rFonts w:ascii="Arial Narrow" w:eastAsia="Times New Roman" w:hAnsi="Arial Narrow" w:cs="Arial"/>
          <w:b/>
          <w:lang w:eastAsia="es-ES"/>
        </w:rPr>
        <w:t>de pago de aportes a seguridad social.</w:t>
      </w:r>
    </w:p>
    <w:p w14:paraId="480AC193" w14:textId="77777777" w:rsidR="003E71FE" w:rsidRDefault="003E71FE" w:rsidP="003E71FE">
      <w:pPr>
        <w:jc w:val="both"/>
        <w:rPr>
          <w:rFonts w:ascii="Arial Narrow" w:eastAsia="Times New Roman" w:hAnsi="Arial Narrow" w:cs="Arial"/>
          <w:lang w:val="es-ES" w:eastAsia="es-ES"/>
        </w:rPr>
      </w:pPr>
    </w:p>
    <w:p w14:paraId="5FB0F39A" w14:textId="77777777" w:rsidR="003E71FE" w:rsidRPr="00BF0663" w:rsidRDefault="003E71FE" w:rsidP="003E71FE">
      <w:pPr>
        <w:jc w:val="both"/>
        <w:rPr>
          <w:rFonts w:ascii="Arial Narrow" w:eastAsia="Times New Roman" w:hAnsi="Arial Narrow" w:cs="Arial"/>
          <w:b/>
          <w:lang w:val="es-ES" w:eastAsia="es-ES"/>
        </w:rPr>
      </w:pPr>
      <w:r w:rsidRPr="00BF0663">
        <w:rPr>
          <w:rFonts w:ascii="Arial Narrow" w:eastAsia="Times New Roman" w:hAnsi="Arial Narrow" w:cs="Arial"/>
          <w:lang w:val="es-ES" w:eastAsia="es-ES"/>
        </w:rPr>
        <w:t>El proponente persona natural, o persona jurídica, y/o cada uno de los integrantes del proponente plural (Consorcio o Unión Temporal) debe adjuntar con su propuesta, una certificación en la cual acredite estar al día en el pago de los aportes realizados al Sistema de Seguridad Social Integral durante los últimos seis (6) meses anteriores a la fecha de cierre del presente proceso de selección, de acuerdo con lo establecido en el artículo 50 de la Ley 789 de 2002 y en la Ley 828 de 2003</w:t>
      </w:r>
      <w:r w:rsidRPr="00BF0663">
        <w:rPr>
          <w:rFonts w:ascii="Arial Narrow" w:eastAsia="Times New Roman" w:hAnsi="Arial Narrow" w:cs="Arial"/>
          <w:b/>
          <w:lang w:val="es-ES" w:eastAsia="es-ES"/>
        </w:rPr>
        <w:t xml:space="preserve">. </w:t>
      </w:r>
      <w:r w:rsidRPr="00D9275C">
        <w:rPr>
          <w:rFonts w:ascii="Arial Narrow" w:eastAsia="Times New Roman" w:hAnsi="Arial Narrow" w:cs="Arial"/>
          <w:b/>
          <w:lang w:val="es-ES" w:eastAsia="es-ES"/>
        </w:rPr>
        <w:t>Diligenciar ANEXO No. 3.</w:t>
      </w:r>
    </w:p>
    <w:p w14:paraId="227E3490" w14:textId="77777777" w:rsidR="003E71FE" w:rsidRPr="00BF0663" w:rsidRDefault="003E71FE" w:rsidP="003E71FE">
      <w:pPr>
        <w:jc w:val="both"/>
        <w:rPr>
          <w:rFonts w:ascii="Arial Narrow" w:eastAsia="Times New Roman" w:hAnsi="Arial Narrow" w:cs="Arial"/>
          <w:lang w:val="es-ES" w:eastAsia="es-ES"/>
        </w:rPr>
      </w:pPr>
    </w:p>
    <w:p w14:paraId="5EB33514" w14:textId="77777777" w:rsidR="003E71FE" w:rsidRPr="00BF0663" w:rsidRDefault="003E71FE" w:rsidP="003E71FE">
      <w:pPr>
        <w:jc w:val="both"/>
        <w:rPr>
          <w:rFonts w:ascii="Arial Narrow" w:eastAsia="Times New Roman" w:hAnsi="Arial Narrow" w:cs="Arial"/>
          <w:lang w:val="es-ES" w:eastAsia="es-ES"/>
        </w:rPr>
      </w:pPr>
      <w:r w:rsidRPr="00BF0663">
        <w:rPr>
          <w:rFonts w:ascii="Arial Narrow" w:eastAsia="Times New Roman" w:hAnsi="Arial Narrow" w:cs="Arial"/>
          <w:lang w:val="es-ES" w:eastAsia="es-ES"/>
        </w:rPr>
        <w:t>Dicha certificación debe estar suscrita por el Revisor Fiscal de la sociedad si existe obligación legal de tenerlo, o en su defecto la certificación debe estar suscrita por el Representante Legal de la sociedad proponente.</w:t>
      </w:r>
    </w:p>
    <w:p w14:paraId="1C082605" w14:textId="77777777" w:rsidR="003E71FE" w:rsidRPr="00BF0663" w:rsidRDefault="003E71FE" w:rsidP="003E71FE">
      <w:pPr>
        <w:jc w:val="both"/>
        <w:rPr>
          <w:rFonts w:ascii="Arial Narrow" w:eastAsia="Times New Roman" w:hAnsi="Arial Narrow" w:cs="Arial"/>
          <w:lang w:val="es-ES" w:eastAsia="es-ES"/>
        </w:rPr>
      </w:pPr>
    </w:p>
    <w:p w14:paraId="7FA75AEA" w14:textId="77777777" w:rsidR="003E71FE" w:rsidRPr="00BF0663" w:rsidRDefault="003E71FE" w:rsidP="003E71FE">
      <w:pPr>
        <w:jc w:val="both"/>
        <w:rPr>
          <w:rFonts w:ascii="Arial Narrow" w:eastAsia="Times New Roman" w:hAnsi="Arial Narrow" w:cs="Arial"/>
          <w:lang w:val="es-ES" w:eastAsia="es-ES"/>
        </w:rPr>
      </w:pPr>
      <w:r w:rsidRPr="00BF0663">
        <w:rPr>
          <w:rFonts w:ascii="Arial Narrow" w:eastAsia="Times New Roman" w:hAnsi="Arial Narrow" w:cs="Arial"/>
          <w:lang w:val="es-ES" w:eastAsia="es-ES"/>
        </w:rPr>
        <w:t>En caso de haber suscrito un acuerdo de pago con las entidades recaudadoras respecto de alguna de las obligaciones mencionadas, deberá el Revisor Fiscal o en su defecto el Representante Legal manifestar en la certificación que existe el acuerdo y que se encuentra al día en el cumplimiento del mismo.</w:t>
      </w:r>
    </w:p>
    <w:p w14:paraId="5257BFB0" w14:textId="77777777" w:rsidR="003E71FE" w:rsidRPr="00BF0663" w:rsidRDefault="003E71FE" w:rsidP="003E71FE">
      <w:pPr>
        <w:jc w:val="both"/>
        <w:rPr>
          <w:rFonts w:ascii="Arial Narrow" w:eastAsia="Times New Roman" w:hAnsi="Arial Narrow" w:cs="Arial"/>
          <w:lang w:val="es-ES" w:eastAsia="es-ES"/>
        </w:rPr>
      </w:pPr>
      <w:r w:rsidRPr="00BF0663">
        <w:rPr>
          <w:rFonts w:ascii="Arial Narrow" w:eastAsia="Times New Roman" w:hAnsi="Arial Narrow" w:cs="Arial"/>
          <w:lang w:val="es-ES" w:eastAsia="es-ES"/>
        </w:rPr>
        <w:t>En el caso de consorcios o uniones temporales, cada uno de sus integrantes deberá presentar en forma independiente dicha certificación expedida por el Representante Legal o Revisor Fiscal respectivo según corresponda legalmente.</w:t>
      </w:r>
    </w:p>
    <w:p w14:paraId="0B61A65F" w14:textId="77777777" w:rsidR="003E71FE" w:rsidRDefault="003E71FE" w:rsidP="003E71FE">
      <w:pPr>
        <w:jc w:val="both"/>
        <w:rPr>
          <w:rFonts w:ascii="Arial Narrow" w:eastAsia="Times New Roman" w:hAnsi="Arial Narrow" w:cs="Arial"/>
          <w:b/>
          <w:lang w:val="es-ES" w:eastAsia="es-ES"/>
        </w:rPr>
      </w:pPr>
    </w:p>
    <w:p w14:paraId="3C383F69" w14:textId="77777777" w:rsidR="003E71FE" w:rsidRPr="00BF0663" w:rsidRDefault="003E71FE" w:rsidP="00760C07">
      <w:pPr>
        <w:numPr>
          <w:ilvl w:val="1"/>
          <w:numId w:val="16"/>
        </w:numPr>
        <w:tabs>
          <w:tab w:val="left" w:pos="284"/>
        </w:tabs>
        <w:ind w:left="567" w:hanging="567"/>
        <w:jc w:val="both"/>
        <w:rPr>
          <w:rFonts w:ascii="Arial Narrow" w:eastAsia="Times New Roman" w:hAnsi="Arial Narrow" w:cs="Arial"/>
          <w:b/>
          <w:lang w:val="es-ES" w:eastAsia="es-ES"/>
        </w:rPr>
      </w:pPr>
      <w:r w:rsidRPr="00BF0663">
        <w:rPr>
          <w:rFonts w:ascii="Arial Narrow" w:eastAsia="Times New Roman" w:hAnsi="Arial Narrow" w:cs="Arial"/>
          <w:b/>
          <w:lang w:val="es-ES" w:eastAsia="es-ES"/>
        </w:rPr>
        <w:t>Certificado de antecedentes fiscales de la Contraloría General de la República</w:t>
      </w:r>
    </w:p>
    <w:p w14:paraId="54E58220" w14:textId="77777777" w:rsidR="003E71FE" w:rsidRPr="00BF0663" w:rsidRDefault="003E71FE" w:rsidP="003E71FE">
      <w:pPr>
        <w:jc w:val="both"/>
        <w:rPr>
          <w:rFonts w:ascii="Arial Narrow" w:eastAsia="Times New Roman" w:hAnsi="Arial Narrow" w:cs="Arial"/>
          <w:lang w:val="es-ES" w:eastAsia="es-ES"/>
        </w:rPr>
      </w:pPr>
    </w:p>
    <w:p w14:paraId="03BDDD72" w14:textId="77777777" w:rsidR="003E71FE" w:rsidRPr="00BF0663" w:rsidRDefault="003E71FE" w:rsidP="003E71FE">
      <w:pPr>
        <w:jc w:val="both"/>
        <w:rPr>
          <w:rFonts w:ascii="Arial Narrow" w:eastAsia="Times New Roman" w:hAnsi="Arial Narrow" w:cs="Arial"/>
          <w:lang w:val="es-ES" w:eastAsia="es-ES"/>
        </w:rPr>
      </w:pPr>
      <w:r w:rsidRPr="00BF0663">
        <w:rPr>
          <w:rFonts w:ascii="Arial Narrow" w:eastAsia="Times New Roman" w:hAnsi="Arial Narrow" w:cs="Arial"/>
          <w:lang w:val="es-ES" w:eastAsia="es-ES"/>
        </w:rPr>
        <w:t>De conformidad con lo previsto por el artículo 60 de la Ley 610 de 2000, el proponente persona natural, o persona jurídica, y/o cada uno de los integrantes del proponente plural (Consorcio o Unión Temporal), no deben estar relacionados en el Boletín de Responsables Fiscales.</w:t>
      </w:r>
    </w:p>
    <w:p w14:paraId="25E50D65" w14:textId="77777777" w:rsidR="003E71FE" w:rsidRPr="00BF0663" w:rsidRDefault="003E71FE" w:rsidP="003E71FE">
      <w:pPr>
        <w:ind w:left="348"/>
        <w:jc w:val="both"/>
        <w:rPr>
          <w:rFonts w:ascii="Arial Narrow" w:eastAsia="Times New Roman" w:hAnsi="Arial Narrow" w:cs="Arial"/>
          <w:bCs/>
          <w:lang w:val="es-ES" w:eastAsia="es-ES"/>
        </w:rPr>
      </w:pPr>
    </w:p>
    <w:p w14:paraId="5F3FB142" w14:textId="77777777" w:rsidR="003E71FE" w:rsidRPr="00BF0663" w:rsidRDefault="003E71FE" w:rsidP="003E71FE">
      <w:pPr>
        <w:jc w:val="both"/>
        <w:rPr>
          <w:rFonts w:ascii="Arial Narrow" w:eastAsia="Times New Roman" w:hAnsi="Arial Narrow" w:cs="Arial"/>
          <w:bCs/>
          <w:lang w:val="es-ES" w:eastAsia="es-ES"/>
        </w:rPr>
      </w:pPr>
      <w:r w:rsidRPr="00BF0663">
        <w:rPr>
          <w:rFonts w:ascii="Arial Narrow" w:eastAsia="Times New Roman" w:hAnsi="Arial Narrow" w:cs="Arial"/>
          <w:bCs/>
          <w:lang w:val="es-ES" w:eastAsia="es-ES"/>
        </w:rPr>
        <w:t xml:space="preserve">De conformidad con lo dispuesto por la Ley 962 de 2005 y la Circular 005 del 25 de febrero de 2008, suscrita por el Contralor General de la República, el MINISTERIO DEL TRABAJO verificará en la página Web de la Contraloría el respectivo Boletín. </w:t>
      </w:r>
    </w:p>
    <w:p w14:paraId="29801B74" w14:textId="77777777" w:rsidR="003E71FE" w:rsidRPr="00BF0663" w:rsidRDefault="003E71FE" w:rsidP="003E71FE">
      <w:pPr>
        <w:jc w:val="both"/>
        <w:rPr>
          <w:rFonts w:ascii="Arial Narrow" w:eastAsia="Times New Roman" w:hAnsi="Arial Narrow" w:cs="Arial"/>
          <w:lang w:val="es-ES" w:eastAsia="es-ES"/>
        </w:rPr>
      </w:pPr>
    </w:p>
    <w:p w14:paraId="32A9E8E3" w14:textId="77777777" w:rsidR="003E71FE" w:rsidRPr="00BF0663" w:rsidRDefault="003E71FE" w:rsidP="00760C07">
      <w:pPr>
        <w:numPr>
          <w:ilvl w:val="1"/>
          <w:numId w:val="16"/>
        </w:numPr>
        <w:ind w:left="284" w:hanging="284"/>
        <w:jc w:val="both"/>
        <w:rPr>
          <w:rFonts w:ascii="Arial Narrow" w:eastAsia="Times New Roman" w:hAnsi="Arial Narrow" w:cs="Arial"/>
          <w:b/>
          <w:lang w:val="es-ES" w:eastAsia="es-ES"/>
        </w:rPr>
      </w:pPr>
      <w:r w:rsidRPr="00BF0663">
        <w:rPr>
          <w:rFonts w:ascii="Arial Narrow" w:eastAsia="Times New Roman" w:hAnsi="Arial Narrow" w:cs="Arial"/>
          <w:b/>
          <w:lang w:val="es-ES" w:eastAsia="es-ES"/>
        </w:rPr>
        <w:t>Certificado de antecedentes disciplinarios de la Procuraduría General de la Nación</w:t>
      </w:r>
    </w:p>
    <w:p w14:paraId="3B582BB3" w14:textId="77777777" w:rsidR="003E71FE" w:rsidRPr="00BF0663" w:rsidRDefault="003E71FE" w:rsidP="003E71FE">
      <w:pPr>
        <w:jc w:val="both"/>
        <w:rPr>
          <w:rFonts w:ascii="Arial Narrow" w:eastAsia="Times New Roman" w:hAnsi="Arial Narrow" w:cs="Arial"/>
          <w:lang w:val="es-ES" w:eastAsia="es-ES"/>
        </w:rPr>
      </w:pPr>
    </w:p>
    <w:p w14:paraId="2051FE3F" w14:textId="77777777" w:rsidR="003E71FE" w:rsidRPr="00CF572D" w:rsidRDefault="003E71FE" w:rsidP="003E71FE">
      <w:pPr>
        <w:jc w:val="both"/>
        <w:rPr>
          <w:rFonts w:ascii="Arial Narrow" w:eastAsia="Times New Roman" w:hAnsi="Arial Narrow" w:cs="Arial"/>
          <w:lang w:eastAsia="es-ES"/>
        </w:rPr>
      </w:pPr>
      <w:r w:rsidRPr="00BF0663">
        <w:rPr>
          <w:rFonts w:ascii="Arial Narrow" w:eastAsia="Times New Roman" w:hAnsi="Arial Narrow" w:cs="Arial"/>
          <w:lang w:eastAsia="es-ES"/>
        </w:rPr>
        <w:t xml:space="preserve">El proponente y todos los integrantes de consorcios y uniones temporales no deben tener antecedentes disciplinarios que le inhabiliten o impida presentar propuesta y celebrar el contrato. El MINISTERIO DEL TRABAJO de conformidad con lo previsto por la Ley 1238 de 2008, consultará los antecedentes en la </w:t>
      </w:r>
      <w:r w:rsidRPr="00CF572D">
        <w:rPr>
          <w:rFonts w:ascii="Arial Narrow" w:eastAsia="Times New Roman" w:hAnsi="Arial Narrow" w:cs="Arial"/>
          <w:lang w:eastAsia="es-ES"/>
        </w:rPr>
        <w:t>página web de la Procuraduría General de la Nación.</w:t>
      </w:r>
    </w:p>
    <w:p w14:paraId="049379BA" w14:textId="77777777" w:rsidR="003E71FE" w:rsidRPr="00CF572D" w:rsidRDefault="003E71FE" w:rsidP="003E71FE">
      <w:pPr>
        <w:jc w:val="both"/>
        <w:rPr>
          <w:rFonts w:ascii="Arial Narrow" w:eastAsia="Times New Roman" w:hAnsi="Arial Narrow" w:cs="Arial"/>
          <w:lang w:eastAsia="es-ES"/>
        </w:rPr>
      </w:pPr>
    </w:p>
    <w:p w14:paraId="28B188F2" w14:textId="77777777" w:rsidR="003E71FE" w:rsidRPr="00C13F20" w:rsidRDefault="003E71FE" w:rsidP="00760C07">
      <w:pPr>
        <w:numPr>
          <w:ilvl w:val="1"/>
          <w:numId w:val="16"/>
        </w:numPr>
        <w:ind w:left="284"/>
        <w:jc w:val="both"/>
        <w:rPr>
          <w:rFonts w:ascii="Arial Narrow" w:eastAsia="Times New Roman" w:hAnsi="Arial Narrow" w:cs="Arial"/>
          <w:lang w:val="es-ES" w:eastAsia="es-ES"/>
        </w:rPr>
      </w:pPr>
      <w:r w:rsidRPr="00C13F20">
        <w:rPr>
          <w:rFonts w:ascii="Arial Narrow" w:eastAsia="Times New Roman" w:hAnsi="Arial Narrow" w:cs="Arial"/>
          <w:b/>
          <w:lang w:val="es-ES" w:eastAsia="es-ES"/>
        </w:rPr>
        <w:t>Certificados de antecedentes judiciales y de no encontrarse reportado en el sistema de registro nacional de medidas correctivas (RNMC)</w:t>
      </w:r>
    </w:p>
    <w:p w14:paraId="3DDF847B" w14:textId="77777777" w:rsidR="003E71FE" w:rsidRPr="00C13F20" w:rsidRDefault="003E71FE" w:rsidP="00760C07">
      <w:pPr>
        <w:numPr>
          <w:ilvl w:val="1"/>
          <w:numId w:val="16"/>
        </w:numPr>
        <w:ind w:left="284"/>
        <w:jc w:val="both"/>
        <w:rPr>
          <w:rFonts w:ascii="Arial Narrow" w:eastAsia="Times New Roman" w:hAnsi="Arial Narrow" w:cs="Arial"/>
          <w:lang w:val="es-ES" w:eastAsia="es-ES"/>
        </w:rPr>
      </w:pPr>
      <w:r w:rsidRPr="00C13F20">
        <w:rPr>
          <w:rFonts w:ascii="Arial Narrow" w:eastAsia="Times New Roman" w:hAnsi="Arial Narrow" w:cs="Arial"/>
          <w:lang w:val="es-ES" w:eastAsia="es-ES"/>
        </w:rPr>
        <w:t>De conformidad al artículo 94 del Decreto 019 de 2012, el Ministerio del Trabajo consultará en línea los Antecedentes Judiciales del Representante Legal de la ESAL, el cual no debe estar reportado en dicho registro de base de datos de la Policía Nacional.</w:t>
      </w:r>
    </w:p>
    <w:p w14:paraId="42EA30FC" w14:textId="77777777" w:rsidR="003E71FE" w:rsidRPr="00CF572D" w:rsidRDefault="003E71FE" w:rsidP="003E71FE">
      <w:pPr>
        <w:jc w:val="both"/>
        <w:rPr>
          <w:rFonts w:ascii="Arial Narrow" w:eastAsia="Times New Roman" w:hAnsi="Arial Narrow" w:cs="Arial"/>
          <w:b/>
          <w:lang w:val="es-ES" w:eastAsia="es-ES"/>
        </w:rPr>
      </w:pPr>
    </w:p>
    <w:p w14:paraId="2D660645" w14:textId="77777777" w:rsidR="003E71FE" w:rsidRPr="00CF572D" w:rsidRDefault="003E71FE" w:rsidP="00760C07">
      <w:pPr>
        <w:numPr>
          <w:ilvl w:val="1"/>
          <w:numId w:val="16"/>
        </w:numPr>
        <w:ind w:left="284" w:hanging="284"/>
        <w:jc w:val="both"/>
        <w:rPr>
          <w:rFonts w:ascii="Arial Narrow" w:eastAsia="Times New Roman" w:hAnsi="Arial Narrow" w:cs="Arial"/>
          <w:b/>
          <w:lang w:val="es-ES" w:eastAsia="es-ES"/>
        </w:rPr>
      </w:pPr>
      <w:r w:rsidRPr="00CF572D">
        <w:rPr>
          <w:rFonts w:ascii="Arial Narrow" w:eastAsia="Times New Roman" w:hAnsi="Arial Narrow" w:cs="Arial"/>
          <w:b/>
          <w:lang w:val="es-ES" w:eastAsia="es-ES"/>
        </w:rPr>
        <w:t>Constitución de Consorcio o Unión Temporal.</w:t>
      </w:r>
    </w:p>
    <w:p w14:paraId="3E0B4CEC" w14:textId="77777777" w:rsidR="003E71FE" w:rsidRPr="00CF572D" w:rsidRDefault="003E71FE" w:rsidP="003E71FE">
      <w:pPr>
        <w:tabs>
          <w:tab w:val="left" w:pos="1418"/>
        </w:tabs>
        <w:jc w:val="both"/>
        <w:rPr>
          <w:rFonts w:ascii="Arial Narrow" w:eastAsia="Times New Roman" w:hAnsi="Arial Narrow" w:cs="Arial"/>
          <w:b/>
          <w:lang w:val="es-ES" w:eastAsia="es-ES"/>
        </w:rPr>
      </w:pPr>
    </w:p>
    <w:p w14:paraId="5292DAFE" w14:textId="77777777" w:rsidR="003E71FE" w:rsidRPr="00CF572D" w:rsidRDefault="003E71FE" w:rsidP="003E71FE">
      <w:pPr>
        <w:tabs>
          <w:tab w:val="left" w:pos="1418"/>
        </w:tabs>
        <w:jc w:val="both"/>
        <w:rPr>
          <w:rFonts w:ascii="Arial Narrow" w:eastAsia="Times New Roman" w:hAnsi="Arial Narrow" w:cs="Arial"/>
          <w:lang w:val="es-ES" w:eastAsia="es-ES"/>
        </w:rPr>
      </w:pPr>
      <w:r w:rsidRPr="00CF572D">
        <w:rPr>
          <w:rFonts w:ascii="Arial Narrow" w:eastAsia="Times New Roman" w:hAnsi="Arial Narrow" w:cs="Arial"/>
          <w:lang w:eastAsia="es-ES"/>
        </w:rPr>
        <w:t xml:space="preserve">En caso de consorcio o unión temporal, los proponentes indicarán dicha calidad, los términos y extensión de la participación, la designación de la persona que lo representará y señalarán las reglas básicas de la relación entre ellos y su responsabilidad, conforme a lo señalado en el Parágrafo 1º del artículo 7º de la Ley 80 de 1993, Igualmente deberán anexar el respectivo documento de consorcio o unión temporal. </w:t>
      </w:r>
      <w:r w:rsidRPr="00CF572D">
        <w:rPr>
          <w:rFonts w:ascii="Arial Narrow" w:eastAsia="Times New Roman" w:hAnsi="Arial Narrow" w:cs="Arial"/>
          <w:b/>
          <w:lang w:eastAsia="es-ES"/>
        </w:rPr>
        <w:t>La omisión de este documento o la de alguna(s) de sus firmas no es subsanable y la propuesta será rechazada.</w:t>
      </w:r>
      <w:r w:rsidRPr="00CF572D">
        <w:rPr>
          <w:rFonts w:ascii="Arial Narrow" w:eastAsia="Times New Roman" w:hAnsi="Arial Narrow" w:cs="Arial"/>
          <w:lang w:eastAsia="es-ES"/>
        </w:rPr>
        <w:t xml:space="preserve">  </w:t>
      </w:r>
      <w:r w:rsidRPr="00CF572D">
        <w:rPr>
          <w:rFonts w:ascii="Arial Narrow" w:eastAsia="Times New Roman" w:hAnsi="Arial Narrow" w:cs="Arial"/>
          <w:b/>
          <w:lang w:eastAsia="es-ES"/>
        </w:rPr>
        <w:t>Diligenciar ANEXO No. 2.</w:t>
      </w:r>
    </w:p>
    <w:p w14:paraId="66E81345" w14:textId="77777777" w:rsidR="003E71FE" w:rsidRDefault="003E71FE" w:rsidP="003E71FE">
      <w:pPr>
        <w:tabs>
          <w:tab w:val="left" w:pos="1540"/>
        </w:tabs>
        <w:ind w:firstLine="708"/>
        <w:jc w:val="both"/>
        <w:rPr>
          <w:rFonts w:ascii="Arial Narrow" w:eastAsia="Times New Roman" w:hAnsi="Arial Narrow" w:cs="Arial"/>
          <w:b/>
          <w:lang w:val="es-ES" w:eastAsia="es-ES"/>
        </w:rPr>
      </w:pPr>
    </w:p>
    <w:p w14:paraId="70382577" w14:textId="77777777" w:rsidR="003E71FE" w:rsidRPr="00CF572D" w:rsidRDefault="003E71FE" w:rsidP="00760C07">
      <w:pPr>
        <w:numPr>
          <w:ilvl w:val="1"/>
          <w:numId w:val="16"/>
        </w:numPr>
        <w:tabs>
          <w:tab w:val="left" w:pos="284"/>
        </w:tabs>
        <w:ind w:left="851" w:hanging="851"/>
        <w:jc w:val="both"/>
        <w:rPr>
          <w:rFonts w:ascii="Arial Narrow" w:eastAsia="Times New Roman" w:hAnsi="Arial Narrow" w:cs="Arial"/>
          <w:lang w:val="es-ES" w:eastAsia="es-ES"/>
        </w:rPr>
      </w:pPr>
      <w:r w:rsidRPr="00CF572D">
        <w:rPr>
          <w:rFonts w:ascii="Arial Narrow" w:eastAsia="Times New Roman" w:hAnsi="Arial Narrow" w:cs="Arial"/>
          <w:b/>
          <w:lang w:val="es-ES" w:eastAsia="es-ES"/>
        </w:rPr>
        <w:t>Documentos de constitución del consorcio o unión temporal.</w:t>
      </w:r>
    </w:p>
    <w:p w14:paraId="3502398C" w14:textId="77777777" w:rsidR="003E71FE" w:rsidRPr="00CF572D" w:rsidRDefault="003E71FE" w:rsidP="003E71FE">
      <w:pPr>
        <w:tabs>
          <w:tab w:val="left" w:pos="1540"/>
        </w:tabs>
        <w:ind w:left="180" w:hanging="540"/>
        <w:jc w:val="both"/>
        <w:rPr>
          <w:rFonts w:ascii="Arial Narrow" w:eastAsia="Times New Roman" w:hAnsi="Arial Narrow" w:cs="Arial"/>
          <w:lang w:val="es-ES" w:eastAsia="es-ES"/>
        </w:rPr>
      </w:pPr>
    </w:p>
    <w:p w14:paraId="31667851" w14:textId="77777777" w:rsidR="003E71FE" w:rsidRPr="00CF572D" w:rsidRDefault="003E71FE" w:rsidP="003E71FE">
      <w:pPr>
        <w:tabs>
          <w:tab w:val="left" w:pos="1540"/>
        </w:tabs>
        <w:jc w:val="both"/>
        <w:rPr>
          <w:rFonts w:ascii="Arial Narrow" w:eastAsia="Times New Roman" w:hAnsi="Arial Narrow" w:cs="Arial"/>
          <w:lang w:val="es-ES" w:eastAsia="es-ES"/>
        </w:rPr>
      </w:pPr>
      <w:r w:rsidRPr="00CF572D">
        <w:rPr>
          <w:rFonts w:ascii="Arial Narrow" w:eastAsia="Times New Roman" w:hAnsi="Arial Narrow" w:cs="Arial"/>
          <w:lang w:val="es-ES" w:eastAsia="es-ES"/>
        </w:rPr>
        <w:t>El proponente con la propuesta deberá anexar un documento suscrito por todos los integrantes de la forma asociativa escogida, y/o por sus representantes debidamente facultados, en el que conste la constitución de la unión temporal o el consorcio, según corresponda, en el cual se exprese</w:t>
      </w:r>
      <w:r>
        <w:rPr>
          <w:rFonts w:ascii="Arial Narrow" w:eastAsia="Times New Roman" w:hAnsi="Arial Narrow" w:cs="Arial"/>
          <w:lang w:val="es-ES" w:eastAsia="es-ES"/>
        </w:rPr>
        <w:t xml:space="preserve"> en la </w:t>
      </w:r>
      <w:r w:rsidRPr="00CF572D">
        <w:rPr>
          <w:rFonts w:ascii="Arial Narrow" w:eastAsia="Times New Roman" w:hAnsi="Arial Narrow" w:cs="Arial"/>
          <w:lang w:val="es-ES" w:eastAsia="es-ES"/>
        </w:rPr>
        <w:t>lo siguiente:</w:t>
      </w:r>
    </w:p>
    <w:p w14:paraId="432287B4" w14:textId="77777777" w:rsidR="003E71FE" w:rsidRDefault="003E71FE" w:rsidP="003E71FE">
      <w:pPr>
        <w:jc w:val="both"/>
        <w:rPr>
          <w:rFonts w:ascii="Arial Narrow" w:eastAsia="Times New Roman" w:hAnsi="Arial Narrow" w:cs="Arial"/>
          <w:b/>
          <w:lang w:val="es-ES" w:eastAsia="es-ES"/>
        </w:rPr>
      </w:pPr>
    </w:p>
    <w:p w14:paraId="1EBCDAC9" w14:textId="77777777" w:rsidR="003E71FE" w:rsidRPr="00CF572D" w:rsidRDefault="003E71FE" w:rsidP="00760C07">
      <w:pPr>
        <w:numPr>
          <w:ilvl w:val="0"/>
          <w:numId w:val="7"/>
        </w:numPr>
        <w:tabs>
          <w:tab w:val="left" w:pos="709"/>
        </w:tabs>
        <w:ind w:left="720"/>
        <w:contextualSpacing/>
        <w:jc w:val="both"/>
        <w:rPr>
          <w:rFonts w:ascii="Arial Narrow" w:eastAsia="Times New Roman" w:hAnsi="Arial Narrow" w:cs="Arial"/>
          <w:lang w:val="es-ES" w:eastAsia="es-ES"/>
        </w:rPr>
      </w:pPr>
      <w:r w:rsidRPr="00CF572D">
        <w:rPr>
          <w:rFonts w:ascii="Arial Narrow" w:eastAsia="Times New Roman" w:hAnsi="Arial Narrow" w:cs="Arial"/>
          <w:b/>
          <w:lang w:val="es-ES" w:eastAsia="es-ES"/>
        </w:rPr>
        <w:t>Identificación de cada uno de sus integrantes:</w:t>
      </w:r>
      <w:r w:rsidRPr="00CF572D">
        <w:rPr>
          <w:rFonts w:ascii="Arial Narrow" w:eastAsia="Times New Roman" w:hAnsi="Arial Narrow" w:cs="Arial"/>
          <w:lang w:val="es-ES" w:eastAsia="es-ES"/>
        </w:rPr>
        <w:t xml:space="preserve"> Nombre o razón social, tipo y número del documento de identificación y domicilio.</w:t>
      </w:r>
    </w:p>
    <w:p w14:paraId="4E22150E" w14:textId="77777777" w:rsidR="003E71FE" w:rsidRPr="00CF572D" w:rsidRDefault="003E71FE" w:rsidP="003E71FE">
      <w:pPr>
        <w:tabs>
          <w:tab w:val="left" w:pos="709"/>
        </w:tabs>
        <w:ind w:left="720"/>
        <w:contextualSpacing/>
        <w:jc w:val="both"/>
        <w:rPr>
          <w:rFonts w:ascii="Arial Narrow" w:eastAsia="Times New Roman" w:hAnsi="Arial Narrow" w:cs="Arial"/>
          <w:lang w:val="es-ES" w:eastAsia="es-ES"/>
        </w:rPr>
      </w:pPr>
    </w:p>
    <w:p w14:paraId="0C8E913B" w14:textId="77777777" w:rsidR="003E71FE" w:rsidRPr="00CF572D" w:rsidRDefault="003E71FE" w:rsidP="00760C07">
      <w:pPr>
        <w:numPr>
          <w:ilvl w:val="0"/>
          <w:numId w:val="7"/>
        </w:numPr>
        <w:tabs>
          <w:tab w:val="left" w:pos="709"/>
        </w:tabs>
        <w:ind w:left="720"/>
        <w:contextualSpacing/>
        <w:jc w:val="both"/>
        <w:rPr>
          <w:rFonts w:ascii="Arial Narrow" w:eastAsia="Times New Roman" w:hAnsi="Arial Narrow" w:cs="Arial"/>
          <w:lang w:val="es-ES" w:eastAsia="es-ES"/>
        </w:rPr>
      </w:pPr>
      <w:r w:rsidRPr="00CF572D">
        <w:rPr>
          <w:rFonts w:ascii="Arial Narrow" w:eastAsia="Times New Roman" w:hAnsi="Arial Narrow" w:cs="Arial"/>
          <w:b/>
          <w:lang w:val="es-ES" w:eastAsia="es-ES"/>
        </w:rPr>
        <w:t>Designación del representante:</w:t>
      </w:r>
      <w:r w:rsidRPr="00CF572D">
        <w:rPr>
          <w:rFonts w:ascii="Arial Narrow" w:eastAsia="Times New Roman" w:hAnsi="Arial Narrow" w:cs="Arial"/>
          <w:lang w:val="es-ES" w:eastAsia="es-ES"/>
        </w:rPr>
        <w:t xml:space="preserve"> Deberán señalar expresamente su identificación, facultades, entre ellas, la de presentar la propuesta correspondiente al presente proceso de selección y las de celebrar, modificar, transigir, conciliar y liquidar el contrato en caso de ser adjudicatario, así como la de suscribir todos los documentos contractuales y pos contractuales que sean necesarios, es decir que el representante tiene plenas facultades para representar a la forma asociativa y adoptar todas las decisiones.</w:t>
      </w:r>
    </w:p>
    <w:p w14:paraId="5466416D" w14:textId="77777777" w:rsidR="003E71FE" w:rsidRPr="00CF572D" w:rsidRDefault="003E71FE" w:rsidP="003E71FE">
      <w:pPr>
        <w:tabs>
          <w:tab w:val="left" w:pos="709"/>
        </w:tabs>
        <w:jc w:val="both"/>
        <w:rPr>
          <w:rFonts w:ascii="Arial Narrow" w:eastAsia="Times New Roman" w:hAnsi="Arial Narrow" w:cs="Arial"/>
          <w:lang w:val="es-ES" w:eastAsia="es-ES"/>
        </w:rPr>
      </w:pPr>
    </w:p>
    <w:p w14:paraId="71E8C6E4" w14:textId="77777777" w:rsidR="003E71FE" w:rsidRPr="00CF572D" w:rsidRDefault="003E71FE" w:rsidP="00760C07">
      <w:pPr>
        <w:numPr>
          <w:ilvl w:val="0"/>
          <w:numId w:val="7"/>
        </w:numPr>
        <w:tabs>
          <w:tab w:val="left" w:pos="709"/>
        </w:tabs>
        <w:ind w:left="720"/>
        <w:contextualSpacing/>
        <w:jc w:val="both"/>
        <w:rPr>
          <w:rFonts w:ascii="Arial Narrow" w:eastAsia="Times New Roman" w:hAnsi="Arial Narrow" w:cs="Arial"/>
          <w:lang w:val="es-ES" w:eastAsia="es-ES"/>
        </w:rPr>
      </w:pPr>
      <w:r w:rsidRPr="00CF572D">
        <w:rPr>
          <w:rFonts w:ascii="Arial Narrow" w:eastAsia="Times New Roman" w:hAnsi="Arial Narrow" w:cs="Arial"/>
          <w:b/>
          <w:lang w:val="es-ES" w:eastAsia="es-ES"/>
        </w:rPr>
        <w:t>Indicación de los términos y extensión de la participación</w:t>
      </w:r>
      <w:r w:rsidRPr="00CF572D">
        <w:rPr>
          <w:rFonts w:ascii="Arial Narrow" w:eastAsia="Times New Roman" w:hAnsi="Arial Narrow" w:cs="Arial"/>
          <w:lang w:val="es-ES" w:eastAsia="es-ES"/>
        </w:rPr>
        <w:t xml:space="preserve"> en la propuesta y en la ejecución del contrato de cada uno de los integrantes de la forma asociativa, así como las reglas básicas que regularán sus relaciones.</w:t>
      </w:r>
    </w:p>
    <w:p w14:paraId="0A22FFEF" w14:textId="77777777" w:rsidR="003E71FE" w:rsidRPr="00CF572D" w:rsidRDefault="003E71FE" w:rsidP="003E71FE">
      <w:pPr>
        <w:tabs>
          <w:tab w:val="left" w:pos="709"/>
        </w:tabs>
        <w:ind w:left="720"/>
        <w:contextualSpacing/>
        <w:jc w:val="both"/>
        <w:rPr>
          <w:rFonts w:ascii="Arial Narrow" w:eastAsia="Times New Roman" w:hAnsi="Arial Narrow" w:cs="Arial"/>
          <w:lang w:val="es-ES" w:eastAsia="es-ES"/>
        </w:rPr>
      </w:pPr>
    </w:p>
    <w:p w14:paraId="7BC124E6" w14:textId="77777777" w:rsidR="003E71FE" w:rsidRPr="00CF572D" w:rsidRDefault="003E71FE" w:rsidP="00760C07">
      <w:pPr>
        <w:numPr>
          <w:ilvl w:val="0"/>
          <w:numId w:val="7"/>
        </w:numPr>
        <w:tabs>
          <w:tab w:val="left" w:pos="709"/>
        </w:tabs>
        <w:ind w:left="720"/>
        <w:contextualSpacing/>
        <w:jc w:val="both"/>
        <w:rPr>
          <w:rFonts w:ascii="Arial Narrow" w:eastAsia="Times New Roman" w:hAnsi="Arial Narrow" w:cs="Arial"/>
          <w:lang w:val="es-ES" w:eastAsia="es-ES"/>
        </w:rPr>
      </w:pPr>
      <w:r w:rsidRPr="00CF572D">
        <w:rPr>
          <w:rFonts w:ascii="Arial Narrow" w:eastAsia="Times New Roman" w:hAnsi="Arial Narrow" w:cs="Arial"/>
          <w:b/>
          <w:lang w:val="es-ES" w:eastAsia="es-ES"/>
        </w:rPr>
        <w:t>Indicar la participación porcentual</w:t>
      </w:r>
      <w:r w:rsidRPr="00CF572D">
        <w:rPr>
          <w:rFonts w:ascii="Arial Narrow" w:eastAsia="Times New Roman" w:hAnsi="Arial Narrow" w:cs="Arial"/>
          <w:lang w:val="es-ES" w:eastAsia="es-ES"/>
        </w:rPr>
        <w:t xml:space="preserve"> de cada uno de los integrantes en la forma asociativa correspondiente.</w:t>
      </w:r>
    </w:p>
    <w:p w14:paraId="3BB18AC9" w14:textId="77777777" w:rsidR="003E71FE" w:rsidRPr="00CF572D" w:rsidRDefault="003E71FE" w:rsidP="003E71FE">
      <w:pPr>
        <w:tabs>
          <w:tab w:val="left" w:pos="709"/>
        </w:tabs>
        <w:jc w:val="both"/>
        <w:rPr>
          <w:rFonts w:ascii="Arial Narrow" w:eastAsia="Times New Roman" w:hAnsi="Arial Narrow" w:cs="Arial"/>
          <w:lang w:val="es-ES" w:eastAsia="es-ES"/>
        </w:rPr>
      </w:pPr>
    </w:p>
    <w:p w14:paraId="252604FB" w14:textId="77777777" w:rsidR="003E71FE" w:rsidRPr="00CF572D" w:rsidRDefault="003E71FE" w:rsidP="00760C07">
      <w:pPr>
        <w:numPr>
          <w:ilvl w:val="0"/>
          <w:numId w:val="7"/>
        </w:numPr>
        <w:tabs>
          <w:tab w:val="left" w:pos="709"/>
        </w:tabs>
        <w:ind w:left="720"/>
        <w:contextualSpacing/>
        <w:jc w:val="both"/>
        <w:rPr>
          <w:rFonts w:ascii="Arial Narrow" w:eastAsia="Times New Roman" w:hAnsi="Arial Narrow" w:cs="Arial"/>
          <w:lang w:val="es-ES" w:eastAsia="es-ES"/>
        </w:rPr>
      </w:pPr>
      <w:r w:rsidRPr="00CF572D">
        <w:rPr>
          <w:rFonts w:ascii="Arial Narrow" w:eastAsia="Times New Roman" w:hAnsi="Arial Narrow" w:cs="Arial"/>
          <w:lang w:val="es-ES" w:eastAsia="es-ES"/>
        </w:rPr>
        <w:lastRenderedPageBreak/>
        <w:t xml:space="preserve">En todo caso, </w:t>
      </w:r>
      <w:r w:rsidRPr="00CF572D">
        <w:rPr>
          <w:rFonts w:ascii="Arial Narrow" w:eastAsia="Times New Roman" w:hAnsi="Arial Narrow" w:cs="Arial"/>
          <w:b/>
          <w:lang w:val="es-ES" w:eastAsia="es-ES"/>
        </w:rPr>
        <w:t>la vigencia de la forma de asociación escogida</w:t>
      </w:r>
      <w:r w:rsidRPr="00CF572D">
        <w:rPr>
          <w:rFonts w:ascii="Arial Narrow" w:eastAsia="Times New Roman" w:hAnsi="Arial Narrow" w:cs="Arial"/>
          <w:lang w:val="es-ES" w:eastAsia="es-ES"/>
        </w:rPr>
        <w:t xml:space="preserve"> no podrá ser inferior al término de ejecución y liquidación del contrato y un (1) año más.</w:t>
      </w:r>
    </w:p>
    <w:p w14:paraId="3E99E15B" w14:textId="77777777" w:rsidR="003E71FE" w:rsidRPr="00CF572D" w:rsidRDefault="003E71FE" w:rsidP="003E71FE">
      <w:pPr>
        <w:tabs>
          <w:tab w:val="left" w:pos="709"/>
        </w:tabs>
        <w:jc w:val="both"/>
        <w:rPr>
          <w:rFonts w:ascii="Arial Narrow" w:eastAsia="Times New Roman" w:hAnsi="Arial Narrow" w:cs="Arial"/>
          <w:lang w:val="es-ES" w:eastAsia="es-ES"/>
        </w:rPr>
      </w:pPr>
    </w:p>
    <w:p w14:paraId="30674789" w14:textId="77777777" w:rsidR="003E71FE" w:rsidRPr="00CF572D" w:rsidRDefault="003E71FE" w:rsidP="00760C07">
      <w:pPr>
        <w:numPr>
          <w:ilvl w:val="0"/>
          <w:numId w:val="7"/>
        </w:numPr>
        <w:tabs>
          <w:tab w:val="left" w:pos="709"/>
        </w:tabs>
        <w:ind w:left="720"/>
        <w:contextualSpacing/>
        <w:jc w:val="both"/>
        <w:rPr>
          <w:rFonts w:ascii="Arial Narrow" w:eastAsia="Times New Roman" w:hAnsi="Arial Narrow" w:cs="Arial"/>
          <w:b/>
          <w:lang w:val="es-ES" w:eastAsia="es-ES"/>
        </w:rPr>
      </w:pPr>
      <w:r w:rsidRPr="00CF572D">
        <w:rPr>
          <w:rFonts w:ascii="Arial Narrow" w:eastAsia="Times New Roman" w:hAnsi="Arial Narrow" w:cs="Arial"/>
          <w:lang w:val="es-ES" w:eastAsia="es-ES"/>
        </w:rPr>
        <w:t xml:space="preserve">Se </w:t>
      </w:r>
      <w:r w:rsidRPr="00CF572D">
        <w:rPr>
          <w:rFonts w:ascii="Arial Narrow" w:eastAsia="Times New Roman" w:hAnsi="Arial Narrow" w:cs="Arial"/>
          <w:b/>
          <w:lang w:val="es-ES" w:eastAsia="es-ES"/>
        </w:rPr>
        <w:t>deben anexar los documentos de constitución y representación legal</w:t>
      </w:r>
      <w:r w:rsidRPr="00CF572D">
        <w:rPr>
          <w:rFonts w:ascii="Arial Narrow" w:eastAsia="Times New Roman" w:hAnsi="Arial Narrow" w:cs="Arial"/>
          <w:lang w:val="es-ES" w:eastAsia="es-ES"/>
        </w:rPr>
        <w:t xml:space="preserve"> de cada uno de sus integrantes, y de sus representantes legales, sus NIT, RUT, cédulas de ciudadanía, certificados de cumplimiento de sus obligaciones con el Sistema de Seguridad Social Integral</w:t>
      </w:r>
      <w:r w:rsidRPr="00CF572D">
        <w:rPr>
          <w:rFonts w:ascii="Arial Narrow" w:eastAsia="Times New Roman" w:hAnsi="Arial Narrow" w:cs="Arial"/>
          <w:b/>
          <w:lang w:val="es-ES" w:eastAsia="es-ES"/>
        </w:rPr>
        <w:t xml:space="preserve">. </w:t>
      </w:r>
    </w:p>
    <w:p w14:paraId="23491890" w14:textId="77777777" w:rsidR="003E71FE" w:rsidRPr="00821356" w:rsidRDefault="003E71FE" w:rsidP="003E71FE">
      <w:pPr>
        <w:jc w:val="both"/>
        <w:rPr>
          <w:rFonts w:ascii="Arial Narrow" w:eastAsia="Times New Roman" w:hAnsi="Arial Narrow" w:cs="Arial"/>
          <w:b/>
          <w:lang w:val="es-ES" w:eastAsia="es-ES"/>
        </w:rPr>
      </w:pPr>
    </w:p>
    <w:p w14:paraId="464011FF" w14:textId="77777777" w:rsidR="003E71FE" w:rsidRPr="00CF572D" w:rsidRDefault="003E71FE" w:rsidP="00760C07">
      <w:pPr>
        <w:widowControl w:val="0"/>
        <w:numPr>
          <w:ilvl w:val="1"/>
          <w:numId w:val="16"/>
        </w:numPr>
        <w:tabs>
          <w:tab w:val="left" w:pos="284"/>
        </w:tabs>
        <w:overflowPunct w:val="0"/>
        <w:autoSpaceDE w:val="0"/>
        <w:autoSpaceDN w:val="0"/>
        <w:adjustRightInd w:val="0"/>
        <w:ind w:left="426" w:hanging="426"/>
        <w:jc w:val="both"/>
        <w:rPr>
          <w:rFonts w:ascii="Arial Narrow" w:eastAsia="Times New Roman" w:hAnsi="Arial Narrow" w:cs="Arial"/>
          <w:b/>
          <w:lang w:eastAsia="es-ES"/>
        </w:rPr>
      </w:pPr>
      <w:r w:rsidRPr="00CF572D">
        <w:rPr>
          <w:rFonts w:ascii="Arial Narrow" w:eastAsia="Times New Roman" w:hAnsi="Arial Narrow" w:cs="Arial"/>
          <w:b/>
          <w:lang w:eastAsia="es-ES"/>
        </w:rPr>
        <w:t>Condiciones de los interesados del consorcio o unión temporal.</w:t>
      </w:r>
    </w:p>
    <w:p w14:paraId="22FF3AA1" w14:textId="77777777" w:rsidR="003E71FE" w:rsidRPr="00CF572D" w:rsidRDefault="003E71FE" w:rsidP="003E71FE">
      <w:pPr>
        <w:tabs>
          <w:tab w:val="left" w:pos="709"/>
          <w:tab w:val="left" w:pos="1418"/>
        </w:tabs>
        <w:overflowPunct w:val="0"/>
        <w:adjustRightInd w:val="0"/>
        <w:jc w:val="both"/>
        <w:rPr>
          <w:rFonts w:ascii="Arial Narrow" w:eastAsia="Times New Roman" w:hAnsi="Arial Narrow" w:cs="Arial"/>
          <w:b/>
          <w:lang w:eastAsia="es-ES"/>
        </w:rPr>
      </w:pPr>
    </w:p>
    <w:p w14:paraId="347907E8" w14:textId="77777777" w:rsidR="003E71FE" w:rsidRPr="00CF572D" w:rsidRDefault="003E71FE" w:rsidP="003E71FE">
      <w:pPr>
        <w:tabs>
          <w:tab w:val="left" w:pos="709"/>
          <w:tab w:val="left" w:pos="1418"/>
        </w:tabs>
        <w:overflowPunct w:val="0"/>
        <w:adjustRightInd w:val="0"/>
        <w:jc w:val="both"/>
        <w:rPr>
          <w:rFonts w:ascii="Arial Narrow" w:eastAsia="Times New Roman" w:hAnsi="Arial Narrow" w:cs="Arial"/>
          <w:lang w:eastAsia="es-ES"/>
        </w:rPr>
      </w:pPr>
      <w:r w:rsidRPr="00CF572D">
        <w:rPr>
          <w:rFonts w:ascii="Arial Narrow" w:eastAsia="Times New Roman" w:hAnsi="Arial Narrow" w:cs="Arial"/>
          <w:lang w:eastAsia="es-ES"/>
        </w:rPr>
        <w:t xml:space="preserve">Los proponentes que se presenten como consorcio o unión temporal deberán tener en cuenta lo siguiente: </w:t>
      </w:r>
    </w:p>
    <w:p w14:paraId="22312BD2" w14:textId="77777777" w:rsidR="003E71FE" w:rsidRPr="00CF572D" w:rsidRDefault="003E71FE" w:rsidP="003E71FE">
      <w:pPr>
        <w:tabs>
          <w:tab w:val="left" w:pos="709"/>
          <w:tab w:val="left" w:pos="1418"/>
        </w:tabs>
        <w:overflowPunct w:val="0"/>
        <w:adjustRightInd w:val="0"/>
        <w:jc w:val="both"/>
        <w:rPr>
          <w:rFonts w:ascii="Arial Narrow" w:eastAsia="Times New Roman" w:hAnsi="Arial Narrow" w:cs="Arial"/>
          <w:lang w:eastAsia="es-ES"/>
        </w:rPr>
      </w:pPr>
    </w:p>
    <w:p w14:paraId="536AD747" w14:textId="77777777" w:rsidR="003E71FE" w:rsidRPr="00CF572D" w:rsidRDefault="003E71FE" w:rsidP="00760C07">
      <w:pPr>
        <w:widowControl w:val="0"/>
        <w:numPr>
          <w:ilvl w:val="0"/>
          <w:numId w:val="19"/>
        </w:numPr>
        <w:tabs>
          <w:tab w:val="left" w:pos="709"/>
          <w:tab w:val="left" w:pos="1418"/>
        </w:tabs>
        <w:overflowPunct w:val="0"/>
        <w:autoSpaceDE w:val="0"/>
        <w:autoSpaceDN w:val="0"/>
        <w:adjustRightInd w:val="0"/>
        <w:jc w:val="both"/>
        <w:rPr>
          <w:rFonts w:ascii="Arial Narrow" w:eastAsia="Times New Roman" w:hAnsi="Arial Narrow" w:cs="Arial"/>
          <w:lang w:eastAsia="es-ES"/>
        </w:rPr>
      </w:pPr>
      <w:r w:rsidRPr="00CF572D">
        <w:rPr>
          <w:rFonts w:ascii="Arial Narrow" w:eastAsia="Times New Roman" w:hAnsi="Arial Narrow" w:cs="Arial"/>
          <w:lang w:eastAsia="es-ES"/>
        </w:rPr>
        <w:t>Los objetos sociales de cada uno de sus integrantes deben comprender al objeto del presente proceso y la duración de las personas jurídicas (cuando ostente esta naturaleza) que lo conforman no puede ser inferior al plazo de ejecución del contrato, su liquidación y un (1) año más.</w:t>
      </w:r>
    </w:p>
    <w:p w14:paraId="44D19D47" w14:textId="77777777" w:rsidR="003E71FE" w:rsidRPr="00CF572D" w:rsidRDefault="003E71FE" w:rsidP="003E71FE">
      <w:pPr>
        <w:ind w:left="491"/>
        <w:contextualSpacing/>
        <w:jc w:val="both"/>
        <w:rPr>
          <w:rFonts w:ascii="Arial Narrow" w:eastAsia="Times New Roman" w:hAnsi="Arial Narrow" w:cs="Arial"/>
          <w:lang w:eastAsia="es-ES"/>
        </w:rPr>
      </w:pPr>
    </w:p>
    <w:p w14:paraId="388B8882" w14:textId="77777777" w:rsidR="003E71FE" w:rsidRPr="00CF572D" w:rsidRDefault="003E71FE" w:rsidP="00760C07">
      <w:pPr>
        <w:numPr>
          <w:ilvl w:val="0"/>
          <w:numId w:val="19"/>
        </w:numPr>
        <w:contextualSpacing/>
        <w:jc w:val="both"/>
        <w:rPr>
          <w:rFonts w:ascii="Arial Narrow" w:eastAsia="Times New Roman" w:hAnsi="Arial Narrow" w:cs="Arial"/>
          <w:lang w:eastAsia="es-ES"/>
        </w:rPr>
      </w:pPr>
      <w:r w:rsidRPr="00CF572D">
        <w:rPr>
          <w:rFonts w:ascii="Arial Narrow" w:eastAsia="Times New Roman" w:hAnsi="Arial Narrow" w:cs="Arial"/>
          <w:lang w:eastAsia="es-ES"/>
        </w:rPr>
        <w:t xml:space="preserve">El MINISTERIO DEL TRABAJO </w:t>
      </w:r>
      <w:r w:rsidRPr="00CF572D">
        <w:rPr>
          <w:rFonts w:ascii="Arial Narrow" w:eastAsia="Times New Roman" w:hAnsi="Arial Narrow" w:cs="Arial"/>
          <w:b/>
          <w:u w:val="single"/>
          <w:lang w:eastAsia="es-ES"/>
        </w:rPr>
        <w:t>no acepta propuestas bajo la modalidad de promesa de conformación de Consorcios o Uniones Temporales.</w:t>
      </w:r>
    </w:p>
    <w:p w14:paraId="5C00A34A" w14:textId="77777777" w:rsidR="003E71FE" w:rsidRPr="00CF572D" w:rsidRDefault="003E71FE" w:rsidP="003E71FE">
      <w:pPr>
        <w:ind w:left="851"/>
        <w:contextualSpacing/>
        <w:jc w:val="both"/>
        <w:rPr>
          <w:rFonts w:ascii="Arial Narrow" w:eastAsia="Times New Roman" w:hAnsi="Arial Narrow" w:cs="Arial"/>
          <w:lang w:eastAsia="es-ES"/>
        </w:rPr>
      </w:pPr>
    </w:p>
    <w:p w14:paraId="540F41D5" w14:textId="77777777" w:rsidR="003E71FE" w:rsidRPr="00CF572D" w:rsidRDefault="003E71FE" w:rsidP="00760C07">
      <w:pPr>
        <w:numPr>
          <w:ilvl w:val="0"/>
          <w:numId w:val="19"/>
        </w:numPr>
        <w:contextualSpacing/>
        <w:jc w:val="both"/>
        <w:rPr>
          <w:rFonts w:ascii="Arial Narrow" w:eastAsia="Times New Roman" w:hAnsi="Arial Narrow" w:cs="Arial"/>
          <w:lang w:eastAsia="es-ES"/>
        </w:rPr>
      </w:pPr>
      <w:r w:rsidRPr="00CF572D">
        <w:rPr>
          <w:rFonts w:ascii="Arial Narrow" w:eastAsia="Times New Roman" w:hAnsi="Arial Narrow" w:cs="Arial"/>
          <w:lang w:eastAsia="es-ES"/>
        </w:rPr>
        <w:t xml:space="preserve">En atención a lo dispuesto en el artículo 11 del Decreto 3050 de 1997, para el caso de los integrantes de un Consorcio o Unión Temporal, </w:t>
      </w:r>
      <w:r w:rsidRPr="00CF572D">
        <w:rPr>
          <w:rFonts w:ascii="Arial Narrow" w:eastAsia="Times New Roman" w:hAnsi="Arial Narrow" w:cs="Arial"/>
          <w:b/>
          <w:lang w:eastAsia="es-ES"/>
        </w:rPr>
        <w:t>para efectos de pago deberán manifestar con respecto a la facturación, dentro de su propuesta (</w:t>
      </w:r>
      <w:r w:rsidRPr="00CF572D">
        <w:rPr>
          <w:rFonts w:ascii="Arial Narrow" w:eastAsia="Times New Roman" w:hAnsi="Arial Narrow" w:cs="Arial"/>
          <w:b/>
          <w:lang w:val="es-ES" w:eastAsia="es-ES"/>
        </w:rPr>
        <w:t>Documento de constitución del consorcio o unión temporal / ANEXO No. 2)</w:t>
      </w:r>
      <w:r w:rsidRPr="00CF572D">
        <w:rPr>
          <w:rFonts w:ascii="Arial Narrow" w:eastAsia="Times New Roman" w:hAnsi="Arial Narrow" w:cs="Arial"/>
          <w:lang w:eastAsia="es-ES"/>
        </w:rPr>
        <w:t>.</w:t>
      </w:r>
    </w:p>
    <w:p w14:paraId="685D6F2E" w14:textId="77777777" w:rsidR="003E71FE" w:rsidRPr="00CF572D" w:rsidRDefault="003E71FE" w:rsidP="003E71FE">
      <w:pPr>
        <w:jc w:val="both"/>
        <w:rPr>
          <w:rFonts w:ascii="Arial Narrow" w:eastAsia="Times New Roman" w:hAnsi="Arial Narrow" w:cs="Arial"/>
          <w:lang w:eastAsia="es-ES"/>
        </w:rPr>
      </w:pPr>
    </w:p>
    <w:p w14:paraId="637F19A4" w14:textId="77777777" w:rsidR="003E71FE" w:rsidRPr="00CF572D" w:rsidRDefault="003E71FE" w:rsidP="00760C07">
      <w:pPr>
        <w:numPr>
          <w:ilvl w:val="0"/>
          <w:numId w:val="9"/>
        </w:numPr>
        <w:ind w:left="1276" w:hanging="283"/>
        <w:contextualSpacing/>
        <w:jc w:val="both"/>
        <w:rPr>
          <w:rFonts w:ascii="Arial Narrow" w:eastAsia="Times New Roman" w:hAnsi="Arial Narrow" w:cs="Arial"/>
          <w:lang w:eastAsia="es-ES"/>
        </w:rPr>
      </w:pPr>
      <w:r w:rsidRPr="00CF572D">
        <w:rPr>
          <w:rFonts w:ascii="Arial Narrow" w:eastAsia="Times New Roman" w:hAnsi="Arial Narrow" w:cs="Arial"/>
          <w:lang w:eastAsia="es-ES"/>
        </w:rPr>
        <w:t>Si la va a efectuar en representación del consorcio o la unión temporal uno de sus integrantes, caso en el cual debe informar el número de identificación tributaria - NIT de quien va a facturar.</w:t>
      </w:r>
    </w:p>
    <w:p w14:paraId="1E0791EE" w14:textId="77777777" w:rsidR="003E71FE" w:rsidRPr="00CF572D" w:rsidRDefault="003E71FE" w:rsidP="003E71FE">
      <w:pPr>
        <w:ind w:left="1276" w:hanging="283"/>
        <w:contextualSpacing/>
        <w:jc w:val="both"/>
        <w:rPr>
          <w:rFonts w:ascii="Arial Narrow" w:eastAsia="Times New Roman" w:hAnsi="Arial Narrow" w:cs="Arial"/>
          <w:lang w:eastAsia="es-ES"/>
        </w:rPr>
      </w:pPr>
    </w:p>
    <w:p w14:paraId="237619C6" w14:textId="77777777" w:rsidR="003E71FE" w:rsidRPr="00CF572D" w:rsidRDefault="003E71FE" w:rsidP="00760C07">
      <w:pPr>
        <w:numPr>
          <w:ilvl w:val="0"/>
          <w:numId w:val="9"/>
        </w:numPr>
        <w:ind w:left="1276" w:hanging="283"/>
        <w:contextualSpacing/>
        <w:jc w:val="both"/>
        <w:rPr>
          <w:rFonts w:ascii="Arial Narrow" w:eastAsia="Times New Roman" w:hAnsi="Arial Narrow" w:cs="Arial"/>
          <w:lang w:eastAsia="es-ES"/>
        </w:rPr>
      </w:pPr>
      <w:r w:rsidRPr="00CF572D">
        <w:rPr>
          <w:rFonts w:ascii="Arial Narrow" w:eastAsia="Times New Roman" w:hAnsi="Arial Narrow" w:cs="Arial"/>
          <w:lang w:eastAsia="es-ES"/>
        </w:rPr>
        <w:t xml:space="preserve"> Si la facturación la van a presentar en forma separada cada uno de los integrantes del consorcio o unión temporal, deberán informar su número de identificación tributaria – NIT y establecer la participación de cada uno dentro del valor del contrato. </w:t>
      </w:r>
    </w:p>
    <w:p w14:paraId="04C79142" w14:textId="77777777" w:rsidR="003E71FE" w:rsidRPr="00CF572D" w:rsidRDefault="003E71FE" w:rsidP="003E71FE">
      <w:pPr>
        <w:ind w:left="1276" w:hanging="283"/>
        <w:contextualSpacing/>
        <w:jc w:val="both"/>
        <w:rPr>
          <w:rFonts w:ascii="Arial Narrow" w:eastAsia="Times New Roman" w:hAnsi="Arial Narrow" w:cs="Arial"/>
          <w:lang w:eastAsia="es-ES"/>
        </w:rPr>
      </w:pPr>
    </w:p>
    <w:p w14:paraId="771C39A9" w14:textId="77777777" w:rsidR="003E71FE" w:rsidRPr="00CF572D" w:rsidRDefault="003E71FE" w:rsidP="00760C07">
      <w:pPr>
        <w:numPr>
          <w:ilvl w:val="0"/>
          <w:numId w:val="9"/>
        </w:numPr>
        <w:ind w:left="1276" w:hanging="283"/>
        <w:contextualSpacing/>
        <w:jc w:val="both"/>
        <w:rPr>
          <w:rFonts w:ascii="Arial Narrow" w:eastAsia="Times New Roman" w:hAnsi="Arial Narrow" w:cs="Arial"/>
          <w:lang w:eastAsia="es-ES"/>
        </w:rPr>
      </w:pPr>
      <w:r w:rsidRPr="00CF572D">
        <w:rPr>
          <w:rFonts w:ascii="Arial Narrow" w:eastAsia="Times New Roman" w:hAnsi="Arial Narrow" w:cs="Arial"/>
          <w:lang w:eastAsia="es-ES"/>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10DCFA70" w14:textId="77777777" w:rsidR="003E71FE" w:rsidRPr="00CF572D" w:rsidRDefault="003E71FE" w:rsidP="003E71FE">
      <w:pPr>
        <w:ind w:left="1276" w:hanging="283"/>
        <w:contextualSpacing/>
        <w:jc w:val="both"/>
        <w:rPr>
          <w:rFonts w:ascii="Arial Narrow" w:eastAsia="Times New Roman" w:hAnsi="Arial Narrow" w:cs="Arial"/>
          <w:lang w:eastAsia="es-ES"/>
        </w:rPr>
      </w:pPr>
    </w:p>
    <w:p w14:paraId="08805FDA" w14:textId="77777777" w:rsidR="003E71FE" w:rsidRPr="00CF572D" w:rsidRDefault="003E71FE" w:rsidP="00760C07">
      <w:pPr>
        <w:numPr>
          <w:ilvl w:val="0"/>
          <w:numId w:val="9"/>
        </w:numPr>
        <w:ind w:left="1276" w:hanging="283"/>
        <w:contextualSpacing/>
        <w:jc w:val="both"/>
        <w:rPr>
          <w:rFonts w:ascii="Arial Narrow" w:eastAsia="Times New Roman" w:hAnsi="Arial Narrow" w:cs="Arial"/>
          <w:lang w:eastAsia="es-ES"/>
        </w:rPr>
      </w:pPr>
      <w:r w:rsidRPr="00CF572D">
        <w:rPr>
          <w:rFonts w:ascii="Arial Narrow" w:eastAsia="Times New Roman" w:hAnsi="Arial Narrow" w:cs="Arial"/>
          <w:lang w:eastAsia="es-ES"/>
        </w:rPr>
        <w:t>En cualquiera de las anteriores alternativas, las facturas deberán cumplir los requisitos establecidos en las disposiciones legales.</w:t>
      </w:r>
    </w:p>
    <w:p w14:paraId="3FE9D469" w14:textId="77777777" w:rsidR="003E71FE" w:rsidRPr="00CF572D" w:rsidRDefault="003E71FE" w:rsidP="003E71FE">
      <w:pPr>
        <w:ind w:left="491"/>
        <w:jc w:val="both"/>
        <w:rPr>
          <w:rFonts w:ascii="Arial Narrow" w:eastAsia="Times New Roman" w:hAnsi="Arial Narrow" w:cs="Arial"/>
          <w:lang w:eastAsia="es-ES"/>
        </w:rPr>
      </w:pPr>
    </w:p>
    <w:p w14:paraId="08868C0D" w14:textId="77777777" w:rsidR="003E71FE" w:rsidRPr="00CF572D" w:rsidRDefault="003E71FE" w:rsidP="00760C07">
      <w:pPr>
        <w:numPr>
          <w:ilvl w:val="0"/>
          <w:numId w:val="18"/>
        </w:numPr>
        <w:contextualSpacing/>
        <w:jc w:val="both"/>
        <w:rPr>
          <w:rFonts w:ascii="Arial Narrow" w:eastAsia="Times New Roman" w:hAnsi="Arial Narrow" w:cs="Arial"/>
          <w:lang w:eastAsia="es-ES"/>
        </w:rPr>
      </w:pPr>
      <w:r w:rsidRPr="00CF572D">
        <w:rPr>
          <w:rFonts w:ascii="Arial Narrow" w:eastAsia="Times New Roman" w:hAnsi="Arial Narrow" w:cs="Arial"/>
          <w:lang w:eastAsia="es-ES"/>
        </w:rPr>
        <w:t>No podrá haber cesión entre quienes integran el Consorcio o Unión Temporal, salvo que el MINISTERIO DEL TRABAJO lo autorice previamente, en los casos que legalmente esté permitido.</w:t>
      </w:r>
    </w:p>
    <w:p w14:paraId="2CB78246" w14:textId="77777777" w:rsidR="003E71FE" w:rsidRPr="00CF572D" w:rsidRDefault="003E71FE" w:rsidP="003E71FE">
      <w:pPr>
        <w:ind w:left="851" w:hanging="425"/>
        <w:contextualSpacing/>
        <w:jc w:val="both"/>
        <w:rPr>
          <w:rFonts w:ascii="Arial Narrow" w:eastAsia="Times New Roman" w:hAnsi="Arial Narrow" w:cs="Arial"/>
          <w:lang w:eastAsia="es-ES"/>
        </w:rPr>
      </w:pPr>
    </w:p>
    <w:p w14:paraId="170D9013" w14:textId="77777777" w:rsidR="003E71FE" w:rsidRPr="00CF572D" w:rsidRDefault="003E71FE" w:rsidP="00760C07">
      <w:pPr>
        <w:numPr>
          <w:ilvl w:val="0"/>
          <w:numId w:val="18"/>
        </w:numPr>
        <w:contextualSpacing/>
        <w:jc w:val="both"/>
        <w:rPr>
          <w:rFonts w:ascii="Arial Narrow" w:eastAsia="Times New Roman" w:hAnsi="Arial Narrow" w:cs="Arial"/>
          <w:lang w:eastAsia="es-ES"/>
        </w:rPr>
      </w:pPr>
      <w:r w:rsidRPr="00CF572D">
        <w:rPr>
          <w:rFonts w:ascii="Arial Narrow" w:eastAsia="Times New Roman" w:hAnsi="Arial Narrow" w:cs="Arial"/>
          <w:lang w:eastAsia="es-ES"/>
        </w:rPr>
        <w:t xml:space="preserve">Las condiciones que establezcan los integrantes con respecto a las actividades, porcentajes, términos y/o extensión de la participación, no podrán ser modificadas sin el consentimiento previo del Ministerio del Trabajo. </w:t>
      </w:r>
    </w:p>
    <w:p w14:paraId="7E5CD7CE" w14:textId="77777777" w:rsidR="003E71FE" w:rsidRPr="00CF572D" w:rsidRDefault="003E71FE" w:rsidP="003E71FE">
      <w:pPr>
        <w:ind w:left="720"/>
        <w:contextualSpacing/>
        <w:jc w:val="both"/>
        <w:rPr>
          <w:rFonts w:ascii="Arial Narrow" w:eastAsia="Times New Roman" w:hAnsi="Arial Narrow" w:cs="Arial"/>
          <w:lang w:eastAsia="es-ES"/>
        </w:rPr>
      </w:pPr>
    </w:p>
    <w:p w14:paraId="4ACFEECC" w14:textId="77777777" w:rsidR="003E71FE" w:rsidRPr="00CF572D" w:rsidRDefault="003E71FE" w:rsidP="00760C07">
      <w:pPr>
        <w:numPr>
          <w:ilvl w:val="0"/>
          <w:numId w:val="18"/>
        </w:numPr>
        <w:contextualSpacing/>
        <w:jc w:val="both"/>
        <w:rPr>
          <w:rFonts w:ascii="Arial Narrow" w:eastAsia="Times New Roman" w:hAnsi="Arial Narrow" w:cs="Arial"/>
          <w:lang w:eastAsia="es-ES"/>
        </w:rPr>
      </w:pPr>
      <w:r w:rsidRPr="00CF572D">
        <w:rPr>
          <w:rFonts w:ascii="Arial Narrow" w:eastAsia="Times New Roman" w:hAnsi="Arial Narrow" w:cs="Arial"/>
          <w:lang w:eastAsia="es-ES"/>
        </w:rPr>
        <w:t>En el evento de presentarse inhabilidades sobrevinientes para los miembros de la unión o consorcio, el representante tendrá la obligación de informarlo por escrito a MINISTERIO DEL TRABAJO dentro de los cinco días hábiles siguientes a la ocurrencia de los hechos que dieron lugar a ella.</w:t>
      </w:r>
    </w:p>
    <w:p w14:paraId="2608F6C8" w14:textId="77777777" w:rsidR="003E71FE" w:rsidRPr="00CF572D" w:rsidRDefault="003E71FE" w:rsidP="003E71FE">
      <w:pPr>
        <w:contextualSpacing/>
        <w:jc w:val="both"/>
        <w:rPr>
          <w:rFonts w:ascii="Arial Narrow" w:eastAsia="Times New Roman" w:hAnsi="Arial Narrow" w:cs="Arial"/>
          <w:lang w:eastAsia="es-ES"/>
        </w:rPr>
      </w:pPr>
    </w:p>
    <w:p w14:paraId="40F014FF" w14:textId="77777777" w:rsidR="003E71FE" w:rsidRPr="00821356" w:rsidRDefault="003E71FE" w:rsidP="003E71FE">
      <w:pPr>
        <w:contextualSpacing/>
        <w:jc w:val="both"/>
        <w:rPr>
          <w:rFonts w:ascii="Arial Narrow" w:eastAsia="Times New Roman" w:hAnsi="Arial Narrow" w:cs="Arial"/>
          <w:lang w:eastAsia="es-ES"/>
        </w:rPr>
      </w:pPr>
      <w:r w:rsidRPr="00CF572D">
        <w:rPr>
          <w:rFonts w:ascii="Arial Narrow" w:eastAsia="Times New Roman" w:hAnsi="Arial Narrow" w:cs="Arial"/>
          <w:lang w:eastAsia="es-ES"/>
        </w:rPr>
        <w:t xml:space="preserve">Las personas integrantes de un consorcio o unión temporal deberán acreditar individualmente los requisitos de </w:t>
      </w:r>
      <w:r w:rsidRPr="00821356">
        <w:rPr>
          <w:rFonts w:ascii="Arial Narrow" w:eastAsia="Times New Roman" w:hAnsi="Arial Narrow" w:cs="Arial"/>
          <w:lang w:eastAsia="es-ES"/>
        </w:rPr>
        <w:t>esta Invitación Pública.</w:t>
      </w:r>
    </w:p>
    <w:p w14:paraId="55625945" w14:textId="77777777" w:rsidR="003E71FE" w:rsidRDefault="003E71FE" w:rsidP="003E71FE">
      <w:pPr>
        <w:jc w:val="both"/>
        <w:rPr>
          <w:rFonts w:ascii="Arial Narrow" w:eastAsia="Times New Roman" w:hAnsi="Arial Narrow" w:cs="Arial"/>
          <w:b/>
          <w:lang w:eastAsia="es-ES"/>
        </w:rPr>
      </w:pPr>
    </w:p>
    <w:p w14:paraId="3B275DFB" w14:textId="77777777" w:rsidR="00954E98" w:rsidRDefault="00954E98" w:rsidP="003E71FE">
      <w:pPr>
        <w:jc w:val="both"/>
        <w:rPr>
          <w:rFonts w:ascii="Arial Narrow" w:eastAsia="Times New Roman" w:hAnsi="Arial Narrow" w:cs="Arial"/>
          <w:b/>
          <w:lang w:eastAsia="es-ES"/>
        </w:rPr>
      </w:pPr>
    </w:p>
    <w:p w14:paraId="7B1585BE" w14:textId="77777777" w:rsidR="009D7181" w:rsidRDefault="009D7181" w:rsidP="003E71FE">
      <w:pPr>
        <w:jc w:val="both"/>
        <w:rPr>
          <w:rFonts w:ascii="Arial Narrow" w:eastAsia="Times New Roman" w:hAnsi="Arial Narrow" w:cs="Arial"/>
          <w:b/>
          <w:lang w:eastAsia="es-ES"/>
        </w:rPr>
      </w:pPr>
    </w:p>
    <w:p w14:paraId="619217A4" w14:textId="77777777" w:rsidR="009D7181" w:rsidRDefault="009D7181" w:rsidP="003E71FE">
      <w:pPr>
        <w:jc w:val="both"/>
        <w:rPr>
          <w:rFonts w:ascii="Arial Narrow" w:eastAsia="Times New Roman" w:hAnsi="Arial Narrow" w:cs="Arial"/>
          <w:b/>
          <w:lang w:eastAsia="es-ES"/>
        </w:rPr>
      </w:pPr>
    </w:p>
    <w:p w14:paraId="2AE7E51D" w14:textId="77777777" w:rsidR="009D7181" w:rsidRPr="00821356" w:rsidRDefault="009D7181" w:rsidP="003E71FE">
      <w:pPr>
        <w:jc w:val="both"/>
        <w:rPr>
          <w:rFonts w:ascii="Arial Narrow" w:eastAsia="Times New Roman" w:hAnsi="Arial Narrow" w:cs="Arial"/>
          <w:b/>
          <w:lang w:eastAsia="es-ES"/>
        </w:rPr>
      </w:pPr>
    </w:p>
    <w:p w14:paraId="390795B7" w14:textId="77777777" w:rsidR="003E71FE" w:rsidRPr="00CC2456" w:rsidRDefault="003E71FE" w:rsidP="003E71FE">
      <w:pPr>
        <w:jc w:val="both"/>
        <w:rPr>
          <w:rFonts w:ascii="Arial Narrow" w:eastAsia="Times New Roman" w:hAnsi="Arial Narrow" w:cs="Arial"/>
          <w:b/>
          <w:highlight w:val="yellow"/>
          <w:lang w:val="es-ES" w:eastAsia="es-ES"/>
        </w:rPr>
      </w:pPr>
      <w:r w:rsidRPr="00CC2456">
        <w:rPr>
          <w:rFonts w:ascii="Arial Narrow" w:eastAsia="Times New Roman" w:hAnsi="Arial Narrow" w:cs="Arial"/>
          <w:b/>
          <w:highlight w:val="yellow"/>
          <w:lang w:val="es-ES" w:eastAsia="es-ES"/>
        </w:rPr>
        <w:lastRenderedPageBreak/>
        <w:t xml:space="preserve">OTROS DOCUMENTOS </w:t>
      </w:r>
    </w:p>
    <w:p w14:paraId="08FD0A89" w14:textId="77777777" w:rsidR="00954E98" w:rsidRPr="00CC2456" w:rsidRDefault="00954E98" w:rsidP="00954E98">
      <w:pPr>
        <w:jc w:val="both"/>
        <w:rPr>
          <w:rFonts w:ascii="Arial Narrow" w:eastAsia="Times New Roman" w:hAnsi="Arial Narrow" w:cs="Arial"/>
          <w:b/>
          <w:highlight w:val="yellow"/>
          <w:lang w:val="es-ES" w:eastAsia="es-ES"/>
        </w:rPr>
      </w:pPr>
    </w:p>
    <w:p w14:paraId="1A4AADC9" w14:textId="2487CE2B" w:rsidR="00954E98" w:rsidRPr="00CC2456" w:rsidRDefault="00954E98" w:rsidP="00954E98">
      <w:pPr>
        <w:jc w:val="both"/>
        <w:rPr>
          <w:rFonts w:ascii="Arial Narrow" w:eastAsia="Times New Roman" w:hAnsi="Arial Narrow" w:cs="Arial"/>
          <w:b/>
          <w:bCs/>
          <w:highlight w:val="yellow"/>
          <w:u w:val="single"/>
          <w:lang w:val="es-MX" w:eastAsia="es-ES"/>
        </w:rPr>
      </w:pPr>
      <w:r w:rsidRPr="00CC2456">
        <w:rPr>
          <w:rFonts w:ascii="Arial Narrow" w:eastAsia="Times New Roman" w:hAnsi="Arial Narrow" w:cs="Arial"/>
          <w:b/>
          <w:highlight w:val="yellow"/>
          <w:u w:val="single"/>
          <w:lang w:val="es-ES" w:eastAsia="es-ES"/>
        </w:rPr>
        <w:t>Establecimiento</w:t>
      </w:r>
      <w:r w:rsidRPr="00CC2456">
        <w:rPr>
          <w:rFonts w:ascii="Arial Narrow" w:eastAsia="Times New Roman" w:hAnsi="Arial Narrow" w:cs="Arial"/>
          <w:b/>
          <w:bCs/>
          <w:highlight w:val="yellow"/>
          <w:u w:val="single"/>
          <w:lang w:val="es-MX" w:eastAsia="es-ES"/>
        </w:rPr>
        <w:t xml:space="preserve"> de comercio</w:t>
      </w:r>
    </w:p>
    <w:p w14:paraId="3DF9B3AA" w14:textId="77777777" w:rsidR="00954E98" w:rsidRPr="00CC2456" w:rsidRDefault="00954E98" w:rsidP="00954E98">
      <w:pPr>
        <w:jc w:val="both"/>
        <w:rPr>
          <w:rFonts w:ascii="Arial Narrow" w:eastAsia="Times New Roman" w:hAnsi="Arial Narrow" w:cs="Arial"/>
          <w:b/>
          <w:highlight w:val="yellow"/>
          <w:lang w:val="es-ES" w:eastAsia="es-ES"/>
        </w:rPr>
      </w:pPr>
    </w:p>
    <w:p w14:paraId="2F6E61B7" w14:textId="77777777" w:rsidR="00954E98" w:rsidRPr="00CC2456" w:rsidRDefault="00954E98" w:rsidP="00954E98">
      <w:pPr>
        <w:jc w:val="both"/>
        <w:rPr>
          <w:rFonts w:ascii="Arial Narrow" w:eastAsia="Times New Roman" w:hAnsi="Arial Narrow" w:cs="Arial"/>
          <w:b/>
          <w:highlight w:val="yellow"/>
          <w:lang w:val="es-ES" w:eastAsia="es-ES"/>
        </w:rPr>
      </w:pPr>
      <w:r w:rsidRPr="00CC2456">
        <w:rPr>
          <w:rFonts w:ascii="Arial Narrow" w:eastAsia="Times New Roman" w:hAnsi="Arial Narrow" w:cs="Arial"/>
          <w:b/>
          <w:highlight w:val="yellow"/>
          <w:lang w:val="es-ES" w:eastAsia="es-ES"/>
        </w:rPr>
        <w:t>El proponente debe ofrecer y/o disponer en Barrancabermeja  de mínimo de un (1) establecimiento de comercio debidamente identificados y de fácil acceso, que garantice de forma rápida ágil la ejecución del objeto del presente contrato.</w:t>
      </w:r>
    </w:p>
    <w:p w14:paraId="38A784F8" w14:textId="77777777" w:rsidR="00954E98" w:rsidRPr="00CC2456" w:rsidRDefault="00954E98" w:rsidP="00954E98">
      <w:pPr>
        <w:jc w:val="both"/>
        <w:rPr>
          <w:rFonts w:ascii="Arial Narrow" w:eastAsia="Times New Roman" w:hAnsi="Arial Narrow" w:cs="Arial"/>
          <w:b/>
          <w:highlight w:val="yellow"/>
          <w:lang w:val="es-ES" w:eastAsia="es-ES"/>
        </w:rPr>
      </w:pPr>
    </w:p>
    <w:p w14:paraId="0DA4EF9E" w14:textId="77777777" w:rsidR="00954E98" w:rsidRPr="00CC2456" w:rsidRDefault="00954E98" w:rsidP="00954E98">
      <w:pPr>
        <w:jc w:val="both"/>
        <w:rPr>
          <w:rFonts w:ascii="Arial Narrow" w:eastAsia="Times New Roman" w:hAnsi="Arial Narrow" w:cs="Arial"/>
          <w:b/>
          <w:highlight w:val="yellow"/>
          <w:lang w:val="es-ES" w:eastAsia="es-ES"/>
        </w:rPr>
      </w:pPr>
      <w:r w:rsidRPr="00CC2456">
        <w:rPr>
          <w:rFonts w:ascii="Arial Narrow" w:eastAsia="Times New Roman" w:hAnsi="Arial Narrow" w:cs="Arial"/>
          <w:b/>
          <w:highlight w:val="yellow"/>
          <w:lang w:val="es-ES" w:eastAsia="es-ES"/>
        </w:rPr>
        <w:t>Dicho establecimiento de comercio deben tener como mínimo las siguientes características:</w:t>
      </w:r>
    </w:p>
    <w:p w14:paraId="0B894BDB" w14:textId="77777777" w:rsidR="00954E98" w:rsidRPr="00CC2456" w:rsidRDefault="00954E98" w:rsidP="00954E98">
      <w:pPr>
        <w:jc w:val="both"/>
        <w:rPr>
          <w:rFonts w:ascii="Arial Narrow" w:eastAsia="Times New Roman" w:hAnsi="Arial Narrow" w:cs="Arial"/>
          <w:b/>
          <w:highlight w:val="yellow"/>
          <w:lang w:val="es-ES" w:eastAsia="es-ES"/>
        </w:rPr>
      </w:pPr>
    </w:p>
    <w:p w14:paraId="2D2FC0AA" w14:textId="77777777" w:rsidR="00954E98" w:rsidRPr="00CC2456" w:rsidRDefault="00954E98" w:rsidP="00954E98">
      <w:pPr>
        <w:numPr>
          <w:ilvl w:val="0"/>
          <w:numId w:val="26"/>
        </w:numPr>
        <w:jc w:val="both"/>
        <w:rPr>
          <w:rFonts w:ascii="Arial Narrow" w:eastAsia="Times New Roman" w:hAnsi="Arial Narrow" w:cs="Arial"/>
          <w:b/>
          <w:highlight w:val="yellow"/>
          <w:lang w:val="es-ES" w:eastAsia="es-ES"/>
        </w:rPr>
      </w:pPr>
      <w:r w:rsidRPr="00CC2456">
        <w:rPr>
          <w:rFonts w:ascii="Arial Narrow" w:eastAsia="Times New Roman" w:hAnsi="Arial Narrow" w:cs="Arial"/>
          <w:b/>
          <w:highlight w:val="yellow"/>
          <w:lang w:val="es-ES" w:eastAsia="es-ES"/>
        </w:rPr>
        <w:t>Estar matriculados en la Cámara de Comercio de Barrancabermeja con una anterioridad mínima de un (1) año, a la fecha del cierre de presente proceso de selección.</w:t>
      </w:r>
    </w:p>
    <w:p w14:paraId="1BFF04C3" w14:textId="77777777" w:rsidR="00954E98" w:rsidRPr="00CC2456" w:rsidRDefault="00954E98" w:rsidP="00954E98">
      <w:pPr>
        <w:numPr>
          <w:ilvl w:val="0"/>
          <w:numId w:val="26"/>
        </w:numPr>
        <w:jc w:val="both"/>
        <w:rPr>
          <w:rFonts w:ascii="Arial Narrow" w:eastAsia="Times New Roman" w:hAnsi="Arial Narrow" w:cs="Arial"/>
          <w:b/>
          <w:highlight w:val="yellow"/>
          <w:lang w:val="es-ES" w:eastAsia="es-ES"/>
        </w:rPr>
      </w:pPr>
      <w:r w:rsidRPr="00CC2456">
        <w:rPr>
          <w:rFonts w:ascii="Arial Narrow" w:eastAsia="Times New Roman" w:hAnsi="Arial Narrow" w:cs="Arial"/>
          <w:b/>
          <w:highlight w:val="yellow"/>
          <w:lang w:val="es-ES" w:eastAsia="es-ES"/>
        </w:rPr>
        <w:t>Nombre comercial visible en la parte exterior del establecimiento.</w:t>
      </w:r>
    </w:p>
    <w:p w14:paraId="21667FDD" w14:textId="77777777" w:rsidR="00954E98" w:rsidRPr="00CC2456" w:rsidRDefault="00954E98" w:rsidP="00954E98">
      <w:pPr>
        <w:numPr>
          <w:ilvl w:val="0"/>
          <w:numId w:val="26"/>
        </w:numPr>
        <w:jc w:val="both"/>
        <w:rPr>
          <w:rFonts w:ascii="Arial Narrow" w:eastAsia="Times New Roman" w:hAnsi="Arial Narrow" w:cs="Arial"/>
          <w:b/>
          <w:highlight w:val="yellow"/>
          <w:lang w:val="es-ES" w:eastAsia="es-ES"/>
        </w:rPr>
      </w:pPr>
      <w:r w:rsidRPr="00CC2456">
        <w:rPr>
          <w:rFonts w:ascii="Arial Narrow" w:eastAsia="Times New Roman" w:hAnsi="Arial Narrow" w:cs="Arial"/>
          <w:b/>
          <w:highlight w:val="yellow"/>
          <w:lang w:val="es-ES" w:eastAsia="es-ES"/>
        </w:rPr>
        <w:t>Horario de atención al público mínimo de lunes a sábado.</w:t>
      </w:r>
    </w:p>
    <w:p w14:paraId="7443FEA6" w14:textId="77777777" w:rsidR="00954E98" w:rsidRPr="00954E98" w:rsidRDefault="00954E98" w:rsidP="00954E98">
      <w:pPr>
        <w:jc w:val="both"/>
        <w:rPr>
          <w:rFonts w:ascii="Arial Narrow" w:eastAsia="Times New Roman" w:hAnsi="Arial Narrow" w:cs="Arial"/>
          <w:b/>
          <w:lang w:val="es-ES" w:eastAsia="es-ES"/>
        </w:rPr>
      </w:pPr>
    </w:p>
    <w:p w14:paraId="6F8D1D70" w14:textId="77777777" w:rsidR="00954E98" w:rsidRPr="00954E98" w:rsidRDefault="00954E98" w:rsidP="00954E98">
      <w:pPr>
        <w:jc w:val="both"/>
        <w:rPr>
          <w:rFonts w:ascii="Arial Narrow" w:eastAsia="Times New Roman" w:hAnsi="Arial Narrow" w:cs="Arial"/>
          <w:b/>
          <w:lang w:val="es-ES" w:eastAsia="es-ES"/>
        </w:rPr>
      </w:pPr>
      <w:r w:rsidRPr="00954E98">
        <w:rPr>
          <w:rFonts w:ascii="Arial Narrow" w:eastAsia="Times New Roman" w:hAnsi="Arial Narrow" w:cs="Arial"/>
          <w:b/>
          <w:lang w:val="es-ES" w:eastAsia="es-ES"/>
        </w:rPr>
        <w:t xml:space="preserve">Para efecto de lo exigido en el presente numeral, el proponente deberá allegar con su oferta el (los) certificado(s) de matrícula del establecimiento de comercio que ofrece expedidos por la Cámara de Comercio, con fecha de expedición no superior a treinta (30) días de la fecha del cierre del presente proceso. Igualmente, el Ministerio se reserva la facultad de corroborar esta información, mediante la realización de visitas a los establecimientos de comercio relacionados en la oferta, caso en el cual se levantará el acta correspondiente. </w:t>
      </w:r>
    </w:p>
    <w:p w14:paraId="13AF4AB3" w14:textId="77777777" w:rsidR="00954E98" w:rsidRPr="00954E98" w:rsidRDefault="00954E98" w:rsidP="00954E98">
      <w:pPr>
        <w:jc w:val="both"/>
        <w:rPr>
          <w:rFonts w:ascii="Arial Narrow" w:eastAsia="Times New Roman" w:hAnsi="Arial Narrow" w:cs="Arial"/>
          <w:b/>
          <w:bCs/>
          <w:lang w:val="es-ES" w:eastAsia="es-ES"/>
        </w:rPr>
      </w:pPr>
    </w:p>
    <w:p w14:paraId="46D175FD" w14:textId="77777777" w:rsidR="00954E98" w:rsidRPr="00954E98" w:rsidRDefault="00954E98" w:rsidP="00954E98">
      <w:pPr>
        <w:jc w:val="both"/>
        <w:rPr>
          <w:rFonts w:ascii="Arial Narrow" w:eastAsia="Times New Roman" w:hAnsi="Arial Narrow" w:cs="Arial"/>
          <w:b/>
          <w:bCs/>
          <w:lang w:val="es-MX" w:eastAsia="es-ES"/>
        </w:rPr>
      </w:pPr>
      <w:bookmarkStart w:id="6" w:name="_Hlk7764434"/>
      <w:r w:rsidRPr="00954E98">
        <w:rPr>
          <w:rFonts w:ascii="Arial Narrow" w:eastAsia="Times New Roman" w:hAnsi="Arial Narrow" w:cs="Arial"/>
          <w:b/>
          <w:bCs/>
          <w:lang w:val="es-MX" w:eastAsia="es-ES"/>
        </w:rPr>
        <w:t>El Ministerio del Trabajo – Nivel Central, para comprobar tanto la autenticidad como el contenido de los documentos aportados por los proponentes para efectos de verificación y calificación, utilizará los medios idóneos y solicitará los soportes documentales que considere pertinentes.</w:t>
      </w:r>
      <w:bookmarkEnd w:id="6"/>
    </w:p>
    <w:p w14:paraId="294FA658" w14:textId="77777777" w:rsidR="00954E98" w:rsidRPr="00821356" w:rsidRDefault="00954E98" w:rsidP="003E71FE">
      <w:pPr>
        <w:jc w:val="both"/>
        <w:rPr>
          <w:rFonts w:ascii="Arial Narrow" w:eastAsia="Times New Roman" w:hAnsi="Arial Narrow" w:cs="Arial"/>
          <w:b/>
          <w:lang w:val="es-ES" w:eastAsia="es-ES"/>
        </w:rPr>
      </w:pPr>
    </w:p>
    <w:p w14:paraId="73076BAA" w14:textId="77777777" w:rsidR="003E71FE" w:rsidRPr="00821356" w:rsidRDefault="003E71FE" w:rsidP="003E71FE">
      <w:pPr>
        <w:jc w:val="both"/>
        <w:rPr>
          <w:rFonts w:ascii="Arial Narrow" w:eastAsia="Times New Roman" w:hAnsi="Arial Narrow" w:cs="Arial"/>
          <w:b/>
          <w:lang w:val="es-ES" w:eastAsia="es-ES"/>
        </w:rPr>
      </w:pPr>
    </w:p>
    <w:p w14:paraId="7EBA3EF5" w14:textId="77777777" w:rsidR="003E71FE" w:rsidRPr="002B26A5" w:rsidRDefault="003E71FE" w:rsidP="003E71FE">
      <w:pPr>
        <w:jc w:val="both"/>
        <w:rPr>
          <w:rFonts w:ascii="Arial Narrow" w:eastAsia="Times New Roman" w:hAnsi="Arial Narrow" w:cs="Arial"/>
          <w:lang w:val="es-ES" w:eastAsia="es-ES"/>
        </w:rPr>
      </w:pPr>
      <w:r w:rsidRPr="00821356">
        <w:rPr>
          <w:rFonts w:ascii="Arial Narrow" w:eastAsia="Times New Roman" w:hAnsi="Arial Narrow" w:cs="Arial"/>
          <w:u w:val="single"/>
          <w:lang w:val="es-ES" w:eastAsia="es-ES"/>
        </w:rPr>
        <w:t xml:space="preserve">Solamente el </w:t>
      </w:r>
      <w:r w:rsidRPr="002B26A5">
        <w:rPr>
          <w:rFonts w:ascii="Arial Narrow" w:eastAsia="Times New Roman" w:hAnsi="Arial Narrow" w:cs="Arial"/>
          <w:u w:val="single"/>
          <w:lang w:val="es-ES" w:eastAsia="es-ES"/>
        </w:rPr>
        <w:t>proponente que resultare adjudicatario del presente proceso de selección</w:t>
      </w:r>
      <w:r w:rsidRPr="002B26A5">
        <w:rPr>
          <w:rFonts w:ascii="Arial Narrow" w:eastAsia="Times New Roman" w:hAnsi="Arial Narrow" w:cs="Arial"/>
          <w:lang w:val="es-ES" w:eastAsia="es-ES"/>
        </w:rPr>
        <w:t xml:space="preserve"> deberá presentar los siguientes documentos necesarios para la suscripción del contrato, </w:t>
      </w:r>
      <w:r w:rsidRPr="002B26A5">
        <w:rPr>
          <w:rFonts w:ascii="Arial Narrow" w:eastAsia="Times New Roman" w:hAnsi="Arial Narrow" w:cs="Arial"/>
          <w:u w:val="single"/>
          <w:lang w:val="es-ES" w:eastAsia="es-ES"/>
        </w:rPr>
        <w:t>los cuales no serán objeto de evaluación</w:t>
      </w:r>
      <w:r w:rsidRPr="002B26A5">
        <w:rPr>
          <w:rFonts w:ascii="Arial Narrow" w:eastAsia="Times New Roman" w:hAnsi="Arial Narrow" w:cs="Arial"/>
          <w:lang w:val="es-ES" w:eastAsia="es-ES"/>
        </w:rPr>
        <w:t xml:space="preserve">: </w:t>
      </w:r>
    </w:p>
    <w:p w14:paraId="4A0E33EA" w14:textId="77777777" w:rsidR="003E71FE" w:rsidRPr="002B26A5" w:rsidRDefault="003E71FE" w:rsidP="003E71FE">
      <w:pPr>
        <w:jc w:val="both"/>
        <w:rPr>
          <w:rFonts w:ascii="Arial Narrow" w:eastAsia="Times New Roman" w:hAnsi="Arial Narrow" w:cs="Arial"/>
          <w:lang w:val="es-ES" w:eastAsia="es-ES"/>
        </w:rPr>
      </w:pPr>
    </w:p>
    <w:p w14:paraId="1DEA7C0A" w14:textId="77777777" w:rsidR="003E71FE" w:rsidRPr="002B26A5" w:rsidRDefault="003E71FE" w:rsidP="003E71FE">
      <w:pPr>
        <w:jc w:val="both"/>
        <w:rPr>
          <w:rFonts w:ascii="Arial Narrow" w:eastAsia="Times New Roman" w:hAnsi="Arial Narrow" w:cs="Arial"/>
          <w:bCs/>
          <w:lang w:val="es-ES" w:eastAsia="es-ES"/>
        </w:rPr>
      </w:pPr>
      <w:r w:rsidRPr="002B26A5">
        <w:rPr>
          <w:rFonts w:ascii="Arial Narrow" w:eastAsia="Times New Roman" w:hAnsi="Arial Narrow" w:cs="Arial"/>
          <w:b/>
          <w:lang w:val="es-ES" w:eastAsia="es-ES"/>
        </w:rPr>
        <w:t xml:space="preserve">1. Certificación bancaria: </w:t>
      </w:r>
      <w:r w:rsidRPr="002B26A5">
        <w:rPr>
          <w:rFonts w:ascii="Arial Narrow" w:eastAsia="Times New Roman" w:hAnsi="Arial Narrow" w:cs="Arial"/>
          <w:lang w:val="es-ES" w:eastAsia="es-ES"/>
        </w:rPr>
        <w:t xml:space="preserve">Certificación expedida por la entidad financiera en la que tenga la cuenta que señala dentro el formato de liquidación y pago a contratistas en general, la certificación debe contener el nombre de la entidad financiera, el nombre del beneficiario, el tipo de cuenta y el número de la cuenta de ahorro o corriente que posea, para efectos del pago del contrato por parte de </w:t>
      </w:r>
      <w:r w:rsidRPr="002B26A5">
        <w:rPr>
          <w:rFonts w:ascii="Arial Narrow" w:eastAsia="Times New Roman" w:hAnsi="Arial Narrow" w:cs="Arial"/>
          <w:bCs/>
          <w:lang w:val="es-ES" w:eastAsia="es-ES"/>
        </w:rPr>
        <w:t>MINISTERIO DEL TRABAJO, en caso de ser adjudicatario del mismo.</w:t>
      </w:r>
    </w:p>
    <w:p w14:paraId="47A551EA" w14:textId="77777777" w:rsidR="003E71FE" w:rsidRPr="002B26A5" w:rsidRDefault="003E71FE" w:rsidP="003E71FE">
      <w:pPr>
        <w:ind w:left="348"/>
        <w:jc w:val="both"/>
        <w:rPr>
          <w:rFonts w:ascii="Arial Narrow" w:eastAsia="Times New Roman" w:hAnsi="Arial Narrow" w:cs="Arial"/>
          <w:lang w:val="es-ES" w:eastAsia="es-ES"/>
        </w:rPr>
      </w:pPr>
    </w:p>
    <w:p w14:paraId="2C446662" w14:textId="77777777" w:rsidR="003E71FE" w:rsidRPr="002B26A5" w:rsidRDefault="003E71FE" w:rsidP="003E71FE">
      <w:pPr>
        <w:jc w:val="both"/>
        <w:rPr>
          <w:rFonts w:ascii="Arial Narrow" w:eastAsia="Times New Roman" w:hAnsi="Arial Narrow" w:cs="Arial"/>
          <w:b/>
          <w:lang w:val="es-ES" w:eastAsia="es-ES"/>
        </w:rPr>
      </w:pPr>
      <w:r w:rsidRPr="002B26A5">
        <w:rPr>
          <w:rFonts w:ascii="Arial Narrow" w:eastAsia="Times New Roman" w:hAnsi="Arial Narrow" w:cs="Arial"/>
          <w:b/>
          <w:lang w:val="es-ES" w:eastAsia="es-ES"/>
        </w:rPr>
        <w:t xml:space="preserve">2. Formato Ética Pública y Privada. </w:t>
      </w:r>
      <w:r w:rsidRPr="002B26A5">
        <w:rPr>
          <w:rFonts w:ascii="Arial Narrow" w:eastAsia="Times New Roman" w:hAnsi="Arial Narrow" w:cs="Arial"/>
          <w:bCs/>
          <w:lang w:val="es-ES" w:eastAsia="es-ES"/>
        </w:rPr>
        <w:t>Diligenciar ANEXO No. 7.</w:t>
      </w:r>
    </w:p>
    <w:p w14:paraId="5718986A" w14:textId="77777777" w:rsidR="003E71FE" w:rsidRPr="002B26A5" w:rsidRDefault="003E71FE" w:rsidP="003E71FE">
      <w:pPr>
        <w:jc w:val="both"/>
        <w:rPr>
          <w:rFonts w:ascii="Arial Narrow" w:eastAsia="Times New Roman" w:hAnsi="Arial Narrow" w:cs="Arial"/>
          <w:b/>
          <w:lang w:val="es-ES" w:eastAsia="es-ES"/>
        </w:rPr>
      </w:pPr>
    </w:p>
    <w:p w14:paraId="659BFA0A" w14:textId="77777777" w:rsidR="003E71FE" w:rsidRPr="002B26A5" w:rsidRDefault="003E71FE" w:rsidP="003E71FE">
      <w:pPr>
        <w:jc w:val="both"/>
        <w:rPr>
          <w:rFonts w:ascii="Arial Narrow" w:eastAsia="Times New Roman" w:hAnsi="Arial Narrow" w:cs="Arial"/>
          <w:b/>
          <w:bCs/>
          <w:lang w:val="es-ES" w:eastAsia="es-ES"/>
        </w:rPr>
      </w:pPr>
      <w:r w:rsidRPr="002B26A5">
        <w:rPr>
          <w:rFonts w:ascii="Arial Narrow" w:eastAsia="Times New Roman" w:hAnsi="Arial Narrow" w:cs="Arial"/>
          <w:b/>
          <w:lang w:val="es-ES" w:eastAsia="es-ES"/>
        </w:rPr>
        <w:t xml:space="preserve">4. Fotocopia del RUT </w:t>
      </w:r>
      <w:r w:rsidRPr="002B26A5">
        <w:rPr>
          <w:rFonts w:ascii="Arial Narrow" w:eastAsia="Times New Roman" w:hAnsi="Arial Narrow" w:cs="Arial"/>
          <w:lang w:val="es-ES" w:eastAsia="es-ES"/>
        </w:rPr>
        <w:t>del proponente y de cada uno de los miembros que lo integran, expedido por la DIAN</w:t>
      </w:r>
      <w:r w:rsidRPr="002B26A5">
        <w:rPr>
          <w:rFonts w:ascii="Arial Narrow" w:eastAsia="Times New Roman" w:hAnsi="Arial Narrow" w:cs="Arial"/>
          <w:b/>
          <w:bCs/>
          <w:lang w:val="es-ES" w:eastAsia="es-ES"/>
        </w:rPr>
        <w:t>.</w:t>
      </w:r>
    </w:p>
    <w:p w14:paraId="2BD4422D" w14:textId="77777777" w:rsidR="003E71FE" w:rsidRPr="002B26A5" w:rsidRDefault="003E71FE" w:rsidP="003E71FE">
      <w:pPr>
        <w:jc w:val="both"/>
        <w:rPr>
          <w:rFonts w:ascii="Arial Narrow" w:eastAsia="Times New Roman" w:hAnsi="Arial Narrow" w:cs="Arial"/>
          <w:b/>
          <w:bCs/>
          <w:lang w:val="es-ES" w:eastAsia="es-ES"/>
        </w:rPr>
      </w:pPr>
    </w:p>
    <w:p w14:paraId="08FB8B72" w14:textId="77777777" w:rsidR="003E71FE" w:rsidRDefault="003E71FE" w:rsidP="003E71FE">
      <w:pPr>
        <w:jc w:val="both"/>
        <w:rPr>
          <w:rFonts w:ascii="Arial Narrow" w:eastAsia="Times New Roman" w:hAnsi="Arial Narrow" w:cs="Arial"/>
          <w:bCs/>
          <w:lang w:val="es-ES" w:eastAsia="es-ES"/>
        </w:rPr>
      </w:pPr>
      <w:r w:rsidRPr="002B26A5">
        <w:rPr>
          <w:rFonts w:ascii="Arial Narrow" w:eastAsia="Times New Roman" w:hAnsi="Arial Narrow" w:cs="Arial"/>
          <w:b/>
          <w:bCs/>
          <w:lang w:val="es-ES" w:eastAsia="es-ES"/>
        </w:rPr>
        <w:t xml:space="preserve">5. Hoja de </w:t>
      </w:r>
      <w:r w:rsidRPr="00821356">
        <w:rPr>
          <w:rFonts w:ascii="Arial Narrow" w:eastAsia="Times New Roman" w:hAnsi="Arial Narrow" w:cs="Arial"/>
          <w:b/>
          <w:bCs/>
          <w:lang w:val="es-ES" w:eastAsia="es-ES"/>
        </w:rPr>
        <w:t xml:space="preserve">vida de la función pública. </w:t>
      </w:r>
      <w:r w:rsidRPr="00821356">
        <w:rPr>
          <w:rFonts w:ascii="Arial Narrow" w:eastAsia="Times New Roman" w:hAnsi="Arial Narrow" w:cs="Arial"/>
          <w:bCs/>
          <w:lang w:val="es-ES" w:eastAsia="es-ES"/>
        </w:rPr>
        <w:t>(Según sea el caso persona jurídica o persona natural cuando aplique).</w:t>
      </w:r>
    </w:p>
    <w:p w14:paraId="352158C0" w14:textId="77777777" w:rsidR="003E71FE" w:rsidRDefault="003E71FE" w:rsidP="003E71FE">
      <w:pPr>
        <w:jc w:val="both"/>
        <w:rPr>
          <w:rFonts w:ascii="Arial Narrow" w:eastAsia="Times New Roman" w:hAnsi="Arial Narrow" w:cs="Arial"/>
          <w:b/>
          <w:bCs/>
          <w:lang w:val="es-ES" w:eastAsia="es-ES"/>
        </w:rPr>
      </w:pPr>
    </w:p>
    <w:p w14:paraId="5B568A66" w14:textId="77777777" w:rsidR="003E71FE" w:rsidRPr="0012443C" w:rsidRDefault="003E71FE" w:rsidP="003E71FE">
      <w:pPr>
        <w:rPr>
          <w:rFonts w:ascii="Arial Narrow" w:eastAsia="Times New Roman" w:hAnsi="Arial Narrow" w:cs="Arial"/>
          <w:b/>
          <w:bCs/>
          <w:lang w:val="es-ES" w:eastAsia="es-ES"/>
        </w:rPr>
      </w:pPr>
      <w:r>
        <w:rPr>
          <w:rFonts w:ascii="Arial Narrow" w:eastAsia="Times New Roman" w:hAnsi="Arial Narrow" w:cs="Arial"/>
          <w:b/>
          <w:bCs/>
          <w:lang w:val="es-ES" w:eastAsia="es-ES"/>
        </w:rPr>
        <w:t>6.</w:t>
      </w:r>
      <w:r w:rsidRPr="0012443C">
        <w:rPr>
          <w:rFonts w:ascii="Arial Narrow" w:eastAsia="Times New Roman" w:hAnsi="Arial Narrow" w:cs="Arial"/>
          <w:lang w:val="es-ES" w:eastAsia="es-ES"/>
        </w:rPr>
        <w:t>Hoja de vida y certificaciones del personal exigido</w:t>
      </w:r>
      <w:r>
        <w:rPr>
          <w:rFonts w:ascii="Arial Narrow" w:eastAsia="Times New Roman" w:hAnsi="Arial Narrow" w:cs="Arial"/>
          <w:lang w:val="es-ES" w:eastAsia="es-ES"/>
        </w:rPr>
        <w:t xml:space="preserve"> en las especificaciones técnicas.</w:t>
      </w:r>
    </w:p>
    <w:p w14:paraId="2208644A" w14:textId="77777777" w:rsidR="003E71FE" w:rsidRPr="00821356" w:rsidRDefault="003E71FE" w:rsidP="003E71FE">
      <w:pPr>
        <w:jc w:val="both"/>
        <w:rPr>
          <w:rFonts w:ascii="Arial Narrow" w:eastAsia="Times New Roman" w:hAnsi="Arial Narrow" w:cs="Arial"/>
          <w:b/>
          <w:bCs/>
          <w:lang w:val="es-ES" w:eastAsia="es-ES"/>
        </w:rPr>
      </w:pPr>
    </w:p>
    <w:p w14:paraId="36FC40AD" w14:textId="77777777" w:rsidR="003E71FE" w:rsidRPr="00821356" w:rsidRDefault="003E71FE" w:rsidP="003E71FE">
      <w:pPr>
        <w:contextualSpacing/>
        <w:rPr>
          <w:rFonts w:ascii="Arial Narrow" w:eastAsia="Times New Roman" w:hAnsi="Arial Narrow" w:cs="Arial"/>
          <w:b/>
          <w:lang w:val="es-ES" w:eastAsia="es-ES"/>
        </w:rPr>
      </w:pPr>
      <w:r w:rsidRPr="00821356">
        <w:rPr>
          <w:rFonts w:ascii="Arial Narrow" w:eastAsia="Times New Roman" w:hAnsi="Arial Narrow" w:cs="Arial"/>
          <w:b/>
          <w:lang w:val="es-ES" w:eastAsia="es-ES"/>
        </w:rPr>
        <w:t>REQUISITOS TÉCNICOS HABILITANTES:</w:t>
      </w:r>
    </w:p>
    <w:p w14:paraId="064A05DE" w14:textId="77777777" w:rsidR="003E71FE" w:rsidRPr="00821356" w:rsidRDefault="003E71FE" w:rsidP="003E71FE">
      <w:pPr>
        <w:ind w:left="709"/>
        <w:contextualSpacing/>
        <w:rPr>
          <w:rFonts w:ascii="Arial Narrow" w:eastAsia="Times New Roman" w:hAnsi="Arial Narrow" w:cs="Arial"/>
          <w:bCs/>
          <w:lang w:val="es-ES" w:eastAsia="es-ES"/>
        </w:rPr>
      </w:pPr>
    </w:p>
    <w:p w14:paraId="60CFC108" w14:textId="77777777" w:rsidR="003E71FE" w:rsidRPr="00DD4191" w:rsidRDefault="003E71FE" w:rsidP="00760C07">
      <w:pPr>
        <w:pStyle w:val="Prrafodelista"/>
        <w:numPr>
          <w:ilvl w:val="1"/>
          <w:numId w:val="20"/>
        </w:numPr>
        <w:overflowPunct/>
        <w:autoSpaceDE/>
        <w:autoSpaceDN/>
        <w:adjustRightInd/>
        <w:spacing w:after="200"/>
        <w:contextualSpacing/>
        <w:textAlignment w:val="auto"/>
        <w:rPr>
          <w:rFonts w:ascii="Arial Narrow" w:hAnsi="Arial Narrow"/>
          <w:b/>
          <w:lang w:val="es-MX"/>
        </w:rPr>
      </w:pPr>
      <w:r w:rsidRPr="00DD4191">
        <w:rPr>
          <w:rFonts w:ascii="Arial Narrow" w:hAnsi="Arial Narrow"/>
          <w:b/>
          <w:lang w:val="es-MX"/>
        </w:rPr>
        <w:t>Propuesta Técnica</w:t>
      </w:r>
    </w:p>
    <w:p w14:paraId="1D2D3044" w14:textId="77777777" w:rsidR="003E71FE" w:rsidRDefault="003E71FE" w:rsidP="003E71FE">
      <w:pPr>
        <w:contextualSpacing/>
        <w:jc w:val="both"/>
        <w:rPr>
          <w:rFonts w:ascii="Arial Narrow" w:hAnsi="Arial Narrow"/>
        </w:rPr>
      </w:pPr>
      <w:r w:rsidRPr="00D36ED9">
        <w:rPr>
          <w:rFonts w:ascii="Arial Narrow" w:hAnsi="Arial Narrow"/>
        </w:rPr>
        <w:t xml:space="preserve">El proponente deberá presentar una oferta técnica </w:t>
      </w:r>
      <w:r w:rsidRPr="00397273">
        <w:rPr>
          <w:rFonts w:ascii="Arial Narrow" w:hAnsi="Arial Narrow"/>
        </w:rPr>
        <w:t xml:space="preserve">firmada por el representante legal que cumpla con las especificaciones establecidas en el Estudios Previo – Condiciones Técnicas Exigidas –, para lo cual deberá diligenciar el </w:t>
      </w:r>
      <w:r w:rsidRPr="00397273">
        <w:rPr>
          <w:rFonts w:ascii="Arial Narrow" w:hAnsi="Arial Narrow"/>
          <w:b/>
        </w:rPr>
        <w:t>Anexo No.</w:t>
      </w:r>
      <w:r>
        <w:rPr>
          <w:rFonts w:ascii="Arial Narrow" w:hAnsi="Arial Narrow"/>
          <w:b/>
        </w:rPr>
        <w:t>8</w:t>
      </w:r>
      <w:r w:rsidRPr="00397273">
        <w:rPr>
          <w:rFonts w:ascii="Arial Narrow" w:hAnsi="Arial Narrow"/>
        </w:rPr>
        <w:t xml:space="preserve"> CONDICIONES TÉCNICAS EXIGIDAS de la Invitación Pública y adjuntarlo a la propuesta.</w:t>
      </w:r>
    </w:p>
    <w:p w14:paraId="69A16ACE" w14:textId="77777777" w:rsidR="003E71FE" w:rsidRDefault="003E71FE" w:rsidP="003E71FE">
      <w:pPr>
        <w:contextualSpacing/>
        <w:jc w:val="both"/>
        <w:rPr>
          <w:rFonts w:ascii="Arial Narrow" w:hAnsi="Arial Narrow"/>
        </w:rPr>
      </w:pPr>
    </w:p>
    <w:p w14:paraId="708B5353" w14:textId="77777777" w:rsidR="003E71FE" w:rsidRPr="00DD4191" w:rsidRDefault="003E71FE" w:rsidP="00760C07">
      <w:pPr>
        <w:pStyle w:val="Prrafodelista"/>
        <w:numPr>
          <w:ilvl w:val="1"/>
          <w:numId w:val="20"/>
        </w:numPr>
        <w:overflowPunct/>
        <w:autoSpaceDE/>
        <w:autoSpaceDN/>
        <w:adjustRightInd/>
        <w:contextualSpacing/>
        <w:jc w:val="both"/>
        <w:textAlignment w:val="auto"/>
        <w:rPr>
          <w:rFonts w:ascii="Arial Narrow" w:hAnsi="Arial Narrow"/>
          <w:lang w:val="es-ES"/>
        </w:rPr>
      </w:pPr>
      <w:r w:rsidRPr="00DD4191">
        <w:rPr>
          <w:rFonts w:ascii="Arial Narrow" w:hAnsi="Arial Narrow"/>
          <w:b/>
          <w:lang w:val="es-MX"/>
        </w:rPr>
        <w:t>Experiencia</w:t>
      </w:r>
    </w:p>
    <w:p w14:paraId="2C0885F9" w14:textId="77777777" w:rsidR="003E71FE" w:rsidRPr="00DD4191" w:rsidRDefault="003E71FE" w:rsidP="003E71FE">
      <w:pPr>
        <w:pStyle w:val="Prrafodelista"/>
        <w:ind w:left="1440"/>
        <w:rPr>
          <w:rFonts w:ascii="Arial Narrow" w:hAnsi="Arial Narrow"/>
          <w:lang w:val="es-ES"/>
        </w:rPr>
      </w:pPr>
    </w:p>
    <w:p w14:paraId="5E086DCF" w14:textId="0619C942" w:rsidR="003E71FE" w:rsidRPr="00D36ED9" w:rsidRDefault="003E71FE" w:rsidP="003E71FE">
      <w:pPr>
        <w:contextualSpacing/>
        <w:jc w:val="both"/>
        <w:rPr>
          <w:rFonts w:ascii="Arial Narrow" w:hAnsi="Arial Narrow"/>
          <w:lang w:val="es-MX"/>
        </w:rPr>
      </w:pPr>
      <w:r w:rsidRPr="006B5DC1">
        <w:rPr>
          <w:rFonts w:ascii="Arial Narrow" w:hAnsi="Arial Narrow"/>
          <w:lang w:val="es-MX"/>
        </w:rPr>
        <w:t>Para acreditar la experiencia, el proponente deberá anexar</w:t>
      </w:r>
      <w:r w:rsidRPr="006B5DC1">
        <w:rPr>
          <w:rFonts w:ascii="Arial Narrow" w:hAnsi="Arial Narrow"/>
          <w:b/>
          <w:lang w:val="es-MX"/>
        </w:rPr>
        <w:t xml:space="preserve"> una o más </w:t>
      </w:r>
      <w:r w:rsidRPr="006B5DC1">
        <w:rPr>
          <w:rFonts w:ascii="Arial Narrow" w:hAnsi="Arial Narrow"/>
          <w:lang w:val="es-MX"/>
        </w:rPr>
        <w:t xml:space="preserve">certificaciones de contratos ejecutados, donde el objeto contractual sea </w:t>
      </w:r>
      <w:r>
        <w:rPr>
          <w:rFonts w:ascii="Arial Narrow" w:hAnsi="Arial Narrow"/>
          <w:lang w:val="es-MX"/>
        </w:rPr>
        <w:t xml:space="preserve">igual o similar al objeto a contratar  </w:t>
      </w:r>
      <w:r w:rsidRPr="006B5DC1">
        <w:rPr>
          <w:rFonts w:ascii="Arial Narrow" w:hAnsi="Arial Narrow"/>
          <w:lang w:val="es-MX"/>
        </w:rPr>
        <w:t xml:space="preserve"> </w:t>
      </w:r>
      <w:r w:rsidR="008F051F" w:rsidRPr="008F051F">
        <w:rPr>
          <w:rFonts w:ascii="Arial Narrow" w:hAnsi="Arial Narrow"/>
          <w:b/>
          <w:bCs/>
          <w:u w:val="single"/>
          <w:lang w:val="es-MX"/>
        </w:rPr>
        <w:t>mantenimiento preventivo y correctivo</w:t>
      </w:r>
      <w:r>
        <w:rPr>
          <w:rFonts w:ascii="Arial Narrow" w:hAnsi="Arial Narrow" w:cs="Arial"/>
          <w:b/>
          <w:u w:val="single"/>
        </w:rPr>
        <w:t xml:space="preserve"> de aires acondicionados</w:t>
      </w:r>
      <w:r w:rsidRPr="006B5DC1">
        <w:rPr>
          <w:rFonts w:ascii="Arial Narrow" w:hAnsi="Arial Narrow" w:cs="Arial"/>
          <w:b/>
          <w:u w:val="single"/>
        </w:rPr>
        <w:t>,</w:t>
      </w:r>
      <w:r w:rsidRPr="006B5DC1">
        <w:rPr>
          <w:rFonts w:ascii="Arial Narrow" w:hAnsi="Arial Narrow"/>
          <w:color w:val="FF0000"/>
          <w:lang w:val="es-MX"/>
        </w:rPr>
        <w:t xml:space="preserve"> </w:t>
      </w:r>
      <w:r w:rsidRPr="006B5DC1">
        <w:rPr>
          <w:rFonts w:ascii="Arial Narrow" w:hAnsi="Arial Narrow"/>
          <w:lang w:val="es-MX"/>
        </w:rPr>
        <w:t>que sumadas den como mínimo el 100% del presupuesto oficial</w:t>
      </w:r>
      <w:r>
        <w:rPr>
          <w:rFonts w:ascii="Arial Narrow" w:hAnsi="Arial Narrow"/>
          <w:lang w:val="es-MX"/>
        </w:rPr>
        <w:t>.</w:t>
      </w:r>
    </w:p>
    <w:p w14:paraId="04697B90" w14:textId="77777777" w:rsidR="003E71FE" w:rsidRPr="00D36ED9" w:rsidRDefault="003E71FE" w:rsidP="003E71FE">
      <w:pPr>
        <w:contextualSpacing/>
        <w:jc w:val="both"/>
        <w:rPr>
          <w:rFonts w:ascii="Arial Narrow" w:hAnsi="Arial Narrow"/>
        </w:rPr>
      </w:pPr>
    </w:p>
    <w:p w14:paraId="5DB6033A" w14:textId="77777777" w:rsidR="003E71FE" w:rsidRPr="00D36ED9" w:rsidRDefault="003E71FE" w:rsidP="003E71FE">
      <w:pPr>
        <w:contextualSpacing/>
        <w:jc w:val="both"/>
        <w:rPr>
          <w:rFonts w:ascii="Arial Narrow" w:hAnsi="Arial Narrow"/>
        </w:rPr>
      </w:pPr>
      <w:r w:rsidRPr="00D36ED9">
        <w:rPr>
          <w:rFonts w:ascii="Arial Narrow" w:hAnsi="Arial Narrow"/>
          <w:lang w:val="es-MX"/>
        </w:rPr>
        <w:t xml:space="preserve">La certificación o certificaciones deberán ser expedidas por el funcionario o autoridad competente de la </w:t>
      </w:r>
      <w:r w:rsidRPr="00D36ED9">
        <w:rPr>
          <w:rFonts w:ascii="Arial Narrow" w:hAnsi="Arial Narrow"/>
        </w:rPr>
        <w:t>respectiva entidad pública o privada y cumplir con los siguientes requisitos:</w:t>
      </w:r>
    </w:p>
    <w:p w14:paraId="2AA69F97" w14:textId="77777777" w:rsidR="003E71FE" w:rsidRPr="00D36ED9" w:rsidRDefault="003E71FE" w:rsidP="003E71FE">
      <w:pPr>
        <w:contextualSpacing/>
        <w:jc w:val="both"/>
        <w:rPr>
          <w:rFonts w:ascii="Arial Narrow" w:hAnsi="Arial Narrow"/>
        </w:rPr>
      </w:pPr>
    </w:p>
    <w:p w14:paraId="55451D53" w14:textId="77777777" w:rsidR="003E71FE" w:rsidRPr="00D36ED9" w:rsidRDefault="003E71FE" w:rsidP="00760C07">
      <w:pPr>
        <w:numPr>
          <w:ilvl w:val="0"/>
          <w:numId w:val="14"/>
        </w:numPr>
        <w:contextualSpacing/>
        <w:jc w:val="both"/>
        <w:rPr>
          <w:rFonts w:ascii="Arial Narrow" w:hAnsi="Arial Narrow"/>
        </w:rPr>
      </w:pPr>
      <w:r w:rsidRPr="00D36ED9">
        <w:rPr>
          <w:rFonts w:ascii="Arial Narrow" w:hAnsi="Arial Narrow"/>
        </w:rPr>
        <w:t xml:space="preserve">Razón social de la empresa o entidad contratante </w:t>
      </w:r>
    </w:p>
    <w:p w14:paraId="5782DF34" w14:textId="77777777" w:rsidR="003E71FE" w:rsidRPr="00D36ED9" w:rsidRDefault="003E71FE" w:rsidP="00760C07">
      <w:pPr>
        <w:numPr>
          <w:ilvl w:val="0"/>
          <w:numId w:val="14"/>
        </w:numPr>
        <w:contextualSpacing/>
        <w:jc w:val="both"/>
        <w:rPr>
          <w:rFonts w:ascii="Arial Narrow" w:hAnsi="Arial Narrow"/>
        </w:rPr>
      </w:pPr>
      <w:r w:rsidRPr="00D36ED9">
        <w:rPr>
          <w:rFonts w:ascii="Arial Narrow" w:hAnsi="Arial Narrow"/>
        </w:rPr>
        <w:t xml:space="preserve">Nombre del Contratista </w:t>
      </w:r>
    </w:p>
    <w:p w14:paraId="52B9B6DD" w14:textId="77777777" w:rsidR="003E71FE" w:rsidRPr="00D36ED9" w:rsidRDefault="003E71FE" w:rsidP="00760C07">
      <w:pPr>
        <w:numPr>
          <w:ilvl w:val="0"/>
          <w:numId w:val="14"/>
        </w:numPr>
        <w:contextualSpacing/>
        <w:jc w:val="both"/>
        <w:rPr>
          <w:rFonts w:ascii="Arial Narrow" w:hAnsi="Arial Narrow"/>
        </w:rPr>
      </w:pPr>
      <w:r w:rsidRPr="00D36ED9">
        <w:rPr>
          <w:rFonts w:ascii="Arial Narrow" w:hAnsi="Arial Narrow"/>
        </w:rPr>
        <w:t xml:space="preserve">Objeto del contrato </w:t>
      </w:r>
    </w:p>
    <w:p w14:paraId="39A9287B" w14:textId="77777777" w:rsidR="003E71FE" w:rsidRPr="00D36ED9" w:rsidRDefault="003E71FE" w:rsidP="00760C07">
      <w:pPr>
        <w:numPr>
          <w:ilvl w:val="0"/>
          <w:numId w:val="14"/>
        </w:numPr>
        <w:contextualSpacing/>
        <w:jc w:val="both"/>
        <w:rPr>
          <w:rFonts w:ascii="Arial Narrow" w:hAnsi="Arial Narrow"/>
        </w:rPr>
      </w:pPr>
      <w:r w:rsidRPr="00D36ED9">
        <w:rPr>
          <w:rFonts w:ascii="Arial Narrow" w:hAnsi="Arial Narrow"/>
        </w:rPr>
        <w:t xml:space="preserve">Fecha de inicio y terminación (día, mes, año).  </w:t>
      </w:r>
    </w:p>
    <w:p w14:paraId="2982DB9D" w14:textId="77777777" w:rsidR="003E71FE" w:rsidRPr="00D36ED9" w:rsidRDefault="003E71FE" w:rsidP="00760C07">
      <w:pPr>
        <w:numPr>
          <w:ilvl w:val="0"/>
          <w:numId w:val="14"/>
        </w:numPr>
        <w:contextualSpacing/>
        <w:jc w:val="both"/>
        <w:rPr>
          <w:rFonts w:ascii="Arial Narrow" w:hAnsi="Arial Narrow"/>
          <w:b/>
        </w:rPr>
      </w:pPr>
      <w:r w:rsidRPr="00D36ED9">
        <w:rPr>
          <w:rFonts w:ascii="Arial Narrow" w:hAnsi="Arial Narrow"/>
          <w:b/>
        </w:rPr>
        <w:t>El valor de la sumatoria de las certificaciones de los contratos presentados debe ser igual o superior al 100% del presupuesto oficial del presente proceso de selección.</w:t>
      </w:r>
    </w:p>
    <w:p w14:paraId="1C2FE337" w14:textId="77777777" w:rsidR="003E71FE" w:rsidRPr="00D36ED9" w:rsidRDefault="003E71FE" w:rsidP="00760C07">
      <w:pPr>
        <w:numPr>
          <w:ilvl w:val="0"/>
          <w:numId w:val="14"/>
        </w:numPr>
        <w:contextualSpacing/>
        <w:jc w:val="both"/>
        <w:rPr>
          <w:rFonts w:ascii="Arial Narrow" w:hAnsi="Arial Narrow"/>
        </w:rPr>
      </w:pPr>
      <w:r w:rsidRPr="00D36ED9">
        <w:rPr>
          <w:rFonts w:ascii="Arial Narrow" w:hAnsi="Arial Narrow"/>
        </w:rPr>
        <w:t>Firma de quien expide la certificación.</w:t>
      </w:r>
    </w:p>
    <w:p w14:paraId="742C6BE6" w14:textId="77777777" w:rsidR="003E71FE" w:rsidRPr="00D36ED9" w:rsidRDefault="003E71FE" w:rsidP="00760C07">
      <w:pPr>
        <w:numPr>
          <w:ilvl w:val="0"/>
          <w:numId w:val="14"/>
        </w:numPr>
        <w:contextualSpacing/>
        <w:jc w:val="both"/>
        <w:rPr>
          <w:rFonts w:ascii="Arial Narrow" w:hAnsi="Arial Narrow"/>
        </w:rPr>
      </w:pPr>
      <w:r w:rsidRPr="00D36ED9">
        <w:rPr>
          <w:rFonts w:ascii="Arial Narrow" w:hAnsi="Arial Narrow"/>
        </w:rPr>
        <w:t>Valor del contrato.</w:t>
      </w:r>
    </w:p>
    <w:p w14:paraId="67345C3A" w14:textId="77777777" w:rsidR="003E71FE" w:rsidRPr="00D36ED9" w:rsidRDefault="003E71FE" w:rsidP="003E71FE">
      <w:pPr>
        <w:contextualSpacing/>
        <w:jc w:val="both"/>
        <w:rPr>
          <w:rFonts w:ascii="Arial Narrow" w:hAnsi="Arial Narrow"/>
        </w:rPr>
      </w:pPr>
    </w:p>
    <w:p w14:paraId="5EC2F8B5" w14:textId="77777777" w:rsidR="003E71FE" w:rsidRPr="00D36ED9" w:rsidRDefault="003E71FE" w:rsidP="003E71FE">
      <w:pPr>
        <w:contextualSpacing/>
        <w:jc w:val="both"/>
        <w:rPr>
          <w:rFonts w:ascii="Arial Narrow" w:hAnsi="Arial Narrow"/>
        </w:rPr>
      </w:pPr>
      <w:r w:rsidRPr="00D36ED9">
        <w:rPr>
          <w:rFonts w:ascii="Arial Narrow" w:hAnsi="Arial Narrow"/>
        </w:rPr>
        <w:t>Si la certificación incluye varios contratos, se deberán indicar los requisitos aquí exigidos para cada uno de ellos.</w:t>
      </w:r>
    </w:p>
    <w:p w14:paraId="78CC1736" w14:textId="77777777" w:rsidR="003E71FE" w:rsidRPr="00D36ED9" w:rsidRDefault="003E71FE" w:rsidP="003E71FE">
      <w:pPr>
        <w:ind w:left="360"/>
        <w:contextualSpacing/>
        <w:jc w:val="both"/>
        <w:rPr>
          <w:rFonts w:ascii="Arial Narrow" w:hAnsi="Arial Narrow"/>
        </w:rPr>
      </w:pPr>
    </w:p>
    <w:p w14:paraId="48A35C31" w14:textId="77777777" w:rsidR="003E71FE" w:rsidRPr="00D36ED9" w:rsidRDefault="003E71FE" w:rsidP="003E71FE">
      <w:pPr>
        <w:contextualSpacing/>
        <w:jc w:val="both"/>
        <w:rPr>
          <w:rFonts w:ascii="Arial Narrow" w:hAnsi="Arial Narrow"/>
        </w:rPr>
      </w:pPr>
      <w:r w:rsidRPr="00D36ED9">
        <w:rPr>
          <w:rFonts w:ascii="Arial Narrow" w:hAnsi="Arial Narrow"/>
        </w:rPr>
        <w:t xml:space="preserve">Se acepta como equivalente a la certificación de cumplimiento de los contratos, copia de estos, </w:t>
      </w:r>
      <w:r w:rsidRPr="00D36ED9">
        <w:rPr>
          <w:rFonts w:ascii="Arial Narrow" w:hAnsi="Arial Narrow"/>
          <w:bCs/>
        </w:rPr>
        <w:t xml:space="preserve">siempre que se acompañen con la respectiva acta de liquidación, o de recibo </w:t>
      </w:r>
      <w:r>
        <w:rPr>
          <w:rFonts w:ascii="Arial Narrow" w:hAnsi="Arial Narrow"/>
          <w:bCs/>
        </w:rPr>
        <w:t xml:space="preserve">a satisfacción </w:t>
      </w:r>
      <w:r w:rsidRPr="00D36ED9">
        <w:rPr>
          <w:rFonts w:ascii="Arial Narrow" w:hAnsi="Arial Narrow"/>
          <w:bCs/>
        </w:rPr>
        <w:t>y de ellos se extracte la información requerida</w:t>
      </w:r>
      <w:r w:rsidRPr="00D36ED9">
        <w:rPr>
          <w:rFonts w:ascii="Arial Narrow" w:hAnsi="Arial Narrow"/>
          <w:b/>
          <w:bCs/>
        </w:rPr>
        <w:t xml:space="preserve"> </w:t>
      </w:r>
      <w:r w:rsidRPr="00D36ED9">
        <w:rPr>
          <w:rFonts w:ascii="Arial Narrow" w:hAnsi="Arial Narrow"/>
        </w:rPr>
        <w:t>en los literales a) al g) del presente numeral.</w:t>
      </w:r>
    </w:p>
    <w:p w14:paraId="3E149B18" w14:textId="77777777" w:rsidR="003E71FE" w:rsidRPr="00D36ED9" w:rsidRDefault="003E71FE" w:rsidP="003E71FE">
      <w:pPr>
        <w:contextualSpacing/>
        <w:jc w:val="both"/>
        <w:rPr>
          <w:rFonts w:ascii="Arial Narrow" w:hAnsi="Arial Narrow"/>
        </w:rPr>
      </w:pPr>
    </w:p>
    <w:p w14:paraId="378EB2A6" w14:textId="77777777" w:rsidR="003E71FE" w:rsidRPr="00D36ED9" w:rsidRDefault="003E71FE" w:rsidP="003E71FE">
      <w:pPr>
        <w:contextualSpacing/>
        <w:jc w:val="both"/>
        <w:rPr>
          <w:rFonts w:ascii="Arial Narrow" w:hAnsi="Arial Narrow"/>
        </w:rPr>
      </w:pPr>
      <w:r w:rsidRPr="00D36ED9">
        <w:rPr>
          <w:rFonts w:ascii="Arial Narrow" w:hAnsi="Arial Narrow"/>
        </w:rPr>
        <w:t>Cuando el proponente aporte certificaciones de contratos ejecutados en los cuales participó en unión temporal o consorcio, se le acreditará la experiencia de acuerdo con el porcentaje de participación del integrante en el respectivo consorcio o Unión Temporal, según se indique en las mismas, o en el contrato ejecutado o en el documento de conformación de la forma asociativa.</w:t>
      </w:r>
    </w:p>
    <w:p w14:paraId="7868565B" w14:textId="77777777" w:rsidR="003E71FE" w:rsidRPr="00D36ED9" w:rsidRDefault="003E71FE" w:rsidP="003E71FE">
      <w:pPr>
        <w:contextualSpacing/>
        <w:jc w:val="both"/>
        <w:rPr>
          <w:rFonts w:ascii="Arial Narrow" w:hAnsi="Arial Narrow"/>
        </w:rPr>
      </w:pPr>
      <w:r w:rsidRPr="00D36ED9">
        <w:rPr>
          <w:rFonts w:ascii="Arial Narrow" w:hAnsi="Arial Narrow"/>
        </w:rPr>
        <w:t> </w:t>
      </w:r>
    </w:p>
    <w:p w14:paraId="55C5C8E9" w14:textId="77777777" w:rsidR="003E71FE" w:rsidRDefault="003E71FE" w:rsidP="003E71FE">
      <w:pPr>
        <w:contextualSpacing/>
        <w:jc w:val="both"/>
        <w:rPr>
          <w:rFonts w:ascii="Arial Narrow" w:hAnsi="Arial Narrow"/>
        </w:rPr>
      </w:pPr>
      <w:bookmarkStart w:id="7" w:name="_Hlk7764222"/>
      <w:r w:rsidRPr="00D36ED9">
        <w:rPr>
          <w:rFonts w:ascii="Arial Narrow" w:hAnsi="Arial Narrow"/>
        </w:rPr>
        <w:t xml:space="preserve">Se tendrán en cuenta para la evaluación aquellas certificaciones que reúnan la totalidad de los requisitos exigidos en la presente invitación. No obstante, lo anterior, </w:t>
      </w:r>
      <w:r>
        <w:rPr>
          <w:rFonts w:ascii="Arial Narrow" w:hAnsi="Arial Narrow"/>
        </w:rPr>
        <w:t>el</w:t>
      </w:r>
      <w:r w:rsidRPr="00D36ED9">
        <w:rPr>
          <w:rFonts w:ascii="Arial Narrow" w:hAnsi="Arial Narrow"/>
        </w:rPr>
        <w:t xml:space="preserve"> MIN</w:t>
      </w:r>
      <w:r>
        <w:rPr>
          <w:rFonts w:ascii="Arial Narrow" w:hAnsi="Arial Narrow"/>
        </w:rPr>
        <w:t>ISTERIO DEL TRABAJO</w:t>
      </w:r>
      <w:r w:rsidRPr="00D36ED9">
        <w:rPr>
          <w:rFonts w:ascii="Arial Narrow" w:hAnsi="Arial Narrow"/>
        </w:rPr>
        <w:t xml:space="preserve"> podrá verificar la información contenida y podrá solicitar aclaraciones sobre los datos consignados en las certificaciones. </w:t>
      </w:r>
    </w:p>
    <w:p w14:paraId="1FB96332" w14:textId="77777777" w:rsidR="003E71FE" w:rsidRDefault="003E71FE" w:rsidP="003E71FE">
      <w:pPr>
        <w:contextualSpacing/>
        <w:jc w:val="both"/>
        <w:rPr>
          <w:rFonts w:ascii="Arial Narrow" w:hAnsi="Arial Narrow"/>
        </w:rPr>
      </w:pPr>
    </w:p>
    <w:p w14:paraId="261F32C2" w14:textId="77777777" w:rsidR="003E71FE" w:rsidRPr="00754FFC" w:rsidRDefault="003E71FE" w:rsidP="003E71FE">
      <w:pPr>
        <w:contextualSpacing/>
        <w:jc w:val="both"/>
        <w:rPr>
          <w:rFonts w:ascii="Arial Narrow" w:hAnsi="Arial Narrow"/>
        </w:rPr>
      </w:pPr>
      <w:r w:rsidRPr="00754FFC">
        <w:rPr>
          <w:rFonts w:ascii="Arial Narrow" w:hAnsi="Arial Narrow"/>
        </w:rPr>
        <w:t xml:space="preserve">La experiencia de los socios de una persona jurídica se podrá acumular a la de esta, cuando ella no cuente con más de tres (3) años de constituida. La acumulación se hará en proporción a la participación de los socios en el capital de la persona jurídica. </w:t>
      </w:r>
    </w:p>
    <w:p w14:paraId="15EAFBCB" w14:textId="77777777" w:rsidR="003E71FE" w:rsidRDefault="003E71FE" w:rsidP="003E71FE">
      <w:pPr>
        <w:contextualSpacing/>
        <w:jc w:val="both"/>
        <w:rPr>
          <w:rFonts w:ascii="Arial Narrow" w:hAnsi="Arial Narrow"/>
        </w:rPr>
      </w:pPr>
    </w:p>
    <w:p w14:paraId="72CA60E0" w14:textId="77777777" w:rsidR="003E71FE" w:rsidRPr="00754FFC" w:rsidRDefault="003E71FE" w:rsidP="003E71FE">
      <w:pPr>
        <w:contextualSpacing/>
        <w:jc w:val="both"/>
        <w:rPr>
          <w:rFonts w:ascii="Arial Narrow" w:hAnsi="Arial Narrow"/>
        </w:rPr>
      </w:pPr>
      <w:r w:rsidRPr="00754FFC">
        <w:rPr>
          <w:rFonts w:ascii="Arial Narrow" w:hAnsi="Arial Narrow"/>
        </w:rPr>
        <w:t xml:space="preserve">No podrá acumularse a la vez, la experiencia de los socios y la de la persona jurídica cuando éstos se asocien entre sí para presentar propuesta bajo alguna de las modalidades previstas en el artículo 7 de la Ley 80 de 1993. </w:t>
      </w:r>
    </w:p>
    <w:p w14:paraId="58F3722D" w14:textId="77777777" w:rsidR="003E71FE" w:rsidRPr="00DE5CCB" w:rsidRDefault="003E71FE" w:rsidP="003E71FE">
      <w:pPr>
        <w:contextualSpacing/>
        <w:jc w:val="both"/>
        <w:rPr>
          <w:rFonts w:ascii="Arial Narrow" w:hAnsi="Arial Narrow"/>
        </w:rPr>
      </w:pPr>
    </w:p>
    <w:p w14:paraId="0E700B7B" w14:textId="77777777" w:rsidR="003E71FE" w:rsidRPr="00DE5CCB" w:rsidRDefault="003E71FE" w:rsidP="003E71FE">
      <w:pPr>
        <w:contextualSpacing/>
        <w:jc w:val="both"/>
        <w:rPr>
          <w:rFonts w:ascii="Arial Narrow" w:hAnsi="Arial Narrow"/>
        </w:rPr>
      </w:pPr>
      <w:r w:rsidRPr="00DE5CCB">
        <w:rPr>
          <w:rFonts w:ascii="Arial Narrow" w:eastAsia="Times New Roman" w:hAnsi="Arial Narrow"/>
          <w:lang w:val="es-ES" w:eastAsia="es-ES"/>
        </w:rPr>
        <w:t>No se aceptan auto certificaciones ni certificaciones expedidas por él o los otros miembros de Consorcios o Uniones temporales</w:t>
      </w:r>
      <w:r w:rsidRPr="00DE5CCB">
        <w:rPr>
          <w:rFonts w:ascii="Arial Narrow" w:hAnsi="Arial Narrow"/>
        </w:rPr>
        <w:t>.</w:t>
      </w:r>
    </w:p>
    <w:p w14:paraId="7B752D12" w14:textId="77777777" w:rsidR="003E71FE" w:rsidRPr="00DE5CCB" w:rsidRDefault="003E71FE" w:rsidP="003E71FE">
      <w:pPr>
        <w:contextualSpacing/>
        <w:jc w:val="both"/>
        <w:rPr>
          <w:rFonts w:ascii="Arial Narrow" w:hAnsi="Arial Narrow"/>
        </w:rPr>
      </w:pPr>
    </w:p>
    <w:p w14:paraId="594EFF01" w14:textId="61855FE0" w:rsidR="003E71FE" w:rsidRPr="00DE5CCB" w:rsidRDefault="003E71FE" w:rsidP="003E71FE">
      <w:pPr>
        <w:tabs>
          <w:tab w:val="left" w:pos="1755"/>
        </w:tabs>
        <w:jc w:val="both"/>
        <w:rPr>
          <w:rFonts w:ascii="Arial Narrow" w:eastAsia="Times New Roman" w:hAnsi="Arial Narrow"/>
          <w:lang w:val="es-ES" w:eastAsia="es-ES"/>
        </w:rPr>
      </w:pPr>
      <w:r w:rsidRPr="00DE5CCB">
        <w:rPr>
          <w:rFonts w:ascii="Arial Narrow" w:eastAsia="Times New Roman" w:hAnsi="Arial Narrow"/>
          <w:lang w:val="es-ES" w:eastAsia="es-ES"/>
        </w:rPr>
        <w:t xml:space="preserve">No obstante, lo anterior, la Entidad Estatal podrá verificar la información contenida y podrá solicitar aclaraciones sobre los datos consignados en las certificaciones. Sí la certificación incluye varios contratos, se debe indicar los requisitos aquí exigidos para cada uno de ellos. Si la certificación incluye el contrato principal con sus </w:t>
      </w:r>
      <w:r w:rsidR="002752E3" w:rsidRPr="00DE5CCB">
        <w:rPr>
          <w:rFonts w:ascii="Arial Narrow" w:eastAsia="Times New Roman" w:hAnsi="Arial Narrow"/>
          <w:lang w:val="es-ES" w:eastAsia="es-ES"/>
        </w:rPr>
        <w:t>adic</w:t>
      </w:r>
      <w:r w:rsidR="002752E3">
        <w:rPr>
          <w:rFonts w:ascii="Arial Narrow" w:eastAsia="Times New Roman" w:hAnsi="Arial Narrow"/>
          <w:lang w:val="es-ES" w:eastAsia="es-ES"/>
        </w:rPr>
        <w:t xml:space="preserve">iones </w:t>
      </w:r>
      <w:r w:rsidRPr="00DE5CCB">
        <w:rPr>
          <w:rFonts w:ascii="Arial Narrow" w:eastAsia="Times New Roman" w:hAnsi="Arial Narrow"/>
          <w:lang w:val="es-ES" w:eastAsia="es-ES"/>
        </w:rPr>
        <w:t xml:space="preserve"> prórrogas modificaciones y otro si, se entenderá como un solo contrato certificado. </w:t>
      </w:r>
    </w:p>
    <w:bookmarkEnd w:id="7"/>
    <w:p w14:paraId="46999FC1" w14:textId="77777777" w:rsidR="003E71FE" w:rsidRPr="00DE5CCB" w:rsidRDefault="003E71FE" w:rsidP="003E71FE">
      <w:pPr>
        <w:contextualSpacing/>
        <w:jc w:val="both"/>
        <w:rPr>
          <w:rFonts w:ascii="Arial Narrow" w:hAnsi="Arial Narrow"/>
        </w:rPr>
      </w:pPr>
    </w:p>
    <w:p w14:paraId="0E929984" w14:textId="77777777" w:rsidR="003E71FE" w:rsidRDefault="003E71FE" w:rsidP="003E71FE">
      <w:pPr>
        <w:contextualSpacing/>
        <w:jc w:val="both"/>
        <w:rPr>
          <w:rFonts w:ascii="Arial Narrow" w:hAnsi="Arial Narrow"/>
          <w:b/>
        </w:rPr>
      </w:pPr>
      <w:r w:rsidRPr="00D36ED9">
        <w:rPr>
          <w:rFonts w:ascii="Arial Narrow" w:hAnsi="Arial Narrow"/>
        </w:rPr>
        <w:t xml:space="preserve">Este aspecto es objeto de verificación; por tanto, si la oferta cumple todos los aspectos que determinan la capacidad técnica, se evaluará como CUMPLE TÉCNICAMENTE. En caso contrario se evaluará como NO CUMPLE TÉCNICAMENTE y la oferta será </w:t>
      </w:r>
      <w:r w:rsidRPr="00D36ED9">
        <w:rPr>
          <w:rFonts w:ascii="Arial Narrow" w:hAnsi="Arial Narrow"/>
          <w:b/>
        </w:rPr>
        <w:t>RECHAZADA.</w:t>
      </w:r>
    </w:p>
    <w:p w14:paraId="29180DBC" w14:textId="77777777" w:rsidR="003E71FE" w:rsidRDefault="003E71FE" w:rsidP="003E71FE">
      <w:pPr>
        <w:contextualSpacing/>
        <w:jc w:val="both"/>
        <w:rPr>
          <w:rFonts w:ascii="Arial Narrow" w:hAnsi="Arial Narrow"/>
          <w:b/>
        </w:rPr>
      </w:pPr>
    </w:p>
    <w:p w14:paraId="1AD3A24B" w14:textId="77777777" w:rsidR="003E71FE" w:rsidRPr="00641A29" w:rsidRDefault="003E71FE" w:rsidP="003E71FE">
      <w:pPr>
        <w:contextualSpacing/>
        <w:jc w:val="both"/>
        <w:rPr>
          <w:rFonts w:ascii="Arial Narrow" w:hAnsi="Arial Narrow"/>
          <w:b/>
        </w:rPr>
      </w:pPr>
      <w:r w:rsidRPr="00641A29">
        <w:rPr>
          <w:rFonts w:ascii="Arial Narrow" w:hAnsi="Arial Narrow" w:cs="Arial"/>
          <w:color w:val="000000"/>
          <w:shd w:val="clear" w:color="auto" w:fill="FFFFFF"/>
        </w:rPr>
        <w:t>El proponente deberá con su oferta allegar certificación sobre la garantía mínima de calidad ofrecida, debidamente suscrita, por la persona natural, o por el representante legal, en caso de tratarse de persona jurídica o de consorcio o unión temporal, según corresponda, así: • Garantía mínima de la calidad de los bienes</w:t>
      </w:r>
      <w:r>
        <w:rPr>
          <w:rFonts w:ascii="Arial Narrow" w:hAnsi="Arial Narrow" w:cs="Arial"/>
          <w:color w:val="000000"/>
          <w:shd w:val="clear" w:color="auto" w:fill="FFFFFF"/>
        </w:rPr>
        <w:t xml:space="preserve"> </w:t>
      </w:r>
      <w:r w:rsidRPr="00641A29">
        <w:rPr>
          <w:rFonts w:ascii="Arial Narrow" w:hAnsi="Arial Narrow" w:cs="Arial"/>
          <w:color w:val="000000"/>
          <w:shd w:val="clear" w:color="auto" w:fill="FFFFFF"/>
        </w:rPr>
        <w:t>de tres (3) meses, contados a partir del momento en que sean entregados</w:t>
      </w:r>
      <w:r>
        <w:rPr>
          <w:rFonts w:ascii="Arial Narrow" w:hAnsi="Arial Narrow" w:cs="Arial"/>
          <w:color w:val="000000"/>
          <w:shd w:val="clear" w:color="auto" w:fill="FFFFFF"/>
        </w:rPr>
        <w:t xml:space="preserve"> </w:t>
      </w:r>
      <w:r w:rsidRPr="00641A29">
        <w:rPr>
          <w:rFonts w:ascii="Arial Narrow" w:hAnsi="Arial Narrow" w:cs="Arial"/>
          <w:color w:val="000000"/>
          <w:shd w:val="clear" w:color="auto" w:fill="FFFFFF"/>
        </w:rPr>
        <w:t>por parte del contratista a los</w:t>
      </w:r>
      <w:r>
        <w:rPr>
          <w:rFonts w:ascii="Arial Narrow" w:hAnsi="Arial Narrow" w:cs="Arial"/>
          <w:color w:val="000000"/>
          <w:shd w:val="clear" w:color="auto" w:fill="FFFFFF"/>
        </w:rPr>
        <w:t xml:space="preserve"> </w:t>
      </w:r>
      <w:r w:rsidRPr="00641A29">
        <w:rPr>
          <w:rFonts w:ascii="Arial Narrow" w:hAnsi="Arial Narrow" w:cs="Arial"/>
          <w:color w:val="000000"/>
          <w:shd w:val="clear" w:color="auto" w:fill="FFFFFF"/>
        </w:rPr>
        <w:t>beneficiarios. ( anexo 8</w:t>
      </w:r>
      <w:r>
        <w:rPr>
          <w:rFonts w:ascii="Arial Narrow" w:hAnsi="Arial Narrow" w:cs="Arial"/>
          <w:color w:val="000000"/>
          <w:shd w:val="clear" w:color="auto" w:fill="FFFFFF"/>
        </w:rPr>
        <w:t>)</w:t>
      </w:r>
    </w:p>
    <w:p w14:paraId="4405C52D" w14:textId="77777777" w:rsidR="003E71FE" w:rsidRPr="004B1D16" w:rsidRDefault="003E71FE" w:rsidP="003E71FE">
      <w:pPr>
        <w:adjustRightInd w:val="0"/>
        <w:contextualSpacing/>
        <w:jc w:val="both"/>
        <w:rPr>
          <w:rFonts w:ascii="Arial Narrow" w:hAnsi="Arial Narrow" w:cs="Arial"/>
        </w:rPr>
      </w:pPr>
    </w:p>
    <w:p w14:paraId="1EC0FD6F" w14:textId="77777777" w:rsidR="003E71FE" w:rsidRPr="004B1D16" w:rsidRDefault="003E71FE" w:rsidP="00760C07">
      <w:pPr>
        <w:pStyle w:val="Prrafodelista"/>
        <w:widowControl w:val="0"/>
        <w:numPr>
          <w:ilvl w:val="4"/>
          <w:numId w:val="16"/>
        </w:numPr>
        <w:overflowPunct/>
        <w:ind w:left="426" w:hanging="284"/>
        <w:contextualSpacing/>
        <w:jc w:val="both"/>
        <w:textAlignment w:val="auto"/>
        <w:rPr>
          <w:rFonts w:ascii="Arial Narrow" w:hAnsi="Arial Narrow" w:cs="Arial"/>
          <w:b/>
          <w:sz w:val="24"/>
          <w:szCs w:val="24"/>
          <w:u w:val="single"/>
          <w:lang w:val="es-ES"/>
        </w:rPr>
      </w:pPr>
      <w:r w:rsidRPr="004B1D16">
        <w:rPr>
          <w:rFonts w:ascii="Arial Narrow" w:hAnsi="Arial Narrow" w:cs="Arial"/>
          <w:b/>
          <w:sz w:val="24"/>
          <w:szCs w:val="24"/>
          <w:lang w:val="es-ES"/>
        </w:rPr>
        <w:t>OFERTA ECONÓMICA:</w:t>
      </w:r>
    </w:p>
    <w:p w14:paraId="6CC73E33" w14:textId="77777777" w:rsidR="003E71FE" w:rsidRPr="004B1D16" w:rsidRDefault="003E71FE" w:rsidP="003E71FE">
      <w:pPr>
        <w:adjustRightInd w:val="0"/>
        <w:ind w:left="360"/>
        <w:jc w:val="both"/>
        <w:rPr>
          <w:rFonts w:ascii="Arial Narrow" w:eastAsia="Times New Roman" w:hAnsi="Arial Narrow" w:cs="Arial"/>
          <w:lang w:val="es-ES" w:eastAsia="es-ES"/>
        </w:rPr>
      </w:pPr>
    </w:p>
    <w:p w14:paraId="32AA112E" w14:textId="786B1043" w:rsidR="003E71FE" w:rsidRPr="00CD4591" w:rsidRDefault="003E71FE" w:rsidP="003E71FE">
      <w:pPr>
        <w:jc w:val="both"/>
        <w:rPr>
          <w:rFonts w:ascii="Arial Narrow" w:eastAsia="Times New Roman" w:hAnsi="Arial Narrow"/>
          <w:color w:val="C00000"/>
          <w:lang w:val="es-ES" w:eastAsia="es-ES"/>
        </w:rPr>
      </w:pPr>
      <w:r w:rsidRPr="00821356">
        <w:rPr>
          <w:rFonts w:ascii="Arial Narrow" w:eastAsia="Times New Roman" w:hAnsi="Arial Narrow"/>
          <w:lang w:val="es-ES" w:eastAsia="es-ES"/>
        </w:rPr>
        <w:lastRenderedPageBreak/>
        <w:t xml:space="preserve">El proponente deberá </w:t>
      </w:r>
      <w:r w:rsidRPr="003D317E">
        <w:rPr>
          <w:rFonts w:ascii="Arial Narrow" w:eastAsia="Times New Roman" w:hAnsi="Arial Narrow"/>
          <w:lang w:val="es-ES" w:eastAsia="es-ES"/>
        </w:rPr>
        <w:t xml:space="preserve">presentar la oferta económica </w:t>
      </w:r>
      <w:r w:rsidRPr="003D317E">
        <w:rPr>
          <w:rFonts w:ascii="Arial Narrow" w:eastAsia="Times New Roman" w:hAnsi="Arial Narrow"/>
          <w:b/>
          <w:lang w:val="es-ES" w:eastAsia="es-ES"/>
        </w:rPr>
        <w:t xml:space="preserve"> a través del SECOP II</w:t>
      </w:r>
      <w:r w:rsidRPr="003D317E">
        <w:rPr>
          <w:rFonts w:ascii="Arial Narrow" w:eastAsia="Times New Roman" w:hAnsi="Arial Narrow"/>
          <w:lang w:val="es-ES" w:eastAsia="es-ES"/>
        </w:rPr>
        <w:t xml:space="preserve">, </w:t>
      </w:r>
      <w:r w:rsidRPr="003D317E">
        <w:rPr>
          <w:rFonts w:ascii="Arial Narrow" w:hAnsi="Arial Narrow" w:cs="Calibri"/>
        </w:rPr>
        <w:t xml:space="preserve">en la lista de artículos en la sección 3 Cuestionario de la </w:t>
      </w:r>
      <w:r w:rsidRPr="00867D9B">
        <w:rPr>
          <w:rFonts w:ascii="Arial Narrow" w:hAnsi="Arial Narrow" w:cs="Calibri"/>
        </w:rPr>
        <w:t>plataforma</w:t>
      </w:r>
      <w:r w:rsidRPr="00CD4591">
        <w:rPr>
          <w:rFonts w:ascii="Arial Narrow" w:eastAsia="Times New Roman" w:hAnsi="Arial Narrow"/>
          <w:color w:val="C00000"/>
          <w:lang w:val="es-ES" w:eastAsia="es-ES"/>
        </w:rPr>
        <w:t>.</w:t>
      </w:r>
      <w:r>
        <w:rPr>
          <w:rFonts w:ascii="Arial Narrow" w:eastAsia="Times New Roman" w:hAnsi="Arial Narrow"/>
          <w:color w:val="C00000"/>
          <w:lang w:val="es-ES" w:eastAsia="es-ES"/>
        </w:rPr>
        <w:t xml:space="preserve"> </w:t>
      </w:r>
    </w:p>
    <w:p w14:paraId="4161E5DB" w14:textId="77777777" w:rsidR="003E71FE" w:rsidRPr="006F318E" w:rsidRDefault="003E71FE" w:rsidP="003E71FE">
      <w:pPr>
        <w:jc w:val="both"/>
        <w:rPr>
          <w:rFonts w:ascii="Arial Narrow" w:eastAsia="Times New Roman" w:hAnsi="Arial Narrow"/>
          <w:lang w:val="es-ES" w:eastAsia="es-ES"/>
        </w:rPr>
      </w:pPr>
    </w:p>
    <w:p w14:paraId="63BBDBB9" w14:textId="77777777" w:rsidR="003E71FE" w:rsidRPr="006F318E" w:rsidRDefault="003E71FE" w:rsidP="00760C07">
      <w:pPr>
        <w:numPr>
          <w:ilvl w:val="0"/>
          <w:numId w:val="10"/>
        </w:numPr>
        <w:jc w:val="both"/>
        <w:rPr>
          <w:rFonts w:ascii="Arial Narrow" w:eastAsia="Times New Roman" w:hAnsi="Arial Narrow"/>
          <w:lang w:val="es-ES" w:eastAsia="es-ES"/>
        </w:rPr>
      </w:pPr>
      <w:r w:rsidRPr="006F318E">
        <w:rPr>
          <w:rFonts w:ascii="Arial Narrow" w:eastAsia="Times New Roman" w:hAnsi="Arial Narrow"/>
          <w:lang w:val="es-ES" w:eastAsia="es-ES"/>
        </w:rPr>
        <w:t>El valor total de la propuesta no debe superar los valores oficiales allí señalados ni superar el presupuesto total del presente proceso, so pena del Rechazo de esta.</w:t>
      </w:r>
    </w:p>
    <w:p w14:paraId="38E927E4" w14:textId="77777777" w:rsidR="003E71FE" w:rsidRPr="006F318E" w:rsidRDefault="003E71FE" w:rsidP="00760C07">
      <w:pPr>
        <w:numPr>
          <w:ilvl w:val="0"/>
          <w:numId w:val="10"/>
        </w:numPr>
        <w:jc w:val="both"/>
        <w:rPr>
          <w:rFonts w:ascii="Arial Narrow" w:eastAsia="Times New Roman" w:hAnsi="Arial Narrow"/>
          <w:lang w:val="es-ES" w:eastAsia="es-ES"/>
        </w:rPr>
      </w:pPr>
      <w:r w:rsidRPr="006F318E">
        <w:rPr>
          <w:rFonts w:ascii="Arial Narrow" w:eastAsia="Times New Roman" w:hAnsi="Arial Narrow"/>
          <w:lang w:val="es-ES" w:eastAsia="es-ES"/>
        </w:rPr>
        <w:t>En el valor de la propuesta debe ser global, se entienden incluidos en su totalidad, los costos directos e indirectos que genere la EJECUCIÓN CONTRACTUAL, cumpliendo con las normas laborales, impuestos nacionales y demás gastos que origine el mismo, los cuales estarán a cargo del contratista.</w:t>
      </w:r>
    </w:p>
    <w:p w14:paraId="63AC2DF1" w14:textId="77777777" w:rsidR="003E71FE" w:rsidRPr="006F318E" w:rsidRDefault="003E71FE" w:rsidP="00760C07">
      <w:pPr>
        <w:numPr>
          <w:ilvl w:val="0"/>
          <w:numId w:val="10"/>
        </w:numPr>
        <w:jc w:val="both"/>
        <w:rPr>
          <w:rFonts w:ascii="Arial Narrow" w:eastAsia="Times New Roman" w:hAnsi="Arial Narrow"/>
          <w:lang w:val="es-ES" w:eastAsia="es-ES"/>
        </w:rPr>
      </w:pPr>
      <w:r w:rsidRPr="006F318E">
        <w:rPr>
          <w:rFonts w:ascii="Arial Narrow" w:eastAsia="Times New Roman" w:hAnsi="Arial Narrow"/>
          <w:lang w:val="es-ES" w:eastAsia="es-ES"/>
        </w:rPr>
        <w:t>Si el proponente no discrimina el IVA (Si Aplica) y la prestación del servicio causa dicho impuesto, se le considerará INCLUIDO en el valor total de la oferta y así lo aceptará el proponente.</w:t>
      </w:r>
    </w:p>
    <w:p w14:paraId="5F6B67C4" w14:textId="77777777" w:rsidR="003E71FE" w:rsidRPr="006F318E" w:rsidRDefault="003E71FE" w:rsidP="00760C07">
      <w:pPr>
        <w:numPr>
          <w:ilvl w:val="0"/>
          <w:numId w:val="10"/>
        </w:numPr>
        <w:jc w:val="both"/>
        <w:rPr>
          <w:rFonts w:ascii="Arial Narrow" w:eastAsia="Times New Roman" w:hAnsi="Arial Narrow"/>
          <w:lang w:val="es-ES" w:eastAsia="es-ES"/>
        </w:rPr>
      </w:pPr>
      <w:r w:rsidRPr="006F318E">
        <w:rPr>
          <w:rFonts w:ascii="Arial Narrow" w:eastAsia="Times New Roman" w:hAnsi="Arial Narrow"/>
          <w:lang w:val="es-ES" w:eastAsia="es-ES"/>
        </w:rPr>
        <w:t xml:space="preserve">Cualquier error de cálculo del proponente al </w:t>
      </w:r>
      <w:hyperlink r:id="rId16" w:history="1">
        <w:r w:rsidRPr="006F318E">
          <w:rPr>
            <w:rFonts w:ascii="Arial Narrow" w:eastAsia="Times New Roman" w:hAnsi="Arial Narrow"/>
            <w:lang w:val="es-ES" w:eastAsia="es-ES"/>
          </w:rPr>
          <w:t>momento de determinar</w:t>
        </w:r>
      </w:hyperlink>
      <w:r w:rsidRPr="006F318E">
        <w:rPr>
          <w:rFonts w:ascii="Arial Narrow" w:eastAsia="Times New Roman" w:hAnsi="Arial Narrow"/>
          <w:lang w:val="es-ES" w:eastAsia="es-ES"/>
        </w:rPr>
        <w:t xml:space="preserve"> el valor económico de la propuesta correrá a su cargo.</w:t>
      </w:r>
    </w:p>
    <w:p w14:paraId="3678B5A7" w14:textId="77777777" w:rsidR="003E71FE" w:rsidRPr="006F318E" w:rsidRDefault="003E71FE" w:rsidP="00760C07">
      <w:pPr>
        <w:numPr>
          <w:ilvl w:val="0"/>
          <w:numId w:val="10"/>
        </w:numPr>
        <w:jc w:val="both"/>
        <w:rPr>
          <w:rFonts w:ascii="Arial Narrow" w:eastAsia="Times New Roman" w:hAnsi="Arial Narrow"/>
          <w:lang w:val="es-ES" w:eastAsia="es-ES"/>
        </w:rPr>
      </w:pPr>
      <w:r w:rsidRPr="006F318E">
        <w:rPr>
          <w:rFonts w:ascii="Arial Narrow" w:eastAsia="Times New Roman" w:hAnsi="Arial Narrow"/>
          <w:lang w:val="es-ES" w:eastAsia="es-ES"/>
        </w:rPr>
        <w:t>El contratista seleccionado se compromete a ej</w:t>
      </w:r>
      <w:hyperlink r:id="rId17" w:history="1">
        <w:r w:rsidRPr="006F318E">
          <w:rPr>
            <w:rFonts w:ascii="Arial Narrow" w:eastAsia="Times New Roman" w:hAnsi="Arial Narrow"/>
            <w:lang w:val="es-ES" w:eastAsia="es-ES"/>
          </w:rPr>
          <w:t>ecutar el contrato con</w:t>
        </w:r>
      </w:hyperlink>
      <w:r w:rsidRPr="006F318E">
        <w:rPr>
          <w:rFonts w:ascii="Arial Narrow" w:eastAsia="Times New Roman" w:hAnsi="Arial Narrow"/>
          <w:lang w:val="es-ES" w:eastAsia="es-ES"/>
        </w:rPr>
        <w:t xml:space="preserve"> los precios ofrecidos y adjudicado durante el presente proceso.</w:t>
      </w:r>
    </w:p>
    <w:p w14:paraId="4FDD8D47" w14:textId="77777777" w:rsidR="003E71FE" w:rsidRPr="004B1D16" w:rsidRDefault="003E71FE" w:rsidP="003E71FE">
      <w:pPr>
        <w:tabs>
          <w:tab w:val="left" w:pos="709"/>
          <w:tab w:val="left" w:pos="1418"/>
        </w:tabs>
        <w:jc w:val="both"/>
        <w:rPr>
          <w:rFonts w:ascii="Arial Narrow" w:eastAsia="Times New Roman" w:hAnsi="Arial Narrow" w:cs="Arial"/>
          <w:color w:val="C00000"/>
          <w:lang w:val="es-ES" w:eastAsia="es-ES"/>
        </w:rPr>
      </w:pPr>
    </w:p>
    <w:p w14:paraId="0181ACD2" w14:textId="77777777" w:rsidR="003E71FE" w:rsidRPr="004B1D16" w:rsidRDefault="003E71FE" w:rsidP="00760C07">
      <w:pPr>
        <w:pStyle w:val="Prrafodelista"/>
        <w:numPr>
          <w:ilvl w:val="0"/>
          <w:numId w:val="21"/>
        </w:numPr>
        <w:tabs>
          <w:tab w:val="left" w:pos="284"/>
        </w:tabs>
        <w:overflowPunct/>
        <w:autoSpaceDE/>
        <w:autoSpaceDN/>
        <w:adjustRightInd/>
        <w:jc w:val="both"/>
        <w:textAlignment w:val="auto"/>
        <w:rPr>
          <w:rFonts w:ascii="Arial Narrow" w:hAnsi="Arial Narrow" w:cs="Arial"/>
          <w:b/>
          <w:sz w:val="24"/>
          <w:szCs w:val="24"/>
          <w:lang w:val="es-ES"/>
        </w:rPr>
      </w:pPr>
      <w:r w:rsidRPr="004B1D16">
        <w:rPr>
          <w:rFonts w:ascii="Arial Narrow" w:hAnsi="Arial Narrow" w:cs="Arial"/>
          <w:b/>
          <w:sz w:val="24"/>
          <w:szCs w:val="24"/>
          <w:lang w:val="es-ES"/>
        </w:rPr>
        <w:t xml:space="preserve"> PRESENTACIÓN DE LAS PROPUESTAS</w:t>
      </w:r>
    </w:p>
    <w:p w14:paraId="66CFA777" w14:textId="77777777" w:rsidR="003E71FE" w:rsidRPr="00DA6C3D" w:rsidRDefault="003E71FE" w:rsidP="003E71FE">
      <w:pPr>
        <w:tabs>
          <w:tab w:val="left" w:pos="709"/>
          <w:tab w:val="left" w:pos="1418"/>
        </w:tabs>
        <w:jc w:val="both"/>
        <w:rPr>
          <w:rFonts w:ascii="Arial Narrow" w:eastAsia="Times New Roman" w:hAnsi="Arial Narrow" w:cs="Arial"/>
          <w:b/>
          <w:lang w:val="es-ES" w:eastAsia="es-ES"/>
        </w:rPr>
      </w:pPr>
    </w:p>
    <w:p w14:paraId="47585C65" w14:textId="77777777" w:rsidR="003E71FE" w:rsidRPr="00DA6C3D" w:rsidRDefault="003E71FE" w:rsidP="003E71FE">
      <w:pPr>
        <w:jc w:val="both"/>
        <w:rPr>
          <w:rFonts w:ascii="Arial Narrow" w:eastAsia="Times New Roman" w:hAnsi="Arial Narrow" w:cs="Arial"/>
          <w:lang w:val="es-ES" w:eastAsia="es-ES"/>
        </w:rPr>
      </w:pPr>
      <w:r w:rsidRPr="00DA6C3D">
        <w:rPr>
          <w:rFonts w:ascii="Arial Narrow" w:eastAsia="Times New Roman" w:hAnsi="Arial Narrow" w:cs="Arial"/>
          <w:b/>
          <w:lang w:val="es-ES" w:eastAsia="es-ES"/>
        </w:rPr>
        <w:t>Las propuestas se deben presentar únicamente a través de la plataforma electrónica del SECOP II, en las fechas y tiempos previstos en el cronograma del presente proceso</w:t>
      </w:r>
      <w:r w:rsidRPr="00DA6C3D">
        <w:rPr>
          <w:rFonts w:ascii="Arial Narrow" w:eastAsia="Times New Roman" w:hAnsi="Arial Narrow" w:cs="Arial"/>
          <w:lang w:val="es-ES" w:eastAsia="es-ES"/>
        </w:rPr>
        <w:t>.</w:t>
      </w:r>
    </w:p>
    <w:p w14:paraId="23DD5DAB" w14:textId="77777777" w:rsidR="003E71FE" w:rsidRPr="00DA6C3D" w:rsidRDefault="003E71FE" w:rsidP="003E71FE">
      <w:pPr>
        <w:jc w:val="both"/>
        <w:rPr>
          <w:rFonts w:ascii="Arial Narrow" w:eastAsia="Times New Roman" w:hAnsi="Arial Narrow" w:cs="Arial"/>
          <w:lang w:val="es-ES" w:eastAsia="es-ES"/>
        </w:rPr>
      </w:pPr>
    </w:p>
    <w:p w14:paraId="7E5F2DD4" w14:textId="77777777" w:rsidR="003E71FE" w:rsidRPr="00DA6C3D" w:rsidRDefault="003E71FE" w:rsidP="003E71FE">
      <w:pPr>
        <w:jc w:val="both"/>
        <w:rPr>
          <w:rFonts w:ascii="Arial Narrow" w:eastAsia="Times New Roman" w:hAnsi="Arial Narrow" w:cs="Arial"/>
          <w:lang w:val="es-ES" w:eastAsia="es-ES"/>
        </w:rPr>
      </w:pPr>
      <w:r w:rsidRPr="00DA6C3D">
        <w:rPr>
          <w:rFonts w:ascii="Arial Narrow" w:eastAsia="Times New Roman" w:hAnsi="Arial Narrow" w:cs="Arial"/>
          <w:lang w:val="es-ES" w:eastAsia="es-ES"/>
        </w:rPr>
        <w:t>No se recibirán propuestas enviadas por otro medio ni entregadas en sitio diferente o con posterioridad a la fecha y hora de cierre.</w:t>
      </w:r>
    </w:p>
    <w:p w14:paraId="246E0D83" w14:textId="77777777" w:rsidR="003E71FE" w:rsidRPr="00DA6C3D" w:rsidRDefault="003E71FE" w:rsidP="003E71FE">
      <w:pPr>
        <w:tabs>
          <w:tab w:val="left" w:pos="851"/>
          <w:tab w:val="left" w:pos="1418"/>
        </w:tabs>
        <w:jc w:val="both"/>
        <w:rPr>
          <w:rFonts w:ascii="Arial Narrow" w:eastAsia="Times New Roman" w:hAnsi="Arial Narrow" w:cs="Arial"/>
          <w:lang w:val="es-ES" w:eastAsia="es-ES"/>
        </w:rPr>
      </w:pPr>
    </w:p>
    <w:p w14:paraId="2D0918DB" w14:textId="77777777" w:rsidR="003E71FE" w:rsidRPr="00DA6C3D" w:rsidRDefault="003E71FE" w:rsidP="003E71FE">
      <w:pPr>
        <w:tabs>
          <w:tab w:val="left" w:pos="851"/>
          <w:tab w:val="left" w:pos="1418"/>
        </w:tabs>
        <w:jc w:val="both"/>
        <w:rPr>
          <w:rFonts w:ascii="Arial Narrow" w:eastAsia="Times New Roman" w:hAnsi="Arial Narrow" w:cs="Arial"/>
          <w:lang w:eastAsia="es-ES"/>
        </w:rPr>
      </w:pPr>
      <w:r w:rsidRPr="00DA6C3D">
        <w:rPr>
          <w:rFonts w:ascii="Arial Narrow" w:eastAsia="Times New Roman" w:hAnsi="Arial Narrow" w:cs="Arial"/>
          <w:lang w:eastAsia="es-ES"/>
        </w:rPr>
        <w:t>No se admitirán propuestas complementarias o modificaciones que fueren presentadas con posterioridad al cierre del proceso. Toda tachadura o enmendadura para ser tenida en cuenta, debe estar aclarada o convalidada con la firma al pie de la misma, de quien suscribe la carta de presentación de la propuesta.</w:t>
      </w:r>
    </w:p>
    <w:p w14:paraId="510B6139" w14:textId="77777777" w:rsidR="003E71FE" w:rsidRPr="00DA6C3D" w:rsidRDefault="003E71FE" w:rsidP="003E71FE">
      <w:pPr>
        <w:jc w:val="both"/>
        <w:rPr>
          <w:rFonts w:ascii="Arial Narrow" w:eastAsia="Times New Roman" w:hAnsi="Arial Narrow" w:cs="Arial"/>
          <w:lang w:val="es-ES" w:eastAsia="es-ES"/>
        </w:rPr>
      </w:pPr>
    </w:p>
    <w:p w14:paraId="3C9DB57A" w14:textId="77777777" w:rsidR="003E71FE" w:rsidRPr="00DA6C3D" w:rsidRDefault="003E71FE" w:rsidP="003E71FE">
      <w:pPr>
        <w:jc w:val="both"/>
        <w:rPr>
          <w:rFonts w:ascii="Arial Narrow" w:eastAsia="Times New Roman" w:hAnsi="Arial Narrow" w:cs="Arial"/>
          <w:lang w:val="es-ES" w:eastAsia="es-ES"/>
        </w:rPr>
      </w:pPr>
      <w:r w:rsidRPr="00DA6C3D">
        <w:rPr>
          <w:rFonts w:ascii="Arial Narrow" w:eastAsia="Times New Roman" w:hAnsi="Arial Narrow" w:cs="Arial"/>
          <w:lang w:val="es-ES" w:eastAsia="es-ES"/>
        </w:rPr>
        <w:t>La presentación de la propuesta implica el conocimiento de la legislación colombiana en materia de contratación y la aceptación de todas las condiciones y obligaciones establecidas en la presente Invitación Pública.</w:t>
      </w:r>
    </w:p>
    <w:p w14:paraId="0947E722" w14:textId="77777777" w:rsidR="003E71FE" w:rsidRPr="00DA6C3D" w:rsidRDefault="003E71FE" w:rsidP="003E71FE">
      <w:pPr>
        <w:jc w:val="both"/>
        <w:rPr>
          <w:rFonts w:ascii="Arial Narrow" w:eastAsia="Times New Roman" w:hAnsi="Arial Narrow" w:cs="Arial"/>
          <w:lang w:val="es-ES" w:eastAsia="es-ES"/>
        </w:rPr>
      </w:pPr>
    </w:p>
    <w:p w14:paraId="267AC6B7" w14:textId="77777777" w:rsidR="003E71FE" w:rsidRPr="00DA6C3D" w:rsidRDefault="003E71FE" w:rsidP="003E71FE">
      <w:pPr>
        <w:jc w:val="both"/>
        <w:rPr>
          <w:rFonts w:ascii="Arial Narrow" w:eastAsia="Times New Roman" w:hAnsi="Arial Narrow" w:cs="Arial"/>
          <w:b/>
          <w:lang w:val="es-ES" w:eastAsia="es-ES"/>
        </w:rPr>
      </w:pPr>
      <w:r w:rsidRPr="00DA6C3D">
        <w:rPr>
          <w:rFonts w:ascii="Arial Narrow" w:eastAsia="Times New Roman" w:hAnsi="Arial Narrow" w:cs="Arial"/>
          <w:lang w:val="es-ES" w:eastAsia="es-ES"/>
        </w:rPr>
        <w:t xml:space="preserve">Las propuestas deberán ser presentadas en idioma castellano en impresión de computador; (diligenciando los anexos correspondientes), </w:t>
      </w:r>
      <w:r w:rsidRPr="00051634">
        <w:rPr>
          <w:rFonts w:ascii="Arial Narrow" w:eastAsia="Times New Roman" w:hAnsi="Arial Narrow" w:cs="Arial"/>
          <w:bCs/>
          <w:lang w:val="es-ES" w:eastAsia="es-ES"/>
        </w:rPr>
        <w:t>estar foliadas en su totalidad en orden consecutivo ascendente</w:t>
      </w:r>
      <w:r w:rsidRPr="00DA6C3D">
        <w:rPr>
          <w:rFonts w:ascii="Arial Narrow" w:eastAsia="Times New Roman" w:hAnsi="Arial Narrow" w:cs="Arial"/>
          <w:lang w:val="es-ES" w:eastAsia="es-ES"/>
        </w:rPr>
        <w:t xml:space="preserve"> </w:t>
      </w:r>
      <w:r w:rsidRPr="00DA6C3D">
        <w:rPr>
          <w:rFonts w:ascii="Arial Narrow" w:eastAsia="Times New Roman" w:hAnsi="Arial Narrow" w:cs="Arial"/>
          <w:b/>
          <w:lang w:val="es-ES" w:eastAsia="es-ES"/>
        </w:rPr>
        <w:t xml:space="preserve">sin incluir hojas en blanco incluyendo todos </w:t>
      </w:r>
      <w:r w:rsidRPr="00DA6C3D">
        <w:rPr>
          <w:rFonts w:ascii="Arial Narrow" w:eastAsia="Times New Roman" w:hAnsi="Arial Narrow" w:cs="Arial"/>
          <w:b/>
          <w:u w:val="single"/>
          <w:lang w:val="es-ES" w:eastAsia="es-ES"/>
        </w:rPr>
        <w:t>los documentos técnicos y jurídicos habilitantes, la oferta económica y demás requisitos exigidos en esta Invitación Pública</w:t>
      </w:r>
      <w:r w:rsidRPr="00DA6C3D">
        <w:rPr>
          <w:rFonts w:ascii="Arial Narrow" w:eastAsia="Times New Roman" w:hAnsi="Arial Narrow" w:cs="Arial"/>
          <w:b/>
          <w:lang w:val="es-ES" w:eastAsia="es-ES"/>
        </w:rPr>
        <w:t>.</w:t>
      </w:r>
    </w:p>
    <w:p w14:paraId="4F261945" w14:textId="77777777" w:rsidR="003E71FE" w:rsidRPr="00DA6C3D" w:rsidRDefault="003E71FE" w:rsidP="003E71FE">
      <w:pPr>
        <w:jc w:val="both"/>
        <w:rPr>
          <w:rFonts w:ascii="Arial Narrow" w:eastAsia="Times New Roman" w:hAnsi="Arial Narrow" w:cs="Arial"/>
          <w:lang w:val="es-ES" w:eastAsia="es-ES"/>
        </w:rPr>
      </w:pPr>
    </w:p>
    <w:p w14:paraId="03A44E27" w14:textId="77777777" w:rsidR="003E71FE" w:rsidRPr="008D1B90" w:rsidRDefault="003E71FE" w:rsidP="003E71FE">
      <w:pPr>
        <w:jc w:val="both"/>
        <w:rPr>
          <w:rFonts w:ascii="Arial Narrow" w:eastAsia="Times New Roman" w:hAnsi="Arial Narrow" w:cs="Arial"/>
          <w:lang w:val="es-ES" w:eastAsia="es-ES"/>
        </w:rPr>
      </w:pPr>
      <w:r w:rsidRPr="00DA6C3D">
        <w:rPr>
          <w:rFonts w:ascii="Arial Narrow" w:eastAsia="Times New Roman" w:hAnsi="Arial Narrow" w:cs="Arial"/>
          <w:lang w:val="es-ES" w:eastAsia="es-ES"/>
        </w:rPr>
        <w:t xml:space="preserve">Si se presentan discrepancias entre cantidades expresadas en letras y en números, prevalecerán las </w:t>
      </w:r>
      <w:r w:rsidRPr="008D1B90">
        <w:rPr>
          <w:rFonts w:ascii="Arial Narrow" w:eastAsia="Times New Roman" w:hAnsi="Arial Narrow" w:cs="Arial"/>
          <w:lang w:val="es-ES" w:eastAsia="es-ES"/>
        </w:rPr>
        <w:t xml:space="preserve">cantidades expresadas en letras, salvo que se presente error aritmético. </w:t>
      </w:r>
    </w:p>
    <w:p w14:paraId="5156D8BA" w14:textId="77777777" w:rsidR="003E71FE" w:rsidRPr="008D1B90" w:rsidRDefault="003E71FE" w:rsidP="003E71FE">
      <w:pPr>
        <w:jc w:val="both"/>
        <w:rPr>
          <w:rFonts w:ascii="Arial Narrow" w:eastAsia="Times New Roman" w:hAnsi="Arial Narrow" w:cs="Arial"/>
          <w:lang w:val="es-ES" w:eastAsia="es-ES"/>
        </w:rPr>
      </w:pPr>
    </w:p>
    <w:p w14:paraId="0BC53802" w14:textId="77777777" w:rsidR="003E71FE" w:rsidRPr="008D1B90" w:rsidRDefault="003E71FE" w:rsidP="003E71FE">
      <w:pPr>
        <w:jc w:val="both"/>
        <w:rPr>
          <w:rFonts w:ascii="Arial Narrow" w:eastAsia="Times New Roman" w:hAnsi="Arial Narrow" w:cs="Arial"/>
          <w:lang w:val="es-ES" w:eastAsia="es-ES"/>
        </w:rPr>
      </w:pPr>
      <w:r w:rsidRPr="008D1B90">
        <w:rPr>
          <w:rFonts w:ascii="Arial Narrow" w:eastAsia="Times New Roman" w:hAnsi="Arial Narrow" w:cs="Arial"/>
          <w:lang w:val="es-ES" w:eastAsia="es-ES"/>
        </w:rPr>
        <w:t>Las anteriores reglas serán aplicables, siempre que de las discrepancias no se advierta la existencia de inexactitudes en la propuesta que den lugar a la aplicación a las causales de rechazo establecidas en esta invitación.</w:t>
      </w:r>
    </w:p>
    <w:p w14:paraId="28024F70" w14:textId="77777777" w:rsidR="003E71FE" w:rsidRPr="008D1B90" w:rsidRDefault="003E71FE" w:rsidP="003E71FE">
      <w:pPr>
        <w:jc w:val="both"/>
        <w:rPr>
          <w:rFonts w:ascii="Arial Narrow" w:eastAsia="Times New Roman" w:hAnsi="Arial Narrow" w:cs="Arial"/>
          <w:lang w:val="es-ES" w:eastAsia="es-ES"/>
        </w:rPr>
      </w:pPr>
    </w:p>
    <w:p w14:paraId="7BAE43B1" w14:textId="77777777" w:rsidR="003E71FE" w:rsidRPr="00821356" w:rsidRDefault="003E71FE" w:rsidP="003E71FE">
      <w:pPr>
        <w:jc w:val="both"/>
        <w:rPr>
          <w:rFonts w:ascii="Arial Narrow" w:eastAsia="Times New Roman" w:hAnsi="Arial Narrow" w:cs="Arial"/>
          <w:lang w:val="es-ES" w:eastAsia="es-ES"/>
        </w:rPr>
      </w:pPr>
      <w:r w:rsidRPr="008D1B90">
        <w:rPr>
          <w:rFonts w:ascii="Arial Narrow" w:eastAsia="Times New Roman" w:hAnsi="Arial Narrow" w:cs="Arial"/>
          <w:lang w:val="es-ES" w:eastAsia="es-ES"/>
        </w:rPr>
        <w:t xml:space="preserve">Los costos que demanden la elaboración y presentación de la propuesta son responsabilidad del proponente, así como los ofrecimientos contenidos en la misma. Por consiguiente, el MINISTERIO DEL TRABAJO no </w:t>
      </w:r>
      <w:r w:rsidRPr="00821356">
        <w:rPr>
          <w:rFonts w:ascii="Arial Narrow" w:eastAsia="Times New Roman" w:hAnsi="Arial Narrow" w:cs="Arial"/>
          <w:lang w:val="es-ES" w:eastAsia="es-ES"/>
        </w:rPr>
        <w:t>reconocerá gasto alguno en caso de declararse desierto el proceso o no resulte favorecido en la adjudicación.</w:t>
      </w:r>
    </w:p>
    <w:p w14:paraId="6767CC7E" w14:textId="77777777" w:rsidR="003E71FE" w:rsidRPr="00821356" w:rsidRDefault="003E71FE" w:rsidP="003E71FE">
      <w:pPr>
        <w:jc w:val="both"/>
        <w:outlineLvl w:val="0"/>
        <w:rPr>
          <w:rFonts w:ascii="Arial Narrow" w:eastAsia="Times New Roman" w:hAnsi="Arial Narrow" w:cs="Arial"/>
          <w:b/>
          <w:lang w:val="es-ES" w:eastAsia="es-ES"/>
        </w:rPr>
      </w:pPr>
    </w:p>
    <w:p w14:paraId="141CECE5" w14:textId="77777777" w:rsidR="003E71FE" w:rsidRPr="004B1D16" w:rsidRDefault="003E71FE" w:rsidP="00760C07">
      <w:pPr>
        <w:pStyle w:val="Prrafodelista"/>
        <w:numPr>
          <w:ilvl w:val="0"/>
          <w:numId w:val="21"/>
        </w:numPr>
        <w:tabs>
          <w:tab w:val="left" w:pos="567"/>
        </w:tabs>
        <w:overflowPunct/>
        <w:autoSpaceDE/>
        <w:autoSpaceDN/>
        <w:adjustRightInd/>
        <w:jc w:val="both"/>
        <w:textAlignment w:val="auto"/>
        <w:outlineLvl w:val="0"/>
        <w:rPr>
          <w:rFonts w:ascii="Arial Narrow" w:hAnsi="Arial Narrow" w:cs="Arial"/>
          <w:b/>
          <w:sz w:val="24"/>
          <w:szCs w:val="24"/>
          <w:lang w:val="es-ES"/>
        </w:rPr>
      </w:pPr>
      <w:r w:rsidRPr="004B1D16">
        <w:rPr>
          <w:rFonts w:ascii="Arial Narrow" w:hAnsi="Arial Narrow" w:cs="Arial"/>
          <w:b/>
          <w:sz w:val="24"/>
          <w:szCs w:val="24"/>
          <w:lang w:val="es-ES"/>
        </w:rPr>
        <w:t xml:space="preserve"> VALIDEZ DE LAS PROPUESTAS</w:t>
      </w:r>
    </w:p>
    <w:p w14:paraId="34B8CEFB" w14:textId="77777777" w:rsidR="003E71FE" w:rsidRPr="00821356" w:rsidRDefault="003E71FE" w:rsidP="003E71FE">
      <w:pPr>
        <w:jc w:val="both"/>
        <w:rPr>
          <w:rFonts w:ascii="Arial Narrow" w:eastAsia="Times New Roman" w:hAnsi="Arial Narrow" w:cs="Arial"/>
          <w:b/>
          <w:lang w:val="es-ES" w:eastAsia="es-ES"/>
        </w:rPr>
      </w:pPr>
    </w:p>
    <w:p w14:paraId="30E93918" w14:textId="77777777" w:rsidR="003E71FE" w:rsidRPr="00821356" w:rsidRDefault="003E71FE" w:rsidP="003E71FE">
      <w:pPr>
        <w:jc w:val="both"/>
        <w:rPr>
          <w:rFonts w:ascii="Arial Narrow" w:eastAsia="Times New Roman" w:hAnsi="Arial Narrow" w:cs="Arial"/>
          <w:b/>
          <w:lang w:eastAsia="es-ES"/>
        </w:rPr>
      </w:pPr>
      <w:r w:rsidRPr="00821356">
        <w:rPr>
          <w:rFonts w:ascii="Arial Narrow" w:eastAsia="Times New Roman" w:hAnsi="Arial Narrow" w:cs="Arial"/>
          <w:lang w:eastAsia="es-ES"/>
        </w:rPr>
        <w:t>La propuesta deberá tener una validez mínima de tres (3) meses contados a partir de la fecha de cierre de la presente Invitación. En caso de no indicarse, se entenderá la validez de esta por este término.</w:t>
      </w:r>
    </w:p>
    <w:p w14:paraId="7E401340" w14:textId="77777777" w:rsidR="003E71FE" w:rsidRPr="00821356" w:rsidRDefault="003E71FE" w:rsidP="003E71FE">
      <w:pPr>
        <w:tabs>
          <w:tab w:val="left" w:pos="851"/>
        </w:tabs>
        <w:ind w:hanging="1"/>
        <w:jc w:val="both"/>
        <w:rPr>
          <w:rFonts w:ascii="Arial Narrow" w:eastAsia="Times New Roman" w:hAnsi="Arial Narrow" w:cs="Arial"/>
          <w:lang w:val="es-ES" w:eastAsia="es-ES"/>
        </w:rPr>
      </w:pPr>
    </w:p>
    <w:p w14:paraId="7B2F6DAA" w14:textId="77777777" w:rsidR="003E71FE" w:rsidRPr="00821356" w:rsidRDefault="003E71FE" w:rsidP="003E71FE">
      <w:pPr>
        <w:tabs>
          <w:tab w:val="left" w:pos="851"/>
        </w:tabs>
        <w:ind w:hanging="1"/>
        <w:jc w:val="both"/>
        <w:rPr>
          <w:rFonts w:ascii="Arial Narrow" w:eastAsia="Times New Roman" w:hAnsi="Arial Narrow" w:cs="Arial"/>
          <w:lang w:val="es-ES" w:eastAsia="es-ES"/>
        </w:rPr>
      </w:pPr>
      <w:r w:rsidRPr="00821356">
        <w:rPr>
          <w:rFonts w:ascii="Arial Narrow" w:eastAsia="Times New Roman" w:hAnsi="Arial Narrow" w:cs="Arial"/>
          <w:lang w:val="es-ES" w:eastAsia="es-ES"/>
        </w:rPr>
        <w:t>El sólo hecho de la presentación de las propuestas no obliga en forma alguna al MINISTERIO DEL TRABAJO a aceptarlas ni confiere ningún derecho para celebrar contrato con quienes las presentan.</w:t>
      </w:r>
    </w:p>
    <w:p w14:paraId="658F16DB" w14:textId="77777777" w:rsidR="003E71FE" w:rsidRDefault="003E71FE" w:rsidP="003E71FE">
      <w:pPr>
        <w:jc w:val="both"/>
        <w:rPr>
          <w:rFonts w:ascii="Arial Narrow" w:eastAsia="Times New Roman" w:hAnsi="Arial Narrow" w:cs="Arial"/>
          <w:lang w:eastAsia="es-ES"/>
        </w:rPr>
      </w:pPr>
    </w:p>
    <w:p w14:paraId="3CB38E01" w14:textId="77777777" w:rsidR="009D7181" w:rsidRDefault="009D7181" w:rsidP="003E71FE">
      <w:pPr>
        <w:jc w:val="both"/>
        <w:rPr>
          <w:rFonts w:ascii="Arial Narrow" w:eastAsia="Times New Roman" w:hAnsi="Arial Narrow" w:cs="Arial"/>
          <w:lang w:eastAsia="es-ES"/>
        </w:rPr>
      </w:pPr>
    </w:p>
    <w:p w14:paraId="178C26BF" w14:textId="77777777" w:rsidR="007A1918" w:rsidRDefault="007A1918" w:rsidP="003E71FE">
      <w:pPr>
        <w:jc w:val="both"/>
        <w:rPr>
          <w:rFonts w:ascii="Arial Narrow" w:eastAsia="Times New Roman" w:hAnsi="Arial Narrow" w:cs="Arial"/>
          <w:lang w:eastAsia="es-ES"/>
        </w:rPr>
      </w:pPr>
    </w:p>
    <w:p w14:paraId="3D6CB264" w14:textId="77777777" w:rsidR="003E71FE" w:rsidRPr="00392874" w:rsidRDefault="003E71FE" w:rsidP="00760C07">
      <w:pPr>
        <w:numPr>
          <w:ilvl w:val="0"/>
          <w:numId w:val="21"/>
        </w:numPr>
        <w:tabs>
          <w:tab w:val="left" w:pos="567"/>
        </w:tabs>
        <w:ind w:left="502"/>
        <w:jc w:val="both"/>
        <w:rPr>
          <w:rFonts w:ascii="Arial Narrow" w:eastAsia="Times New Roman" w:hAnsi="Arial Narrow" w:cs="Arial"/>
          <w:b/>
          <w:bCs/>
          <w:lang w:eastAsia="es-ES"/>
        </w:rPr>
      </w:pPr>
      <w:r w:rsidRPr="00392874">
        <w:rPr>
          <w:rFonts w:ascii="Arial Narrow" w:eastAsia="Times New Roman" w:hAnsi="Arial Narrow" w:cs="Arial"/>
          <w:b/>
          <w:bCs/>
          <w:lang w:eastAsia="es-ES"/>
        </w:rPr>
        <w:lastRenderedPageBreak/>
        <w:t xml:space="preserve"> CAUSALES DE RECHAZO DE LAS PROPUESTAS </w:t>
      </w:r>
    </w:p>
    <w:p w14:paraId="0E047036" w14:textId="77777777" w:rsidR="003E71FE" w:rsidRPr="00392874" w:rsidRDefault="003E71FE" w:rsidP="003E71FE">
      <w:pPr>
        <w:suppressAutoHyphens/>
        <w:ind w:left="720"/>
        <w:jc w:val="both"/>
        <w:rPr>
          <w:rFonts w:ascii="Arial Narrow" w:eastAsia="Times New Roman" w:hAnsi="Arial Narrow" w:cs="Arial"/>
          <w:b/>
          <w:bCs/>
          <w:lang w:val="es-ES" w:eastAsia="es-ES"/>
        </w:rPr>
      </w:pPr>
    </w:p>
    <w:p w14:paraId="5B517ED7" w14:textId="77777777" w:rsidR="003E71FE" w:rsidRPr="00FD2209" w:rsidRDefault="003E71FE" w:rsidP="003E71FE">
      <w:pPr>
        <w:jc w:val="both"/>
        <w:rPr>
          <w:rFonts w:ascii="Arial Narrow" w:eastAsia="Times New Roman" w:hAnsi="Arial Narrow" w:cs="Arial"/>
          <w:lang w:val="es-ES" w:eastAsia="es-ES"/>
        </w:rPr>
      </w:pPr>
      <w:r w:rsidRPr="00821356">
        <w:rPr>
          <w:rFonts w:ascii="Arial Narrow" w:eastAsia="Times New Roman" w:hAnsi="Arial Narrow" w:cs="Arial"/>
          <w:lang w:val="es-ES" w:eastAsia="es-ES"/>
        </w:rPr>
        <w:t xml:space="preserve">Serán rechazadas las </w:t>
      </w:r>
      <w:r w:rsidRPr="00FD2209">
        <w:rPr>
          <w:rFonts w:ascii="Arial Narrow" w:eastAsia="Times New Roman" w:hAnsi="Arial Narrow" w:cs="Arial"/>
          <w:lang w:val="es-ES" w:eastAsia="es-ES"/>
        </w:rPr>
        <w:t>propuestas que se encuentren en las siguientes causales:</w:t>
      </w:r>
    </w:p>
    <w:p w14:paraId="607BD2EC" w14:textId="77777777" w:rsidR="003E71FE" w:rsidRPr="00FD2209" w:rsidRDefault="003E71FE" w:rsidP="003E71FE">
      <w:pPr>
        <w:jc w:val="both"/>
        <w:rPr>
          <w:rFonts w:ascii="Arial Narrow" w:eastAsia="Times New Roman" w:hAnsi="Arial Narrow" w:cs="Arial"/>
          <w:lang w:val="es-ES" w:eastAsia="es-ES"/>
        </w:rPr>
      </w:pPr>
    </w:p>
    <w:p w14:paraId="09579941" w14:textId="77777777" w:rsidR="003E71FE" w:rsidRPr="00E53C51" w:rsidRDefault="003E71FE" w:rsidP="00760C07">
      <w:pPr>
        <w:numPr>
          <w:ilvl w:val="0"/>
          <w:numId w:val="17"/>
        </w:numPr>
        <w:tabs>
          <w:tab w:val="left" w:pos="851"/>
          <w:tab w:val="left" w:pos="1418"/>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La comprobación de que el proponente se halla incurso en alguna o algunas de las prohibiciones, inhabilidades e incompatibilidades o conflicto de intereses para contratar o proponer, establecidas sobre la materia en la legislación colombiana vigente.</w:t>
      </w:r>
    </w:p>
    <w:p w14:paraId="009F0D36" w14:textId="77777777" w:rsidR="003E71FE" w:rsidRPr="00E53C51" w:rsidRDefault="003E71FE" w:rsidP="00760C07">
      <w:pPr>
        <w:numPr>
          <w:ilvl w:val="0"/>
          <w:numId w:val="17"/>
        </w:numPr>
        <w:tabs>
          <w:tab w:val="left" w:pos="851"/>
          <w:tab w:val="left" w:pos="1418"/>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Las propuestas que contengan enmendaduras o presenten alteraciones e irregularidades que no permitan determinar los aspectos substanciales de la propuesta, o la verificación de requisitos habilitantes de las mismas, no convalidadas, aclaradas o certificadas con la firma del proponente.</w:t>
      </w:r>
    </w:p>
    <w:p w14:paraId="70CA85BD" w14:textId="77777777" w:rsidR="003E71FE" w:rsidRPr="00E53C51" w:rsidRDefault="003E71FE" w:rsidP="00760C07">
      <w:pPr>
        <w:numPr>
          <w:ilvl w:val="0"/>
          <w:numId w:val="17"/>
        </w:numPr>
        <w:tabs>
          <w:tab w:val="left" w:pos="851"/>
          <w:tab w:val="left" w:pos="1418"/>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La inclusión en la propuesta de textos cuyo contenido contradiga, modifique o condicione los requerimientos y especificaciones previstas en esta Invitación Pública.</w:t>
      </w:r>
    </w:p>
    <w:p w14:paraId="24799B8C" w14:textId="77777777" w:rsidR="003E71FE" w:rsidRPr="00E53C51" w:rsidRDefault="003E71FE" w:rsidP="00760C07">
      <w:pPr>
        <w:numPr>
          <w:ilvl w:val="0"/>
          <w:numId w:val="17"/>
        </w:numPr>
        <w:tabs>
          <w:tab w:val="left" w:pos="851"/>
          <w:tab w:val="left" w:pos="1418"/>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 xml:space="preserve">No acreditar o no cumplir las calidades técnicas, jurídicas habilitantes y económicas del proponente y de la propuesta, previstas en esta Invitación Pública, conforme lo señalado en el parágrafo 1 del artículo 5 de la Ley 1150 de 2007 en concordancia con el </w:t>
      </w:r>
      <w:r w:rsidRPr="00E53C51">
        <w:rPr>
          <w:rFonts w:ascii="Arial Narrow" w:eastAsia="Times New Roman" w:hAnsi="Arial Narrow"/>
          <w:lang w:val="es-ES" w:eastAsia="es-ES"/>
        </w:rPr>
        <w:t>Decreto 1082 de 2015</w:t>
      </w:r>
      <w:r w:rsidRPr="00E53C51">
        <w:rPr>
          <w:rFonts w:ascii="Arial Narrow" w:eastAsia="Times New Roman" w:hAnsi="Arial Narrow" w:cs="Arial"/>
          <w:lang w:val="es-ES" w:eastAsia="es-ES"/>
        </w:rPr>
        <w:t>.</w:t>
      </w:r>
    </w:p>
    <w:p w14:paraId="685120D9" w14:textId="77777777" w:rsidR="003E71FE" w:rsidRPr="00E53C51" w:rsidRDefault="003E71FE" w:rsidP="00760C07">
      <w:pPr>
        <w:numPr>
          <w:ilvl w:val="0"/>
          <w:numId w:val="17"/>
        </w:numPr>
        <w:tabs>
          <w:tab w:val="left" w:pos="851"/>
          <w:tab w:val="left" w:pos="1418"/>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 xml:space="preserve">Cuando el valor de la propuesta resulte artificialmente bajo, y analizadas las explicaciones del proponente el área respectiva y/o los Evaluadores consideren con fundamentos objetivos y razonables que esa propuesta económica pone en riesgo el proceso y el cumplimiento de las obligaciones contractuales en caso de resultar favorecida con la adjudicación.   </w:t>
      </w:r>
    </w:p>
    <w:p w14:paraId="0B66209E" w14:textId="77777777" w:rsidR="003E71FE" w:rsidRPr="00E53C51" w:rsidRDefault="003E71FE" w:rsidP="00760C07">
      <w:pPr>
        <w:numPr>
          <w:ilvl w:val="0"/>
          <w:numId w:val="17"/>
        </w:numPr>
        <w:tabs>
          <w:tab w:val="left" w:pos="851"/>
          <w:tab w:val="left" w:pos="1418"/>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Las propuestas que superen el presupuesto oficial estimado o los precios oficiales unitarios para la presente contratación o los valores no sean expresados en pesos colombianos.</w:t>
      </w:r>
    </w:p>
    <w:p w14:paraId="67FE0392" w14:textId="77777777" w:rsidR="003E71FE" w:rsidRPr="00E53C51" w:rsidRDefault="003E71FE" w:rsidP="00760C07">
      <w:pPr>
        <w:numPr>
          <w:ilvl w:val="0"/>
          <w:numId w:val="17"/>
        </w:numPr>
        <w:tabs>
          <w:tab w:val="left" w:pos="851"/>
          <w:tab w:val="left" w:pos="1418"/>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Cuando se hubiere presentado la propuesta después de la fecha y hora exacta establecida para el cierre del proceso de selección, o en oficina o dependencia diferente a la indicada al efecto en la presente invitación.</w:t>
      </w:r>
    </w:p>
    <w:p w14:paraId="16DBDE65" w14:textId="77777777" w:rsidR="003E71FE" w:rsidRPr="00E53C51" w:rsidRDefault="003E71FE" w:rsidP="00760C07">
      <w:pPr>
        <w:numPr>
          <w:ilvl w:val="0"/>
          <w:numId w:val="17"/>
        </w:numPr>
        <w:tabs>
          <w:tab w:val="left" w:pos="851"/>
          <w:tab w:val="left" w:pos="1418"/>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Cuando se compruebe inexactitud en la información suministrada por el proponente o en la contenida en los documentos y certificados anexos a la propuesta, y las explicaciones del proponente no aclaren la situación, o esta aclaración implica modificación o mejoramiento de la propuesta.</w:t>
      </w:r>
    </w:p>
    <w:p w14:paraId="0BEF80D1" w14:textId="77777777" w:rsidR="003E71FE" w:rsidRPr="00E53C51" w:rsidRDefault="003E71FE" w:rsidP="00760C07">
      <w:pPr>
        <w:numPr>
          <w:ilvl w:val="0"/>
          <w:numId w:val="17"/>
        </w:numPr>
        <w:tabs>
          <w:tab w:val="left" w:pos="-2694"/>
          <w:tab w:val="left" w:pos="567"/>
          <w:tab w:val="left" w:pos="851"/>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La presentación de varias propuestas, directamente o por interpuesta persona, por parte de una misma persona, o la participación del proponente en más de una propuesta, de este proceso de selección. En tal caso, solamente podrá participar la oferta que se haya recibido en primer lugar según el registro de ofertas.</w:t>
      </w:r>
    </w:p>
    <w:p w14:paraId="7E2D8745" w14:textId="77777777" w:rsidR="003E71FE" w:rsidRPr="00E53C51" w:rsidRDefault="003E71FE" w:rsidP="00760C07">
      <w:pPr>
        <w:numPr>
          <w:ilvl w:val="0"/>
          <w:numId w:val="17"/>
        </w:numPr>
        <w:tabs>
          <w:tab w:val="left" w:pos="-2694"/>
          <w:tab w:val="left" w:pos="567"/>
          <w:tab w:val="left" w:pos="851"/>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Cuando una persona natural tenga la calidad de socio de 2 o más sociedades con excepción de las sociedades anónimas y las en comandita por acciones, que se presenten a un mismo proceso de manera separada, o cuando además de ser socios se presenten como personas naturales. En tal caso, solamente podrá participar la oferta que se haya recibido en primer lugar según el registro de ofertas.</w:t>
      </w:r>
    </w:p>
    <w:p w14:paraId="33AB6EDC" w14:textId="77777777" w:rsidR="003E71FE" w:rsidRPr="00E53C51" w:rsidRDefault="003E71FE" w:rsidP="00760C07">
      <w:pPr>
        <w:numPr>
          <w:ilvl w:val="0"/>
          <w:numId w:val="17"/>
        </w:numPr>
        <w:tabs>
          <w:tab w:val="left" w:pos="851"/>
          <w:tab w:val="left" w:pos="1418"/>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Cuando el proponente o uno de sus integrantes haya sido condenados por delitos contra la administración pública con pena privativa de la libertad, o que afecten el patrimonio del estado; o por pertenencia, promoción o financiación de grupos ilegales, delitos de lesa humanidad, narcotráfico, o soborno transnacional, por lavado de activos.</w:t>
      </w:r>
    </w:p>
    <w:p w14:paraId="52C8AD16" w14:textId="77777777" w:rsidR="003E71FE" w:rsidRPr="00E53C51" w:rsidRDefault="003E71FE" w:rsidP="00760C07">
      <w:pPr>
        <w:numPr>
          <w:ilvl w:val="0"/>
          <w:numId w:val="17"/>
        </w:numPr>
        <w:tabs>
          <w:tab w:val="left" w:pos="851"/>
          <w:tab w:val="left" w:pos="1418"/>
        </w:tabs>
        <w:ind w:left="851" w:hanging="491"/>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El oferente que aparezca reportado en el Registro Nacional de Medidas Correctivas conforme al numeral 4, artículo 182 de la Ley 1801 del 2016, “por la cual se expide el Código Nacional de Policía y Convivencia”</w:t>
      </w:r>
    </w:p>
    <w:p w14:paraId="77A5038C" w14:textId="77777777" w:rsidR="003E71FE" w:rsidRPr="00E53C51" w:rsidRDefault="003E71FE" w:rsidP="00760C07">
      <w:pPr>
        <w:numPr>
          <w:ilvl w:val="0"/>
          <w:numId w:val="17"/>
        </w:numPr>
        <w:tabs>
          <w:tab w:val="left" w:pos="851"/>
          <w:tab w:val="left" w:pos="1418"/>
        </w:tabs>
        <w:ind w:left="851" w:hanging="425"/>
        <w:contextualSpacing/>
        <w:jc w:val="both"/>
        <w:rPr>
          <w:rFonts w:ascii="Arial Narrow" w:eastAsia="Times New Roman" w:hAnsi="Arial Narrow" w:cs="Arial"/>
          <w:lang w:val="es-ES" w:eastAsia="es-ES"/>
        </w:rPr>
      </w:pPr>
      <w:r w:rsidRPr="00E53C51">
        <w:rPr>
          <w:rFonts w:ascii="Arial Narrow" w:eastAsia="Times New Roman" w:hAnsi="Arial Narrow" w:cs="Arial"/>
          <w:lang w:val="es-ES" w:eastAsia="es-ES"/>
        </w:rPr>
        <w:t>Las demás señaladas en la Ley y en la presente Invitación Pública.</w:t>
      </w:r>
    </w:p>
    <w:p w14:paraId="10861AE8" w14:textId="77777777" w:rsidR="003E71FE" w:rsidRDefault="003E71FE" w:rsidP="003E71FE">
      <w:pPr>
        <w:rPr>
          <w:rFonts w:ascii="Arial Narrow" w:eastAsia="Times New Roman" w:hAnsi="Arial Narrow" w:cs="Arial"/>
          <w:b/>
          <w:lang w:val="es-ES" w:eastAsia="es-ES"/>
        </w:rPr>
      </w:pPr>
    </w:p>
    <w:p w14:paraId="03C2F24E" w14:textId="77777777" w:rsidR="003E71FE" w:rsidRPr="00D514B4" w:rsidRDefault="003E71FE" w:rsidP="00760C07">
      <w:pPr>
        <w:numPr>
          <w:ilvl w:val="0"/>
          <w:numId w:val="21"/>
        </w:numPr>
        <w:ind w:left="502"/>
        <w:rPr>
          <w:rFonts w:ascii="Arial Narrow" w:eastAsia="Times New Roman" w:hAnsi="Arial Narrow"/>
          <w:b/>
          <w:lang w:val="es-ES" w:eastAsia="es-ES"/>
        </w:rPr>
      </w:pPr>
      <w:r w:rsidRPr="00D514B4">
        <w:rPr>
          <w:rFonts w:ascii="Arial Narrow" w:eastAsia="Times New Roman" w:hAnsi="Arial Narrow"/>
          <w:b/>
          <w:lang w:val="es-ES" w:eastAsia="es-ES"/>
        </w:rPr>
        <w:t xml:space="preserve"> RIESGOS EN LA EJECUCIÓN DEL CONTRATO</w:t>
      </w:r>
    </w:p>
    <w:p w14:paraId="68D63A67" w14:textId="77777777" w:rsidR="003E71FE" w:rsidRPr="00D514B4" w:rsidRDefault="003E71FE" w:rsidP="003E71FE">
      <w:pPr>
        <w:rPr>
          <w:rFonts w:ascii="Arial Narrow" w:eastAsia="Times New Roman" w:hAnsi="Arial Narrow"/>
          <w:lang w:val="es-ES" w:eastAsia="es-ES"/>
        </w:rPr>
      </w:pPr>
    </w:p>
    <w:p w14:paraId="7D8B77BA" w14:textId="77777777" w:rsidR="003E71FE" w:rsidRPr="00D514B4" w:rsidRDefault="003E71FE" w:rsidP="003E71FE">
      <w:pPr>
        <w:jc w:val="both"/>
        <w:rPr>
          <w:rFonts w:ascii="Arial Narrow" w:eastAsia="Times New Roman" w:hAnsi="Arial Narrow"/>
          <w:lang w:val="es-ES" w:eastAsia="es-ES"/>
        </w:rPr>
      </w:pPr>
      <w:r w:rsidRPr="00D514B4">
        <w:rPr>
          <w:rFonts w:ascii="Arial Narrow" w:eastAsia="Times New Roman" w:hAnsi="Arial Narrow"/>
          <w:lang w:val="es-ES" w:eastAsia="es-ES"/>
        </w:rPr>
        <w:t>La información correspondiente a este aspecto se puede visualizar en el Anexo Matriz de Riesgos</w:t>
      </w:r>
    </w:p>
    <w:p w14:paraId="6A7D1381" w14:textId="77777777" w:rsidR="003E71FE" w:rsidRDefault="003E71FE" w:rsidP="003E71FE">
      <w:pPr>
        <w:jc w:val="both"/>
        <w:rPr>
          <w:rFonts w:ascii="Arial Narrow" w:eastAsia="Times New Roman" w:hAnsi="Arial Narrow" w:cs="Arial"/>
          <w:lang w:val="es-ES" w:eastAsia="es-ES"/>
        </w:rPr>
      </w:pPr>
    </w:p>
    <w:p w14:paraId="5B621C4B" w14:textId="77777777" w:rsidR="003E71FE" w:rsidRPr="00D514B4" w:rsidRDefault="003E71FE" w:rsidP="00760C07">
      <w:pPr>
        <w:numPr>
          <w:ilvl w:val="0"/>
          <w:numId w:val="21"/>
        </w:numPr>
        <w:ind w:left="502"/>
        <w:jc w:val="both"/>
        <w:rPr>
          <w:rFonts w:ascii="Arial Narrow" w:eastAsia="Times New Roman" w:hAnsi="Arial Narrow" w:cs="Arial"/>
          <w:b/>
          <w:lang w:val="es-ES" w:eastAsia="es-ES"/>
        </w:rPr>
      </w:pPr>
      <w:r w:rsidRPr="00D514B4">
        <w:rPr>
          <w:rFonts w:ascii="Arial Narrow" w:eastAsia="Times New Roman" w:hAnsi="Arial Narrow" w:cs="Arial"/>
          <w:b/>
          <w:lang w:val="es-ES" w:eastAsia="es-ES"/>
        </w:rPr>
        <w:t xml:space="preserve"> GARANTÍA DE LA ACEPTACIÓN DE OFERTA</w:t>
      </w:r>
    </w:p>
    <w:p w14:paraId="5DE460AE" w14:textId="77777777" w:rsidR="003E71FE" w:rsidRPr="00D514B4" w:rsidRDefault="003E71FE" w:rsidP="003E71FE">
      <w:pPr>
        <w:ind w:left="360"/>
        <w:jc w:val="both"/>
        <w:rPr>
          <w:rFonts w:ascii="Arial Narrow" w:eastAsia="Times New Roman" w:hAnsi="Arial Narrow" w:cs="Arial"/>
          <w:b/>
          <w:lang w:val="es-ES" w:eastAsia="es-ES"/>
        </w:rPr>
      </w:pPr>
    </w:p>
    <w:p w14:paraId="1D5DE195" w14:textId="77777777" w:rsidR="003E71FE" w:rsidRDefault="003E71FE" w:rsidP="003E71FE">
      <w:pPr>
        <w:ind w:left="360"/>
        <w:jc w:val="both"/>
        <w:rPr>
          <w:rFonts w:ascii="Arial Narrow" w:hAnsi="Arial Narrow" w:cs="Arial"/>
          <w:lang w:eastAsia="es-ES"/>
        </w:rPr>
      </w:pPr>
      <w:r w:rsidRPr="00D514B4">
        <w:rPr>
          <w:rFonts w:ascii="Arial Narrow" w:hAnsi="Arial Narrow" w:cs="Arial"/>
          <w:bCs/>
          <w:lang w:val="es-ES"/>
        </w:rPr>
        <w:t xml:space="preserve"> </w:t>
      </w:r>
      <w:r w:rsidRPr="00D514B4">
        <w:rPr>
          <w:rFonts w:ascii="Arial Narrow" w:hAnsi="Arial Narrow" w:cs="Arial"/>
          <w:lang w:eastAsia="es-ES"/>
        </w:rPr>
        <w:t>Atendiendo la naturaleza del contrato y su ejecución sucesiva se hace necesario exigir la constitución de la garantía única que ampare los riesgos indicados en los términos del artículo 7 de la Ley 1150 de 2007 y demás normas vigentes.</w:t>
      </w:r>
    </w:p>
    <w:p w14:paraId="35A3D9F6" w14:textId="77777777" w:rsidR="003E71FE" w:rsidRPr="00D514B4" w:rsidRDefault="003E71FE" w:rsidP="003E71FE">
      <w:pPr>
        <w:ind w:left="360"/>
        <w:jc w:val="both"/>
        <w:rPr>
          <w:rFonts w:ascii="Arial Narrow" w:hAnsi="Arial Narrow" w:cs="Arial"/>
          <w:lang w:eastAsia="es-ES"/>
        </w:rPr>
      </w:pPr>
    </w:p>
    <w:p w14:paraId="69ED7B1F" w14:textId="77777777" w:rsidR="003E71FE" w:rsidRPr="00D514B4" w:rsidRDefault="003E71FE" w:rsidP="003E71FE">
      <w:pPr>
        <w:tabs>
          <w:tab w:val="left" w:pos="9180"/>
        </w:tabs>
        <w:ind w:right="-81"/>
        <w:jc w:val="both"/>
        <w:rPr>
          <w:rFonts w:ascii="Arial Narrow" w:hAnsi="Arial Narrow" w:cs="Arial"/>
          <w:lang w:eastAsia="es-ES"/>
        </w:rPr>
      </w:pPr>
    </w:p>
    <w:tbl>
      <w:tblPr>
        <w:tblW w:w="467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21"/>
        <w:gridCol w:w="1014"/>
        <w:gridCol w:w="1739"/>
        <w:gridCol w:w="4089"/>
      </w:tblGrid>
      <w:tr w:rsidR="003E71FE" w:rsidRPr="00EE0D44" w14:paraId="27301768" w14:textId="77777777" w:rsidTr="00772A36">
        <w:trPr>
          <w:trHeight w:val="169"/>
          <w:jc w:val="center"/>
        </w:trPr>
        <w:tc>
          <w:tcPr>
            <w:tcW w:w="1140" w:type="pct"/>
            <w:tcBorders>
              <w:top w:val="single" w:sz="4" w:space="0" w:color="000000"/>
              <w:left w:val="single" w:sz="4" w:space="0" w:color="000000"/>
              <w:bottom w:val="single" w:sz="4" w:space="0" w:color="000000"/>
              <w:right w:val="single" w:sz="4" w:space="0" w:color="000000"/>
            </w:tcBorders>
            <w:vAlign w:val="center"/>
          </w:tcPr>
          <w:p w14:paraId="56993C69" w14:textId="77777777" w:rsidR="003E71FE" w:rsidRPr="00EE0D44" w:rsidRDefault="003E71FE" w:rsidP="00772A36">
            <w:pPr>
              <w:pStyle w:val="Prrafodelista1"/>
              <w:ind w:left="0"/>
              <w:jc w:val="center"/>
              <w:rPr>
                <w:rFonts w:ascii="Arial Narrow" w:hAnsi="Arial Narrow" w:cs="Arial"/>
                <w:b/>
                <w:sz w:val="22"/>
                <w:szCs w:val="22"/>
              </w:rPr>
            </w:pPr>
            <w:r w:rsidRPr="00EE0D44">
              <w:rPr>
                <w:rFonts w:ascii="Arial Narrow" w:hAnsi="Arial Narrow" w:cs="Arial"/>
                <w:b/>
                <w:sz w:val="22"/>
                <w:szCs w:val="22"/>
              </w:rPr>
              <w:lastRenderedPageBreak/>
              <w:t>AMPARO</w:t>
            </w:r>
          </w:p>
        </w:tc>
        <w:tc>
          <w:tcPr>
            <w:tcW w:w="572" w:type="pct"/>
            <w:tcBorders>
              <w:top w:val="single" w:sz="4" w:space="0" w:color="000000"/>
              <w:left w:val="single" w:sz="4" w:space="0" w:color="000000"/>
              <w:bottom w:val="single" w:sz="4" w:space="0" w:color="000000"/>
              <w:right w:val="single" w:sz="4" w:space="0" w:color="000000"/>
            </w:tcBorders>
            <w:vAlign w:val="center"/>
          </w:tcPr>
          <w:p w14:paraId="4FAF746A" w14:textId="77777777" w:rsidR="003E71FE" w:rsidRPr="00EE0D44" w:rsidRDefault="003E71FE" w:rsidP="00772A36">
            <w:pPr>
              <w:pStyle w:val="Prrafodelista1"/>
              <w:ind w:left="0"/>
              <w:jc w:val="center"/>
              <w:rPr>
                <w:rFonts w:ascii="Arial Narrow" w:hAnsi="Arial Narrow" w:cs="Arial"/>
                <w:b/>
                <w:sz w:val="22"/>
                <w:szCs w:val="22"/>
              </w:rPr>
            </w:pPr>
            <w:r w:rsidRPr="00EE0D44">
              <w:rPr>
                <w:rFonts w:ascii="Arial Narrow" w:hAnsi="Arial Narrow" w:cs="Arial"/>
                <w:b/>
                <w:sz w:val="22"/>
                <w:szCs w:val="22"/>
              </w:rPr>
              <w:t>%</w:t>
            </w:r>
          </w:p>
        </w:tc>
        <w:tc>
          <w:tcPr>
            <w:tcW w:w="981" w:type="pct"/>
            <w:tcBorders>
              <w:top w:val="single" w:sz="4" w:space="0" w:color="000000"/>
              <w:left w:val="single" w:sz="4" w:space="0" w:color="000000"/>
              <w:bottom w:val="single" w:sz="4" w:space="0" w:color="000000"/>
              <w:right w:val="single" w:sz="4" w:space="0" w:color="000000"/>
            </w:tcBorders>
            <w:vAlign w:val="center"/>
          </w:tcPr>
          <w:p w14:paraId="1911F268" w14:textId="77777777" w:rsidR="003E71FE" w:rsidRPr="00EE0D44" w:rsidRDefault="003E71FE" w:rsidP="00772A36">
            <w:pPr>
              <w:pStyle w:val="Prrafodelista1"/>
              <w:ind w:left="0"/>
              <w:jc w:val="center"/>
              <w:rPr>
                <w:rFonts w:ascii="Arial Narrow" w:hAnsi="Arial Narrow" w:cs="Arial"/>
                <w:b/>
                <w:sz w:val="22"/>
                <w:szCs w:val="22"/>
              </w:rPr>
            </w:pPr>
            <w:r w:rsidRPr="00EE0D44">
              <w:rPr>
                <w:rFonts w:ascii="Arial Narrow" w:hAnsi="Arial Narrow" w:cs="Arial"/>
                <w:b/>
                <w:sz w:val="22"/>
                <w:szCs w:val="22"/>
              </w:rPr>
              <w:t>SOBRE EL VALOR</w:t>
            </w:r>
          </w:p>
        </w:tc>
        <w:tc>
          <w:tcPr>
            <w:tcW w:w="2307" w:type="pct"/>
            <w:tcBorders>
              <w:top w:val="single" w:sz="4" w:space="0" w:color="000000"/>
              <w:left w:val="single" w:sz="4" w:space="0" w:color="000000"/>
              <w:bottom w:val="single" w:sz="4" w:space="0" w:color="000000"/>
              <w:right w:val="single" w:sz="4" w:space="0" w:color="000000"/>
            </w:tcBorders>
            <w:vAlign w:val="center"/>
          </w:tcPr>
          <w:p w14:paraId="608D48D6" w14:textId="77777777" w:rsidR="003E71FE" w:rsidRPr="00EE0D44" w:rsidRDefault="003E71FE" w:rsidP="00772A36">
            <w:pPr>
              <w:pStyle w:val="Prrafodelista1"/>
              <w:ind w:left="0"/>
              <w:jc w:val="center"/>
              <w:rPr>
                <w:rFonts w:ascii="Arial Narrow" w:hAnsi="Arial Narrow" w:cs="Arial"/>
                <w:b/>
                <w:sz w:val="22"/>
                <w:szCs w:val="22"/>
              </w:rPr>
            </w:pPr>
            <w:r w:rsidRPr="00EE0D44">
              <w:rPr>
                <w:rFonts w:ascii="Arial Narrow" w:hAnsi="Arial Narrow" w:cs="Arial"/>
                <w:b/>
                <w:sz w:val="22"/>
                <w:szCs w:val="22"/>
              </w:rPr>
              <w:t>VIGENCIA</w:t>
            </w:r>
          </w:p>
        </w:tc>
      </w:tr>
      <w:tr w:rsidR="003E71FE" w:rsidRPr="00EE0D44" w14:paraId="03E4D654" w14:textId="77777777" w:rsidTr="00772A36">
        <w:trPr>
          <w:trHeight w:val="272"/>
          <w:jc w:val="center"/>
        </w:trPr>
        <w:tc>
          <w:tcPr>
            <w:tcW w:w="1140" w:type="pct"/>
            <w:tcBorders>
              <w:top w:val="single" w:sz="4" w:space="0" w:color="000000"/>
              <w:left w:val="single" w:sz="4" w:space="0" w:color="000000"/>
              <w:bottom w:val="single" w:sz="4" w:space="0" w:color="000000"/>
              <w:right w:val="single" w:sz="4" w:space="0" w:color="000000"/>
            </w:tcBorders>
            <w:vAlign w:val="center"/>
          </w:tcPr>
          <w:p w14:paraId="7AFEA634" w14:textId="77777777" w:rsidR="003E71FE" w:rsidRPr="00EE0D44" w:rsidRDefault="003E71FE" w:rsidP="00772A36">
            <w:pPr>
              <w:pStyle w:val="Prrafodelista1"/>
              <w:ind w:left="0"/>
              <w:jc w:val="both"/>
              <w:rPr>
                <w:rFonts w:ascii="Arial Narrow" w:hAnsi="Arial Narrow" w:cs="Arial"/>
                <w:sz w:val="22"/>
                <w:szCs w:val="22"/>
              </w:rPr>
            </w:pPr>
            <w:r w:rsidRPr="00EE0D44">
              <w:rPr>
                <w:rFonts w:ascii="Arial Narrow" w:hAnsi="Arial Narrow" w:cs="Arial"/>
                <w:sz w:val="22"/>
                <w:szCs w:val="22"/>
              </w:rPr>
              <w:t>Cumplimiento del Contrato</w:t>
            </w:r>
          </w:p>
        </w:tc>
        <w:tc>
          <w:tcPr>
            <w:tcW w:w="572" w:type="pct"/>
            <w:tcBorders>
              <w:top w:val="single" w:sz="4" w:space="0" w:color="000000"/>
              <w:left w:val="single" w:sz="4" w:space="0" w:color="000000"/>
              <w:bottom w:val="single" w:sz="4" w:space="0" w:color="000000"/>
              <w:right w:val="single" w:sz="4" w:space="0" w:color="000000"/>
            </w:tcBorders>
            <w:vAlign w:val="center"/>
          </w:tcPr>
          <w:p w14:paraId="163B064A" w14:textId="77777777" w:rsidR="003E71FE" w:rsidRPr="00EE0D44" w:rsidRDefault="003E71FE" w:rsidP="00772A36">
            <w:pPr>
              <w:pStyle w:val="Prrafodelista1"/>
              <w:ind w:left="0"/>
              <w:jc w:val="center"/>
              <w:rPr>
                <w:rFonts w:ascii="Arial Narrow" w:hAnsi="Arial Narrow" w:cs="Arial"/>
                <w:sz w:val="22"/>
                <w:szCs w:val="22"/>
              </w:rPr>
            </w:pPr>
            <w:r w:rsidRPr="00EE0D44">
              <w:rPr>
                <w:rFonts w:ascii="Arial Narrow" w:hAnsi="Arial Narrow" w:cs="Arial"/>
                <w:sz w:val="22"/>
                <w:szCs w:val="22"/>
              </w:rPr>
              <w:t>25</w:t>
            </w:r>
          </w:p>
        </w:tc>
        <w:tc>
          <w:tcPr>
            <w:tcW w:w="981" w:type="pct"/>
            <w:tcBorders>
              <w:top w:val="single" w:sz="4" w:space="0" w:color="000000"/>
              <w:left w:val="single" w:sz="4" w:space="0" w:color="000000"/>
              <w:bottom w:val="single" w:sz="4" w:space="0" w:color="000000"/>
              <w:right w:val="single" w:sz="4" w:space="0" w:color="000000"/>
            </w:tcBorders>
            <w:vAlign w:val="center"/>
          </w:tcPr>
          <w:p w14:paraId="716CFFD9" w14:textId="77777777" w:rsidR="003E71FE" w:rsidRPr="00EE0D44" w:rsidRDefault="003E71FE" w:rsidP="00772A36">
            <w:pPr>
              <w:pStyle w:val="Prrafodelista1"/>
              <w:ind w:left="0"/>
              <w:jc w:val="both"/>
              <w:rPr>
                <w:rFonts w:ascii="Arial Narrow" w:hAnsi="Arial Narrow" w:cs="Arial"/>
                <w:sz w:val="22"/>
                <w:szCs w:val="22"/>
              </w:rPr>
            </w:pPr>
            <w:r w:rsidRPr="00EE0D44">
              <w:rPr>
                <w:rFonts w:ascii="Arial Narrow" w:hAnsi="Arial Narrow" w:cs="Arial"/>
                <w:sz w:val="22"/>
                <w:szCs w:val="22"/>
              </w:rPr>
              <w:t>Del contrato</w:t>
            </w:r>
          </w:p>
        </w:tc>
        <w:tc>
          <w:tcPr>
            <w:tcW w:w="2307" w:type="pct"/>
            <w:tcBorders>
              <w:top w:val="single" w:sz="4" w:space="0" w:color="000000"/>
              <w:left w:val="single" w:sz="4" w:space="0" w:color="000000"/>
              <w:bottom w:val="single" w:sz="4" w:space="0" w:color="000000"/>
              <w:right w:val="single" w:sz="4" w:space="0" w:color="000000"/>
            </w:tcBorders>
            <w:vAlign w:val="center"/>
          </w:tcPr>
          <w:p w14:paraId="7DA02628" w14:textId="77777777" w:rsidR="003E71FE" w:rsidRPr="00EE0D44" w:rsidRDefault="003E71FE" w:rsidP="00772A36">
            <w:pPr>
              <w:jc w:val="both"/>
              <w:rPr>
                <w:rFonts w:ascii="Arial Narrow" w:eastAsia="Times New Roman" w:hAnsi="Arial Narrow" w:cs="Arial"/>
              </w:rPr>
            </w:pPr>
            <w:r w:rsidRPr="00EE0D44">
              <w:rPr>
                <w:rFonts w:ascii="Arial Narrow" w:eastAsia="Times New Roman" w:hAnsi="Arial Narrow" w:cs="Arial"/>
              </w:rPr>
              <w:t xml:space="preserve">Término de ejecución del contrato y cuatro (4) meses más </w:t>
            </w:r>
          </w:p>
        </w:tc>
      </w:tr>
      <w:tr w:rsidR="003E71FE" w:rsidRPr="00EE0D44" w14:paraId="789EAE39" w14:textId="77777777" w:rsidTr="00772A36">
        <w:trPr>
          <w:trHeight w:val="123"/>
          <w:jc w:val="center"/>
        </w:trPr>
        <w:tc>
          <w:tcPr>
            <w:tcW w:w="1140" w:type="pct"/>
            <w:tcBorders>
              <w:top w:val="single" w:sz="4" w:space="0" w:color="000000"/>
              <w:left w:val="single" w:sz="4" w:space="0" w:color="000000"/>
              <w:bottom w:val="single" w:sz="4" w:space="0" w:color="000000"/>
              <w:right w:val="single" w:sz="4" w:space="0" w:color="000000"/>
            </w:tcBorders>
            <w:vAlign w:val="center"/>
          </w:tcPr>
          <w:p w14:paraId="7CFF097D" w14:textId="77777777" w:rsidR="003E71FE" w:rsidRPr="00EE0D44" w:rsidRDefault="003E71FE" w:rsidP="00772A36">
            <w:pPr>
              <w:pStyle w:val="Prrafodelista1"/>
              <w:ind w:left="0"/>
              <w:jc w:val="both"/>
              <w:rPr>
                <w:rFonts w:ascii="Arial Narrow" w:hAnsi="Arial Narrow" w:cs="Arial"/>
                <w:sz w:val="22"/>
                <w:szCs w:val="22"/>
              </w:rPr>
            </w:pPr>
            <w:r w:rsidRPr="00EE0D44">
              <w:rPr>
                <w:rFonts w:ascii="Arial Narrow" w:hAnsi="Arial Narrow" w:cs="Arial"/>
                <w:sz w:val="22"/>
                <w:szCs w:val="22"/>
              </w:rPr>
              <w:t>Calidad y correcto funcionamiento de los bienes.</w:t>
            </w:r>
          </w:p>
        </w:tc>
        <w:tc>
          <w:tcPr>
            <w:tcW w:w="572" w:type="pct"/>
            <w:tcBorders>
              <w:top w:val="single" w:sz="4" w:space="0" w:color="000000"/>
              <w:left w:val="single" w:sz="4" w:space="0" w:color="000000"/>
              <w:bottom w:val="single" w:sz="4" w:space="0" w:color="000000"/>
              <w:right w:val="single" w:sz="4" w:space="0" w:color="000000"/>
            </w:tcBorders>
            <w:vAlign w:val="center"/>
          </w:tcPr>
          <w:p w14:paraId="5F1BEA5B" w14:textId="77777777" w:rsidR="003E71FE" w:rsidRPr="00EE0D44" w:rsidRDefault="003E71FE" w:rsidP="00772A36">
            <w:pPr>
              <w:pStyle w:val="Prrafodelista1"/>
              <w:ind w:left="0"/>
              <w:jc w:val="center"/>
              <w:rPr>
                <w:rFonts w:ascii="Arial Narrow" w:hAnsi="Arial Narrow" w:cs="Arial"/>
                <w:sz w:val="22"/>
                <w:szCs w:val="22"/>
              </w:rPr>
            </w:pPr>
            <w:r w:rsidRPr="00EE0D44">
              <w:rPr>
                <w:rFonts w:ascii="Arial Narrow" w:hAnsi="Arial Narrow" w:cs="Arial"/>
                <w:sz w:val="22"/>
                <w:szCs w:val="22"/>
              </w:rPr>
              <w:t>2</w:t>
            </w:r>
            <w:r>
              <w:rPr>
                <w:rFonts w:ascii="Arial Narrow" w:hAnsi="Arial Narrow" w:cs="Arial"/>
                <w:sz w:val="22"/>
                <w:szCs w:val="22"/>
              </w:rPr>
              <w:t>5</w:t>
            </w:r>
          </w:p>
        </w:tc>
        <w:tc>
          <w:tcPr>
            <w:tcW w:w="981" w:type="pct"/>
            <w:tcBorders>
              <w:top w:val="single" w:sz="4" w:space="0" w:color="000000"/>
              <w:left w:val="single" w:sz="4" w:space="0" w:color="000000"/>
              <w:bottom w:val="single" w:sz="4" w:space="0" w:color="000000"/>
              <w:right w:val="single" w:sz="4" w:space="0" w:color="000000"/>
            </w:tcBorders>
            <w:vAlign w:val="center"/>
          </w:tcPr>
          <w:p w14:paraId="4CFA9F44" w14:textId="77777777" w:rsidR="003E71FE" w:rsidRPr="00EE0D44" w:rsidRDefault="003E71FE" w:rsidP="00772A36">
            <w:pPr>
              <w:pStyle w:val="Prrafodelista1"/>
              <w:ind w:left="0"/>
              <w:jc w:val="both"/>
              <w:rPr>
                <w:rFonts w:ascii="Arial Narrow" w:hAnsi="Arial Narrow" w:cs="Arial"/>
                <w:sz w:val="22"/>
                <w:szCs w:val="22"/>
              </w:rPr>
            </w:pPr>
            <w:r w:rsidRPr="00EE0D44">
              <w:rPr>
                <w:rFonts w:ascii="Arial Narrow" w:hAnsi="Arial Narrow" w:cs="Arial"/>
                <w:sz w:val="22"/>
                <w:szCs w:val="22"/>
              </w:rPr>
              <w:t>Del contrato</w:t>
            </w:r>
          </w:p>
        </w:tc>
        <w:tc>
          <w:tcPr>
            <w:tcW w:w="2307" w:type="pct"/>
            <w:tcBorders>
              <w:top w:val="single" w:sz="4" w:space="0" w:color="000000"/>
              <w:left w:val="single" w:sz="4" w:space="0" w:color="000000"/>
              <w:bottom w:val="single" w:sz="4" w:space="0" w:color="000000"/>
              <w:right w:val="single" w:sz="4" w:space="0" w:color="000000"/>
            </w:tcBorders>
            <w:vAlign w:val="center"/>
          </w:tcPr>
          <w:p w14:paraId="45BCD75C" w14:textId="77777777" w:rsidR="003E71FE" w:rsidRPr="00EE0D44" w:rsidRDefault="003E71FE" w:rsidP="00772A36">
            <w:pPr>
              <w:jc w:val="both"/>
              <w:rPr>
                <w:rFonts w:ascii="Arial Narrow" w:eastAsia="Times New Roman" w:hAnsi="Arial Narrow" w:cs="Arial"/>
              </w:rPr>
            </w:pPr>
            <w:r w:rsidRPr="00EE0D44">
              <w:rPr>
                <w:rFonts w:ascii="Arial Narrow" w:eastAsia="Times New Roman" w:hAnsi="Arial Narrow" w:cs="Arial"/>
              </w:rPr>
              <w:t xml:space="preserve">Término de ejecución del contrato y cuatro (4) meses más </w:t>
            </w:r>
          </w:p>
        </w:tc>
      </w:tr>
    </w:tbl>
    <w:p w14:paraId="674432EC" w14:textId="77777777" w:rsidR="003E71FE" w:rsidRDefault="003E71FE" w:rsidP="003E71FE">
      <w:pPr>
        <w:rPr>
          <w:rFonts w:ascii="Arial Narrow" w:eastAsia="Times New Roman" w:hAnsi="Arial Narrow" w:cs="Arial"/>
          <w:b/>
          <w:lang w:eastAsia="es-ES"/>
        </w:rPr>
      </w:pPr>
    </w:p>
    <w:p w14:paraId="3E6287F0" w14:textId="77777777" w:rsidR="003E71FE" w:rsidRPr="004B1D16" w:rsidRDefault="003E71FE" w:rsidP="003E71FE">
      <w:pPr>
        <w:rPr>
          <w:rFonts w:ascii="Arial Narrow" w:eastAsia="Times New Roman" w:hAnsi="Arial Narrow" w:cs="Arial"/>
          <w:b/>
          <w:lang w:eastAsia="es-ES"/>
        </w:rPr>
      </w:pPr>
    </w:p>
    <w:p w14:paraId="6505D3DB" w14:textId="77777777" w:rsidR="003E71FE" w:rsidRPr="004B1D16" w:rsidRDefault="003E71FE" w:rsidP="00760C07">
      <w:pPr>
        <w:pStyle w:val="Prrafodelista"/>
        <w:numPr>
          <w:ilvl w:val="0"/>
          <w:numId w:val="21"/>
        </w:numPr>
        <w:overflowPunct/>
        <w:autoSpaceDE/>
        <w:autoSpaceDN/>
        <w:adjustRightInd/>
        <w:jc w:val="both"/>
        <w:textAlignment w:val="auto"/>
        <w:rPr>
          <w:rFonts w:ascii="Arial Narrow" w:hAnsi="Arial Narrow" w:cs="Arial"/>
          <w:b/>
          <w:sz w:val="24"/>
          <w:szCs w:val="24"/>
          <w:lang w:val="es-ES"/>
        </w:rPr>
      </w:pPr>
      <w:r w:rsidRPr="004B1D16">
        <w:rPr>
          <w:rFonts w:ascii="Arial Narrow" w:hAnsi="Arial Narrow" w:cs="Arial"/>
          <w:b/>
          <w:sz w:val="24"/>
          <w:szCs w:val="24"/>
          <w:lang w:val="es-ES"/>
        </w:rPr>
        <w:t>RESPONSABILIDAD</w:t>
      </w:r>
    </w:p>
    <w:p w14:paraId="2B9D7850" w14:textId="77777777" w:rsidR="003E71FE" w:rsidRPr="004B1D16" w:rsidRDefault="003E71FE" w:rsidP="003E71FE">
      <w:pPr>
        <w:jc w:val="both"/>
        <w:rPr>
          <w:rFonts w:ascii="Arial Narrow" w:eastAsia="Times New Roman" w:hAnsi="Arial Narrow" w:cs="Arial"/>
          <w:lang w:val="es-ES" w:eastAsia="es-ES"/>
        </w:rPr>
      </w:pPr>
    </w:p>
    <w:p w14:paraId="531D6349" w14:textId="77777777" w:rsidR="003E71FE" w:rsidRPr="004B1D16" w:rsidRDefault="003E71FE" w:rsidP="003E71FE">
      <w:pPr>
        <w:jc w:val="both"/>
        <w:rPr>
          <w:rFonts w:ascii="Arial Narrow" w:eastAsia="Times New Roman" w:hAnsi="Arial Narrow" w:cs="Arial"/>
          <w:snapToGrid w:val="0"/>
          <w:spacing w:val="-2"/>
          <w:lang w:val="es-ES" w:eastAsia="es-ES"/>
        </w:rPr>
      </w:pPr>
      <w:r w:rsidRPr="004B1D16">
        <w:rPr>
          <w:rFonts w:ascii="Arial Narrow" w:eastAsia="Times New Roman" w:hAnsi="Arial Narrow" w:cs="Arial"/>
          <w:snapToGrid w:val="0"/>
          <w:spacing w:val="-2"/>
          <w:lang w:val="es-ES" w:eastAsia="es-ES"/>
        </w:rPr>
        <w:t>En todo caso, el proponente favorecido con la adjudicación, tendrá la absoluta responsabilidad en la ejecución de todas las actividades necesarias para la total y cabal ejecución del objeto contractual. Por lo tanto, el proponente debe considerar todos los aspectos técnicos, económicos, financieros del mercado para evitar la ocurrencia de situaciones y materialización de riesgos que afecten la cabal ejecución del contrato y la permanencia de la ecuación contractual durante toda la vigencia del contrato y en tal evento, serán de su cargo y responsabilidad los gastos que esto conlleve.</w:t>
      </w:r>
    </w:p>
    <w:p w14:paraId="2976D9A3" w14:textId="77777777" w:rsidR="003E71FE" w:rsidRPr="004B1D16" w:rsidRDefault="003E71FE" w:rsidP="003E71FE">
      <w:pPr>
        <w:ind w:left="720"/>
        <w:jc w:val="both"/>
        <w:rPr>
          <w:rFonts w:ascii="Arial Narrow" w:eastAsia="Times New Roman" w:hAnsi="Arial Narrow" w:cs="Arial"/>
          <w:b/>
          <w:spacing w:val="-3"/>
          <w:lang w:eastAsia="es-ES"/>
        </w:rPr>
      </w:pPr>
    </w:p>
    <w:p w14:paraId="4F880E31" w14:textId="77777777" w:rsidR="003E71FE" w:rsidRPr="004B1D16" w:rsidRDefault="003E71FE" w:rsidP="00760C07">
      <w:pPr>
        <w:pStyle w:val="Prrafodelista"/>
        <w:numPr>
          <w:ilvl w:val="0"/>
          <w:numId w:val="21"/>
        </w:numPr>
        <w:overflowPunct/>
        <w:autoSpaceDE/>
        <w:autoSpaceDN/>
        <w:adjustRightInd/>
        <w:jc w:val="both"/>
        <w:textAlignment w:val="auto"/>
        <w:rPr>
          <w:rFonts w:ascii="Arial Narrow" w:hAnsi="Arial Narrow" w:cs="Arial"/>
          <w:b/>
          <w:spacing w:val="-3"/>
          <w:sz w:val="24"/>
          <w:szCs w:val="24"/>
        </w:rPr>
      </w:pPr>
      <w:r w:rsidRPr="004B1D16">
        <w:rPr>
          <w:rFonts w:ascii="Arial Narrow" w:hAnsi="Arial Narrow" w:cs="Arial"/>
          <w:b/>
          <w:spacing w:val="-3"/>
          <w:sz w:val="24"/>
          <w:szCs w:val="24"/>
        </w:rPr>
        <w:t xml:space="preserve"> INDEMNIDAD</w:t>
      </w:r>
    </w:p>
    <w:p w14:paraId="31954EAF" w14:textId="77777777" w:rsidR="003E71FE" w:rsidRPr="00D514B4" w:rsidRDefault="003E71FE" w:rsidP="003E71FE">
      <w:pPr>
        <w:jc w:val="both"/>
        <w:rPr>
          <w:rFonts w:ascii="Arial Narrow" w:eastAsia="Times New Roman" w:hAnsi="Arial Narrow" w:cs="Arial"/>
          <w:b/>
          <w:spacing w:val="-3"/>
          <w:lang w:eastAsia="es-ES"/>
        </w:rPr>
      </w:pPr>
    </w:p>
    <w:p w14:paraId="47F86418" w14:textId="77777777" w:rsidR="003E71FE" w:rsidRPr="00D514B4" w:rsidRDefault="003E71FE" w:rsidP="003E71FE">
      <w:pPr>
        <w:jc w:val="both"/>
        <w:rPr>
          <w:rFonts w:ascii="Arial Narrow" w:eastAsia="Times New Roman" w:hAnsi="Arial Narrow" w:cs="Arial"/>
          <w:lang w:eastAsia="es-ES"/>
        </w:rPr>
      </w:pPr>
      <w:r w:rsidRPr="00D514B4">
        <w:rPr>
          <w:rFonts w:ascii="Arial Narrow" w:eastAsia="Times New Roman" w:hAnsi="Arial Narrow" w:cs="Arial"/>
          <w:lang w:eastAsia="es-ES"/>
        </w:rPr>
        <w:t>Con ocasión de la celebración, ejecución y liquidación (si a ello hubiere lugar) de la aceptación de oferta, EL CONTRATISTA se compromete y acuerda en forma irrevocable a mantener indemne al  MINISTERIO por cualquier daño o perjuicio originado en reclamaciones de terceros y que se deriven de sus actuaciones o de las de sus subcontratistas o dependientes.</w:t>
      </w:r>
    </w:p>
    <w:p w14:paraId="1F24C25D" w14:textId="77777777" w:rsidR="003E71FE" w:rsidRPr="00D514B4" w:rsidRDefault="003E71FE" w:rsidP="003E71FE">
      <w:pPr>
        <w:jc w:val="both"/>
        <w:rPr>
          <w:rFonts w:ascii="Arial Narrow" w:eastAsia="Times New Roman" w:hAnsi="Arial Narrow" w:cs="Arial"/>
          <w:lang w:eastAsia="es-ES"/>
        </w:rPr>
      </w:pPr>
    </w:p>
    <w:p w14:paraId="604134DD" w14:textId="77777777" w:rsidR="003E71FE" w:rsidRPr="00D514B4" w:rsidRDefault="003E71FE" w:rsidP="00760C07">
      <w:pPr>
        <w:numPr>
          <w:ilvl w:val="0"/>
          <w:numId w:val="21"/>
        </w:numPr>
        <w:ind w:left="502"/>
        <w:jc w:val="both"/>
        <w:rPr>
          <w:rFonts w:ascii="Arial Narrow" w:eastAsia="Times New Roman" w:hAnsi="Arial Narrow" w:cs="Arial"/>
          <w:b/>
          <w:lang w:eastAsia="es-ES"/>
        </w:rPr>
      </w:pPr>
      <w:r w:rsidRPr="00D514B4">
        <w:rPr>
          <w:rFonts w:ascii="Arial Narrow" w:eastAsia="Times New Roman" w:hAnsi="Arial Narrow" w:cs="Arial"/>
          <w:b/>
          <w:lang w:eastAsia="es-ES"/>
        </w:rPr>
        <w:t xml:space="preserve"> VERIFICACIÓN Y EVALUACIÓN DE LAS OFERTAS</w:t>
      </w:r>
    </w:p>
    <w:p w14:paraId="4095DC46" w14:textId="77777777" w:rsidR="003E71FE" w:rsidRPr="00D514B4" w:rsidRDefault="003E71FE" w:rsidP="003E71FE">
      <w:pPr>
        <w:jc w:val="both"/>
        <w:rPr>
          <w:rFonts w:ascii="Arial Narrow" w:eastAsia="Times New Roman" w:hAnsi="Arial Narrow" w:cs="Arial"/>
          <w:b/>
          <w:lang w:eastAsia="es-ES"/>
        </w:rPr>
      </w:pPr>
    </w:p>
    <w:p w14:paraId="5030490A" w14:textId="77777777" w:rsidR="003E71FE" w:rsidRPr="00D514B4" w:rsidRDefault="003E71FE" w:rsidP="003E71FE">
      <w:pPr>
        <w:jc w:val="both"/>
        <w:rPr>
          <w:rFonts w:ascii="Arial Narrow" w:eastAsia="Times New Roman" w:hAnsi="Arial Narrow" w:cs="Arial"/>
          <w:lang w:eastAsia="es-ES"/>
        </w:rPr>
      </w:pPr>
      <w:r w:rsidRPr="00D514B4">
        <w:rPr>
          <w:rFonts w:ascii="Arial Narrow" w:eastAsia="Times New Roman" w:hAnsi="Arial Narrow" w:cs="Arial"/>
          <w:lang w:eastAsia="es-ES"/>
        </w:rPr>
        <w:t xml:space="preserve">De conformidad con lo señalado en el inciso 3° del artículo 2.2.1.1.2.2.3 del Decreto 1082 de 2015, la verificación y evaluación de las ofertas presentadas para participar en el presente proceso se llevará a cabo de la siguiente manera: </w:t>
      </w:r>
    </w:p>
    <w:p w14:paraId="676ED5C7" w14:textId="77777777" w:rsidR="003E71FE" w:rsidRDefault="003E71FE" w:rsidP="003E71FE">
      <w:pPr>
        <w:jc w:val="both"/>
        <w:rPr>
          <w:rFonts w:ascii="Arial Narrow" w:eastAsia="Times New Roman" w:hAnsi="Arial Narrow" w:cs="Arial"/>
          <w:lang w:eastAsia="es-ES"/>
        </w:rPr>
      </w:pPr>
    </w:p>
    <w:p w14:paraId="477F9390" w14:textId="6AC7AE37" w:rsidR="003E71FE" w:rsidRPr="005B4D7E" w:rsidRDefault="003E71FE" w:rsidP="005B4D7E">
      <w:pPr>
        <w:jc w:val="both"/>
        <w:rPr>
          <w:rFonts w:ascii="Arial Narrow" w:eastAsia="Times New Roman" w:hAnsi="Arial Narrow"/>
          <w:lang w:val="es-ES"/>
        </w:rPr>
      </w:pPr>
      <w:r w:rsidRPr="005B4D7E">
        <w:rPr>
          <w:rFonts w:ascii="Arial Narrow" w:eastAsia="Times New Roman" w:hAnsi="Arial Narrow" w:cs="Arial"/>
          <w:b/>
        </w:rPr>
        <w:t>ASPECTOS TÉCNICOS Y ECONÓMICOS:</w:t>
      </w:r>
      <w:r w:rsidRPr="005B4D7E">
        <w:rPr>
          <w:rFonts w:ascii="Arial Narrow" w:eastAsia="Times New Roman" w:hAnsi="Arial Narrow" w:cs="Arial"/>
        </w:rPr>
        <w:t xml:space="preserve"> </w:t>
      </w:r>
      <w:r w:rsidRPr="005B4D7E">
        <w:rPr>
          <w:rFonts w:ascii="Arial Narrow" w:hAnsi="Arial Narrow" w:cs="Arial"/>
        </w:rPr>
        <w:t xml:space="preserve">Comité evaluador Dirección Territorial </w:t>
      </w:r>
      <w:r w:rsidR="00324AA9">
        <w:rPr>
          <w:rFonts w:ascii="Arial Narrow" w:hAnsi="Arial Narrow" w:cs="Arial"/>
        </w:rPr>
        <w:t>Oficina Especial de Barrancabermeja</w:t>
      </w:r>
      <w:r w:rsidRPr="005B4D7E">
        <w:rPr>
          <w:rFonts w:ascii="Arial Narrow" w:eastAsia="Times New Roman" w:hAnsi="Arial Narrow"/>
          <w:lang w:val="es-ES"/>
        </w:rPr>
        <w:t>.</w:t>
      </w:r>
    </w:p>
    <w:p w14:paraId="044CC472" w14:textId="77777777" w:rsidR="003E71FE" w:rsidRDefault="003E71FE" w:rsidP="003E71FE">
      <w:pPr>
        <w:jc w:val="both"/>
        <w:rPr>
          <w:rFonts w:ascii="Arial Narrow" w:eastAsia="Times New Roman" w:hAnsi="Arial Narrow" w:cs="Arial"/>
          <w:lang w:val="es-ES" w:eastAsia="es-ES"/>
        </w:rPr>
      </w:pPr>
    </w:p>
    <w:p w14:paraId="6E8DC0C0" w14:textId="77777777" w:rsidR="007A1918" w:rsidRDefault="007A1918" w:rsidP="003E71FE">
      <w:pPr>
        <w:jc w:val="both"/>
        <w:rPr>
          <w:rFonts w:ascii="Arial Narrow" w:eastAsia="Times New Roman" w:hAnsi="Arial Narrow" w:cs="Arial"/>
          <w:lang w:val="es-ES" w:eastAsia="es-ES"/>
        </w:rPr>
      </w:pPr>
    </w:p>
    <w:p w14:paraId="101907AF" w14:textId="2D53FFCA" w:rsidR="003E71FE" w:rsidRPr="00D514B4" w:rsidRDefault="003E71FE" w:rsidP="003E71FE">
      <w:pPr>
        <w:jc w:val="both"/>
        <w:rPr>
          <w:rFonts w:ascii="Arial Narrow" w:eastAsia="Times New Roman" w:hAnsi="Arial Narrow"/>
          <w:lang w:val="es-ES" w:eastAsia="es-ES"/>
        </w:rPr>
      </w:pPr>
      <w:r w:rsidRPr="00D514B4">
        <w:rPr>
          <w:rFonts w:ascii="Arial Narrow" w:eastAsia="Times New Roman" w:hAnsi="Arial Narrow" w:cs="Arial"/>
          <w:b/>
          <w:lang w:eastAsia="es-ES"/>
        </w:rPr>
        <w:t xml:space="preserve">ASPECTOS JURÍDICOS: </w:t>
      </w:r>
      <w:r w:rsidRPr="00147ADC">
        <w:rPr>
          <w:rFonts w:ascii="Arial Narrow" w:hAnsi="Arial Narrow" w:cs="Arial"/>
          <w:lang w:eastAsia="es-ES"/>
        </w:rPr>
        <w:t>Comité evaluador D</w:t>
      </w:r>
      <w:r>
        <w:rPr>
          <w:rFonts w:ascii="Arial Narrow" w:hAnsi="Arial Narrow" w:cs="Arial"/>
          <w:lang w:eastAsia="es-ES"/>
        </w:rPr>
        <w:t>irección Territorial</w:t>
      </w:r>
      <w:r w:rsidRPr="00147ADC">
        <w:rPr>
          <w:rFonts w:ascii="Arial Narrow" w:hAnsi="Arial Narrow" w:cs="Arial"/>
          <w:lang w:eastAsia="es-ES"/>
        </w:rPr>
        <w:t xml:space="preserve"> </w:t>
      </w:r>
      <w:r w:rsidR="00324AA9">
        <w:rPr>
          <w:rFonts w:ascii="Arial Narrow" w:hAnsi="Arial Narrow" w:cs="Arial"/>
          <w:lang w:eastAsia="es-ES"/>
        </w:rPr>
        <w:t>Oficina Especial de Barrancabermeja</w:t>
      </w:r>
      <w:r w:rsidRPr="00147ADC">
        <w:rPr>
          <w:rFonts w:ascii="Arial Narrow" w:eastAsia="Times New Roman" w:hAnsi="Arial Narrow"/>
          <w:lang w:val="es-ES" w:eastAsia="es-ES"/>
        </w:rPr>
        <w:t>.</w:t>
      </w:r>
    </w:p>
    <w:p w14:paraId="2B4875E1" w14:textId="77777777" w:rsidR="003E71FE" w:rsidRDefault="003E71FE" w:rsidP="003E71FE">
      <w:pPr>
        <w:jc w:val="both"/>
        <w:rPr>
          <w:rFonts w:ascii="Arial Narrow" w:eastAsia="Times New Roman" w:hAnsi="Arial Narrow"/>
          <w:lang w:val="es-ES" w:eastAsia="es-ES"/>
        </w:rPr>
      </w:pPr>
    </w:p>
    <w:p w14:paraId="15DF0026" w14:textId="6BEED875" w:rsidR="003E71FE" w:rsidRDefault="003E71FE" w:rsidP="003E71FE">
      <w:pPr>
        <w:tabs>
          <w:tab w:val="left" w:pos="6102"/>
        </w:tabs>
        <w:jc w:val="both"/>
        <w:rPr>
          <w:rFonts w:ascii="Arial Narrow" w:hAnsi="Arial Narrow"/>
        </w:rPr>
      </w:pPr>
      <w:r>
        <w:rPr>
          <w:rFonts w:ascii="Arial Narrow" w:hAnsi="Arial Narrow"/>
        </w:rPr>
        <w:t xml:space="preserve">El comité evaluador de este proceso estará integrado por las funcionarias Betty Ceron Gomez, Inspectora de Trabajo, María Yolanda Cuellar Montes, Profesional Especializada (e) y  Claudia Elizabeth Fernández Bonilla, Inspectora de </w:t>
      </w:r>
      <w:r w:rsidR="008B2830">
        <w:rPr>
          <w:rFonts w:ascii="Arial Narrow" w:hAnsi="Arial Narrow"/>
        </w:rPr>
        <w:t>Trabajo (</w:t>
      </w:r>
      <w:r>
        <w:rPr>
          <w:rFonts w:ascii="Arial Narrow" w:hAnsi="Arial Narrow"/>
        </w:rPr>
        <w:t>e) o quien el Director designe.</w:t>
      </w:r>
    </w:p>
    <w:p w14:paraId="27156941" w14:textId="77777777" w:rsidR="003E71FE" w:rsidRDefault="003E71FE" w:rsidP="003E71FE">
      <w:pPr>
        <w:tabs>
          <w:tab w:val="left" w:pos="6102"/>
        </w:tabs>
        <w:jc w:val="both"/>
        <w:rPr>
          <w:rFonts w:ascii="Arial Narrow" w:hAnsi="Arial Narrow"/>
        </w:rPr>
      </w:pPr>
    </w:p>
    <w:p w14:paraId="7B73A5F8" w14:textId="77777777" w:rsidR="003E71FE" w:rsidRDefault="003E71FE" w:rsidP="003E71FE">
      <w:pPr>
        <w:rPr>
          <w:rFonts w:ascii="Arial Narrow" w:eastAsia="Times New Roman" w:hAnsi="Arial Narrow" w:cs="Arial"/>
          <w:b/>
          <w:lang w:eastAsia="es-ES"/>
        </w:rPr>
      </w:pPr>
    </w:p>
    <w:p w14:paraId="1EB3269D" w14:textId="77777777" w:rsidR="003E71FE" w:rsidRDefault="003E71FE" w:rsidP="003E71FE">
      <w:pPr>
        <w:rPr>
          <w:rFonts w:ascii="Arial Narrow" w:eastAsia="Times New Roman" w:hAnsi="Arial Narrow" w:cs="Arial"/>
          <w:b/>
          <w:lang w:eastAsia="es-ES"/>
        </w:rPr>
      </w:pPr>
    </w:p>
    <w:p w14:paraId="59DD10E7" w14:textId="2D69F636" w:rsidR="003E71FE" w:rsidRPr="00D11DE2" w:rsidRDefault="003E71FE" w:rsidP="003E71FE">
      <w:pPr>
        <w:tabs>
          <w:tab w:val="left" w:pos="6102"/>
        </w:tabs>
        <w:ind w:left="818"/>
        <w:rPr>
          <w:rFonts w:ascii="Arial Narrow" w:hAnsi="Arial Narrow"/>
          <w:b/>
        </w:rPr>
      </w:pPr>
      <w:r>
        <w:rPr>
          <w:rFonts w:ascii="Arial Narrow" w:eastAsia="Times New Roman" w:hAnsi="Arial Narrow" w:cs="Arial"/>
          <w:b/>
          <w:lang w:eastAsia="es-ES"/>
        </w:rPr>
        <w:t xml:space="preserve">       </w:t>
      </w:r>
      <w:r>
        <w:rPr>
          <w:rFonts w:ascii="Arial Narrow" w:hAnsi="Arial Narrow"/>
          <w:b/>
        </w:rPr>
        <w:t xml:space="preserve">                                          </w:t>
      </w:r>
      <w:r w:rsidR="00695595">
        <w:rPr>
          <w:rFonts w:ascii="Arial Narrow" w:hAnsi="Arial Narrow"/>
          <w:b/>
        </w:rPr>
        <w:t>JEFERSON VERA LARA</w:t>
      </w:r>
    </w:p>
    <w:p w14:paraId="10DE4CC8" w14:textId="37992408" w:rsidR="003E71FE" w:rsidRDefault="008B2830" w:rsidP="003E71FE">
      <w:pPr>
        <w:tabs>
          <w:tab w:val="left" w:pos="6102"/>
        </w:tabs>
        <w:jc w:val="center"/>
        <w:rPr>
          <w:rFonts w:ascii="Arial Narrow" w:hAnsi="Arial Narrow"/>
        </w:rPr>
      </w:pPr>
      <w:r>
        <w:rPr>
          <w:rFonts w:ascii="Arial Narrow" w:hAnsi="Arial Narrow"/>
        </w:rPr>
        <w:t xml:space="preserve">                           </w:t>
      </w:r>
      <w:r w:rsidR="003E71FE" w:rsidRPr="00D11DE2">
        <w:rPr>
          <w:rFonts w:ascii="Arial Narrow" w:hAnsi="Arial Narrow"/>
        </w:rPr>
        <w:t xml:space="preserve">Director Territorial del </w:t>
      </w:r>
      <w:r w:rsidR="00324AA9">
        <w:rPr>
          <w:rFonts w:ascii="Arial Narrow" w:hAnsi="Arial Narrow"/>
        </w:rPr>
        <w:t>Oficina Especial de Barrancabermeja</w:t>
      </w:r>
      <w:r w:rsidR="003E71FE" w:rsidRPr="00D11DE2">
        <w:rPr>
          <w:rFonts w:ascii="Arial Narrow" w:hAnsi="Arial Narrow"/>
        </w:rPr>
        <w:t xml:space="preserve"> </w:t>
      </w:r>
      <w:r w:rsidR="003E71FE">
        <w:rPr>
          <w:rFonts w:ascii="Arial Narrow" w:hAnsi="Arial Narrow"/>
        </w:rPr>
        <w:t>d</w:t>
      </w:r>
      <w:r w:rsidR="003E71FE" w:rsidRPr="00D11DE2">
        <w:rPr>
          <w:rFonts w:ascii="Arial Narrow" w:hAnsi="Arial Narrow"/>
        </w:rPr>
        <w:t>el Cauca</w:t>
      </w:r>
    </w:p>
    <w:p w14:paraId="3B34467C" w14:textId="77777777" w:rsidR="003E71FE" w:rsidRDefault="003E71FE" w:rsidP="003E71FE">
      <w:pPr>
        <w:tabs>
          <w:tab w:val="left" w:pos="6102"/>
        </w:tabs>
        <w:ind w:left="818"/>
        <w:jc w:val="center"/>
        <w:rPr>
          <w:rFonts w:ascii="Arial Narrow" w:hAnsi="Arial Narrow"/>
        </w:rPr>
      </w:pPr>
    </w:p>
    <w:p w14:paraId="5F80D4DE" w14:textId="5CF8D108" w:rsidR="003E71FE" w:rsidRPr="00D11DE2" w:rsidRDefault="003E71FE" w:rsidP="003E71FE">
      <w:pPr>
        <w:tabs>
          <w:tab w:val="left" w:pos="6102"/>
        </w:tabs>
        <w:ind w:left="818"/>
        <w:rPr>
          <w:rFonts w:ascii="Arial Narrow" w:hAnsi="Arial Narrow"/>
          <w:sz w:val="16"/>
          <w:szCs w:val="16"/>
        </w:rPr>
      </w:pPr>
      <w:r w:rsidRPr="00D11DE2">
        <w:rPr>
          <w:rFonts w:ascii="Arial Narrow" w:hAnsi="Arial Narrow"/>
          <w:sz w:val="16"/>
          <w:szCs w:val="16"/>
        </w:rPr>
        <w:t xml:space="preserve">Proyectó: </w:t>
      </w:r>
      <w:r w:rsidR="00695595">
        <w:rPr>
          <w:rFonts w:ascii="Arial Narrow" w:hAnsi="Arial Narrow"/>
          <w:sz w:val="16"/>
          <w:szCs w:val="16"/>
        </w:rPr>
        <w:t>Luis E</w:t>
      </w:r>
    </w:p>
    <w:p w14:paraId="6C732FF9" w14:textId="4C8CBFD4" w:rsidR="003E71FE" w:rsidRPr="00D11DE2" w:rsidRDefault="003E71FE" w:rsidP="003E71FE">
      <w:pPr>
        <w:tabs>
          <w:tab w:val="left" w:pos="6102"/>
        </w:tabs>
        <w:ind w:left="818"/>
        <w:rPr>
          <w:rFonts w:ascii="Arial Narrow" w:hAnsi="Arial Narrow"/>
          <w:sz w:val="16"/>
          <w:szCs w:val="16"/>
        </w:rPr>
      </w:pPr>
      <w:r w:rsidRPr="00D11DE2">
        <w:rPr>
          <w:rFonts w:ascii="Arial Narrow" w:hAnsi="Arial Narrow"/>
          <w:sz w:val="16"/>
          <w:szCs w:val="16"/>
        </w:rPr>
        <w:t xml:space="preserve">Revisó y aprobó: </w:t>
      </w:r>
      <w:r w:rsidR="00695595">
        <w:rPr>
          <w:rFonts w:ascii="Arial Narrow" w:hAnsi="Arial Narrow"/>
          <w:sz w:val="16"/>
          <w:szCs w:val="16"/>
        </w:rPr>
        <w:t>J Lara</w:t>
      </w:r>
    </w:p>
    <w:p w14:paraId="1A044FCE" w14:textId="77777777" w:rsidR="003E71FE" w:rsidRDefault="003E71FE" w:rsidP="003E71FE">
      <w:pPr>
        <w:rPr>
          <w:rFonts w:ascii="Arial Narrow" w:eastAsia="Times New Roman" w:hAnsi="Arial Narrow" w:cs="Arial"/>
          <w:b/>
          <w:lang w:eastAsia="es-ES"/>
        </w:rPr>
      </w:pPr>
    </w:p>
    <w:p w14:paraId="32765E7D" w14:textId="77777777" w:rsidR="003E71FE" w:rsidRDefault="003E71FE" w:rsidP="003E71FE">
      <w:pPr>
        <w:rPr>
          <w:rFonts w:ascii="Arial Narrow" w:eastAsia="Times New Roman" w:hAnsi="Arial Narrow" w:cs="Arial"/>
          <w:b/>
          <w:lang w:eastAsia="es-ES"/>
        </w:rPr>
      </w:pPr>
    </w:p>
    <w:p w14:paraId="0213B449" w14:textId="77777777" w:rsidR="003E71FE" w:rsidRDefault="003E71FE" w:rsidP="003E71FE">
      <w:pPr>
        <w:rPr>
          <w:rFonts w:ascii="Arial Narrow" w:eastAsia="Times New Roman" w:hAnsi="Arial Narrow" w:cs="Arial"/>
          <w:b/>
          <w:lang w:eastAsia="es-ES"/>
        </w:rPr>
      </w:pPr>
    </w:p>
    <w:p w14:paraId="48F803F3" w14:textId="77777777" w:rsidR="003E71FE" w:rsidRDefault="003E71FE" w:rsidP="003E71FE">
      <w:pPr>
        <w:rPr>
          <w:rFonts w:ascii="Arial Narrow" w:eastAsia="Times New Roman" w:hAnsi="Arial Narrow" w:cs="Arial"/>
          <w:b/>
          <w:lang w:eastAsia="es-ES"/>
        </w:rPr>
      </w:pPr>
    </w:p>
    <w:p w14:paraId="6DBC5A4B" w14:textId="77777777" w:rsidR="003E71FE" w:rsidRDefault="003E71FE" w:rsidP="003E71FE">
      <w:pPr>
        <w:rPr>
          <w:rFonts w:ascii="Arial Narrow" w:eastAsia="Times New Roman" w:hAnsi="Arial Narrow" w:cs="Arial"/>
          <w:b/>
          <w:lang w:eastAsia="es-ES"/>
        </w:rPr>
      </w:pPr>
    </w:p>
    <w:p w14:paraId="6DE0D7FE" w14:textId="77777777" w:rsidR="003E71FE" w:rsidRDefault="003E71FE" w:rsidP="003E71FE">
      <w:pPr>
        <w:rPr>
          <w:rFonts w:ascii="Arial Narrow" w:eastAsia="Times New Roman" w:hAnsi="Arial Narrow" w:cs="Arial"/>
          <w:b/>
          <w:lang w:eastAsia="es-ES"/>
        </w:rPr>
      </w:pPr>
    </w:p>
    <w:p w14:paraId="65CB2913" w14:textId="77777777" w:rsidR="003E71FE" w:rsidRDefault="003E71FE" w:rsidP="003E71FE">
      <w:pPr>
        <w:rPr>
          <w:rFonts w:ascii="Arial Narrow" w:eastAsia="Times New Roman" w:hAnsi="Arial Narrow" w:cs="Arial"/>
          <w:b/>
          <w:lang w:eastAsia="es-ES"/>
        </w:rPr>
      </w:pPr>
    </w:p>
    <w:p w14:paraId="3DF3BD35" w14:textId="77777777" w:rsidR="003E71FE" w:rsidRDefault="003E71FE" w:rsidP="003E71FE">
      <w:pPr>
        <w:rPr>
          <w:rFonts w:ascii="Arial Narrow" w:eastAsia="Times New Roman" w:hAnsi="Arial Narrow" w:cs="Arial"/>
          <w:b/>
          <w:lang w:eastAsia="es-ES"/>
        </w:rPr>
      </w:pPr>
    </w:p>
    <w:p w14:paraId="4AAE6508" w14:textId="77777777" w:rsidR="003E71FE" w:rsidRDefault="003E71FE" w:rsidP="003E71FE">
      <w:pPr>
        <w:rPr>
          <w:rFonts w:ascii="Arial Narrow" w:eastAsia="Times New Roman" w:hAnsi="Arial Narrow" w:cs="Arial"/>
          <w:b/>
          <w:lang w:eastAsia="es-ES"/>
        </w:rPr>
      </w:pPr>
    </w:p>
    <w:p w14:paraId="1F66C863" w14:textId="77777777" w:rsidR="003E71FE" w:rsidRDefault="003E71FE" w:rsidP="003E71FE">
      <w:pPr>
        <w:rPr>
          <w:rFonts w:ascii="Arial Narrow" w:eastAsia="Times New Roman" w:hAnsi="Arial Narrow" w:cs="Arial"/>
          <w:b/>
          <w:lang w:eastAsia="es-ES"/>
        </w:rPr>
      </w:pPr>
    </w:p>
    <w:p w14:paraId="452247B2" w14:textId="77777777" w:rsidR="003E71FE" w:rsidRDefault="003E71FE" w:rsidP="003E71FE">
      <w:pPr>
        <w:rPr>
          <w:rFonts w:ascii="Arial Narrow" w:eastAsia="Times New Roman" w:hAnsi="Arial Narrow" w:cs="Arial"/>
          <w:b/>
          <w:lang w:eastAsia="es-ES"/>
        </w:rPr>
      </w:pPr>
    </w:p>
    <w:p w14:paraId="4F254750" w14:textId="77777777" w:rsidR="003E71FE" w:rsidRDefault="003E71FE" w:rsidP="003E71FE">
      <w:pPr>
        <w:rPr>
          <w:rFonts w:ascii="Arial Narrow" w:eastAsia="Times New Roman" w:hAnsi="Arial Narrow" w:cs="Arial"/>
          <w:b/>
          <w:lang w:eastAsia="es-ES"/>
        </w:rPr>
      </w:pPr>
    </w:p>
    <w:p w14:paraId="642DA51F" w14:textId="77777777" w:rsidR="003E71FE" w:rsidRDefault="003E71FE" w:rsidP="003E71FE">
      <w:pPr>
        <w:rPr>
          <w:rFonts w:ascii="Arial Narrow" w:eastAsia="Times New Roman" w:hAnsi="Arial Narrow" w:cs="Arial"/>
          <w:b/>
          <w:lang w:eastAsia="es-ES"/>
        </w:rPr>
      </w:pPr>
    </w:p>
    <w:p w14:paraId="46248707" w14:textId="77777777" w:rsidR="003E71FE" w:rsidRDefault="003E71FE" w:rsidP="003E71FE">
      <w:pPr>
        <w:rPr>
          <w:rFonts w:ascii="Arial Narrow" w:eastAsia="Times New Roman" w:hAnsi="Arial Narrow" w:cs="Arial"/>
          <w:b/>
          <w:lang w:eastAsia="es-ES"/>
        </w:rPr>
      </w:pPr>
    </w:p>
    <w:p w14:paraId="025CFF8C" w14:textId="77777777" w:rsidR="003E71FE" w:rsidRDefault="003E71FE" w:rsidP="003E71FE">
      <w:pPr>
        <w:rPr>
          <w:rFonts w:ascii="Arial Narrow" w:eastAsia="Times New Roman" w:hAnsi="Arial Narrow" w:cs="Arial"/>
          <w:b/>
          <w:lang w:eastAsia="es-ES"/>
        </w:rPr>
      </w:pPr>
    </w:p>
    <w:p w14:paraId="44C455D5" w14:textId="77777777" w:rsidR="003E71FE" w:rsidRDefault="003E71FE" w:rsidP="003E71FE">
      <w:pPr>
        <w:rPr>
          <w:rFonts w:ascii="Arial Narrow" w:eastAsia="Times New Roman" w:hAnsi="Arial Narrow" w:cs="Arial"/>
          <w:b/>
          <w:lang w:eastAsia="es-ES"/>
        </w:rPr>
      </w:pPr>
    </w:p>
    <w:p w14:paraId="3B1D9A28" w14:textId="77777777" w:rsidR="003E71FE" w:rsidRDefault="003E71FE" w:rsidP="003E71FE">
      <w:pPr>
        <w:rPr>
          <w:rFonts w:ascii="Arial Narrow" w:eastAsia="Times New Roman" w:hAnsi="Arial Narrow" w:cs="Arial"/>
          <w:b/>
          <w:lang w:eastAsia="es-ES"/>
        </w:rPr>
      </w:pPr>
    </w:p>
    <w:p w14:paraId="79AFCFD6" w14:textId="77777777" w:rsidR="003E71FE" w:rsidRDefault="003E71FE" w:rsidP="003E71FE">
      <w:pPr>
        <w:rPr>
          <w:rFonts w:ascii="Arial Narrow" w:eastAsia="Times New Roman" w:hAnsi="Arial Narrow" w:cs="Arial"/>
          <w:b/>
          <w:lang w:eastAsia="es-ES"/>
        </w:rPr>
      </w:pPr>
    </w:p>
    <w:p w14:paraId="68C546BE" w14:textId="77777777" w:rsidR="003E71FE" w:rsidRDefault="003E71FE" w:rsidP="003E71FE">
      <w:pPr>
        <w:rPr>
          <w:rFonts w:ascii="Arial Narrow" w:eastAsia="Times New Roman" w:hAnsi="Arial Narrow" w:cs="Arial"/>
          <w:b/>
          <w:lang w:eastAsia="es-ES"/>
        </w:rPr>
      </w:pPr>
    </w:p>
    <w:p w14:paraId="6A409457" w14:textId="77777777" w:rsidR="00E90A14" w:rsidRDefault="00E90A14" w:rsidP="003E71FE">
      <w:pPr>
        <w:rPr>
          <w:rFonts w:ascii="Arial Narrow" w:eastAsia="Times New Roman" w:hAnsi="Arial Narrow" w:cs="Arial"/>
          <w:b/>
          <w:lang w:eastAsia="es-ES"/>
        </w:rPr>
      </w:pPr>
    </w:p>
    <w:p w14:paraId="53A235E4" w14:textId="77777777" w:rsidR="00E90A14" w:rsidRDefault="00E90A14" w:rsidP="003E71FE">
      <w:pPr>
        <w:rPr>
          <w:rFonts w:ascii="Arial Narrow" w:eastAsia="Times New Roman" w:hAnsi="Arial Narrow" w:cs="Arial"/>
          <w:b/>
          <w:lang w:eastAsia="es-ES"/>
        </w:rPr>
      </w:pPr>
    </w:p>
    <w:p w14:paraId="6F96DD07" w14:textId="77777777" w:rsidR="00E90A14" w:rsidRDefault="00E90A14" w:rsidP="003E71FE">
      <w:pPr>
        <w:rPr>
          <w:rFonts w:ascii="Arial Narrow" w:eastAsia="Times New Roman" w:hAnsi="Arial Narrow" w:cs="Arial"/>
          <w:b/>
          <w:lang w:eastAsia="es-ES"/>
        </w:rPr>
      </w:pPr>
    </w:p>
    <w:p w14:paraId="647AAB39" w14:textId="77777777" w:rsidR="00E90A14" w:rsidRDefault="00E90A14" w:rsidP="003E71FE">
      <w:pPr>
        <w:rPr>
          <w:rFonts w:ascii="Arial Narrow" w:eastAsia="Times New Roman" w:hAnsi="Arial Narrow" w:cs="Arial"/>
          <w:b/>
          <w:lang w:eastAsia="es-ES"/>
        </w:rPr>
      </w:pPr>
    </w:p>
    <w:p w14:paraId="285CC2E3" w14:textId="77777777" w:rsidR="00E90A14" w:rsidRDefault="00E90A14" w:rsidP="003E71FE">
      <w:pPr>
        <w:rPr>
          <w:rFonts w:ascii="Arial Narrow" w:eastAsia="Times New Roman" w:hAnsi="Arial Narrow" w:cs="Arial"/>
          <w:b/>
          <w:lang w:eastAsia="es-ES"/>
        </w:rPr>
      </w:pPr>
    </w:p>
    <w:p w14:paraId="56F9BE59" w14:textId="77777777" w:rsidR="00E90A14" w:rsidRDefault="00E90A14" w:rsidP="003E71FE">
      <w:pPr>
        <w:rPr>
          <w:rFonts w:ascii="Arial Narrow" w:eastAsia="Times New Roman" w:hAnsi="Arial Narrow" w:cs="Arial"/>
          <w:b/>
          <w:lang w:eastAsia="es-ES"/>
        </w:rPr>
      </w:pPr>
    </w:p>
    <w:p w14:paraId="4512DC25" w14:textId="77777777" w:rsidR="00E90A14" w:rsidRDefault="00E90A14" w:rsidP="003E71FE">
      <w:pPr>
        <w:rPr>
          <w:rFonts w:ascii="Arial Narrow" w:eastAsia="Times New Roman" w:hAnsi="Arial Narrow" w:cs="Arial"/>
          <w:b/>
          <w:lang w:eastAsia="es-ES"/>
        </w:rPr>
      </w:pPr>
    </w:p>
    <w:p w14:paraId="7A748C81" w14:textId="77777777" w:rsidR="00E90A14" w:rsidRDefault="00E90A14" w:rsidP="003E71FE">
      <w:pPr>
        <w:rPr>
          <w:rFonts w:ascii="Arial Narrow" w:eastAsia="Times New Roman" w:hAnsi="Arial Narrow" w:cs="Arial"/>
          <w:b/>
          <w:lang w:eastAsia="es-ES"/>
        </w:rPr>
      </w:pPr>
    </w:p>
    <w:p w14:paraId="64368E5B" w14:textId="77777777" w:rsidR="00E90A14" w:rsidRDefault="00E90A14" w:rsidP="003E71FE">
      <w:pPr>
        <w:rPr>
          <w:rFonts w:ascii="Arial Narrow" w:eastAsia="Times New Roman" w:hAnsi="Arial Narrow" w:cs="Arial"/>
          <w:b/>
          <w:lang w:eastAsia="es-ES"/>
        </w:rPr>
      </w:pPr>
    </w:p>
    <w:p w14:paraId="4D5A0B44" w14:textId="77777777" w:rsidR="00E90A14" w:rsidRDefault="00E90A14" w:rsidP="003E71FE">
      <w:pPr>
        <w:rPr>
          <w:rFonts w:ascii="Arial Narrow" w:eastAsia="Times New Roman" w:hAnsi="Arial Narrow" w:cs="Arial"/>
          <w:b/>
          <w:lang w:eastAsia="es-ES"/>
        </w:rPr>
      </w:pPr>
    </w:p>
    <w:p w14:paraId="47A018BF" w14:textId="77777777" w:rsidR="00E90A14" w:rsidRDefault="00E90A14" w:rsidP="003E71FE">
      <w:pPr>
        <w:rPr>
          <w:rFonts w:ascii="Arial Narrow" w:eastAsia="Times New Roman" w:hAnsi="Arial Narrow" w:cs="Arial"/>
          <w:b/>
          <w:lang w:eastAsia="es-ES"/>
        </w:rPr>
      </w:pPr>
    </w:p>
    <w:p w14:paraId="79111E05" w14:textId="77777777" w:rsidR="00E90A14" w:rsidRDefault="00E90A14" w:rsidP="003E71FE">
      <w:pPr>
        <w:rPr>
          <w:rFonts w:ascii="Arial Narrow" w:eastAsia="Times New Roman" w:hAnsi="Arial Narrow" w:cs="Arial"/>
          <w:b/>
          <w:lang w:eastAsia="es-ES"/>
        </w:rPr>
      </w:pPr>
    </w:p>
    <w:p w14:paraId="25485E47" w14:textId="77777777" w:rsidR="00A54685" w:rsidRDefault="00A54685" w:rsidP="003E71FE">
      <w:pPr>
        <w:rPr>
          <w:rFonts w:ascii="Arial Narrow" w:eastAsia="Times New Roman" w:hAnsi="Arial Narrow" w:cs="Arial"/>
          <w:b/>
          <w:lang w:eastAsia="es-ES"/>
        </w:rPr>
      </w:pPr>
    </w:p>
    <w:p w14:paraId="426DE6CD" w14:textId="77777777" w:rsidR="00A54685" w:rsidRDefault="00A54685" w:rsidP="003E71FE">
      <w:pPr>
        <w:rPr>
          <w:rFonts w:ascii="Arial Narrow" w:eastAsia="Times New Roman" w:hAnsi="Arial Narrow" w:cs="Arial"/>
          <w:b/>
          <w:lang w:eastAsia="es-ES"/>
        </w:rPr>
      </w:pPr>
    </w:p>
    <w:p w14:paraId="588D9944" w14:textId="77777777" w:rsidR="00A54685" w:rsidRDefault="00A54685" w:rsidP="003E71FE">
      <w:pPr>
        <w:rPr>
          <w:rFonts w:ascii="Arial Narrow" w:eastAsia="Times New Roman" w:hAnsi="Arial Narrow" w:cs="Arial"/>
          <w:b/>
          <w:lang w:eastAsia="es-ES"/>
        </w:rPr>
      </w:pPr>
    </w:p>
    <w:p w14:paraId="17045ED3" w14:textId="77777777" w:rsidR="00A54685" w:rsidRDefault="00A54685" w:rsidP="003E71FE">
      <w:pPr>
        <w:rPr>
          <w:rFonts w:ascii="Arial Narrow" w:eastAsia="Times New Roman" w:hAnsi="Arial Narrow" w:cs="Arial"/>
          <w:b/>
          <w:lang w:eastAsia="es-ES"/>
        </w:rPr>
      </w:pPr>
    </w:p>
    <w:p w14:paraId="7E700188" w14:textId="77777777" w:rsidR="00A54685" w:rsidRDefault="00A54685" w:rsidP="003E71FE">
      <w:pPr>
        <w:rPr>
          <w:rFonts w:ascii="Arial Narrow" w:eastAsia="Times New Roman" w:hAnsi="Arial Narrow" w:cs="Arial"/>
          <w:b/>
          <w:lang w:eastAsia="es-ES"/>
        </w:rPr>
      </w:pPr>
    </w:p>
    <w:p w14:paraId="3DC92621" w14:textId="77777777" w:rsidR="003E71FE" w:rsidRDefault="003E71FE" w:rsidP="003E71FE">
      <w:pPr>
        <w:rPr>
          <w:rFonts w:ascii="Arial Narrow" w:eastAsia="Times New Roman" w:hAnsi="Arial Narrow" w:cs="Arial"/>
          <w:b/>
          <w:lang w:eastAsia="es-ES"/>
        </w:rPr>
      </w:pPr>
    </w:p>
    <w:p w14:paraId="68C8933B" w14:textId="77777777" w:rsidR="003E71FE" w:rsidRPr="00C45F8B" w:rsidRDefault="003E71FE" w:rsidP="003E71FE">
      <w:pPr>
        <w:jc w:val="center"/>
        <w:rPr>
          <w:rFonts w:ascii="Arial Narrow" w:eastAsia="Times New Roman" w:hAnsi="Arial Narrow" w:cs="Arial"/>
          <w:b/>
          <w:lang w:eastAsia="es-ES"/>
        </w:rPr>
      </w:pPr>
      <w:r w:rsidRPr="00C45F8B">
        <w:rPr>
          <w:rFonts w:ascii="Arial Narrow" w:eastAsia="Times New Roman" w:hAnsi="Arial Narrow" w:cs="Arial"/>
          <w:b/>
          <w:lang w:eastAsia="es-ES"/>
        </w:rPr>
        <w:t>ANEXOS</w:t>
      </w:r>
    </w:p>
    <w:p w14:paraId="71C53711" w14:textId="77777777" w:rsidR="003E71FE" w:rsidRPr="00C45F8B" w:rsidRDefault="003E71FE" w:rsidP="003E71FE">
      <w:pPr>
        <w:jc w:val="center"/>
        <w:rPr>
          <w:rFonts w:ascii="Arial Narrow" w:eastAsia="Times New Roman" w:hAnsi="Arial Narrow" w:cs="Arial"/>
          <w:b/>
          <w:bCs/>
          <w:lang w:val="es-ES" w:eastAsia="es-ES"/>
        </w:rPr>
      </w:pPr>
    </w:p>
    <w:p w14:paraId="35DE71F3" w14:textId="77777777" w:rsidR="003E71FE" w:rsidRPr="00C45F8B" w:rsidRDefault="003E71FE" w:rsidP="003E71FE">
      <w:pPr>
        <w:jc w:val="center"/>
        <w:rPr>
          <w:rFonts w:ascii="Arial Narrow" w:eastAsia="Times New Roman" w:hAnsi="Arial Narrow" w:cs="Arial"/>
          <w:b/>
          <w:bCs/>
          <w:lang w:val="es-ES" w:eastAsia="es-ES"/>
        </w:rPr>
      </w:pPr>
      <w:r w:rsidRPr="00C45F8B">
        <w:rPr>
          <w:rFonts w:ascii="Arial Narrow" w:eastAsia="Times New Roman" w:hAnsi="Arial Narrow" w:cs="Arial"/>
          <w:b/>
          <w:bCs/>
          <w:lang w:val="es-ES" w:eastAsia="es-ES"/>
        </w:rPr>
        <w:t>ANEXO No. 1</w:t>
      </w:r>
    </w:p>
    <w:p w14:paraId="31C64AF9" w14:textId="77777777" w:rsidR="003E71FE" w:rsidRPr="00C45F8B" w:rsidRDefault="003E71FE" w:rsidP="003E71FE">
      <w:pPr>
        <w:jc w:val="center"/>
        <w:rPr>
          <w:rFonts w:ascii="Arial Narrow" w:eastAsia="Times New Roman" w:hAnsi="Arial Narrow" w:cs="Arial"/>
          <w:b/>
          <w:bCs/>
          <w:lang w:val="es-ES" w:eastAsia="es-ES"/>
        </w:rPr>
      </w:pPr>
    </w:p>
    <w:p w14:paraId="1F37082D" w14:textId="77777777" w:rsidR="003E71FE" w:rsidRPr="00C45F8B" w:rsidRDefault="003E71FE" w:rsidP="003E71FE">
      <w:pPr>
        <w:jc w:val="center"/>
        <w:rPr>
          <w:rFonts w:ascii="Arial Narrow" w:eastAsia="Times New Roman" w:hAnsi="Arial Narrow" w:cs="Arial"/>
          <w:b/>
          <w:bCs/>
          <w:lang w:val="es-ES" w:eastAsia="es-ES"/>
        </w:rPr>
      </w:pPr>
      <w:r w:rsidRPr="00C45F8B">
        <w:rPr>
          <w:rFonts w:ascii="Arial Narrow" w:eastAsia="Times New Roman" w:hAnsi="Arial Narrow" w:cs="Arial"/>
          <w:b/>
          <w:bCs/>
          <w:lang w:val="es-ES" w:eastAsia="es-ES"/>
        </w:rPr>
        <w:t>MODELO CARTA DE PRESENTACIÓN DE LA PROPUESTA</w:t>
      </w:r>
    </w:p>
    <w:p w14:paraId="1D417866" w14:textId="77777777" w:rsidR="003E71FE" w:rsidRPr="00C45F8B" w:rsidRDefault="003E71FE" w:rsidP="003E71FE">
      <w:pPr>
        <w:jc w:val="both"/>
        <w:rPr>
          <w:rFonts w:ascii="Arial Narrow" w:eastAsia="Times New Roman" w:hAnsi="Arial Narrow" w:cs="Arial"/>
          <w:lang w:val="es-ES" w:eastAsia="es-ES"/>
        </w:rPr>
      </w:pPr>
    </w:p>
    <w:p w14:paraId="73B4908E" w14:textId="77777777" w:rsidR="003E71FE" w:rsidRDefault="003E71FE" w:rsidP="003E71FE">
      <w:pPr>
        <w:jc w:val="both"/>
        <w:rPr>
          <w:rFonts w:ascii="Arial Narrow" w:eastAsia="Times New Roman" w:hAnsi="Arial Narrow" w:cs="Arial"/>
          <w:lang w:val="es-ES" w:eastAsia="es-ES"/>
        </w:rPr>
      </w:pPr>
      <w:r>
        <w:rPr>
          <w:rFonts w:ascii="Arial Narrow" w:eastAsia="Times New Roman" w:hAnsi="Arial Narrow" w:cs="Arial"/>
          <w:lang w:val="es-ES" w:eastAsia="es-ES"/>
        </w:rPr>
        <w:t>Santiago de Cali, ----de ---- de 2025</w:t>
      </w:r>
    </w:p>
    <w:p w14:paraId="711A9DEE" w14:textId="77777777" w:rsidR="003E71FE" w:rsidRPr="00A317E9" w:rsidRDefault="003E71FE" w:rsidP="003E71FE">
      <w:pPr>
        <w:jc w:val="both"/>
        <w:rPr>
          <w:rFonts w:ascii="Arial Narrow" w:eastAsia="Times New Roman" w:hAnsi="Arial Narrow" w:cs="Arial"/>
          <w:lang w:val="es-ES" w:eastAsia="es-ES"/>
        </w:rPr>
      </w:pPr>
    </w:p>
    <w:p w14:paraId="2529A787" w14:textId="77777777" w:rsidR="003E71FE" w:rsidRPr="00A317E9"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t>Señores</w:t>
      </w:r>
    </w:p>
    <w:p w14:paraId="4A0CA775" w14:textId="64511739" w:rsidR="003E71FE" w:rsidRPr="00A317E9" w:rsidRDefault="003E71FE" w:rsidP="003E71FE">
      <w:pPr>
        <w:jc w:val="both"/>
        <w:rPr>
          <w:rFonts w:ascii="Arial Narrow" w:eastAsia="Times New Roman" w:hAnsi="Arial Narrow" w:cs="Arial"/>
          <w:b/>
          <w:bCs/>
          <w:lang w:val="es-ES" w:eastAsia="es-ES"/>
        </w:rPr>
      </w:pPr>
      <w:r w:rsidRPr="00A317E9">
        <w:rPr>
          <w:rFonts w:ascii="Arial Narrow" w:eastAsia="Times New Roman" w:hAnsi="Arial Narrow" w:cs="Arial"/>
          <w:b/>
          <w:bCs/>
          <w:lang w:val="es-ES" w:eastAsia="es-ES"/>
        </w:rPr>
        <w:t xml:space="preserve">MINISTERIO DEL TRABAJO – DIRECCIÓN TERRITORIAL </w:t>
      </w:r>
      <w:r w:rsidR="00324AA9">
        <w:rPr>
          <w:rFonts w:ascii="Arial Narrow" w:eastAsia="Times New Roman" w:hAnsi="Arial Narrow" w:cs="Arial"/>
          <w:b/>
          <w:bCs/>
          <w:lang w:val="es-ES" w:eastAsia="es-ES"/>
        </w:rPr>
        <w:t>OFICINA ESPECIAL DE BARRANCABERMEJA</w:t>
      </w:r>
      <w:r>
        <w:rPr>
          <w:rFonts w:ascii="Arial Narrow" w:eastAsia="Times New Roman" w:hAnsi="Arial Narrow" w:cs="Arial"/>
          <w:b/>
          <w:bCs/>
          <w:lang w:val="es-ES" w:eastAsia="es-ES"/>
        </w:rPr>
        <w:t xml:space="preserve"> </w:t>
      </w:r>
    </w:p>
    <w:p w14:paraId="6280FCEF" w14:textId="77777777" w:rsidR="003E71FE" w:rsidRPr="00A317E9" w:rsidRDefault="003E71FE" w:rsidP="003E71FE">
      <w:pPr>
        <w:jc w:val="both"/>
        <w:rPr>
          <w:rFonts w:ascii="Arial Narrow" w:eastAsia="Times New Roman" w:hAnsi="Arial Narrow" w:cs="Arial"/>
          <w:lang w:val="es-ES" w:eastAsia="es-ES"/>
        </w:rPr>
      </w:pPr>
      <w:r w:rsidRPr="00A34D5E">
        <w:rPr>
          <w:rFonts w:ascii="Arial Narrow" w:eastAsia="Times New Roman" w:hAnsi="Arial Narrow" w:cs="Arial"/>
          <w:highlight w:val="yellow"/>
          <w:lang w:val="es-ES" w:eastAsia="es-ES"/>
        </w:rPr>
        <w:t>Ciudad</w:t>
      </w:r>
    </w:p>
    <w:p w14:paraId="097436F7" w14:textId="77777777" w:rsidR="003E71FE" w:rsidRPr="00A317E9" w:rsidRDefault="003E71FE" w:rsidP="003E71FE">
      <w:pPr>
        <w:jc w:val="both"/>
        <w:rPr>
          <w:rFonts w:ascii="Arial Narrow" w:eastAsia="Times New Roman" w:hAnsi="Arial Narrow" w:cs="Arial"/>
          <w:lang w:val="es-ES" w:eastAsia="es-ES"/>
        </w:rPr>
      </w:pPr>
    </w:p>
    <w:p w14:paraId="4A6D68E9" w14:textId="3A2E8BE9" w:rsidR="003E71FE" w:rsidRPr="00A317E9" w:rsidRDefault="003E71FE" w:rsidP="003E71FE">
      <w:pPr>
        <w:jc w:val="both"/>
        <w:rPr>
          <w:rFonts w:ascii="Arial Narrow" w:eastAsia="Times New Roman" w:hAnsi="Arial Narrow" w:cs="Arial"/>
          <w:b/>
          <w:bCs/>
          <w:lang w:val="es-ES" w:eastAsia="es-ES"/>
        </w:rPr>
      </w:pPr>
      <w:r w:rsidRPr="00A317E9">
        <w:rPr>
          <w:rFonts w:ascii="Arial Narrow" w:eastAsia="Times New Roman" w:hAnsi="Arial Narrow" w:cs="Arial"/>
          <w:b/>
          <w:bCs/>
          <w:lang w:val="es-ES" w:eastAsia="es-ES"/>
        </w:rPr>
        <w:t xml:space="preserve">REF. PROPUESTA PARA EL PROCESO DE INVITACION PÚBLICA DE MÍNIMA CUANTÍA No. </w:t>
      </w:r>
      <w:r>
        <w:rPr>
          <w:rFonts w:ascii="Arial Narrow" w:eastAsia="Times New Roman" w:hAnsi="Arial Narrow" w:cs="Arial"/>
          <w:b/>
          <w:bCs/>
          <w:lang w:val="es-ES" w:eastAsia="es-ES"/>
        </w:rPr>
        <w:t>MC</w:t>
      </w:r>
      <w:r w:rsidR="00550CA4">
        <w:rPr>
          <w:rFonts w:ascii="Arial Narrow" w:eastAsia="Times New Roman" w:hAnsi="Arial Narrow" w:cs="Arial"/>
          <w:b/>
          <w:bCs/>
          <w:lang w:val="es-ES" w:eastAsia="es-ES"/>
        </w:rPr>
        <w:t>-02 2025</w:t>
      </w:r>
      <w:r w:rsidRPr="00A317E9">
        <w:rPr>
          <w:rFonts w:ascii="Arial Narrow" w:eastAsia="Times New Roman" w:hAnsi="Arial Narrow" w:cs="Arial"/>
          <w:b/>
          <w:bCs/>
          <w:lang w:val="es-ES" w:eastAsia="es-ES"/>
        </w:rPr>
        <w:t>.</w:t>
      </w:r>
    </w:p>
    <w:p w14:paraId="625EA1E9" w14:textId="77777777" w:rsidR="003E71FE" w:rsidRPr="00A317E9" w:rsidRDefault="003E71FE" w:rsidP="003E71FE">
      <w:pPr>
        <w:jc w:val="both"/>
        <w:rPr>
          <w:rFonts w:ascii="Arial Narrow" w:eastAsia="Times New Roman" w:hAnsi="Arial Narrow" w:cs="Arial"/>
          <w:lang w:val="es-ES" w:eastAsia="es-ES"/>
        </w:rPr>
      </w:pPr>
    </w:p>
    <w:p w14:paraId="63765DBB" w14:textId="77777777" w:rsidR="003E71FE" w:rsidRPr="00A317E9" w:rsidRDefault="003E71FE" w:rsidP="003E71FE">
      <w:pPr>
        <w:adjustRightInd w:val="0"/>
        <w:jc w:val="both"/>
        <w:rPr>
          <w:rFonts w:ascii="Arial Narrow" w:eastAsia="Times New Roman" w:hAnsi="Arial Narrow" w:cs="Arial"/>
          <w:lang w:val="es-ES" w:eastAsia="es-ES"/>
        </w:rPr>
      </w:pPr>
      <w:r w:rsidRPr="00A317E9">
        <w:rPr>
          <w:rFonts w:ascii="Arial Narrow" w:eastAsia="Times New Roman" w:hAnsi="Arial Narrow" w:cs="Arial"/>
          <w:lang w:val="es-ES" w:eastAsia="es-ES"/>
        </w:rPr>
        <w:t>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w:t>
      </w:r>
      <w:r w:rsidRPr="00A317E9">
        <w:rPr>
          <w:rFonts w:ascii="Arial Narrow" w:eastAsia="Times New Roman" w:hAnsi="Arial Narrow" w:cs="Arial"/>
          <w:lang w:val="es-ES" w:eastAsia="es-ES"/>
        </w:rPr>
        <w:softHyphen/>
      </w:r>
      <w:r w:rsidRPr="00A317E9">
        <w:rPr>
          <w:rFonts w:ascii="Arial Narrow" w:eastAsia="Times New Roman" w:hAnsi="Arial Narrow" w:cs="Arial"/>
          <w:lang w:val="es-ES" w:eastAsia="es-ES"/>
        </w:rPr>
        <w:softHyphen/>
      </w:r>
      <w:r w:rsidRPr="00A317E9">
        <w:rPr>
          <w:rFonts w:ascii="Arial Narrow" w:eastAsia="Times New Roman" w:hAnsi="Arial Narrow" w:cs="Arial"/>
          <w:lang w:val="es-ES" w:eastAsia="es-ES"/>
        </w:rPr>
        <w:softHyphen/>
      </w:r>
      <w:r w:rsidRPr="00A317E9">
        <w:rPr>
          <w:rFonts w:ascii="Arial Narrow" w:eastAsia="Times New Roman" w:hAnsi="Arial Narrow" w:cs="Arial"/>
          <w:lang w:val="es-ES" w:eastAsia="es-ES"/>
        </w:rPr>
        <w:softHyphen/>
      </w:r>
      <w:r w:rsidRPr="005013BB">
        <w:rPr>
          <w:rFonts w:ascii="Arial Narrow" w:eastAsia="Times New Roman" w:hAnsi="Arial Narrow" w:cs="Arial"/>
          <w:i/>
          <w:iCs/>
          <w:color w:val="808080" w:themeColor="background1" w:themeShade="80"/>
          <w:lang w:val="es-ES" w:eastAsia="es-ES"/>
        </w:rPr>
        <w:t>describir el objeto</w:t>
      </w:r>
      <w:r w:rsidRPr="00A317E9">
        <w:rPr>
          <w:rFonts w:ascii="Arial Narrow" w:eastAsia="Times New Roman" w:hAnsi="Arial Narrow" w:cs="Arial"/>
          <w:lang w:val="es-ES" w:eastAsia="es-ES"/>
        </w:rPr>
        <w:t>--”, de la siguiente manera:</w:t>
      </w:r>
    </w:p>
    <w:p w14:paraId="4EF6B2F6" w14:textId="77777777" w:rsidR="003E71FE" w:rsidRPr="00A317E9" w:rsidRDefault="003E71FE" w:rsidP="003E71FE">
      <w:pPr>
        <w:adjustRightInd w:val="0"/>
        <w:jc w:val="both"/>
        <w:rPr>
          <w:rFonts w:ascii="Arial Narrow" w:eastAsia="Times New Roman" w:hAnsi="Arial Narrow" w:cs="Arial"/>
          <w:lang w:val="es-ES" w:eastAsia="es-ES"/>
        </w:rPr>
      </w:pPr>
    </w:p>
    <w:p w14:paraId="693C7403" w14:textId="77777777" w:rsidR="003E71FE"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 la aceptación de oferta.</w:t>
      </w:r>
    </w:p>
    <w:p w14:paraId="4F3B7F77" w14:textId="77777777" w:rsidR="003E71FE" w:rsidRPr="00A317E9" w:rsidRDefault="003E71FE" w:rsidP="003E71FE">
      <w:pPr>
        <w:spacing w:before="100" w:beforeAutospacing="1" w:after="100" w:afterAutospacing="1"/>
        <w:jc w:val="both"/>
        <w:rPr>
          <w:rFonts w:ascii="Arial Narrow" w:eastAsia="Times New Roman" w:hAnsi="Arial Narrow" w:cs="Arial"/>
          <w:lang w:eastAsia="es-ES"/>
        </w:rPr>
      </w:pPr>
      <w:r w:rsidRPr="00A317E9">
        <w:rPr>
          <w:rFonts w:ascii="Arial Narrow" w:eastAsia="Times New Roman" w:hAnsi="Arial Narrow" w:cs="Arial"/>
          <w:lang w:eastAsia="es-ES"/>
        </w:rPr>
        <w:t>Igualmente, declaro bajo la gravedad del juramento, que toda la información aportada y contenida en mi propuesta es veraz y susceptible de comprobación.</w:t>
      </w:r>
    </w:p>
    <w:p w14:paraId="3895D30B" w14:textId="77777777" w:rsidR="003E71FE"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lastRenderedPageBreak/>
        <w:t>Que nos acogemos a todas las condiciones generales y particulares establecidas en la Invitación Pública, y que para la ejecución de las actividades y obligaciones contractuales cumpliremos estrictamente las disposiciones legales, e instrucciones del Ministerio.</w:t>
      </w:r>
    </w:p>
    <w:p w14:paraId="66CE2C87" w14:textId="77777777" w:rsidR="003E71FE" w:rsidRPr="00E822B8" w:rsidRDefault="003E71FE" w:rsidP="003E71FE">
      <w:pPr>
        <w:jc w:val="both"/>
        <w:rPr>
          <w:rFonts w:ascii="Arial Narrow" w:hAnsi="Arial Narrow" w:cs="Arial"/>
        </w:rPr>
      </w:pPr>
    </w:p>
    <w:p w14:paraId="0E8F2797" w14:textId="77777777" w:rsidR="003E71FE" w:rsidRPr="00E822B8" w:rsidRDefault="003E71FE" w:rsidP="003E71FE">
      <w:pPr>
        <w:jc w:val="both"/>
        <w:rPr>
          <w:rFonts w:ascii="Arial Narrow" w:hAnsi="Arial Narrow" w:cs="Arial"/>
        </w:rPr>
      </w:pPr>
      <w:r w:rsidRPr="00E822B8">
        <w:rPr>
          <w:rFonts w:ascii="Arial Narrow" w:hAnsi="Arial Narrow" w:cs="Arial"/>
        </w:rPr>
        <w:t>Que he leído, entiendo, acepto, cumplo y cumpliré todas las especificaciones técnicas mínimas establecidas en el ANEXO “FICHA TECNICA” en la cual se describen las condiciones técnicas de los servicios objeto de este contrato.</w:t>
      </w:r>
    </w:p>
    <w:p w14:paraId="24EE7897" w14:textId="77777777" w:rsidR="003E71FE" w:rsidRPr="00E822B8" w:rsidRDefault="003E71FE" w:rsidP="003E71FE">
      <w:pPr>
        <w:jc w:val="both"/>
        <w:rPr>
          <w:rFonts w:ascii="Arial Narrow" w:eastAsia="Times New Roman" w:hAnsi="Arial Narrow" w:cs="Arial"/>
          <w:lang w:val="es-ES" w:eastAsia="es-ES"/>
        </w:rPr>
      </w:pPr>
    </w:p>
    <w:p w14:paraId="6B94FD30" w14:textId="77777777" w:rsidR="003E71FE" w:rsidRPr="00766092" w:rsidRDefault="003E71FE" w:rsidP="003E71FE">
      <w:pPr>
        <w:ind w:right="142"/>
        <w:jc w:val="both"/>
        <w:rPr>
          <w:rFonts w:ascii="Arial Narrow" w:hAnsi="Arial Narrow" w:cs="Arial"/>
        </w:rPr>
      </w:pPr>
      <w:r w:rsidRPr="00766092">
        <w:rPr>
          <w:rFonts w:ascii="Arial Narrow" w:hAnsi="Arial Narrow" w:cs="Arial"/>
        </w:rPr>
        <w:t>Que contamos con el equipo de trabajo mínimo requerido y en caso de ser adjudicatario,  al momento de suscribir el contrato, suministraremos por lo menos dos (2) hojas de vida de técnicos o tecnólogos en mantenimiento e instalación de sistemas de aires acondicionados que además cuenten con certificaciones expedidas por las Instituciones de formación en el área de refrigeración y sistemas de aires acondicionados con experiencia del personal suministrado de mínimo dos (2) años a la fecha de presentación de la propuesta y certificación de trabajo en alturas.</w:t>
      </w:r>
    </w:p>
    <w:p w14:paraId="4DC20D74" w14:textId="77777777" w:rsidR="003E71FE" w:rsidRPr="00766092" w:rsidRDefault="003E71FE" w:rsidP="003E71FE">
      <w:pPr>
        <w:ind w:right="142"/>
        <w:jc w:val="both"/>
        <w:rPr>
          <w:rFonts w:ascii="Arial Narrow" w:hAnsi="Arial Narrow" w:cs="Arial"/>
        </w:rPr>
      </w:pPr>
    </w:p>
    <w:p w14:paraId="288AEE17" w14:textId="77777777" w:rsidR="003E71FE" w:rsidRPr="00766092" w:rsidRDefault="003E71FE" w:rsidP="003E71FE">
      <w:pPr>
        <w:ind w:right="142"/>
        <w:jc w:val="both"/>
        <w:rPr>
          <w:rFonts w:ascii="Arial Narrow" w:hAnsi="Arial Narrow" w:cs="Arial"/>
        </w:rPr>
      </w:pPr>
      <w:r w:rsidRPr="00766092">
        <w:rPr>
          <w:rFonts w:ascii="Arial Narrow" w:hAnsi="Arial Narrow" w:cs="Arial"/>
        </w:rPr>
        <w:t>El personal asignado para la instalación de los sistemas de aires acondicionados deberá presentar las certificaciones expedidas por entidades certificadas y reconocidas en áreas de mantenimiento e instalación de sistemas de aires acondicionados.</w:t>
      </w:r>
    </w:p>
    <w:p w14:paraId="74DC9EC0" w14:textId="77777777" w:rsidR="003E71FE" w:rsidRPr="00766092" w:rsidRDefault="003E71FE" w:rsidP="003E71FE">
      <w:pPr>
        <w:jc w:val="both"/>
        <w:rPr>
          <w:rFonts w:ascii="Arial Narrow" w:eastAsia="Times New Roman" w:hAnsi="Arial Narrow" w:cs="Arial"/>
          <w:lang w:val="es-ES" w:eastAsia="es-ES"/>
        </w:rPr>
      </w:pPr>
    </w:p>
    <w:p w14:paraId="4EC32702" w14:textId="77777777" w:rsidR="003E71FE" w:rsidRPr="00A317E9"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t>Que nuestra propuesta tiene una validez de tres (3) meses contados a partir de la fecha definitiva de cierre de la presente contratación.</w:t>
      </w:r>
    </w:p>
    <w:p w14:paraId="2FBC49ED" w14:textId="77777777" w:rsidR="003E71FE" w:rsidRPr="00A317E9" w:rsidRDefault="003E71FE" w:rsidP="003E71FE">
      <w:pPr>
        <w:jc w:val="both"/>
        <w:rPr>
          <w:rFonts w:ascii="Arial Narrow" w:eastAsia="Times New Roman" w:hAnsi="Arial Narrow" w:cs="Arial"/>
          <w:lang w:val="es-ES" w:eastAsia="es-ES"/>
        </w:rPr>
      </w:pPr>
    </w:p>
    <w:p w14:paraId="656CC689" w14:textId="77777777" w:rsidR="003E71FE" w:rsidRPr="00A317E9"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t>Que en caso de resultar favorecidos con la adjudicación, publicada la aceptación de oferta, nos comprometemos a presentar dentro del término que indique el Ministerio, la garantía y demás documentos para cumplir los requisitos para la ejecución las obligaciones contractuales, y cumplir todas y cada una de las obligaciones previstas en la Invitación Pública.</w:t>
      </w:r>
    </w:p>
    <w:p w14:paraId="190973E0" w14:textId="77777777" w:rsidR="003E71FE" w:rsidRPr="00A317E9" w:rsidRDefault="003E71FE" w:rsidP="003E71FE">
      <w:pPr>
        <w:jc w:val="both"/>
        <w:rPr>
          <w:rFonts w:ascii="Arial Narrow" w:eastAsia="Times New Roman" w:hAnsi="Arial Narrow" w:cs="Arial"/>
          <w:lang w:val="es-ES" w:eastAsia="es-ES"/>
        </w:rPr>
      </w:pPr>
    </w:p>
    <w:p w14:paraId="1AAF26C1" w14:textId="77777777" w:rsidR="003E71FE" w:rsidRPr="00A317E9" w:rsidRDefault="003E71FE" w:rsidP="003E71FE">
      <w:pPr>
        <w:jc w:val="both"/>
        <w:rPr>
          <w:rFonts w:ascii="Arial Narrow" w:eastAsia="Times New Roman" w:hAnsi="Arial Narrow" w:cs="Arial"/>
          <w:lang w:val="es-ES" w:eastAsia="es-ES"/>
        </w:rPr>
      </w:pPr>
    </w:p>
    <w:p w14:paraId="4C6E6D70" w14:textId="77777777" w:rsidR="003E71FE" w:rsidRPr="00A317E9"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t>Que asumimos por nuestra cuenta y riesgo la totalidad de los costos que demande la total y cabal ejecución del objeto contractual.</w:t>
      </w:r>
    </w:p>
    <w:p w14:paraId="43694BC9" w14:textId="77777777" w:rsidR="003E71FE" w:rsidRPr="00A317E9" w:rsidRDefault="003E71FE" w:rsidP="003E71FE">
      <w:pPr>
        <w:tabs>
          <w:tab w:val="left" w:pos="-720"/>
          <w:tab w:val="left" w:pos="0"/>
        </w:tabs>
        <w:suppressAutoHyphens/>
        <w:jc w:val="both"/>
        <w:rPr>
          <w:rFonts w:ascii="Arial Narrow" w:eastAsia="Times New Roman" w:hAnsi="Arial Narrow" w:cs="Arial"/>
          <w:spacing w:val="-3"/>
          <w:lang w:eastAsia="es-ES"/>
        </w:rPr>
      </w:pPr>
    </w:p>
    <w:p w14:paraId="398D3FA7" w14:textId="77777777" w:rsidR="003E71FE" w:rsidRPr="00A317E9" w:rsidRDefault="003E71FE" w:rsidP="003E71FE">
      <w:pPr>
        <w:tabs>
          <w:tab w:val="left" w:pos="-720"/>
          <w:tab w:val="left" w:pos="0"/>
        </w:tabs>
        <w:suppressAutoHyphens/>
        <w:jc w:val="both"/>
        <w:rPr>
          <w:rFonts w:ascii="Arial Narrow" w:eastAsia="Times New Roman" w:hAnsi="Arial Narrow" w:cs="Arial"/>
          <w:spacing w:val="-3"/>
          <w:lang w:eastAsia="es-ES"/>
        </w:rPr>
      </w:pPr>
      <w:r w:rsidRPr="00A317E9">
        <w:rPr>
          <w:rFonts w:ascii="Arial Narrow" w:eastAsia="Times New Roman" w:hAnsi="Arial Narrow" w:cs="Arial"/>
          <w:spacing w:val="-3"/>
          <w:lang w:eastAsia="es-ES"/>
        </w:rPr>
        <w:t>Que los siguientes documentos de nuestra propuesta cuentan con reserva legal:</w:t>
      </w:r>
      <w:r>
        <w:rPr>
          <w:rFonts w:ascii="Arial Narrow" w:eastAsia="Times New Roman" w:hAnsi="Arial Narrow" w:cs="Arial"/>
          <w:spacing w:val="-3"/>
          <w:lang w:eastAsia="es-ES"/>
        </w:rPr>
        <w:t xml:space="preserve"> </w:t>
      </w:r>
      <w:r w:rsidRPr="00A317E9">
        <w:rPr>
          <w:rFonts w:ascii="Arial Narrow" w:eastAsia="Times New Roman" w:hAnsi="Arial Narrow" w:cs="Arial"/>
          <w:spacing w:val="-3"/>
          <w:lang w:eastAsia="es-ES"/>
        </w:rPr>
        <w:t>................................., según las siguientes normas:.................................. (En el evento de no realizar manifestación, se asumirá que ninguno de los documentos cuenta con reserva legal)</w:t>
      </w:r>
    </w:p>
    <w:p w14:paraId="7ACFB724" w14:textId="77777777" w:rsidR="003E71FE" w:rsidRPr="00A317E9" w:rsidRDefault="003E71FE" w:rsidP="003E71FE">
      <w:pPr>
        <w:adjustRightInd w:val="0"/>
        <w:jc w:val="both"/>
        <w:rPr>
          <w:rFonts w:ascii="Arial Narrow" w:eastAsia="Times New Roman" w:hAnsi="Arial Narrow" w:cs="Arial"/>
        </w:rPr>
      </w:pPr>
    </w:p>
    <w:p w14:paraId="0DB1D93E" w14:textId="77777777" w:rsidR="003E71FE" w:rsidRPr="00A317E9" w:rsidRDefault="003E71FE" w:rsidP="003E71FE">
      <w:pPr>
        <w:adjustRightInd w:val="0"/>
        <w:jc w:val="both"/>
        <w:rPr>
          <w:rFonts w:ascii="Arial Narrow" w:eastAsia="Times New Roman" w:hAnsi="Arial Narrow" w:cs="Arial"/>
        </w:rPr>
      </w:pPr>
      <w:r w:rsidRPr="00A317E9">
        <w:rPr>
          <w:rFonts w:ascii="Arial Narrow" w:eastAsia="Times New Roman" w:hAnsi="Arial Narrow" w:cs="Arial"/>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 (nombre cédula), y la facturación para efectos de pago del contrato se hará a nombre de ________________ (nombre completo, Nit, cédula, Indicar participación si la hay).</w:t>
      </w:r>
    </w:p>
    <w:p w14:paraId="7AE7C80E" w14:textId="77777777" w:rsidR="003E71FE" w:rsidRPr="00A317E9" w:rsidRDefault="003E71FE" w:rsidP="003E71FE">
      <w:pPr>
        <w:jc w:val="both"/>
        <w:rPr>
          <w:rFonts w:ascii="Arial Narrow" w:eastAsia="Times New Roman" w:hAnsi="Arial Narrow" w:cs="Arial"/>
          <w:lang w:eastAsia="es-ES"/>
        </w:rPr>
      </w:pPr>
    </w:p>
    <w:p w14:paraId="28F2CB8E" w14:textId="77777777" w:rsidR="003E71FE" w:rsidRPr="00A317E9"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t>El suscrito, señala como su dirección a donde se pueden remitir por correo notificaciones relacionadas con este proceso, la siguiente:</w:t>
      </w:r>
    </w:p>
    <w:p w14:paraId="0577D3D7" w14:textId="77777777" w:rsidR="003E71FE" w:rsidRPr="00A317E9" w:rsidRDefault="003E71FE" w:rsidP="003E71FE">
      <w:pPr>
        <w:jc w:val="both"/>
        <w:rPr>
          <w:rFonts w:ascii="Arial Narrow" w:eastAsia="Times New Roman" w:hAnsi="Arial Narrow" w:cs="Arial"/>
          <w:lang w:val="es-ES" w:eastAsia="es-ES"/>
        </w:rPr>
      </w:pPr>
    </w:p>
    <w:p w14:paraId="61069CFF" w14:textId="77777777" w:rsidR="003E71FE" w:rsidRPr="00A317E9"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t>Dirección: _________________________________</w:t>
      </w:r>
    </w:p>
    <w:p w14:paraId="55C1BDD3" w14:textId="77777777" w:rsidR="003E71FE" w:rsidRPr="00A317E9"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t>Ciudad: ___________________________________</w:t>
      </w:r>
    </w:p>
    <w:p w14:paraId="049C23AB" w14:textId="77777777" w:rsidR="003E71FE" w:rsidRPr="00A317E9"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t>Teléfono:__________________________________</w:t>
      </w:r>
    </w:p>
    <w:p w14:paraId="75110CB1" w14:textId="77777777" w:rsidR="003E71FE" w:rsidRPr="00A317E9"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t>Fax:______________________________________</w:t>
      </w:r>
    </w:p>
    <w:p w14:paraId="2A20DDA2" w14:textId="77777777" w:rsidR="003E71FE" w:rsidRPr="00A317E9" w:rsidRDefault="003E71FE" w:rsidP="003E71FE">
      <w:pPr>
        <w:jc w:val="both"/>
        <w:rPr>
          <w:rFonts w:ascii="Arial Narrow" w:eastAsia="Times New Roman" w:hAnsi="Arial Narrow" w:cs="Arial"/>
          <w:lang w:val="es-ES" w:eastAsia="es-ES"/>
        </w:rPr>
      </w:pPr>
      <w:r w:rsidRPr="00A317E9">
        <w:rPr>
          <w:rFonts w:ascii="Arial Narrow" w:eastAsia="Times New Roman" w:hAnsi="Arial Narrow" w:cs="Arial"/>
          <w:lang w:val="es-ES" w:eastAsia="es-ES"/>
        </w:rPr>
        <w:t>email:_____________________________________</w:t>
      </w:r>
    </w:p>
    <w:p w14:paraId="49E36917" w14:textId="77777777" w:rsidR="003E71FE" w:rsidRPr="00A317E9" w:rsidRDefault="003E71FE" w:rsidP="003E71FE">
      <w:pPr>
        <w:rPr>
          <w:rFonts w:ascii="Arial Narrow" w:eastAsia="Times New Roman" w:hAnsi="Arial Narrow" w:cs="Arial"/>
          <w:lang w:val="es-ES" w:eastAsia="es-ES"/>
        </w:rPr>
      </w:pPr>
    </w:p>
    <w:p w14:paraId="34437E02" w14:textId="77777777" w:rsidR="003E71FE" w:rsidRPr="00A317E9" w:rsidRDefault="003E71FE" w:rsidP="003E71FE">
      <w:pPr>
        <w:rPr>
          <w:rFonts w:ascii="Arial Narrow" w:eastAsia="Times New Roman" w:hAnsi="Arial Narrow" w:cs="Arial"/>
          <w:lang w:val="es-ES" w:eastAsia="es-ES"/>
        </w:rPr>
      </w:pPr>
    </w:p>
    <w:p w14:paraId="1C45E6B9" w14:textId="77777777" w:rsidR="003E71FE" w:rsidRPr="00A317E9" w:rsidRDefault="003E71FE" w:rsidP="003E71FE">
      <w:pPr>
        <w:adjustRightInd w:val="0"/>
        <w:rPr>
          <w:rFonts w:ascii="Arial Narrow" w:eastAsia="Times New Roman" w:hAnsi="Arial Narrow" w:cs="Arial"/>
          <w:b/>
          <w:bCs/>
        </w:rPr>
      </w:pPr>
      <w:r w:rsidRPr="00A317E9">
        <w:rPr>
          <w:rFonts w:ascii="Arial Narrow" w:eastAsia="Times New Roman" w:hAnsi="Arial Narrow" w:cs="Arial"/>
          <w:b/>
          <w:bCs/>
        </w:rPr>
        <w:t>PROPONENTE</w:t>
      </w:r>
    </w:p>
    <w:p w14:paraId="40B1126F" w14:textId="77777777" w:rsidR="003E71FE" w:rsidRPr="00A317E9" w:rsidRDefault="003E71FE" w:rsidP="003E71FE">
      <w:pPr>
        <w:adjustRightInd w:val="0"/>
        <w:rPr>
          <w:rFonts w:ascii="Arial Narrow" w:eastAsia="Times New Roman" w:hAnsi="Arial Narrow" w:cs="Arial"/>
        </w:rPr>
      </w:pPr>
      <w:r w:rsidRPr="00A317E9">
        <w:rPr>
          <w:rFonts w:ascii="Arial Narrow" w:eastAsia="Times New Roman" w:hAnsi="Arial Narrow" w:cs="Arial"/>
        </w:rPr>
        <w:t>C.C. N°</w:t>
      </w:r>
    </w:p>
    <w:p w14:paraId="641D143F" w14:textId="77777777" w:rsidR="003E71FE" w:rsidRPr="00A317E9" w:rsidRDefault="003E71FE" w:rsidP="003E71FE">
      <w:pPr>
        <w:adjustRightInd w:val="0"/>
        <w:rPr>
          <w:rFonts w:ascii="Arial Narrow" w:eastAsia="Times New Roman" w:hAnsi="Arial Narrow" w:cs="Arial"/>
        </w:rPr>
      </w:pPr>
    </w:p>
    <w:p w14:paraId="4A9EB29E" w14:textId="77777777" w:rsidR="003E71FE" w:rsidRPr="00A317E9" w:rsidRDefault="003E71FE" w:rsidP="003E71FE">
      <w:pPr>
        <w:adjustRightInd w:val="0"/>
        <w:rPr>
          <w:rFonts w:ascii="Arial Narrow" w:eastAsia="Times New Roman" w:hAnsi="Arial Narrow" w:cs="Arial"/>
        </w:rPr>
      </w:pPr>
    </w:p>
    <w:p w14:paraId="4537294C" w14:textId="77777777" w:rsidR="003E71FE" w:rsidRPr="0038348E" w:rsidRDefault="003E71FE" w:rsidP="003E71FE">
      <w:pPr>
        <w:adjustRightInd w:val="0"/>
        <w:rPr>
          <w:rFonts w:ascii="Arial Narrow" w:eastAsia="Times New Roman" w:hAnsi="Arial Narrow" w:cs="Arial"/>
          <w:i/>
          <w:iCs/>
        </w:rPr>
      </w:pPr>
      <w:r w:rsidRPr="00A317E9">
        <w:rPr>
          <w:rFonts w:ascii="Arial Narrow" w:eastAsia="Times New Roman" w:hAnsi="Arial Narrow" w:cs="Arial"/>
          <w:i/>
          <w:iCs/>
        </w:rPr>
        <w:t xml:space="preserve">Firmada por el proponente, o por </w:t>
      </w:r>
      <w:r w:rsidRPr="0038348E">
        <w:rPr>
          <w:rFonts w:ascii="Arial Narrow" w:eastAsia="Times New Roman" w:hAnsi="Arial Narrow" w:cs="Arial"/>
          <w:i/>
          <w:iCs/>
        </w:rPr>
        <w:t>el representante legal de la persona jurídica, del consorcio o de la unión temporal, según sea el caso.</w:t>
      </w:r>
    </w:p>
    <w:p w14:paraId="7038108A" w14:textId="77777777" w:rsidR="003E71FE" w:rsidRDefault="003E71FE" w:rsidP="003E71FE">
      <w:pPr>
        <w:pStyle w:val="Sinespaciado"/>
        <w:jc w:val="center"/>
        <w:rPr>
          <w:rFonts w:ascii="Arial Narrow" w:eastAsia="Calibri" w:hAnsi="Arial Narrow" w:cs="Arial"/>
          <w:b/>
          <w:iCs/>
          <w:lang w:val="es-CO" w:eastAsia="en-US"/>
        </w:rPr>
      </w:pPr>
      <w:r w:rsidRPr="0038348E">
        <w:rPr>
          <w:rFonts w:ascii="Arial Narrow" w:hAnsi="Arial Narrow"/>
        </w:rPr>
        <w:br w:type="page"/>
      </w:r>
      <w:r w:rsidRPr="0038348E">
        <w:rPr>
          <w:rFonts w:ascii="Arial Narrow" w:eastAsia="Calibri" w:hAnsi="Arial Narrow" w:cs="Arial"/>
          <w:b/>
          <w:iCs/>
          <w:lang w:val="es-CO" w:eastAsia="en-US"/>
        </w:rPr>
        <w:lastRenderedPageBreak/>
        <w:t>ANEXO No. 2</w:t>
      </w:r>
    </w:p>
    <w:p w14:paraId="31DF665C" w14:textId="77777777" w:rsidR="003E71FE" w:rsidRPr="0038348E" w:rsidRDefault="003E71FE" w:rsidP="003E71FE">
      <w:pPr>
        <w:pStyle w:val="Sinespaciado"/>
        <w:jc w:val="center"/>
        <w:rPr>
          <w:rFonts w:ascii="Arial Narrow" w:eastAsia="Calibri" w:hAnsi="Arial Narrow" w:cs="Arial"/>
          <w:b/>
          <w:iCs/>
          <w:lang w:val="es-CO" w:eastAsia="en-US"/>
        </w:rPr>
      </w:pPr>
    </w:p>
    <w:p w14:paraId="6266A45F" w14:textId="77777777" w:rsidR="003E71FE" w:rsidRPr="0038348E" w:rsidRDefault="003E71FE" w:rsidP="003E71FE">
      <w:pPr>
        <w:pStyle w:val="Sinespaciado"/>
        <w:jc w:val="center"/>
        <w:rPr>
          <w:rFonts w:ascii="Arial Narrow" w:eastAsia="Calibri" w:hAnsi="Arial Narrow" w:cs="Arial"/>
          <w:b/>
          <w:iCs/>
          <w:lang w:val="es-CO" w:eastAsia="en-US"/>
        </w:rPr>
      </w:pPr>
      <w:r w:rsidRPr="0038348E">
        <w:rPr>
          <w:rFonts w:ascii="Arial Narrow" w:eastAsia="Calibri" w:hAnsi="Arial Narrow" w:cs="Arial"/>
          <w:b/>
          <w:iCs/>
          <w:lang w:val="es-CO" w:eastAsia="en-US"/>
        </w:rPr>
        <w:t>CARTA SOBRE CONFORMACIÓN DE CONSORCIOS O UNIONES TEMPORALES</w:t>
      </w:r>
    </w:p>
    <w:p w14:paraId="16BCBF42" w14:textId="77777777" w:rsidR="003E71FE" w:rsidRPr="0038348E" w:rsidRDefault="003E71FE" w:rsidP="003E71FE">
      <w:pPr>
        <w:pStyle w:val="Sinespaciado"/>
        <w:jc w:val="center"/>
        <w:rPr>
          <w:rFonts w:ascii="Arial Narrow" w:eastAsia="Calibri" w:hAnsi="Arial Narrow" w:cs="Arial"/>
          <w:b/>
          <w:iCs/>
          <w:lang w:val="es-CO" w:eastAsia="en-US"/>
        </w:rPr>
      </w:pPr>
    </w:p>
    <w:p w14:paraId="62020C49" w14:textId="77777777" w:rsidR="003E71FE" w:rsidRPr="0038348E" w:rsidRDefault="003E71FE" w:rsidP="003E71FE">
      <w:pPr>
        <w:adjustRightInd w:val="0"/>
        <w:rPr>
          <w:rFonts w:ascii="Arial Narrow" w:hAnsi="Arial Narrow" w:cs="Arial"/>
          <w:iCs/>
        </w:rPr>
      </w:pPr>
      <w:r w:rsidRPr="0038348E">
        <w:rPr>
          <w:rFonts w:ascii="Arial Narrow" w:hAnsi="Arial Narrow" w:cs="Arial"/>
          <w:iCs/>
        </w:rPr>
        <w:t>Ciudad y Fecha</w:t>
      </w:r>
    </w:p>
    <w:p w14:paraId="039E2709" w14:textId="77777777" w:rsidR="003E71FE" w:rsidRPr="0038348E" w:rsidRDefault="003E71FE" w:rsidP="003E71FE">
      <w:pPr>
        <w:adjustRightInd w:val="0"/>
        <w:rPr>
          <w:rFonts w:ascii="Arial Narrow" w:hAnsi="Arial Narrow" w:cs="Arial"/>
          <w:b/>
          <w:iCs/>
        </w:rPr>
      </w:pPr>
    </w:p>
    <w:p w14:paraId="654C47EE" w14:textId="77777777" w:rsidR="003E71FE" w:rsidRPr="0038348E" w:rsidRDefault="003E71FE" w:rsidP="003E71FE">
      <w:pPr>
        <w:adjustRightInd w:val="0"/>
        <w:rPr>
          <w:rFonts w:ascii="Arial Narrow" w:hAnsi="Arial Narrow" w:cs="Arial"/>
          <w:b/>
          <w:iCs/>
        </w:rPr>
      </w:pPr>
      <w:r w:rsidRPr="0038348E">
        <w:rPr>
          <w:rFonts w:ascii="Arial Narrow" w:hAnsi="Arial Narrow" w:cs="Arial"/>
          <w:b/>
          <w:iCs/>
        </w:rPr>
        <w:t>Señores</w:t>
      </w:r>
    </w:p>
    <w:p w14:paraId="01BEAD3A" w14:textId="3066F8F5" w:rsidR="003E71FE" w:rsidRPr="0038348E" w:rsidRDefault="003E71FE" w:rsidP="003E71FE">
      <w:pPr>
        <w:adjustRightInd w:val="0"/>
        <w:rPr>
          <w:rFonts w:ascii="Arial Narrow" w:hAnsi="Arial Narrow" w:cs="Arial"/>
          <w:b/>
          <w:iCs/>
        </w:rPr>
      </w:pPr>
      <w:r w:rsidRPr="0038348E">
        <w:rPr>
          <w:rFonts w:ascii="Arial Narrow" w:hAnsi="Arial Narrow" w:cs="Arial"/>
          <w:b/>
          <w:iCs/>
        </w:rPr>
        <w:t xml:space="preserve">MINISTERIO DEL TRABAJO - </w:t>
      </w:r>
      <w:r w:rsidRPr="0038348E">
        <w:rPr>
          <w:rFonts w:ascii="Arial Narrow" w:eastAsia="Times New Roman" w:hAnsi="Arial Narrow" w:cs="Arial"/>
          <w:b/>
          <w:bCs/>
          <w:lang w:val="es-ES" w:eastAsia="es-ES"/>
        </w:rPr>
        <w:t>DIRECCIÓN TERRITORIAL</w:t>
      </w:r>
      <w:r>
        <w:rPr>
          <w:rFonts w:ascii="Arial Narrow" w:eastAsia="Times New Roman" w:hAnsi="Arial Narrow" w:cs="Arial"/>
          <w:b/>
          <w:bCs/>
          <w:lang w:val="es-ES" w:eastAsia="es-ES"/>
        </w:rPr>
        <w:t xml:space="preserve"> </w:t>
      </w:r>
      <w:r w:rsidR="00324AA9">
        <w:rPr>
          <w:rFonts w:ascii="Arial Narrow" w:eastAsia="Times New Roman" w:hAnsi="Arial Narrow" w:cs="Arial"/>
          <w:b/>
          <w:bCs/>
          <w:lang w:val="es-ES" w:eastAsia="es-ES"/>
        </w:rPr>
        <w:t>OFICINA ESPECIAL DE BARRANCABERMEJA</w:t>
      </w:r>
      <w:r>
        <w:rPr>
          <w:rFonts w:ascii="Arial Narrow" w:eastAsia="Times New Roman" w:hAnsi="Arial Narrow" w:cs="Arial"/>
          <w:b/>
          <w:bCs/>
          <w:lang w:val="es-ES" w:eastAsia="es-ES"/>
        </w:rPr>
        <w:t xml:space="preserve"> </w:t>
      </w:r>
    </w:p>
    <w:p w14:paraId="0B083622" w14:textId="77777777" w:rsidR="003E71FE" w:rsidRPr="0038348E" w:rsidRDefault="003E71FE" w:rsidP="003E71FE">
      <w:pPr>
        <w:adjustRightInd w:val="0"/>
        <w:rPr>
          <w:rFonts w:ascii="Arial Narrow" w:hAnsi="Arial Narrow" w:cs="Arial"/>
          <w:iCs/>
        </w:rPr>
      </w:pPr>
    </w:p>
    <w:p w14:paraId="55116256" w14:textId="77525564" w:rsidR="003E71FE" w:rsidRPr="0038348E" w:rsidRDefault="003E71FE" w:rsidP="003E71FE">
      <w:pPr>
        <w:adjustRightInd w:val="0"/>
        <w:rPr>
          <w:rFonts w:ascii="Arial Narrow" w:hAnsi="Arial Narrow" w:cs="Arial"/>
          <w:b/>
          <w:iCs/>
        </w:rPr>
      </w:pPr>
      <w:r w:rsidRPr="0038348E">
        <w:rPr>
          <w:rFonts w:ascii="Arial Narrow" w:hAnsi="Arial Narrow" w:cs="Arial"/>
          <w:b/>
          <w:iCs/>
        </w:rPr>
        <w:t xml:space="preserve">REF: Proceso de Mínima Cuantía No. </w:t>
      </w:r>
      <w:r>
        <w:rPr>
          <w:rFonts w:ascii="Arial Narrow" w:hAnsi="Arial Narrow" w:cs="Arial"/>
          <w:b/>
          <w:iCs/>
        </w:rPr>
        <w:t>MC</w:t>
      </w:r>
      <w:r w:rsidR="006E5DA7">
        <w:rPr>
          <w:rFonts w:ascii="Arial Narrow" w:hAnsi="Arial Narrow" w:cs="Arial"/>
          <w:b/>
          <w:iCs/>
        </w:rPr>
        <w:t xml:space="preserve"> 02-</w:t>
      </w:r>
      <w:r>
        <w:rPr>
          <w:rFonts w:ascii="Arial Narrow" w:hAnsi="Arial Narrow" w:cs="Arial"/>
          <w:b/>
          <w:iCs/>
        </w:rPr>
        <w:t xml:space="preserve"> DE 202</w:t>
      </w:r>
      <w:r w:rsidR="006E5DA7">
        <w:rPr>
          <w:rFonts w:ascii="Arial Narrow" w:hAnsi="Arial Narrow" w:cs="Arial"/>
          <w:b/>
          <w:iCs/>
        </w:rPr>
        <w:t>5</w:t>
      </w:r>
    </w:p>
    <w:p w14:paraId="16F65F9E" w14:textId="77777777" w:rsidR="003E71FE" w:rsidRPr="0038348E" w:rsidRDefault="003E71FE" w:rsidP="003E71FE">
      <w:pPr>
        <w:adjustRightInd w:val="0"/>
        <w:rPr>
          <w:rFonts w:ascii="Arial Narrow" w:hAnsi="Arial Narrow" w:cs="Arial"/>
          <w:iCs/>
        </w:rPr>
      </w:pPr>
    </w:p>
    <w:p w14:paraId="04BEE78D" w14:textId="77777777" w:rsidR="003E71FE" w:rsidRPr="0038348E" w:rsidRDefault="003E71FE" w:rsidP="003E71FE">
      <w:pPr>
        <w:adjustRightInd w:val="0"/>
        <w:jc w:val="both"/>
        <w:rPr>
          <w:rFonts w:ascii="Arial Narrow" w:hAnsi="Arial Narrow" w:cs="Arial"/>
          <w:iCs/>
          <w:lang w:val="es-ES"/>
        </w:rPr>
      </w:pPr>
      <w:r w:rsidRPr="0038348E">
        <w:rPr>
          <w:rFonts w:ascii="Arial Narrow" w:hAnsi="Arial Narrow" w:cs="Arial"/>
          <w:iCs/>
        </w:rPr>
        <w:t>Los abajo firmantes acordamos a través de este documento conformar la Unión Temporal (   ), o Consorcio (   ) denominado ________________________ para participar en la Invitación Pública de la referencia, cuyo objeto es: ………………</w:t>
      </w:r>
    </w:p>
    <w:p w14:paraId="2AC5B3B6" w14:textId="77777777" w:rsidR="003E71FE" w:rsidRPr="0038348E" w:rsidRDefault="003E71FE" w:rsidP="003E71FE">
      <w:pPr>
        <w:adjustRightInd w:val="0"/>
        <w:jc w:val="both"/>
        <w:rPr>
          <w:rFonts w:ascii="Arial Narrow" w:hAnsi="Arial Narrow" w:cs="Arial"/>
          <w:iCs/>
        </w:rPr>
      </w:pPr>
    </w:p>
    <w:p w14:paraId="7D8C1C63" w14:textId="77777777" w:rsidR="003E71FE" w:rsidRPr="0038348E" w:rsidRDefault="003E71FE" w:rsidP="003E71FE">
      <w:pPr>
        <w:adjustRightInd w:val="0"/>
        <w:jc w:val="both"/>
        <w:rPr>
          <w:rFonts w:ascii="Arial Narrow" w:hAnsi="Arial Narrow" w:cs="Arial"/>
          <w:iCs/>
        </w:rPr>
      </w:pPr>
      <w:r w:rsidRPr="0038348E">
        <w:rPr>
          <w:rFonts w:ascii="Arial Narrow" w:hAnsi="Arial Narrow" w:cs="Arial"/>
          <w:iCs/>
        </w:rPr>
        <w:t>Por lo anterior expresamos lo siguiente:</w:t>
      </w:r>
    </w:p>
    <w:p w14:paraId="032A08EA" w14:textId="77777777" w:rsidR="003E71FE" w:rsidRPr="0038348E" w:rsidRDefault="003E71FE" w:rsidP="003E71FE">
      <w:pPr>
        <w:adjustRightInd w:val="0"/>
        <w:jc w:val="both"/>
        <w:rPr>
          <w:rFonts w:ascii="Arial Narrow" w:hAnsi="Arial Narrow" w:cs="Arial"/>
          <w:iCs/>
        </w:rPr>
      </w:pPr>
    </w:p>
    <w:p w14:paraId="7EA4B1BA" w14:textId="77777777" w:rsidR="003E71FE" w:rsidRPr="0038348E" w:rsidRDefault="003E71FE" w:rsidP="003E71FE">
      <w:pPr>
        <w:adjustRightInd w:val="0"/>
        <w:jc w:val="both"/>
        <w:rPr>
          <w:rFonts w:ascii="Arial Narrow" w:hAnsi="Arial Narrow" w:cs="Arial"/>
          <w:iCs/>
        </w:rPr>
      </w:pPr>
      <w:r w:rsidRPr="0038348E">
        <w:rPr>
          <w:rFonts w:ascii="Arial Narrow" w:hAnsi="Arial Narrow" w:cs="Arial"/>
          <w:iCs/>
        </w:rPr>
        <w:t>La duración de este Consorcio (  ) Unión Temporal (  ) será igual al término de ejecución y liquidación del contrato y un (1) año más.</w:t>
      </w:r>
    </w:p>
    <w:p w14:paraId="0F4319AC" w14:textId="77777777" w:rsidR="003E71FE" w:rsidRPr="0038348E" w:rsidRDefault="003E71FE" w:rsidP="003E71FE">
      <w:pPr>
        <w:adjustRightInd w:val="0"/>
        <w:jc w:val="both"/>
        <w:rPr>
          <w:rFonts w:ascii="Arial Narrow" w:hAnsi="Arial Narrow" w:cs="Arial"/>
          <w:iCs/>
        </w:rPr>
      </w:pPr>
    </w:p>
    <w:p w14:paraId="1C3C91A9" w14:textId="77777777" w:rsidR="003E71FE" w:rsidRPr="0038348E" w:rsidRDefault="003E71FE" w:rsidP="003E71FE">
      <w:pPr>
        <w:adjustRightInd w:val="0"/>
        <w:jc w:val="both"/>
        <w:rPr>
          <w:rFonts w:ascii="Arial Narrow" w:hAnsi="Arial Narrow" w:cs="Arial"/>
          <w:iCs/>
        </w:rPr>
      </w:pPr>
      <w:r w:rsidRPr="0038348E">
        <w:rPr>
          <w:rFonts w:ascii="Arial Narrow" w:hAnsi="Arial Narrow" w:cs="Arial"/>
          <w:iCs/>
        </w:rPr>
        <w:t>El Consorcio (  ) Unión Temporal (  ) está integrado por las siguientes personas:</w:t>
      </w:r>
    </w:p>
    <w:p w14:paraId="5AACC062" w14:textId="77777777" w:rsidR="003E71FE" w:rsidRPr="0038348E" w:rsidRDefault="003E71FE" w:rsidP="003E71FE">
      <w:pPr>
        <w:adjustRightInd w:val="0"/>
        <w:rPr>
          <w:rFonts w:ascii="Arial Narrow" w:hAnsi="Arial Narrow" w:cs="Arial"/>
          <w:iCs/>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2976"/>
        <w:gridCol w:w="1502"/>
        <w:gridCol w:w="1764"/>
      </w:tblGrid>
      <w:tr w:rsidR="003E71FE" w:rsidRPr="0038348E" w14:paraId="4A3A22D1" w14:textId="77777777" w:rsidTr="00772A36">
        <w:trPr>
          <w:trHeight w:val="156"/>
          <w:jc w:val="center"/>
        </w:trPr>
        <w:tc>
          <w:tcPr>
            <w:tcW w:w="2689" w:type="dxa"/>
            <w:vAlign w:val="center"/>
          </w:tcPr>
          <w:p w14:paraId="305D4E16" w14:textId="77777777" w:rsidR="003E71FE" w:rsidRPr="0038348E" w:rsidRDefault="003E71FE" w:rsidP="00772A36">
            <w:pPr>
              <w:adjustRightInd w:val="0"/>
              <w:rPr>
                <w:rFonts w:ascii="Arial Narrow" w:hAnsi="Arial Narrow" w:cs="Arial"/>
                <w:iCs/>
              </w:rPr>
            </w:pPr>
            <w:r w:rsidRPr="0038348E">
              <w:rPr>
                <w:rFonts w:ascii="Arial Narrow" w:hAnsi="Arial Narrow" w:cs="Arial"/>
                <w:b/>
                <w:bCs/>
                <w:iCs/>
              </w:rPr>
              <w:t xml:space="preserve">NOMBRE </w:t>
            </w:r>
          </w:p>
        </w:tc>
        <w:tc>
          <w:tcPr>
            <w:tcW w:w="2976" w:type="dxa"/>
            <w:vAlign w:val="center"/>
          </w:tcPr>
          <w:p w14:paraId="06897DB5" w14:textId="77777777" w:rsidR="003E71FE" w:rsidRPr="0038348E" w:rsidRDefault="003E71FE" w:rsidP="00772A36">
            <w:pPr>
              <w:adjustRightInd w:val="0"/>
              <w:rPr>
                <w:rFonts w:ascii="Arial Narrow" w:hAnsi="Arial Narrow" w:cs="Arial"/>
                <w:b/>
                <w:iCs/>
              </w:rPr>
            </w:pPr>
            <w:r w:rsidRPr="0038348E">
              <w:rPr>
                <w:rFonts w:ascii="Arial Narrow" w:hAnsi="Arial Narrow" w:cs="Arial"/>
                <w:b/>
                <w:iCs/>
              </w:rPr>
              <w:t>REPRESENTANTE LEGAL</w:t>
            </w:r>
          </w:p>
        </w:tc>
        <w:tc>
          <w:tcPr>
            <w:tcW w:w="1502" w:type="dxa"/>
          </w:tcPr>
          <w:p w14:paraId="63A848D1" w14:textId="77777777" w:rsidR="003E71FE" w:rsidRPr="0038348E" w:rsidRDefault="003E71FE" w:rsidP="00772A36">
            <w:pPr>
              <w:adjustRightInd w:val="0"/>
              <w:jc w:val="center"/>
              <w:rPr>
                <w:rFonts w:ascii="Arial Narrow" w:hAnsi="Arial Narrow" w:cs="Arial"/>
                <w:b/>
                <w:bCs/>
                <w:iCs/>
              </w:rPr>
            </w:pPr>
            <w:r w:rsidRPr="0038348E">
              <w:rPr>
                <w:rFonts w:ascii="Arial Narrow" w:hAnsi="Arial Narrow" w:cs="Arial"/>
                <w:b/>
                <w:bCs/>
                <w:iCs/>
              </w:rPr>
              <w:t>NIT</w:t>
            </w:r>
          </w:p>
        </w:tc>
        <w:tc>
          <w:tcPr>
            <w:tcW w:w="1764" w:type="dxa"/>
            <w:vAlign w:val="center"/>
          </w:tcPr>
          <w:p w14:paraId="49FE5F61" w14:textId="77777777" w:rsidR="003E71FE" w:rsidRPr="00C07DA2" w:rsidRDefault="003E71FE" w:rsidP="00772A36">
            <w:pPr>
              <w:adjustRightInd w:val="0"/>
              <w:rPr>
                <w:rFonts w:ascii="Arial Narrow" w:hAnsi="Arial Narrow" w:cs="Arial"/>
                <w:b/>
                <w:bCs/>
                <w:iCs/>
                <w:sz w:val="20"/>
                <w:szCs w:val="20"/>
              </w:rPr>
            </w:pPr>
            <w:r w:rsidRPr="00C07DA2">
              <w:rPr>
                <w:rFonts w:ascii="Arial Narrow" w:hAnsi="Arial Narrow" w:cs="Arial"/>
                <w:b/>
                <w:bCs/>
                <w:iCs/>
                <w:sz w:val="20"/>
                <w:szCs w:val="20"/>
              </w:rPr>
              <w:t>PORCENTAJE DE</w:t>
            </w:r>
          </w:p>
          <w:p w14:paraId="3E9DE3D4" w14:textId="77777777" w:rsidR="003E71FE" w:rsidRPr="0038348E" w:rsidRDefault="003E71FE" w:rsidP="00772A36">
            <w:pPr>
              <w:adjustRightInd w:val="0"/>
              <w:rPr>
                <w:rFonts w:ascii="Arial Narrow" w:hAnsi="Arial Narrow" w:cs="Arial"/>
                <w:iCs/>
              </w:rPr>
            </w:pPr>
            <w:r w:rsidRPr="00C07DA2">
              <w:rPr>
                <w:rFonts w:ascii="Arial Narrow" w:hAnsi="Arial Narrow" w:cs="Arial"/>
                <w:b/>
                <w:bCs/>
                <w:iCs/>
                <w:sz w:val="20"/>
                <w:szCs w:val="20"/>
              </w:rPr>
              <w:t>PARTICIPACIÓN</w:t>
            </w:r>
          </w:p>
        </w:tc>
      </w:tr>
      <w:tr w:rsidR="003E71FE" w:rsidRPr="0038348E" w14:paraId="20243B91" w14:textId="77777777" w:rsidTr="00772A36">
        <w:trPr>
          <w:trHeight w:val="223"/>
          <w:jc w:val="center"/>
        </w:trPr>
        <w:tc>
          <w:tcPr>
            <w:tcW w:w="2689" w:type="dxa"/>
          </w:tcPr>
          <w:p w14:paraId="33568DDC" w14:textId="77777777" w:rsidR="003E71FE" w:rsidRPr="0038348E" w:rsidRDefault="003E71FE" w:rsidP="00772A36">
            <w:pPr>
              <w:adjustRightInd w:val="0"/>
              <w:rPr>
                <w:rFonts w:ascii="Arial Narrow" w:hAnsi="Arial Narrow" w:cs="Arial"/>
                <w:iCs/>
              </w:rPr>
            </w:pPr>
          </w:p>
        </w:tc>
        <w:tc>
          <w:tcPr>
            <w:tcW w:w="2976" w:type="dxa"/>
          </w:tcPr>
          <w:p w14:paraId="1A8CF3E9" w14:textId="77777777" w:rsidR="003E71FE" w:rsidRPr="0038348E" w:rsidRDefault="003E71FE" w:rsidP="00772A36">
            <w:pPr>
              <w:adjustRightInd w:val="0"/>
              <w:rPr>
                <w:rFonts w:ascii="Arial Narrow" w:hAnsi="Arial Narrow" w:cs="Arial"/>
                <w:iCs/>
              </w:rPr>
            </w:pPr>
          </w:p>
        </w:tc>
        <w:tc>
          <w:tcPr>
            <w:tcW w:w="1502" w:type="dxa"/>
          </w:tcPr>
          <w:p w14:paraId="2C75F3F5" w14:textId="77777777" w:rsidR="003E71FE" w:rsidRPr="0038348E" w:rsidRDefault="003E71FE" w:rsidP="00772A36">
            <w:pPr>
              <w:adjustRightInd w:val="0"/>
              <w:rPr>
                <w:rFonts w:ascii="Arial Narrow" w:hAnsi="Arial Narrow" w:cs="Arial"/>
                <w:iCs/>
              </w:rPr>
            </w:pPr>
          </w:p>
        </w:tc>
        <w:tc>
          <w:tcPr>
            <w:tcW w:w="1764" w:type="dxa"/>
          </w:tcPr>
          <w:p w14:paraId="441CCE54" w14:textId="77777777" w:rsidR="003E71FE" w:rsidRPr="0038348E" w:rsidRDefault="003E71FE" w:rsidP="00772A36">
            <w:pPr>
              <w:adjustRightInd w:val="0"/>
              <w:rPr>
                <w:rFonts w:ascii="Arial Narrow" w:hAnsi="Arial Narrow" w:cs="Arial"/>
                <w:iCs/>
              </w:rPr>
            </w:pPr>
          </w:p>
        </w:tc>
      </w:tr>
      <w:tr w:rsidR="003E71FE" w:rsidRPr="0038348E" w14:paraId="75F048B8" w14:textId="77777777" w:rsidTr="00772A36">
        <w:trPr>
          <w:trHeight w:val="223"/>
          <w:jc w:val="center"/>
        </w:trPr>
        <w:tc>
          <w:tcPr>
            <w:tcW w:w="2689" w:type="dxa"/>
          </w:tcPr>
          <w:p w14:paraId="290DF55B" w14:textId="77777777" w:rsidR="003E71FE" w:rsidRPr="0038348E" w:rsidRDefault="003E71FE" w:rsidP="00772A36">
            <w:pPr>
              <w:adjustRightInd w:val="0"/>
              <w:rPr>
                <w:rFonts w:ascii="Arial Narrow" w:hAnsi="Arial Narrow" w:cs="Arial"/>
                <w:iCs/>
              </w:rPr>
            </w:pPr>
          </w:p>
        </w:tc>
        <w:tc>
          <w:tcPr>
            <w:tcW w:w="2976" w:type="dxa"/>
          </w:tcPr>
          <w:p w14:paraId="178A6912" w14:textId="77777777" w:rsidR="003E71FE" w:rsidRPr="0038348E" w:rsidRDefault="003E71FE" w:rsidP="00772A36">
            <w:pPr>
              <w:adjustRightInd w:val="0"/>
              <w:rPr>
                <w:rFonts w:ascii="Arial Narrow" w:hAnsi="Arial Narrow" w:cs="Arial"/>
                <w:iCs/>
              </w:rPr>
            </w:pPr>
          </w:p>
        </w:tc>
        <w:tc>
          <w:tcPr>
            <w:tcW w:w="1502" w:type="dxa"/>
          </w:tcPr>
          <w:p w14:paraId="33ED962E" w14:textId="77777777" w:rsidR="003E71FE" w:rsidRPr="0038348E" w:rsidRDefault="003E71FE" w:rsidP="00772A36">
            <w:pPr>
              <w:adjustRightInd w:val="0"/>
              <w:rPr>
                <w:rFonts w:ascii="Arial Narrow" w:hAnsi="Arial Narrow" w:cs="Arial"/>
                <w:iCs/>
              </w:rPr>
            </w:pPr>
          </w:p>
        </w:tc>
        <w:tc>
          <w:tcPr>
            <w:tcW w:w="1764" w:type="dxa"/>
          </w:tcPr>
          <w:p w14:paraId="3CA736DB" w14:textId="77777777" w:rsidR="003E71FE" w:rsidRPr="0038348E" w:rsidRDefault="003E71FE" w:rsidP="00772A36">
            <w:pPr>
              <w:adjustRightInd w:val="0"/>
              <w:rPr>
                <w:rFonts w:ascii="Arial Narrow" w:hAnsi="Arial Narrow" w:cs="Arial"/>
                <w:iCs/>
              </w:rPr>
            </w:pPr>
          </w:p>
        </w:tc>
      </w:tr>
    </w:tbl>
    <w:p w14:paraId="1E22C0E5" w14:textId="77777777" w:rsidR="003E71FE" w:rsidRPr="0038348E" w:rsidRDefault="003E71FE" w:rsidP="003E71FE">
      <w:pPr>
        <w:adjustRightInd w:val="0"/>
        <w:rPr>
          <w:rFonts w:ascii="Arial Narrow" w:hAnsi="Arial Narrow" w:cs="Arial"/>
          <w:b/>
          <w:bCs/>
          <w:iCs/>
        </w:rPr>
      </w:pPr>
    </w:p>
    <w:p w14:paraId="364EC305" w14:textId="77777777" w:rsidR="003E71FE" w:rsidRPr="0038348E" w:rsidRDefault="003E71FE" w:rsidP="003E71FE">
      <w:pPr>
        <w:adjustRightInd w:val="0"/>
        <w:jc w:val="both"/>
        <w:rPr>
          <w:rFonts w:ascii="Arial Narrow" w:hAnsi="Arial Narrow" w:cs="Arial"/>
          <w:iCs/>
        </w:rPr>
      </w:pPr>
      <w:r w:rsidRPr="0038348E">
        <w:rPr>
          <w:rFonts w:ascii="Arial Narrow" w:hAnsi="Arial Narrow" w:cs="Arial"/>
          <w:iCs/>
        </w:rPr>
        <w:t>El representante del Consorcio ( ) Unión Temporal ( ) es: ______________identificado con C.C. No._________ de ________ quién está expresamente facultado para firmar el contrato y tomar todas las determinaciones que fuesen necesarias al respecto, con amplías y suficientes facultades.</w:t>
      </w:r>
    </w:p>
    <w:p w14:paraId="069C68A4" w14:textId="77777777" w:rsidR="003E71FE" w:rsidRPr="0038348E" w:rsidRDefault="003E71FE" w:rsidP="003E71FE">
      <w:pPr>
        <w:adjustRightInd w:val="0"/>
        <w:jc w:val="both"/>
        <w:rPr>
          <w:rFonts w:ascii="Arial Narrow" w:hAnsi="Arial Narrow" w:cs="Arial"/>
          <w:iCs/>
        </w:rPr>
      </w:pPr>
    </w:p>
    <w:p w14:paraId="39671C8B" w14:textId="77777777" w:rsidR="003E71FE" w:rsidRPr="0038348E" w:rsidRDefault="003E71FE" w:rsidP="003E71FE">
      <w:pPr>
        <w:adjustRightInd w:val="0"/>
        <w:jc w:val="both"/>
        <w:rPr>
          <w:rFonts w:ascii="Arial Narrow" w:hAnsi="Arial Narrow" w:cs="Arial"/>
          <w:iCs/>
        </w:rPr>
      </w:pPr>
      <w:r w:rsidRPr="0038348E">
        <w:rPr>
          <w:rFonts w:ascii="Arial Narrow" w:hAnsi="Arial Narrow" w:cs="Arial"/>
          <w:iCs/>
        </w:rPr>
        <w:t>La responsabilidad de los integrantes del Consorcio ( ) Unión Temporal ( ) es la determinada en la Ley 80 de 1993 y demás normas que la regulen.</w:t>
      </w:r>
    </w:p>
    <w:p w14:paraId="43BEC67B" w14:textId="77777777" w:rsidR="003E71FE" w:rsidRPr="0038348E" w:rsidRDefault="003E71FE" w:rsidP="003E71FE">
      <w:pPr>
        <w:adjustRightInd w:val="0"/>
        <w:jc w:val="both"/>
        <w:rPr>
          <w:rFonts w:ascii="Arial Narrow" w:hAnsi="Arial Narrow" w:cs="Arial"/>
          <w:iCs/>
        </w:rPr>
      </w:pPr>
    </w:p>
    <w:p w14:paraId="08D12930" w14:textId="77777777" w:rsidR="003E71FE" w:rsidRDefault="003E71FE" w:rsidP="003E71FE">
      <w:pPr>
        <w:adjustRightInd w:val="0"/>
        <w:jc w:val="both"/>
        <w:rPr>
          <w:rFonts w:ascii="Arial Narrow" w:hAnsi="Arial Narrow" w:cs="Arial"/>
          <w:iCs/>
        </w:rPr>
      </w:pPr>
      <w:r w:rsidRPr="0038348E">
        <w:rPr>
          <w:rFonts w:ascii="Arial Narrow" w:hAnsi="Arial Narrow" w:cs="Arial"/>
          <w:iCs/>
        </w:rPr>
        <w:t>DECLARAMOS:</w:t>
      </w:r>
    </w:p>
    <w:p w14:paraId="5B25DB5F" w14:textId="77777777" w:rsidR="003E71FE" w:rsidRPr="0038348E" w:rsidRDefault="003E71FE" w:rsidP="003E71FE">
      <w:pPr>
        <w:adjustRightInd w:val="0"/>
        <w:jc w:val="both"/>
        <w:rPr>
          <w:rFonts w:ascii="Arial Narrow" w:hAnsi="Arial Narrow" w:cs="Arial"/>
          <w:iCs/>
        </w:rPr>
      </w:pPr>
    </w:p>
    <w:p w14:paraId="565DA98C" w14:textId="77777777" w:rsidR="003E71FE" w:rsidRPr="0038348E" w:rsidRDefault="003E71FE" w:rsidP="003E71FE">
      <w:pPr>
        <w:adjustRightInd w:val="0"/>
        <w:jc w:val="both"/>
        <w:rPr>
          <w:rFonts w:ascii="Arial Narrow" w:hAnsi="Arial Narrow" w:cs="Arial"/>
          <w:iCs/>
        </w:rPr>
      </w:pPr>
      <w:r w:rsidRPr="0038348E">
        <w:rPr>
          <w:rFonts w:ascii="Arial Narrow" w:hAnsi="Arial Narrow" w:cs="Arial"/>
          <w:iCs/>
        </w:rPr>
        <w:t>Que ninguno de los integrantes del Consorcio o Unión Temporal, esta (mos) incurso(s) en alguna causal de inhabilidad e incompatibilidad, prohibición o conflicto de interés, señalados en la Constitución Política, Ley 80 de 1993 y demás normas concordantes.</w:t>
      </w:r>
    </w:p>
    <w:p w14:paraId="623E3820" w14:textId="77777777" w:rsidR="003E71FE" w:rsidRPr="0038348E" w:rsidRDefault="003E71FE" w:rsidP="00760C07">
      <w:pPr>
        <w:numPr>
          <w:ilvl w:val="0"/>
          <w:numId w:val="8"/>
        </w:numPr>
        <w:autoSpaceDE w:val="0"/>
        <w:autoSpaceDN w:val="0"/>
        <w:adjustRightInd w:val="0"/>
        <w:contextualSpacing/>
        <w:jc w:val="both"/>
        <w:rPr>
          <w:rFonts w:ascii="Arial Narrow" w:eastAsia="Times New Roman" w:hAnsi="Arial Narrow" w:cs="Arial"/>
          <w:lang w:eastAsia="es-ES"/>
        </w:rPr>
      </w:pPr>
      <w:r w:rsidRPr="0038348E">
        <w:rPr>
          <w:rFonts w:ascii="Arial Narrow" w:hAnsi="Arial Narrow" w:cs="Arial"/>
          <w:iCs/>
        </w:rPr>
        <w:t xml:space="preserve">Que no somos deudores morosos, por no tener obligaciones pendientes contraídas con el Estado o por incumplir  el acuerdo de  pago vigente. </w:t>
      </w:r>
    </w:p>
    <w:p w14:paraId="07FBFC6B" w14:textId="77777777" w:rsidR="003E71FE" w:rsidRPr="0038348E" w:rsidRDefault="003E71FE" w:rsidP="00760C07">
      <w:pPr>
        <w:numPr>
          <w:ilvl w:val="0"/>
          <w:numId w:val="8"/>
        </w:numPr>
        <w:autoSpaceDE w:val="0"/>
        <w:autoSpaceDN w:val="0"/>
        <w:adjustRightInd w:val="0"/>
        <w:contextualSpacing/>
        <w:jc w:val="both"/>
        <w:rPr>
          <w:rFonts w:ascii="Arial Narrow" w:eastAsia="Times New Roman" w:hAnsi="Arial Narrow" w:cs="Arial"/>
          <w:lang w:eastAsia="es-ES"/>
        </w:rPr>
      </w:pPr>
      <w:r w:rsidRPr="0038348E">
        <w:rPr>
          <w:rFonts w:ascii="Arial Narrow" w:hAnsi="Arial Narrow" w:cs="Arial"/>
          <w:iCs/>
        </w:rPr>
        <w:t xml:space="preserve">Que la duración de la asociación será por el término de ejecución del contrato y un (1) año más, y hasta su liquidación si a ello hubiere lugar.  </w:t>
      </w:r>
    </w:p>
    <w:p w14:paraId="690F51B6" w14:textId="77777777" w:rsidR="003E71FE" w:rsidRPr="0038348E" w:rsidRDefault="003E71FE" w:rsidP="00760C07">
      <w:pPr>
        <w:numPr>
          <w:ilvl w:val="0"/>
          <w:numId w:val="8"/>
        </w:numPr>
        <w:autoSpaceDE w:val="0"/>
        <w:autoSpaceDN w:val="0"/>
        <w:adjustRightInd w:val="0"/>
        <w:contextualSpacing/>
        <w:jc w:val="both"/>
        <w:rPr>
          <w:rFonts w:ascii="Arial Narrow" w:eastAsia="Times New Roman" w:hAnsi="Arial Narrow" w:cs="Arial"/>
          <w:lang w:eastAsia="es-ES"/>
        </w:rPr>
      </w:pPr>
      <w:r w:rsidRPr="0038348E">
        <w:rPr>
          <w:rFonts w:ascii="Arial Narrow" w:eastAsia="Times New Roman" w:hAnsi="Arial Narrow" w:cs="Arial"/>
          <w:lang w:eastAsia="es-ES"/>
        </w:rPr>
        <w:t xml:space="preserve">Que no habrá cesión entre quienes integran el Consorcio o Unión Temporal, salvo que  el MINISTERIO DEL TRABAJO lo autorice en los casos que legalmente esté permitido. </w:t>
      </w:r>
    </w:p>
    <w:p w14:paraId="0BBE9FD7" w14:textId="77777777" w:rsidR="003E71FE" w:rsidRPr="0038348E" w:rsidRDefault="003E71FE" w:rsidP="00760C07">
      <w:pPr>
        <w:numPr>
          <w:ilvl w:val="0"/>
          <w:numId w:val="8"/>
        </w:numPr>
        <w:autoSpaceDE w:val="0"/>
        <w:autoSpaceDN w:val="0"/>
        <w:adjustRightInd w:val="0"/>
        <w:contextualSpacing/>
        <w:jc w:val="both"/>
        <w:rPr>
          <w:rFonts w:ascii="Arial Narrow" w:eastAsia="Times New Roman" w:hAnsi="Arial Narrow" w:cs="Arial"/>
          <w:lang w:eastAsia="es-ES"/>
        </w:rPr>
      </w:pPr>
      <w:r w:rsidRPr="0038348E">
        <w:rPr>
          <w:rFonts w:ascii="Arial Narrow" w:eastAsia="Times New Roman" w:hAnsi="Arial Narrow" w:cs="Arial"/>
          <w:lang w:eastAsia="es-ES"/>
        </w:rPr>
        <w:t>Que, el domicilio del consorcio para todos los efectos es: ________(INDICAR DIRECCION TELEFONO, FAX, MAIL)</w:t>
      </w:r>
    </w:p>
    <w:p w14:paraId="2B06C416" w14:textId="77777777" w:rsidR="003E71FE" w:rsidRPr="0038348E" w:rsidRDefault="003E71FE" w:rsidP="00760C07">
      <w:pPr>
        <w:numPr>
          <w:ilvl w:val="0"/>
          <w:numId w:val="8"/>
        </w:numPr>
        <w:autoSpaceDE w:val="0"/>
        <w:autoSpaceDN w:val="0"/>
        <w:adjustRightInd w:val="0"/>
        <w:contextualSpacing/>
        <w:jc w:val="both"/>
        <w:rPr>
          <w:rFonts w:ascii="Arial Narrow" w:hAnsi="Arial Narrow" w:cs="Arial"/>
          <w:iCs/>
        </w:rPr>
      </w:pPr>
      <w:r w:rsidRPr="0038348E">
        <w:rPr>
          <w:rFonts w:ascii="Arial Narrow" w:hAnsi="Arial Narrow" w:cs="Arial"/>
          <w:iCs/>
        </w:rPr>
        <w:t xml:space="preserve">Que las condiciones de participación de los integrantes es: (INDICARLAS AQUÍ) </w:t>
      </w:r>
    </w:p>
    <w:p w14:paraId="3D9D56AF" w14:textId="77777777" w:rsidR="003E71FE" w:rsidRPr="0038348E" w:rsidRDefault="003E71FE" w:rsidP="00760C07">
      <w:pPr>
        <w:numPr>
          <w:ilvl w:val="0"/>
          <w:numId w:val="8"/>
        </w:numPr>
        <w:autoSpaceDE w:val="0"/>
        <w:autoSpaceDN w:val="0"/>
        <w:adjustRightInd w:val="0"/>
        <w:contextualSpacing/>
        <w:jc w:val="both"/>
        <w:rPr>
          <w:rFonts w:ascii="Arial Narrow" w:eastAsia="Times New Roman" w:hAnsi="Arial Narrow" w:cs="Arial"/>
          <w:lang w:eastAsia="es-ES"/>
        </w:rPr>
      </w:pPr>
      <w:r w:rsidRPr="0038348E">
        <w:rPr>
          <w:rFonts w:ascii="Arial Narrow" w:hAnsi="Arial Narrow" w:cs="Arial"/>
          <w:iCs/>
        </w:rPr>
        <w:t>Que, en cumplimiento de</w:t>
      </w:r>
      <w:r w:rsidRPr="0038348E">
        <w:rPr>
          <w:rFonts w:ascii="Arial Narrow" w:eastAsia="Times New Roman" w:hAnsi="Arial Narrow" w:cs="Arial"/>
          <w:lang w:eastAsia="es-ES"/>
        </w:rPr>
        <w:t xml:space="preserve"> lo dispuesto por el artículo 11 del Decreto 3050 de 1997, acordamos que los pagos se deben realizar a nombre de _____________ con NIT No. ________, (*)</w:t>
      </w:r>
    </w:p>
    <w:p w14:paraId="5813577B" w14:textId="77777777" w:rsidR="003E71FE" w:rsidRPr="0038348E" w:rsidRDefault="003E71FE" w:rsidP="00760C07">
      <w:pPr>
        <w:numPr>
          <w:ilvl w:val="0"/>
          <w:numId w:val="8"/>
        </w:numPr>
        <w:autoSpaceDE w:val="0"/>
        <w:autoSpaceDN w:val="0"/>
        <w:adjustRightInd w:val="0"/>
        <w:contextualSpacing/>
        <w:jc w:val="both"/>
        <w:rPr>
          <w:rFonts w:ascii="Arial Narrow" w:eastAsia="Times New Roman" w:hAnsi="Arial Narrow" w:cs="Arial"/>
          <w:lang w:eastAsia="es-ES"/>
        </w:rPr>
      </w:pPr>
      <w:r w:rsidRPr="0038348E">
        <w:rPr>
          <w:rFonts w:ascii="Arial Narrow" w:eastAsia="Times New Roman" w:hAnsi="Arial Narrow" w:cs="Arial"/>
          <w:lang w:eastAsia="es-ES"/>
        </w:rPr>
        <w:t>Que conocemos y aceptamos todas las condiciones técnicas, jurídicas y económicas de esta contratación.</w:t>
      </w:r>
    </w:p>
    <w:p w14:paraId="790FF6B3" w14:textId="77777777" w:rsidR="003E71FE" w:rsidRPr="0038348E" w:rsidRDefault="003E71FE" w:rsidP="003E71FE">
      <w:pPr>
        <w:ind w:left="1267"/>
        <w:contextualSpacing/>
        <w:jc w:val="both"/>
        <w:rPr>
          <w:rFonts w:ascii="Arial Narrow" w:eastAsia="Times New Roman" w:hAnsi="Arial Narrow" w:cs="Arial"/>
          <w:lang w:eastAsia="es-ES"/>
        </w:rPr>
      </w:pPr>
    </w:p>
    <w:p w14:paraId="74783C3E" w14:textId="77777777" w:rsidR="003E71FE" w:rsidRPr="0038348E" w:rsidRDefault="003E71FE" w:rsidP="003E71FE">
      <w:pPr>
        <w:jc w:val="both"/>
        <w:rPr>
          <w:rFonts w:ascii="Arial Narrow" w:eastAsia="Times New Roman" w:hAnsi="Arial Narrow" w:cs="Arial"/>
          <w:lang w:eastAsia="es-ES"/>
        </w:rPr>
      </w:pPr>
      <w:r w:rsidRPr="0038348E">
        <w:rPr>
          <w:rFonts w:ascii="Arial Narrow" w:eastAsia="Times New Roman" w:hAnsi="Arial Narrow" w:cs="Arial"/>
          <w:lang w:eastAsia="es-ES"/>
        </w:rPr>
        <w:t>En cualquiera de las anteriores alternativas, las facturas deberán cumplir los requisitos establecidos en las disposiciones legales.</w:t>
      </w:r>
    </w:p>
    <w:p w14:paraId="43AC033F" w14:textId="77777777" w:rsidR="003E71FE" w:rsidRPr="0038348E" w:rsidRDefault="003E71FE" w:rsidP="003E71FE">
      <w:pPr>
        <w:jc w:val="both"/>
        <w:rPr>
          <w:rFonts w:ascii="Arial Narrow" w:eastAsia="Times New Roman" w:hAnsi="Arial Narrow" w:cs="Arial"/>
          <w:lang w:eastAsia="es-ES"/>
        </w:rPr>
      </w:pPr>
    </w:p>
    <w:p w14:paraId="390550F1" w14:textId="77777777" w:rsidR="003E71FE" w:rsidRPr="0038348E" w:rsidRDefault="003E71FE" w:rsidP="003E71FE">
      <w:pPr>
        <w:jc w:val="both"/>
        <w:rPr>
          <w:rFonts w:ascii="Arial Narrow" w:eastAsia="Times New Roman" w:hAnsi="Arial Narrow" w:cs="Arial"/>
          <w:lang w:eastAsia="es-ES"/>
        </w:rPr>
      </w:pPr>
      <w:r w:rsidRPr="0038348E">
        <w:rPr>
          <w:rFonts w:ascii="Arial Narrow" w:eastAsia="Times New Roman" w:hAnsi="Arial Narrow" w:cs="Arial"/>
          <w:lang w:eastAsia="es-ES"/>
        </w:rPr>
        <w:lastRenderedPageBreak/>
        <w:t>(*) Si la facturación la van a presentar en forma separada cada uno de los integrantes del consorcio o unión temporal, deberán informar su número de identificación tributaria – NIT y establecer la participación de cada uno dentro del valor del contrato.</w:t>
      </w:r>
    </w:p>
    <w:p w14:paraId="1BFF0B37" w14:textId="77777777" w:rsidR="003E71FE" w:rsidRPr="0038348E" w:rsidRDefault="003E71FE" w:rsidP="003E71FE">
      <w:pPr>
        <w:ind w:left="1267"/>
        <w:contextualSpacing/>
        <w:jc w:val="both"/>
        <w:rPr>
          <w:rFonts w:ascii="Arial Narrow" w:eastAsia="Times New Roman" w:hAnsi="Arial Narrow" w:cs="Arial"/>
          <w:lang w:eastAsia="es-ES"/>
        </w:rPr>
      </w:pPr>
    </w:p>
    <w:p w14:paraId="225DF268" w14:textId="77777777" w:rsidR="003E71FE" w:rsidRPr="0038348E" w:rsidRDefault="003E71FE" w:rsidP="003E71FE">
      <w:pPr>
        <w:jc w:val="both"/>
        <w:rPr>
          <w:rFonts w:ascii="Arial Narrow" w:eastAsia="Times New Roman" w:hAnsi="Arial Narrow" w:cs="Arial"/>
          <w:lang w:eastAsia="es-ES"/>
        </w:rPr>
      </w:pPr>
      <w:r w:rsidRPr="0038348E">
        <w:rPr>
          <w:rFonts w:ascii="Arial Narrow" w:eastAsia="Times New Roman" w:hAnsi="Arial Narrow" w:cs="Arial"/>
          <w:lang w:eastAsia="es-ES"/>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092946D1" w14:textId="77777777" w:rsidR="003E71FE" w:rsidRPr="0038348E" w:rsidRDefault="003E71FE" w:rsidP="003E71FE">
      <w:pPr>
        <w:adjustRightInd w:val="0"/>
        <w:jc w:val="both"/>
        <w:rPr>
          <w:rFonts w:ascii="Arial Narrow" w:hAnsi="Arial Narrow" w:cs="Arial"/>
          <w:iCs/>
        </w:rPr>
      </w:pPr>
    </w:p>
    <w:p w14:paraId="0F8E7AE6" w14:textId="4B8E7944" w:rsidR="003E71FE" w:rsidRPr="0038348E" w:rsidRDefault="003E71FE" w:rsidP="003E71FE">
      <w:pPr>
        <w:adjustRightInd w:val="0"/>
        <w:jc w:val="both"/>
        <w:rPr>
          <w:rFonts w:ascii="Arial Narrow" w:hAnsi="Arial Narrow" w:cs="Arial"/>
          <w:iCs/>
        </w:rPr>
      </w:pPr>
      <w:r w:rsidRPr="0038348E">
        <w:rPr>
          <w:rFonts w:ascii="Arial Narrow" w:hAnsi="Arial Narrow" w:cs="Arial"/>
          <w:iCs/>
        </w:rPr>
        <w:t>Para constancia se firma en _________________ a los____ días del mes de _______ de 20</w:t>
      </w:r>
      <w:r w:rsidR="001A6C11">
        <w:rPr>
          <w:rFonts w:ascii="Arial Narrow" w:hAnsi="Arial Narrow" w:cs="Arial"/>
          <w:iCs/>
        </w:rPr>
        <w:t>25</w:t>
      </w:r>
      <w:r>
        <w:rPr>
          <w:rFonts w:ascii="Arial Narrow" w:hAnsi="Arial Narrow" w:cs="Arial"/>
          <w:iCs/>
        </w:rPr>
        <w:t>__</w:t>
      </w:r>
    </w:p>
    <w:p w14:paraId="680D7B28" w14:textId="77777777" w:rsidR="003E71FE" w:rsidRDefault="003E71FE" w:rsidP="003E71FE">
      <w:pPr>
        <w:adjustRightInd w:val="0"/>
        <w:jc w:val="both"/>
        <w:rPr>
          <w:rFonts w:ascii="Arial Narrow" w:hAnsi="Arial Narrow" w:cs="Arial"/>
          <w:iCs/>
        </w:rPr>
      </w:pPr>
    </w:p>
    <w:p w14:paraId="683A90CF" w14:textId="77777777" w:rsidR="003E71FE" w:rsidRPr="0038348E" w:rsidRDefault="003E71FE" w:rsidP="003E71FE">
      <w:pPr>
        <w:adjustRightInd w:val="0"/>
        <w:jc w:val="both"/>
        <w:rPr>
          <w:rFonts w:ascii="Arial Narrow" w:hAnsi="Arial Narrow" w:cs="Arial"/>
          <w:iCs/>
        </w:rPr>
      </w:pPr>
    </w:p>
    <w:p w14:paraId="29D248E4" w14:textId="77777777" w:rsidR="003E71FE" w:rsidRPr="0038348E" w:rsidRDefault="003E71FE" w:rsidP="003E71FE">
      <w:pPr>
        <w:adjustRightInd w:val="0"/>
        <w:jc w:val="both"/>
        <w:rPr>
          <w:rFonts w:ascii="Arial Narrow" w:hAnsi="Arial Narrow" w:cs="Arial"/>
          <w:iCs/>
        </w:rPr>
      </w:pPr>
      <w:r w:rsidRPr="0038348E">
        <w:rPr>
          <w:rFonts w:ascii="Arial Narrow" w:hAnsi="Arial Narrow" w:cs="Arial"/>
          <w:iCs/>
        </w:rPr>
        <w:t>Atentamente,</w:t>
      </w:r>
    </w:p>
    <w:p w14:paraId="034317B1" w14:textId="77777777" w:rsidR="003E71FE" w:rsidRPr="0038348E" w:rsidRDefault="003E71FE" w:rsidP="003E71FE">
      <w:pPr>
        <w:adjustRightInd w:val="0"/>
        <w:jc w:val="both"/>
        <w:rPr>
          <w:rFonts w:ascii="Arial Narrow" w:hAnsi="Arial Narrow" w:cs="Arial"/>
          <w:iCs/>
        </w:rPr>
      </w:pPr>
    </w:p>
    <w:p w14:paraId="3FF09201" w14:textId="77777777" w:rsidR="003E71FE" w:rsidRPr="0038348E" w:rsidRDefault="003E71FE" w:rsidP="003E71FE">
      <w:pPr>
        <w:adjustRightInd w:val="0"/>
        <w:jc w:val="both"/>
        <w:rPr>
          <w:rFonts w:ascii="Arial Narrow" w:hAnsi="Arial Narrow" w:cs="Arial"/>
          <w:iCs/>
        </w:rPr>
      </w:pPr>
      <w:r w:rsidRPr="0038348E">
        <w:rPr>
          <w:rFonts w:ascii="Arial Narrow" w:hAnsi="Arial Narrow" w:cs="Arial"/>
          <w:iCs/>
        </w:rPr>
        <w:t>Nombres</w:t>
      </w:r>
    </w:p>
    <w:p w14:paraId="0B1E0CC1" w14:textId="77777777" w:rsidR="003E71FE" w:rsidRPr="0038348E" w:rsidRDefault="003E71FE" w:rsidP="003E71FE">
      <w:pPr>
        <w:adjustRightInd w:val="0"/>
        <w:jc w:val="both"/>
        <w:rPr>
          <w:rFonts w:ascii="Arial Narrow" w:hAnsi="Arial Narrow" w:cs="Arial"/>
          <w:iCs/>
        </w:rPr>
      </w:pPr>
      <w:r w:rsidRPr="0038348E">
        <w:rPr>
          <w:rFonts w:ascii="Arial Narrow" w:hAnsi="Arial Narrow" w:cs="Arial"/>
          <w:iCs/>
        </w:rPr>
        <w:t>Nombre y firma de los integrantes del Consorcio ( ) Unión Temporal ( ) y direcciones y teléfonos, mail.</w:t>
      </w:r>
    </w:p>
    <w:p w14:paraId="1ADC112C" w14:textId="77777777" w:rsidR="003E71FE" w:rsidRPr="0038348E" w:rsidRDefault="003E71FE" w:rsidP="003E71FE">
      <w:pPr>
        <w:adjustRightInd w:val="0"/>
        <w:jc w:val="both"/>
        <w:rPr>
          <w:rFonts w:ascii="Arial Narrow" w:hAnsi="Arial Narrow" w:cs="Arial"/>
          <w:iCs/>
        </w:rPr>
      </w:pPr>
      <w:r w:rsidRPr="0038348E">
        <w:rPr>
          <w:rFonts w:ascii="Arial Narrow" w:hAnsi="Arial Narrow" w:cs="Arial"/>
          <w:iCs/>
        </w:rPr>
        <w:t>Dirección ___________________________</w:t>
      </w:r>
    </w:p>
    <w:p w14:paraId="078B7C49" w14:textId="77777777" w:rsidR="003E71FE" w:rsidRPr="0038348E" w:rsidRDefault="003E71FE" w:rsidP="003E71FE">
      <w:pPr>
        <w:adjustRightInd w:val="0"/>
        <w:jc w:val="both"/>
        <w:rPr>
          <w:rFonts w:ascii="Arial Narrow" w:eastAsia="Arial Unicode MS" w:hAnsi="Arial Narrow" w:cs="Arial"/>
          <w:b/>
          <w:bCs/>
        </w:rPr>
      </w:pPr>
      <w:r w:rsidRPr="0038348E">
        <w:rPr>
          <w:rFonts w:ascii="Arial Narrow" w:hAnsi="Arial Narrow" w:cs="Arial"/>
          <w:iCs/>
        </w:rPr>
        <w:t>Teléfono ___________________</w:t>
      </w:r>
    </w:p>
    <w:p w14:paraId="0D2BB1F2" w14:textId="77777777" w:rsidR="003E71FE" w:rsidRPr="0038348E" w:rsidRDefault="003E71FE" w:rsidP="003E71FE">
      <w:pPr>
        <w:rPr>
          <w:rFonts w:ascii="Arial Narrow" w:eastAsia="Times New Roman" w:hAnsi="Arial Narrow" w:cs="Arial"/>
          <w:b/>
          <w:lang w:val="es-ES" w:eastAsia="es-ES"/>
        </w:rPr>
      </w:pPr>
    </w:p>
    <w:p w14:paraId="605657F2" w14:textId="77777777" w:rsidR="003E71FE" w:rsidRPr="0038348E" w:rsidRDefault="003E71FE" w:rsidP="003E71FE">
      <w:pPr>
        <w:rPr>
          <w:rFonts w:ascii="Arial Narrow" w:eastAsia="Times New Roman" w:hAnsi="Arial Narrow" w:cs="Arial"/>
          <w:b/>
          <w:lang w:val="es-ES" w:eastAsia="es-ES"/>
        </w:rPr>
      </w:pPr>
    </w:p>
    <w:p w14:paraId="6B78C03E" w14:textId="77777777" w:rsidR="003E71FE" w:rsidRPr="0038348E" w:rsidRDefault="003E71FE" w:rsidP="003E71FE">
      <w:pPr>
        <w:rPr>
          <w:rFonts w:ascii="Arial Narrow" w:eastAsia="Times New Roman" w:hAnsi="Arial Narrow" w:cs="Arial"/>
          <w:b/>
          <w:lang w:val="es-ES" w:eastAsia="es-ES"/>
        </w:rPr>
      </w:pPr>
    </w:p>
    <w:p w14:paraId="127408DB" w14:textId="77777777" w:rsidR="003E71FE" w:rsidRPr="0038348E" w:rsidRDefault="003E71FE" w:rsidP="003E71FE">
      <w:pPr>
        <w:rPr>
          <w:rFonts w:ascii="Arial Narrow" w:eastAsia="Times New Roman" w:hAnsi="Arial Narrow" w:cs="Arial"/>
          <w:b/>
          <w:lang w:val="es-ES" w:eastAsia="es-ES"/>
        </w:rPr>
      </w:pPr>
    </w:p>
    <w:p w14:paraId="088476A1" w14:textId="77777777" w:rsidR="003E71FE" w:rsidRDefault="003E71FE" w:rsidP="003E71FE">
      <w:pPr>
        <w:jc w:val="center"/>
        <w:rPr>
          <w:rFonts w:ascii="Arial Narrow" w:eastAsia="Times New Roman" w:hAnsi="Arial Narrow" w:cs="Arial"/>
          <w:b/>
          <w:lang w:val="es-ES" w:eastAsia="es-ES"/>
        </w:rPr>
      </w:pPr>
      <w:r w:rsidRPr="0038348E">
        <w:rPr>
          <w:rFonts w:ascii="Arial Narrow" w:eastAsia="Times New Roman" w:hAnsi="Arial Narrow" w:cs="Arial"/>
          <w:b/>
          <w:lang w:val="es-ES" w:eastAsia="es-ES"/>
        </w:rPr>
        <w:br w:type="page"/>
      </w:r>
      <w:r w:rsidRPr="0038348E">
        <w:rPr>
          <w:rFonts w:ascii="Arial Narrow" w:eastAsia="Times New Roman" w:hAnsi="Arial Narrow" w:cs="Arial"/>
          <w:b/>
          <w:lang w:val="es-ES" w:eastAsia="es-ES"/>
        </w:rPr>
        <w:lastRenderedPageBreak/>
        <w:t>ANEXO No. 3</w:t>
      </w:r>
    </w:p>
    <w:p w14:paraId="5CC7B363" w14:textId="77777777" w:rsidR="003E71FE" w:rsidRPr="0038348E" w:rsidRDefault="003E71FE" w:rsidP="003E71FE">
      <w:pPr>
        <w:jc w:val="center"/>
        <w:rPr>
          <w:rFonts w:ascii="Arial Narrow" w:eastAsia="Times New Roman" w:hAnsi="Arial Narrow" w:cs="Arial"/>
          <w:b/>
          <w:lang w:val="es-ES" w:eastAsia="es-ES"/>
        </w:rPr>
      </w:pPr>
    </w:p>
    <w:p w14:paraId="7439BFF1" w14:textId="77777777" w:rsidR="003E71FE" w:rsidRPr="0038348E" w:rsidRDefault="003E71FE" w:rsidP="003E71FE">
      <w:pPr>
        <w:jc w:val="center"/>
        <w:rPr>
          <w:rFonts w:ascii="Arial Narrow" w:eastAsia="Times New Roman" w:hAnsi="Arial Narrow" w:cs="Arial"/>
          <w:b/>
          <w:bCs/>
        </w:rPr>
      </w:pPr>
      <w:r w:rsidRPr="0038348E">
        <w:rPr>
          <w:rFonts w:ascii="Arial Narrow" w:eastAsia="Times New Roman" w:hAnsi="Arial Narrow" w:cs="Arial"/>
          <w:b/>
          <w:bCs/>
        </w:rPr>
        <w:t>MODELO DE CERTIFICACIÓN DE PAGO DE APORTES</w:t>
      </w:r>
    </w:p>
    <w:p w14:paraId="66857EBA" w14:textId="77777777" w:rsidR="003E71FE" w:rsidRPr="0038348E" w:rsidRDefault="003E71FE" w:rsidP="003E71FE">
      <w:pPr>
        <w:jc w:val="both"/>
        <w:rPr>
          <w:rFonts w:ascii="Arial Narrow" w:eastAsia="Times New Roman" w:hAnsi="Arial Narrow" w:cs="Arial"/>
        </w:rPr>
      </w:pPr>
    </w:p>
    <w:p w14:paraId="2A5BA147" w14:textId="77777777" w:rsidR="003E71FE" w:rsidRPr="0038348E" w:rsidRDefault="003E71FE" w:rsidP="003E71FE">
      <w:pPr>
        <w:jc w:val="both"/>
        <w:rPr>
          <w:rFonts w:ascii="Arial Narrow" w:eastAsia="Times New Roman" w:hAnsi="Arial Narrow"/>
          <w:color w:val="3B3838" w:themeColor="background2" w:themeShade="40"/>
        </w:rPr>
      </w:pPr>
      <w:r w:rsidRPr="0038348E">
        <w:rPr>
          <w:rFonts w:ascii="Arial Narrow" w:eastAsia="Times New Roman" w:hAnsi="Arial Narrow"/>
          <w:color w:val="3B3838" w:themeColor="background2" w:themeShade="40"/>
        </w:rPr>
        <w:t>(</w:t>
      </w:r>
      <w:r w:rsidRPr="0038348E">
        <w:rPr>
          <w:rFonts w:ascii="Arial Narrow" w:eastAsia="Times New Roman" w:hAnsi="Arial Narrow"/>
          <w:i/>
          <w:color w:val="3B3838" w:themeColor="background2" w:themeShade="40"/>
        </w:rPr>
        <w:t>Use la opción que corresponda, según certifique el Representante Legal o el Revisor Fiscal</w:t>
      </w:r>
      <w:r w:rsidRPr="0038348E">
        <w:rPr>
          <w:rFonts w:ascii="Arial Narrow" w:eastAsia="Times New Roman" w:hAnsi="Arial Narrow"/>
          <w:color w:val="3B3838" w:themeColor="background2" w:themeShade="40"/>
        </w:rPr>
        <w:t>)</w:t>
      </w:r>
    </w:p>
    <w:p w14:paraId="1846F65D" w14:textId="77777777" w:rsidR="003E71FE" w:rsidRPr="0038348E" w:rsidRDefault="003E71FE" w:rsidP="003E71FE">
      <w:pPr>
        <w:jc w:val="both"/>
        <w:rPr>
          <w:rFonts w:ascii="Arial Narrow" w:eastAsia="Times New Roman" w:hAnsi="Arial Narrow"/>
        </w:rPr>
      </w:pPr>
    </w:p>
    <w:p w14:paraId="756611E4" w14:textId="77777777" w:rsidR="003E71FE" w:rsidRPr="0038348E" w:rsidRDefault="003E71FE" w:rsidP="003E71FE">
      <w:pPr>
        <w:jc w:val="both"/>
        <w:rPr>
          <w:rFonts w:ascii="Arial Narrow" w:eastAsia="Times New Roman" w:hAnsi="Arial Narrow"/>
        </w:rPr>
      </w:pPr>
      <w:r w:rsidRPr="0038348E">
        <w:rPr>
          <w:rFonts w:ascii="Arial Narrow" w:eastAsia="Times New Roman" w:hAnsi="Arial Narrow"/>
        </w:rPr>
        <w:t xml:space="preserve">Yo, __________________, identificado con _____________, en mi condición de Representante Legal de </w:t>
      </w:r>
      <w:r w:rsidRPr="0038348E">
        <w:rPr>
          <w:rFonts w:ascii="Arial Narrow" w:eastAsia="Times New Roman" w:hAnsi="Arial Narrow"/>
          <w:u w:val="single"/>
        </w:rPr>
        <w:t>(Razón social de la compañía)</w:t>
      </w:r>
      <w:r w:rsidRPr="0038348E">
        <w:rPr>
          <w:rFonts w:ascii="Arial Narrow" w:eastAsia="Times New Roman" w:hAnsi="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w:t>
      </w:r>
    </w:p>
    <w:p w14:paraId="67C95C4D" w14:textId="77777777" w:rsidR="003E71FE" w:rsidRPr="0038348E" w:rsidRDefault="003E71FE" w:rsidP="003E71FE">
      <w:pPr>
        <w:jc w:val="both"/>
        <w:rPr>
          <w:rFonts w:ascii="Arial Narrow" w:eastAsia="Times New Roman" w:hAnsi="Arial Narrow"/>
        </w:rPr>
      </w:pPr>
    </w:p>
    <w:p w14:paraId="32E6D535" w14:textId="77777777" w:rsidR="003E71FE" w:rsidRPr="0038348E" w:rsidRDefault="003E71FE" w:rsidP="003E71FE">
      <w:pPr>
        <w:jc w:val="both"/>
        <w:rPr>
          <w:rFonts w:ascii="Arial Narrow" w:eastAsia="Times New Roman" w:hAnsi="Arial Narrow" w:cs="Arial"/>
        </w:rPr>
      </w:pPr>
      <w:r w:rsidRPr="0038348E">
        <w:rPr>
          <w:rFonts w:ascii="Arial Narrow" w:eastAsia="Times New Roman" w:hAnsi="Arial Narrow" w:cs="Arial"/>
        </w:rPr>
        <w:t>Lo anterior en cumplimiento de lo dispuesto en el artículo 50 de la Ley 789 de 2002.</w:t>
      </w:r>
    </w:p>
    <w:p w14:paraId="5C8E26EC" w14:textId="77777777" w:rsidR="003E71FE" w:rsidRPr="0038348E" w:rsidRDefault="003E71FE" w:rsidP="003E71FE">
      <w:pPr>
        <w:jc w:val="both"/>
        <w:rPr>
          <w:rFonts w:ascii="Arial Narrow" w:eastAsia="Times New Roman" w:hAnsi="Arial Narrow" w:cs="Arial"/>
        </w:rPr>
      </w:pPr>
    </w:p>
    <w:p w14:paraId="54780F50" w14:textId="77777777" w:rsidR="003E71FE" w:rsidRPr="0038348E" w:rsidRDefault="003E71FE" w:rsidP="003E71FE">
      <w:pPr>
        <w:jc w:val="both"/>
        <w:rPr>
          <w:rFonts w:ascii="Arial Narrow" w:eastAsia="Times New Roman" w:hAnsi="Arial Narrow" w:cs="Arial"/>
        </w:rPr>
      </w:pPr>
      <w:r w:rsidRPr="0038348E">
        <w:rPr>
          <w:rFonts w:ascii="Arial Narrow" w:eastAsia="Times New Roman" w:hAnsi="Arial Narrow" w:cs="Arial"/>
        </w:rPr>
        <w:t xml:space="preserve">Yo, __________________, identificado con _____________, y con Tarjeta Profesional No. _________ de la Junta Central de Contadores de Colombia, en mi condición de Revisor Fiscal de </w:t>
      </w:r>
      <w:r w:rsidRPr="0038348E">
        <w:rPr>
          <w:rFonts w:ascii="Arial Narrow" w:eastAsia="Times New Roman" w:hAnsi="Arial Narrow" w:cs="Arial"/>
          <w:u w:val="single"/>
        </w:rPr>
        <w:t>(Razón social de la compañía)</w:t>
      </w:r>
      <w:r w:rsidRPr="0038348E">
        <w:rPr>
          <w:rFonts w:ascii="Arial Narrow" w:eastAsia="Times New Roman" w:hAnsi="Arial Narrow" w:cs="Arial"/>
        </w:rPr>
        <w:t xml:space="preserve"> identificada con Nit ________ , debidamente inscrito en la Cámara de Comercio de ________ o en la Superintendencia del Subsidio Familiar ,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w:t>
      </w:r>
    </w:p>
    <w:p w14:paraId="1CF05944" w14:textId="77777777" w:rsidR="003E71FE" w:rsidRPr="0038348E" w:rsidRDefault="003E71FE" w:rsidP="003E71FE">
      <w:pPr>
        <w:jc w:val="both"/>
        <w:rPr>
          <w:rFonts w:ascii="Arial Narrow" w:eastAsia="Times New Roman" w:hAnsi="Arial Narrow" w:cs="Arial"/>
        </w:rPr>
      </w:pPr>
    </w:p>
    <w:p w14:paraId="4B9D3A14" w14:textId="77777777" w:rsidR="003E71FE" w:rsidRPr="0038348E" w:rsidRDefault="003E71FE" w:rsidP="003E71FE">
      <w:pPr>
        <w:jc w:val="both"/>
        <w:rPr>
          <w:rFonts w:ascii="Arial Narrow" w:eastAsia="Times New Roman" w:hAnsi="Arial Narrow" w:cs="Arial"/>
        </w:rPr>
      </w:pPr>
      <w:r w:rsidRPr="0038348E">
        <w:rPr>
          <w:rFonts w:ascii="Arial Narrow" w:eastAsia="Times New Roman" w:hAnsi="Arial Narrow" w:cs="Arial"/>
        </w:rPr>
        <w:t>Estos pagos, corresponden a los montos contabilizados y pagados por la compañía durante dichos 6 meses.  Lo anterior, en cumplimiento de lo dispuesto en el artículo 50 de la Ley 789 de 2002.</w:t>
      </w:r>
    </w:p>
    <w:p w14:paraId="69C9E9D4" w14:textId="77777777" w:rsidR="003E71FE" w:rsidRPr="0038348E" w:rsidRDefault="003E71FE" w:rsidP="003E71FE">
      <w:pPr>
        <w:jc w:val="both"/>
        <w:rPr>
          <w:rFonts w:ascii="Arial Narrow" w:eastAsia="Times New Roman" w:hAnsi="Arial Narrow" w:cs="Arial"/>
        </w:rPr>
      </w:pPr>
      <w:r w:rsidRPr="0038348E">
        <w:rPr>
          <w:rFonts w:ascii="Arial Narrow" w:eastAsia="Times New Roman" w:hAnsi="Arial Narrow" w:cs="Arial"/>
        </w:rPr>
        <w:t xml:space="preserve">Dada en ______, a los  (  ) __________ del mes de __________ de </w:t>
      </w:r>
      <w:r>
        <w:rPr>
          <w:rFonts w:ascii="Arial Narrow" w:eastAsia="Times New Roman" w:hAnsi="Arial Narrow" w:cs="Arial"/>
        </w:rPr>
        <w:t>20</w:t>
      </w:r>
      <w:r w:rsidRPr="0038348E">
        <w:rPr>
          <w:rFonts w:ascii="Arial Narrow" w:eastAsia="Times New Roman" w:hAnsi="Arial Narrow" w:cs="Arial"/>
        </w:rPr>
        <w:t>______</w:t>
      </w:r>
    </w:p>
    <w:p w14:paraId="021C5EAF" w14:textId="77777777" w:rsidR="003E71FE" w:rsidRPr="0038348E" w:rsidRDefault="003E71FE" w:rsidP="003E71FE">
      <w:pPr>
        <w:jc w:val="both"/>
        <w:rPr>
          <w:rFonts w:ascii="Arial Narrow" w:eastAsia="Times New Roman" w:hAnsi="Arial Narrow" w:cs="Arial"/>
        </w:rPr>
      </w:pPr>
    </w:p>
    <w:p w14:paraId="15690BEF" w14:textId="77777777" w:rsidR="003E71FE" w:rsidRPr="0038348E" w:rsidRDefault="003E71FE" w:rsidP="003E71FE">
      <w:pPr>
        <w:jc w:val="both"/>
        <w:rPr>
          <w:rFonts w:ascii="Arial Narrow" w:eastAsia="Times New Roman" w:hAnsi="Arial Narrow" w:cs="Arial"/>
          <w:b/>
        </w:rPr>
      </w:pPr>
    </w:p>
    <w:p w14:paraId="79FB97AE" w14:textId="77777777" w:rsidR="003E71FE" w:rsidRPr="0038348E" w:rsidRDefault="003E71FE" w:rsidP="003E71FE">
      <w:pPr>
        <w:jc w:val="both"/>
        <w:rPr>
          <w:rFonts w:ascii="Arial Narrow" w:eastAsia="Times New Roman" w:hAnsi="Arial Narrow" w:cs="Arial"/>
        </w:rPr>
      </w:pPr>
      <w:r w:rsidRPr="0038348E">
        <w:rPr>
          <w:rFonts w:ascii="Arial Narrow" w:eastAsia="Times New Roman" w:hAnsi="Arial Narrow" w:cs="Arial"/>
          <w:b/>
        </w:rPr>
        <w:t>FIRMA</w:t>
      </w:r>
      <w:r w:rsidRPr="0038348E">
        <w:rPr>
          <w:rFonts w:ascii="Arial Narrow" w:eastAsia="Times New Roman" w:hAnsi="Arial Narrow" w:cs="Arial"/>
        </w:rPr>
        <w:t>______________________________</w:t>
      </w:r>
    </w:p>
    <w:p w14:paraId="43F6E679" w14:textId="77777777" w:rsidR="003E71FE" w:rsidRPr="0038348E" w:rsidRDefault="003E71FE" w:rsidP="003E71FE">
      <w:pPr>
        <w:jc w:val="both"/>
        <w:rPr>
          <w:rFonts w:ascii="Arial Narrow" w:eastAsia="Times New Roman" w:hAnsi="Arial Narrow" w:cs="Arial"/>
        </w:rPr>
      </w:pPr>
      <w:r>
        <w:rPr>
          <w:rFonts w:ascii="Arial Narrow" w:eastAsia="Times New Roman" w:hAnsi="Arial Narrow" w:cs="Arial"/>
        </w:rPr>
        <w:t>N</w:t>
      </w:r>
      <w:r w:rsidRPr="0038348E">
        <w:rPr>
          <w:rFonts w:ascii="Arial Narrow" w:eastAsia="Times New Roman" w:hAnsi="Arial Narrow" w:cs="Arial"/>
        </w:rPr>
        <w:t>ombre de quien certifica____________</w:t>
      </w:r>
    </w:p>
    <w:p w14:paraId="71F477F6" w14:textId="77777777" w:rsidR="003E71FE" w:rsidRPr="00137CA0" w:rsidRDefault="003E71FE" w:rsidP="003E71FE">
      <w:pPr>
        <w:jc w:val="center"/>
        <w:rPr>
          <w:rFonts w:ascii="Arial Narrow" w:hAnsi="Arial Narrow" w:cs="Arial"/>
          <w:b/>
          <w:bCs/>
          <w:spacing w:val="9"/>
        </w:rPr>
      </w:pPr>
      <w:r w:rsidRPr="0038348E">
        <w:rPr>
          <w:rFonts w:ascii="Arial Narrow" w:eastAsia="Times New Roman" w:hAnsi="Arial Narrow" w:cs="Arial"/>
          <w:b/>
          <w:lang w:val="es-ES" w:eastAsia="es-ES"/>
        </w:rPr>
        <w:br w:type="page"/>
      </w:r>
    </w:p>
    <w:p w14:paraId="4AAB078F" w14:textId="77777777" w:rsidR="003E71FE" w:rsidRDefault="003E71FE" w:rsidP="003E71FE">
      <w:pPr>
        <w:contextualSpacing/>
        <w:jc w:val="center"/>
        <w:rPr>
          <w:rFonts w:ascii="Arial Narrow" w:eastAsia="Times New Roman" w:hAnsi="Arial Narrow"/>
          <w:b/>
          <w:lang w:val="es-ES" w:eastAsia="es-ES"/>
        </w:rPr>
      </w:pPr>
      <w:r>
        <w:rPr>
          <w:rFonts w:ascii="Arial Narrow" w:eastAsia="Times New Roman" w:hAnsi="Arial Narrow"/>
          <w:b/>
          <w:lang w:val="es-ES" w:eastAsia="es-ES"/>
        </w:rPr>
        <w:lastRenderedPageBreak/>
        <w:t>ANEXO 4</w:t>
      </w:r>
    </w:p>
    <w:p w14:paraId="1E4DE812" w14:textId="77777777" w:rsidR="003E71FE" w:rsidRDefault="003E71FE" w:rsidP="003E71FE">
      <w:pPr>
        <w:contextualSpacing/>
        <w:jc w:val="center"/>
        <w:rPr>
          <w:rFonts w:ascii="Arial Narrow" w:eastAsia="Times New Roman" w:hAnsi="Arial Narrow"/>
          <w:b/>
          <w:lang w:val="es-ES" w:eastAsia="es-ES"/>
        </w:rPr>
      </w:pPr>
    </w:p>
    <w:p w14:paraId="2DCCBC54" w14:textId="77777777" w:rsidR="003E71FE" w:rsidRPr="00CC6C6C" w:rsidRDefault="003E71FE" w:rsidP="003E71FE">
      <w:pPr>
        <w:jc w:val="center"/>
        <w:rPr>
          <w:rFonts w:ascii="Arial Narrow" w:hAnsi="Arial Narrow" w:cs="Arial"/>
          <w:b/>
          <w:bCs/>
        </w:rPr>
      </w:pPr>
      <w:r w:rsidRPr="00CC6C6C">
        <w:rPr>
          <w:rFonts w:ascii="Arial Narrow" w:hAnsi="Arial Narrow" w:cs="Arial"/>
          <w:b/>
          <w:bCs/>
        </w:rPr>
        <w:t>FORMATO DE LIQUIDACIÓN Y PAGOS</w:t>
      </w:r>
    </w:p>
    <w:p w14:paraId="2261A86D" w14:textId="77777777" w:rsidR="003E71FE" w:rsidRPr="00CC6C6C" w:rsidRDefault="003E71FE" w:rsidP="003E71FE">
      <w:pPr>
        <w:adjustRightInd w:val="0"/>
        <w:jc w:val="center"/>
        <w:rPr>
          <w:rFonts w:ascii="Arial Narrow" w:hAnsi="Arial Narrow" w:cs="Arial"/>
          <w:b/>
          <w:bCs/>
        </w:rPr>
      </w:pPr>
      <w:r w:rsidRPr="00CC6C6C">
        <w:rPr>
          <w:rFonts w:ascii="Arial Narrow" w:hAnsi="Arial Narrow" w:cs="Arial"/>
          <w:b/>
          <w:bCs/>
        </w:rPr>
        <w:t>MINISTERIO DEL TRABAJO</w:t>
      </w:r>
    </w:p>
    <w:tbl>
      <w:tblPr>
        <w:tblW w:w="10065" w:type="dxa"/>
        <w:tblInd w:w="-21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0065"/>
      </w:tblGrid>
      <w:tr w:rsidR="003E71FE" w:rsidRPr="00CC6C6C" w14:paraId="62A7E9D6" w14:textId="77777777" w:rsidTr="00772A36">
        <w:tc>
          <w:tcPr>
            <w:tcW w:w="10065" w:type="dxa"/>
            <w:tcBorders>
              <w:top w:val="single" w:sz="6" w:space="0" w:color="auto"/>
              <w:bottom w:val="single" w:sz="6" w:space="0" w:color="auto"/>
            </w:tcBorders>
            <w:shd w:val="pct20" w:color="auto" w:fill="auto"/>
          </w:tcPr>
          <w:p w14:paraId="17872322" w14:textId="77777777" w:rsidR="003E71FE" w:rsidRPr="00CC6C6C" w:rsidRDefault="003E71FE" w:rsidP="00772A36">
            <w:pPr>
              <w:jc w:val="center"/>
              <w:rPr>
                <w:rFonts w:ascii="Arial Narrow" w:hAnsi="Arial Narrow" w:cs="Arial"/>
                <w:color w:val="000000"/>
              </w:rPr>
            </w:pPr>
          </w:p>
          <w:p w14:paraId="365B9868" w14:textId="77777777" w:rsidR="003E71FE" w:rsidRPr="00CC6C6C" w:rsidRDefault="003E71FE" w:rsidP="00772A36">
            <w:pPr>
              <w:jc w:val="center"/>
              <w:rPr>
                <w:rFonts w:ascii="Arial Narrow" w:hAnsi="Arial Narrow" w:cs="Arial"/>
                <w:color w:val="000000"/>
              </w:rPr>
            </w:pPr>
            <w:r w:rsidRPr="00CC6C6C">
              <w:rPr>
                <w:rFonts w:ascii="Arial Narrow" w:hAnsi="Arial Narrow" w:cs="Arial"/>
                <w:color w:val="000000"/>
              </w:rPr>
              <w:t>CONTRATO NUMERO ______________________________ AÑO __________________</w:t>
            </w:r>
          </w:p>
          <w:p w14:paraId="72F2AB70" w14:textId="77777777" w:rsidR="003E71FE" w:rsidRPr="00CC6C6C" w:rsidRDefault="003E71FE" w:rsidP="00772A36">
            <w:pPr>
              <w:rPr>
                <w:rFonts w:ascii="Arial Narrow" w:hAnsi="Arial Narrow" w:cs="Arial"/>
                <w:color w:val="000000"/>
              </w:rPr>
            </w:pPr>
          </w:p>
        </w:tc>
      </w:tr>
      <w:tr w:rsidR="003E71FE" w:rsidRPr="00CC6C6C" w14:paraId="6C2293EA" w14:textId="77777777" w:rsidTr="00772A36">
        <w:tblPrEx>
          <w:tblBorders>
            <w:top w:val="none" w:sz="0" w:space="0" w:color="auto"/>
            <w:left w:val="none" w:sz="0" w:space="0" w:color="auto"/>
            <w:bottom w:val="none" w:sz="0" w:space="0" w:color="auto"/>
            <w:right w:val="none" w:sz="0" w:space="0" w:color="auto"/>
          </w:tblBorders>
        </w:tblPrEx>
        <w:tc>
          <w:tcPr>
            <w:tcW w:w="10065" w:type="dxa"/>
            <w:tcBorders>
              <w:top w:val="single" w:sz="6" w:space="0" w:color="auto"/>
              <w:left w:val="single" w:sz="6" w:space="0" w:color="auto"/>
              <w:bottom w:val="single" w:sz="6" w:space="0" w:color="auto"/>
              <w:right w:val="single" w:sz="6" w:space="0" w:color="auto"/>
            </w:tcBorders>
          </w:tcPr>
          <w:p w14:paraId="5EC2A436" w14:textId="77777777" w:rsidR="003E71FE" w:rsidRPr="00CC6C6C" w:rsidRDefault="003E71FE" w:rsidP="00772A36">
            <w:pPr>
              <w:jc w:val="center"/>
              <w:rPr>
                <w:rFonts w:ascii="Arial Narrow" w:hAnsi="Arial Narrow" w:cs="Arial"/>
                <w:color w:val="000000"/>
              </w:rPr>
            </w:pPr>
            <w:r w:rsidRPr="00CC6C6C">
              <w:rPr>
                <w:rFonts w:ascii="Arial Narrow" w:hAnsi="Arial Narrow" w:cs="Arial"/>
                <w:color w:val="000000"/>
              </w:rPr>
              <w:t>INFORMACION REQUERIDA PARA EFECTOS DE LIQUIDACION Y PAGO A CONTRATISTAS EN GENERAL</w:t>
            </w:r>
          </w:p>
        </w:tc>
      </w:tr>
      <w:tr w:rsidR="003E71FE" w:rsidRPr="00CC6C6C" w14:paraId="020516D0" w14:textId="77777777" w:rsidTr="00772A36">
        <w:tblPrEx>
          <w:tblBorders>
            <w:top w:val="none" w:sz="0" w:space="0" w:color="auto"/>
            <w:left w:val="none" w:sz="0" w:space="0" w:color="auto"/>
            <w:bottom w:val="none" w:sz="0" w:space="0" w:color="auto"/>
            <w:right w:val="none" w:sz="0" w:space="0" w:color="auto"/>
          </w:tblBorders>
        </w:tblPrEx>
        <w:tc>
          <w:tcPr>
            <w:tcW w:w="10065" w:type="dxa"/>
            <w:tcBorders>
              <w:top w:val="single" w:sz="6" w:space="0" w:color="auto"/>
              <w:left w:val="single" w:sz="6" w:space="0" w:color="auto"/>
              <w:bottom w:val="single" w:sz="6" w:space="0" w:color="auto"/>
              <w:right w:val="single" w:sz="6" w:space="0" w:color="auto"/>
            </w:tcBorders>
          </w:tcPr>
          <w:p w14:paraId="05917238" w14:textId="77777777" w:rsidR="003E71FE" w:rsidRPr="00CC6C6C" w:rsidRDefault="003E71FE" w:rsidP="00772A36">
            <w:pPr>
              <w:rPr>
                <w:rFonts w:ascii="Arial Narrow" w:hAnsi="Arial Narrow" w:cs="Arial"/>
                <w:color w:val="000000"/>
              </w:rPr>
            </w:pPr>
          </w:p>
          <w:p w14:paraId="37D78BB6"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NOMBRE O RAZON SOCIAL: _____________________________________________</w:t>
            </w:r>
          </w:p>
          <w:p w14:paraId="631795E3" w14:textId="77777777" w:rsidR="003E71FE" w:rsidRPr="00CC6C6C" w:rsidRDefault="003E71FE" w:rsidP="00772A36">
            <w:pPr>
              <w:rPr>
                <w:rFonts w:ascii="Arial Narrow" w:hAnsi="Arial Narrow" w:cs="Arial"/>
                <w:color w:val="000000"/>
              </w:rPr>
            </w:pPr>
          </w:p>
          <w:p w14:paraId="1ADE1E54"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NIT O CEDULA DE CIUDADANIA:_____________________________de:.________________________________</w:t>
            </w:r>
          </w:p>
          <w:p w14:paraId="563E2F77" w14:textId="77777777" w:rsidR="003E71FE" w:rsidRPr="00CC6C6C" w:rsidRDefault="003E71FE" w:rsidP="00772A36">
            <w:pPr>
              <w:rPr>
                <w:rFonts w:ascii="Arial Narrow" w:hAnsi="Arial Narrow" w:cs="Arial"/>
                <w:color w:val="000000"/>
              </w:rPr>
            </w:pPr>
          </w:p>
          <w:p w14:paraId="2AAFD5DA"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DIRECCION : ________________CIUDAD : ____________TELEFONO : _______________________</w:t>
            </w:r>
          </w:p>
          <w:p w14:paraId="36ABDC12" w14:textId="77777777" w:rsidR="003E71FE" w:rsidRPr="00CC6C6C" w:rsidRDefault="003E71FE" w:rsidP="00772A36">
            <w:pPr>
              <w:rPr>
                <w:rFonts w:ascii="Arial Narrow" w:hAnsi="Arial Narrow" w:cs="Arial"/>
                <w:color w:val="000000"/>
              </w:rPr>
            </w:pPr>
          </w:p>
          <w:p w14:paraId="7A266A23"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REGIMEN COMUN : ________________________ SIMPLIFICADO: _______    E-MAIL: ______________________________</w:t>
            </w:r>
          </w:p>
          <w:p w14:paraId="2EC2CB7C" w14:textId="77777777" w:rsidR="003E71FE" w:rsidRPr="00CC6C6C" w:rsidRDefault="003E71FE" w:rsidP="00772A36">
            <w:pPr>
              <w:rPr>
                <w:rFonts w:ascii="Arial Narrow" w:hAnsi="Arial Narrow" w:cs="Arial"/>
                <w:color w:val="000000"/>
              </w:rPr>
            </w:pPr>
          </w:p>
        </w:tc>
      </w:tr>
      <w:tr w:rsidR="003E71FE" w:rsidRPr="00CC6C6C" w14:paraId="3D6BC4C8" w14:textId="77777777" w:rsidTr="00772A36">
        <w:tblPrEx>
          <w:tblBorders>
            <w:top w:val="none" w:sz="0" w:space="0" w:color="auto"/>
            <w:left w:val="none" w:sz="0" w:space="0" w:color="auto"/>
            <w:bottom w:val="none" w:sz="0" w:space="0" w:color="auto"/>
            <w:right w:val="none" w:sz="0" w:space="0" w:color="auto"/>
          </w:tblBorders>
        </w:tblPrEx>
        <w:tc>
          <w:tcPr>
            <w:tcW w:w="10065" w:type="dxa"/>
            <w:tcBorders>
              <w:top w:val="single" w:sz="6" w:space="0" w:color="auto"/>
              <w:left w:val="single" w:sz="6" w:space="0" w:color="auto"/>
              <w:bottom w:val="single" w:sz="6" w:space="0" w:color="auto"/>
              <w:right w:val="single" w:sz="6" w:space="0" w:color="auto"/>
            </w:tcBorders>
          </w:tcPr>
          <w:p w14:paraId="1848D6F9" w14:textId="77777777" w:rsidR="003E71FE" w:rsidRPr="00CC6C6C" w:rsidRDefault="003E71FE" w:rsidP="00772A36">
            <w:pPr>
              <w:jc w:val="center"/>
              <w:rPr>
                <w:rFonts w:ascii="Arial Narrow" w:hAnsi="Arial Narrow" w:cs="Arial"/>
                <w:color w:val="000000"/>
              </w:rPr>
            </w:pPr>
            <w:r w:rsidRPr="00CC6C6C">
              <w:rPr>
                <w:rFonts w:ascii="Arial Narrow" w:hAnsi="Arial Narrow" w:cs="Arial"/>
                <w:color w:val="000000"/>
              </w:rPr>
              <w:t>INDUSTRIA COMERCIO Y AVISOS ( ICA )</w:t>
            </w:r>
          </w:p>
        </w:tc>
      </w:tr>
      <w:tr w:rsidR="003E71FE" w:rsidRPr="00CC6C6C" w14:paraId="6AB0F37F" w14:textId="77777777" w:rsidTr="00772A36">
        <w:tblPrEx>
          <w:tblBorders>
            <w:top w:val="none" w:sz="0" w:space="0" w:color="auto"/>
            <w:left w:val="none" w:sz="0" w:space="0" w:color="auto"/>
            <w:bottom w:val="none" w:sz="0" w:space="0" w:color="auto"/>
            <w:right w:val="none" w:sz="0" w:space="0" w:color="auto"/>
          </w:tblBorders>
        </w:tblPrEx>
        <w:tc>
          <w:tcPr>
            <w:tcW w:w="10065" w:type="dxa"/>
            <w:tcBorders>
              <w:top w:val="single" w:sz="6" w:space="0" w:color="auto"/>
              <w:left w:val="single" w:sz="6" w:space="0" w:color="auto"/>
              <w:bottom w:val="single" w:sz="6" w:space="0" w:color="auto"/>
              <w:right w:val="single" w:sz="6" w:space="0" w:color="auto"/>
            </w:tcBorders>
          </w:tcPr>
          <w:p w14:paraId="6A691195" w14:textId="77777777" w:rsidR="003E71FE" w:rsidRPr="00CC6C6C" w:rsidRDefault="003E71FE" w:rsidP="00772A36">
            <w:pPr>
              <w:rPr>
                <w:rFonts w:ascii="Arial Narrow" w:hAnsi="Arial Narrow" w:cs="Arial"/>
                <w:color w:val="000000"/>
              </w:rPr>
            </w:pPr>
          </w:p>
          <w:p w14:paraId="5BD474AB"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CONTRIBUYENTE DE ICA : SI ________ NO _____________</w:t>
            </w:r>
          </w:p>
          <w:p w14:paraId="008CA169" w14:textId="77777777" w:rsidR="003E71FE" w:rsidRPr="00CC6C6C" w:rsidRDefault="003E71FE" w:rsidP="00772A36">
            <w:pPr>
              <w:rPr>
                <w:rFonts w:ascii="Arial Narrow" w:hAnsi="Arial Narrow" w:cs="Arial"/>
                <w:color w:val="000000"/>
              </w:rPr>
            </w:pPr>
          </w:p>
          <w:p w14:paraId="2E18F217"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CODIGO DE ACTIVIDAD ECONOMICA : ___________________________________________________________________</w:t>
            </w:r>
          </w:p>
          <w:p w14:paraId="0E0C37FF" w14:textId="77777777" w:rsidR="003E71FE" w:rsidRPr="00CC6C6C" w:rsidRDefault="003E71FE" w:rsidP="00772A36">
            <w:pPr>
              <w:rPr>
                <w:rFonts w:ascii="Arial Narrow" w:hAnsi="Arial Narrow" w:cs="Arial"/>
                <w:color w:val="000000"/>
              </w:rPr>
            </w:pPr>
          </w:p>
          <w:p w14:paraId="05CCF63D"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TARIFA DE RETENCION ASIGNADA : _____________________________________________________________________</w:t>
            </w:r>
          </w:p>
          <w:p w14:paraId="230F2DA8" w14:textId="77777777" w:rsidR="003E71FE" w:rsidRPr="00CC6C6C" w:rsidRDefault="003E71FE" w:rsidP="00772A36">
            <w:pPr>
              <w:rPr>
                <w:rFonts w:ascii="Arial Narrow" w:hAnsi="Arial Narrow" w:cs="Arial"/>
                <w:color w:val="000000"/>
              </w:rPr>
            </w:pPr>
          </w:p>
          <w:p w14:paraId="18575DAA"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AGENTE RETENEDOR PERMANENTE : SI : ___________________ NO : __________________</w:t>
            </w:r>
          </w:p>
        </w:tc>
      </w:tr>
      <w:tr w:rsidR="003E71FE" w:rsidRPr="00CC6C6C" w14:paraId="6A4A14EF" w14:textId="77777777" w:rsidTr="00772A36">
        <w:tblPrEx>
          <w:tblBorders>
            <w:top w:val="none" w:sz="0" w:space="0" w:color="auto"/>
            <w:left w:val="none" w:sz="0" w:space="0" w:color="auto"/>
            <w:bottom w:val="none" w:sz="0" w:space="0" w:color="auto"/>
            <w:right w:val="none" w:sz="0" w:space="0" w:color="auto"/>
          </w:tblBorders>
        </w:tblPrEx>
        <w:tc>
          <w:tcPr>
            <w:tcW w:w="10065" w:type="dxa"/>
            <w:tcBorders>
              <w:top w:val="single" w:sz="6" w:space="0" w:color="auto"/>
              <w:left w:val="single" w:sz="6" w:space="0" w:color="auto"/>
              <w:bottom w:val="single" w:sz="6" w:space="0" w:color="auto"/>
              <w:right w:val="single" w:sz="6" w:space="0" w:color="auto"/>
            </w:tcBorders>
          </w:tcPr>
          <w:p w14:paraId="217A4231" w14:textId="77777777" w:rsidR="003E71FE" w:rsidRPr="00CC6C6C" w:rsidRDefault="003E71FE" w:rsidP="00772A36">
            <w:pPr>
              <w:jc w:val="center"/>
              <w:rPr>
                <w:rFonts w:ascii="Arial Narrow" w:hAnsi="Arial Narrow" w:cs="Arial"/>
                <w:color w:val="000000"/>
              </w:rPr>
            </w:pPr>
            <w:r w:rsidRPr="00CC6C6C">
              <w:rPr>
                <w:rFonts w:ascii="Arial Narrow" w:hAnsi="Arial Narrow" w:cs="Arial"/>
                <w:color w:val="000000"/>
              </w:rPr>
              <w:t>IMPUESTOS SOBRE LAS VENTAS</w:t>
            </w:r>
          </w:p>
        </w:tc>
      </w:tr>
      <w:tr w:rsidR="003E71FE" w:rsidRPr="00CC6C6C" w14:paraId="33EFB229" w14:textId="77777777" w:rsidTr="00772A36">
        <w:tblPrEx>
          <w:tblBorders>
            <w:top w:val="none" w:sz="0" w:space="0" w:color="auto"/>
            <w:left w:val="none" w:sz="0" w:space="0" w:color="auto"/>
            <w:bottom w:val="none" w:sz="0" w:space="0" w:color="auto"/>
            <w:right w:val="none" w:sz="0" w:space="0" w:color="auto"/>
          </w:tblBorders>
        </w:tblPrEx>
        <w:tc>
          <w:tcPr>
            <w:tcW w:w="10065" w:type="dxa"/>
            <w:tcBorders>
              <w:top w:val="single" w:sz="6" w:space="0" w:color="auto"/>
              <w:left w:val="single" w:sz="6" w:space="0" w:color="auto"/>
              <w:bottom w:val="single" w:sz="6" w:space="0" w:color="auto"/>
              <w:right w:val="single" w:sz="6" w:space="0" w:color="auto"/>
            </w:tcBorders>
          </w:tcPr>
          <w:p w14:paraId="37120B70" w14:textId="77777777" w:rsidR="003E71FE" w:rsidRPr="00CC6C6C" w:rsidRDefault="003E71FE" w:rsidP="00772A36">
            <w:pPr>
              <w:rPr>
                <w:rFonts w:ascii="Arial Narrow" w:hAnsi="Arial Narrow" w:cs="Arial"/>
                <w:color w:val="000000"/>
              </w:rPr>
            </w:pPr>
          </w:p>
          <w:p w14:paraId="4A4D8FC5"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RESPONSABLE DEL IVA : SI : ______________ NO : __________________</w:t>
            </w:r>
          </w:p>
          <w:p w14:paraId="1C91485E" w14:textId="77777777" w:rsidR="003E71FE" w:rsidRPr="00CC6C6C" w:rsidRDefault="003E71FE" w:rsidP="00772A36">
            <w:pPr>
              <w:rPr>
                <w:rFonts w:ascii="Arial Narrow" w:hAnsi="Arial Narrow" w:cs="Arial"/>
                <w:color w:val="000000"/>
              </w:rPr>
            </w:pPr>
          </w:p>
          <w:p w14:paraId="0C9202C9"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AUTORETENEDORES SOBRE EL IVA RESOLUCION NUMERO : ____________________ FECHA : __________________</w:t>
            </w:r>
          </w:p>
          <w:p w14:paraId="58819B2E" w14:textId="77777777" w:rsidR="003E71FE" w:rsidRPr="00CC6C6C" w:rsidRDefault="003E71FE" w:rsidP="00772A36">
            <w:pPr>
              <w:rPr>
                <w:rFonts w:ascii="Arial Narrow" w:hAnsi="Arial Narrow" w:cs="Arial"/>
                <w:color w:val="000000"/>
              </w:rPr>
            </w:pPr>
          </w:p>
          <w:p w14:paraId="7F2B1C75"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GRANDES CONTRIBUYENTES RESOLUCION NUMERO : _________________ FECHA : ___________________________</w:t>
            </w:r>
          </w:p>
        </w:tc>
      </w:tr>
      <w:tr w:rsidR="003E71FE" w:rsidRPr="00CC6C6C" w14:paraId="4C26DF93" w14:textId="77777777" w:rsidTr="00772A36">
        <w:tblPrEx>
          <w:tblBorders>
            <w:top w:val="none" w:sz="0" w:space="0" w:color="auto"/>
            <w:left w:val="none" w:sz="0" w:space="0" w:color="auto"/>
            <w:bottom w:val="none" w:sz="0" w:space="0" w:color="auto"/>
            <w:right w:val="none" w:sz="0" w:space="0" w:color="auto"/>
          </w:tblBorders>
        </w:tblPrEx>
        <w:tc>
          <w:tcPr>
            <w:tcW w:w="10065" w:type="dxa"/>
            <w:tcBorders>
              <w:top w:val="single" w:sz="6" w:space="0" w:color="auto"/>
              <w:left w:val="single" w:sz="6" w:space="0" w:color="auto"/>
              <w:bottom w:val="single" w:sz="6" w:space="0" w:color="auto"/>
              <w:right w:val="single" w:sz="6" w:space="0" w:color="auto"/>
            </w:tcBorders>
          </w:tcPr>
          <w:p w14:paraId="0D9299E7" w14:textId="77777777" w:rsidR="003E71FE" w:rsidRPr="00CC6C6C" w:rsidRDefault="003E71FE" w:rsidP="00772A36">
            <w:pPr>
              <w:jc w:val="center"/>
              <w:rPr>
                <w:rFonts w:ascii="Arial Narrow" w:hAnsi="Arial Narrow" w:cs="Arial"/>
                <w:color w:val="000000"/>
              </w:rPr>
            </w:pPr>
            <w:r w:rsidRPr="00CC6C6C">
              <w:rPr>
                <w:rFonts w:ascii="Arial Narrow" w:hAnsi="Arial Narrow" w:cs="Arial"/>
                <w:color w:val="000000"/>
              </w:rPr>
              <w:t>RETENCION EN LA FUENTE</w:t>
            </w:r>
          </w:p>
        </w:tc>
      </w:tr>
      <w:tr w:rsidR="003E71FE" w:rsidRPr="00CC6C6C" w14:paraId="0EBC7B94" w14:textId="77777777" w:rsidTr="00772A36">
        <w:tblPrEx>
          <w:tblBorders>
            <w:top w:val="none" w:sz="0" w:space="0" w:color="auto"/>
            <w:left w:val="none" w:sz="0" w:space="0" w:color="auto"/>
            <w:bottom w:val="none" w:sz="0" w:space="0" w:color="auto"/>
            <w:right w:val="none" w:sz="0" w:space="0" w:color="auto"/>
          </w:tblBorders>
        </w:tblPrEx>
        <w:tc>
          <w:tcPr>
            <w:tcW w:w="10065" w:type="dxa"/>
            <w:tcBorders>
              <w:top w:val="single" w:sz="6" w:space="0" w:color="auto"/>
              <w:left w:val="single" w:sz="6" w:space="0" w:color="auto"/>
              <w:bottom w:val="single" w:sz="6" w:space="0" w:color="auto"/>
              <w:right w:val="single" w:sz="6" w:space="0" w:color="auto"/>
            </w:tcBorders>
          </w:tcPr>
          <w:p w14:paraId="0A5BEE23" w14:textId="77777777" w:rsidR="003E71FE" w:rsidRPr="00CC6C6C" w:rsidRDefault="003E71FE" w:rsidP="00772A36">
            <w:pPr>
              <w:rPr>
                <w:rFonts w:ascii="Arial Narrow" w:hAnsi="Arial Narrow" w:cs="Arial"/>
                <w:color w:val="000000"/>
              </w:rPr>
            </w:pPr>
          </w:p>
          <w:p w14:paraId="03CB5F21"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AUTORETENEDORES RESOLUCION NUMERO : ___________________________ FECHA : _________________________</w:t>
            </w:r>
          </w:p>
          <w:p w14:paraId="2C0D211F" w14:textId="77777777" w:rsidR="003E71FE" w:rsidRPr="00CC6C6C" w:rsidRDefault="003E71FE" w:rsidP="00772A36">
            <w:pPr>
              <w:rPr>
                <w:rFonts w:ascii="Arial Narrow" w:hAnsi="Arial Narrow" w:cs="Arial"/>
                <w:color w:val="000000"/>
              </w:rPr>
            </w:pPr>
          </w:p>
        </w:tc>
      </w:tr>
      <w:tr w:rsidR="003E71FE" w:rsidRPr="00CC6C6C" w14:paraId="24EA4A0E" w14:textId="77777777" w:rsidTr="00772A36">
        <w:tblPrEx>
          <w:tblBorders>
            <w:top w:val="none" w:sz="0" w:space="0" w:color="auto"/>
            <w:left w:val="none" w:sz="0" w:space="0" w:color="auto"/>
            <w:bottom w:val="none" w:sz="0" w:space="0" w:color="auto"/>
            <w:right w:val="none" w:sz="0" w:space="0" w:color="auto"/>
          </w:tblBorders>
        </w:tblPrEx>
        <w:tc>
          <w:tcPr>
            <w:tcW w:w="10065" w:type="dxa"/>
            <w:tcBorders>
              <w:top w:val="single" w:sz="6" w:space="0" w:color="auto"/>
              <w:left w:val="single" w:sz="6" w:space="0" w:color="auto"/>
              <w:bottom w:val="single" w:sz="6" w:space="0" w:color="auto"/>
              <w:right w:val="single" w:sz="6" w:space="0" w:color="auto"/>
            </w:tcBorders>
          </w:tcPr>
          <w:p w14:paraId="6FDDA405" w14:textId="77777777" w:rsidR="003E71FE" w:rsidRPr="00CC6C6C" w:rsidRDefault="003E71FE" w:rsidP="00772A36">
            <w:pPr>
              <w:jc w:val="center"/>
              <w:rPr>
                <w:rFonts w:ascii="Arial Narrow" w:hAnsi="Arial Narrow" w:cs="Arial"/>
                <w:color w:val="000000"/>
              </w:rPr>
            </w:pPr>
            <w:r w:rsidRPr="00CC6C6C">
              <w:rPr>
                <w:rFonts w:ascii="Arial Narrow" w:hAnsi="Arial Narrow" w:cs="Arial"/>
                <w:color w:val="000000"/>
              </w:rPr>
              <w:t>PARA ENTIDADES SIN ANIMO DE LUCRO</w:t>
            </w:r>
          </w:p>
        </w:tc>
      </w:tr>
      <w:tr w:rsidR="003E71FE" w:rsidRPr="00CC6C6C" w14:paraId="4364C530" w14:textId="77777777" w:rsidTr="00772A36">
        <w:tblPrEx>
          <w:tblBorders>
            <w:top w:val="none" w:sz="0" w:space="0" w:color="auto"/>
            <w:left w:val="none" w:sz="0" w:space="0" w:color="auto"/>
            <w:bottom w:val="none" w:sz="0" w:space="0" w:color="auto"/>
            <w:right w:val="none" w:sz="0" w:space="0" w:color="auto"/>
          </w:tblBorders>
        </w:tblPrEx>
        <w:tc>
          <w:tcPr>
            <w:tcW w:w="10065" w:type="dxa"/>
            <w:tcBorders>
              <w:top w:val="single" w:sz="6" w:space="0" w:color="auto"/>
              <w:left w:val="single" w:sz="6" w:space="0" w:color="auto"/>
              <w:bottom w:val="single" w:sz="6" w:space="0" w:color="auto"/>
              <w:right w:val="single" w:sz="6" w:space="0" w:color="auto"/>
            </w:tcBorders>
          </w:tcPr>
          <w:p w14:paraId="4B27C6D7" w14:textId="77777777" w:rsidR="003E71FE" w:rsidRPr="00CC6C6C" w:rsidRDefault="003E71FE" w:rsidP="00772A36">
            <w:pPr>
              <w:rPr>
                <w:rFonts w:ascii="Arial Narrow" w:hAnsi="Arial Narrow" w:cs="Arial"/>
                <w:color w:val="000000"/>
              </w:rPr>
            </w:pPr>
          </w:p>
          <w:p w14:paraId="5003F215"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PERSONERIA JURIDICA RESOLUCION NUMERO : ______________________ FECHA : ___________________________</w:t>
            </w:r>
          </w:p>
          <w:p w14:paraId="426AF083" w14:textId="77777777" w:rsidR="003E71FE" w:rsidRPr="00CC6C6C" w:rsidRDefault="003E71FE" w:rsidP="00772A36">
            <w:pPr>
              <w:rPr>
                <w:rFonts w:ascii="Arial Narrow" w:hAnsi="Arial Narrow" w:cs="Arial"/>
                <w:color w:val="000000"/>
              </w:rPr>
            </w:pPr>
          </w:p>
          <w:p w14:paraId="1B99A61D"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CERTIFICACION AUTORIDAD COMPETENTE : ________________________ FECHA : ___________________________</w:t>
            </w:r>
          </w:p>
          <w:p w14:paraId="708655D0" w14:textId="77777777" w:rsidR="003E71FE" w:rsidRPr="00CC6C6C" w:rsidRDefault="003E71FE" w:rsidP="00772A36">
            <w:pPr>
              <w:rPr>
                <w:rFonts w:ascii="Arial Narrow" w:hAnsi="Arial Narrow" w:cs="Arial"/>
                <w:color w:val="000000"/>
              </w:rPr>
            </w:pPr>
          </w:p>
          <w:p w14:paraId="6C96FE00"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EXENTO: IVA ________ RETEFUENTE ______ I.C.A. : ______ SEGUN LEY O DECRETO NUMERO _______________</w:t>
            </w:r>
          </w:p>
          <w:p w14:paraId="779B4680" w14:textId="77777777" w:rsidR="003E71FE" w:rsidRPr="00CC6C6C" w:rsidRDefault="003E71FE" w:rsidP="00772A36">
            <w:pPr>
              <w:rPr>
                <w:rFonts w:ascii="Arial Narrow" w:hAnsi="Arial Narrow" w:cs="Arial"/>
                <w:color w:val="000000"/>
              </w:rPr>
            </w:pPr>
          </w:p>
          <w:p w14:paraId="1AEC8A1F"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FECHA : _________________________</w:t>
            </w:r>
          </w:p>
          <w:p w14:paraId="7F7B9735" w14:textId="77777777" w:rsidR="003E71FE" w:rsidRPr="00CC6C6C" w:rsidRDefault="003E71FE" w:rsidP="00772A36">
            <w:pPr>
              <w:rPr>
                <w:rFonts w:ascii="Arial Narrow" w:hAnsi="Arial Narrow" w:cs="Arial"/>
                <w:color w:val="000000"/>
              </w:rPr>
            </w:pPr>
          </w:p>
        </w:tc>
      </w:tr>
      <w:tr w:rsidR="003E71FE" w:rsidRPr="00CC6C6C" w14:paraId="368E1616" w14:textId="77777777" w:rsidTr="00772A36">
        <w:tblPrEx>
          <w:tblBorders>
            <w:top w:val="none" w:sz="0" w:space="0" w:color="auto"/>
            <w:left w:val="none" w:sz="0" w:space="0" w:color="auto"/>
            <w:bottom w:val="none" w:sz="0" w:space="0" w:color="auto"/>
            <w:right w:val="none" w:sz="0" w:space="0" w:color="auto"/>
          </w:tblBorders>
        </w:tblPrEx>
        <w:tc>
          <w:tcPr>
            <w:tcW w:w="10065" w:type="dxa"/>
            <w:tcBorders>
              <w:top w:val="single" w:sz="6" w:space="0" w:color="auto"/>
              <w:left w:val="single" w:sz="6" w:space="0" w:color="auto"/>
              <w:bottom w:val="single" w:sz="6" w:space="0" w:color="auto"/>
              <w:right w:val="single" w:sz="6" w:space="0" w:color="auto"/>
            </w:tcBorders>
          </w:tcPr>
          <w:p w14:paraId="0BEDA2E0" w14:textId="77777777" w:rsidR="003E71FE" w:rsidRPr="00CC6C6C" w:rsidRDefault="003E71FE" w:rsidP="00772A36">
            <w:pPr>
              <w:jc w:val="center"/>
              <w:rPr>
                <w:rFonts w:ascii="Arial Narrow" w:hAnsi="Arial Narrow" w:cs="Arial"/>
                <w:color w:val="000000"/>
              </w:rPr>
            </w:pPr>
            <w:r w:rsidRPr="00CC6C6C">
              <w:rPr>
                <w:rFonts w:ascii="Arial Narrow" w:hAnsi="Arial Narrow" w:cs="Arial"/>
                <w:color w:val="000000"/>
              </w:rPr>
              <w:lastRenderedPageBreak/>
              <w:t>PARA CONSIGNACION DEL PAGO FAVOR DILIGENCIAR LOS SIGUIENTES DATOS</w:t>
            </w:r>
          </w:p>
        </w:tc>
      </w:tr>
      <w:tr w:rsidR="003E71FE" w:rsidRPr="00CC6C6C" w14:paraId="5F9042E3" w14:textId="77777777" w:rsidTr="00772A36">
        <w:tblPrEx>
          <w:tblBorders>
            <w:top w:val="none" w:sz="0" w:space="0" w:color="auto"/>
            <w:left w:val="none" w:sz="0" w:space="0" w:color="auto"/>
            <w:bottom w:val="none" w:sz="0" w:space="0" w:color="auto"/>
            <w:right w:val="none" w:sz="0" w:space="0" w:color="auto"/>
          </w:tblBorders>
        </w:tblPrEx>
        <w:trPr>
          <w:trHeight w:val="1247"/>
        </w:trPr>
        <w:tc>
          <w:tcPr>
            <w:tcW w:w="10065" w:type="dxa"/>
            <w:tcBorders>
              <w:top w:val="single" w:sz="6" w:space="0" w:color="auto"/>
              <w:left w:val="single" w:sz="6" w:space="0" w:color="auto"/>
              <w:bottom w:val="single" w:sz="6" w:space="0" w:color="auto"/>
              <w:right w:val="single" w:sz="6" w:space="0" w:color="auto"/>
            </w:tcBorders>
          </w:tcPr>
          <w:p w14:paraId="03F21201"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ENTIDAD FINANCIERA : __________________________________________________________________________________</w:t>
            </w:r>
          </w:p>
          <w:p w14:paraId="78A952D4"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CUENTA CORRIENTE NUMERO : ______________________ CUENTA DE AHORRO NUMERO : ____________________</w:t>
            </w:r>
          </w:p>
          <w:p w14:paraId="12DB7E23"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BANCO : _____________  SUCURSAL: _______________</w:t>
            </w:r>
          </w:p>
          <w:p w14:paraId="0982C695"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TITULAR : __________________________________________________________________________________________</w:t>
            </w:r>
          </w:p>
          <w:p w14:paraId="7908E8A4"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NOTA : PARA EL PAGO PRESENTE FACTURA CAMBIARIA DE COMPRAVENTA CON LOS REQUISITOS EXIGIDOS POR LA LEY . SEGUN ARTICULOS 616 Y 617 EST. TRIB. Y DTOS. REG. 1094 Y 1166 DE JUNIO DE 1996.</w:t>
            </w:r>
          </w:p>
          <w:p w14:paraId="65D1C35A" w14:textId="77777777" w:rsidR="003E71FE" w:rsidRPr="00CC6C6C" w:rsidRDefault="003E71FE" w:rsidP="00772A36">
            <w:pPr>
              <w:rPr>
                <w:rFonts w:ascii="Arial Narrow" w:hAnsi="Arial Narrow" w:cs="Arial"/>
                <w:color w:val="000000"/>
              </w:rPr>
            </w:pPr>
            <w:r w:rsidRPr="00CC6C6C">
              <w:rPr>
                <w:rFonts w:ascii="Arial Narrow" w:hAnsi="Arial Narrow" w:cs="Arial"/>
                <w:color w:val="000000"/>
              </w:rPr>
              <w:t xml:space="preserve">                                               NOMBRE Y FIRMA DEL REPRESENTANTE LEGAL </w:t>
            </w:r>
          </w:p>
          <w:p w14:paraId="3B404390" w14:textId="77777777" w:rsidR="003E71FE" w:rsidRPr="00CC6C6C" w:rsidRDefault="003E71FE" w:rsidP="00772A36">
            <w:pPr>
              <w:jc w:val="center"/>
              <w:rPr>
                <w:rFonts w:ascii="Arial Narrow" w:hAnsi="Arial Narrow" w:cs="Arial"/>
                <w:color w:val="000000"/>
              </w:rPr>
            </w:pPr>
            <w:r w:rsidRPr="00CC6C6C">
              <w:rPr>
                <w:rFonts w:ascii="Arial Narrow" w:hAnsi="Arial Narrow" w:cs="Arial"/>
                <w:color w:val="000000"/>
              </w:rPr>
              <w:t>________________________________________________</w:t>
            </w:r>
          </w:p>
          <w:p w14:paraId="2B6CCC6C" w14:textId="77777777" w:rsidR="003E71FE" w:rsidRPr="00CC6C6C" w:rsidRDefault="003E71FE" w:rsidP="00772A36">
            <w:pPr>
              <w:tabs>
                <w:tab w:val="left" w:pos="8078"/>
              </w:tabs>
              <w:jc w:val="center"/>
              <w:rPr>
                <w:rFonts w:ascii="Arial Narrow" w:hAnsi="Arial Narrow" w:cs="Arial"/>
                <w:color w:val="000000"/>
              </w:rPr>
            </w:pPr>
            <w:r w:rsidRPr="00CC6C6C">
              <w:rPr>
                <w:rFonts w:ascii="Arial Narrow" w:hAnsi="Arial Narrow" w:cs="Arial"/>
                <w:color w:val="000000"/>
              </w:rPr>
              <w:t>C.C. No.</w:t>
            </w:r>
          </w:p>
          <w:p w14:paraId="07EB0E4D" w14:textId="77777777" w:rsidR="003E71FE" w:rsidRPr="00CC6C6C" w:rsidRDefault="003E71FE" w:rsidP="00772A36">
            <w:pPr>
              <w:rPr>
                <w:rFonts w:ascii="Arial Narrow" w:hAnsi="Arial Narrow" w:cs="Arial"/>
                <w:color w:val="000000"/>
              </w:rPr>
            </w:pPr>
          </w:p>
        </w:tc>
      </w:tr>
    </w:tbl>
    <w:p w14:paraId="3C62F108" w14:textId="77777777" w:rsidR="003E71FE" w:rsidRPr="00CC6C6C" w:rsidRDefault="003E71FE" w:rsidP="003E71FE">
      <w:pPr>
        <w:pStyle w:val="Textosinformato"/>
        <w:tabs>
          <w:tab w:val="num" w:pos="1080"/>
        </w:tabs>
        <w:rPr>
          <w:rFonts w:ascii="Arial Narrow" w:hAnsi="Arial Narrow" w:cs="Arial"/>
          <w:b/>
          <w:sz w:val="22"/>
          <w:szCs w:val="22"/>
        </w:rPr>
      </w:pPr>
    </w:p>
    <w:p w14:paraId="3AC58F55" w14:textId="77777777" w:rsidR="003E71FE" w:rsidRDefault="003E71FE" w:rsidP="003E71FE">
      <w:pPr>
        <w:contextualSpacing/>
        <w:jc w:val="center"/>
        <w:rPr>
          <w:rFonts w:ascii="Arial Narrow" w:eastAsia="Times New Roman" w:hAnsi="Arial Narrow"/>
          <w:b/>
          <w:lang w:val="es-ES" w:eastAsia="es-ES"/>
        </w:rPr>
      </w:pPr>
    </w:p>
    <w:p w14:paraId="48187809" w14:textId="77777777" w:rsidR="003E71FE" w:rsidRDefault="003E71FE" w:rsidP="003E71FE">
      <w:pPr>
        <w:contextualSpacing/>
        <w:jc w:val="center"/>
        <w:rPr>
          <w:rFonts w:ascii="Arial Narrow" w:eastAsia="Times New Roman" w:hAnsi="Arial Narrow"/>
          <w:b/>
          <w:lang w:val="es-ES" w:eastAsia="es-ES"/>
        </w:rPr>
      </w:pPr>
    </w:p>
    <w:p w14:paraId="6DC1C809" w14:textId="77777777" w:rsidR="003E71FE" w:rsidRDefault="003E71FE" w:rsidP="003E71FE">
      <w:pPr>
        <w:contextualSpacing/>
        <w:jc w:val="center"/>
        <w:rPr>
          <w:rFonts w:ascii="Arial Narrow" w:eastAsia="Times New Roman" w:hAnsi="Arial Narrow"/>
          <w:b/>
          <w:lang w:val="es-ES" w:eastAsia="es-ES"/>
        </w:rPr>
      </w:pPr>
    </w:p>
    <w:p w14:paraId="3E23E826" w14:textId="77777777" w:rsidR="003E71FE" w:rsidRDefault="003E71FE" w:rsidP="003E71FE">
      <w:pPr>
        <w:contextualSpacing/>
        <w:jc w:val="center"/>
        <w:rPr>
          <w:rFonts w:ascii="Arial Narrow" w:eastAsia="Times New Roman" w:hAnsi="Arial Narrow"/>
          <w:b/>
          <w:lang w:val="es-ES" w:eastAsia="es-ES"/>
        </w:rPr>
      </w:pPr>
    </w:p>
    <w:p w14:paraId="028DBC6C" w14:textId="77777777" w:rsidR="003E71FE" w:rsidRDefault="003E71FE" w:rsidP="003E71FE">
      <w:pPr>
        <w:contextualSpacing/>
        <w:jc w:val="center"/>
        <w:rPr>
          <w:rFonts w:ascii="Arial Narrow" w:eastAsia="Times New Roman" w:hAnsi="Arial Narrow"/>
          <w:b/>
          <w:lang w:val="es-ES" w:eastAsia="es-ES"/>
        </w:rPr>
      </w:pPr>
    </w:p>
    <w:p w14:paraId="12821AB5" w14:textId="77777777" w:rsidR="003E71FE" w:rsidRDefault="003E71FE" w:rsidP="003E71FE">
      <w:pPr>
        <w:contextualSpacing/>
        <w:jc w:val="center"/>
        <w:rPr>
          <w:rFonts w:ascii="Arial Narrow" w:eastAsia="Times New Roman" w:hAnsi="Arial Narrow"/>
          <w:b/>
          <w:lang w:val="es-ES" w:eastAsia="es-ES"/>
        </w:rPr>
      </w:pPr>
    </w:p>
    <w:p w14:paraId="24475053" w14:textId="77777777" w:rsidR="003E71FE" w:rsidRDefault="003E71FE" w:rsidP="003E71FE">
      <w:pPr>
        <w:contextualSpacing/>
        <w:jc w:val="center"/>
        <w:rPr>
          <w:rFonts w:ascii="Arial Narrow" w:eastAsia="Times New Roman" w:hAnsi="Arial Narrow"/>
          <w:b/>
          <w:lang w:val="es-ES" w:eastAsia="es-ES"/>
        </w:rPr>
      </w:pPr>
    </w:p>
    <w:p w14:paraId="5EE13DF7" w14:textId="77777777" w:rsidR="003E71FE" w:rsidRDefault="003E71FE" w:rsidP="003E71FE">
      <w:pPr>
        <w:contextualSpacing/>
        <w:jc w:val="center"/>
        <w:rPr>
          <w:rFonts w:ascii="Arial Narrow" w:eastAsia="Times New Roman" w:hAnsi="Arial Narrow"/>
          <w:b/>
          <w:lang w:val="es-ES" w:eastAsia="es-ES"/>
        </w:rPr>
      </w:pPr>
    </w:p>
    <w:p w14:paraId="02132751" w14:textId="77777777" w:rsidR="003E71FE" w:rsidRDefault="003E71FE" w:rsidP="003E71FE">
      <w:pPr>
        <w:contextualSpacing/>
        <w:jc w:val="center"/>
        <w:rPr>
          <w:rFonts w:ascii="Arial Narrow" w:eastAsia="Times New Roman" w:hAnsi="Arial Narrow"/>
          <w:b/>
          <w:lang w:val="es-ES" w:eastAsia="es-ES"/>
        </w:rPr>
      </w:pPr>
    </w:p>
    <w:p w14:paraId="33D80832" w14:textId="77777777" w:rsidR="003E71FE" w:rsidRDefault="003E71FE" w:rsidP="003E71FE">
      <w:pPr>
        <w:contextualSpacing/>
        <w:jc w:val="center"/>
        <w:rPr>
          <w:rFonts w:ascii="Arial Narrow" w:eastAsia="Times New Roman" w:hAnsi="Arial Narrow"/>
          <w:b/>
          <w:lang w:val="es-ES" w:eastAsia="es-ES"/>
        </w:rPr>
      </w:pPr>
    </w:p>
    <w:p w14:paraId="01BF41BC" w14:textId="77777777" w:rsidR="003E71FE" w:rsidRDefault="003E71FE" w:rsidP="003E71FE">
      <w:pPr>
        <w:contextualSpacing/>
        <w:jc w:val="center"/>
        <w:rPr>
          <w:rFonts w:ascii="Arial Narrow" w:eastAsia="Times New Roman" w:hAnsi="Arial Narrow"/>
          <w:b/>
          <w:lang w:val="es-ES" w:eastAsia="es-ES"/>
        </w:rPr>
      </w:pPr>
    </w:p>
    <w:p w14:paraId="21496C11" w14:textId="77777777" w:rsidR="003E71FE" w:rsidRDefault="003E71FE" w:rsidP="003E71FE">
      <w:pPr>
        <w:contextualSpacing/>
        <w:jc w:val="center"/>
        <w:rPr>
          <w:rFonts w:ascii="Arial Narrow" w:eastAsia="Times New Roman" w:hAnsi="Arial Narrow"/>
          <w:b/>
          <w:lang w:val="es-ES" w:eastAsia="es-ES"/>
        </w:rPr>
      </w:pPr>
    </w:p>
    <w:p w14:paraId="18C38672" w14:textId="77777777" w:rsidR="003E71FE" w:rsidRDefault="003E71FE" w:rsidP="003E71FE">
      <w:pPr>
        <w:contextualSpacing/>
        <w:jc w:val="center"/>
        <w:rPr>
          <w:rFonts w:ascii="Arial Narrow" w:eastAsia="Times New Roman" w:hAnsi="Arial Narrow"/>
          <w:b/>
          <w:lang w:val="es-ES" w:eastAsia="es-ES"/>
        </w:rPr>
      </w:pPr>
    </w:p>
    <w:p w14:paraId="20098BB9" w14:textId="77777777" w:rsidR="003E71FE" w:rsidRDefault="003E71FE" w:rsidP="003E71FE">
      <w:pPr>
        <w:contextualSpacing/>
        <w:jc w:val="center"/>
        <w:rPr>
          <w:rFonts w:ascii="Arial Narrow" w:eastAsia="Times New Roman" w:hAnsi="Arial Narrow"/>
          <w:b/>
          <w:lang w:val="es-ES" w:eastAsia="es-ES"/>
        </w:rPr>
      </w:pPr>
    </w:p>
    <w:p w14:paraId="2941F68D" w14:textId="77777777" w:rsidR="003E71FE" w:rsidRDefault="003E71FE" w:rsidP="003E71FE">
      <w:pPr>
        <w:contextualSpacing/>
        <w:jc w:val="center"/>
        <w:rPr>
          <w:rFonts w:ascii="Arial Narrow" w:eastAsia="Times New Roman" w:hAnsi="Arial Narrow"/>
          <w:b/>
          <w:lang w:val="es-ES" w:eastAsia="es-ES"/>
        </w:rPr>
      </w:pPr>
    </w:p>
    <w:p w14:paraId="629C377E" w14:textId="77777777" w:rsidR="003E71FE" w:rsidRDefault="003E71FE" w:rsidP="003E71FE">
      <w:pPr>
        <w:contextualSpacing/>
        <w:jc w:val="center"/>
        <w:rPr>
          <w:rFonts w:ascii="Arial Narrow" w:eastAsia="Times New Roman" w:hAnsi="Arial Narrow"/>
          <w:b/>
          <w:lang w:val="es-ES" w:eastAsia="es-ES"/>
        </w:rPr>
      </w:pPr>
    </w:p>
    <w:p w14:paraId="1E09C66D" w14:textId="77777777" w:rsidR="003E71FE" w:rsidRDefault="003E71FE" w:rsidP="003E71FE">
      <w:pPr>
        <w:contextualSpacing/>
        <w:jc w:val="center"/>
        <w:rPr>
          <w:rFonts w:ascii="Arial Narrow" w:eastAsia="Times New Roman" w:hAnsi="Arial Narrow"/>
          <w:b/>
          <w:lang w:val="es-ES" w:eastAsia="es-ES"/>
        </w:rPr>
      </w:pPr>
    </w:p>
    <w:p w14:paraId="780DFB6B" w14:textId="77777777" w:rsidR="003E71FE" w:rsidRDefault="003E71FE" w:rsidP="003E71FE">
      <w:pPr>
        <w:contextualSpacing/>
        <w:jc w:val="center"/>
        <w:rPr>
          <w:rFonts w:ascii="Arial Narrow" w:eastAsia="Times New Roman" w:hAnsi="Arial Narrow"/>
          <w:b/>
          <w:lang w:val="es-ES" w:eastAsia="es-ES"/>
        </w:rPr>
      </w:pPr>
    </w:p>
    <w:p w14:paraId="4B731E13" w14:textId="77777777" w:rsidR="003E71FE" w:rsidRDefault="003E71FE" w:rsidP="003E71FE">
      <w:pPr>
        <w:contextualSpacing/>
        <w:jc w:val="center"/>
        <w:rPr>
          <w:rFonts w:ascii="Arial Narrow" w:eastAsia="Times New Roman" w:hAnsi="Arial Narrow"/>
          <w:b/>
          <w:lang w:val="es-ES" w:eastAsia="es-ES"/>
        </w:rPr>
      </w:pPr>
    </w:p>
    <w:p w14:paraId="1A558F74" w14:textId="77777777" w:rsidR="003E71FE" w:rsidRDefault="003E71FE" w:rsidP="003E71FE">
      <w:pPr>
        <w:contextualSpacing/>
        <w:jc w:val="center"/>
        <w:rPr>
          <w:rFonts w:ascii="Arial Narrow" w:eastAsia="Times New Roman" w:hAnsi="Arial Narrow"/>
          <w:b/>
          <w:lang w:val="es-ES" w:eastAsia="es-ES"/>
        </w:rPr>
      </w:pPr>
    </w:p>
    <w:p w14:paraId="5F6D12BB" w14:textId="77777777" w:rsidR="003E71FE" w:rsidRDefault="003E71FE" w:rsidP="003E71FE">
      <w:pPr>
        <w:contextualSpacing/>
        <w:jc w:val="center"/>
        <w:rPr>
          <w:rFonts w:ascii="Arial Narrow" w:eastAsia="Times New Roman" w:hAnsi="Arial Narrow"/>
          <w:b/>
          <w:lang w:val="es-ES" w:eastAsia="es-ES"/>
        </w:rPr>
      </w:pPr>
    </w:p>
    <w:p w14:paraId="7674759C" w14:textId="77777777" w:rsidR="003E71FE" w:rsidRDefault="003E71FE" w:rsidP="003E71FE">
      <w:pPr>
        <w:contextualSpacing/>
        <w:jc w:val="center"/>
        <w:rPr>
          <w:rFonts w:ascii="Arial Narrow" w:eastAsia="Times New Roman" w:hAnsi="Arial Narrow"/>
          <w:b/>
          <w:lang w:val="es-ES" w:eastAsia="es-ES"/>
        </w:rPr>
      </w:pPr>
    </w:p>
    <w:p w14:paraId="6CD0CE2A" w14:textId="77777777" w:rsidR="003E71FE" w:rsidRDefault="003E71FE" w:rsidP="003E71FE">
      <w:pPr>
        <w:contextualSpacing/>
        <w:jc w:val="center"/>
        <w:rPr>
          <w:rFonts w:ascii="Arial Narrow" w:eastAsia="Times New Roman" w:hAnsi="Arial Narrow"/>
          <w:b/>
          <w:lang w:val="es-ES" w:eastAsia="es-ES"/>
        </w:rPr>
      </w:pPr>
    </w:p>
    <w:p w14:paraId="21822210" w14:textId="77777777" w:rsidR="003E71FE" w:rsidRDefault="003E71FE" w:rsidP="003E71FE">
      <w:pPr>
        <w:contextualSpacing/>
        <w:jc w:val="center"/>
        <w:rPr>
          <w:rFonts w:ascii="Arial Narrow" w:eastAsia="Times New Roman" w:hAnsi="Arial Narrow"/>
          <w:b/>
          <w:lang w:val="es-ES" w:eastAsia="es-ES"/>
        </w:rPr>
      </w:pPr>
    </w:p>
    <w:p w14:paraId="18617C95" w14:textId="77777777" w:rsidR="003E71FE" w:rsidRDefault="003E71FE" w:rsidP="003E71FE">
      <w:pPr>
        <w:contextualSpacing/>
        <w:jc w:val="center"/>
        <w:rPr>
          <w:rFonts w:ascii="Arial Narrow" w:eastAsia="Times New Roman" w:hAnsi="Arial Narrow"/>
          <w:b/>
          <w:lang w:val="es-ES" w:eastAsia="es-ES"/>
        </w:rPr>
      </w:pPr>
    </w:p>
    <w:p w14:paraId="6EF51F84" w14:textId="77777777" w:rsidR="003E71FE" w:rsidRDefault="003E71FE" w:rsidP="003E71FE">
      <w:pPr>
        <w:contextualSpacing/>
        <w:jc w:val="center"/>
        <w:rPr>
          <w:rFonts w:ascii="Arial Narrow" w:eastAsia="Times New Roman" w:hAnsi="Arial Narrow"/>
          <w:b/>
          <w:lang w:val="es-ES" w:eastAsia="es-ES"/>
        </w:rPr>
      </w:pPr>
    </w:p>
    <w:p w14:paraId="4CC6FE6B" w14:textId="77777777" w:rsidR="003E71FE" w:rsidRDefault="003E71FE" w:rsidP="003E71FE">
      <w:pPr>
        <w:contextualSpacing/>
        <w:jc w:val="center"/>
        <w:rPr>
          <w:rFonts w:ascii="Arial Narrow" w:eastAsia="Times New Roman" w:hAnsi="Arial Narrow"/>
          <w:b/>
          <w:lang w:val="es-ES" w:eastAsia="es-ES"/>
        </w:rPr>
      </w:pPr>
    </w:p>
    <w:p w14:paraId="091B2544" w14:textId="77777777" w:rsidR="003E71FE" w:rsidRDefault="003E71FE" w:rsidP="003E71FE">
      <w:pPr>
        <w:contextualSpacing/>
        <w:jc w:val="center"/>
        <w:rPr>
          <w:rFonts w:ascii="Arial Narrow" w:eastAsia="Times New Roman" w:hAnsi="Arial Narrow"/>
          <w:b/>
          <w:lang w:val="es-ES" w:eastAsia="es-ES"/>
        </w:rPr>
      </w:pPr>
    </w:p>
    <w:p w14:paraId="717165BC" w14:textId="77777777" w:rsidR="003E71FE" w:rsidRDefault="003E71FE" w:rsidP="003E71FE">
      <w:pPr>
        <w:contextualSpacing/>
        <w:jc w:val="center"/>
        <w:rPr>
          <w:rFonts w:ascii="Arial Narrow" w:eastAsia="Times New Roman" w:hAnsi="Arial Narrow"/>
          <w:b/>
          <w:lang w:val="es-ES" w:eastAsia="es-ES"/>
        </w:rPr>
      </w:pPr>
    </w:p>
    <w:p w14:paraId="2658DACE" w14:textId="77777777" w:rsidR="003E71FE" w:rsidRDefault="003E71FE" w:rsidP="003E71FE">
      <w:pPr>
        <w:contextualSpacing/>
        <w:jc w:val="center"/>
        <w:rPr>
          <w:rFonts w:ascii="Arial Narrow" w:eastAsia="Times New Roman" w:hAnsi="Arial Narrow"/>
          <w:b/>
          <w:lang w:val="es-ES" w:eastAsia="es-ES"/>
        </w:rPr>
      </w:pPr>
    </w:p>
    <w:p w14:paraId="39CECDE7" w14:textId="77777777" w:rsidR="003E71FE" w:rsidRDefault="003E71FE" w:rsidP="003E71FE">
      <w:pPr>
        <w:contextualSpacing/>
        <w:jc w:val="center"/>
        <w:rPr>
          <w:rFonts w:ascii="Arial Narrow" w:eastAsia="Times New Roman" w:hAnsi="Arial Narrow"/>
          <w:b/>
          <w:lang w:val="es-ES" w:eastAsia="es-ES"/>
        </w:rPr>
      </w:pPr>
    </w:p>
    <w:p w14:paraId="4DBDF22E" w14:textId="77777777" w:rsidR="003E71FE" w:rsidRDefault="003E71FE" w:rsidP="003E71FE">
      <w:pPr>
        <w:contextualSpacing/>
        <w:jc w:val="center"/>
        <w:rPr>
          <w:rFonts w:ascii="Arial Narrow" w:eastAsia="Times New Roman" w:hAnsi="Arial Narrow"/>
          <w:b/>
          <w:lang w:val="es-ES" w:eastAsia="es-ES"/>
        </w:rPr>
      </w:pPr>
    </w:p>
    <w:p w14:paraId="0B00B1B2" w14:textId="77777777" w:rsidR="003E71FE" w:rsidRDefault="003E71FE" w:rsidP="003E71FE">
      <w:pPr>
        <w:contextualSpacing/>
        <w:jc w:val="center"/>
        <w:rPr>
          <w:rFonts w:ascii="Arial Narrow" w:eastAsia="Times New Roman" w:hAnsi="Arial Narrow"/>
          <w:b/>
          <w:lang w:val="es-ES" w:eastAsia="es-ES"/>
        </w:rPr>
      </w:pPr>
    </w:p>
    <w:p w14:paraId="34ADAB1E" w14:textId="77777777" w:rsidR="003E71FE" w:rsidRDefault="003E71FE" w:rsidP="003E71FE">
      <w:pPr>
        <w:contextualSpacing/>
        <w:jc w:val="center"/>
        <w:rPr>
          <w:rFonts w:ascii="Arial Narrow" w:eastAsia="Times New Roman" w:hAnsi="Arial Narrow"/>
          <w:b/>
          <w:lang w:val="es-ES" w:eastAsia="es-ES"/>
        </w:rPr>
      </w:pPr>
    </w:p>
    <w:p w14:paraId="058A733F" w14:textId="77777777" w:rsidR="003E71FE" w:rsidRDefault="003E71FE" w:rsidP="003E71FE">
      <w:pPr>
        <w:contextualSpacing/>
        <w:jc w:val="center"/>
        <w:rPr>
          <w:rFonts w:ascii="Arial Narrow" w:eastAsia="Times New Roman" w:hAnsi="Arial Narrow"/>
          <w:b/>
          <w:lang w:val="es-ES" w:eastAsia="es-ES"/>
        </w:rPr>
      </w:pPr>
    </w:p>
    <w:p w14:paraId="2B73E718" w14:textId="77777777" w:rsidR="003E71FE" w:rsidRDefault="003E71FE" w:rsidP="003E71FE">
      <w:pPr>
        <w:contextualSpacing/>
        <w:jc w:val="center"/>
        <w:rPr>
          <w:rFonts w:ascii="Arial Narrow" w:eastAsia="Times New Roman" w:hAnsi="Arial Narrow"/>
          <w:b/>
          <w:lang w:val="es-ES" w:eastAsia="es-ES"/>
        </w:rPr>
      </w:pPr>
    </w:p>
    <w:p w14:paraId="187547D5" w14:textId="77777777" w:rsidR="003E71FE" w:rsidRDefault="003E71FE" w:rsidP="003E71FE">
      <w:pPr>
        <w:contextualSpacing/>
        <w:jc w:val="center"/>
        <w:rPr>
          <w:rFonts w:ascii="Arial Narrow" w:eastAsia="Times New Roman" w:hAnsi="Arial Narrow"/>
          <w:b/>
          <w:lang w:val="es-ES" w:eastAsia="es-ES"/>
        </w:rPr>
      </w:pPr>
    </w:p>
    <w:p w14:paraId="66516E20" w14:textId="77777777" w:rsidR="003E71FE" w:rsidRDefault="003E71FE" w:rsidP="003E71FE">
      <w:pPr>
        <w:contextualSpacing/>
        <w:jc w:val="center"/>
        <w:rPr>
          <w:rFonts w:ascii="Arial Narrow" w:eastAsia="Times New Roman" w:hAnsi="Arial Narrow"/>
          <w:b/>
          <w:lang w:val="es-ES" w:eastAsia="es-ES"/>
        </w:rPr>
      </w:pPr>
    </w:p>
    <w:p w14:paraId="5CFAA0DB" w14:textId="77777777" w:rsidR="003E71FE" w:rsidRDefault="003E71FE" w:rsidP="003E71FE">
      <w:pPr>
        <w:contextualSpacing/>
        <w:jc w:val="center"/>
        <w:rPr>
          <w:rFonts w:ascii="Arial Narrow" w:eastAsia="Times New Roman" w:hAnsi="Arial Narrow"/>
          <w:b/>
          <w:lang w:val="es-ES" w:eastAsia="es-ES"/>
        </w:rPr>
      </w:pPr>
    </w:p>
    <w:p w14:paraId="15F9EC98" w14:textId="77777777" w:rsidR="003E71FE" w:rsidRDefault="003E71FE" w:rsidP="003E71FE">
      <w:pPr>
        <w:contextualSpacing/>
        <w:jc w:val="center"/>
        <w:rPr>
          <w:rFonts w:ascii="Arial Narrow" w:eastAsia="Times New Roman" w:hAnsi="Arial Narrow"/>
          <w:b/>
          <w:lang w:val="es-ES" w:eastAsia="es-ES"/>
        </w:rPr>
      </w:pPr>
    </w:p>
    <w:p w14:paraId="2FF64070" w14:textId="77777777" w:rsidR="003E71FE" w:rsidRDefault="003E71FE" w:rsidP="003E71FE">
      <w:pPr>
        <w:contextualSpacing/>
        <w:jc w:val="center"/>
        <w:rPr>
          <w:rFonts w:ascii="Arial Narrow" w:eastAsia="Times New Roman" w:hAnsi="Arial Narrow"/>
          <w:b/>
          <w:lang w:val="es-ES" w:eastAsia="es-ES"/>
        </w:rPr>
      </w:pPr>
    </w:p>
    <w:p w14:paraId="376149A2" w14:textId="700C4589" w:rsidR="003E71FE" w:rsidRPr="004C3E17" w:rsidRDefault="003E71FE" w:rsidP="003E71FE">
      <w:pPr>
        <w:ind w:left="-709" w:right="-518"/>
        <w:jc w:val="both"/>
        <w:rPr>
          <w:rFonts w:ascii="Arial" w:hAnsi="Arial" w:cs="Arial"/>
          <w:b/>
          <w:szCs w:val="20"/>
        </w:rPr>
      </w:pPr>
      <w:r>
        <w:rPr>
          <w:rFonts w:ascii="Arial" w:hAnsi="Arial" w:cs="Arial"/>
          <w:b/>
          <w:szCs w:val="20"/>
        </w:rPr>
        <w:lastRenderedPageBreak/>
        <w:t xml:space="preserve">                                                                               ANEXO 5 </w:t>
      </w:r>
    </w:p>
    <w:tbl>
      <w:tblPr>
        <w:tblpPr w:leftFromText="141" w:rightFromText="141" w:vertAnchor="text" w:horzAnchor="margin" w:tblpY="15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3E71FE" w:rsidRPr="008871A6" w14:paraId="47180C16" w14:textId="77777777" w:rsidTr="00772A36">
        <w:trPr>
          <w:trHeight w:val="402"/>
        </w:trPr>
        <w:tc>
          <w:tcPr>
            <w:tcW w:w="10060" w:type="dxa"/>
            <w:shd w:val="clear" w:color="auto" w:fill="000000"/>
          </w:tcPr>
          <w:p w14:paraId="2A5293B6" w14:textId="77777777" w:rsidR="003E71FE" w:rsidRPr="00E1711A" w:rsidRDefault="003E71FE" w:rsidP="00772A36">
            <w:pPr>
              <w:rPr>
                <w:rFonts w:ascii="Arial" w:hAnsi="Arial" w:cs="Arial"/>
                <w:b/>
                <w:sz w:val="20"/>
                <w:szCs w:val="20"/>
              </w:rPr>
            </w:pPr>
          </w:p>
          <w:p w14:paraId="3CF96803" w14:textId="77777777" w:rsidR="003E71FE" w:rsidRPr="008871A6" w:rsidRDefault="003E71FE" w:rsidP="00772A36">
            <w:pPr>
              <w:jc w:val="center"/>
              <w:rPr>
                <w:rFonts w:ascii="Arial" w:hAnsi="Arial" w:cs="Arial"/>
                <w:b/>
                <w:sz w:val="18"/>
                <w:szCs w:val="18"/>
              </w:rPr>
            </w:pPr>
            <w:r w:rsidRPr="00E1711A">
              <w:rPr>
                <w:rFonts w:ascii="Arial" w:hAnsi="Arial" w:cs="Arial"/>
                <w:b/>
                <w:sz w:val="20"/>
                <w:szCs w:val="20"/>
              </w:rPr>
              <w:t>IDENTIFICACION Y COBERTURA DEL RIESGO</w:t>
            </w:r>
          </w:p>
        </w:tc>
      </w:tr>
    </w:tbl>
    <w:p w14:paraId="00948F66" w14:textId="77777777" w:rsidR="003E71FE" w:rsidRPr="008871A6" w:rsidRDefault="003E71FE" w:rsidP="003E71FE">
      <w:pPr>
        <w:adjustRightInd w:val="0"/>
        <w:ind w:right="-31"/>
        <w:jc w:val="both"/>
        <w:rPr>
          <w:rFonts w:ascii="Arial" w:eastAsia="Calibri" w:hAnsi="Arial" w:cs="Arial"/>
          <w:sz w:val="18"/>
          <w:szCs w:val="18"/>
        </w:rPr>
      </w:pPr>
    </w:p>
    <w:p w14:paraId="5E4DE2A4" w14:textId="77777777" w:rsidR="003E71FE" w:rsidRDefault="003E71FE" w:rsidP="003E71FE">
      <w:pPr>
        <w:adjustRightInd w:val="0"/>
        <w:ind w:left="-142" w:right="-567"/>
        <w:jc w:val="both"/>
        <w:rPr>
          <w:rFonts w:ascii="Arial" w:eastAsia="Calibri" w:hAnsi="Arial" w:cs="Arial"/>
          <w:sz w:val="20"/>
          <w:szCs w:val="20"/>
        </w:rPr>
      </w:pPr>
    </w:p>
    <w:p w14:paraId="6CFC9C52" w14:textId="77777777" w:rsidR="003E71FE" w:rsidRDefault="003E71FE" w:rsidP="003E71FE">
      <w:pPr>
        <w:adjustRightInd w:val="0"/>
        <w:ind w:left="-284" w:right="-567"/>
        <w:jc w:val="both"/>
        <w:rPr>
          <w:rFonts w:ascii="Arial" w:eastAsia="Calibri" w:hAnsi="Arial" w:cs="Arial"/>
          <w:sz w:val="20"/>
          <w:szCs w:val="20"/>
        </w:rPr>
      </w:pPr>
      <w:r w:rsidRPr="008871A6">
        <w:rPr>
          <w:rFonts w:ascii="Arial" w:eastAsia="Calibri" w:hAnsi="Arial" w:cs="Arial"/>
          <w:sz w:val="20"/>
          <w:szCs w:val="20"/>
        </w:rPr>
        <w:t xml:space="preserve">Para la presente contratación los riesgos se describen de acuerdo a lo estipulado en los estudios previos, ya que de conformidad con lo establecido en el artículo 4° de la Ley 1150 de 2007 y el Decreto 1082 de  2015 y "El Manual para la Identificación y Cobertura del Riesgo en los Proceso de Contratación", de Colombia Compra Eficiente, el cual se encuentra disponible en la página: http://colombiacompra.gov.co/es/manuales , el riesgo, descrito en la </w:t>
      </w:r>
      <w:r w:rsidRPr="008871A6">
        <w:rPr>
          <w:rFonts w:ascii="Arial" w:eastAsia="Calibri" w:hAnsi="Arial" w:cs="Arial"/>
          <w:b/>
          <w:bCs/>
          <w:sz w:val="20"/>
          <w:szCs w:val="20"/>
        </w:rPr>
        <w:t xml:space="preserve">Tabla 2 – </w:t>
      </w:r>
      <w:r w:rsidRPr="008871A6">
        <w:rPr>
          <w:rFonts w:ascii="Arial" w:eastAsia="Calibri" w:hAnsi="Arial" w:cs="Arial"/>
          <w:sz w:val="20"/>
          <w:szCs w:val="20"/>
        </w:rPr>
        <w:t>Probabilidad del Riesgo, se categoriza y valora de la siguiente manera:</w:t>
      </w:r>
    </w:p>
    <w:p w14:paraId="3205ECED" w14:textId="77777777" w:rsidR="003E71FE" w:rsidRDefault="003E71FE" w:rsidP="003E71FE">
      <w:pPr>
        <w:adjustRightInd w:val="0"/>
        <w:ind w:left="-426" w:right="-567"/>
        <w:jc w:val="both"/>
        <w:rPr>
          <w:rFonts w:ascii="Arial" w:eastAsia="Calibri" w:hAnsi="Arial" w:cs="Arial"/>
          <w:sz w:val="20"/>
          <w:szCs w:val="20"/>
        </w:rPr>
      </w:pPr>
    </w:p>
    <w:p w14:paraId="1C82548B" w14:textId="77777777" w:rsidR="0099415E" w:rsidRDefault="0099415E" w:rsidP="003E71FE">
      <w:pPr>
        <w:adjustRightInd w:val="0"/>
        <w:ind w:left="-426" w:right="-567"/>
        <w:jc w:val="both"/>
        <w:rPr>
          <w:rFonts w:ascii="Arial" w:eastAsia="Calibri" w:hAnsi="Arial" w:cs="Arial"/>
          <w:sz w:val="20"/>
          <w:szCs w:val="20"/>
        </w:rPr>
      </w:pPr>
    </w:p>
    <w:tbl>
      <w:tblPr>
        <w:tblW w:w="93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07"/>
        <w:gridCol w:w="238"/>
        <w:gridCol w:w="273"/>
        <w:gridCol w:w="273"/>
        <w:gridCol w:w="389"/>
        <w:gridCol w:w="749"/>
        <w:gridCol w:w="1158"/>
        <w:gridCol w:w="234"/>
        <w:gridCol w:w="256"/>
        <w:gridCol w:w="256"/>
        <w:gridCol w:w="256"/>
        <w:gridCol w:w="256"/>
        <w:gridCol w:w="898"/>
        <w:gridCol w:w="256"/>
        <w:gridCol w:w="256"/>
        <w:gridCol w:w="256"/>
        <w:gridCol w:w="260"/>
        <w:gridCol w:w="256"/>
        <w:gridCol w:w="384"/>
        <w:gridCol w:w="384"/>
        <w:gridCol w:w="384"/>
        <w:gridCol w:w="797"/>
        <w:gridCol w:w="544"/>
      </w:tblGrid>
      <w:tr w:rsidR="005B4D7E" w:rsidRPr="00793216" w14:paraId="05B96C55" w14:textId="77777777" w:rsidTr="005B4D7E">
        <w:trPr>
          <w:trHeight w:val="517"/>
          <w:tblHeader/>
        </w:trPr>
        <w:tc>
          <w:tcPr>
            <w:tcW w:w="307" w:type="dxa"/>
            <w:vMerge w:val="restart"/>
            <w:shd w:val="clear" w:color="auto" w:fill="BFBFBF" w:themeFill="background1" w:themeFillShade="BF"/>
            <w:textDirection w:val="btLr"/>
            <w:vAlign w:val="center"/>
            <w:hideMark/>
          </w:tcPr>
          <w:p w14:paraId="285F12BF" w14:textId="77777777" w:rsidR="003E71FE" w:rsidRPr="00DF073D" w:rsidRDefault="003E71FE" w:rsidP="00772A36">
            <w:pPr>
              <w:ind w:left="113" w:right="113"/>
              <w:jc w:val="center"/>
              <w:rPr>
                <w:sz w:val="14"/>
              </w:rPr>
            </w:pPr>
            <w:r w:rsidRPr="00DF073D">
              <w:rPr>
                <w:sz w:val="14"/>
              </w:rPr>
              <w:t>N</w:t>
            </w:r>
            <w:r>
              <w:rPr>
                <w:sz w:val="14"/>
              </w:rPr>
              <w:t>o.</w:t>
            </w:r>
          </w:p>
        </w:tc>
        <w:tc>
          <w:tcPr>
            <w:tcW w:w="238" w:type="dxa"/>
            <w:vMerge w:val="restart"/>
            <w:shd w:val="clear" w:color="auto" w:fill="BFBFBF" w:themeFill="background1" w:themeFillShade="BF"/>
            <w:textDirection w:val="btLr"/>
            <w:vAlign w:val="center"/>
            <w:hideMark/>
          </w:tcPr>
          <w:p w14:paraId="625EEA46" w14:textId="77777777" w:rsidR="003E71FE" w:rsidRPr="00DF073D" w:rsidRDefault="003E71FE" w:rsidP="00772A36">
            <w:pPr>
              <w:jc w:val="center"/>
              <w:rPr>
                <w:sz w:val="14"/>
              </w:rPr>
            </w:pPr>
            <w:r w:rsidRPr="00DF073D">
              <w:rPr>
                <w:sz w:val="14"/>
              </w:rPr>
              <w:t>Clase</w:t>
            </w:r>
          </w:p>
        </w:tc>
        <w:tc>
          <w:tcPr>
            <w:tcW w:w="273" w:type="dxa"/>
            <w:vMerge w:val="restart"/>
            <w:shd w:val="clear" w:color="auto" w:fill="BFBFBF" w:themeFill="background1" w:themeFillShade="BF"/>
            <w:textDirection w:val="btLr"/>
            <w:vAlign w:val="center"/>
            <w:hideMark/>
          </w:tcPr>
          <w:p w14:paraId="6E4E64CE" w14:textId="77777777" w:rsidR="003E71FE" w:rsidRPr="00DF073D" w:rsidRDefault="003E71FE" w:rsidP="00772A36">
            <w:pPr>
              <w:jc w:val="center"/>
              <w:rPr>
                <w:sz w:val="14"/>
              </w:rPr>
            </w:pPr>
            <w:r w:rsidRPr="00DF073D">
              <w:rPr>
                <w:sz w:val="14"/>
              </w:rPr>
              <w:t>Fuente</w:t>
            </w:r>
          </w:p>
        </w:tc>
        <w:tc>
          <w:tcPr>
            <w:tcW w:w="273" w:type="dxa"/>
            <w:vMerge w:val="restart"/>
            <w:shd w:val="clear" w:color="auto" w:fill="BFBFBF" w:themeFill="background1" w:themeFillShade="BF"/>
            <w:textDirection w:val="btLr"/>
            <w:vAlign w:val="center"/>
            <w:hideMark/>
          </w:tcPr>
          <w:p w14:paraId="507E29D2" w14:textId="77777777" w:rsidR="003E71FE" w:rsidRPr="00DF073D" w:rsidRDefault="003E71FE" w:rsidP="00772A36">
            <w:pPr>
              <w:jc w:val="center"/>
              <w:rPr>
                <w:sz w:val="14"/>
              </w:rPr>
            </w:pPr>
            <w:r w:rsidRPr="00DF073D">
              <w:rPr>
                <w:sz w:val="14"/>
              </w:rPr>
              <w:t>Etapa</w:t>
            </w:r>
          </w:p>
        </w:tc>
        <w:tc>
          <w:tcPr>
            <w:tcW w:w="389" w:type="dxa"/>
            <w:vMerge w:val="restart"/>
            <w:shd w:val="clear" w:color="auto" w:fill="BFBFBF" w:themeFill="background1" w:themeFillShade="BF"/>
            <w:textDirection w:val="btLr"/>
            <w:vAlign w:val="center"/>
            <w:hideMark/>
          </w:tcPr>
          <w:p w14:paraId="13174837" w14:textId="77777777" w:rsidR="003E71FE" w:rsidRPr="00DF073D" w:rsidRDefault="003E71FE" w:rsidP="00772A36">
            <w:pPr>
              <w:ind w:left="113" w:right="113"/>
              <w:jc w:val="center"/>
              <w:rPr>
                <w:sz w:val="14"/>
              </w:rPr>
            </w:pPr>
            <w:r w:rsidRPr="00DF073D">
              <w:rPr>
                <w:sz w:val="14"/>
              </w:rPr>
              <w:t>Tipo</w:t>
            </w:r>
          </w:p>
        </w:tc>
        <w:tc>
          <w:tcPr>
            <w:tcW w:w="749" w:type="dxa"/>
            <w:vMerge w:val="restart"/>
            <w:shd w:val="clear" w:color="auto" w:fill="BFBFBF" w:themeFill="background1" w:themeFillShade="BF"/>
            <w:vAlign w:val="center"/>
            <w:hideMark/>
          </w:tcPr>
          <w:p w14:paraId="7F3A212C" w14:textId="77777777" w:rsidR="003E71FE" w:rsidRPr="00DF073D" w:rsidRDefault="003E71FE" w:rsidP="00772A36">
            <w:pPr>
              <w:jc w:val="center"/>
              <w:rPr>
                <w:sz w:val="14"/>
              </w:rPr>
            </w:pPr>
            <w:r w:rsidRPr="00DF073D">
              <w:rPr>
                <w:sz w:val="14"/>
              </w:rPr>
              <w:t>Descripción</w:t>
            </w:r>
          </w:p>
        </w:tc>
        <w:tc>
          <w:tcPr>
            <w:tcW w:w="1158" w:type="dxa"/>
            <w:vMerge w:val="restart"/>
            <w:shd w:val="clear" w:color="auto" w:fill="BFBFBF" w:themeFill="background1" w:themeFillShade="BF"/>
            <w:vAlign w:val="center"/>
            <w:hideMark/>
          </w:tcPr>
          <w:p w14:paraId="741781DA" w14:textId="77777777" w:rsidR="003E71FE" w:rsidRPr="00DF073D" w:rsidRDefault="003E71FE" w:rsidP="00772A36">
            <w:pPr>
              <w:jc w:val="center"/>
              <w:rPr>
                <w:sz w:val="14"/>
              </w:rPr>
            </w:pPr>
            <w:r w:rsidRPr="00DF073D">
              <w:rPr>
                <w:sz w:val="14"/>
              </w:rPr>
              <w:t>Consecuencia de la ocurrencia del evento</w:t>
            </w:r>
          </w:p>
        </w:tc>
        <w:tc>
          <w:tcPr>
            <w:tcW w:w="234" w:type="dxa"/>
            <w:vMerge w:val="restart"/>
            <w:shd w:val="clear" w:color="auto" w:fill="BFBFBF" w:themeFill="background1" w:themeFillShade="BF"/>
            <w:textDirection w:val="btLr"/>
            <w:vAlign w:val="center"/>
            <w:hideMark/>
          </w:tcPr>
          <w:p w14:paraId="44DD858D" w14:textId="77777777" w:rsidR="003E71FE" w:rsidRPr="00DF073D" w:rsidRDefault="003E71FE" w:rsidP="00772A36">
            <w:pPr>
              <w:jc w:val="center"/>
              <w:rPr>
                <w:sz w:val="14"/>
              </w:rPr>
            </w:pPr>
            <w:r w:rsidRPr="00DF073D">
              <w:rPr>
                <w:sz w:val="14"/>
              </w:rPr>
              <w:t>Probabilidad</w:t>
            </w:r>
          </w:p>
        </w:tc>
        <w:tc>
          <w:tcPr>
            <w:tcW w:w="256" w:type="dxa"/>
            <w:vMerge w:val="restart"/>
            <w:shd w:val="clear" w:color="auto" w:fill="BFBFBF" w:themeFill="background1" w:themeFillShade="BF"/>
            <w:textDirection w:val="btLr"/>
            <w:vAlign w:val="center"/>
            <w:hideMark/>
          </w:tcPr>
          <w:p w14:paraId="015947B8" w14:textId="77777777" w:rsidR="003E71FE" w:rsidRPr="00DF073D" w:rsidRDefault="003E71FE" w:rsidP="00772A36">
            <w:pPr>
              <w:jc w:val="center"/>
              <w:rPr>
                <w:sz w:val="14"/>
              </w:rPr>
            </w:pPr>
            <w:r w:rsidRPr="00DF073D">
              <w:rPr>
                <w:sz w:val="14"/>
              </w:rPr>
              <w:t>Impacto</w:t>
            </w:r>
          </w:p>
        </w:tc>
        <w:tc>
          <w:tcPr>
            <w:tcW w:w="256" w:type="dxa"/>
            <w:vMerge w:val="restart"/>
            <w:shd w:val="clear" w:color="auto" w:fill="BFBFBF" w:themeFill="background1" w:themeFillShade="BF"/>
            <w:textDirection w:val="btLr"/>
            <w:vAlign w:val="center"/>
            <w:hideMark/>
          </w:tcPr>
          <w:p w14:paraId="59211AFC" w14:textId="77777777" w:rsidR="003E71FE" w:rsidRPr="00DF073D" w:rsidRDefault="003E71FE" w:rsidP="00772A36">
            <w:pPr>
              <w:jc w:val="center"/>
              <w:rPr>
                <w:sz w:val="14"/>
              </w:rPr>
            </w:pPr>
            <w:r w:rsidRPr="00DF073D">
              <w:rPr>
                <w:sz w:val="14"/>
              </w:rPr>
              <w:t>Valoración</w:t>
            </w:r>
          </w:p>
        </w:tc>
        <w:tc>
          <w:tcPr>
            <w:tcW w:w="256" w:type="dxa"/>
            <w:vMerge w:val="restart"/>
            <w:shd w:val="clear" w:color="auto" w:fill="BFBFBF" w:themeFill="background1" w:themeFillShade="BF"/>
            <w:textDirection w:val="btLr"/>
            <w:vAlign w:val="center"/>
            <w:hideMark/>
          </w:tcPr>
          <w:p w14:paraId="661517C7" w14:textId="77777777" w:rsidR="003E71FE" w:rsidRPr="00DF073D" w:rsidRDefault="003E71FE" w:rsidP="00772A36">
            <w:pPr>
              <w:jc w:val="center"/>
              <w:rPr>
                <w:sz w:val="14"/>
              </w:rPr>
            </w:pPr>
            <w:r w:rsidRPr="00DF073D">
              <w:rPr>
                <w:sz w:val="14"/>
              </w:rPr>
              <w:t>Categoría</w:t>
            </w:r>
          </w:p>
        </w:tc>
        <w:tc>
          <w:tcPr>
            <w:tcW w:w="256" w:type="dxa"/>
            <w:vMerge w:val="restart"/>
            <w:shd w:val="clear" w:color="000000" w:fill="D9D9D9"/>
            <w:textDirection w:val="btLr"/>
            <w:vAlign w:val="center"/>
            <w:hideMark/>
          </w:tcPr>
          <w:p w14:paraId="523E179E" w14:textId="77777777" w:rsidR="003E71FE" w:rsidRPr="00DF073D" w:rsidRDefault="003E71FE" w:rsidP="00772A36">
            <w:pPr>
              <w:jc w:val="center"/>
              <w:rPr>
                <w:sz w:val="14"/>
              </w:rPr>
            </w:pPr>
            <w:r w:rsidRPr="00DF073D">
              <w:rPr>
                <w:sz w:val="14"/>
              </w:rPr>
              <w:t>¿A quién se le asigna?</w:t>
            </w:r>
          </w:p>
        </w:tc>
        <w:tc>
          <w:tcPr>
            <w:tcW w:w="898" w:type="dxa"/>
            <w:vMerge w:val="restart"/>
            <w:shd w:val="clear" w:color="000000" w:fill="D9D9D9"/>
            <w:vAlign w:val="center"/>
            <w:hideMark/>
          </w:tcPr>
          <w:p w14:paraId="331CD893" w14:textId="77777777" w:rsidR="003E71FE" w:rsidRPr="00DF073D" w:rsidRDefault="003E71FE" w:rsidP="00772A36">
            <w:pPr>
              <w:jc w:val="center"/>
              <w:rPr>
                <w:sz w:val="14"/>
              </w:rPr>
            </w:pPr>
            <w:r w:rsidRPr="00DF073D">
              <w:rPr>
                <w:sz w:val="14"/>
              </w:rPr>
              <w:t>Tratamiento/Control a ser implementado</w:t>
            </w:r>
          </w:p>
        </w:tc>
        <w:tc>
          <w:tcPr>
            <w:tcW w:w="1028" w:type="dxa"/>
            <w:gridSpan w:val="4"/>
            <w:shd w:val="clear" w:color="000000" w:fill="D9D9D9"/>
            <w:vAlign w:val="center"/>
            <w:hideMark/>
          </w:tcPr>
          <w:p w14:paraId="74AD4083" w14:textId="77777777" w:rsidR="003E71FE" w:rsidRPr="00DF073D" w:rsidRDefault="003E71FE" w:rsidP="00772A36">
            <w:pPr>
              <w:jc w:val="center"/>
              <w:rPr>
                <w:sz w:val="14"/>
              </w:rPr>
            </w:pPr>
            <w:r w:rsidRPr="00DF073D">
              <w:rPr>
                <w:sz w:val="14"/>
              </w:rPr>
              <w:t>Impacto después del tratamiento</w:t>
            </w:r>
          </w:p>
        </w:tc>
        <w:tc>
          <w:tcPr>
            <w:tcW w:w="256" w:type="dxa"/>
            <w:vMerge w:val="restart"/>
            <w:shd w:val="clear" w:color="000000" w:fill="D9D9D9"/>
            <w:textDirection w:val="btLr"/>
            <w:vAlign w:val="center"/>
            <w:hideMark/>
          </w:tcPr>
          <w:p w14:paraId="3590DBE0" w14:textId="77777777" w:rsidR="003E71FE" w:rsidRPr="00DF073D" w:rsidRDefault="003E71FE" w:rsidP="00772A36">
            <w:pPr>
              <w:jc w:val="center"/>
              <w:rPr>
                <w:sz w:val="14"/>
              </w:rPr>
            </w:pPr>
            <w:r w:rsidRPr="00DF073D">
              <w:rPr>
                <w:sz w:val="14"/>
              </w:rPr>
              <w:t>¿Afecta la ejecución del contrato?</w:t>
            </w:r>
          </w:p>
        </w:tc>
        <w:tc>
          <w:tcPr>
            <w:tcW w:w="384" w:type="dxa"/>
            <w:vMerge w:val="restart"/>
            <w:shd w:val="clear" w:color="000000" w:fill="D9D9D9"/>
            <w:textDirection w:val="btLr"/>
            <w:vAlign w:val="center"/>
            <w:hideMark/>
          </w:tcPr>
          <w:p w14:paraId="114FE4A3" w14:textId="77777777" w:rsidR="003E71FE" w:rsidRPr="00DF073D" w:rsidRDefault="003E71FE" w:rsidP="00772A36">
            <w:pPr>
              <w:jc w:val="center"/>
              <w:rPr>
                <w:sz w:val="14"/>
              </w:rPr>
            </w:pPr>
            <w:r w:rsidRPr="00DF073D">
              <w:rPr>
                <w:sz w:val="14"/>
              </w:rPr>
              <w:t>Responsable por implementar el tratamiento</w:t>
            </w:r>
          </w:p>
        </w:tc>
        <w:tc>
          <w:tcPr>
            <w:tcW w:w="384" w:type="dxa"/>
            <w:vMerge w:val="restart"/>
            <w:shd w:val="clear" w:color="000000" w:fill="D9D9D9"/>
            <w:textDirection w:val="btLr"/>
            <w:vAlign w:val="center"/>
            <w:hideMark/>
          </w:tcPr>
          <w:p w14:paraId="410306E6" w14:textId="77777777" w:rsidR="003E71FE" w:rsidRPr="00DF073D" w:rsidRDefault="003E71FE" w:rsidP="00772A36">
            <w:pPr>
              <w:jc w:val="center"/>
              <w:rPr>
                <w:sz w:val="14"/>
              </w:rPr>
            </w:pPr>
            <w:r w:rsidRPr="00DF073D">
              <w:rPr>
                <w:sz w:val="14"/>
              </w:rPr>
              <w:t>Fecha estimada en que se inicia el tratamiento</w:t>
            </w:r>
          </w:p>
        </w:tc>
        <w:tc>
          <w:tcPr>
            <w:tcW w:w="384" w:type="dxa"/>
            <w:vMerge w:val="restart"/>
            <w:shd w:val="clear" w:color="000000" w:fill="D9D9D9"/>
            <w:textDirection w:val="btLr"/>
            <w:vAlign w:val="center"/>
            <w:hideMark/>
          </w:tcPr>
          <w:p w14:paraId="2C2C7C8C" w14:textId="77777777" w:rsidR="003E71FE" w:rsidRPr="00DF073D" w:rsidRDefault="003E71FE" w:rsidP="00772A36">
            <w:pPr>
              <w:jc w:val="center"/>
              <w:rPr>
                <w:sz w:val="14"/>
              </w:rPr>
            </w:pPr>
            <w:r w:rsidRPr="00DF073D">
              <w:rPr>
                <w:sz w:val="14"/>
              </w:rPr>
              <w:t>Fecha estimada en que se completa el tratamiento</w:t>
            </w:r>
          </w:p>
        </w:tc>
        <w:tc>
          <w:tcPr>
            <w:tcW w:w="1341" w:type="dxa"/>
            <w:gridSpan w:val="2"/>
            <w:shd w:val="clear" w:color="000000" w:fill="D9D9D9"/>
            <w:vAlign w:val="center"/>
            <w:hideMark/>
          </w:tcPr>
          <w:p w14:paraId="41B2DC47" w14:textId="77777777" w:rsidR="003E71FE" w:rsidRPr="00DF073D" w:rsidRDefault="003E71FE" w:rsidP="00772A36">
            <w:pPr>
              <w:jc w:val="center"/>
              <w:rPr>
                <w:sz w:val="14"/>
              </w:rPr>
            </w:pPr>
            <w:r w:rsidRPr="00DF073D">
              <w:rPr>
                <w:sz w:val="14"/>
              </w:rPr>
              <w:t>Monitoreo y revisión</w:t>
            </w:r>
          </w:p>
        </w:tc>
      </w:tr>
      <w:tr w:rsidR="005B4D7E" w:rsidRPr="00793216" w14:paraId="6C2609FB" w14:textId="77777777" w:rsidTr="005B4D7E">
        <w:trPr>
          <w:trHeight w:val="448"/>
          <w:tblHeader/>
        </w:trPr>
        <w:tc>
          <w:tcPr>
            <w:tcW w:w="307" w:type="dxa"/>
            <w:vMerge/>
            <w:shd w:val="clear" w:color="auto" w:fill="BFBFBF" w:themeFill="background1" w:themeFillShade="BF"/>
            <w:vAlign w:val="center"/>
            <w:hideMark/>
          </w:tcPr>
          <w:p w14:paraId="357DB8DE" w14:textId="77777777" w:rsidR="003E71FE" w:rsidRPr="00DF073D" w:rsidRDefault="003E71FE" w:rsidP="00772A36">
            <w:pPr>
              <w:rPr>
                <w:sz w:val="14"/>
              </w:rPr>
            </w:pPr>
          </w:p>
        </w:tc>
        <w:tc>
          <w:tcPr>
            <w:tcW w:w="238" w:type="dxa"/>
            <w:vMerge/>
            <w:shd w:val="clear" w:color="auto" w:fill="BFBFBF" w:themeFill="background1" w:themeFillShade="BF"/>
            <w:vAlign w:val="center"/>
            <w:hideMark/>
          </w:tcPr>
          <w:p w14:paraId="3329FB22" w14:textId="77777777" w:rsidR="003E71FE" w:rsidRPr="00DF073D" w:rsidRDefault="003E71FE" w:rsidP="00772A36">
            <w:pPr>
              <w:rPr>
                <w:sz w:val="14"/>
              </w:rPr>
            </w:pPr>
          </w:p>
        </w:tc>
        <w:tc>
          <w:tcPr>
            <w:tcW w:w="273" w:type="dxa"/>
            <w:vMerge/>
            <w:shd w:val="clear" w:color="auto" w:fill="BFBFBF" w:themeFill="background1" w:themeFillShade="BF"/>
            <w:vAlign w:val="center"/>
            <w:hideMark/>
          </w:tcPr>
          <w:p w14:paraId="6C942310" w14:textId="77777777" w:rsidR="003E71FE" w:rsidRPr="00DF073D" w:rsidRDefault="003E71FE" w:rsidP="00772A36">
            <w:pPr>
              <w:rPr>
                <w:sz w:val="14"/>
              </w:rPr>
            </w:pPr>
          </w:p>
        </w:tc>
        <w:tc>
          <w:tcPr>
            <w:tcW w:w="273" w:type="dxa"/>
            <w:vMerge/>
            <w:shd w:val="clear" w:color="auto" w:fill="BFBFBF" w:themeFill="background1" w:themeFillShade="BF"/>
            <w:vAlign w:val="center"/>
            <w:hideMark/>
          </w:tcPr>
          <w:p w14:paraId="0A12033E" w14:textId="77777777" w:rsidR="003E71FE" w:rsidRPr="00DF073D" w:rsidRDefault="003E71FE" w:rsidP="00772A36">
            <w:pPr>
              <w:rPr>
                <w:sz w:val="14"/>
              </w:rPr>
            </w:pPr>
          </w:p>
        </w:tc>
        <w:tc>
          <w:tcPr>
            <w:tcW w:w="389" w:type="dxa"/>
            <w:vMerge/>
            <w:shd w:val="clear" w:color="auto" w:fill="BFBFBF" w:themeFill="background1" w:themeFillShade="BF"/>
            <w:vAlign w:val="center"/>
            <w:hideMark/>
          </w:tcPr>
          <w:p w14:paraId="701320AF" w14:textId="77777777" w:rsidR="003E71FE" w:rsidRPr="00DF073D" w:rsidRDefault="003E71FE" w:rsidP="00772A36">
            <w:pPr>
              <w:rPr>
                <w:sz w:val="14"/>
              </w:rPr>
            </w:pPr>
          </w:p>
        </w:tc>
        <w:tc>
          <w:tcPr>
            <w:tcW w:w="749" w:type="dxa"/>
            <w:vMerge/>
            <w:shd w:val="clear" w:color="auto" w:fill="BFBFBF" w:themeFill="background1" w:themeFillShade="BF"/>
            <w:vAlign w:val="center"/>
            <w:hideMark/>
          </w:tcPr>
          <w:p w14:paraId="28D9DE80" w14:textId="77777777" w:rsidR="003E71FE" w:rsidRPr="00DF073D" w:rsidRDefault="003E71FE" w:rsidP="00772A36">
            <w:pPr>
              <w:jc w:val="center"/>
              <w:rPr>
                <w:sz w:val="14"/>
              </w:rPr>
            </w:pPr>
          </w:p>
        </w:tc>
        <w:tc>
          <w:tcPr>
            <w:tcW w:w="1158" w:type="dxa"/>
            <w:vMerge/>
            <w:shd w:val="clear" w:color="auto" w:fill="BFBFBF" w:themeFill="background1" w:themeFillShade="BF"/>
            <w:vAlign w:val="center"/>
            <w:hideMark/>
          </w:tcPr>
          <w:p w14:paraId="493990F8" w14:textId="77777777" w:rsidR="003E71FE" w:rsidRPr="00DF073D" w:rsidRDefault="003E71FE" w:rsidP="00772A36">
            <w:pPr>
              <w:rPr>
                <w:sz w:val="14"/>
              </w:rPr>
            </w:pPr>
          </w:p>
        </w:tc>
        <w:tc>
          <w:tcPr>
            <w:tcW w:w="234" w:type="dxa"/>
            <w:vMerge/>
            <w:shd w:val="clear" w:color="auto" w:fill="BFBFBF" w:themeFill="background1" w:themeFillShade="BF"/>
            <w:vAlign w:val="center"/>
            <w:hideMark/>
          </w:tcPr>
          <w:p w14:paraId="407B43F9" w14:textId="77777777" w:rsidR="003E71FE" w:rsidRPr="00DF073D" w:rsidRDefault="003E71FE" w:rsidP="00772A36">
            <w:pPr>
              <w:rPr>
                <w:sz w:val="14"/>
              </w:rPr>
            </w:pPr>
          </w:p>
        </w:tc>
        <w:tc>
          <w:tcPr>
            <w:tcW w:w="256" w:type="dxa"/>
            <w:vMerge/>
            <w:shd w:val="clear" w:color="auto" w:fill="BFBFBF" w:themeFill="background1" w:themeFillShade="BF"/>
            <w:vAlign w:val="center"/>
            <w:hideMark/>
          </w:tcPr>
          <w:p w14:paraId="53EB850B" w14:textId="77777777" w:rsidR="003E71FE" w:rsidRPr="00DF073D" w:rsidRDefault="003E71FE" w:rsidP="00772A36">
            <w:pPr>
              <w:rPr>
                <w:sz w:val="14"/>
              </w:rPr>
            </w:pPr>
          </w:p>
        </w:tc>
        <w:tc>
          <w:tcPr>
            <w:tcW w:w="256" w:type="dxa"/>
            <w:vMerge/>
            <w:shd w:val="clear" w:color="auto" w:fill="BFBFBF" w:themeFill="background1" w:themeFillShade="BF"/>
            <w:vAlign w:val="center"/>
            <w:hideMark/>
          </w:tcPr>
          <w:p w14:paraId="0D5BCBD1" w14:textId="77777777" w:rsidR="003E71FE" w:rsidRPr="00DF073D" w:rsidRDefault="003E71FE" w:rsidP="00772A36">
            <w:pPr>
              <w:rPr>
                <w:sz w:val="14"/>
              </w:rPr>
            </w:pPr>
          </w:p>
        </w:tc>
        <w:tc>
          <w:tcPr>
            <w:tcW w:w="256" w:type="dxa"/>
            <w:vMerge/>
            <w:shd w:val="clear" w:color="auto" w:fill="BFBFBF" w:themeFill="background1" w:themeFillShade="BF"/>
            <w:vAlign w:val="center"/>
            <w:hideMark/>
          </w:tcPr>
          <w:p w14:paraId="15A6DC15" w14:textId="77777777" w:rsidR="003E71FE" w:rsidRPr="00DF073D" w:rsidRDefault="003E71FE" w:rsidP="00772A36">
            <w:pPr>
              <w:rPr>
                <w:sz w:val="14"/>
              </w:rPr>
            </w:pPr>
          </w:p>
        </w:tc>
        <w:tc>
          <w:tcPr>
            <w:tcW w:w="256" w:type="dxa"/>
            <w:vMerge/>
            <w:vAlign w:val="center"/>
            <w:hideMark/>
          </w:tcPr>
          <w:p w14:paraId="3D55CC39" w14:textId="77777777" w:rsidR="003E71FE" w:rsidRPr="00DF073D" w:rsidRDefault="003E71FE" w:rsidP="00772A36">
            <w:pPr>
              <w:rPr>
                <w:sz w:val="14"/>
              </w:rPr>
            </w:pPr>
          </w:p>
        </w:tc>
        <w:tc>
          <w:tcPr>
            <w:tcW w:w="898" w:type="dxa"/>
            <w:vMerge/>
            <w:vAlign w:val="center"/>
            <w:hideMark/>
          </w:tcPr>
          <w:p w14:paraId="1F888232" w14:textId="77777777" w:rsidR="003E71FE" w:rsidRPr="00DF073D" w:rsidRDefault="003E71FE" w:rsidP="00772A36">
            <w:pPr>
              <w:jc w:val="center"/>
              <w:rPr>
                <w:sz w:val="14"/>
              </w:rPr>
            </w:pPr>
          </w:p>
        </w:tc>
        <w:tc>
          <w:tcPr>
            <w:tcW w:w="256" w:type="dxa"/>
            <w:vMerge w:val="restart"/>
            <w:shd w:val="clear" w:color="000000" w:fill="D9D9D9"/>
            <w:textDirection w:val="btLr"/>
            <w:vAlign w:val="center"/>
            <w:hideMark/>
          </w:tcPr>
          <w:p w14:paraId="52F789AF" w14:textId="77777777" w:rsidR="003E71FE" w:rsidRPr="00DF073D" w:rsidRDefault="003E71FE" w:rsidP="00772A36">
            <w:pPr>
              <w:jc w:val="center"/>
              <w:rPr>
                <w:sz w:val="14"/>
              </w:rPr>
            </w:pPr>
            <w:r w:rsidRPr="00DF073D">
              <w:rPr>
                <w:sz w:val="14"/>
              </w:rPr>
              <w:t>Probabilidad</w:t>
            </w:r>
          </w:p>
        </w:tc>
        <w:tc>
          <w:tcPr>
            <w:tcW w:w="256" w:type="dxa"/>
            <w:vMerge w:val="restart"/>
            <w:shd w:val="clear" w:color="000000" w:fill="D9D9D9"/>
            <w:textDirection w:val="btLr"/>
            <w:vAlign w:val="center"/>
            <w:hideMark/>
          </w:tcPr>
          <w:p w14:paraId="7D69F063" w14:textId="77777777" w:rsidR="003E71FE" w:rsidRPr="00DF073D" w:rsidRDefault="003E71FE" w:rsidP="00772A36">
            <w:pPr>
              <w:jc w:val="center"/>
              <w:rPr>
                <w:sz w:val="14"/>
              </w:rPr>
            </w:pPr>
            <w:r w:rsidRPr="00DF073D">
              <w:rPr>
                <w:sz w:val="14"/>
              </w:rPr>
              <w:t>Impacto</w:t>
            </w:r>
          </w:p>
        </w:tc>
        <w:tc>
          <w:tcPr>
            <w:tcW w:w="256" w:type="dxa"/>
            <w:vMerge w:val="restart"/>
            <w:shd w:val="clear" w:color="000000" w:fill="D9D9D9"/>
            <w:textDirection w:val="btLr"/>
            <w:vAlign w:val="center"/>
            <w:hideMark/>
          </w:tcPr>
          <w:p w14:paraId="643802CB" w14:textId="77777777" w:rsidR="003E71FE" w:rsidRPr="00DF073D" w:rsidRDefault="003E71FE" w:rsidP="00772A36">
            <w:pPr>
              <w:jc w:val="center"/>
              <w:rPr>
                <w:sz w:val="14"/>
              </w:rPr>
            </w:pPr>
            <w:r w:rsidRPr="00DF073D">
              <w:rPr>
                <w:sz w:val="14"/>
              </w:rPr>
              <w:t xml:space="preserve">Valoración </w:t>
            </w:r>
          </w:p>
        </w:tc>
        <w:tc>
          <w:tcPr>
            <w:tcW w:w="258" w:type="dxa"/>
            <w:vMerge w:val="restart"/>
            <w:shd w:val="clear" w:color="000000" w:fill="D9D9D9"/>
            <w:textDirection w:val="btLr"/>
            <w:vAlign w:val="center"/>
            <w:hideMark/>
          </w:tcPr>
          <w:p w14:paraId="53D01743" w14:textId="77777777" w:rsidR="003E71FE" w:rsidRPr="00DF073D" w:rsidRDefault="003E71FE" w:rsidP="00772A36">
            <w:pPr>
              <w:jc w:val="center"/>
              <w:rPr>
                <w:sz w:val="14"/>
              </w:rPr>
            </w:pPr>
            <w:r w:rsidRPr="00DF073D">
              <w:rPr>
                <w:sz w:val="14"/>
              </w:rPr>
              <w:t>Categoría</w:t>
            </w:r>
          </w:p>
        </w:tc>
        <w:tc>
          <w:tcPr>
            <w:tcW w:w="256" w:type="dxa"/>
            <w:vMerge/>
            <w:vAlign w:val="center"/>
            <w:hideMark/>
          </w:tcPr>
          <w:p w14:paraId="7119464B" w14:textId="77777777" w:rsidR="003E71FE" w:rsidRPr="00DF073D" w:rsidRDefault="003E71FE" w:rsidP="00772A36">
            <w:pPr>
              <w:rPr>
                <w:sz w:val="14"/>
              </w:rPr>
            </w:pPr>
          </w:p>
        </w:tc>
        <w:tc>
          <w:tcPr>
            <w:tcW w:w="384" w:type="dxa"/>
            <w:vMerge/>
            <w:vAlign w:val="center"/>
            <w:hideMark/>
          </w:tcPr>
          <w:p w14:paraId="71AAAD18" w14:textId="77777777" w:rsidR="003E71FE" w:rsidRPr="00DF073D" w:rsidRDefault="003E71FE" w:rsidP="00772A36">
            <w:pPr>
              <w:rPr>
                <w:sz w:val="14"/>
              </w:rPr>
            </w:pPr>
          </w:p>
        </w:tc>
        <w:tc>
          <w:tcPr>
            <w:tcW w:w="384" w:type="dxa"/>
            <w:vMerge/>
            <w:vAlign w:val="center"/>
            <w:hideMark/>
          </w:tcPr>
          <w:p w14:paraId="3BBF69AE" w14:textId="77777777" w:rsidR="003E71FE" w:rsidRPr="00DF073D" w:rsidRDefault="003E71FE" w:rsidP="00772A36">
            <w:pPr>
              <w:rPr>
                <w:sz w:val="14"/>
              </w:rPr>
            </w:pPr>
          </w:p>
        </w:tc>
        <w:tc>
          <w:tcPr>
            <w:tcW w:w="384" w:type="dxa"/>
            <w:vMerge/>
            <w:vAlign w:val="center"/>
            <w:hideMark/>
          </w:tcPr>
          <w:p w14:paraId="39460AB5" w14:textId="77777777" w:rsidR="003E71FE" w:rsidRPr="00DF073D" w:rsidRDefault="003E71FE" w:rsidP="00772A36">
            <w:pPr>
              <w:rPr>
                <w:sz w:val="14"/>
              </w:rPr>
            </w:pPr>
          </w:p>
        </w:tc>
        <w:tc>
          <w:tcPr>
            <w:tcW w:w="797" w:type="dxa"/>
            <w:vMerge w:val="restart"/>
            <w:shd w:val="clear" w:color="000000" w:fill="D9D9D9"/>
            <w:textDirection w:val="btLr"/>
            <w:vAlign w:val="center"/>
            <w:hideMark/>
          </w:tcPr>
          <w:p w14:paraId="4F159B11" w14:textId="77777777" w:rsidR="003E71FE" w:rsidRPr="00DF073D" w:rsidRDefault="003E71FE" w:rsidP="00772A36">
            <w:pPr>
              <w:jc w:val="center"/>
              <w:rPr>
                <w:sz w:val="14"/>
              </w:rPr>
            </w:pPr>
            <w:r w:rsidRPr="00DF073D">
              <w:rPr>
                <w:sz w:val="14"/>
              </w:rPr>
              <w:t>¿Cómo se realiza el monitoreo?</w:t>
            </w:r>
          </w:p>
        </w:tc>
        <w:tc>
          <w:tcPr>
            <w:tcW w:w="544" w:type="dxa"/>
            <w:vMerge w:val="restart"/>
            <w:shd w:val="clear" w:color="000000" w:fill="D9D9D9"/>
            <w:textDirection w:val="btLr"/>
            <w:vAlign w:val="center"/>
            <w:hideMark/>
          </w:tcPr>
          <w:p w14:paraId="0AEAC8CD" w14:textId="77777777" w:rsidR="003E71FE" w:rsidRPr="00DF073D" w:rsidRDefault="003E71FE" w:rsidP="00772A36">
            <w:pPr>
              <w:jc w:val="center"/>
              <w:rPr>
                <w:sz w:val="14"/>
              </w:rPr>
            </w:pPr>
            <w:r w:rsidRPr="00DF073D">
              <w:rPr>
                <w:sz w:val="14"/>
              </w:rPr>
              <w:t>Periodicidad</w:t>
            </w:r>
          </w:p>
        </w:tc>
      </w:tr>
      <w:tr w:rsidR="003E71FE" w:rsidRPr="00793216" w14:paraId="242807BB" w14:textId="77777777" w:rsidTr="005B4D7E">
        <w:trPr>
          <w:trHeight w:val="1105"/>
        </w:trPr>
        <w:tc>
          <w:tcPr>
            <w:tcW w:w="307" w:type="dxa"/>
            <w:vMerge/>
            <w:shd w:val="clear" w:color="auto" w:fill="BFBFBF" w:themeFill="background1" w:themeFillShade="BF"/>
            <w:vAlign w:val="center"/>
            <w:hideMark/>
          </w:tcPr>
          <w:p w14:paraId="0A59D427" w14:textId="77777777" w:rsidR="003E71FE" w:rsidRPr="00793216" w:rsidRDefault="003E71FE" w:rsidP="00772A36">
            <w:pPr>
              <w:rPr>
                <w:sz w:val="16"/>
              </w:rPr>
            </w:pPr>
          </w:p>
        </w:tc>
        <w:tc>
          <w:tcPr>
            <w:tcW w:w="238" w:type="dxa"/>
            <w:vMerge/>
            <w:shd w:val="clear" w:color="auto" w:fill="BFBFBF" w:themeFill="background1" w:themeFillShade="BF"/>
            <w:vAlign w:val="center"/>
            <w:hideMark/>
          </w:tcPr>
          <w:p w14:paraId="332C9A49" w14:textId="77777777" w:rsidR="003E71FE" w:rsidRPr="00793216" w:rsidRDefault="003E71FE" w:rsidP="00772A36">
            <w:pPr>
              <w:rPr>
                <w:sz w:val="16"/>
              </w:rPr>
            </w:pPr>
          </w:p>
        </w:tc>
        <w:tc>
          <w:tcPr>
            <w:tcW w:w="273" w:type="dxa"/>
            <w:vMerge/>
            <w:shd w:val="clear" w:color="auto" w:fill="BFBFBF" w:themeFill="background1" w:themeFillShade="BF"/>
            <w:vAlign w:val="center"/>
            <w:hideMark/>
          </w:tcPr>
          <w:p w14:paraId="5127AC40" w14:textId="77777777" w:rsidR="003E71FE" w:rsidRPr="00793216" w:rsidRDefault="003E71FE" w:rsidP="00772A36">
            <w:pPr>
              <w:rPr>
                <w:sz w:val="16"/>
              </w:rPr>
            </w:pPr>
          </w:p>
        </w:tc>
        <w:tc>
          <w:tcPr>
            <w:tcW w:w="273" w:type="dxa"/>
            <w:vMerge/>
            <w:shd w:val="clear" w:color="auto" w:fill="BFBFBF" w:themeFill="background1" w:themeFillShade="BF"/>
            <w:vAlign w:val="center"/>
            <w:hideMark/>
          </w:tcPr>
          <w:p w14:paraId="7A07E2E5" w14:textId="77777777" w:rsidR="003E71FE" w:rsidRPr="00793216" w:rsidRDefault="003E71FE" w:rsidP="00772A36">
            <w:pPr>
              <w:rPr>
                <w:sz w:val="16"/>
              </w:rPr>
            </w:pPr>
          </w:p>
        </w:tc>
        <w:tc>
          <w:tcPr>
            <w:tcW w:w="389" w:type="dxa"/>
            <w:vMerge/>
            <w:shd w:val="clear" w:color="auto" w:fill="BFBFBF" w:themeFill="background1" w:themeFillShade="BF"/>
            <w:vAlign w:val="center"/>
            <w:hideMark/>
          </w:tcPr>
          <w:p w14:paraId="1B986E9E" w14:textId="77777777" w:rsidR="003E71FE" w:rsidRPr="00793216" w:rsidRDefault="003E71FE" w:rsidP="00772A36">
            <w:pPr>
              <w:rPr>
                <w:sz w:val="16"/>
              </w:rPr>
            </w:pPr>
          </w:p>
        </w:tc>
        <w:tc>
          <w:tcPr>
            <w:tcW w:w="749" w:type="dxa"/>
            <w:vMerge/>
            <w:shd w:val="clear" w:color="auto" w:fill="BFBFBF" w:themeFill="background1" w:themeFillShade="BF"/>
            <w:vAlign w:val="center"/>
            <w:hideMark/>
          </w:tcPr>
          <w:p w14:paraId="41D86DF4" w14:textId="77777777" w:rsidR="003E71FE" w:rsidRPr="00793216" w:rsidRDefault="003E71FE" w:rsidP="00772A36">
            <w:pPr>
              <w:jc w:val="center"/>
              <w:rPr>
                <w:sz w:val="16"/>
              </w:rPr>
            </w:pPr>
          </w:p>
        </w:tc>
        <w:tc>
          <w:tcPr>
            <w:tcW w:w="1158" w:type="dxa"/>
            <w:vMerge/>
            <w:shd w:val="clear" w:color="auto" w:fill="BFBFBF" w:themeFill="background1" w:themeFillShade="BF"/>
            <w:vAlign w:val="center"/>
            <w:hideMark/>
          </w:tcPr>
          <w:p w14:paraId="26FEF937" w14:textId="77777777" w:rsidR="003E71FE" w:rsidRPr="00793216" w:rsidRDefault="003E71FE" w:rsidP="00772A36">
            <w:pPr>
              <w:rPr>
                <w:sz w:val="16"/>
              </w:rPr>
            </w:pPr>
          </w:p>
        </w:tc>
        <w:tc>
          <w:tcPr>
            <w:tcW w:w="234" w:type="dxa"/>
            <w:vMerge/>
            <w:shd w:val="clear" w:color="auto" w:fill="BFBFBF" w:themeFill="background1" w:themeFillShade="BF"/>
            <w:vAlign w:val="center"/>
            <w:hideMark/>
          </w:tcPr>
          <w:p w14:paraId="1EAB8913" w14:textId="77777777" w:rsidR="003E71FE" w:rsidRPr="00793216" w:rsidRDefault="003E71FE" w:rsidP="00772A36">
            <w:pPr>
              <w:rPr>
                <w:sz w:val="16"/>
              </w:rPr>
            </w:pPr>
          </w:p>
        </w:tc>
        <w:tc>
          <w:tcPr>
            <w:tcW w:w="256" w:type="dxa"/>
            <w:vMerge/>
            <w:shd w:val="clear" w:color="auto" w:fill="BFBFBF" w:themeFill="background1" w:themeFillShade="BF"/>
            <w:vAlign w:val="center"/>
            <w:hideMark/>
          </w:tcPr>
          <w:p w14:paraId="35B66C6E" w14:textId="77777777" w:rsidR="003E71FE" w:rsidRPr="00793216" w:rsidRDefault="003E71FE" w:rsidP="00772A36">
            <w:pPr>
              <w:rPr>
                <w:sz w:val="16"/>
              </w:rPr>
            </w:pPr>
          </w:p>
        </w:tc>
        <w:tc>
          <w:tcPr>
            <w:tcW w:w="256" w:type="dxa"/>
            <w:vMerge/>
            <w:shd w:val="clear" w:color="auto" w:fill="BFBFBF" w:themeFill="background1" w:themeFillShade="BF"/>
            <w:vAlign w:val="center"/>
            <w:hideMark/>
          </w:tcPr>
          <w:p w14:paraId="326A793A" w14:textId="77777777" w:rsidR="003E71FE" w:rsidRPr="00793216" w:rsidRDefault="003E71FE" w:rsidP="00772A36">
            <w:pPr>
              <w:rPr>
                <w:sz w:val="16"/>
              </w:rPr>
            </w:pPr>
          </w:p>
        </w:tc>
        <w:tc>
          <w:tcPr>
            <w:tcW w:w="256" w:type="dxa"/>
            <w:vMerge/>
            <w:shd w:val="clear" w:color="auto" w:fill="BFBFBF" w:themeFill="background1" w:themeFillShade="BF"/>
            <w:vAlign w:val="center"/>
            <w:hideMark/>
          </w:tcPr>
          <w:p w14:paraId="39B96190" w14:textId="77777777" w:rsidR="003E71FE" w:rsidRPr="00793216" w:rsidRDefault="003E71FE" w:rsidP="00772A36">
            <w:pPr>
              <w:rPr>
                <w:sz w:val="16"/>
              </w:rPr>
            </w:pPr>
          </w:p>
        </w:tc>
        <w:tc>
          <w:tcPr>
            <w:tcW w:w="256" w:type="dxa"/>
            <w:vMerge/>
            <w:vAlign w:val="center"/>
            <w:hideMark/>
          </w:tcPr>
          <w:p w14:paraId="17E0B3B2" w14:textId="77777777" w:rsidR="003E71FE" w:rsidRPr="00793216" w:rsidRDefault="003E71FE" w:rsidP="00772A36">
            <w:pPr>
              <w:rPr>
                <w:sz w:val="16"/>
              </w:rPr>
            </w:pPr>
          </w:p>
        </w:tc>
        <w:tc>
          <w:tcPr>
            <w:tcW w:w="898" w:type="dxa"/>
            <w:vMerge/>
            <w:vAlign w:val="center"/>
            <w:hideMark/>
          </w:tcPr>
          <w:p w14:paraId="225A7A19" w14:textId="77777777" w:rsidR="003E71FE" w:rsidRPr="00793216" w:rsidRDefault="003E71FE" w:rsidP="00772A36">
            <w:pPr>
              <w:jc w:val="center"/>
              <w:rPr>
                <w:sz w:val="16"/>
              </w:rPr>
            </w:pPr>
          </w:p>
        </w:tc>
        <w:tc>
          <w:tcPr>
            <w:tcW w:w="256" w:type="dxa"/>
            <w:vMerge/>
            <w:vAlign w:val="center"/>
            <w:hideMark/>
          </w:tcPr>
          <w:p w14:paraId="040AE109" w14:textId="77777777" w:rsidR="003E71FE" w:rsidRPr="00793216" w:rsidRDefault="003E71FE" w:rsidP="00772A36">
            <w:pPr>
              <w:rPr>
                <w:sz w:val="16"/>
              </w:rPr>
            </w:pPr>
          </w:p>
        </w:tc>
        <w:tc>
          <w:tcPr>
            <w:tcW w:w="256" w:type="dxa"/>
            <w:vMerge/>
            <w:vAlign w:val="center"/>
            <w:hideMark/>
          </w:tcPr>
          <w:p w14:paraId="3067C27A" w14:textId="77777777" w:rsidR="003E71FE" w:rsidRPr="00793216" w:rsidRDefault="003E71FE" w:rsidP="00772A36">
            <w:pPr>
              <w:rPr>
                <w:sz w:val="16"/>
              </w:rPr>
            </w:pPr>
          </w:p>
        </w:tc>
        <w:tc>
          <w:tcPr>
            <w:tcW w:w="256" w:type="dxa"/>
            <w:vMerge/>
            <w:vAlign w:val="center"/>
            <w:hideMark/>
          </w:tcPr>
          <w:p w14:paraId="179CA29B" w14:textId="77777777" w:rsidR="003E71FE" w:rsidRPr="00793216" w:rsidRDefault="003E71FE" w:rsidP="00772A36">
            <w:pPr>
              <w:rPr>
                <w:sz w:val="16"/>
              </w:rPr>
            </w:pPr>
          </w:p>
        </w:tc>
        <w:tc>
          <w:tcPr>
            <w:tcW w:w="258" w:type="dxa"/>
            <w:vMerge/>
            <w:vAlign w:val="center"/>
            <w:hideMark/>
          </w:tcPr>
          <w:p w14:paraId="6F16D771" w14:textId="77777777" w:rsidR="003E71FE" w:rsidRPr="00793216" w:rsidRDefault="003E71FE" w:rsidP="00772A36">
            <w:pPr>
              <w:rPr>
                <w:sz w:val="16"/>
              </w:rPr>
            </w:pPr>
          </w:p>
        </w:tc>
        <w:tc>
          <w:tcPr>
            <w:tcW w:w="256" w:type="dxa"/>
            <w:vMerge/>
            <w:vAlign w:val="center"/>
            <w:hideMark/>
          </w:tcPr>
          <w:p w14:paraId="5A5400A9" w14:textId="77777777" w:rsidR="003E71FE" w:rsidRPr="00793216" w:rsidRDefault="003E71FE" w:rsidP="00772A36">
            <w:pPr>
              <w:rPr>
                <w:sz w:val="16"/>
              </w:rPr>
            </w:pPr>
          </w:p>
        </w:tc>
        <w:tc>
          <w:tcPr>
            <w:tcW w:w="384" w:type="dxa"/>
            <w:vMerge/>
            <w:vAlign w:val="center"/>
            <w:hideMark/>
          </w:tcPr>
          <w:p w14:paraId="63AA41E9" w14:textId="77777777" w:rsidR="003E71FE" w:rsidRPr="00793216" w:rsidRDefault="003E71FE" w:rsidP="00772A36">
            <w:pPr>
              <w:rPr>
                <w:sz w:val="16"/>
              </w:rPr>
            </w:pPr>
          </w:p>
        </w:tc>
        <w:tc>
          <w:tcPr>
            <w:tcW w:w="384" w:type="dxa"/>
            <w:vMerge/>
            <w:vAlign w:val="center"/>
            <w:hideMark/>
          </w:tcPr>
          <w:p w14:paraId="15AF84C7" w14:textId="77777777" w:rsidR="003E71FE" w:rsidRPr="00793216" w:rsidRDefault="003E71FE" w:rsidP="00772A36">
            <w:pPr>
              <w:rPr>
                <w:sz w:val="16"/>
              </w:rPr>
            </w:pPr>
          </w:p>
        </w:tc>
        <w:tc>
          <w:tcPr>
            <w:tcW w:w="384" w:type="dxa"/>
            <w:vMerge/>
            <w:vAlign w:val="center"/>
            <w:hideMark/>
          </w:tcPr>
          <w:p w14:paraId="098586CF" w14:textId="77777777" w:rsidR="003E71FE" w:rsidRPr="00793216" w:rsidRDefault="003E71FE" w:rsidP="00772A36">
            <w:pPr>
              <w:rPr>
                <w:sz w:val="16"/>
              </w:rPr>
            </w:pPr>
          </w:p>
        </w:tc>
        <w:tc>
          <w:tcPr>
            <w:tcW w:w="797" w:type="dxa"/>
            <w:vMerge/>
            <w:vAlign w:val="center"/>
            <w:hideMark/>
          </w:tcPr>
          <w:p w14:paraId="629175BC" w14:textId="77777777" w:rsidR="003E71FE" w:rsidRPr="00793216" w:rsidRDefault="003E71FE" w:rsidP="00772A36">
            <w:pPr>
              <w:rPr>
                <w:sz w:val="16"/>
              </w:rPr>
            </w:pPr>
          </w:p>
        </w:tc>
        <w:tc>
          <w:tcPr>
            <w:tcW w:w="544" w:type="dxa"/>
            <w:vMerge/>
            <w:vAlign w:val="center"/>
            <w:hideMark/>
          </w:tcPr>
          <w:p w14:paraId="015E9287" w14:textId="77777777" w:rsidR="003E71FE" w:rsidRPr="00793216" w:rsidRDefault="003E71FE" w:rsidP="00772A36">
            <w:pPr>
              <w:rPr>
                <w:sz w:val="16"/>
              </w:rPr>
            </w:pPr>
          </w:p>
        </w:tc>
      </w:tr>
      <w:tr w:rsidR="003E71FE" w:rsidRPr="00793216" w14:paraId="2B84B1F8" w14:textId="77777777" w:rsidTr="005B4D7E">
        <w:trPr>
          <w:cantSplit/>
          <w:trHeight w:val="3947"/>
        </w:trPr>
        <w:tc>
          <w:tcPr>
            <w:tcW w:w="307" w:type="dxa"/>
            <w:textDirection w:val="btLr"/>
            <w:vAlign w:val="center"/>
          </w:tcPr>
          <w:p w14:paraId="2EBD5DBD" w14:textId="77777777" w:rsidR="003E71FE" w:rsidRPr="00735C8A" w:rsidRDefault="003E71FE" w:rsidP="00772A36">
            <w:pPr>
              <w:ind w:left="113" w:right="113"/>
              <w:jc w:val="center"/>
              <w:rPr>
                <w:sz w:val="12"/>
              </w:rPr>
            </w:pPr>
            <w:r w:rsidRPr="00735C8A">
              <w:rPr>
                <w:sz w:val="12"/>
              </w:rPr>
              <w:t>[Numerar consecutivamente empezando en 1]</w:t>
            </w:r>
          </w:p>
        </w:tc>
        <w:tc>
          <w:tcPr>
            <w:tcW w:w="238" w:type="dxa"/>
            <w:textDirection w:val="btLr"/>
            <w:vAlign w:val="center"/>
          </w:tcPr>
          <w:p w14:paraId="31C1E19B" w14:textId="77777777" w:rsidR="003E71FE" w:rsidRPr="00735C8A" w:rsidRDefault="003E71FE" w:rsidP="00772A36">
            <w:pPr>
              <w:ind w:left="113" w:right="113"/>
              <w:jc w:val="center"/>
              <w:rPr>
                <w:sz w:val="12"/>
              </w:rPr>
            </w:pPr>
            <w:r w:rsidRPr="00735C8A">
              <w:rPr>
                <w:sz w:val="12"/>
              </w:rPr>
              <w:t>[General/Específico]</w:t>
            </w:r>
          </w:p>
        </w:tc>
        <w:tc>
          <w:tcPr>
            <w:tcW w:w="273" w:type="dxa"/>
            <w:textDirection w:val="btLr"/>
            <w:vAlign w:val="center"/>
          </w:tcPr>
          <w:p w14:paraId="75F8D381" w14:textId="77777777" w:rsidR="003E71FE" w:rsidRPr="00735C8A" w:rsidRDefault="003E71FE" w:rsidP="00772A36">
            <w:pPr>
              <w:ind w:left="113" w:right="113"/>
              <w:jc w:val="center"/>
              <w:rPr>
                <w:sz w:val="12"/>
              </w:rPr>
            </w:pPr>
            <w:r w:rsidRPr="00735C8A">
              <w:rPr>
                <w:sz w:val="12"/>
              </w:rPr>
              <w:t>[Interno/Externo]</w:t>
            </w:r>
          </w:p>
        </w:tc>
        <w:tc>
          <w:tcPr>
            <w:tcW w:w="273" w:type="dxa"/>
            <w:textDirection w:val="btLr"/>
            <w:vAlign w:val="center"/>
          </w:tcPr>
          <w:p w14:paraId="65D6FC67" w14:textId="77777777" w:rsidR="003E71FE" w:rsidRPr="00735C8A" w:rsidRDefault="003E71FE" w:rsidP="00772A36">
            <w:pPr>
              <w:ind w:left="113" w:right="113"/>
              <w:jc w:val="center"/>
              <w:rPr>
                <w:sz w:val="12"/>
              </w:rPr>
            </w:pPr>
            <w:r w:rsidRPr="00735C8A">
              <w:rPr>
                <w:sz w:val="12"/>
              </w:rPr>
              <w:t>[Planeación/Selección/Contratación/Ejecución]</w:t>
            </w:r>
          </w:p>
        </w:tc>
        <w:tc>
          <w:tcPr>
            <w:tcW w:w="389" w:type="dxa"/>
            <w:textDirection w:val="btLr"/>
            <w:vAlign w:val="center"/>
          </w:tcPr>
          <w:p w14:paraId="039DD94F" w14:textId="77777777" w:rsidR="003E71FE" w:rsidRPr="00735C8A" w:rsidRDefault="003E71FE" w:rsidP="00772A36">
            <w:pPr>
              <w:ind w:left="113" w:right="113"/>
              <w:jc w:val="center"/>
              <w:rPr>
                <w:sz w:val="12"/>
              </w:rPr>
            </w:pPr>
            <w:r w:rsidRPr="00735C8A">
              <w:rPr>
                <w:sz w:val="12"/>
              </w:rPr>
              <w:t>[Económico/ Social o político/ Operacional/ Financiero/ Regulatorio/ De la naturaleza/ Ambiental/ Tecnológico]</w:t>
            </w:r>
          </w:p>
        </w:tc>
        <w:tc>
          <w:tcPr>
            <w:tcW w:w="749" w:type="dxa"/>
            <w:vAlign w:val="center"/>
          </w:tcPr>
          <w:p w14:paraId="59A64FAA" w14:textId="77777777" w:rsidR="003E71FE" w:rsidRPr="00735C8A" w:rsidRDefault="003E71FE" w:rsidP="00772A36">
            <w:pPr>
              <w:jc w:val="center"/>
              <w:rPr>
                <w:sz w:val="12"/>
              </w:rPr>
            </w:pPr>
            <w:r w:rsidRPr="00735C8A">
              <w:rPr>
                <w:sz w:val="12"/>
              </w:rPr>
              <w:t>[Describir el Riesgo]</w:t>
            </w:r>
          </w:p>
        </w:tc>
        <w:tc>
          <w:tcPr>
            <w:tcW w:w="1158" w:type="dxa"/>
            <w:vAlign w:val="center"/>
          </w:tcPr>
          <w:p w14:paraId="5C4B0DCA" w14:textId="77777777" w:rsidR="003E71FE" w:rsidRPr="00735C8A" w:rsidRDefault="003E71FE" w:rsidP="00772A36">
            <w:pPr>
              <w:jc w:val="center"/>
              <w:rPr>
                <w:sz w:val="12"/>
              </w:rPr>
            </w:pPr>
            <w:r w:rsidRPr="00735C8A">
              <w:rPr>
                <w:sz w:val="12"/>
              </w:rPr>
              <w:t>[Describir la consecuencia de la ocurrencia del evento]</w:t>
            </w:r>
          </w:p>
        </w:tc>
        <w:tc>
          <w:tcPr>
            <w:tcW w:w="234" w:type="dxa"/>
            <w:textDirection w:val="btLr"/>
            <w:vAlign w:val="center"/>
          </w:tcPr>
          <w:p w14:paraId="465CE0D7" w14:textId="77777777" w:rsidR="003E71FE" w:rsidRPr="00735C8A" w:rsidRDefault="003E71FE" w:rsidP="00772A36">
            <w:pPr>
              <w:ind w:left="113" w:right="113"/>
              <w:jc w:val="center"/>
              <w:rPr>
                <w:sz w:val="12"/>
              </w:rPr>
            </w:pPr>
            <w:r w:rsidRPr="00735C8A">
              <w:rPr>
                <w:sz w:val="12"/>
              </w:rPr>
              <w:t>[1/2/3/4/5]</w:t>
            </w:r>
          </w:p>
        </w:tc>
        <w:tc>
          <w:tcPr>
            <w:tcW w:w="256" w:type="dxa"/>
            <w:textDirection w:val="btLr"/>
            <w:vAlign w:val="center"/>
          </w:tcPr>
          <w:p w14:paraId="742A6581" w14:textId="77777777" w:rsidR="003E71FE" w:rsidRPr="00735C8A" w:rsidRDefault="003E71FE" w:rsidP="00772A36">
            <w:pPr>
              <w:ind w:left="113" w:right="113"/>
              <w:jc w:val="center"/>
              <w:rPr>
                <w:sz w:val="12"/>
              </w:rPr>
            </w:pPr>
            <w:r w:rsidRPr="00735C8A">
              <w:rPr>
                <w:sz w:val="12"/>
              </w:rPr>
              <w:t>[1/2/3/4/5]</w:t>
            </w:r>
          </w:p>
        </w:tc>
        <w:tc>
          <w:tcPr>
            <w:tcW w:w="256" w:type="dxa"/>
            <w:textDirection w:val="btLr"/>
            <w:vAlign w:val="center"/>
          </w:tcPr>
          <w:p w14:paraId="1984F80F" w14:textId="77777777" w:rsidR="003E71FE" w:rsidRPr="00735C8A" w:rsidRDefault="003E71FE" w:rsidP="00772A36">
            <w:pPr>
              <w:ind w:left="113" w:right="113"/>
              <w:jc w:val="center"/>
              <w:rPr>
                <w:sz w:val="12"/>
              </w:rPr>
            </w:pPr>
            <w:r w:rsidRPr="00735C8A">
              <w:rPr>
                <w:sz w:val="12"/>
              </w:rPr>
              <w:t>[2/3/4/5/6/7/8/9/10]</w:t>
            </w:r>
          </w:p>
        </w:tc>
        <w:tc>
          <w:tcPr>
            <w:tcW w:w="256" w:type="dxa"/>
            <w:textDirection w:val="btLr"/>
            <w:vAlign w:val="center"/>
          </w:tcPr>
          <w:p w14:paraId="1D2D0409" w14:textId="77777777" w:rsidR="003E71FE" w:rsidRPr="00735C8A" w:rsidRDefault="003E71FE" w:rsidP="00772A36">
            <w:pPr>
              <w:ind w:left="113" w:right="113"/>
              <w:jc w:val="center"/>
              <w:rPr>
                <w:sz w:val="12"/>
              </w:rPr>
            </w:pPr>
            <w:r w:rsidRPr="00735C8A">
              <w:rPr>
                <w:sz w:val="12"/>
              </w:rPr>
              <w:t>[Bajo/Medio/Alto/Extremo]</w:t>
            </w:r>
          </w:p>
        </w:tc>
        <w:tc>
          <w:tcPr>
            <w:tcW w:w="256" w:type="dxa"/>
            <w:textDirection w:val="btLr"/>
            <w:vAlign w:val="center"/>
          </w:tcPr>
          <w:p w14:paraId="630083AA" w14:textId="77777777" w:rsidR="003E71FE" w:rsidRPr="00735C8A" w:rsidRDefault="003E71FE" w:rsidP="00772A36">
            <w:pPr>
              <w:ind w:left="113" w:right="113"/>
              <w:jc w:val="center"/>
              <w:rPr>
                <w:sz w:val="12"/>
              </w:rPr>
            </w:pPr>
            <w:r w:rsidRPr="00735C8A">
              <w:rPr>
                <w:sz w:val="12"/>
              </w:rPr>
              <w:t>[Entidad Estatal/Contratista]</w:t>
            </w:r>
          </w:p>
        </w:tc>
        <w:tc>
          <w:tcPr>
            <w:tcW w:w="898" w:type="dxa"/>
            <w:vAlign w:val="center"/>
          </w:tcPr>
          <w:p w14:paraId="25C80C04" w14:textId="77777777" w:rsidR="003E71FE" w:rsidRPr="00735C8A" w:rsidRDefault="003E71FE" w:rsidP="00772A36">
            <w:pPr>
              <w:jc w:val="center"/>
              <w:rPr>
                <w:sz w:val="12"/>
              </w:rPr>
            </w:pPr>
            <w:r w:rsidRPr="00735C8A">
              <w:rPr>
                <w:sz w:val="12"/>
              </w:rPr>
              <w:t>[Describir el tratamiento o control a ser implementado]</w:t>
            </w:r>
          </w:p>
        </w:tc>
        <w:tc>
          <w:tcPr>
            <w:tcW w:w="256" w:type="dxa"/>
            <w:textDirection w:val="btLr"/>
            <w:vAlign w:val="center"/>
          </w:tcPr>
          <w:p w14:paraId="0681C794" w14:textId="77777777" w:rsidR="003E71FE" w:rsidRPr="00735C8A" w:rsidRDefault="003E71FE" w:rsidP="00772A36">
            <w:pPr>
              <w:ind w:left="113" w:right="113"/>
              <w:jc w:val="center"/>
              <w:rPr>
                <w:sz w:val="12"/>
              </w:rPr>
            </w:pPr>
            <w:r w:rsidRPr="00735C8A">
              <w:rPr>
                <w:sz w:val="12"/>
              </w:rPr>
              <w:t>[1/2/3/4/5]</w:t>
            </w:r>
          </w:p>
        </w:tc>
        <w:tc>
          <w:tcPr>
            <w:tcW w:w="256" w:type="dxa"/>
            <w:textDirection w:val="btLr"/>
            <w:vAlign w:val="center"/>
          </w:tcPr>
          <w:p w14:paraId="3BD22F3D" w14:textId="77777777" w:rsidR="003E71FE" w:rsidRPr="00735C8A" w:rsidRDefault="003E71FE" w:rsidP="00772A36">
            <w:pPr>
              <w:ind w:left="113" w:right="113"/>
              <w:jc w:val="center"/>
              <w:rPr>
                <w:sz w:val="12"/>
              </w:rPr>
            </w:pPr>
            <w:r w:rsidRPr="00735C8A">
              <w:rPr>
                <w:sz w:val="12"/>
              </w:rPr>
              <w:t>[1/2/3/4/5]</w:t>
            </w:r>
          </w:p>
        </w:tc>
        <w:tc>
          <w:tcPr>
            <w:tcW w:w="256" w:type="dxa"/>
            <w:textDirection w:val="btLr"/>
            <w:vAlign w:val="center"/>
          </w:tcPr>
          <w:p w14:paraId="096B1307" w14:textId="77777777" w:rsidR="003E71FE" w:rsidRPr="00735C8A" w:rsidRDefault="003E71FE" w:rsidP="00772A36">
            <w:pPr>
              <w:ind w:left="113" w:right="113"/>
              <w:jc w:val="center"/>
              <w:rPr>
                <w:sz w:val="12"/>
              </w:rPr>
            </w:pPr>
            <w:r w:rsidRPr="00735C8A">
              <w:rPr>
                <w:sz w:val="12"/>
              </w:rPr>
              <w:t>[2/3/4/5/6/7/8/9/10]</w:t>
            </w:r>
          </w:p>
        </w:tc>
        <w:tc>
          <w:tcPr>
            <w:tcW w:w="258" w:type="dxa"/>
            <w:textDirection w:val="btLr"/>
            <w:vAlign w:val="center"/>
          </w:tcPr>
          <w:p w14:paraId="6BC59B2D" w14:textId="77777777" w:rsidR="003E71FE" w:rsidRPr="00735C8A" w:rsidRDefault="003E71FE" w:rsidP="00772A36">
            <w:pPr>
              <w:ind w:left="113" w:right="113"/>
              <w:jc w:val="center"/>
              <w:rPr>
                <w:sz w:val="12"/>
              </w:rPr>
            </w:pPr>
            <w:r w:rsidRPr="00735C8A">
              <w:rPr>
                <w:sz w:val="12"/>
              </w:rPr>
              <w:t>[Bajo/Medio/Alto/Extremo]</w:t>
            </w:r>
          </w:p>
        </w:tc>
        <w:tc>
          <w:tcPr>
            <w:tcW w:w="256" w:type="dxa"/>
            <w:textDirection w:val="btLr"/>
            <w:vAlign w:val="center"/>
          </w:tcPr>
          <w:p w14:paraId="16DF10ED" w14:textId="77777777" w:rsidR="003E71FE" w:rsidRPr="00735C8A" w:rsidRDefault="003E71FE" w:rsidP="00772A36">
            <w:pPr>
              <w:ind w:left="113" w:right="113"/>
              <w:jc w:val="center"/>
              <w:rPr>
                <w:sz w:val="12"/>
              </w:rPr>
            </w:pPr>
            <w:r w:rsidRPr="00735C8A">
              <w:rPr>
                <w:sz w:val="12"/>
              </w:rPr>
              <w:t>[Sí/No]</w:t>
            </w:r>
          </w:p>
        </w:tc>
        <w:tc>
          <w:tcPr>
            <w:tcW w:w="384" w:type="dxa"/>
            <w:textDirection w:val="btLr"/>
            <w:vAlign w:val="center"/>
          </w:tcPr>
          <w:p w14:paraId="06990614" w14:textId="77777777" w:rsidR="003E71FE" w:rsidRPr="00735C8A" w:rsidRDefault="003E71FE" w:rsidP="00772A36">
            <w:pPr>
              <w:ind w:left="113" w:right="113"/>
              <w:jc w:val="center"/>
              <w:rPr>
                <w:sz w:val="12"/>
              </w:rPr>
            </w:pPr>
            <w:r w:rsidRPr="00735C8A">
              <w:rPr>
                <w:sz w:val="12"/>
              </w:rPr>
              <w:t>[Entidad Estatal/Contratista]</w:t>
            </w:r>
          </w:p>
        </w:tc>
        <w:tc>
          <w:tcPr>
            <w:tcW w:w="384" w:type="dxa"/>
            <w:vAlign w:val="center"/>
          </w:tcPr>
          <w:p w14:paraId="378AE6A9" w14:textId="77777777" w:rsidR="003E71FE" w:rsidRPr="00735C8A" w:rsidRDefault="003E71FE" w:rsidP="00772A36">
            <w:pPr>
              <w:jc w:val="center"/>
              <w:rPr>
                <w:sz w:val="12"/>
              </w:rPr>
            </w:pPr>
            <w:r w:rsidRPr="00735C8A">
              <w:rPr>
                <w:sz w:val="12"/>
              </w:rPr>
              <w:t>[Incluir fecha o evento con el cual se inicia el tratamiento]</w:t>
            </w:r>
          </w:p>
        </w:tc>
        <w:tc>
          <w:tcPr>
            <w:tcW w:w="384" w:type="dxa"/>
            <w:vAlign w:val="center"/>
          </w:tcPr>
          <w:p w14:paraId="66BFC07A" w14:textId="77777777" w:rsidR="003E71FE" w:rsidRPr="00735C8A" w:rsidRDefault="003E71FE" w:rsidP="00772A36">
            <w:pPr>
              <w:jc w:val="center"/>
              <w:rPr>
                <w:sz w:val="12"/>
              </w:rPr>
            </w:pPr>
            <w:r w:rsidRPr="00735C8A">
              <w:rPr>
                <w:sz w:val="12"/>
              </w:rPr>
              <w:t>[Incluir fecha o evento con el cual se inicia el tratamiento]</w:t>
            </w:r>
          </w:p>
        </w:tc>
        <w:tc>
          <w:tcPr>
            <w:tcW w:w="797" w:type="dxa"/>
            <w:vAlign w:val="center"/>
          </w:tcPr>
          <w:p w14:paraId="6547F56A" w14:textId="77777777" w:rsidR="003E71FE" w:rsidRPr="00735C8A" w:rsidRDefault="003E71FE" w:rsidP="00772A36">
            <w:pPr>
              <w:jc w:val="center"/>
              <w:rPr>
                <w:sz w:val="12"/>
              </w:rPr>
            </w:pPr>
            <w:r w:rsidRPr="00735C8A">
              <w:rPr>
                <w:sz w:val="12"/>
              </w:rPr>
              <w:t>[Definir la forma de realizar el monitoreo]</w:t>
            </w:r>
          </w:p>
        </w:tc>
        <w:tc>
          <w:tcPr>
            <w:tcW w:w="544" w:type="dxa"/>
            <w:vAlign w:val="center"/>
          </w:tcPr>
          <w:p w14:paraId="149ECF55" w14:textId="77777777" w:rsidR="003E71FE" w:rsidRPr="00735C8A" w:rsidRDefault="003E71FE" w:rsidP="00772A36">
            <w:pPr>
              <w:jc w:val="center"/>
              <w:rPr>
                <w:sz w:val="12"/>
              </w:rPr>
            </w:pPr>
            <w:r w:rsidRPr="00735C8A">
              <w:rPr>
                <w:sz w:val="12"/>
              </w:rPr>
              <w:t>[Definir la periodicidad del monitoreo]</w:t>
            </w:r>
          </w:p>
        </w:tc>
      </w:tr>
      <w:tr w:rsidR="003E71FE" w:rsidRPr="00793216" w14:paraId="7380A180" w14:textId="77777777" w:rsidTr="005B4D7E">
        <w:trPr>
          <w:cantSplit/>
          <w:trHeight w:val="1659"/>
        </w:trPr>
        <w:tc>
          <w:tcPr>
            <w:tcW w:w="307" w:type="dxa"/>
            <w:vAlign w:val="center"/>
          </w:tcPr>
          <w:p w14:paraId="1CAC3284" w14:textId="77777777" w:rsidR="003E71FE" w:rsidRPr="009A46BA" w:rsidRDefault="003E71FE" w:rsidP="00772A36">
            <w:pPr>
              <w:jc w:val="center"/>
              <w:rPr>
                <w:sz w:val="14"/>
                <w:szCs w:val="14"/>
              </w:rPr>
            </w:pPr>
            <w:r>
              <w:rPr>
                <w:sz w:val="14"/>
                <w:szCs w:val="14"/>
              </w:rPr>
              <w:t>1</w:t>
            </w:r>
          </w:p>
        </w:tc>
        <w:tc>
          <w:tcPr>
            <w:tcW w:w="238" w:type="dxa"/>
            <w:textDirection w:val="btLr"/>
            <w:vAlign w:val="center"/>
          </w:tcPr>
          <w:p w14:paraId="151AA701" w14:textId="77777777" w:rsidR="003E71FE" w:rsidRPr="009A46BA" w:rsidRDefault="003E71FE" w:rsidP="00772A36">
            <w:pPr>
              <w:ind w:left="113" w:right="113"/>
              <w:jc w:val="center"/>
              <w:rPr>
                <w:sz w:val="14"/>
                <w:szCs w:val="14"/>
              </w:rPr>
            </w:pPr>
            <w:r w:rsidRPr="009A46BA">
              <w:rPr>
                <w:sz w:val="14"/>
                <w:szCs w:val="14"/>
              </w:rPr>
              <w:t>Especifico</w:t>
            </w:r>
          </w:p>
        </w:tc>
        <w:tc>
          <w:tcPr>
            <w:tcW w:w="273" w:type="dxa"/>
            <w:textDirection w:val="btLr"/>
            <w:vAlign w:val="center"/>
          </w:tcPr>
          <w:p w14:paraId="3A859BEB" w14:textId="77777777" w:rsidR="003E71FE" w:rsidRPr="009A46BA" w:rsidRDefault="003E71FE" w:rsidP="00772A36">
            <w:pPr>
              <w:ind w:left="113" w:right="113"/>
              <w:jc w:val="center"/>
              <w:rPr>
                <w:sz w:val="14"/>
                <w:szCs w:val="14"/>
              </w:rPr>
            </w:pPr>
            <w:r w:rsidRPr="009A46BA">
              <w:rPr>
                <w:sz w:val="14"/>
                <w:szCs w:val="14"/>
              </w:rPr>
              <w:t>Externa</w:t>
            </w:r>
          </w:p>
        </w:tc>
        <w:tc>
          <w:tcPr>
            <w:tcW w:w="273" w:type="dxa"/>
            <w:textDirection w:val="btLr"/>
            <w:vAlign w:val="center"/>
          </w:tcPr>
          <w:p w14:paraId="32BB55F2" w14:textId="77777777" w:rsidR="003E71FE" w:rsidRPr="009A46BA" w:rsidRDefault="003E71FE" w:rsidP="00772A36">
            <w:pPr>
              <w:ind w:left="113" w:right="113"/>
              <w:jc w:val="center"/>
              <w:rPr>
                <w:sz w:val="14"/>
                <w:szCs w:val="14"/>
              </w:rPr>
            </w:pPr>
            <w:r w:rsidRPr="009A46BA">
              <w:rPr>
                <w:sz w:val="14"/>
                <w:szCs w:val="14"/>
              </w:rPr>
              <w:t>Ejecución</w:t>
            </w:r>
          </w:p>
        </w:tc>
        <w:tc>
          <w:tcPr>
            <w:tcW w:w="389" w:type="dxa"/>
            <w:textDirection w:val="btLr"/>
            <w:vAlign w:val="center"/>
          </w:tcPr>
          <w:p w14:paraId="57DCFB01" w14:textId="77777777" w:rsidR="003E71FE" w:rsidRPr="009A46BA" w:rsidRDefault="003E71FE" w:rsidP="00772A36">
            <w:pPr>
              <w:ind w:left="113" w:right="113"/>
              <w:jc w:val="center"/>
              <w:rPr>
                <w:sz w:val="14"/>
                <w:szCs w:val="14"/>
              </w:rPr>
            </w:pPr>
            <w:r w:rsidRPr="009A46BA">
              <w:rPr>
                <w:sz w:val="14"/>
                <w:szCs w:val="14"/>
              </w:rPr>
              <w:t>Operacionales</w:t>
            </w:r>
          </w:p>
        </w:tc>
        <w:tc>
          <w:tcPr>
            <w:tcW w:w="749" w:type="dxa"/>
            <w:vAlign w:val="center"/>
          </w:tcPr>
          <w:p w14:paraId="53964A40" w14:textId="77777777" w:rsidR="003E71FE" w:rsidRPr="009A46BA" w:rsidRDefault="003E71FE" w:rsidP="00772A36">
            <w:pPr>
              <w:jc w:val="center"/>
              <w:rPr>
                <w:sz w:val="14"/>
                <w:szCs w:val="14"/>
              </w:rPr>
            </w:pPr>
            <w:r w:rsidRPr="009A46BA">
              <w:rPr>
                <w:sz w:val="14"/>
                <w:szCs w:val="14"/>
              </w:rPr>
              <w:t xml:space="preserve">Riesgo </w:t>
            </w:r>
            <w:r>
              <w:rPr>
                <w:sz w:val="14"/>
                <w:szCs w:val="14"/>
              </w:rPr>
              <w:t>de entrega de bienes sin el cumplimiento de las especificaciones técnicas solicitadas por la Entidad</w:t>
            </w:r>
          </w:p>
        </w:tc>
        <w:tc>
          <w:tcPr>
            <w:tcW w:w="1158" w:type="dxa"/>
            <w:vAlign w:val="center"/>
          </w:tcPr>
          <w:p w14:paraId="47AB60E0" w14:textId="77777777" w:rsidR="003E71FE" w:rsidRPr="009A46BA" w:rsidRDefault="003E71FE" w:rsidP="00772A36">
            <w:pPr>
              <w:jc w:val="center"/>
              <w:rPr>
                <w:sz w:val="14"/>
                <w:szCs w:val="14"/>
              </w:rPr>
            </w:pPr>
            <w:r>
              <w:rPr>
                <w:sz w:val="14"/>
                <w:szCs w:val="14"/>
              </w:rPr>
              <w:t>Retraso en el inicio de ejecución del contrato</w:t>
            </w:r>
          </w:p>
        </w:tc>
        <w:tc>
          <w:tcPr>
            <w:tcW w:w="234" w:type="dxa"/>
            <w:textDirection w:val="btLr"/>
            <w:vAlign w:val="center"/>
          </w:tcPr>
          <w:p w14:paraId="14B0533C" w14:textId="77777777" w:rsidR="003E71FE" w:rsidRPr="009A46BA" w:rsidRDefault="003E71FE" w:rsidP="00772A36">
            <w:pPr>
              <w:ind w:left="113" w:right="113"/>
              <w:jc w:val="center"/>
              <w:rPr>
                <w:sz w:val="14"/>
                <w:szCs w:val="14"/>
              </w:rPr>
            </w:pPr>
            <w:r w:rsidRPr="009A46BA">
              <w:rPr>
                <w:sz w:val="14"/>
                <w:szCs w:val="14"/>
              </w:rPr>
              <w:t>3</w:t>
            </w:r>
          </w:p>
        </w:tc>
        <w:tc>
          <w:tcPr>
            <w:tcW w:w="256" w:type="dxa"/>
            <w:textDirection w:val="btLr"/>
            <w:vAlign w:val="center"/>
          </w:tcPr>
          <w:p w14:paraId="4B75E0D0" w14:textId="77777777" w:rsidR="003E71FE" w:rsidRPr="009A46BA" w:rsidRDefault="003E71FE" w:rsidP="00772A36">
            <w:pPr>
              <w:ind w:left="113" w:right="113"/>
              <w:jc w:val="center"/>
              <w:rPr>
                <w:sz w:val="14"/>
                <w:szCs w:val="14"/>
              </w:rPr>
            </w:pPr>
            <w:r w:rsidRPr="009A46BA">
              <w:rPr>
                <w:sz w:val="14"/>
                <w:szCs w:val="14"/>
              </w:rPr>
              <w:t>3</w:t>
            </w:r>
          </w:p>
        </w:tc>
        <w:tc>
          <w:tcPr>
            <w:tcW w:w="256" w:type="dxa"/>
            <w:textDirection w:val="btLr"/>
            <w:vAlign w:val="center"/>
          </w:tcPr>
          <w:p w14:paraId="043E785D" w14:textId="77777777" w:rsidR="003E71FE" w:rsidRPr="009A46BA" w:rsidRDefault="003E71FE" w:rsidP="00772A36">
            <w:pPr>
              <w:ind w:left="113" w:right="113"/>
              <w:jc w:val="center"/>
              <w:rPr>
                <w:sz w:val="14"/>
                <w:szCs w:val="14"/>
              </w:rPr>
            </w:pPr>
            <w:r w:rsidRPr="009A46BA">
              <w:rPr>
                <w:sz w:val="14"/>
                <w:szCs w:val="14"/>
              </w:rPr>
              <w:t>6</w:t>
            </w:r>
          </w:p>
        </w:tc>
        <w:tc>
          <w:tcPr>
            <w:tcW w:w="256" w:type="dxa"/>
            <w:textDirection w:val="btLr"/>
            <w:vAlign w:val="center"/>
          </w:tcPr>
          <w:p w14:paraId="6B9C315E" w14:textId="77777777" w:rsidR="003E71FE" w:rsidRPr="009A46BA" w:rsidRDefault="003E71FE" w:rsidP="00772A36">
            <w:pPr>
              <w:ind w:left="113" w:right="113"/>
              <w:jc w:val="center"/>
              <w:rPr>
                <w:sz w:val="14"/>
                <w:szCs w:val="14"/>
              </w:rPr>
            </w:pPr>
            <w:r w:rsidRPr="009A46BA">
              <w:rPr>
                <w:sz w:val="14"/>
                <w:szCs w:val="14"/>
              </w:rPr>
              <w:t>Alto</w:t>
            </w:r>
          </w:p>
        </w:tc>
        <w:tc>
          <w:tcPr>
            <w:tcW w:w="256" w:type="dxa"/>
            <w:textDirection w:val="btLr"/>
            <w:vAlign w:val="center"/>
          </w:tcPr>
          <w:p w14:paraId="621EDC15" w14:textId="77777777" w:rsidR="003E71FE" w:rsidRPr="009A46BA" w:rsidRDefault="003E71FE" w:rsidP="00772A36">
            <w:pPr>
              <w:ind w:left="113" w:right="113"/>
              <w:jc w:val="center"/>
              <w:rPr>
                <w:sz w:val="14"/>
                <w:szCs w:val="14"/>
              </w:rPr>
            </w:pPr>
            <w:r w:rsidRPr="009A46BA">
              <w:rPr>
                <w:sz w:val="14"/>
                <w:szCs w:val="14"/>
              </w:rPr>
              <w:t>Contratista</w:t>
            </w:r>
          </w:p>
        </w:tc>
        <w:tc>
          <w:tcPr>
            <w:tcW w:w="898" w:type="dxa"/>
            <w:vAlign w:val="center"/>
          </w:tcPr>
          <w:p w14:paraId="54EDF210" w14:textId="77777777" w:rsidR="003E71FE" w:rsidRPr="009A46BA" w:rsidRDefault="003E71FE" w:rsidP="00772A36">
            <w:pPr>
              <w:jc w:val="center"/>
              <w:rPr>
                <w:sz w:val="14"/>
                <w:szCs w:val="14"/>
              </w:rPr>
            </w:pPr>
            <w:r w:rsidRPr="009A46BA">
              <w:rPr>
                <w:sz w:val="14"/>
                <w:szCs w:val="14"/>
              </w:rPr>
              <w:t xml:space="preserve">El supervisor del contrato </w:t>
            </w:r>
            <w:r>
              <w:rPr>
                <w:sz w:val="14"/>
                <w:szCs w:val="14"/>
              </w:rPr>
              <w:t>informará al contratista para que de cumplimiento con la entrega de los equipos que cumplan con las condiciones técnicas solicitadas.</w:t>
            </w:r>
          </w:p>
        </w:tc>
        <w:tc>
          <w:tcPr>
            <w:tcW w:w="256" w:type="dxa"/>
            <w:textDirection w:val="btLr"/>
            <w:vAlign w:val="center"/>
          </w:tcPr>
          <w:p w14:paraId="476C20E3" w14:textId="77777777" w:rsidR="003E71FE" w:rsidRPr="009A46BA" w:rsidRDefault="003E71FE" w:rsidP="00772A36">
            <w:pPr>
              <w:ind w:left="113" w:right="113"/>
              <w:jc w:val="center"/>
              <w:rPr>
                <w:sz w:val="14"/>
                <w:szCs w:val="14"/>
              </w:rPr>
            </w:pPr>
            <w:r>
              <w:rPr>
                <w:sz w:val="14"/>
                <w:szCs w:val="14"/>
              </w:rPr>
              <w:t>2</w:t>
            </w:r>
          </w:p>
        </w:tc>
        <w:tc>
          <w:tcPr>
            <w:tcW w:w="256" w:type="dxa"/>
            <w:textDirection w:val="btLr"/>
            <w:vAlign w:val="center"/>
          </w:tcPr>
          <w:p w14:paraId="1A366C79" w14:textId="77777777" w:rsidR="003E71FE" w:rsidRPr="009A46BA" w:rsidRDefault="003E71FE" w:rsidP="00772A36">
            <w:pPr>
              <w:ind w:left="113" w:right="113"/>
              <w:jc w:val="center"/>
              <w:rPr>
                <w:sz w:val="14"/>
                <w:szCs w:val="14"/>
              </w:rPr>
            </w:pPr>
            <w:r w:rsidRPr="009A46BA">
              <w:rPr>
                <w:sz w:val="14"/>
                <w:szCs w:val="14"/>
              </w:rPr>
              <w:t>2</w:t>
            </w:r>
          </w:p>
        </w:tc>
        <w:tc>
          <w:tcPr>
            <w:tcW w:w="256" w:type="dxa"/>
            <w:textDirection w:val="btLr"/>
            <w:vAlign w:val="center"/>
          </w:tcPr>
          <w:p w14:paraId="34EC26CA" w14:textId="77777777" w:rsidR="003E71FE" w:rsidRPr="009A46BA" w:rsidRDefault="003E71FE" w:rsidP="00772A36">
            <w:pPr>
              <w:ind w:left="113" w:right="113"/>
              <w:jc w:val="center"/>
              <w:rPr>
                <w:sz w:val="14"/>
                <w:szCs w:val="14"/>
              </w:rPr>
            </w:pPr>
            <w:r>
              <w:rPr>
                <w:sz w:val="14"/>
                <w:szCs w:val="14"/>
              </w:rPr>
              <w:t>4</w:t>
            </w:r>
          </w:p>
        </w:tc>
        <w:tc>
          <w:tcPr>
            <w:tcW w:w="258" w:type="dxa"/>
            <w:textDirection w:val="btLr"/>
            <w:vAlign w:val="center"/>
          </w:tcPr>
          <w:p w14:paraId="6298DC23" w14:textId="77777777" w:rsidR="003E71FE" w:rsidRPr="009A46BA" w:rsidRDefault="003E71FE" w:rsidP="00772A36">
            <w:pPr>
              <w:ind w:left="113" w:right="113"/>
              <w:jc w:val="center"/>
              <w:rPr>
                <w:sz w:val="14"/>
                <w:szCs w:val="14"/>
              </w:rPr>
            </w:pPr>
            <w:r>
              <w:rPr>
                <w:sz w:val="14"/>
                <w:szCs w:val="14"/>
              </w:rPr>
              <w:t>Bajo</w:t>
            </w:r>
          </w:p>
        </w:tc>
        <w:tc>
          <w:tcPr>
            <w:tcW w:w="256" w:type="dxa"/>
            <w:textDirection w:val="btLr"/>
            <w:vAlign w:val="center"/>
          </w:tcPr>
          <w:p w14:paraId="1D4212DE" w14:textId="77777777" w:rsidR="003E71FE" w:rsidRPr="009A46BA" w:rsidRDefault="003E71FE" w:rsidP="00772A36">
            <w:pPr>
              <w:ind w:left="113" w:right="113"/>
              <w:jc w:val="center"/>
              <w:rPr>
                <w:sz w:val="14"/>
                <w:szCs w:val="14"/>
              </w:rPr>
            </w:pPr>
            <w:r>
              <w:rPr>
                <w:sz w:val="14"/>
                <w:szCs w:val="14"/>
              </w:rPr>
              <w:t>Si</w:t>
            </w:r>
          </w:p>
        </w:tc>
        <w:tc>
          <w:tcPr>
            <w:tcW w:w="384" w:type="dxa"/>
            <w:textDirection w:val="btLr"/>
            <w:vAlign w:val="center"/>
          </w:tcPr>
          <w:p w14:paraId="0ADA948F" w14:textId="77777777" w:rsidR="003E71FE" w:rsidRPr="009A46BA" w:rsidRDefault="003E71FE" w:rsidP="00772A36">
            <w:pPr>
              <w:ind w:left="113" w:right="113"/>
              <w:jc w:val="center"/>
              <w:rPr>
                <w:sz w:val="14"/>
                <w:szCs w:val="14"/>
              </w:rPr>
            </w:pPr>
            <w:r w:rsidRPr="009A46BA">
              <w:rPr>
                <w:sz w:val="14"/>
                <w:szCs w:val="14"/>
              </w:rPr>
              <w:t>Contratista</w:t>
            </w:r>
          </w:p>
        </w:tc>
        <w:tc>
          <w:tcPr>
            <w:tcW w:w="384" w:type="dxa"/>
            <w:textDirection w:val="btLr"/>
            <w:vAlign w:val="center"/>
          </w:tcPr>
          <w:p w14:paraId="7E81F77B" w14:textId="77777777" w:rsidR="003E71FE" w:rsidRPr="009A46BA" w:rsidRDefault="003E71FE" w:rsidP="00772A36">
            <w:pPr>
              <w:ind w:left="113" w:right="113"/>
              <w:jc w:val="center"/>
              <w:rPr>
                <w:sz w:val="14"/>
                <w:szCs w:val="14"/>
              </w:rPr>
            </w:pPr>
            <w:r w:rsidRPr="009A46BA">
              <w:rPr>
                <w:sz w:val="14"/>
                <w:szCs w:val="14"/>
              </w:rPr>
              <w:t>En ejecución del contrato</w:t>
            </w:r>
          </w:p>
        </w:tc>
        <w:tc>
          <w:tcPr>
            <w:tcW w:w="384" w:type="dxa"/>
            <w:textDirection w:val="btLr"/>
            <w:vAlign w:val="center"/>
          </w:tcPr>
          <w:p w14:paraId="5B00191A" w14:textId="77777777" w:rsidR="003E71FE" w:rsidRPr="009A46BA" w:rsidRDefault="003E71FE" w:rsidP="00772A36">
            <w:pPr>
              <w:ind w:left="113" w:right="113"/>
              <w:jc w:val="center"/>
              <w:rPr>
                <w:sz w:val="14"/>
                <w:szCs w:val="14"/>
              </w:rPr>
            </w:pPr>
            <w:r w:rsidRPr="009A46BA">
              <w:rPr>
                <w:sz w:val="14"/>
                <w:szCs w:val="14"/>
              </w:rPr>
              <w:t>En ejecución del contrato</w:t>
            </w:r>
          </w:p>
        </w:tc>
        <w:tc>
          <w:tcPr>
            <w:tcW w:w="797" w:type="dxa"/>
            <w:vAlign w:val="center"/>
          </w:tcPr>
          <w:p w14:paraId="2DCFD82F" w14:textId="77777777" w:rsidR="003E71FE" w:rsidRPr="009A46BA" w:rsidRDefault="003E71FE" w:rsidP="00772A36">
            <w:pPr>
              <w:jc w:val="center"/>
              <w:rPr>
                <w:sz w:val="14"/>
                <w:szCs w:val="14"/>
              </w:rPr>
            </w:pPr>
            <w:r>
              <w:rPr>
                <w:sz w:val="14"/>
                <w:szCs w:val="14"/>
              </w:rPr>
              <w:t>Seguimiento al cumplimiento de las especificaciones de los bienes contratados</w:t>
            </w:r>
          </w:p>
        </w:tc>
        <w:tc>
          <w:tcPr>
            <w:tcW w:w="544" w:type="dxa"/>
            <w:vAlign w:val="center"/>
          </w:tcPr>
          <w:p w14:paraId="19A53F78" w14:textId="77777777" w:rsidR="003E71FE" w:rsidRPr="009A46BA" w:rsidRDefault="003E71FE" w:rsidP="00772A36">
            <w:pPr>
              <w:jc w:val="center"/>
              <w:rPr>
                <w:sz w:val="14"/>
                <w:szCs w:val="14"/>
              </w:rPr>
            </w:pPr>
            <w:r w:rsidRPr="009A46BA">
              <w:rPr>
                <w:sz w:val="14"/>
                <w:szCs w:val="14"/>
              </w:rPr>
              <w:t>Semanal</w:t>
            </w:r>
          </w:p>
        </w:tc>
      </w:tr>
      <w:tr w:rsidR="003E71FE" w:rsidRPr="00793216" w14:paraId="132D0155" w14:textId="77777777" w:rsidTr="005B4D7E">
        <w:trPr>
          <w:cantSplit/>
          <w:trHeight w:val="1567"/>
        </w:trPr>
        <w:tc>
          <w:tcPr>
            <w:tcW w:w="307" w:type="dxa"/>
            <w:vAlign w:val="center"/>
          </w:tcPr>
          <w:p w14:paraId="28C0B392" w14:textId="77777777" w:rsidR="003E71FE" w:rsidRDefault="003E71FE" w:rsidP="00772A36">
            <w:pPr>
              <w:ind w:right="113"/>
              <w:rPr>
                <w:sz w:val="14"/>
                <w:szCs w:val="14"/>
              </w:rPr>
            </w:pPr>
            <w:r>
              <w:rPr>
                <w:sz w:val="14"/>
                <w:szCs w:val="14"/>
              </w:rPr>
              <w:lastRenderedPageBreak/>
              <w:t>2</w:t>
            </w:r>
          </w:p>
        </w:tc>
        <w:tc>
          <w:tcPr>
            <w:tcW w:w="238" w:type="dxa"/>
            <w:textDirection w:val="btLr"/>
            <w:vAlign w:val="center"/>
          </w:tcPr>
          <w:p w14:paraId="03B5BC7D" w14:textId="77777777" w:rsidR="003E71FE" w:rsidRDefault="003E71FE" w:rsidP="00772A36">
            <w:pPr>
              <w:ind w:left="113" w:right="113"/>
              <w:jc w:val="center"/>
              <w:rPr>
                <w:sz w:val="14"/>
                <w:szCs w:val="14"/>
              </w:rPr>
            </w:pPr>
            <w:r>
              <w:rPr>
                <w:sz w:val="14"/>
                <w:szCs w:val="14"/>
              </w:rPr>
              <w:t>General</w:t>
            </w:r>
          </w:p>
        </w:tc>
        <w:tc>
          <w:tcPr>
            <w:tcW w:w="273" w:type="dxa"/>
            <w:textDirection w:val="btLr"/>
            <w:vAlign w:val="center"/>
          </w:tcPr>
          <w:p w14:paraId="6E0CAFB8" w14:textId="77777777" w:rsidR="003E71FE" w:rsidRPr="00DF073D" w:rsidRDefault="003E71FE" w:rsidP="00772A36">
            <w:pPr>
              <w:ind w:left="113" w:right="113"/>
              <w:jc w:val="center"/>
              <w:rPr>
                <w:sz w:val="14"/>
                <w:szCs w:val="14"/>
              </w:rPr>
            </w:pPr>
            <w:r>
              <w:rPr>
                <w:sz w:val="14"/>
                <w:szCs w:val="14"/>
              </w:rPr>
              <w:t>Externo</w:t>
            </w:r>
          </w:p>
        </w:tc>
        <w:tc>
          <w:tcPr>
            <w:tcW w:w="273" w:type="dxa"/>
            <w:textDirection w:val="btLr"/>
            <w:vAlign w:val="center"/>
          </w:tcPr>
          <w:p w14:paraId="77BE1B67" w14:textId="77777777" w:rsidR="003E71FE" w:rsidRPr="00DF073D" w:rsidRDefault="003E71FE" w:rsidP="00772A36">
            <w:pPr>
              <w:ind w:left="113" w:right="113"/>
              <w:jc w:val="center"/>
              <w:rPr>
                <w:sz w:val="14"/>
                <w:szCs w:val="14"/>
              </w:rPr>
            </w:pPr>
            <w:r w:rsidRPr="00026BF6">
              <w:rPr>
                <w:sz w:val="14"/>
                <w:szCs w:val="14"/>
              </w:rPr>
              <w:t>Planeación, selección, contratación y financiación</w:t>
            </w:r>
          </w:p>
        </w:tc>
        <w:tc>
          <w:tcPr>
            <w:tcW w:w="389" w:type="dxa"/>
            <w:textDirection w:val="btLr"/>
            <w:vAlign w:val="center"/>
          </w:tcPr>
          <w:p w14:paraId="532E3E78" w14:textId="77777777" w:rsidR="003E71FE" w:rsidRPr="00DF073D" w:rsidRDefault="003E71FE" w:rsidP="00772A36">
            <w:pPr>
              <w:ind w:left="113" w:right="113"/>
              <w:jc w:val="center"/>
              <w:rPr>
                <w:sz w:val="14"/>
                <w:szCs w:val="14"/>
              </w:rPr>
            </w:pPr>
          </w:p>
        </w:tc>
        <w:tc>
          <w:tcPr>
            <w:tcW w:w="749" w:type="dxa"/>
            <w:vAlign w:val="center"/>
          </w:tcPr>
          <w:p w14:paraId="301F6BC5" w14:textId="77777777" w:rsidR="003E71FE" w:rsidRDefault="003E71FE" w:rsidP="00772A36">
            <w:pPr>
              <w:jc w:val="both"/>
              <w:rPr>
                <w:sz w:val="14"/>
                <w:szCs w:val="14"/>
              </w:rPr>
            </w:pPr>
            <w:r w:rsidRPr="00044C24">
              <w:rPr>
                <w:sz w:val="14"/>
                <w:szCs w:val="14"/>
              </w:rPr>
              <w:t>Cambio en la legislación tributaria, la creación de nuevos impuestos la supresión o modificación de los existentes y en general cualquier evento que modifique las condiciones tributarias existentes desde el momento de la presentación de la propuesta hasta la terminación de la ejecución del contrato.</w:t>
            </w:r>
          </w:p>
        </w:tc>
        <w:tc>
          <w:tcPr>
            <w:tcW w:w="1158" w:type="dxa"/>
            <w:vAlign w:val="center"/>
          </w:tcPr>
          <w:p w14:paraId="407626CE" w14:textId="77777777" w:rsidR="003E71FE" w:rsidRDefault="003E71FE" w:rsidP="00772A36">
            <w:pPr>
              <w:jc w:val="both"/>
              <w:rPr>
                <w:sz w:val="14"/>
                <w:szCs w:val="14"/>
              </w:rPr>
            </w:pPr>
            <w:r w:rsidRPr="00044C24">
              <w:rPr>
                <w:sz w:val="14"/>
                <w:szCs w:val="14"/>
              </w:rPr>
              <w:t>Retraso en el inicio de ejecución del contrato se afectaría recursos por parte de la Entidad y se puede afectar el logro de los objetivos y la necesidad que se pretende cubrir con el contrato que se celebra</w:t>
            </w:r>
          </w:p>
        </w:tc>
        <w:tc>
          <w:tcPr>
            <w:tcW w:w="234" w:type="dxa"/>
            <w:textDirection w:val="btLr"/>
            <w:vAlign w:val="center"/>
          </w:tcPr>
          <w:p w14:paraId="0FBB7632" w14:textId="77777777" w:rsidR="003E71FE" w:rsidRDefault="003E71FE" w:rsidP="00772A36">
            <w:pPr>
              <w:ind w:left="113" w:right="113"/>
              <w:jc w:val="center"/>
              <w:rPr>
                <w:sz w:val="14"/>
                <w:szCs w:val="14"/>
              </w:rPr>
            </w:pPr>
            <w:r>
              <w:rPr>
                <w:sz w:val="14"/>
                <w:szCs w:val="14"/>
              </w:rPr>
              <w:t>2</w:t>
            </w:r>
          </w:p>
        </w:tc>
        <w:tc>
          <w:tcPr>
            <w:tcW w:w="256" w:type="dxa"/>
            <w:textDirection w:val="btLr"/>
            <w:vAlign w:val="center"/>
          </w:tcPr>
          <w:p w14:paraId="25B208F9" w14:textId="77777777" w:rsidR="003E71FE" w:rsidRDefault="003E71FE" w:rsidP="00772A36">
            <w:pPr>
              <w:ind w:left="113" w:right="113"/>
              <w:jc w:val="center"/>
              <w:rPr>
                <w:sz w:val="14"/>
                <w:szCs w:val="14"/>
              </w:rPr>
            </w:pPr>
            <w:r>
              <w:rPr>
                <w:sz w:val="14"/>
                <w:szCs w:val="14"/>
              </w:rPr>
              <w:t>1</w:t>
            </w:r>
          </w:p>
        </w:tc>
        <w:tc>
          <w:tcPr>
            <w:tcW w:w="256" w:type="dxa"/>
            <w:textDirection w:val="btLr"/>
            <w:vAlign w:val="center"/>
          </w:tcPr>
          <w:p w14:paraId="3A0F03C3" w14:textId="77777777" w:rsidR="003E71FE" w:rsidRDefault="003E71FE" w:rsidP="00772A36">
            <w:pPr>
              <w:ind w:left="113" w:right="113"/>
              <w:jc w:val="center"/>
              <w:rPr>
                <w:sz w:val="14"/>
                <w:szCs w:val="14"/>
              </w:rPr>
            </w:pPr>
            <w:r>
              <w:rPr>
                <w:sz w:val="14"/>
                <w:szCs w:val="14"/>
              </w:rPr>
              <w:t>3</w:t>
            </w:r>
          </w:p>
        </w:tc>
        <w:tc>
          <w:tcPr>
            <w:tcW w:w="256" w:type="dxa"/>
            <w:textDirection w:val="btLr"/>
            <w:vAlign w:val="center"/>
          </w:tcPr>
          <w:p w14:paraId="6D10185E" w14:textId="77777777" w:rsidR="003E71FE" w:rsidRPr="00963F49" w:rsidRDefault="003E71FE" w:rsidP="00772A36">
            <w:pPr>
              <w:ind w:left="113" w:right="113"/>
              <w:jc w:val="center"/>
              <w:rPr>
                <w:sz w:val="14"/>
                <w:szCs w:val="14"/>
              </w:rPr>
            </w:pPr>
            <w:r>
              <w:rPr>
                <w:sz w:val="14"/>
                <w:szCs w:val="14"/>
              </w:rPr>
              <w:t>Bajo</w:t>
            </w:r>
          </w:p>
        </w:tc>
        <w:tc>
          <w:tcPr>
            <w:tcW w:w="256" w:type="dxa"/>
            <w:textDirection w:val="btLr"/>
            <w:vAlign w:val="center"/>
          </w:tcPr>
          <w:p w14:paraId="1D83C7C2" w14:textId="77777777" w:rsidR="003E71FE" w:rsidRPr="00DF073D" w:rsidRDefault="003E71FE" w:rsidP="00772A36">
            <w:pPr>
              <w:ind w:left="113" w:right="113"/>
              <w:jc w:val="center"/>
              <w:rPr>
                <w:sz w:val="14"/>
                <w:szCs w:val="14"/>
              </w:rPr>
            </w:pPr>
            <w:r>
              <w:rPr>
                <w:sz w:val="14"/>
                <w:szCs w:val="14"/>
              </w:rPr>
              <w:t>Contratista</w:t>
            </w:r>
          </w:p>
        </w:tc>
        <w:tc>
          <w:tcPr>
            <w:tcW w:w="898" w:type="dxa"/>
            <w:vAlign w:val="center"/>
          </w:tcPr>
          <w:p w14:paraId="63932FD2" w14:textId="77777777" w:rsidR="003E71FE" w:rsidRDefault="003E71FE" w:rsidP="00772A36">
            <w:pPr>
              <w:jc w:val="both"/>
              <w:rPr>
                <w:sz w:val="14"/>
                <w:szCs w:val="14"/>
              </w:rPr>
            </w:pPr>
            <w:r w:rsidRPr="00044C24">
              <w:rPr>
                <w:sz w:val="14"/>
                <w:szCs w:val="14"/>
              </w:rPr>
              <w:t>El contratista deberá conocer los proyectos de ley que impliquen reformas tributarias y estimar los precios de manera adecuada al momento de presentar la oferta</w:t>
            </w:r>
            <w:r>
              <w:rPr>
                <w:sz w:val="14"/>
                <w:szCs w:val="14"/>
              </w:rPr>
              <w:t>.</w:t>
            </w:r>
          </w:p>
        </w:tc>
        <w:tc>
          <w:tcPr>
            <w:tcW w:w="256" w:type="dxa"/>
            <w:textDirection w:val="btLr"/>
            <w:vAlign w:val="center"/>
          </w:tcPr>
          <w:p w14:paraId="209E7D08" w14:textId="77777777" w:rsidR="003E71FE" w:rsidRDefault="003E71FE" w:rsidP="00772A36">
            <w:pPr>
              <w:ind w:left="113" w:right="113"/>
              <w:jc w:val="center"/>
              <w:rPr>
                <w:sz w:val="14"/>
                <w:szCs w:val="14"/>
              </w:rPr>
            </w:pPr>
            <w:r>
              <w:rPr>
                <w:sz w:val="14"/>
                <w:szCs w:val="14"/>
              </w:rPr>
              <w:t>1</w:t>
            </w:r>
          </w:p>
        </w:tc>
        <w:tc>
          <w:tcPr>
            <w:tcW w:w="256" w:type="dxa"/>
            <w:textDirection w:val="btLr"/>
            <w:vAlign w:val="center"/>
          </w:tcPr>
          <w:p w14:paraId="7B2F6B67" w14:textId="77777777" w:rsidR="003E71FE" w:rsidRDefault="003E71FE" w:rsidP="00772A36">
            <w:pPr>
              <w:ind w:left="113" w:right="113"/>
              <w:jc w:val="center"/>
              <w:rPr>
                <w:sz w:val="14"/>
                <w:szCs w:val="14"/>
              </w:rPr>
            </w:pPr>
            <w:r>
              <w:rPr>
                <w:sz w:val="14"/>
                <w:szCs w:val="14"/>
              </w:rPr>
              <w:t>1</w:t>
            </w:r>
          </w:p>
        </w:tc>
        <w:tc>
          <w:tcPr>
            <w:tcW w:w="256" w:type="dxa"/>
            <w:textDirection w:val="btLr"/>
            <w:vAlign w:val="center"/>
          </w:tcPr>
          <w:p w14:paraId="653843E7" w14:textId="77777777" w:rsidR="003E71FE" w:rsidRDefault="003E71FE" w:rsidP="00772A36">
            <w:pPr>
              <w:ind w:left="113" w:right="113"/>
              <w:jc w:val="center"/>
              <w:rPr>
                <w:sz w:val="14"/>
                <w:szCs w:val="14"/>
              </w:rPr>
            </w:pPr>
            <w:r>
              <w:rPr>
                <w:sz w:val="14"/>
                <w:szCs w:val="14"/>
              </w:rPr>
              <w:t>2</w:t>
            </w:r>
          </w:p>
        </w:tc>
        <w:tc>
          <w:tcPr>
            <w:tcW w:w="258" w:type="dxa"/>
            <w:textDirection w:val="btLr"/>
            <w:vAlign w:val="center"/>
          </w:tcPr>
          <w:p w14:paraId="3A91EDEE" w14:textId="77777777" w:rsidR="003E71FE" w:rsidRDefault="003E71FE" w:rsidP="00772A36">
            <w:pPr>
              <w:ind w:left="113" w:right="113"/>
              <w:jc w:val="center"/>
              <w:rPr>
                <w:sz w:val="14"/>
                <w:szCs w:val="14"/>
              </w:rPr>
            </w:pPr>
            <w:r>
              <w:rPr>
                <w:sz w:val="14"/>
                <w:szCs w:val="14"/>
              </w:rPr>
              <w:t>Bajo</w:t>
            </w:r>
          </w:p>
        </w:tc>
        <w:tc>
          <w:tcPr>
            <w:tcW w:w="256" w:type="dxa"/>
            <w:textDirection w:val="btLr"/>
            <w:vAlign w:val="center"/>
          </w:tcPr>
          <w:p w14:paraId="0B61845A" w14:textId="77777777" w:rsidR="003E71FE" w:rsidRDefault="003E71FE" w:rsidP="00772A36">
            <w:pPr>
              <w:ind w:left="113" w:right="113"/>
              <w:jc w:val="center"/>
              <w:rPr>
                <w:sz w:val="14"/>
                <w:szCs w:val="14"/>
              </w:rPr>
            </w:pPr>
            <w:r>
              <w:rPr>
                <w:sz w:val="14"/>
                <w:szCs w:val="14"/>
              </w:rPr>
              <w:t>No</w:t>
            </w:r>
          </w:p>
        </w:tc>
        <w:tc>
          <w:tcPr>
            <w:tcW w:w="384" w:type="dxa"/>
            <w:textDirection w:val="btLr"/>
            <w:vAlign w:val="center"/>
          </w:tcPr>
          <w:p w14:paraId="371F2FB6" w14:textId="77777777" w:rsidR="003E71FE" w:rsidRPr="00DF073D" w:rsidRDefault="003E71FE" w:rsidP="00772A36">
            <w:pPr>
              <w:ind w:left="113" w:right="113"/>
              <w:jc w:val="center"/>
              <w:rPr>
                <w:sz w:val="14"/>
                <w:szCs w:val="14"/>
              </w:rPr>
            </w:pPr>
            <w:r>
              <w:rPr>
                <w:sz w:val="14"/>
                <w:szCs w:val="14"/>
              </w:rPr>
              <w:t>Contratista / Contratante</w:t>
            </w:r>
          </w:p>
        </w:tc>
        <w:tc>
          <w:tcPr>
            <w:tcW w:w="384" w:type="dxa"/>
            <w:textDirection w:val="btLr"/>
            <w:vAlign w:val="center"/>
          </w:tcPr>
          <w:p w14:paraId="427629BD" w14:textId="77777777" w:rsidR="003E71FE" w:rsidRDefault="003E71FE" w:rsidP="00772A36">
            <w:pPr>
              <w:ind w:left="113" w:right="113"/>
              <w:jc w:val="center"/>
              <w:rPr>
                <w:sz w:val="14"/>
                <w:szCs w:val="14"/>
              </w:rPr>
            </w:pPr>
            <w:r>
              <w:rPr>
                <w:sz w:val="14"/>
                <w:szCs w:val="14"/>
              </w:rPr>
              <w:t>En la Ejecución del contrato</w:t>
            </w:r>
          </w:p>
        </w:tc>
        <w:tc>
          <w:tcPr>
            <w:tcW w:w="384" w:type="dxa"/>
            <w:textDirection w:val="btLr"/>
            <w:vAlign w:val="center"/>
          </w:tcPr>
          <w:p w14:paraId="4A2C2295" w14:textId="77777777" w:rsidR="003E71FE" w:rsidRDefault="003E71FE" w:rsidP="00772A36">
            <w:pPr>
              <w:ind w:left="113" w:right="113"/>
              <w:jc w:val="center"/>
              <w:rPr>
                <w:sz w:val="14"/>
                <w:szCs w:val="14"/>
              </w:rPr>
            </w:pPr>
            <w:r>
              <w:rPr>
                <w:sz w:val="14"/>
                <w:szCs w:val="14"/>
              </w:rPr>
              <w:t>En la Ejecución del contrato</w:t>
            </w:r>
          </w:p>
        </w:tc>
        <w:tc>
          <w:tcPr>
            <w:tcW w:w="797" w:type="dxa"/>
            <w:vAlign w:val="center"/>
          </w:tcPr>
          <w:p w14:paraId="1A378FB0" w14:textId="77777777" w:rsidR="003E71FE" w:rsidRDefault="003E71FE" w:rsidP="00772A36">
            <w:pPr>
              <w:jc w:val="both"/>
              <w:rPr>
                <w:sz w:val="14"/>
                <w:szCs w:val="14"/>
              </w:rPr>
            </w:pPr>
            <w:r w:rsidRPr="00026BF6">
              <w:rPr>
                <w:sz w:val="14"/>
                <w:szCs w:val="14"/>
              </w:rPr>
              <w:t>Verificación de medios de comunica ción</w:t>
            </w:r>
          </w:p>
        </w:tc>
        <w:tc>
          <w:tcPr>
            <w:tcW w:w="544" w:type="dxa"/>
            <w:textDirection w:val="btLr"/>
            <w:vAlign w:val="center"/>
          </w:tcPr>
          <w:p w14:paraId="60901972" w14:textId="77777777" w:rsidR="003E71FE" w:rsidRPr="00765C76" w:rsidRDefault="003E71FE" w:rsidP="00772A36">
            <w:pPr>
              <w:ind w:left="113" w:right="113"/>
              <w:jc w:val="center"/>
              <w:rPr>
                <w:sz w:val="14"/>
                <w:szCs w:val="14"/>
              </w:rPr>
            </w:pPr>
            <w:r>
              <w:rPr>
                <w:sz w:val="14"/>
                <w:szCs w:val="14"/>
              </w:rPr>
              <w:t>Semanal</w:t>
            </w:r>
          </w:p>
        </w:tc>
      </w:tr>
      <w:tr w:rsidR="003E71FE" w:rsidRPr="00793216" w14:paraId="2A7745B0" w14:textId="77777777" w:rsidTr="005B4D7E">
        <w:trPr>
          <w:cantSplit/>
          <w:trHeight w:val="2499"/>
        </w:trPr>
        <w:tc>
          <w:tcPr>
            <w:tcW w:w="307" w:type="dxa"/>
            <w:vAlign w:val="center"/>
          </w:tcPr>
          <w:p w14:paraId="4098E854" w14:textId="77777777" w:rsidR="003E71FE" w:rsidRDefault="003E71FE" w:rsidP="00772A36">
            <w:pPr>
              <w:ind w:right="113"/>
              <w:rPr>
                <w:sz w:val="14"/>
                <w:szCs w:val="14"/>
              </w:rPr>
            </w:pPr>
            <w:r>
              <w:rPr>
                <w:sz w:val="14"/>
                <w:szCs w:val="14"/>
              </w:rPr>
              <w:t>3</w:t>
            </w:r>
          </w:p>
        </w:tc>
        <w:tc>
          <w:tcPr>
            <w:tcW w:w="238" w:type="dxa"/>
            <w:textDirection w:val="btLr"/>
            <w:vAlign w:val="center"/>
          </w:tcPr>
          <w:p w14:paraId="4515BF2C" w14:textId="77777777" w:rsidR="003E71FE" w:rsidRDefault="003E71FE" w:rsidP="00772A36">
            <w:pPr>
              <w:ind w:left="113" w:right="113"/>
              <w:jc w:val="center"/>
              <w:rPr>
                <w:sz w:val="14"/>
                <w:szCs w:val="14"/>
              </w:rPr>
            </w:pPr>
            <w:r>
              <w:rPr>
                <w:sz w:val="14"/>
                <w:szCs w:val="14"/>
              </w:rPr>
              <w:t>Especifico</w:t>
            </w:r>
          </w:p>
        </w:tc>
        <w:tc>
          <w:tcPr>
            <w:tcW w:w="273" w:type="dxa"/>
            <w:textDirection w:val="btLr"/>
            <w:vAlign w:val="center"/>
          </w:tcPr>
          <w:p w14:paraId="6E53E0F6" w14:textId="77777777" w:rsidR="003E71FE" w:rsidRPr="00DF073D" w:rsidRDefault="003E71FE" w:rsidP="00772A36">
            <w:pPr>
              <w:ind w:left="113" w:right="113"/>
              <w:jc w:val="center"/>
              <w:rPr>
                <w:sz w:val="14"/>
                <w:szCs w:val="14"/>
              </w:rPr>
            </w:pPr>
            <w:r w:rsidRPr="00DF073D">
              <w:rPr>
                <w:sz w:val="14"/>
                <w:szCs w:val="14"/>
              </w:rPr>
              <w:t>Externa</w:t>
            </w:r>
          </w:p>
        </w:tc>
        <w:tc>
          <w:tcPr>
            <w:tcW w:w="273" w:type="dxa"/>
            <w:textDirection w:val="btLr"/>
            <w:vAlign w:val="center"/>
          </w:tcPr>
          <w:p w14:paraId="22EA1F60" w14:textId="77777777" w:rsidR="003E71FE" w:rsidRPr="00DF073D" w:rsidRDefault="003E71FE" w:rsidP="00772A36">
            <w:pPr>
              <w:ind w:left="113" w:right="113"/>
              <w:jc w:val="center"/>
              <w:rPr>
                <w:sz w:val="14"/>
                <w:szCs w:val="14"/>
              </w:rPr>
            </w:pPr>
            <w:r w:rsidRPr="00DF073D">
              <w:rPr>
                <w:sz w:val="14"/>
                <w:szCs w:val="14"/>
              </w:rPr>
              <w:t>Ejecución</w:t>
            </w:r>
          </w:p>
        </w:tc>
        <w:tc>
          <w:tcPr>
            <w:tcW w:w="389" w:type="dxa"/>
            <w:textDirection w:val="btLr"/>
            <w:vAlign w:val="center"/>
          </w:tcPr>
          <w:p w14:paraId="0AC26FD5" w14:textId="77777777" w:rsidR="003E71FE" w:rsidRPr="00DF073D" w:rsidRDefault="003E71FE" w:rsidP="00772A36">
            <w:pPr>
              <w:ind w:left="113" w:right="113"/>
              <w:jc w:val="center"/>
              <w:rPr>
                <w:sz w:val="14"/>
                <w:szCs w:val="14"/>
              </w:rPr>
            </w:pPr>
            <w:r w:rsidRPr="00DF073D">
              <w:rPr>
                <w:sz w:val="14"/>
                <w:szCs w:val="14"/>
              </w:rPr>
              <w:t>Operacionales</w:t>
            </w:r>
          </w:p>
        </w:tc>
        <w:tc>
          <w:tcPr>
            <w:tcW w:w="749" w:type="dxa"/>
            <w:vAlign w:val="center"/>
          </w:tcPr>
          <w:p w14:paraId="6048FC91" w14:textId="77777777" w:rsidR="003E71FE" w:rsidRPr="00DF073D" w:rsidRDefault="003E71FE" w:rsidP="00772A36">
            <w:pPr>
              <w:jc w:val="both"/>
              <w:rPr>
                <w:sz w:val="14"/>
                <w:szCs w:val="14"/>
              </w:rPr>
            </w:pPr>
            <w:r>
              <w:rPr>
                <w:sz w:val="14"/>
                <w:szCs w:val="14"/>
              </w:rPr>
              <w:t>Riesgo por la calidad del servicio y/o bienes que genere la contratación en relación con las obligaciones a cargo del contratista</w:t>
            </w:r>
          </w:p>
        </w:tc>
        <w:tc>
          <w:tcPr>
            <w:tcW w:w="1158" w:type="dxa"/>
            <w:vAlign w:val="center"/>
          </w:tcPr>
          <w:p w14:paraId="6B0E3DBC" w14:textId="77777777" w:rsidR="003E71FE" w:rsidRDefault="003E71FE" w:rsidP="00772A36">
            <w:pPr>
              <w:jc w:val="both"/>
              <w:rPr>
                <w:sz w:val="14"/>
                <w:szCs w:val="14"/>
              </w:rPr>
            </w:pPr>
            <w:r>
              <w:rPr>
                <w:sz w:val="14"/>
                <w:szCs w:val="14"/>
              </w:rPr>
              <w:t>Demora en la ejecución del contrato.</w:t>
            </w:r>
          </w:p>
        </w:tc>
        <w:tc>
          <w:tcPr>
            <w:tcW w:w="234" w:type="dxa"/>
            <w:textDirection w:val="btLr"/>
            <w:vAlign w:val="center"/>
          </w:tcPr>
          <w:p w14:paraId="1C634731" w14:textId="77777777" w:rsidR="003E71FE" w:rsidRPr="00DF073D" w:rsidRDefault="003E71FE" w:rsidP="00772A36">
            <w:pPr>
              <w:ind w:left="113" w:right="113"/>
              <w:jc w:val="center"/>
              <w:rPr>
                <w:sz w:val="14"/>
                <w:szCs w:val="14"/>
              </w:rPr>
            </w:pPr>
            <w:r>
              <w:rPr>
                <w:sz w:val="14"/>
                <w:szCs w:val="14"/>
              </w:rPr>
              <w:t>3</w:t>
            </w:r>
          </w:p>
        </w:tc>
        <w:tc>
          <w:tcPr>
            <w:tcW w:w="256" w:type="dxa"/>
            <w:textDirection w:val="btLr"/>
            <w:vAlign w:val="center"/>
          </w:tcPr>
          <w:p w14:paraId="27AED9E0" w14:textId="77777777" w:rsidR="003E71FE" w:rsidRPr="00DF073D" w:rsidRDefault="003E71FE" w:rsidP="00772A36">
            <w:pPr>
              <w:ind w:left="113" w:right="113"/>
              <w:jc w:val="center"/>
              <w:rPr>
                <w:sz w:val="14"/>
                <w:szCs w:val="14"/>
              </w:rPr>
            </w:pPr>
            <w:r>
              <w:rPr>
                <w:sz w:val="14"/>
                <w:szCs w:val="14"/>
              </w:rPr>
              <w:t>3</w:t>
            </w:r>
          </w:p>
        </w:tc>
        <w:tc>
          <w:tcPr>
            <w:tcW w:w="256" w:type="dxa"/>
            <w:textDirection w:val="btLr"/>
            <w:vAlign w:val="center"/>
          </w:tcPr>
          <w:p w14:paraId="79E92D41" w14:textId="77777777" w:rsidR="003E71FE" w:rsidRPr="00DF073D" w:rsidRDefault="003E71FE" w:rsidP="00772A36">
            <w:pPr>
              <w:ind w:left="113" w:right="113"/>
              <w:jc w:val="center"/>
              <w:rPr>
                <w:sz w:val="14"/>
                <w:szCs w:val="14"/>
              </w:rPr>
            </w:pPr>
            <w:r>
              <w:rPr>
                <w:sz w:val="14"/>
                <w:szCs w:val="14"/>
              </w:rPr>
              <w:t>6</w:t>
            </w:r>
          </w:p>
        </w:tc>
        <w:tc>
          <w:tcPr>
            <w:tcW w:w="256" w:type="dxa"/>
            <w:textDirection w:val="btLr"/>
            <w:vAlign w:val="center"/>
          </w:tcPr>
          <w:p w14:paraId="017A1060" w14:textId="77777777" w:rsidR="003E71FE" w:rsidRPr="00DF073D" w:rsidRDefault="003E71FE" w:rsidP="00772A36">
            <w:pPr>
              <w:ind w:left="113" w:right="113"/>
              <w:jc w:val="center"/>
              <w:rPr>
                <w:sz w:val="14"/>
                <w:szCs w:val="14"/>
              </w:rPr>
            </w:pPr>
            <w:r w:rsidRPr="00963F49">
              <w:rPr>
                <w:sz w:val="14"/>
                <w:szCs w:val="14"/>
              </w:rPr>
              <w:t>Alto</w:t>
            </w:r>
          </w:p>
        </w:tc>
        <w:tc>
          <w:tcPr>
            <w:tcW w:w="256" w:type="dxa"/>
            <w:textDirection w:val="btLr"/>
            <w:vAlign w:val="center"/>
          </w:tcPr>
          <w:p w14:paraId="42D2ECCB" w14:textId="77777777" w:rsidR="003E71FE" w:rsidRPr="00DF073D" w:rsidRDefault="003E71FE" w:rsidP="00772A36">
            <w:pPr>
              <w:ind w:left="113" w:right="113"/>
              <w:jc w:val="center"/>
              <w:rPr>
                <w:sz w:val="14"/>
                <w:szCs w:val="14"/>
              </w:rPr>
            </w:pPr>
            <w:r w:rsidRPr="00DF073D">
              <w:rPr>
                <w:sz w:val="14"/>
                <w:szCs w:val="14"/>
              </w:rPr>
              <w:t>Contratista</w:t>
            </w:r>
          </w:p>
        </w:tc>
        <w:tc>
          <w:tcPr>
            <w:tcW w:w="898" w:type="dxa"/>
            <w:vAlign w:val="center"/>
          </w:tcPr>
          <w:p w14:paraId="30D3113F" w14:textId="77777777" w:rsidR="003E71FE" w:rsidRPr="00F329BA" w:rsidRDefault="003E71FE" w:rsidP="00772A36">
            <w:pPr>
              <w:jc w:val="both"/>
              <w:rPr>
                <w:sz w:val="14"/>
                <w:szCs w:val="14"/>
              </w:rPr>
            </w:pPr>
            <w:r>
              <w:rPr>
                <w:sz w:val="14"/>
                <w:szCs w:val="14"/>
              </w:rPr>
              <w:t>El supervisor del contrato informará la situación a la Administración con el fin de que el contratista de cumplimiento a las obligaciones contractuales o se hagan efectivas las garantías.</w:t>
            </w:r>
          </w:p>
        </w:tc>
        <w:tc>
          <w:tcPr>
            <w:tcW w:w="256" w:type="dxa"/>
            <w:textDirection w:val="btLr"/>
            <w:vAlign w:val="center"/>
          </w:tcPr>
          <w:p w14:paraId="2C49799A" w14:textId="77777777" w:rsidR="003E71FE" w:rsidRDefault="003E71FE" w:rsidP="00772A36">
            <w:pPr>
              <w:ind w:left="113" w:right="113"/>
              <w:jc w:val="center"/>
              <w:rPr>
                <w:sz w:val="14"/>
                <w:szCs w:val="14"/>
              </w:rPr>
            </w:pPr>
            <w:r>
              <w:rPr>
                <w:sz w:val="14"/>
                <w:szCs w:val="14"/>
              </w:rPr>
              <w:t>1</w:t>
            </w:r>
          </w:p>
        </w:tc>
        <w:tc>
          <w:tcPr>
            <w:tcW w:w="256" w:type="dxa"/>
            <w:textDirection w:val="btLr"/>
            <w:vAlign w:val="center"/>
          </w:tcPr>
          <w:p w14:paraId="19CAC903" w14:textId="77777777" w:rsidR="003E71FE" w:rsidRDefault="003E71FE" w:rsidP="00772A36">
            <w:pPr>
              <w:ind w:left="113" w:right="113"/>
              <w:jc w:val="center"/>
              <w:rPr>
                <w:sz w:val="14"/>
                <w:szCs w:val="14"/>
              </w:rPr>
            </w:pPr>
            <w:r>
              <w:rPr>
                <w:sz w:val="14"/>
                <w:szCs w:val="14"/>
              </w:rPr>
              <w:t>2</w:t>
            </w:r>
          </w:p>
        </w:tc>
        <w:tc>
          <w:tcPr>
            <w:tcW w:w="256" w:type="dxa"/>
            <w:textDirection w:val="btLr"/>
            <w:vAlign w:val="center"/>
          </w:tcPr>
          <w:p w14:paraId="138E372F" w14:textId="77777777" w:rsidR="003E71FE" w:rsidRDefault="003E71FE" w:rsidP="00772A36">
            <w:pPr>
              <w:ind w:left="113" w:right="113"/>
              <w:jc w:val="center"/>
              <w:rPr>
                <w:sz w:val="14"/>
                <w:szCs w:val="14"/>
              </w:rPr>
            </w:pPr>
            <w:r>
              <w:rPr>
                <w:sz w:val="14"/>
                <w:szCs w:val="14"/>
              </w:rPr>
              <w:t>3</w:t>
            </w:r>
          </w:p>
        </w:tc>
        <w:tc>
          <w:tcPr>
            <w:tcW w:w="258" w:type="dxa"/>
            <w:textDirection w:val="btLr"/>
            <w:vAlign w:val="center"/>
          </w:tcPr>
          <w:p w14:paraId="51E7B74D" w14:textId="77777777" w:rsidR="003E71FE" w:rsidRDefault="003E71FE" w:rsidP="00772A36">
            <w:pPr>
              <w:ind w:left="113" w:right="113"/>
              <w:jc w:val="center"/>
              <w:rPr>
                <w:sz w:val="14"/>
                <w:szCs w:val="14"/>
              </w:rPr>
            </w:pPr>
            <w:r>
              <w:rPr>
                <w:sz w:val="14"/>
                <w:szCs w:val="14"/>
              </w:rPr>
              <w:t>Bajo</w:t>
            </w:r>
          </w:p>
        </w:tc>
        <w:tc>
          <w:tcPr>
            <w:tcW w:w="256" w:type="dxa"/>
            <w:textDirection w:val="btLr"/>
            <w:vAlign w:val="center"/>
          </w:tcPr>
          <w:p w14:paraId="416FEBC6" w14:textId="77777777" w:rsidR="003E71FE" w:rsidRDefault="003E71FE" w:rsidP="00772A36">
            <w:pPr>
              <w:ind w:left="113" w:right="113"/>
              <w:jc w:val="center"/>
              <w:rPr>
                <w:sz w:val="14"/>
                <w:szCs w:val="14"/>
              </w:rPr>
            </w:pPr>
            <w:r>
              <w:rPr>
                <w:sz w:val="14"/>
                <w:szCs w:val="14"/>
              </w:rPr>
              <w:t>Si</w:t>
            </w:r>
          </w:p>
        </w:tc>
        <w:tc>
          <w:tcPr>
            <w:tcW w:w="384" w:type="dxa"/>
            <w:textDirection w:val="btLr"/>
            <w:vAlign w:val="center"/>
          </w:tcPr>
          <w:p w14:paraId="7DB4ECDC" w14:textId="77777777" w:rsidR="003E71FE" w:rsidRDefault="003E71FE" w:rsidP="00772A36">
            <w:pPr>
              <w:ind w:left="113" w:right="113"/>
              <w:jc w:val="center"/>
              <w:rPr>
                <w:sz w:val="14"/>
                <w:szCs w:val="14"/>
              </w:rPr>
            </w:pPr>
            <w:r w:rsidRPr="00DF073D">
              <w:rPr>
                <w:sz w:val="14"/>
                <w:szCs w:val="14"/>
              </w:rPr>
              <w:t>Contratista</w:t>
            </w:r>
          </w:p>
        </w:tc>
        <w:tc>
          <w:tcPr>
            <w:tcW w:w="384" w:type="dxa"/>
            <w:textDirection w:val="btLr"/>
            <w:vAlign w:val="center"/>
          </w:tcPr>
          <w:p w14:paraId="20EF9D46" w14:textId="77777777" w:rsidR="003E71FE" w:rsidRDefault="003E71FE" w:rsidP="00772A36">
            <w:pPr>
              <w:ind w:left="113" w:right="113"/>
              <w:jc w:val="center"/>
              <w:rPr>
                <w:sz w:val="14"/>
                <w:szCs w:val="14"/>
              </w:rPr>
            </w:pPr>
            <w:r>
              <w:rPr>
                <w:sz w:val="14"/>
                <w:szCs w:val="14"/>
              </w:rPr>
              <w:t>En ejecución del contrato</w:t>
            </w:r>
          </w:p>
        </w:tc>
        <w:tc>
          <w:tcPr>
            <w:tcW w:w="384" w:type="dxa"/>
            <w:textDirection w:val="btLr"/>
            <w:vAlign w:val="center"/>
          </w:tcPr>
          <w:p w14:paraId="237148E5" w14:textId="77777777" w:rsidR="003E71FE" w:rsidRDefault="003E71FE" w:rsidP="00772A36">
            <w:pPr>
              <w:ind w:left="113" w:right="113"/>
              <w:jc w:val="center"/>
              <w:rPr>
                <w:sz w:val="14"/>
                <w:szCs w:val="14"/>
              </w:rPr>
            </w:pPr>
            <w:r>
              <w:rPr>
                <w:sz w:val="14"/>
                <w:szCs w:val="14"/>
              </w:rPr>
              <w:t>En ejecución del contrato</w:t>
            </w:r>
          </w:p>
        </w:tc>
        <w:tc>
          <w:tcPr>
            <w:tcW w:w="797" w:type="dxa"/>
            <w:vAlign w:val="center"/>
          </w:tcPr>
          <w:p w14:paraId="4C063116" w14:textId="77777777" w:rsidR="003E71FE" w:rsidRDefault="003E71FE" w:rsidP="00772A36">
            <w:pPr>
              <w:jc w:val="both"/>
              <w:rPr>
                <w:sz w:val="14"/>
                <w:szCs w:val="14"/>
              </w:rPr>
            </w:pPr>
            <w:r>
              <w:rPr>
                <w:sz w:val="14"/>
                <w:szCs w:val="14"/>
              </w:rPr>
              <w:t>Verificación con la firma contratista</w:t>
            </w:r>
          </w:p>
        </w:tc>
        <w:tc>
          <w:tcPr>
            <w:tcW w:w="544" w:type="dxa"/>
            <w:textDirection w:val="btLr"/>
            <w:vAlign w:val="center"/>
          </w:tcPr>
          <w:p w14:paraId="2496062A" w14:textId="77777777" w:rsidR="003E71FE" w:rsidRDefault="003E71FE" w:rsidP="00772A36">
            <w:pPr>
              <w:ind w:left="113" w:right="113"/>
              <w:jc w:val="center"/>
              <w:rPr>
                <w:sz w:val="14"/>
                <w:szCs w:val="14"/>
              </w:rPr>
            </w:pPr>
            <w:r>
              <w:rPr>
                <w:sz w:val="14"/>
                <w:szCs w:val="14"/>
              </w:rPr>
              <w:t>Semanal</w:t>
            </w:r>
          </w:p>
        </w:tc>
      </w:tr>
      <w:tr w:rsidR="003E71FE" w:rsidRPr="00793216" w14:paraId="70AF5E44" w14:textId="77777777" w:rsidTr="005B4D7E">
        <w:trPr>
          <w:cantSplit/>
          <w:trHeight w:val="1567"/>
        </w:trPr>
        <w:tc>
          <w:tcPr>
            <w:tcW w:w="307" w:type="dxa"/>
            <w:vAlign w:val="center"/>
          </w:tcPr>
          <w:p w14:paraId="3CB92EE7" w14:textId="77777777" w:rsidR="003E71FE" w:rsidRPr="00DF073D" w:rsidRDefault="003E71FE" w:rsidP="00772A36">
            <w:pPr>
              <w:ind w:right="113"/>
              <w:rPr>
                <w:sz w:val="14"/>
                <w:szCs w:val="14"/>
              </w:rPr>
            </w:pPr>
            <w:r>
              <w:rPr>
                <w:sz w:val="14"/>
                <w:szCs w:val="14"/>
              </w:rPr>
              <w:t>4</w:t>
            </w:r>
          </w:p>
        </w:tc>
        <w:tc>
          <w:tcPr>
            <w:tcW w:w="238" w:type="dxa"/>
            <w:textDirection w:val="btLr"/>
            <w:vAlign w:val="center"/>
          </w:tcPr>
          <w:p w14:paraId="27493613" w14:textId="77777777" w:rsidR="003E71FE" w:rsidRPr="00DF073D" w:rsidRDefault="003E71FE" w:rsidP="00772A36">
            <w:pPr>
              <w:ind w:left="113" w:right="113"/>
              <w:jc w:val="center"/>
              <w:rPr>
                <w:sz w:val="14"/>
                <w:szCs w:val="14"/>
              </w:rPr>
            </w:pPr>
            <w:r>
              <w:rPr>
                <w:sz w:val="14"/>
                <w:szCs w:val="14"/>
              </w:rPr>
              <w:t>Riesgo Especifico</w:t>
            </w:r>
          </w:p>
        </w:tc>
        <w:tc>
          <w:tcPr>
            <w:tcW w:w="273" w:type="dxa"/>
            <w:textDirection w:val="btLr"/>
            <w:vAlign w:val="center"/>
          </w:tcPr>
          <w:p w14:paraId="3EAC4ECB" w14:textId="77777777" w:rsidR="003E71FE" w:rsidRPr="00DF073D" w:rsidRDefault="003E71FE" w:rsidP="00772A36">
            <w:pPr>
              <w:ind w:left="113" w:right="113"/>
              <w:jc w:val="center"/>
              <w:rPr>
                <w:sz w:val="14"/>
                <w:szCs w:val="14"/>
              </w:rPr>
            </w:pPr>
            <w:r w:rsidRPr="00DF073D">
              <w:rPr>
                <w:sz w:val="14"/>
                <w:szCs w:val="14"/>
              </w:rPr>
              <w:t>Externa</w:t>
            </w:r>
          </w:p>
        </w:tc>
        <w:tc>
          <w:tcPr>
            <w:tcW w:w="273" w:type="dxa"/>
            <w:textDirection w:val="btLr"/>
            <w:vAlign w:val="center"/>
          </w:tcPr>
          <w:p w14:paraId="73579E0E" w14:textId="77777777" w:rsidR="003E71FE" w:rsidRPr="00DF073D" w:rsidRDefault="003E71FE" w:rsidP="00772A36">
            <w:pPr>
              <w:ind w:left="113" w:right="113"/>
              <w:jc w:val="center"/>
              <w:rPr>
                <w:sz w:val="14"/>
                <w:szCs w:val="14"/>
              </w:rPr>
            </w:pPr>
            <w:r w:rsidRPr="00DF073D">
              <w:rPr>
                <w:sz w:val="14"/>
                <w:szCs w:val="14"/>
              </w:rPr>
              <w:t>Ejecución</w:t>
            </w:r>
          </w:p>
        </w:tc>
        <w:tc>
          <w:tcPr>
            <w:tcW w:w="389" w:type="dxa"/>
            <w:textDirection w:val="btLr"/>
            <w:vAlign w:val="center"/>
          </w:tcPr>
          <w:p w14:paraId="035776E6" w14:textId="77777777" w:rsidR="003E71FE" w:rsidRPr="00DF073D" w:rsidRDefault="003E71FE" w:rsidP="00772A36">
            <w:pPr>
              <w:ind w:left="113" w:right="113"/>
              <w:jc w:val="center"/>
              <w:rPr>
                <w:sz w:val="14"/>
                <w:szCs w:val="14"/>
              </w:rPr>
            </w:pPr>
            <w:r w:rsidRPr="00DF073D">
              <w:rPr>
                <w:sz w:val="14"/>
                <w:szCs w:val="14"/>
              </w:rPr>
              <w:t>Operacionales</w:t>
            </w:r>
          </w:p>
        </w:tc>
        <w:tc>
          <w:tcPr>
            <w:tcW w:w="749" w:type="dxa"/>
            <w:vAlign w:val="center"/>
          </w:tcPr>
          <w:p w14:paraId="4D791A1D" w14:textId="77777777" w:rsidR="003E71FE" w:rsidRPr="00D674BC" w:rsidRDefault="003E71FE" w:rsidP="00772A36">
            <w:pPr>
              <w:jc w:val="both"/>
              <w:rPr>
                <w:sz w:val="14"/>
                <w:szCs w:val="14"/>
              </w:rPr>
            </w:pPr>
            <w:r w:rsidRPr="00DF073D">
              <w:rPr>
                <w:sz w:val="14"/>
                <w:szCs w:val="14"/>
              </w:rPr>
              <w:t xml:space="preserve">Incumplimiento por parte del contratista </w:t>
            </w:r>
          </w:p>
          <w:p w14:paraId="39EBAC18" w14:textId="77777777" w:rsidR="003E71FE" w:rsidRPr="00DF073D" w:rsidRDefault="003E71FE" w:rsidP="00772A36">
            <w:pPr>
              <w:jc w:val="both"/>
              <w:rPr>
                <w:sz w:val="14"/>
                <w:szCs w:val="14"/>
              </w:rPr>
            </w:pPr>
            <w:r w:rsidRPr="00D674BC">
              <w:rPr>
                <w:sz w:val="14"/>
                <w:szCs w:val="14"/>
              </w:rPr>
              <w:t>en la fecha de entrega</w:t>
            </w:r>
            <w:r>
              <w:rPr>
                <w:sz w:val="14"/>
                <w:szCs w:val="14"/>
              </w:rPr>
              <w:t xml:space="preserve"> e instalación </w:t>
            </w:r>
            <w:r w:rsidRPr="00D674BC">
              <w:rPr>
                <w:sz w:val="14"/>
                <w:szCs w:val="14"/>
              </w:rPr>
              <w:t>de los bienes.</w:t>
            </w:r>
          </w:p>
        </w:tc>
        <w:tc>
          <w:tcPr>
            <w:tcW w:w="1158" w:type="dxa"/>
            <w:vAlign w:val="center"/>
          </w:tcPr>
          <w:p w14:paraId="2135DB3A" w14:textId="77777777" w:rsidR="003E71FE" w:rsidRPr="00DF073D" w:rsidRDefault="003E71FE" w:rsidP="00772A36">
            <w:pPr>
              <w:jc w:val="both"/>
              <w:rPr>
                <w:sz w:val="14"/>
                <w:szCs w:val="14"/>
              </w:rPr>
            </w:pPr>
            <w:r>
              <w:rPr>
                <w:sz w:val="14"/>
                <w:szCs w:val="14"/>
              </w:rPr>
              <w:t xml:space="preserve">Dificultad </w:t>
            </w:r>
            <w:r w:rsidRPr="00DF073D">
              <w:rPr>
                <w:sz w:val="14"/>
                <w:szCs w:val="14"/>
              </w:rPr>
              <w:t>en la gestión de las actividades y/o requerimientos de la</w:t>
            </w:r>
            <w:r>
              <w:rPr>
                <w:sz w:val="14"/>
                <w:szCs w:val="14"/>
              </w:rPr>
              <w:t>s</w:t>
            </w:r>
            <w:r w:rsidRPr="00DF073D">
              <w:rPr>
                <w:sz w:val="14"/>
                <w:szCs w:val="14"/>
              </w:rPr>
              <w:t xml:space="preserve"> dependencia</w:t>
            </w:r>
            <w:r>
              <w:rPr>
                <w:sz w:val="14"/>
                <w:szCs w:val="14"/>
              </w:rPr>
              <w:t>s</w:t>
            </w:r>
            <w:r w:rsidRPr="00DF073D">
              <w:rPr>
                <w:sz w:val="14"/>
                <w:szCs w:val="14"/>
              </w:rPr>
              <w:t xml:space="preserve"> para cumplir con su objetivo misional.</w:t>
            </w:r>
          </w:p>
        </w:tc>
        <w:tc>
          <w:tcPr>
            <w:tcW w:w="234" w:type="dxa"/>
            <w:textDirection w:val="btLr"/>
            <w:vAlign w:val="center"/>
          </w:tcPr>
          <w:p w14:paraId="2A2816FD" w14:textId="77777777" w:rsidR="003E71FE" w:rsidRPr="00DF073D" w:rsidRDefault="003E71FE" w:rsidP="00772A36">
            <w:pPr>
              <w:ind w:left="113" w:right="113"/>
              <w:jc w:val="center"/>
              <w:rPr>
                <w:sz w:val="14"/>
                <w:szCs w:val="14"/>
              </w:rPr>
            </w:pPr>
            <w:r w:rsidRPr="00DF073D">
              <w:rPr>
                <w:sz w:val="14"/>
                <w:szCs w:val="14"/>
              </w:rPr>
              <w:t>1</w:t>
            </w:r>
          </w:p>
        </w:tc>
        <w:tc>
          <w:tcPr>
            <w:tcW w:w="256" w:type="dxa"/>
            <w:textDirection w:val="btLr"/>
            <w:vAlign w:val="center"/>
          </w:tcPr>
          <w:p w14:paraId="5F06B65C" w14:textId="77777777" w:rsidR="003E71FE" w:rsidRPr="00DF073D" w:rsidRDefault="003E71FE" w:rsidP="00772A36">
            <w:pPr>
              <w:ind w:left="113" w:right="113"/>
              <w:jc w:val="center"/>
              <w:rPr>
                <w:sz w:val="14"/>
                <w:szCs w:val="14"/>
              </w:rPr>
            </w:pPr>
            <w:r w:rsidRPr="00DF073D">
              <w:rPr>
                <w:sz w:val="14"/>
                <w:szCs w:val="14"/>
              </w:rPr>
              <w:t>2</w:t>
            </w:r>
          </w:p>
        </w:tc>
        <w:tc>
          <w:tcPr>
            <w:tcW w:w="256" w:type="dxa"/>
            <w:textDirection w:val="btLr"/>
            <w:vAlign w:val="center"/>
          </w:tcPr>
          <w:p w14:paraId="1F8EC815" w14:textId="77777777" w:rsidR="003E71FE" w:rsidRPr="00DF073D" w:rsidRDefault="003E71FE" w:rsidP="00772A36">
            <w:pPr>
              <w:ind w:left="113" w:right="113"/>
              <w:jc w:val="center"/>
              <w:rPr>
                <w:sz w:val="14"/>
                <w:szCs w:val="14"/>
              </w:rPr>
            </w:pPr>
            <w:r w:rsidRPr="00DF073D">
              <w:rPr>
                <w:sz w:val="14"/>
                <w:szCs w:val="14"/>
              </w:rPr>
              <w:t>3</w:t>
            </w:r>
          </w:p>
        </w:tc>
        <w:tc>
          <w:tcPr>
            <w:tcW w:w="256" w:type="dxa"/>
            <w:textDirection w:val="btLr"/>
            <w:vAlign w:val="center"/>
          </w:tcPr>
          <w:p w14:paraId="439E8D3E" w14:textId="77777777" w:rsidR="003E71FE" w:rsidRPr="00DF073D" w:rsidRDefault="003E71FE" w:rsidP="00772A36">
            <w:pPr>
              <w:ind w:left="113" w:right="113"/>
              <w:jc w:val="center"/>
              <w:rPr>
                <w:sz w:val="14"/>
                <w:szCs w:val="14"/>
              </w:rPr>
            </w:pPr>
            <w:r w:rsidRPr="00DF073D">
              <w:rPr>
                <w:sz w:val="14"/>
                <w:szCs w:val="14"/>
              </w:rPr>
              <w:t>Bajo</w:t>
            </w:r>
          </w:p>
        </w:tc>
        <w:tc>
          <w:tcPr>
            <w:tcW w:w="256" w:type="dxa"/>
            <w:textDirection w:val="btLr"/>
            <w:vAlign w:val="center"/>
          </w:tcPr>
          <w:p w14:paraId="349D6588" w14:textId="77777777" w:rsidR="003E71FE" w:rsidRPr="00DF073D" w:rsidRDefault="003E71FE" w:rsidP="00772A36">
            <w:pPr>
              <w:ind w:left="113" w:right="113"/>
              <w:jc w:val="center"/>
              <w:rPr>
                <w:sz w:val="14"/>
                <w:szCs w:val="14"/>
              </w:rPr>
            </w:pPr>
            <w:r w:rsidRPr="00DF073D">
              <w:rPr>
                <w:sz w:val="14"/>
                <w:szCs w:val="14"/>
              </w:rPr>
              <w:t>Contratista</w:t>
            </w:r>
          </w:p>
        </w:tc>
        <w:tc>
          <w:tcPr>
            <w:tcW w:w="898" w:type="dxa"/>
            <w:vAlign w:val="center"/>
          </w:tcPr>
          <w:p w14:paraId="154CDC5D" w14:textId="77777777" w:rsidR="003E71FE" w:rsidRPr="00F329BA" w:rsidRDefault="003E71FE" w:rsidP="00772A36">
            <w:pPr>
              <w:jc w:val="both"/>
              <w:rPr>
                <w:sz w:val="14"/>
                <w:szCs w:val="14"/>
              </w:rPr>
            </w:pPr>
            <w:r w:rsidRPr="00F329BA">
              <w:rPr>
                <w:sz w:val="14"/>
                <w:szCs w:val="14"/>
              </w:rPr>
              <w:t xml:space="preserve">El supervisor </w:t>
            </w:r>
            <w:r>
              <w:rPr>
                <w:sz w:val="14"/>
                <w:szCs w:val="14"/>
              </w:rPr>
              <w:t>exigirá</w:t>
            </w:r>
            <w:r w:rsidRPr="00F329BA">
              <w:rPr>
                <w:sz w:val="14"/>
                <w:szCs w:val="14"/>
              </w:rPr>
              <w:t xml:space="preserve"> el cumplimiento en término</w:t>
            </w:r>
            <w:r>
              <w:rPr>
                <w:sz w:val="14"/>
                <w:szCs w:val="14"/>
              </w:rPr>
              <w:t xml:space="preserve"> de las obligaciones contractuales so pena de</w:t>
            </w:r>
            <w:r w:rsidRPr="00F329BA">
              <w:rPr>
                <w:sz w:val="14"/>
                <w:szCs w:val="14"/>
              </w:rPr>
              <w:t xml:space="preserve"> aplicar el trámite de incumplimient</w:t>
            </w:r>
            <w:r>
              <w:rPr>
                <w:sz w:val="14"/>
                <w:szCs w:val="14"/>
              </w:rPr>
              <w:t>o.</w:t>
            </w:r>
          </w:p>
        </w:tc>
        <w:tc>
          <w:tcPr>
            <w:tcW w:w="256" w:type="dxa"/>
            <w:textDirection w:val="btLr"/>
            <w:vAlign w:val="center"/>
          </w:tcPr>
          <w:p w14:paraId="40AE99FA" w14:textId="77777777" w:rsidR="003E71FE" w:rsidRPr="00DF073D" w:rsidRDefault="003E71FE" w:rsidP="00772A36">
            <w:pPr>
              <w:ind w:left="113" w:right="113"/>
              <w:jc w:val="center"/>
              <w:rPr>
                <w:sz w:val="14"/>
                <w:szCs w:val="14"/>
              </w:rPr>
            </w:pPr>
            <w:r>
              <w:rPr>
                <w:sz w:val="14"/>
                <w:szCs w:val="14"/>
              </w:rPr>
              <w:t>1</w:t>
            </w:r>
          </w:p>
        </w:tc>
        <w:tc>
          <w:tcPr>
            <w:tcW w:w="256" w:type="dxa"/>
            <w:textDirection w:val="btLr"/>
            <w:vAlign w:val="center"/>
          </w:tcPr>
          <w:p w14:paraId="0555DC86" w14:textId="77777777" w:rsidR="003E71FE" w:rsidRPr="00DF073D" w:rsidRDefault="003E71FE" w:rsidP="00772A36">
            <w:pPr>
              <w:ind w:left="113" w:right="113"/>
              <w:jc w:val="center"/>
              <w:rPr>
                <w:sz w:val="14"/>
                <w:szCs w:val="14"/>
              </w:rPr>
            </w:pPr>
            <w:r>
              <w:rPr>
                <w:sz w:val="14"/>
                <w:szCs w:val="14"/>
              </w:rPr>
              <w:t>2</w:t>
            </w:r>
          </w:p>
        </w:tc>
        <w:tc>
          <w:tcPr>
            <w:tcW w:w="256" w:type="dxa"/>
            <w:textDirection w:val="btLr"/>
            <w:vAlign w:val="center"/>
          </w:tcPr>
          <w:p w14:paraId="49F9A5D8" w14:textId="77777777" w:rsidR="003E71FE" w:rsidRPr="00DF073D" w:rsidRDefault="003E71FE" w:rsidP="00772A36">
            <w:pPr>
              <w:ind w:left="113" w:right="113"/>
              <w:jc w:val="center"/>
              <w:rPr>
                <w:sz w:val="14"/>
                <w:szCs w:val="14"/>
              </w:rPr>
            </w:pPr>
            <w:r>
              <w:rPr>
                <w:sz w:val="14"/>
                <w:szCs w:val="14"/>
              </w:rPr>
              <w:t>3</w:t>
            </w:r>
          </w:p>
        </w:tc>
        <w:tc>
          <w:tcPr>
            <w:tcW w:w="258" w:type="dxa"/>
            <w:textDirection w:val="btLr"/>
            <w:vAlign w:val="center"/>
          </w:tcPr>
          <w:p w14:paraId="095C2CE8" w14:textId="77777777" w:rsidR="003E71FE" w:rsidRPr="00DF073D" w:rsidRDefault="003E71FE" w:rsidP="00772A36">
            <w:pPr>
              <w:ind w:left="113" w:right="113"/>
              <w:jc w:val="center"/>
              <w:rPr>
                <w:sz w:val="14"/>
                <w:szCs w:val="14"/>
              </w:rPr>
            </w:pPr>
            <w:r>
              <w:rPr>
                <w:sz w:val="14"/>
                <w:szCs w:val="14"/>
              </w:rPr>
              <w:t>Bajo</w:t>
            </w:r>
          </w:p>
        </w:tc>
        <w:tc>
          <w:tcPr>
            <w:tcW w:w="256" w:type="dxa"/>
            <w:textDirection w:val="btLr"/>
            <w:vAlign w:val="center"/>
          </w:tcPr>
          <w:p w14:paraId="3033872A" w14:textId="77777777" w:rsidR="003E71FE" w:rsidRPr="00DF073D" w:rsidRDefault="003E71FE" w:rsidP="00772A36">
            <w:pPr>
              <w:ind w:left="113" w:right="113"/>
              <w:jc w:val="center"/>
              <w:rPr>
                <w:sz w:val="14"/>
                <w:szCs w:val="14"/>
              </w:rPr>
            </w:pPr>
            <w:r>
              <w:rPr>
                <w:sz w:val="14"/>
                <w:szCs w:val="14"/>
              </w:rPr>
              <w:t>Si</w:t>
            </w:r>
          </w:p>
        </w:tc>
        <w:tc>
          <w:tcPr>
            <w:tcW w:w="384" w:type="dxa"/>
            <w:textDirection w:val="btLr"/>
            <w:vAlign w:val="center"/>
          </w:tcPr>
          <w:p w14:paraId="43D529A7" w14:textId="77777777" w:rsidR="003E71FE" w:rsidRPr="00DF073D" w:rsidRDefault="003E71FE" w:rsidP="00772A36">
            <w:pPr>
              <w:ind w:left="113" w:right="113"/>
              <w:jc w:val="center"/>
              <w:rPr>
                <w:sz w:val="14"/>
                <w:szCs w:val="14"/>
              </w:rPr>
            </w:pPr>
            <w:r>
              <w:rPr>
                <w:sz w:val="14"/>
                <w:szCs w:val="14"/>
              </w:rPr>
              <w:t xml:space="preserve">Entidad </w:t>
            </w:r>
          </w:p>
        </w:tc>
        <w:tc>
          <w:tcPr>
            <w:tcW w:w="384" w:type="dxa"/>
            <w:textDirection w:val="btLr"/>
            <w:vAlign w:val="center"/>
          </w:tcPr>
          <w:p w14:paraId="63ABCBE0" w14:textId="77777777" w:rsidR="003E71FE" w:rsidRPr="00DF073D" w:rsidRDefault="003E71FE" w:rsidP="00772A36">
            <w:pPr>
              <w:ind w:left="113" w:right="113"/>
              <w:jc w:val="center"/>
              <w:rPr>
                <w:sz w:val="14"/>
                <w:szCs w:val="14"/>
              </w:rPr>
            </w:pPr>
            <w:r>
              <w:rPr>
                <w:sz w:val="14"/>
                <w:szCs w:val="14"/>
              </w:rPr>
              <w:t>Una vez adjudicado el contrato</w:t>
            </w:r>
          </w:p>
        </w:tc>
        <w:tc>
          <w:tcPr>
            <w:tcW w:w="384" w:type="dxa"/>
            <w:textDirection w:val="btLr"/>
            <w:vAlign w:val="center"/>
          </w:tcPr>
          <w:p w14:paraId="50B932E8" w14:textId="77777777" w:rsidR="003E71FE" w:rsidRPr="00DF073D" w:rsidRDefault="003E71FE" w:rsidP="00772A36">
            <w:pPr>
              <w:ind w:left="113" w:right="113"/>
              <w:jc w:val="center"/>
              <w:rPr>
                <w:sz w:val="14"/>
                <w:szCs w:val="14"/>
              </w:rPr>
            </w:pPr>
            <w:r>
              <w:rPr>
                <w:sz w:val="14"/>
                <w:szCs w:val="14"/>
              </w:rPr>
              <w:t>Con el recibido a satisfacción del contrato</w:t>
            </w:r>
          </w:p>
        </w:tc>
        <w:tc>
          <w:tcPr>
            <w:tcW w:w="797" w:type="dxa"/>
            <w:vAlign w:val="center"/>
          </w:tcPr>
          <w:p w14:paraId="6BE2C2A6" w14:textId="77777777" w:rsidR="003E71FE" w:rsidRPr="00DF073D" w:rsidRDefault="003E71FE" w:rsidP="00772A36">
            <w:pPr>
              <w:jc w:val="both"/>
              <w:rPr>
                <w:sz w:val="14"/>
                <w:szCs w:val="14"/>
              </w:rPr>
            </w:pPr>
            <w:r>
              <w:rPr>
                <w:sz w:val="14"/>
                <w:szCs w:val="14"/>
              </w:rPr>
              <w:t xml:space="preserve">Realizar seguimiento al cumplimiento del contrato por parte del control y vigilancia. </w:t>
            </w:r>
          </w:p>
        </w:tc>
        <w:tc>
          <w:tcPr>
            <w:tcW w:w="544" w:type="dxa"/>
            <w:textDirection w:val="btLr"/>
            <w:vAlign w:val="center"/>
          </w:tcPr>
          <w:p w14:paraId="7552485F" w14:textId="77777777" w:rsidR="003E71FE" w:rsidRPr="00DF073D" w:rsidRDefault="003E71FE" w:rsidP="00772A36">
            <w:pPr>
              <w:ind w:left="113" w:right="113"/>
              <w:jc w:val="center"/>
              <w:rPr>
                <w:sz w:val="14"/>
                <w:szCs w:val="14"/>
              </w:rPr>
            </w:pPr>
            <w:r>
              <w:rPr>
                <w:sz w:val="14"/>
                <w:szCs w:val="14"/>
              </w:rPr>
              <w:t>Diariamente</w:t>
            </w:r>
          </w:p>
        </w:tc>
      </w:tr>
      <w:tr w:rsidR="003E71FE" w:rsidRPr="00793216" w14:paraId="4A9A84BC" w14:textId="77777777" w:rsidTr="005B4D7E">
        <w:trPr>
          <w:cantSplit/>
          <w:trHeight w:val="2320"/>
        </w:trPr>
        <w:tc>
          <w:tcPr>
            <w:tcW w:w="307" w:type="dxa"/>
            <w:vAlign w:val="center"/>
          </w:tcPr>
          <w:p w14:paraId="12C05D5A" w14:textId="77777777" w:rsidR="003E71FE" w:rsidRDefault="003E71FE" w:rsidP="00772A36">
            <w:pPr>
              <w:ind w:right="113"/>
              <w:jc w:val="center"/>
              <w:rPr>
                <w:sz w:val="14"/>
                <w:szCs w:val="14"/>
              </w:rPr>
            </w:pPr>
            <w:r>
              <w:rPr>
                <w:sz w:val="14"/>
                <w:szCs w:val="14"/>
              </w:rPr>
              <w:t xml:space="preserve"> 5</w:t>
            </w:r>
          </w:p>
        </w:tc>
        <w:tc>
          <w:tcPr>
            <w:tcW w:w="238" w:type="dxa"/>
            <w:textDirection w:val="btLr"/>
            <w:vAlign w:val="center"/>
          </w:tcPr>
          <w:p w14:paraId="78CA08E7" w14:textId="77777777" w:rsidR="003E71FE" w:rsidRPr="00DF073D" w:rsidRDefault="003E71FE" w:rsidP="00772A36">
            <w:pPr>
              <w:ind w:left="113" w:right="113"/>
              <w:jc w:val="center"/>
              <w:rPr>
                <w:sz w:val="14"/>
                <w:szCs w:val="14"/>
              </w:rPr>
            </w:pPr>
            <w:r w:rsidRPr="00DF073D">
              <w:rPr>
                <w:sz w:val="14"/>
                <w:szCs w:val="14"/>
              </w:rPr>
              <w:t>Riesgo General</w:t>
            </w:r>
          </w:p>
        </w:tc>
        <w:tc>
          <w:tcPr>
            <w:tcW w:w="273" w:type="dxa"/>
            <w:textDirection w:val="btLr"/>
            <w:vAlign w:val="center"/>
          </w:tcPr>
          <w:p w14:paraId="79C4837F" w14:textId="77777777" w:rsidR="003E71FE" w:rsidRPr="00DF073D" w:rsidRDefault="003E71FE" w:rsidP="00772A36">
            <w:pPr>
              <w:ind w:left="113" w:right="113"/>
              <w:jc w:val="center"/>
              <w:rPr>
                <w:sz w:val="14"/>
                <w:szCs w:val="14"/>
              </w:rPr>
            </w:pPr>
            <w:r w:rsidRPr="00DF073D">
              <w:rPr>
                <w:sz w:val="14"/>
                <w:szCs w:val="14"/>
              </w:rPr>
              <w:t>Externa</w:t>
            </w:r>
          </w:p>
        </w:tc>
        <w:tc>
          <w:tcPr>
            <w:tcW w:w="273" w:type="dxa"/>
            <w:textDirection w:val="btLr"/>
            <w:vAlign w:val="center"/>
          </w:tcPr>
          <w:p w14:paraId="02F58977" w14:textId="77777777" w:rsidR="003E71FE" w:rsidRPr="00DF073D" w:rsidRDefault="003E71FE" w:rsidP="00772A36">
            <w:pPr>
              <w:ind w:left="113" w:right="113"/>
              <w:jc w:val="center"/>
              <w:rPr>
                <w:sz w:val="14"/>
                <w:szCs w:val="14"/>
              </w:rPr>
            </w:pPr>
            <w:r w:rsidRPr="00DF073D">
              <w:rPr>
                <w:sz w:val="14"/>
                <w:szCs w:val="14"/>
              </w:rPr>
              <w:t>Ejecución</w:t>
            </w:r>
          </w:p>
        </w:tc>
        <w:tc>
          <w:tcPr>
            <w:tcW w:w="389" w:type="dxa"/>
            <w:textDirection w:val="btLr"/>
            <w:vAlign w:val="center"/>
          </w:tcPr>
          <w:p w14:paraId="20A7441E" w14:textId="77777777" w:rsidR="003E71FE" w:rsidRPr="00DF073D" w:rsidRDefault="003E71FE" w:rsidP="00772A36">
            <w:pPr>
              <w:ind w:left="113" w:right="113"/>
              <w:jc w:val="center"/>
              <w:rPr>
                <w:sz w:val="14"/>
                <w:szCs w:val="14"/>
              </w:rPr>
            </w:pPr>
            <w:r>
              <w:rPr>
                <w:sz w:val="14"/>
                <w:szCs w:val="14"/>
              </w:rPr>
              <w:t>Económico</w:t>
            </w:r>
          </w:p>
        </w:tc>
        <w:tc>
          <w:tcPr>
            <w:tcW w:w="749" w:type="dxa"/>
            <w:vAlign w:val="center"/>
          </w:tcPr>
          <w:p w14:paraId="4BECFAFB" w14:textId="77777777" w:rsidR="003E71FE" w:rsidRPr="00244F7D" w:rsidRDefault="003E71FE" w:rsidP="00772A36">
            <w:pPr>
              <w:jc w:val="both"/>
              <w:rPr>
                <w:sz w:val="14"/>
                <w:szCs w:val="14"/>
              </w:rPr>
            </w:pPr>
            <w:r w:rsidRPr="00244F7D">
              <w:rPr>
                <w:sz w:val="14"/>
                <w:szCs w:val="14"/>
              </w:rPr>
              <w:t>Efectos</w:t>
            </w:r>
          </w:p>
          <w:p w14:paraId="5D6555FC" w14:textId="77777777" w:rsidR="003E71FE" w:rsidRPr="00244F7D" w:rsidRDefault="003E71FE" w:rsidP="00772A36">
            <w:pPr>
              <w:jc w:val="both"/>
              <w:rPr>
                <w:sz w:val="14"/>
                <w:szCs w:val="14"/>
              </w:rPr>
            </w:pPr>
            <w:r w:rsidRPr="00244F7D">
              <w:rPr>
                <w:sz w:val="14"/>
                <w:szCs w:val="14"/>
              </w:rPr>
              <w:t>derivados de la</w:t>
            </w:r>
          </w:p>
          <w:p w14:paraId="13A0867B" w14:textId="77777777" w:rsidR="003E71FE" w:rsidRPr="00244F7D" w:rsidRDefault="003E71FE" w:rsidP="00772A36">
            <w:pPr>
              <w:jc w:val="both"/>
              <w:rPr>
                <w:sz w:val="14"/>
                <w:szCs w:val="14"/>
              </w:rPr>
            </w:pPr>
            <w:r w:rsidRPr="00244F7D">
              <w:rPr>
                <w:sz w:val="14"/>
                <w:szCs w:val="14"/>
              </w:rPr>
              <w:t>variación de las</w:t>
            </w:r>
            <w:r>
              <w:rPr>
                <w:sz w:val="14"/>
                <w:szCs w:val="14"/>
              </w:rPr>
              <w:t xml:space="preserve"> </w:t>
            </w:r>
            <w:r w:rsidRPr="00244F7D">
              <w:rPr>
                <w:sz w:val="14"/>
                <w:szCs w:val="14"/>
              </w:rPr>
              <w:t>tasas de</w:t>
            </w:r>
          </w:p>
          <w:p w14:paraId="1053DFAC" w14:textId="77777777" w:rsidR="003E71FE" w:rsidRPr="00244F7D" w:rsidRDefault="003E71FE" w:rsidP="00772A36">
            <w:pPr>
              <w:jc w:val="both"/>
              <w:rPr>
                <w:sz w:val="14"/>
                <w:szCs w:val="14"/>
              </w:rPr>
            </w:pPr>
            <w:r w:rsidRPr="00244F7D">
              <w:rPr>
                <w:sz w:val="14"/>
                <w:szCs w:val="14"/>
              </w:rPr>
              <w:t>cambio: si la</w:t>
            </w:r>
          </w:p>
          <w:p w14:paraId="7CB88BCB" w14:textId="77777777" w:rsidR="003E71FE" w:rsidRPr="00244F7D" w:rsidRDefault="003E71FE" w:rsidP="00772A36">
            <w:pPr>
              <w:jc w:val="both"/>
              <w:rPr>
                <w:sz w:val="14"/>
                <w:szCs w:val="14"/>
              </w:rPr>
            </w:pPr>
            <w:r w:rsidRPr="00244F7D">
              <w:rPr>
                <w:sz w:val="14"/>
                <w:szCs w:val="14"/>
              </w:rPr>
              <w:t>tasa de</w:t>
            </w:r>
            <w:r>
              <w:rPr>
                <w:sz w:val="14"/>
                <w:szCs w:val="14"/>
              </w:rPr>
              <w:t xml:space="preserve"> </w:t>
            </w:r>
            <w:r w:rsidRPr="00244F7D">
              <w:rPr>
                <w:sz w:val="14"/>
                <w:szCs w:val="14"/>
              </w:rPr>
              <w:t>cambio no</w:t>
            </w:r>
          </w:p>
          <w:p w14:paraId="4ED7E16F" w14:textId="77777777" w:rsidR="003E71FE" w:rsidRPr="00DF073D" w:rsidRDefault="003E71FE" w:rsidP="00772A36">
            <w:pPr>
              <w:jc w:val="both"/>
              <w:rPr>
                <w:sz w:val="14"/>
                <w:szCs w:val="14"/>
              </w:rPr>
            </w:pPr>
            <w:r w:rsidRPr="00244F7D">
              <w:rPr>
                <w:sz w:val="14"/>
                <w:szCs w:val="14"/>
              </w:rPr>
              <w:t>supera el 20%</w:t>
            </w:r>
            <w:r>
              <w:rPr>
                <w:sz w:val="14"/>
                <w:szCs w:val="14"/>
              </w:rPr>
              <w:t xml:space="preserve"> </w:t>
            </w:r>
            <w:r w:rsidRPr="00244F7D">
              <w:rPr>
                <w:sz w:val="14"/>
                <w:szCs w:val="14"/>
              </w:rPr>
              <w:t>de su valor</w:t>
            </w:r>
            <w:r>
              <w:rPr>
                <w:sz w:val="14"/>
                <w:szCs w:val="14"/>
              </w:rPr>
              <w:t>.</w:t>
            </w:r>
          </w:p>
        </w:tc>
        <w:tc>
          <w:tcPr>
            <w:tcW w:w="1158" w:type="dxa"/>
            <w:vAlign w:val="center"/>
          </w:tcPr>
          <w:p w14:paraId="4AF02E60" w14:textId="77777777" w:rsidR="003E71FE" w:rsidRPr="00DF073D" w:rsidRDefault="003E71FE" w:rsidP="00772A36">
            <w:pPr>
              <w:rPr>
                <w:sz w:val="14"/>
                <w:szCs w:val="14"/>
              </w:rPr>
            </w:pPr>
            <w:r w:rsidRPr="00244F7D">
              <w:rPr>
                <w:sz w:val="14"/>
                <w:szCs w:val="14"/>
              </w:rPr>
              <w:t>Él</w:t>
            </w:r>
            <w:r>
              <w:rPr>
                <w:sz w:val="14"/>
                <w:szCs w:val="14"/>
              </w:rPr>
              <w:t xml:space="preserve"> </w:t>
            </w:r>
            <w:r w:rsidRPr="00244F7D">
              <w:rPr>
                <w:sz w:val="14"/>
                <w:szCs w:val="14"/>
              </w:rPr>
              <w:t>contratista asume</w:t>
            </w:r>
            <w:r>
              <w:rPr>
                <w:sz w:val="14"/>
                <w:szCs w:val="14"/>
              </w:rPr>
              <w:t xml:space="preserve"> </w:t>
            </w:r>
            <w:r w:rsidRPr="00244F7D">
              <w:rPr>
                <w:sz w:val="14"/>
                <w:szCs w:val="14"/>
              </w:rPr>
              <w:t>el valor</w:t>
            </w:r>
            <w:r>
              <w:rPr>
                <w:sz w:val="14"/>
                <w:szCs w:val="14"/>
              </w:rPr>
              <w:t xml:space="preserve"> de la </w:t>
            </w:r>
            <w:r w:rsidRPr="00244F7D">
              <w:rPr>
                <w:sz w:val="14"/>
                <w:szCs w:val="14"/>
              </w:rPr>
              <w:t>diferencia</w:t>
            </w:r>
          </w:p>
        </w:tc>
        <w:tc>
          <w:tcPr>
            <w:tcW w:w="234" w:type="dxa"/>
            <w:textDirection w:val="btLr"/>
            <w:vAlign w:val="center"/>
          </w:tcPr>
          <w:p w14:paraId="7B2FE48D" w14:textId="77777777" w:rsidR="003E71FE" w:rsidRPr="00DF073D" w:rsidRDefault="003E71FE" w:rsidP="00772A36">
            <w:pPr>
              <w:ind w:left="113" w:right="113"/>
              <w:jc w:val="center"/>
              <w:rPr>
                <w:sz w:val="14"/>
                <w:szCs w:val="14"/>
              </w:rPr>
            </w:pPr>
            <w:r>
              <w:rPr>
                <w:sz w:val="14"/>
                <w:szCs w:val="14"/>
              </w:rPr>
              <w:t>3</w:t>
            </w:r>
          </w:p>
        </w:tc>
        <w:tc>
          <w:tcPr>
            <w:tcW w:w="256" w:type="dxa"/>
            <w:textDirection w:val="btLr"/>
            <w:vAlign w:val="center"/>
          </w:tcPr>
          <w:p w14:paraId="775FE098" w14:textId="77777777" w:rsidR="003E71FE" w:rsidRPr="00DF073D" w:rsidRDefault="003E71FE" w:rsidP="00772A36">
            <w:pPr>
              <w:ind w:left="113" w:right="113"/>
              <w:jc w:val="center"/>
              <w:rPr>
                <w:sz w:val="14"/>
                <w:szCs w:val="14"/>
              </w:rPr>
            </w:pPr>
            <w:r>
              <w:rPr>
                <w:sz w:val="14"/>
                <w:szCs w:val="14"/>
              </w:rPr>
              <w:t>2</w:t>
            </w:r>
          </w:p>
        </w:tc>
        <w:tc>
          <w:tcPr>
            <w:tcW w:w="256" w:type="dxa"/>
            <w:textDirection w:val="btLr"/>
            <w:vAlign w:val="center"/>
          </w:tcPr>
          <w:p w14:paraId="34380C4C" w14:textId="77777777" w:rsidR="003E71FE" w:rsidRPr="00DF073D" w:rsidRDefault="003E71FE" w:rsidP="00772A36">
            <w:pPr>
              <w:ind w:left="113" w:right="113"/>
              <w:jc w:val="center"/>
              <w:rPr>
                <w:sz w:val="14"/>
                <w:szCs w:val="14"/>
              </w:rPr>
            </w:pPr>
            <w:r>
              <w:rPr>
                <w:sz w:val="14"/>
                <w:szCs w:val="14"/>
              </w:rPr>
              <w:t>5</w:t>
            </w:r>
          </w:p>
        </w:tc>
        <w:tc>
          <w:tcPr>
            <w:tcW w:w="256" w:type="dxa"/>
            <w:textDirection w:val="btLr"/>
            <w:vAlign w:val="center"/>
          </w:tcPr>
          <w:p w14:paraId="653C9ACC" w14:textId="77777777" w:rsidR="003E71FE" w:rsidRPr="00DF073D" w:rsidRDefault="003E71FE" w:rsidP="00772A36">
            <w:pPr>
              <w:ind w:left="113" w:right="113"/>
              <w:jc w:val="center"/>
              <w:rPr>
                <w:sz w:val="14"/>
                <w:szCs w:val="14"/>
              </w:rPr>
            </w:pPr>
            <w:r>
              <w:rPr>
                <w:sz w:val="14"/>
                <w:szCs w:val="14"/>
              </w:rPr>
              <w:t>Medio</w:t>
            </w:r>
          </w:p>
        </w:tc>
        <w:tc>
          <w:tcPr>
            <w:tcW w:w="256" w:type="dxa"/>
            <w:textDirection w:val="btLr"/>
            <w:vAlign w:val="center"/>
          </w:tcPr>
          <w:p w14:paraId="610B601F" w14:textId="77777777" w:rsidR="003E71FE" w:rsidRPr="00DF073D" w:rsidRDefault="003E71FE" w:rsidP="00772A36">
            <w:pPr>
              <w:ind w:left="113" w:right="113"/>
              <w:jc w:val="center"/>
              <w:rPr>
                <w:sz w:val="14"/>
                <w:szCs w:val="14"/>
              </w:rPr>
            </w:pPr>
            <w:r w:rsidRPr="00863D42">
              <w:rPr>
                <w:sz w:val="14"/>
                <w:szCs w:val="14"/>
              </w:rPr>
              <w:t>Contratista</w:t>
            </w:r>
          </w:p>
        </w:tc>
        <w:tc>
          <w:tcPr>
            <w:tcW w:w="898" w:type="dxa"/>
            <w:vAlign w:val="center"/>
          </w:tcPr>
          <w:p w14:paraId="0C736134" w14:textId="77777777" w:rsidR="003E71FE" w:rsidRPr="00F329BA" w:rsidRDefault="003E71FE" w:rsidP="00772A36">
            <w:pPr>
              <w:jc w:val="both"/>
              <w:rPr>
                <w:sz w:val="14"/>
                <w:szCs w:val="14"/>
              </w:rPr>
            </w:pPr>
            <w:r>
              <w:rPr>
                <w:sz w:val="14"/>
                <w:szCs w:val="14"/>
              </w:rPr>
              <w:t>El contratista deberá analizar el comportamiento de la variación de la TRM y estimar precios de manera adecuada para presentar la oferta.</w:t>
            </w:r>
          </w:p>
        </w:tc>
        <w:tc>
          <w:tcPr>
            <w:tcW w:w="256" w:type="dxa"/>
            <w:textDirection w:val="btLr"/>
            <w:vAlign w:val="center"/>
          </w:tcPr>
          <w:p w14:paraId="4164B67F" w14:textId="77777777" w:rsidR="003E71FE" w:rsidRDefault="003E71FE" w:rsidP="00772A36">
            <w:pPr>
              <w:ind w:left="113" w:right="113"/>
              <w:jc w:val="center"/>
              <w:rPr>
                <w:sz w:val="14"/>
                <w:szCs w:val="14"/>
              </w:rPr>
            </w:pPr>
            <w:r>
              <w:rPr>
                <w:sz w:val="14"/>
                <w:szCs w:val="14"/>
              </w:rPr>
              <w:t>2</w:t>
            </w:r>
          </w:p>
        </w:tc>
        <w:tc>
          <w:tcPr>
            <w:tcW w:w="256" w:type="dxa"/>
            <w:textDirection w:val="btLr"/>
            <w:vAlign w:val="center"/>
          </w:tcPr>
          <w:p w14:paraId="4FB9FF3A" w14:textId="77777777" w:rsidR="003E71FE" w:rsidRDefault="003E71FE" w:rsidP="00772A36">
            <w:pPr>
              <w:ind w:left="113" w:right="113"/>
              <w:jc w:val="center"/>
              <w:rPr>
                <w:sz w:val="14"/>
                <w:szCs w:val="14"/>
              </w:rPr>
            </w:pPr>
            <w:r>
              <w:rPr>
                <w:sz w:val="14"/>
                <w:szCs w:val="14"/>
              </w:rPr>
              <w:t>2</w:t>
            </w:r>
          </w:p>
        </w:tc>
        <w:tc>
          <w:tcPr>
            <w:tcW w:w="256" w:type="dxa"/>
            <w:textDirection w:val="btLr"/>
            <w:vAlign w:val="center"/>
          </w:tcPr>
          <w:p w14:paraId="2D812CC9" w14:textId="77777777" w:rsidR="003E71FE" w:rsidRDefault="003E71FE" w:rsidP="00772A36">
            <w:pPr>
              <w:ind w:left="113" w:right="113"/>
              <w:jc w:val="center"/>
              <w:rPr>
                <w:sz w:val="14"/>
                <w:szCs w:val="14"/>
              </w:rPr>
            </w:pPr>
            <w:r>
              <w:rPr>
                <w:sz w:val="14"/>
                <w:szCs w:val="14"/>
              </w:rPr>
              <w:t>4</w:t>
            </w:r>
          </w:p>
        </w:tc>
        <w:tc>
          <w:tcPr>
            <w:tcW w:w="258" w:type="dxa"/>
            <w:textDirection w:val="btLr"/>
            <w:vAlign w:val="center"/>
          </w:tcPr>
          <w:p w14:paraId="4F9FF741" w14:textId="77777777" w:rsidR="003E71FE" w:rsidRDefault="003E71FE" w:rsidP="00772A36">
            <w:pPr>
              <w:ind w:left="113" w:right="113"/>
              <w:jc w:val="center"/>
              <w:rPr>
                <w:sz w:val="14"/>
                <w:szCs w:val="14"/>
              </w:rPr>
            </w:pPr>
            <w:r>
              <w:rPr>
                <w:sz w:val="14"/>
                <w:szCs w:val="14"/>
              </w:rPr>
              <w:t>Bajo</w:t>
            </w:r>
          </w:p>
        </w:tc>
        <w:tc>
          <w:tcPr>
            <w:tcW w:w="256" w:type="dxa"/>
            <w:textDirection w:val="btLr"/>
            <w:vAlign w:val="center"/>
          </w:tcPr>
          <w:p w14:paraId="46DD6975" w14:textId="77777777" w:rsidR="003E71FE" w:rsidRDefault="003E71FE" w:rsidP="00772A36">
            <w:pPr>
              <w:ind w:left="113" w:right="113"/>
              <w:jc w:val="center"/>
              <w:rPr>
                <w:sz w:val="14"/>
                <w:szCs w:val="14"/>
              </w:rPr>
            </w:pPr>
            <w:r>
              <w:rPr>
                <w:sz w:val="14"/>
                <w:szCs w:val="14"/>
              </w:rPr>
              <w:t>No</w:t>
            </w:r>
          </w:p>
        </w:tc>
        <w:tc>
          <w:tcPr>
            <w:tcW w:w="384" w:type="dxa"/>
            <w:textDirection w:val="btLr"/>
            <w:vAlign w:val="center"/>
          </w:tcPr>
          <w:p w14:paraId="3723761C" w14:textId="77777777" w:rsidR="003E71FE" w:rsidRDefault="003E71FE" w:rsidP="00772A36">
            <w:pPr>
              <w:ind w:left="113" w:right="113"/>
              <w:jc w:val="center"/>
              <w:rPr>
                <w:sz w:val="14"/>
                <w:szCs w:val="14"/>
              </w:rPr>
            </w:pPr>
            <w:r>
              <w:rPr>
                <w:sz w:val="14"/>
                <w:szCs w:val="14"/>
              </w:rPr>
              <w:t>Contratista</w:t>
            </w:r>
          </w:p>
        </w:tc>
        <w:tc>
          <w:tcPr>
            <w:tcW w:w="384" w:type="dxa"/>
            <w:textDirection w:val="btLr"/>
            <w:vAlign w:val="center"/>
          </w:tcPr>
          <w:p w14:paraId="6676EA62" w14:textId="77777777" w:rsidR="003E71FE" w:rsidRDefault="003E71FE" w:rsidP="00772A36">
            <w:pPr>
              <w:ind w:left="113" w:right="113"/>
              <w:jc w:val="center"/>
              <w:rPr>
                <w:sz w:val="14"/>
                <w:szCs w:val="14"/>
              </w:rPr>
            </w:pPr>
            <w:r>
              <w:rPr>
                <w:sz w:val="14"/>
                <w:szCs w:val="14"/>
              </w:rPr>
              <w:t>Una vez adjudicado el contrato</w:t>
            </w:r>
          </w:p>
        </w:tc>
        <w:tc>
          <w:tcPr>
            <w:tcW w:w="384" w:type="dxa"/>
            <w:textDirection w:val="btLr"/>
            <w:vAlign w:val="center"/>
          </w:tcPr>
          <w:p w14:paraId="7B0AA61D" w14:textId="77777777" w:rsidR="003E71FE" w:rsidRDefault="003E71FE" w:rsidP="00772A36">
            <w:pPr>
              <w:ind w:left="113" w:right="113"/>
              <w:jc w:val="center"/>
              <w:rPr>
                <w:sz w:val="14"/>
                <w:szCs w:val="14"/>
              </w:rPr>
            </w:pPr>
            <w:r>
              <w:rPr>
                <w:sz w:val="14"/>
                <w:szCs w:val="14"/>
              </w:rPr>
              <w:t>Con la terminación del contrato</w:t>
            </w:r>
          </w:p>
        </w:tc>
        <w:tc>
          <w:tcPr>
            <w:tcW w:w="797" w:type="dxa"/>
            <w:vAlign w:val="center"/>
          </w:tcPr>
          <w:p w14:paraId="629391AE" w14:textId="77777777" w:rsidR="003E71FE" w:rsidRDefault="003E71FE" w:rsidP="00772A36">
            <w:pPr>
              <w:jc w:val="center"/>
              <w:rPr>
                <w:sz w:val="14"/>
                <w:szCs w:val="14"/>
              </w:rPr>
            </w:pPr>
            <w:r>
              <w:rPr>
                <w:sz w:val="14"/>
                <w:szCs w:val="14"/>
              </w:rPr>
              <w:t xml:space="preserve">Estar en revisión permanente de la fluctuación de la tasa y en qué porcentaje se está moviendo. </w:t>
            </w:r>
          </w:p>
        </w:tc>
        <w:tc>
          <w:tcPr>
            <w:tcW w:w="544" w:type="dxa"/>
            <w:textDirection w:val="btLr"/>
            <w:vAlign w:val="center"/>
          </w:tcPr>
          <w:p w14:paraId="5248B6D2" w14:textId="77777777" w:rsidR="003E71FE" w:rsidRDefault="003E71FE" w:rsidP="00772A36">
            <w:pPr>
              <w:ind w:left="113" w:right="113"/>
              <w:jc w:val="center"/>
              <w:rPr>
                <w:sz w:val="14"/>
                <w:szCs w:val="14"/>
              </w:rPr>
            </w:pPr>
            <w:r>
              <w:rPr>
                <w:sz w:val="14"/>
                <w:szCs w:val="14"/>
              </w:rPr>
              <w:t>Diariamente</w:t>
            </w:r>
          </w:p>
        </w:tc>
      </w:tr>
      <w:tr w:rsidR="003E71FE" w:rsidRPr="00793216" w14:paraId="443412B7" w14:textId="77777777" w:rsidTr="005B4D7E">
        <w:trPr>
          <w:cantSplit/>
          <w:trHeight w:val="1567"/>
        </w:trPr>
        <w:tc>
          <w:tcPr>
            <w:tcW w:w="307" w:type="dxa"/>
            <w:vAlign w:val="center"/>
          </w:tcPr>
          <w:p w14:paraId="24E2F019" w14:textId="77777777" w:rsidR="003E71FE" w:rsidRDefault="003E71FE" w:rsidP="00772A36">
            <w:pPr>
              <w:ind w:right="113"/>
              <w:rPr>
                <w:sz w:val="14"/>
                <w:szCs w:val="14"/>
              </w:rPr>
            </w:pPr>
            <w:r>
              <w:rPr>
                <w:sz w:val="14"/>
                <w:szCs w:val="14"/>
              </w:rPr>
              <w:lastRenderedPageBreak/>
              <w:t>6</w:t>
            </w:r>
          </w:p>
        </w:tc>
        <w:tc>
          <w:tcPr>
            <w:tcW w:w="238" w:type="dxa"/>
            <w:textDirection w:val="btLr"/>
            <w:vAlign w:val="center"/>
          </w:tcPr>
          <w:p w14:paraId="3121B3B8" w14:textId="77777777" w:rsidR="003E71FE" w:rsidRPr="00DF073D" w:rsidRDefault="003E71FE" w:rsidP="00772A36">
            <w:pPr>
              <w:ind w:left="113" w:right="113"/>
              <w:jc w:val="center"/>
              <w:rPr>
                <w:sz w:val="14"/>
                <w:szCs w:val="14"/>
              </w:rPr>
            </w:pPr>
            <w:r w:rsidRPr="00B5734D">
              <w:rPr>
                <w:sz w:val="14"/>
                <w:szCs w:val="14"/>
              </w:rPr>
              <w:t>Riesgo Especifico</w:t>
            </w:r>
          </w:p>
        </w:tc>
        <w:tc>
          <w:tcPr>
            <w:tcW w:w="273" w:type="dxa"/>
            <w:textDirection w:val="btLr"/>
            <w:vAlign w:val="center"/>
          </w:tcPr>
          <w:p w14:paraId="74F85C01" w14:textId="77777777" w:rsidR="003E71FE" w:rsidRPr="00DF073D" w:rsidRDefault="003E71FE" w:rsidP="00772A36">
            <w:pPr>
              <w:ind w:left="113" w:right="113"/>
              <w:jc w:val="center"/>
              <w:rPr>
                <w:sz w:val="14"/>
                <w:szCs w:val="14"/>
              </w:rPr>
            </w:pPr>
            <w:r w:rsidRPr="00DF073D">
              <w:rPr>
                <w:sz w:val="14"/>
                <w:szCs w:val="14"/>
              </w:rPr>
              <w:t>Externa</w:t>
            </w:r>
          </w:p>
        </w:tc>
        <w:tc>
          <w:tcPr>
            <w:tcW w:w="273" w:type="dxa"/>
            <w:textDirection w:val="btLr"/>
            <w:vAlign w:val="center"/>
          </w:tcPr>
          <w:p w14:paraId="76EE7B1C" w14:textId="77777777" w:rsidR="003E71FE" w:rsidRPr="00DF073D" w:rsidRDefault="003E71FE" w:rsidP="00772A36">
            <w:pPr>
              <w:ind w:left="113" w:right="113"/>
              <w:jc w:val="center"/>
              <w:rPr>
                <w:sz w:val="14"/>
                <w:szCs w:val="14"/>
              </w:rPr>
            </w:pPr>
            <w:r>
              <w:rPr>
                <w:sz w:val="14"/>
                <w:szCs w:val="14"/>
              </w:rPr>
              <w:t>Contratación</w:t>
            </w:r>
          </w:p>
        </w:tc>
        <w:tc>
          <w:tcPr>
            <w:tcW w:w="389" w:type="dxa"/>
            <w:textDirection w:val="btLr"/>
            <w:vAlign w:val="center"/>
          </w:tcPr>
          <w:p w14:paraId="35F5DEFA" w14:textId="77777777" w:rsidR="003E71FE" w:rsidRPr="00DF073D" w:rsidRDefault="003E71FE" w:rsidP="00772A36">
            <w:pPr>
              <w:ind w:left="113" w:right="113"/>
              <w:jc w:val="center"/>
              <w:rPr>
                <w:sz w:val="14"/>
                <w:szCs w:val="14"/>
              </w:rPr>
            </w:pPr>
            <w:r>
              <w:rPr>
                <w:sz w:val="14"/>
                <w:szCs w:val="14"/>
              </w:rPr>
              <w:t>Jurídico</w:t>
            </w:r>
          </w:p>
        </w:tc>
        <w:tc>
          <w:tcPr>
            <w:tcW w:w="749" w:type="dxa"/>
            <w:vAlign w:val="center"/>
          </w:tcPr>
          <w:p w14:paraId="3477F5C3" w14:textId="77777777" w:rsidR="003E71FE" w:rsidRPr="00DF073D" w:rsidRDefault="003E71FE" w:rsidP="00772A36">
            <w:pPr>
              <w:jc w:val="both"/>
              <w:rPr>
                <w:sz w:val="14"/>
                <w:szCs w:val="14"/>
              </w:rPr>
            </w:pPr>
            <w:r>
              <w:rPr>
                <w:sz w:val="14"/>
                <w:szCs w:val="14"/>
              </w:rPr>
              <w:t>Demora en la presentación de las garantías.</w:t>
            </w:r>
          </w:p>
        </w:tc>
        <w:tc>
          <w:tcPr>
            <w:tcW w:w="1158" w:type="dxa"/>
            <w:vAlign w:val="center"/>
          </w:tcPr>
          <w:p w14:paraId="791C049D" w14:textId="77777777" w:rsidR="003E71FE" w:rsidRPr="00DF073D" w:rsidRDefault="003E71FE" w:rsidP="00772A36">
            <w:pPr>
              <w:jc w:val="center"/>
              <w:rPr>
                <w:sz w:val="14"/>
                <w:szCs w:val="14"/>
              </w:rPr>
            </w:pPr>
            <w:r>
              <w:rPr>
                <w:sz w:val="14"/>
                <w:szCs w:val="14"/>
              </w:rPr>
              <w:t>Retraso en el inicio de la ejecución del contrato.</w:t>
            </w:r>
          </w:p>
        </w:tc>
        <w:tc>
          <w:tcPr>
            <w:tcW w:w="234" w:type="dxa"/>
            <w:textDirection w:val="btLr"/>
            <w:vAlign w:val="center"/>
          </w:tcPr>
          <w:p w14:paraId="42EA05E1" w14:textId="77777777" w:rsidR="003E71FE" w:rsidRPr="00DF073D" w:rsidRDefault="003E71FE" w:rsidP="00772A36">
            <w:pPr>
              <w:ind w:left="113" w:right="113"/>
              <w:jc w:val="center"/>
              <w:rPr>
                <w:sz w:val="14"/>
                <w:szCs w:val="14"/>
              </w:rPr>
            </w:pPr>
            <w:r>
              <w:rPr>
                <w:sz w:val="14"/>
                <w:szCs w:val="14"/>
              </w:rPr>
              <w:t>2</w:t>
            </w:r>
          </w:p>
        </w:tc>
        <w:tc>
          <w:tcPr>
            <w:tcW w:w="256" w:type="dxa"/>
            <w:textDirection w:val="btLr"/>
            <w:vAlign w:val="center"/>
          </w:tcPr>
          <w:p w14:paraId="26F0528B" w14:textId="77777777" w:rsidR="003E71FE" w:rsidRPr="00DF073D" w:rsidRDefault="003E71FE" w:rsidP="00772A36">
            <w:pPr>
              <w:ind w:left="113" w:right="113"/>
              <w:jc w:val="center"/>
              <w:rPr>
                <w:sz w:val="14"/>
                <w:szCs w:val="14"/>
              </w:rPr>
            </w:pPr>
            <w:r>
              <w:rPr>
                <w:sz w:val="14"/>
                <w:szCs w:val="14"/>
              </w:rPr>
              <w:t>2</w:t>
            </w:r>
          </w:p>
        </w:tc>
        <w:tc>
          <w:tcPr>
            <w:tcW w:w="256" w:type="dxa"/>
            <w:textDirection w:val="btLr"/>
            <w:vAlign w:val="center"/>
          </w:tcPr>
          <w:p w14:paraId="6C9B751C" w14:textId="77777777" w:rsidR="003E71FE" w:rsidRPr="00DF073D" w:rsidRDefault="003E71FE" w:rsidP="00772A36">
            <w:pPr>
              <w:ind w:left="113" w:right="113"/>
              <w:jc w:val="center"/>
              <w:rPr>
                <w:sz w:val="14"/>
                <w:szCs w:val="14"/>
              </w:rPr>
            </w:pPr>
            <w:r>
              <w:rPr>
                <w:sz w:val="14"/>
                <w:szCs w:val="14"/>
              </w:rPr>
              <w:t>4</w:t>
            </w:r>
          </w:p>
        </w:tc>
        <w:tc>
          <w:tcPr>
            <w:tcW w:w="256" w:type="dxa"/>
            <w:textDirection w:val="btLr"/>
            <w:vAlign w:val="center"/>
          </w:tcPr>
          <w:p w14:paraId="22E8B27A" w14:textId="77777777" w:rsidR="003E71FE" w:rsidRPr="00DF073D" w:rsidRDefault="003E71FE" w:rsidP="00772A36">
            <w:pPr>
              <w:ind w:left="113" w:right="113"/>
              <w:jc w:val="center"/>
              <w:rPr>
                <w:sz w:val="14"/>
                <w:szCs w:val="14"/>
              </w:rPr>
            </w:pPr>
            <w:r>
              <w:rPr>
                <w:sz w:val="14"/>
                <w:szCs w:val="14"/>
              </w:rPr>
              <w:t>Bajo</w:t>
            </w:r>
          </w:p>
        </w:tc>
        <w:tc>
          <w:tcPr>
            <w:tcW w:w="256" w:type="dxa"/>
            <w:textDirection w:val="btLr"/>
            <w:vAlign w:val="center"/>
          </w:tcPr>
          <w:p w14:paraId="5413BD2C" w14:textId="77777777" w:rsidR="003E71FE" w:rsidRPr="00DF073D" w:rsidRDefault="003E71FE" w:rsidP="00772A36">
            <w:pPr>
              <w:ind w:left="113" w:right="113"/>
              <w:jc w:val="center"/>
              <w:rPr>
                <w:sz w:val="14"/>
                <w:szCs w:val="14"/>
              </w:rPr>
            </w:pPr>
            <w:r w:rsidRPr="00863D42">
              <w:rPr>
                <w:sz w:val="14"/>
                <w:szCs w:val="14"/>
              </w:rPr>
              <w:t>Contratista</w:t>
            </w:r>
          </w:p>
        </w:tc>
        <w:tc>
          <w:tcPr>
            <w:tcW w:w="898" w:type="dxa"/>
            <w:vAlign w:val="center"/>
          </w:tcPr>
          <w:p w14:paraId="144D2C6F" w14:textId="77777777" w:rsidR="003E71FE" w:rsidRPr="00F329BA" w:rsidRDefault="003E71FE" w:rsidP="00772A36">
            <w:pPr>
              <w:jc w:val="center"/>
              <w:rPr>
                <w:sz w:val="14"/>
                <w:szCs w:val="14"/>
              </w:rPr>
            </w:pPr>
            <w:r>
              <w:rPr>
                <w:sz w:val="14"/>
                <w:szCs w:val="14"/>
              </w:rPr>
              <w:t>El contratista debe cumplir con los plazos para la entrega de las garantías y así evitar incumplimiento de obligaciones contractuales.</w:t>
            </w:r>
          </w:p>
        </w:tc>
        <w:tc>
          <w:tcPr>
            <w:tcW w:w="256" w:type="dxa"/>
            <w:textDirection w:val="btLr"/>
            <w:vAlign w:val="center"/>
          </w:tcPr>
          <w:p w14:paraId="6FAE63EE" w14:textId="77777777" w:rsidR="003E71FE" w:rsidRDefault="003E71FE" w:rsidP="00772A36">
            <w:pPr>
              <w:ind w:left="113" w:right="113"/>
              <w:jc w:val="center"/>
              <w:rPr>
                <w:sz w:val="14"/>
                <w:szCs w:val="14"/>
              </w:rPr>
            </w:pPr>
            <w:r>
              <w:rPr>
                <w:sz w:val="14"/>
                <w:szCs w:val="14"/>
              </w:rPr>
              <w:t>1</w:t>
            </w:r>
          </w:p>
        </w:tc>
        <w:tc>
          <w:tcPr>
            <w:tcW w:w="256" w:type="dxa"/>
            <w:textDirection w:val="btLr"/>
            <w:vAlign w:val="center"/>
          </w:tcPr>
          <w:p w14:paraId="103C97DA" w14:textId="77777777" w:rsidR="003E71FE" w:rsidRDefault="003E71FE" w:rsidP="00772A36">
            <w:pPr>
              <w:ind w:left="113" w:right="113"/>
              <w:jc w:val="center"/>
              <w:rPr>
                <w:sz w:val="14"/>
                <w:szCs w:val="14"/>
              </w:rPr>
            </w:pPr>
            <w:r>
              <w:rPr>
                <w:sz w:val="14"/>
                <w:szCs w:val="14"/>
              </w:rPr>
              <w:t>2</w:t>
            </w:r>
          </w:p>
        </w:tc>
        <w:tc>
          <w:tcPr>
            <w:tcW w:w="256" w:type="dxa"/>
            <w:textDirection w:val="btLr"/>
            <w:vAlign w:val="center"/>
          </w:tcPr>
          <w:p w14:paraId="7F9A395E" w14:textId="77777777" w:rsidR="003E71FE" w:rsidRDefault="003E71FE" w:rsidP="00772A36">
            <w:pPr>
              <w:ind w:left="113" w:right="113"/>
              <w:jc w:val="center"/>
              <w:rPr>
                <w:sz w:val="14"/>
                <w:szCs w:val="14"/>
              </w:rPr>
            </w:pPr>
            <w:r>
              <w:rPr>
                <w:sz w:val="14"/>
                <w:szCs w:val="14"/>
              </w:rPr>
              <w:t>3</w:t>
            </w:r>
          </w:p>
        </w:tc>
        <w:tc>
          <w:tcPr>
            <w:tcW w:w="258" w:type="dxa"/>
            <w:textDirection w:val="btLr"/>
            <w:vAlign w:val="center"/>
          </w:tcPr>
          <w:p w14:paraId="5A97CDAC" w14:textId="77777777" w:rsidR="003E71FE" w:rsidRDefault="003E71FE" w:rsidP="00772A36">
            <w:pPr>
              <w:ind w:left="113" w:right="113"/>
              <w:jc w:val="center"/>
              <w:rPr>
                <w:sz w:val="14"/>
                <w:szCs w:val="14"/>
              </w:rPr>
            </w:pPr>
            <w:r>
              <w:rPr>
                <w:sz w:val="14"/>
                <w:szCs w:val="14"/>
              </w:rPr>
              <w:t>Bajo</w:t>
            </w:r>
          </w:p>
        </w:tc>
        <w:tc>
          <w:tcPr>
            <w:tcW w:w="256" w:type="dxa"/>
            <w:textDirection w:val="btLr"/>
            <w:vAlign w:val="center"/>
          </w:tcPr>
          <w:p w14:paraId="0CBA2983" w14:textId="77777777" w:rsidR="003E71FE" w:rsidRDefault="003E71FE" w:rsidP="00772A36">
            <w:pPr>
              <w:ind w:left="113" w:right="113"/>
              <w:jc w:val="center"/>
              <w:rPr>
                <w:sz w:val="14"/>
                <w:szCs w:val="14"/>
              </w:rPr>
            </w:pPr>
            <w:r>
              <w:rPr>
                <w:sz w:val="14"/>
                <w:szCs w:val="14"/>
              </w:rPr>
              <w:t>No</w:t>
            </w:r>
          </w:p>
        </w:tc>
        <w:tc>
          <w:tcPr>
            <w:tcW w:w="384" w:type="dxa"/>
            <w:textDirection w:val="btLr"/>
            <w:vAlign w:val="center"/>
          </w:tcPr>
          <w:p w14:paraId="5CD73AE3" w14:textId="77777777" w:rsidR="003E71FE" w:rsidRDefault="003E71FE" w:rsidP="00772A36">
            <w:pPr>
              <w:ind w:left="113" w:right="113"/>
              <w:jc w:val="center"/>
              <w:rPr>
                <w:sz w:val="14"/>
                <w:szCs w:val="14"/>
              </w:rPr>
            </w:pPr>
            <w:r>
              <w:rPr>
                <w:sz w:val="14"/>
                <w:szCs w:val="14"/>
              </w:rPr>
              <w:t>Contratista</w:t>
            </w:r>
          </w:p>
        </w:tc>
        <w:tc>
          <w:tcPr>
            <w:tcW w:w="384" w:type="dxa"/>
            <w:textDirection w:val="btLr"/>
            <w:vAlign w:val="center"/>
          </w:tcPr>
          <w:p w14:paraId="47FB0E6D" w14:textId="77777777" w:rsidR="003E71FE" w:rsidRDefault="003E71FE" w:rsidP="00772A36">
            <w:pPr>
              <w:ind w:left="113" w:right="113"/>
              <w:jc w:val="center"/>
              <w:rPr>
                <w:sz w:val="14"/>
                <w:szCs w:val="14"/>
              </w:rPr>
            </w:pPr>
            <w:r>
              <w:rPr>
                <w:sz w:val="14"/>
                <w:szCs w:val="14"/>
              </w:rPr>
              <w:t>Una vez adjudicado el contrato</w:t>
            </w:r>
          </w:p>
        </w:tc>
        <w:tc>
          <w:tcPr>
            <w:tcW w:w="384" w:type="dxa"/>
            <w:textDirection w:val="btLr"/>
            <w:vAlign w:val="center"/>
          </w:tcPr>
          <w:p w14:paraId="05653E06" w14:textId="77777777" w:rsidR="003E71FE" w:rsidRDefault="003E71FE" w:rsidP="00772A36">
            <w:pPr>
              <w:ind w:left="113" w:right="113"/>
              <w:jc w:val="center"/>
              <w:rPr>
                <w:sz w:val="14"/>
                <w:szCs w:val="14"/>
              </w:rPr>
            </w:pPr>
            <w:r>
              <w:rPr>
                <w:sz w:val="14"/>
                <w:szCs w:val="14"/>
              </w:rPr>
              <w:t>Con la legalización del contrato</w:t>
            </w:r>
          </w:p>
        </w:tc>
        <w:tc>
          <w:tcPr>
            <w:tcW w:w="797" w:type="dxa"/>
            <w:vAlign w:val="center"/>
          </w:tcPr>
          <w:p w14:paraId="1809182A" w14:textId="77777777" w:rsidR="003E71FE" w:rsidRDefault="003E71FE" w:rsidP="00772A36">
            <w:pPr>
              <w:jc w:val="center"/>
              <w:rPr>
                <w:sz w:val="14"/>
                <w:szCs w:val="14"/>
              </w:rPr>
            </w:pPr>
            <w:r>
              <w:rPr>
                <w:sz w:val="14"/>
                <w:szCs w:val="14"/>
              </w:rPr>
              <w:t xml:space="preserve">Estar en revisión permanente de la fluctuación de la tasa y en qué porcentaje se está moviendo. </w:t>
            </w:r>
          </w:p>
        </w:tc>
        <w:tc>
          <w:tcPr>
            <w:tcW w:w="544" w:type="dxa"/>
            <w:textDirection w:val="btLr"/>
            <w:vAlign w:val="center"/>
          </w:tcPr>
          <w:p w14:paraId="2FF0CEA3" w14:textId="77777777" w:rsidR="003E71FE" w:rsidRDefault="003E71FE" w:rsidP="00772A36">
            <w:pPr>
              <w:ind w:left="113" w:right="113"/>
              <w:jc w:val="center"/>
              <w:rPr>
                <w:sz w:val="14"/>
                <w:szCs w:val="14"/>
              </w:rPr>
            </w:pPr>
            <w:r>
              <w:rPr>
                <w:sz w:val="14"/>
                <w:szCs w:val="14"/>
              </w:rPr>
              <w:t>Diariamente</w:t>
            </w:r>
          </w:p>
        </w:tc>
      </w:tr>
      <w:tr w:rsidR="003E71FE" w:rsidRPr="00793216" w14:paraId="4DB9C5D0" w14:textId="77777777" w:rsidTr="005B4D7E">
        <w:trPr>
          <w:cantSplit/>
          <w:trHeight w:val="1839"/>
        </w:trPr>
        <w:tc>
          <w:tcPr>
            <w:tcW w:w="307" w:type="dxa"/>
            <w:vAlign w:val="center"/>
          </w:tcPr>
          <w:p w14:paraId="1CBEC59B" w14:textId="77777777" w:rsidR="003E71FE" w:rsidRDefault="003E71FE" w:rsidP="00772A36">
            <w:pPr>
              <w:ind w:right="113"/>
              <w:rPr>
                <w:sz w:val="14"/>
                <w:szCs w:val="14"/>
              </w:rPr>
            </w:pPr>
            <w:r>
              <w:rPr>
                <w:sz w:val="14"/>
                <w:szCs w:val="14"/>
              </w:rPr>
              <w:t>7</w:t>
            </w:r>
          </w:p>
        </w:tc>
        <w:tc>
          <w:tcPr>
            <w:tcW w:w="238" w:type="dxa"/>
            <w:textDirection w:val="btLr"/>
            <w:vAlign w:val="center"/>
          </w:tcPr>
          <w:p w14:paraId="5DAF9DF4" w14:textId="77777777" w:rsidR="003E71FE" w:rsidRPr="00DF073D" w:rsidRDefault="003E71FE" w:rsidP="00772A36">
            <w:pPr>
              <w:ind w:left="113" w:right="113"/>
              <w:jc w:val="center"/>
              <w:rPr>
                <w:sz w:val="14"/>
                <w:szCs w:val="14"/>
              </w:rPr>
            </w:pPr>
            <w:r>
              <w:rPr>
                <w:sz w:val="14"/>
                <w:szCs w:val="14"/>
              </w:rPr>
              <w:t>General</w:t>
            </w:r>
          </w:p>
        </w:tc>
        <w:tc>
          <w:tcPr>
            <w:tcW w:w="273" w:type="dxa"/>
            <w:textDirection w:val="btLr"/>
            <w:vAlign w:val="center"/>
          </w:tcPr>
          <w:p w14:paraId="354B80E5" w14:textId="77777777" w:rsidR="003E71FE" w:rsidRPr="00DF073D" w:rsidRDefault="003E71FE" w:rsidP="00772A36">
            <w:pPr>
              <w:ind w:left="113" w:right="113"/>
              <w:jc w:val="center"/>
              <w:rPr>
                <w:sz w:val="14"/>
                <w:szCs w:val="14"/>
              </w:rPr>
            </w:pPr>
            <w:r w:rsidRPr="00DF073D">
              <w:rPr>
                <w:sz w:val="14"/>
                <w:szCs w:val="14"/>
              </w:rPr>
              <w:t>Externa</w:t>
            </w:r>
          </w:p>
        </w:tc>
        <w:tc>
          <w:tcPr>
            <w:tcW w:w="273" w:type="dxa"/>
            <w:textDirection w:val="btLr"/>
            <w:vAlign w:val="center"/>
          </w:tcPr>
          <w:p w14:paraId="2C9C9035" w14:textId="77777777" w:rsidR="003E71FE" w:rsidRPr="00DF073D" w:rsidRDefault="003E71FE" w:rsidP="00772A36">
            <w:pPr>
              <w:ind w:left="113" w:right="113"/>
              <w:jc w:val="center"/>
              <w:rPr>
                <w:sz w:val="14"/>
                <w:szCs w:val="14"/>
              </w:rPr>
            </w:pPr>
            <w:r w:rsidRPr="003A6344">
              <w:rPr>
                <w:sz w:val="14"/>
                <w:szCs w:val="14"/>
              </w:rPr>
              <w:t>Ejecución</w:t>
            </w:r>
          </w:p>
        </w:tc>
        <w:tc>
          <w:tcPr>
            <w:tcW w:w="389" w:type="dxa"/>
            <w:textDirection w:val="btLr"/>
            <w:vAlign w:val="center"/>
          </w:tcPr>
          <w:p w14:paraId="0D5511E1" w14:textId="77777777" w:rsidR="003E71FE" w:rsidRPr="00DF073D" w:rsidRDefault="003E71FE" w:rsidP="00772A36">
            <w:pPr>
              <w:ind w:left="113" w:right="113"/>
              <w:jc w:val="center"/>
              <w:rPr>
                <w:sz w:val="14"/>
                <w:szCs w:val="14"/>
              </w:rPr>
            </w:pPr>
            <w:r>
              <w:rPr>
                <w:sz w:val="14"/>
                <w:szCs w:val="14"/>
              </w:rPr>
              <w:t>Jurídico</w:t>
            </w:r>
          </w:p>
        </w:tc>
        <w:tc>
          <w:tcPr>
            <w:tcW w:w="749" w:type="dxa"/>
            <w:vAlign w:val="center"/>
          </w:tcPr>
          <w:p w14:paraId="139BA94D" w14:textId="77777777" w:rsidR="003E71FE" w:rsidRPr="00DF073D" w:rsidRDefault="003E71FE" w:rsidP="00772A36">
            <w:pPr>
              <w:jc w:val="both"/>
              <w:rPr>
                <w:sz w:val="14"/>
                <w:szCs w:val="14"/>
              </w:rPr>
            </w:pPr>
            <w:r>
              <w:rPr>
                <w:sz w:val="14"/>
                <w:szCs w:val="14"/>
              </w:rPr>
              <w:t>El contratista no suscribe el acta de liquidación</w:t>
            </w:r>
          </w:p>
        </w:tc>
        <w:tc>
          <w:tcPr>
            <w:tcW w:w="1158" w:type="dxa"/>
            <w:vAlign w:val="center"/>
          </w:tcPr>
          <w:p w14:paraId="55BAAA2A" w14:textId="77777777" w:rsidR="003E71FE" w:rsidRPr="00DF073D" w:rsidRDefault="003E71FE" w:rsidP="00772A36">
            <w:pPr>
              <w:jc w:val="both"/>
              <w:rPr>
                <w:sz w:val="14"/>
                <w:szCs w:val="14"/>
              </w:rPr>
            </w:pPr>
            <w:r>
              <w:rPr>
                <w:sz w:val="14"/>
                <w:szCs w:val="14"/>
              </w:rPr>
              <w:t>No se cumple con lo previsto en la normatividad vigente respecto de la liquidación de contratos</w:t>
            </w:r>
          </w:p>
        </w:tc>
        <w:tc>
          <w:tcPr>
            <w:tcW w:w="234" w:type="dxa"/>
            <w:textDirection w:val="btLr"/>
            <w:vAlign w:val="center"/>
          </w:tcPr>
          <w:p w14:paraId="751EFA20" w14:textId="77777777" w:rsidR="003E71FE" w:rsidRPr="00DF073D" w:rsidRDefault="003E71FE" w:rsidP="00772A36">
            <w:pPr>
              <w:ind w:left="113" w:right="113"/>
              <w:jc w:val="center"/>
              <w:rPr>
                <w:sz w:val="14"/>
                <w:szCs w:val="14"/>
              </w:rPr>
            </w:pPr>
            <w:r>
              <w:rPr>
                <w:sz w:val="14"/>
                <w:szCs w:val="14"/>
              </w:rPr>
              <w:t>2</w:t>
            </w:r>
          </w:p>
        </w:tc>
        <w:tc>
          <w:tcPr>
            <w:tcW w:w="256" w:type="dxa"/>
            <w:textDirection w:val="btLr"/>
            <w:vAlign w:val="center"/>
          </w:tcPr>
          <w:p w14:paraId="406E9AE8" w14:textId="77777777" w:rsidR="003E71FE" w:rsidRPr="00DF073D" w:rsidRDefault="003E71FE" w:rsidP="00772A36">
            <w:pPr>
              <w:ind w:left="113" w:right="113"/>
              <w:jc w:val="center"/>
              <w:rPr>
                <w:sz w:val="14"/>
                <w:szCs w:val="14"/>
              </w:rPr>
            </w:pPr>
            <w:r>
              <w:rPr>
                <w:sz w:val="14"/>
                <w:szCs w:val="14"/>
              </w:rPr>
              <w:t>1</w:t>
            </w:r>
          </w:p>
        </w:tc>
        <w:tc>
          <w:tcPr>
            <w:tcW w:w="256" w:type="dxa"/>
            <w:textDirection w:val="btLr"/>
            <w:vAlign w:val="center"/>
          </w:tcPr>
          <w:p w14:paraId="6E3984BB" w14:textId="77777777" w:rsidR="003E71FE" w:rsidRPr="00DF073D" w:rsidRDefault="003E71FE" w:rsidP="00772A36">
            <w:pPr>
              <w:ind w:left="113" w:right="113"/>
              <w:jc w:val="center"/>
              <w:rPr>
                <w:sz w:val="14"/>
                <w:szCs w:val="14"/>
              </w:rPr>
            </w:pPr>
            <w:r>
              <w:rPr>
                <w:sz w:val="14"/>
                <w:szCs w:val="14"/>
              </w:rPr>
              <w:t>3</w:t>
            </w:r>
          </w:p>
        </w:tc>
        <w:tc>
          <w:tcPr>
            <w:tcW w:w="256" w:type="dxa"/>
            <w:textDirection w:val="btLr"/>
            <w:vAlign w:val="center"/>
          </w:tcPr>
          <w:p w14:paraId="2FA5DA98" w14:textId="77777777" w:rsidR="003E71FE" w:rsidRPr="00DF073D" w:rsidRDefault="003E71FE" w:rsidP="00772A36">
            <w:pPr>
              <w:ind w:left="113" w:right="113"/>
              <w:jc w:val="center"/>
              <w:rPr>
                <w:sz w:val="14"/>
                <w:szCs w:val="14"/>
              </w:rPr>
            </w:pPr>
            <w:r>
              <w:rPr>
                <w:sz w:val="14"/>
                <w:szCs w:val="14"/>
              </w:rPr>
              <w:t>Bajo</w:t>
            </w:r>
          </w:p>
        </w:tc>
        <w:tc>
          <w:tcPr>
            <w:tcW w:w="256" w:type="dxa"/>
            <w:textDirection w:val="btLr"/>
            <w:vAlign w:val="center"/>
          </w:tcPr>
          <w:p w14:paraId="08BFB8FD" w14:textId="77777777" w:rsidR="003E71FE" w:rsidRPr="00DF073D" w:rsidRDefault="003E71FE" w:rsidP="00772A36">
            <w:pPr>
              <w:ind w:left="113" w:right="113"/>
              <w:jc w:val="center"/>
              <w:rPr>
                <w:sz w:val="14"/>
                <w:szCs w:val="14"/>
              </w:rPr>
            </w:pPr>
            <w:r w:rsidRPr="00863D42">
              <w:rPr>
                <w:sz w:val="14"/>
                <w:szCs w:val="14"/>
              </w:rPr>
              <w:t>Contratista</w:t>
            </w:r>
          </w:p>
        </w:tc>
        <w:tc>
          <w:tcPr>
            <w:tcW w:w="898" w:type="dxa"/>
            <w:vAlign w:val="center"/>
          </w:tcPr>
          <w:p w14:paraId="3E286520" w14:textId="77777777" w:rsidR="003E71FE" w:rsidRPr="00F329BA" w:rsidRDefault="003E71FE" w:rsidP="00772A36">
            <w:pPr>
              <w:jc w:val="both"/>
              <w:rPr>
                <w:sz w:val="14"/>
                <w:szCs w:val="14"/>
              </w:rPr>
            </w:pPr>
            <w:r>
              <w:rPr>
                <w:sz w:val="14"/>
                <w:szCs w:val="14"/>
              </w:rPr>
              <w:t>Establecer comunicación con el contratista para informarle las consecuencias que conlleva la no liquidación del contrato.</w:t>
            </w:r>
          </w:p>
        </w:tc>
        <w:tc>
          <w:tcPr>
            <w:tcW w:w="256" w:type="dxa"/>
            <w:textDirection w:val="btLr"/>
            <w:vAlign w:val="center"/>
          </w:tcPr>
          <w:p w14:paraId="2EBC64B4" w14:textId="77777777" w:rsidR="003E71FE" w:rsidRDefault="003E71FE" w:rsidP="00772A36">
            <w:pPr>
              <w:ind w:left="113" w:right="113"/>
              <w:jc w:val="center"/>
              <w:rPr>
                <w:sz w:val="14"/>
                <w:szCs w:val="14"/>
              </w:rPr>
            </w:pPr>
            <w:r>
              <w:rPr>
                <w:sz w:val="14"/>
                <w:szCs w:val="14"/>
              </w:rPr>
              <w:t>1</w:t>
            </w:r>
          </w:p>
        </w:tc>
        <w:tc>
          <w:tcPr>
            <w:tcW w:w="256" w:type="dxa"/>
            <w:textDirection w:val="btLr"/>
            <w:vAlign w:val="center"/>
          </w:tcPr>
          <w:p w14:paraId="0C700C55" w14:textId="77777777" w:rsidR="003E71FE" w:rsidRDefault="003E71FE" w:rsidP="00772A36">
            <w:pPr>
              <w:ind w:left="113" w:right="113"/>
              <w:jc w:val="center"/>
              <w:rPr>
                <w:sz w:val="14"/>
                <w:szCs w:val="14"/>
              </w:rPr>
            </w:pPr>
            <w:r>
              <w:rPr>
                <w:sz w:val="14"/>
                <w:szCs w:val="14"/>
              </w:rPr>
              <w:t>1</w:t>
            </w:r>
          </w:p>
        </w:tc>
        <w:tc>
          <w:tcPr>
            <w:tcW w:w="256" w:type="dxa"/>
            <w:textDirection w:val="btLr"/>
            <w:vAlign w:val="center"/>
          </w:tcPr>
          <w:p w14:paraId="4195E289" w14:textId="77777777" w:rsidR="003E71FE" w:rsidRDefault="003E71FE" w:rsidP="00772A36">
            <w:pPr>
              <w:ind w:left="113" w:right="113"/>
              <w:jc w:val="center"/>
              <w:rPr>
                <w:sz w:val="14"/>
                <w:szCs w:val="14"/>
              </w:rPr>
            </w:pPr>
            <w:r>
              <w:rPr>
                <w:sz w:val="14"/>
                <w:szCs w:val="14"/>
              </w:rPr>
              <w:t>2</w:t>
            </w:r>
          </w:p>
        </w:tc>
        <w:tc>
          <w:tcPr>
            <w:tcW w:w="258" w:type="dxa"/>
            <w:textDirection w:val="btLr"/>
            <w:vAlign w:val="center"/>
          </w:tcPr>
          <w:p w14:paraId="2E206A74" w14:textId="77777777" w:rsidR="003E71FE" w:rsidRDefault="003E71FE" w:rsidP="00772A36">
            <w:pPr>
              <w:ind w:left="113" w:right="113"/>
              <w:jc w:val="center"/>
              <w:rPr>
                <w:sz w:val="14"/>
                <w:szCs w:val="14"/>
              </w:rPr>
            </w:pPr>
            <w:r>
              <w:rPr>
                <w:sz w:val="14"/>
                <w:szCs w:val="14"/>
              </w:rPr>
              <w:t>Bajo</w:t>
            </w:r>
          </w:p>
        </w:tc>
        <w:tc>
          <w:tcPr>
            <w:tcW w:w="256" w:type="dxa"/>
            <w:textDirection w:val="btLr"/>
            <w:vAlign w:val="center"/>
          </w:tcPr>
          <w:p w14:paraId="2CA09EF6" w14:textId="77777777" w:rsidR="003E71FE" w:rsidRDefault="003E71FE" w:rsidP="00772A36">
            <w:pPr>
              <w:ind w:left="113" w:right="113"/>
              <w:jc w:val="center"/>
              <w:rPr>
                <w:sz w:val="14"/>
                <w:szCs w:val="14"/>
              </w:rPr>
            </w:pPr>
            <w:r>
              <w:rPr>
                <w:sz w:val="14"/>
                <w:szCs w:val="14"/>
              </w:rPr>
              <w:t>No</w:t>
            </w:r>
          </w:p>
        </w:tc>
        <w:tc>
          <w:tcPr>
            <w:tcW w:w="384" w:type="dxa"/>
            <w:textDirection w:val="btLr"/>
            <w:vAlign w:val="center"/>
          </w:tcPr>
          <w:p w14:paraId="28FF0D66" w14:textId="77777777" w:rsidR="003E71FE" w:rsidRDefault="003E71FE" w:rsidP="00772A36">
            <w:pPr>
              <w:ind w:left="113" w:right="113"/>
              <w:jc w:val="center"/>
              <w:rPr>
                <w:sz w:val="14"/>
                <w:szCs w:val="14"/>
              </w:rPr>
            </w:pPr>
            <w:r>
              <w:rPr>
                <w:sz w:val="14"/>
                <w:szCs w:val="14"/>
              </w:rPr>
              <w:t>Contratista</w:t>
            </w:r>
          </w:p>
        </w:tc>
        <w:tc>
          <w:tcPr>
            <w:tcW w:w="384" w:type="dxa"/>
            <w:textDirection w:val="btLr"/>
            <w:vAlign w:val="center"/>
          </w:tcPr>
          <w:p w14:paraId="5BB1C736" w14:textId="77777777" w:rsidR="003E71FE" w:rsidRDefault="003E71FE" w:rsidP="00772A36">
            <w:pPr>
              <w:ind w:left="113" w:right="113"/>
              <w:jc w:val="center"/>
              <w:rPr>
                <w:sz w:val="14"/>
                <w:szCs w:val="14"/>
              </w:rPr>
            </w:pPr>
            <w:r>
              <w:rPr>
                <w:sz w:val="14"/>
                <w:szCs w:val="14"/>
              </w:rPr>
              <w:t>En la Ejecución del contrato</w:t>
            </w:r>
          </w:p>
        </w:tc>
        <w:tc>
          <w:tcPr>
            <w:tcW w:w="384" w:type="dxa"/>
            <w:textDirection w:val="btLr"/>
            <w:vAlign w:val="center"/>
          </w:tcPr>
          <w:p w14:paraId="4E34558F" w14:textId="77777777" w:rsidR="003E71FE" w:rsidRDefault="003E71FE" w:rsidP="00772A36">
            <w:pPr>
              <w:ind w:left="113" w:right="113"/>
              <w:jc w:val="center"/>
              <w:rPr>
                <w:sz w:val="14"/>
                <w:szCs w:val="14"/>
              </w:rPr>
            </w:pPr>
            <w:r>
              <w:rPr>
                <w:sz w:val="14"/>
                <w:szCs w:val="14"/>
              </w:rPr>
              <w:t>En la Ejecución del contrato</w:t>
            </w:r>
          </w:p>
        </w:tc>
        <w:tc>
          <w:tcPr>
            <w:tcW w:w="797" w:type="dxa"/>
            <w:vAlign w:val="center"/>
          </w:tcPr>
          <w:p w14:paraId="48C31ADA" w14:textId="77777777" w:rsidR="003E71FE" w:rsidRDefault="003E71FE" w:rsidP="00772A36">
            <w:pPr>
              <w:jc w:val="both"/>
              <w:rPr>
                <w:sz w:val="14"/>
                <w:szCs w:val="14"/>
              </w:rPr>
            </w:pPr>
            <w:r>
              <w:rPr>
                <w:sz w:val="14"/>
                <w:szCs w:val="14"/>
              </w:rPr>
              <w:t>Comunicación frecuente con el contratista</w:t>
            </w:r>
          </w:p>
        </w:tc>
        <w:tc>
          <w:tcPr>
            <w:tcW w:w="544" w:type="dxa"/>
            <w:textDirection w:val="btLr"/>
            <w:vAlign w:val="center"/>
          </w:tcPr>
          <w:p w14:paraId="7FE9F71B" w14:textId="77777777" w:rsidR="003E71FE" w:rsidRDefault="003E71FE" w:rsidP="00772A36">
            <w:pPr>
              <w:ind w:left="113" w:right="113"/>
              <w:jc w:val="center"/>
              <w:rPr>
                <w:sz w:val="14"/>
                <w:szCs w:val="14"/>
              </w:rPr>
            </w:pPr>
            <w:r>
              <w:rPr>
                <w:sz w:val="14"/>
                <w:szCs w:val="14"/>
              </w:rPr>
              <w:t>Semanalmente</w:t>
            </w:r>
          </w:p>
        </w:tc>
      </w:tr>
      <w:tr w:rsidR="003E71FE" w:rsidRPr="00793216" w14:paraId="006E475A" w14:textId="77777777" w:rsidTr="005B4D7E">
        <w:trPr>
          <w:cantSplit/>
          <w:trHeight w:val="2392"/>
        </w:trPr>
        <w:tc>
          <w:tcPr>
            <w:tcW w:w="307" w:type="dxa"/>
            <w:vAlign w:val="center"/>
          </w:tcPr>
          <w:p w14:paraId="6AE691E7" w14:textId="77777777" w:rsidR="003E71FE" w:rsidRDefault="003E71FE" w:rsidP="00772A36">
            <w:pPr>
              <w:ind w:right="113"/>
              <w:rPr>
                <w:sz w:val="14"/>
                <w:szCs w:val="14"/>
              </w:rPr>
            </w:pPr>
            <w:r>
              <w:rPr>
                <w:sz w:val="14"/>
                <w:szCs w:val="14"/>
              </w:rPr>
              <w:t>8</w:t>
            </w:r>
          </w:p>
        </w:tc>
        <w:tc>
          <w:tcPr>
            <w:tcW w:w="238" w:type="dxa"/>
            <w:textDirection w:val="btLr"/>
            <w:vAlign w:val="center"/>
          </w:tcPr>
          <w:p w14:paraId="2A7846DA" w14:textId="77777777" w:rsidR="003E71FE" w:rsidRPr="00DF073D" w:rsidRDefault="003E71FE" w:rsidP="00772A36">
            <w:pPr>
              <w:ind w:left="113" w:right="113"/>
              <w:jc w:val="center"/>
              <w:rPr>
                <w:sz w:val="14"/>
                <w:szCs w:val="14"/>
              </w:rPr>
            </w:pPr>
            <w:r w:rsidRPr="00B5734D">
              <w:rPr>
                <w:sz w:val="14"/>
                <w:szCs w:val="14"/>
              </w:rPr>
              <w:t>Riesgo Especifico</w:t>
            </w:r>
          </w:p>
        </w:tc>
        <w:tc>
          <w:tcPr>
            <w:tcW w:w="273" w:type="dxa"/>
            <w:textDirection w:val="btLr"/>
            <w:vAlign w:val="center"/>
          </w:tcPr>
          <w:p w14:paraId="6342DD74" w14:textId="77777777" w:rsidR="003E71FE" w:rsidRPr="0079157D" w:rsidRDefault="003E71FE" w:rsidP="00772A36">
            <w:pPr>
              <w:ind w:left="113" w:right="113"/>
              <w:jc w:val="center"/>
              <w:rPr>
                <w:sz w:val="14"/>
                <w:szCs w:val="14"/>
              </w:rPr>
            </w:pPr>
            <w:r w:rsidRPr="0079157D">
              <w:rPr>
                <w:sz w:val="14"/>
                <w:szCs w:val="14"/>
              </w:rPr>
              <w:t>Externa</w:t>
            </w:r>
          </w:p>
        </w:tc>
        <w:tc>
          <w:tcPr>
            <w:tcW w:w="273" w:type="dxa"/>
            <w:textDirection w:val="btLr"/>
            <w:vAlign w:val="center"/>
          </w:tcPr>
          <w:p w14:paraId="17369731" w14:textId="77777777" w:rsidR="003E71FE" w:rsidRPr="0079157D" w:rsidRDefault="003E71FE" w:rsidP="00772A36">
            <w:pPr>
              <w:ind w:left="113" w:right="113"/>
              <w:jc w:val="center"/>
              <w:rPr>
                <w:sz w:val="14"/>
                <w:szCs w:val="14"/>
              </w:rPr>
            </w:pPr>
            <w:r w:rsidRPr="0079157D">
              <w:rPr>
                <w:sz w:val="14"/>
                <w:szCs w:val="14"/>
              </w:rPr>
              <w:t>Ejecución</w:t>
            </w:r>
          </w:p>
        </w:tc>
        <w:tc>
          <w:tcPr>
            <w:tcW w:w="389" w:type="dxa"/>
            <w:textDirection w:val="btLr"/>
            <w:vAlign w:val="center"/>
          </w:tcPr>
          <w:p w14:paraId="2452E36E" w14:textId="77777777" w:rsidR="003E71FE" w:rsidRPr="0079157D" w:rsidRDefault="003E71FE" w:rsidP="00772A36">
            <w:pPr>
              <w:ind w:left="113" w:right="113"/>
              <w:jc w:val="center"/>
              <w:rPr>
                <w:sz w:val="14"/>
                <w:szCs w:val="14"/>
              </w:rPr>
            </w:pPr>
            <w:r w:rsidRPr="0079157D">
              <w:rPr>
                <w:sz w:val="14"/>
                <w:szCs w:val="14"/>
              </w:rPr>
              <w:t>Operacionales</w:t>
            </w:r>
          </w:p>
        </w:tc>
        <w:tc>
          <w:tcPr>
            <w:tcW w:w="749" w:type="dxa"/>
            <w:vAlign w:val="center"/>
          </w:tcPr>
          <w:p w14:paraId="1AEBC862" w14:textId="77777777" w:rsidR="003E71FE" w:rsidRPr="0079157D" w:rsidRDefault="003E71FE" w:rsidP="00772A36">
            <w:pPr>
              <w:jc w:val="both"/>
              <w:rPr>
                <w:sz w:val="14"/>
                <w:szCs w:val="14"/>
              </w:rPr>
            </w:pPr>
            <w:r w:rsidRPr="0079157D">
              <w:rPr>
                <w:sz w:val="14"/>
                <w:szCs w:val="14"/>
              </w:rPr>
              <w:t xml:space="preserve">Análisis deficiente de los precios unitarios realizado por el contratista, respecto a </w:t>
            </w:r>
            <w:r>
              <w:rPr>
                <w:sz w:val="14"/>
                <w:szCs w:val="14"/>
              </w:rPr>
              <w:t>los bienes, materiales, transporte y disponibilidad de insumos entre otros aspectos.</w:t>
            </w:r>
          </w:p>
        </w:tc>
        <w:tc>
          <w:tcPr>
            <w:tcW w:w="1158" w:type="dxa"/>
            <w:vAlign w:val="center"/>
          </w:tcPr>
          <w:p w14:paraId="62730DC6" w14:textId="77777777" w:rsidR="003E71FE" w:rsidRPr="0079157D" w:rsidRDefault="003E71FE" w:rsidP="00772A36">
            <w:pPr>
              <w:jc w:val="both"/>
              <w:rPr>
                <w:sz w:val="14"/>
                <w:szCs w:val="14"/>
              </w:rPr>
            </w:pPr>
            <w:r>
              <w:rPr>
                <w:sz w:val="14"/>
                <w:szCs w:val="14"/>
              </w:rPr>
              <w:t>Dificulta la adecuada ejecución de la contratación y puede conllevar a una afectación del equilibrio económico del mismo.</w:t>
            </w:r>
          </w:p>
        </w:tc>
        <w:tc>
          <w:tcPr>
            <w:tcW w:w="234" w:type="dxa"/>
            <w:textDirection w:val="btLr"/>
            <w:vAlign w:val="center"/>
          </w:tcPr>
          <w:p w14:paraId="72E44B47" w14:textId="77777777" w:rsidR="003E71FE" w:rsidRPr="0079157D" w:rsidRDefault="003E71FE" w:rsidP="00772A36">
            <w:pPr>
              <w:ind w:left="113" w:right="113"/>
              <w:jc w:val="center"/>
              <w:rPr>
                <w:sz w:val="14"/>
                <w:szCs w:val="14"/>
              </w:rPr>
            </w:pPr>
            <w:r>
              <w:rPr>
                <w:sz w:val="14"/>
                <w:szCs w:val="14"/>
              </w:rPr>
              <w:t>1</w:t>
            </w:r>
          </w:p>
        </w:tc>
        <w:tc>
          <w:tcPr>
            <w:tcW w:w="256" w:type="dxa"/>
            <w:textDirection w:val="btLr"/>
            <w:vAlign w:val="center"/>
          </w:tcPr>
          <w:p w14:paraId="3B28E7A4" w14:textId="77777777" w:rsidR="003E71FE" w:rsidRPr="0079157D" w:rsidRDefault="003E71FE" w:rsidP="00772A36">
            <w:pPr>
              <w:ind w:left="113" w:right="113"/>
              <w:jc w:val="center"/>
              <w:rPr>
                <w:sz w:val="14"/>
                <w:szCs w:val="14"/>
              </w:rPr>
            </w:pPr>
            <w:r>
              <w:rPr>
                <w:sz w:val="14"/>
                <w:szCs w:val="14"/>
              </w:rPr>
              <w:t>3</w:t>
            </w:r>
          </w:p>
        </w:tc>
        <w:tc>
          <w:tcPr>
            <w:tcW w:w="256" w:type="dxa"/>
            <w:textDirection w:val="btLr"/>
            <w:vAlign w:val="center"/>
          </w:tcPr>
          <w:p w14:paraId="2B4B5A5E" w14:textId="77777777" w:rsidR="003E71FE" w:rsidRPr="0079157D" w:rsidRDefault="003E71FE" w:rsidP="00772A36">
            <w:pPr>
              <w:ind w:left="113" w:right="113"/>
              <w:jc w:val="center"/>
              <w:rPr>
                <w:sz w:val="14"/>
                <w:szCs w:val="14"/>
              </w:rPr>
            </w:pPr>
            <w:r>
              <w:rPr>
                <w:sz w:val="14"/>
                <w:szCs w:val="14"/>
              </w:rPr>
              <w:t>4</w:t>
            </w:r>
          </w:p>
        </w:tc>
        <w:tc>
          <w:tcPr>
            <w:tcW w:w="256" w:type="dxa"/>
            <w:textDirection w:val="btLr"/>
            <w:vAlign w:val="center"/>
          </w:tcPr>
          <w:p w14:paraId="04D68F2F" w14:textId="77777777" w:rsidR="003E71FE" w:rsidRPr="0079157D" w:rsidRDefault="003E71FE" w:rsidP="00772A36">
            <w:pPr>
              <w:ind w:left="113" w:right="113"/>
              <w:jc w:val="center"/>
              <w:rPr>
                <w:sz w:val="14"/>
                <w:szCs w:val="14"/>
              </w:rPr>
            </w:pPr>
            <w:r>
              <w:rPr>
                <w:sz w:val="14"/>
                <w:szCs w:val="14"/>
              </w:rPr>
              <w:t>Medio</w:t>
            </w:r>
          </w:p>
        </w:tc>
        <w:tc>
          <w:tcPr>
            <w:tcW w:w="256" w:type="dxa"/>
            <w:textDirection w:val="btLr"/>
            <w:vAlign w:val="center"/>
          </w:tcPr>
          <w:p w14:paraId="363FB90B" w14:textId="77777777" w:rsidR="003E71FE" w:rsidRPr="0079157D" w:rsidRDefault="003E71FE" w:rsidP="00772A36">
            <w:pPr>
              <w:ind w:left="113" w:right="113"/>
              <w:jc w:val="center"/>
              <w:rPr>
                <w:sz w:val="14"/>
                <w:szCs w:val="14"/>
              </w:rPr>
            </w:pPr>
            <w:r w:rsidRPr="0079157D">
              <w:rPr>
                <w:sz w:val="14"/>
                <w:szCs w:val="14"/>
              </w:rPr>
              <w:t>Contratista</w:t>
            </w:r>
          </w:p>
        </w:tc>
        <w:tc>
          <w:tcPr>
            <w:tcW w:w="898" w:type="dxa"/>
            <w:vAlign w:val="center"/>
          </w:tcPr>
          <w:p w14:paraId="45AAB2F6" w14:textId="77777777" w:rsidR="003E71FE" w:rsidRPr="0079157D" w:rsidRDefault="003E71FE" w:rsidP="00772A36">
            <w:pPr>
              <w:jc w:val="both"/>
              <w:rPr>
                <w:sz w:val="14"/>
                <w:szCs w:val="14"/>
              </w:rPr>
            </w:pPr>
            <w:r w:rsidRPr="00334461">
              <w:rPr>
                <w:sz w:val="14"/>
                <w:szCs w:val="14"/>
              </w:rPr>
              <w:t>El contratista debe realizar un estudio de mercado que incluya todos los factores que puedan afectar el precio final de los bienes.</w:t>
            </w:r>
          </w:p>
        </w:tc>
        <w:tc>
          <w:tcPr>
            <w:tcW w:w="256" w:type="dxa"/>
            <w:textDirection w:val="btLr"/>
            <w:vAlign w:val="center"/>
          </w:tcPr>
          <w:p w14:paraId="40A06AA6" w14:textId="77777777" w:rsidR="003E71FE" w:rsidRPr="0079157D" w:rsidRDefault="003E71FE" w:rsidP="00772A36">
            <w:pPr>
              <w:ind w:left="113" w:right="113"/>
              <w:jc w:val="center"/>
              <w:rPr>
                <w:sz w:val="14"/>
                <w:szCs w:val="14"/>
              </w:rPr>
            </w:pPr>
            <w:r w:rsidRPr="0079157D">
              <w:rPr>
                <w:sz w:val="14"/>
                <w:szCs w:val="14"/>
              </w:rPr>
              <w:t>1</w:t>
            </w:r>
          </w:p>
        </w:tc>
        <w:tc>
          <w:tcPr>
            <w:tcW w:w="256" w:type="dxa"/>
            <w:textDirection w:val="btLr"/>
            <w:vAlign w:val="center"/>
          </w:tcPr>
          <w:p w14:paraId="65282FA1" w14:textId="77777777" w:rsidR="003E71FE" w:rsidRPr="0079157D" w:rsidRDefault="003E71FE" w:rsidP="00772A36">
            <w:pPr>
              <w:ind w:left="113" w:right="113"/>
              <w:jc w:val="center"/>
              <w:rPr>
                <w:sz w:val="14"/>
                <w:szCs w:val="14"/>
              </w:rPr>
            </w:pPr>
            <w:r>
              <w:rPr>
                <w:sz w:val="14"/>
                <w:szCs w:val="14"/>
              </w:rPr>
              <w:t>2</w:t>
            </w:r>
          </w:p>
        </w:tc>
        <w:tc>
          <w:tcPr>
            <w:tcW w:w="256" w:type="dxa"/>
            <w:textDirection w:val="btLr"/>
            <w:vAlign w:val="center"/>
          </w:tcPr>
          <w:p w14:paraId="51B81EB6" w14:textId="77777777" w:rsidR="003E71FE" w:rsidRPr="0079157D" w:rsidRDefault="003E71FE" w:rsidP="00772A36">
            <w:pPr>
              <w:ind w:left="113" w:right="113"/>
              <w:jc w:val="center"/>
              <w:rPr>
                <w:sz w:val="14"/>
                <w:szCs w:val="14"/>
              </w:rPr>
            </w:pPr>
            <w:r>
              <w:rPr>
                <w:sz w:val="14"/>
                <w:szCs w:val="14"/>
              </w:rPr>
              <w:t>3</w:t>
            </w:r>
          </w:p>
        </w:tc>
        <w:tc>
          <w:tcPr>
            <w:tcW w:w="258" w:type="dxa"/>
            <w:textDirection w:val="btLr"/>
            <w:vAlign w:val="center"/>
          </w:tcPr>
          <w:p w14:paraId="1F7F0330" w14:textId="77777777" w:rsidR="003E71FE" w:rsidRPr="0079157D" w:rsidRDefault="003E71FE" w:rsidP="00772A36">
            <w:pPr>
              <w:ind w:left="113" w:right="113"/>
              <w:jc w:val="center"/>
              <w:rPr>
                <w:sz w:val="14"/>
                <w:szCs w:val="14"/>
              </w:rPr>
            </w:pPr>
            <w:r w:rsidRPr="0079157D">
              <w:rPr>
                <w:sz w:val="14"/>
                <w:szCs w:val="14"/>
              </w:rPr>
              <w:t>Bajo</w:t>
            </w:r>
          </w:p>
        </w:tc>
        <w:tc>
          <w:tcPr>
            <w:tcW w:w="256" w:type="dxa"/>
            <w:textDirection w:val="btLr"/>
            <w:vAlign w:val="center"/>
          </w:tcPr>
          <w:p w14:paraId="66A9FE75" w14:textId="77777777" w:rsidR="003E71FE" w:rsidRPr="0079157D" w:rsidRDefault="003E71FE" w:rsidP="00772A36">
            <w:pPr>
              <w:ind w:left="113" w:right="113"/>
              <w:jc w:val="center"/>
              <w:rPr>
                <w:sz w:val="14"/>
                <w:szCs w:val="14"/>
              </w:rPr>
            </w:pPr>
            <w:r w:rsidRPr="0079157D">
              <w:rPr>
                <w:sz w:val="14"/>
                <w:szCs w:val="14"/>
              </w:rPr>
              <w:t>No</w:t>
            </w:r>
          </w:p>
        </w:tc>
        <w:tc>
          <w:tcPr>
            <w:tcW w:w="384" w:type="dxa"/>
            <w:textDirection w:val="btLr"/>
            <w:vAlign w:val="center"/>
          </w:tcPr>
          <w:p w14:paraId="2293CD49" w14:textId="77777777" w:rsidR="003E71FE" w:rsidRPr="0079157D" w:rsidRDefault="003E71FE" w:rsidP="00772A36">
            <w:pPr>
              <w:ind w:left="113" w:right="113"/>
              <w:jc w:val="center"/>
              <w:rPr>
                <w:sz w:val="14"/>
                <w:szCs w:val="14"/>
              </w:rPr>
            </w:pPr>
            <w:r w:rsidRPr="0079157D">
              <w:rPr>
                <w:sz w:val="14"/>
                <w:szCs w:val="14"/>
              </w:rPr>
              <w:t>Contratista</w:t>
            </w:r>
          </w:p>
        </w:tc>
        <w:tc>
          <w:tcPr>
            <w:tcW w:w="384" w:type="dxa"/>
            <w:textDirection w:val="btLr"/>
            <w:vAlign w:val="center"/>
          </w:tcPr>
          <w:p w14:paraId="1B3729E3" w14:textId="77777777" w:rsidR="003E71FE" w:rsidRPr="0079157D" w:rsidRDefault="003E71FE" w:rsidP="00772A36">
            <w:pPr>
              <w:ind w:left="113" w:right="113"/>
              <w:jc w:val="center"/>
              <w:rPr>
                <w:sz w:val="14"/>
                <w:szCs w:val="14"/>
              </w:rPr>
            </w:pPr>
            <w:r w:rsidRPr="0079157D">
              <w:rPr>
                <w:sz w:val="14"/>
                <w:szCs w:val="14"/>
              </w:rPr>
              <w:t>Una vez adjudicado el contrato</w:t>
            </w:r>
          </w:p>
        </w:tc>
        <w:tc>
          <w:tcPr>
            <w:tcW w:w="384" w:type="dxa"/>
            <w:textDirection w:val="btLr"/>
            <w:vAlign w:val="center"/>
          </w:tcPr>
          <w:p w14:paraId="2E4E9E11" w14:textId="77777777" w:rsidR="003E71FE" w:rsidRPr="0079157D" w:rsidRDefault="003E71FE" w:rsidP="00772A36">
            <w:pPr>
              <w:ind w:left="113" w:right="113"/>
              <w:jc w:val="center"/>
              <w:rPr>
                <w:sz w:val="14"/>
                <w:szCs w:val="14"/>
              </w:rPr>
            </w:pPr>
            <w:r w:rsidRPr="0079157D">
              <w:rPr>
                <w:sz w:val="14"/>
                <w:szCs w:val="14"/>
              </w:rPr>
              <w:t>Con el recibido a satisfacción del contrato</w:t>
            </w:r>
          </w:p>
        </w:tc>
        <w:tc>
          <w:tcPr>
            <w:tcW w:w="797" w:type="dxa"/>
            <w:vAlign w:val="center"/>
          </w:tcPr>
          <w:p w14:paraId="1912B949" w14:textId="77777777" w:rsidR="003E71FE" w:rsidRPr="0079157D" w:rsidRDefault="003E71FE" w:rsidP="00772A36">
            <w:pPr>
              <w:jc w:val="both"/>
              <w:rPr>
                <w:sz w:val="14"/>
                <w:szCs w:val="14"/>
              </w:rPr>
            </w:pPr>
            <w:r>
              <w:rPr>
                <w:sz w:val="14"/>
                <w:szCs w:val="14"/>
              </w:rPr>
              <w:t>Revisión permanente</w:t>
            </w:r>
          </w:p>
        </w:tc>
        <w:tc>
          <w:tcPr>
            <w:tcW w:w="544" w:type="dxa"/>
            <w:textDirection w:val="btLr"/>
            <w:vAlign w:val="center"/>
          </w:tcPr>
          <w:p w14:paraId="7E5AE774" w14:textId="77777777" w:rsidR="003E71FE" w:rsidRDefault="003E71FE" w:rsidP="00772A36">
            <w:pPr>
              <w:ind w:left="113" w:right="113"/>
              <w:jc w:val="center"/>
              <w:rPr>
                <w:sz w:val="14"/>
                <w:szCs w:val="14"/>
              </w:rPr>
            </w:pPr>
            <w:r>
              <w:rPr>
                <w:sz w:val="14"/>
                <w:szCs w:val="14"/>
              </w:rPr>
              <w:t>Diariamente</w:t>
            </w:r>
          </w:p>
        </w:tc>
      </w:tr>
    </w:tbl>
    <w:p w14:paraId="21B40510" w14:textId="77777777" w:rsidR="003E71FE" w:rsidRDefault="003E71FE" w:rsidP="003E71FE">
      <w:pPr>
        <w:adjustRightInd w:val="0"/>
        <w:ind w:left="-426" w:right="-567"/>
        <w:jc w:val="both"/>
        <w:rPr>
          <w:rFonts w:ascii="Arial" w:eastAsia="Calibri" w:hAnsi="Arial" w:cs="Arial"/>
          <w:sz w:val="20"/>
          <w:szCs w:val="20"/>
        </w:rPr>
      </w:pPr>
    </w:p>
    <w:tbl>
      <w:tblPr>
        <w:tblpPr w:leftFromText="141" w:rightFromText="141" w:vertAnchor="text" w:horzAnchor="margin" w:tblpY="123"/>
        <w:tblW w:w="9122" w:type="dxa"/>
        <w:tblBorders>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9"/>
        <w:gridCol w:w="5783"/>
        <w:gridCol w:w="2580"/>
      </w:tblGrid>
      <w:tr w:rsidR="003E71FE" w:rsidRPr="00D40895" w14:paraId="6756274E" w14:textId="77777777" w:rsidTr="00772A36">
        <w:trPr>
          <w:trHeight w:val="222"/>
        </w:trPr>
        <w:tc>
          <w:tcPr>
            <w:tcW w:w="759" w:type="dxa"/>
            <w:tcBorders>
              <w:top w:val="nil"/>
              <w:left w:val="nil"/>
              <w:bottom w:val="single" w:sz="12" w:space="0" w:color="auto"/>
              <w:right w:val="single" w:sz="12" w:space="0" w:color="auto"/>
            </w:tcBorders>
            <w:textDirection w:val="btLr"/>
            <w:vAlign w:val="center"/>
          </w:tcPr>
          <w:p w14:paraId="12330797" w14:textId="77777777" w:rsidR="003E71FE" w:rsidRPr="00D40895" w:rsidRDefault="003E71FE" w:rsidP="00772A36">
            <w:pPr>
              <w:ind w:left="113" w:right="113"/>
              <w:contextualSpacing/>
              <w:jc w:val="center"/>
              <w:rPr>
                <w:rFonts w:ascii="Verdana" w:hAnsi="Verdana"/>
                <w:b/>
                <w:sz w:val="14"/>
                <w:szCs w:val="16"/>
              </w:rPr>
            </w:pPr>
          </w:p>
          <w:p w14:paraId="4AB6E37D" w14:textId="77777777" w:rsidR="003E71FE" w:rsidRPr="00D40895" w:rsidRDefault="003E71FE" w:rsidP="00772A36">
            <w:pPr>
              <w:ind w:left="113" w:right="113"/>
              <w:contextualSpacing/>
              <w:jc w:val="center"/>
              <w:rPr>
                <w:rFonts w:ascii="Verdana" w:hAnsi="Verdana"/>
                <w:b/>
                <w:sz w:val="14"/>
                <w:szCs w:val="16"/>
              </w:rPr>
            </w:pPr>
          </w:p>
          <w:p w14:paraId="65421A5F" w14:textId="77777777" w:rsidR="003E71FE" w:rsidRPr="00D40895" w:rsidRDefault="003E71FE" w:rsidP="00772A36">
            <w:pPr>
              <w:ind w:left="113" w:right="113"/>
              <w:contextualSpacing/>
              <w:jc w:val="center"/>
              <w:rPr>
                <w:rFonts w:ascii="Verdana" w:hAnsi="Verdana"/>
                <w:b/>
                <w:sz w:val="14"/>
                <w:szCs w:val="16"/>
              </w:rPr>
            </w:pPr>
          </w:p>
          <w:p w14:paraId="33FA9C82" w14:textId="77777777" w:rsidR="003E71FE" w:rsidRPr="00D40895" w:rsidRDefault="003E71FE" w:rsidP="00772A36">
            <w:pPr>
              <w:ind w:left="113" w:right="113"/>
              <w:contextualSpacing/>
              <w:jc w:val="center"/>
              <w:rPr>
                <w:rFonts w:ascii="Verdana" w:hAnsi="Verdana"/>
                <w:b/>
                <w:sz w:val="14"/>
                <w:szCs w:val="16"/>
              </w:rPr>
            </w:pPr>
          </w:p>
          <w:p w14:paraId="3052F394" w14:textId="77777777" w:rsidR="003E71FE" w:rsidRPr="00D40895" w:rsidRDefault="003E71FE" w:rsidP="00772A36">
            <w:pPr>
              <w:ind w:left="113" w:right="113"/>
              <w:contextualSpacing/>
              <w:jc w:val="center"/>
              <w:rPr>
                <w:rFonts w:ascii="Verdana" w:hAnsi="Verdana"/>
                <w:b/>
                <w:sz w:val="14"/>
                <w:szCs w:val="16"/>
              </w:rPr>
            </w:pPr>
          </w:p>
          <w:p w14:paraId="79575220" w14:textId="77777777" w:rsidR="003E71FE" w:rsidRPr="00D40895" w:rsidRDefault="003E71FE" w:rsidP="00772A36">
            <w:pPr>
              <w:ind w:left="113" w:right="113"/>
              <w:contextualSpacing/>
              <w:jc w:val="center"/>
              <w:rPr>
                <w:rFonts w:ascii="Verdana" w:hAnsi="Verdana"/>
                <w:b/>
                <w:sz w:val="14"/>
                <w:szCs w:val="16"/>
              </w:rPr>
            </w:pPr>
          </w:p>
          <w:p w14:paraId="25F67BE7" w14:textId="77777777" w:rsidR="003E71FE" w:rsidRPr="00D40895" w:rsidRDefault="003E71FE" w:rsidP="00772A36">
            <w:pPr>
              <w:ind w:left="113" w:right="113"/>
              <w:contextualSpacing/>
              <w:jc w:val="center"/>
              <w:rPr>
                <w:rFonts w:ascii="Verdana" w:hAnsi="Verdana"/>
                <w:b/>
                <w:sz w:val="14"/>
                <w:szCs w:val="16"/>
              </w:rPr>
            </w:pPr>
          </w:p>
          <w:p w14:paraId="7BFC2481" w14:textId="77777777" w:rsidR="003E71FE" w:rsidRPr="00D40895" w:rsidRDefault="003E71FE" w:rsidP="00772A36">
            <w:pPr>
              <w:ind w:left="113" w:right="113"/>
              <w:contextualSpacing/>
              <w:jc w:val="center"/>
              <w:rPr>
                <w:rFonts w:ascii="Verdana" w:hAnsi="Verdana"/>
                <w:b/>
                <w:sz w:val="14"/>
                <w:szCs w:val="16"/>
              </w:rPr>
            </w:pPr>
          </w:p>
        </w:tc>
        <w:tc>
          <w:tcPr>
            <w:tcW w:w="5783" w:type="dxa"/>
            <w:tcBorders>
              <w:top w:val="single" w:sz="12" w:space="0" w:color="auto"/>
              <w:left w:val="single" w:sz="12" w:space="0" w:color="auto"/>
              <w:bottom w:val="single" w:sz="12" w:space="0" w:color="auto"/>
              <w:right w:val="single" w:sz="6" w:space="0" w:color="auto"/>
            </w:tcBorders>
            <w:vAlign w:val="center"/>
          </w:tcPr>
          <w:p w14:paraId="13117608" w14:textId="77777777" w:rsidR="003E71FE" w:rsidRPr="00D40895" w:rsidRDefault="003E71FE" w:rsidP="00772A36">
            <w:pPr>
              <w:contextualSpacing/>
              <w:jc w:val="center"/>
              <w:rPr>
                <w:rFonts w:ascii="Verdana" w:hAnsi="Verdana"/>
                <w:b/>
                <w:sz w:val="14"/>
                <w:szCs w:val="16"/>
              </w:rPr>
            </w:pPr>
            <w:r w:rsidRPr="00D40895">
              <w:rPr>
                <w:rFonts w:ascii="Verdana" w:hAnsi="Verdana"/>
                <w:b/>
                <w:sz w:val="14"/>
                <w:szCs w:val="16"/>
              </w:rPr>
              <w:t>CATEGORIA</w:t>
            </w:r>
          </w:p>
        </w:tc>
        <w:tc>
          <w:tcPr>
            <w:tcW w:w="2580" w:type="dxa"/>
            <w:tcBorders>
              <w:top w:val="single" w:sz="12" w:space="0" w:color="auto"/>
              <w:left w:val="single" w:sz="6" w:space="0" w:color="auto"/>
              <w:bottom w:val="single" w:sz="12" w:space="0" w:color="auto"/>
              <w:right w:val="single" w:sz="12" w:space="0" w:color="auto"/>
            </w:tcBorders>
            <w:vAlign w:val="center"/>
          </w:tcPr>
          <w:p w14:paraId="1FE9CC7A" w14:textId="77777777" w:rsidR="003E71FE" w:rsidRPr="00D40895" w:rsidRDefault="003E71FE" w:rsidP="00772A36">
            <w:pPr>
              <w:contextualSpacing/>
              <w:jc w:val="center"/>
              <w:rPr>
                <w:rFonts w:ascii="Verdana" w:hAnsi="Verdana"/>
                <w:b/>
                <w:sz w:val="14"/>
                <w:szCs w:val="16"/>
              </w:rPr>
            </w:pPr>
            <w:r w:rsidRPr="00D40895">
              <w:rPr>
                <w:rFonts w:ascii="Verdana" w:hAnsi="Verdana"/>
                <w:b/>
                <w:sz w:val="14"/>
                <w:szCs w:val="16"/>
              </w:rPr>
              <w:t>VALORACIÓN</w:t>
            </w:r>
          </w:p>
        </w:tc>
      </w:tr>
      <w:tr w:rsidR="003E71FE" w:rsidRPr="00D40895" w14:paraId="7CBEF5B3" w14:textId="77777777" w:rsidTr="00772A36">
        <w:trPr>
          <w:trHeight w:val="294"/>
        </w:trPr>
        <w:tc>
          <w:tcPr>
            <w:tcW w:w="759" w:type="dxa"/>
            <w:vMerge w:val="restart"/>
            <w:tcBorders>
              <w:top w:val="single" w:sz="12" w:space="0" w:color="auto"/>
              <w:left w:val="single" w:sz="12" w:space="0" w:color="auto"/>
              <w:bottom w:val="single" w:sz="12" w:space="0" w:color="auto"/>
              <w:right w:val="single" w:sz="12" w:space="0" w:color="auto"/>
            </w:tcBorders>
            <w:textDirection w:val="btLr"/>
            <w:vAlign w:val="center"/>
          </w:tcPr>
          <w:p w14:paraId="6F2EC402" w14:textId="77777777" w:rsidR="003E71FE" w:rsidRPr="00D40895" w:rsidRDefault="003E71FE" w:rsidP="00772A36">
            <w:pPr>
              <w:ind w:left="113" w:right="113"/>
              <w:contextualSpacing/>
              <w:jc w:val="center"/>
              <w:rPr>
                <w:rFonts w:ascii="Verdana" w:hAnsi="Verdana"/>
                <w:b/>
                <w:sz w:val="14"/>
                <w:szCs w:val="16"/>
              </w:rPr>
            </w:pPr>
            <w:r w:rsidRPr="00D40895">
              <w:rPr>
                <w:rFonts w:ascii="Verdana" w:hAnsi="Verdana"/>
                <w:b/>
                <w:sz w:val="14"/>
                <w:szCs w:val="16"/>
              </w:rPr>
              <w:t>PROBABILIDAD</w:t>
            </w:r>
          </w:p>
        </w:tc>
        <w:tc>
          <w:tcPr>
            <w:tcW w:w="5783" w:type="dxa"/>
            <w:tcBorders>
              <w:top w:val="single" w:sz="12" w:space="0" w:color="auto"/>
              <w:left w:val="single" w:sz="12" w:space="0" w:color="auto"/>
              <w:bottom w:val="single" w:sz="6" w:space="0" w:color="auto"/>
              <w:right w:val="single" w:sz="6" w:space="0" w:color="auto"/>
            </w:tcBorders>
            <w:vAlign w:val="center"/>
          </w:tcPr>
          <w:p w14:paraId="70227769" w14:textId="77777777" w:rsidR="003E71FE" w:rsidRPr="00D40895" w:rsidRDefault="003E71FE" w:rsidP="00772A36">
            <w:pPr>
              <w:contextualSpacing/>
              <w:rPr>
                <w:rFonts w:ascii="Verdana" w:hAnsi="Verdana"/>
                <w:sz w:val="14"/>
                <w:szCs w:val="16"/>
              </w:rPr>
            </w:pPr>
            <w:r w:rsidRPr="00D40895">
              <w:rPr>
                <w:rFonts w:ascii="Verdana" w:hAnsi="Verdana"/>
                <w:b/>
                <w:sz w:val="14"/>
                <w:szCs w:val="16"/>
              </w:rPr>
              <w:t xml:space="preserve">Raro </w:t>
            </w:r>
            <w:r w:rsidRPr="00D40895">
              <w:rPr>
                <w:rFonts w:ascii="Verdana" w:hAnsi="Verdana"/>
                <w:sz w:val="14"/>
                <w:szCs w:val="16"/>
              </w:rPr>
              <w:t>(Puede ocurrir excepcionalmente)</w:t>
            </w:r>
          </w:p>
        </w:tc>
        <w:tc>
          <w:tcPr>
            <w:tcW w:w="2580" w:type="dxa"/>
            <w:tcBorders>
              <w:top w:val="single" w:sz="12" w:space="0" w:color="auto"/>
              <w:left w:val="single" w:sz="6" w:space="0" w:color="auto"/>
              <w:bottom w:val="single" w:sz="6" w:space="0" w:color="auto"/>
              <w:right w:val="single" w:sz="12" w:space="0" w:color="auto"/>
            </w:tcBorders>
            <w:vAlign w:val="center"/>
          </w:tcPr>
          <w:p w14:paraId="754BEC8E" w14:textId="77777777" w:rsidR="003E71FE" w:rsidRPr="00D40895" w:rsidRDefault="003E71FE" w:rsidP="00772A36">
            <w:pPr>
              <w:contextualSpacing/>
              <w:jc w:val="center"/>
              <w:rPr>
                <w:rFonts w:ascii="Verdana" w:hAnsi="Verdana"/>
                <w:sz w:val="14"/>
                <w:szCs w:val="16"/>
              </w:rPr>
            </w:pPr>
            <w:r w:rsidRPr="00D40895">
              <w:rPr>
                <w:rFonts w:ascii="Verdana" w:hAnsi="Verdana"/>
                <w:sz w:val="14"/>
                <w:szCs w:val="16"/>
              </w:rPr>
              <w:t>1</w:t>
            </w:r>
          </w:p>
        </w:tc>
      </w:tr>
      <w:tr w:rsidR="003E71FE" w:rsidRPr="00D40895" w14:paraId="34813D56" w14:textId="77777777" w:rsidTr="00772A36">
        <w:trPr>
          <w:trHeight w:val="304"/>
        </w:trPr>
        <w:tc>
          <w:tcPr>
            <w:tcW w:w="759" w:type="dxa"/>
            <w:vMerge/>
            <w:tcBorders>
              <w:top w:val="single" w:sz="12" w:space="0" w:color="auto"/>
              <w:left w:val="single" w:sz="12" w:space="0" w:color="auto"/>
              <w:bottom w:val="single" w:sz="12" w:space="0" w:color="auto"/>
              <w:right w:val="single" w:sz="12" w:space="0" w:color="auto"/>
            </w:tcBorders>
            <w:vAlign w:val="center"/>
          </w:tcPr>
          <w:p w14:paraId="44E4C671" w14:textId="77777777" w:rsidR="003E71FE" w:rsidRPr="00D40895" w:rsidRDefault="003E71FE" w:rsidP="00772A36">
            <w:pPr>
              <w:contextualSpacing/>
              <w:rPr>
                <w:rFonts w:ascii="Verdana" w:hAnsi="Verdana"/>
                <w:b/>
                <w:sz w:val="14"/>
                <w:szCs w:val="16"/>
              </w:rPr>
            </w:pPr>
          </w:p>
        </w:tc>
        <w:tc>
          <w:tcPr>
            <w:tcW w:w="5783" w:type="dxa"/>
            <w:tcBorders>
              <w:top w:val="single" w:sz="6" w:space="0" w:color="auto"/>
              <w:left w:val="single" w:sz="12" w:space="0" w:color="auto"/>
              <w:bottom w:val="single" w:sz="6" w:space="0" w:color="auto"/>
              <w:right w:val="single" w:sz="6" w:space="0" w:color="auto"/>
            </w:tcBorders>
            <w:vAlign w:val="center"/>
          </w:tcPr>
          <w:p w14:paraId="179DC4FB" w14:textId="77777777" w:rsidR="003E71FE" w:rsidRPr="00D40895" w:rsidRDefault="003E71FE" w:rsidP="00772A36">
            <w:pPr>
              <w:contextualSpacing/>
              <w:rPr>
                <w:rFonts w:ascii="Verdana" w:hAnsi="Verdana"/>
                <w:sz w:val="14"/>
                <w:szCs w:val="16"/>
              </w:rPr>
            </w:pPr>
            <w:r w:rsidRPr="00D40895">
              <w:rPr>
                <w:rFonts w:ascii="Verdana" w:hAnsi="Verdana"/>
                <w:b/>
                <w:sz w:val="14"/>
                <w:szCs w:val="16"/>
              </w:rPr>
              <w:t xml:space="preserve">Improbable </w:t>
            </w:r>
            <w:r w:rsidRPr="00D40895">
              <w:rPr>
                <w:rFonts w:ascii="Verdana" w:hAnsi="Verdana"/>
                <w:sz w:val="14"/>
                <w:szCs w:val="16"/>
              </w:rPr>
              <w:t>(Puede ocurrir ocasionalmente)</w:t>
            </w:r>
          </w:p>
        </w:tc>
        <w:tc>
          <w:tcPr>
            <w:tcW w:w="2580" w:type="dxa"/>
            <w:tcBorders>
              <w:top w:val="single" w:sz="6" w:space="0" w:color="auto"/>
              <w:left w:val="single" w:sz="6" w:space="0" w:color="auto"/>
              <w:bottom w:val="single" w:sz="6" w:space="0" w:color="auto"/>
              <w:right w:val="single" w:sz="12" w:space="0" w:color="auto"/>
            </w:tcBorders>
            <w:vAlign w:val="center"/>
          </w:tcPr>
          <w:p w14:paraId="1A9A8230" w14:textId="77777777" w:rsidR="003E71FE" w:rsidRPr="00D40895" w:rsidRDefault="003E71FE" w:rsidP="00772A36">
            <w:pPr>
              <w:contextualSpacing/>
              <w:jc w:val="center"/>
              <w:rPr>
                <w:rFonts w:ascii="Verdana" w:hAnsi="Verdana"/>
                <w:sz w:val="14"/>
                <w:szCs w:val="16"/>
              </w:rPr>
            </w:pPr>
            <w:r w:rsidRPr="00D40895">
              <w:rPr>
                <w:rFonts w:ascii="Verdana" w:hAnsi="Verdana"/>
                <w:sz w:val="14"/>
                <w:szCs w:val="16"/>
              </w:rPr>
              <w:t>2</w:t>
            </w:r>
          </w:p>
        </w:tc>
      </w:tr>
      <w:tr w:rsidR="003E71FE" w:rsidRPr="00D40895" w14:paraId="3684418D" w14:textId="77777777" w:rsidTr="00772A36">
        <w:trPr>
          <w:trHeight w:val="271"/>
        </w:trPr>
        <w:tc>
          <w:tcPr>
            <w:tcW w:w="759" w:type="dxa"/>
            <w:vMerge/>
            <w:tcBorders>
              <w:top w:val="single" w:sz="12" w:space="0" w:color="auto"/>
              <w:left w:val="single" w:sz="12" w:space="0" w:color="auto"/>
              <w:bottom w:val="single" w:sz="12" w:space="0" w:color="auto"/>
              <w:right w:val="single" w:sz="12" w:space="0" w:color="auto"/>
            </w:tcBorders>
            <w:vAlign w:val="center"/>
          </w:tcPr>
          <w:p w14:paraId="5D1AD42C" w14:textId="77777777" w:rsidR="003E71FE" w:rsidRPr="00D40895" w:rsidRDefault="003E71FE" w:rsidP="00772A36">
            <w:pPr>
              <w:contextualSpacing/>
              <w:rPr>
                <w:rFonts w:ascii="Verdana" w:hAnsi="Verdana"/>
                <w:b/>
                <w:sz w:val="14"/>
                <w:szCs w:val="16"/>
              </w:rPr>
            </w:pPr>
          </w:p>
        </w:tc>
        <w:tc>
          <w:tcPr>
            <w:tcW w:w="5783" w:type="dxa"/>
            <w:tcBorders>
              <w:top w:val="single" w:sz="6" w:space="0" w:color="auto"/>
              <w:left w:val="single" w:sz="12" w:space="0" w:color="auto"/>
              <w:bottom w:val="single" w:sz="6" w:space="0" w:color="auto"/>
              <w:right w:val="single" w:sz="6" w:space="0" w:color="auto"/>
            </w:tcBorders>
            <w:vAlign w:val="center"/>
          </w:tcPr>
          <w:p w14:paraId="694A8435" w14:textId="77777777" w:rsidR="003E71FE" w:rsidRPr="00D40895" w:rsidRDefault="003E71FE" w:rsidP="00772A36">
            <w:pPr>
              <w:contextualSpacing/>
              <w:rPr>
                <w:rFonts w:ascii="Verdana" w:hAnsi="Verdana"/>
                <w:sz w:val="14"/>
                <w:szCs w:val="16"/>
              </w:rPr>
            </w:pPr>
            <w:r w:rsidRPr="00D40895">
              <w:rPr>
                <w:rFonts w:ascii="Verdana" w:hAnsi="Verdana"/>
                <w:b/>
                <w:sz w:val="14"/>
                <w:szCs w:val="16"/>
              </w:rPr>
              <w:t xml:space="preserve">Posible </w:t>
            </w:r>
            <w:r w:rsidRPr="00D40895">
              <w:rPr>
                <w:rFonts w:ascii="Verdana" w:hAnsi="Verdana"/>
                <w:sz w:val="14"/>
                <w:szCs w:val="16"/>
              </w:rPr>
              <w:t>(Puede ocurrir en cualquier momento futuro)</w:t>
            </w:r>
          </w:p>
        </w:tc>
        <w:tc>
          <w:tcPr>
            <w:tcW w:w="2580" w:type="dxa"/>
            <w:tcBorders>
              <w:top w:val="single" w:sz="6" w:space="0" w:color="auto"/>
              <w:left w:val="single" w:sz="6" w:space="0" w:color="auto"/>
              <w:bottom w:val="single" w:sz="6" w:space="0" w:color="auto"/>
              <w:right w:val="single" w:sz="12" w:space="0" w:color="auto"/>
            </w:tcBorders>
            <w:vAlign w:val="center"/>
          </w:tcPr>
          <w:p w14:paraId="6ABED87E" w14:textId="77777777" w:rsidR="003E71FE" w:rsidRPr="00D40895" w:rsidRDefault="003E71FE" w:rsidP="00772A36">
            <w:pPr>
              <w:contextualSpacing/>
              <w:jc w:val="center"/>
              <w:rPr>
                <w:rFonts w:ascii="Verdana" w:hAnsi="Verdana"/>
                <w:sz w:val="14"/>
                <w:szCs w:val="16"/>
              </w:rPr>
            </w:pPr>
            <w:r w:rsidRPr="00D40895">
              <w:rPr>
                <w:rFonts w:ascii="Verdana" w:hAnsi="Verdana"/>
                <w:sz w:val="14"/>
                <w:szCs w:val="16"/>
              </w:rPr>
              <w:t>3</w:t>
            </w:r>
          </w:p>
        </w:tc>
      </w:tr>
      <w:tr w:rsidR="003E71FE" w:rsidRPr="00D40895" w14:paraId="1E0317A9" w14:textId="77777777" w:rsidTr="00772A36">
        <w:trPr>
          <w:trHeight w:val="309"/>
        </w:trPr>
        <w:tc>
          <w:tcPr>
            <w:tcW w:w="759" w:type="dxa"/>
            <w:vMerge/>
            <w:tcBorders>
              <w:top w:val="single" w:sz="12" w:space="0" w:color="auto"/>
              <w:left w:val="single" w:sz="12" w:space="0" w:color="auto"/>
              <w:bottom w:val="single" w:sz="12" w:space="0" w:color="auto"/>
              <w:right w:val="single" w:sz="12" w:space="0" w:color="auto"/>
            </w:tcBorders>
            <w:vAlign w:val="center"/>
          </w:tcPr>
          <w:p w14:paraId="0AD387A8" w14:textId="77777777" w:rsidR="003E71FE" w:rsidRPr="00D40895" w:rsidRDefault="003E71FE" w:rsidP="00772A36">
            <w:pPr>
              <w:contextualSpacing/>
              <w:rPr>
                <w:rFonts w:ascii="Verdana" w:hAnsi="Verdana"/>
                <w:b/>
                <w:sz w:val="14"/>
                <w:szCs w:val="16"/>
              </w:rPr>
            </w:pPr>
          </w:p>
        </w:tc>
        <w:tc>
          <w:tcPr>
            <w:tcW w:w="5783" w:type="dxa"/>
            <w:tcBorders>
              <w:top w:val="single" w:sz="6" w:space="0" w:color="auto"/>
              <w:left w:val="single" w:sz="12" w:space="0" w:color="auto"/>
              <w:bottom w:val="single" w:sz="6" w:space="0" w:color="auto"/>
              <w:right w:val="single" w:sz="6" w:space="0" w:color="auto"/>
            </w:tcBorders>
            <w:vAlign w:val="center"/>
          </w:tcPr>
          <w:p w14:paraId="7007EBCE" w14:textId="77777777" w:rsidR="003E71FE" w:rsidRPr="00D40895" w:rsidRDefault="003E71FE" w:rsidP="00772A36">
            <w:pPr>
              <w:contextualSpacing/>
              <w:rPr>
                <w:rFonts w:ascii="Verdana" w:hAnsi="Verdana"/>
                <w:sz w:val="14"/>
                <w:szCs w:val="16"/>
              </w:rPr>
            </w:pPr>
            <w:r w:rsidRPr="00D40895">
              <w:rPr>
                <w:rFonts w:ascii="Verdana" w:hAnsi="Verdana"/>
                <w:b/>
                <w:sz w:val="14"/>
                <w:szCs w:val="16"/>
              </w:rPr>
              <w:t xml:space="preserve">Probable </w:t>
            </w:r>
            <w:r w:rsidRPr="00D40895">
              <w:rPr>
                <w:rFonts w:ascii="Verdana" w:hAnsi="Verdana"/>
                <w:sz w:val="14"/>
                <w:szCs w:val="16"/>
              </w:rPr>
              <w:t>(Probablemente va a ocurrir)</w:t>
            </w:r>
          </w:p>
        </w:tc>
        <w:tc>
          <w:tcPr>
            <w:tcW w:w="2580" w:type="dxa"/>
            <w:tcBorders>
              <w:top w:val="single" w:sz="6" w:space="0" w:color="auto"/>
              <w:left w:val="single" w:sz="6" w:space="0" w:color="auto"/>
              <w:bottom w:val="single" w:sz="6" w:space="0" w:color="auto"/>
              <w:right w:val="single" w:sz="12" w:space="0" w:color="auto"/>
            </w:tcBorders>
            <w:vAlign w:val="center"/>
          </w:tcPr>
          <w:p w14:paraId="7AEE2B61" w14:textId="77777777" w:rsidR="003E71FE" w:rsidRPr="00D40895" w:rsidRDefault="003E71FE" w:rsidP="00772A36">
            <w:pPr>
              <w:contextualSpacing/>
              <w:jc w:val="center"/>
              <w:rPr>
                <w:rFonts w:ascii="Verdana" w:hAnsi="Verdana"/>
                <w:sz w:val="14"/>
                <w:szCs w:val="16"/>
              </w:rPr>
            </w:pPr>
            <w:r w:rsidRPr="00D40895">
              <w:rPr>
                <w:rFonts w:ascii="Verdana" w:hAnsi="Verdana"/>
                <w:sz w:val="14"/>
                <w:szCs w:val="16"/>
              </w:rPr>
              <w:t>4</w:t>
            </w:r>
          </w:p>
        </w:tc>
      </w:tr>
      <w:tr w:rsidR="003E71FE" w:rsidRPr="00D40895" w14:paraId="7B63673D" w14:textId="77777777" w:rsidTr="00772A36">
        <w:trPr>
          <w:trHeight w:val="291"/>
        </w:trPr>
        <w:tc>
          <w:tcPr>
            <w:tcW w:w="759" w:type="dxa"/>
            <w:vMerge/>
            <w:tcBorders>
              <w:top w:val="single" w:sz="12" w:space="0" w:color="auto"/>
              <w:left w:val="single" w:sz="12" w:space="0" w:color="auto"/>
              <w:bottom w:val="single" w:sz="12" w:space="0" w:color="auto"/>
              <w:right w:val="single" w:sz="12" w:space="0" w:color="auto"/>
            </w:tcBorders>
            <w:vAlign w:val="center"/>
          </w:tcPr>
          <w:p w14:paraId="77AF65C3" w14:textId="77777777" w:rsidR="003E71FE" w:rsidRPr="00D40895" w:rsidRDefault="003E71FE" w:rsidP="00772A36">
            <w:pPr>
              <w:contextualSpacing/>
              <w:rPr>
                <w:rFonts w:ascii="Verdana" w:hAnsi="Verdana"/>
                <w:b/>
                <w:sz w:val="14"/>
                <w:szCs w:val="16"/>
              </w:rPr>
            </w:pPr>
          </w:p>
        </w:tc>
        <w:tc>
          <w:tcPr>
            <w:tcW w:w="5783" w:type="dxa"/>
            <w:tcBorders>
              <w:top w:val="single" w:sz="6" w:space="0" w:color="auto"/>
              <w:left w:val="single" w:sz="12" w:space="0" w:color="auto"/>
              <w:bottom w:val="single" w:sz="12" w:space="0" w:color="auto"/>
              <w:right w:val="single" w:sz="6" w:space="0" w:color="auto"/>
            </w:tcBorders>
            <w:vAlign w:val="center"/>
          </w:tcPr>
          <w:p w14:paraId="1EDFF2F6" w14:textId="77777777" w:rsidR="003E71FE" w:rsidRPr="00D40895" w:rsidRDefault="003E71FE" w:rsidP="00772A36">
            <w:pPr>
              <w:contextualSpacing/>
              <w:rPr>
                <w:rFonts w:ascii="Verdana" w:hAnsi="Verdana"/>
                <w:sz w:val="14"/>
                <w:szCs w:val="16"/>
              </w:rPr>
            </w:pPr>
            <w:r w:rsidRPr="00D40895">
              <w:rPr>
                <w:rFonts w:ascii="Verdana" w:hAnsi="Verdana"/>
                <w:b/>
                <w:sz w:val="14"/>
                <w:szCs w:val="16"/>
              </w:rPr>
              <w:t xml:space="preserve">Casi Cierto </w:t>
            </w:r>
            <w:r w:rsidRPr="00D40895">
              <w:rPr>
                <w:rFonts w:ascii="Verdana" w:hAnsi="Verdana"/>
                <w:sz w:val="14"/>
                <w:szCs w:val="16"/>
              </w:rPr>
              <w:t>(Ocurre en la mayoría de circunstancias)</w:t>
            </w:r>
          </w:p>
        </w:tc>
        <w:tc>
          <w:tcPr>
            <w:tcW w:w="2580" w:type="dxa"/>
            <w:tcBorders>
              <w:top w:val="single" w:sz="6" w:space="0" w:color="auto"/>
              <w:left w:val="single" w:sz="6" w:space="0" w:color="auto"/>
              <w:bottom w:val="single" w:sz="12" w:space="0" w:color="auto"/>
              <w:right w:val="single" w:sz="12" w:space="0" w:color="auto"/>
            </w:tcBorders>
            <w:vAlign w:val="center"/>
          </w:tcPr>
          <w:p w14:paraId="10788A6E" w14:textId="77777777" w:rsidR="003E71FE" w:rsidRPr="00D40895" w:rsidRDefault="003E71FE" w:rsidP="00772A36">
            <w:pPr>
              <w:contextualSpacing/>
              <w:jc w:val="center"/>
              <w:rPr>
                <w:rFonts w:ascii="Verdana" w:hAnsi="Verdana"/>
                <w:sz w:val="14"/>
                <w:szCs w:val="16"/>
              </w:rPr>
            </w:pPr>
            <w:r w:rsidRPr="00D40895">
              <w:rPr>
                <w:rFonts w:ascii="Verdana" w:hAnsi="Verdana"/>
                <w:sz w:val="14"/>
                <w:szCs w:val="16"/>
              </w:rPr>
              <w:t>5</w:t>
            </w:r>
          </w:p>
        </w:tc>
      </w:tr>
    </w:tbl>
    <w:p w14:paraId="2F7C81BA" w14:textId="77777777" w:rsidR="003E71FE" w:rsidRPr="00154DF9" w:rsidRDefault="003E71FE" w:rsidP="003E71FE">
      <w:pPr>
        <w:rPr>
          <w:sz w:val="40"/>
          <w:szCs w:val="40"/>
        </w:rPr>
      </w:pPr>
    </w:p>
    <w:tbl>
      <w:tblPr>
        <w:tblW w:w="1014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418"/>
        <w:gridCol w:w="1701"/>
        <w:gridCol w:w="1843"/>
        <w:gridCol w:w="1701"/>
        <w:gridCol w:w="1701"/>
        <w:gridCol w:w="1781"/>
      </w:tblGrid>
      <w:tr w:rsidR="003E71FE" w:rsidRPr="004022F3" w14:paraId="75CF5DA9" w14:textId="77777777" w:rsidTr="00772A36">
        <w:trPr>
          <w:trHeight w:val="219"/>
          <w:jc w:val="center"/>
        </w:trPr>
        <w:tc>
          <w:tcPr>
            <w:tcW w:w="10145" w:type="dxa"/>
            <w:gridSpan w:val="6"/>
            <w:tcBorders>
              <w:top w:val="single" w:sz="12" w:space="0" w:color="auto"/>
              <w:left w:val="single" w:sz="12" w:space="0" w:color="auto"/>
              <w:bottom w:val="single" w:sz="12" w:space="0" w:color="auto"/>
              <w:right w:val="single" w:sz="12" w:space="0" w:color="auto"/>
            </w:tcBorders>
            <w:vAlign w:val="center"/>
            <w:hideMark/>
          </w:tcPr>
          <w:p w14:paraId="56898C11" w14:textId="77777777" w:rsidR="003E71FE" w:rsidRPr="004022F3" w:rsidRDefault="003E71FE" w:rsidP="00772A36">
            <w:pPr>
              <w:spacing w:line="0" w:lineRule="atLeast"/>
              <w:contextualSpacing/>
              <w:jc w:val="center"/>
              <w:rPr>
                <w:rFonts w:ascii="Verdana" w:hAnsi="Verdana"/>
                <w:b/>
                <w:sz w:val="12"/>
                <w:szCs w:val="16"/>
              </w:rPr>
            </w:pPr>
            <w:r w:rsidRPr="00154DF9">
              <w:rPr>
                <w:rFonts w:ascii="Verdana" w:hAnsi="Verdana"/>
                <w:b/>
                <w:sz w:val="14"/>
                <w:szCs w:val="16"/>
              </w:rPr>
              <w:t>IMPACTO</w:t>
            </w:r>
          </w:p>
        </w:tc>
      </w:tr>
      <w:tr w:rsidR="003E71FE" w:rsidRPr="004022F3" w14:paraId="194E5745" w14:textId="77777777" w:rsidTr="00772A36">
        <w:trPr>
          <w:trHeight w:val="1028"/>
          <w:jc w:val="center"/>
        </w:trPr>
        <w:tc>
          <w:tcPr>
            <w:tcW w:w="1418" w:type="dxa"/>
            <w:tcBorders>
              <w:top w:val="single" w:sz="12" w:space="0" w:color="auto"/>
              <w:left w:val="single" w:sz="12" w:space="0" w:color="auto"/>
              <w:bottom w:val="single" w:sz="6" w:space="0" w:color="auto"/>
              <w:right w:val="single" w:sz="6" w:space="0" w:color="auto"/>
            </w:tcBorders>
            <w:vAlign w:val="center"/>
            <w:hideMark/>
          </w:tcPr>
          <w:p w14:paraId="2F491568" w14:textId="77777777" w:rsidR="003E71FE" w:rsidRPr="004022F3" w:rsidRDefault="003E71FE" w:rsidP="00772A36">
            <w:pPr>
              <w:spacing w:line="0" w:lineRule="atLeast"/>
              <w:ind w:left="-142" w:right="-108"/>
              <w:contextualSpacing/>
              <w:jc w:val="center"/>
              <w:rPr>
                <w:rFonts w:ascii="Verdana" w:hAnsi="Verdana"/>
                <w:b/>
                <w:sz w:val="12"/>
                <w:szCs w:val="16"/>
              </w:rPr>
            </w:pPr>
            <w:r w:rsidRPr="004022F3">
              <w:rPr>
                <w:rFonts w:ascii="Verdana" w:hAnsi="Verdana"/>
                <w:b/>
                <w:sz w:val="12"/>
                <w:szCs w:val="16"/>
              </w:rPr>
              <w:t>Calificación Cualitativa</w:t>
            </w:r>
          </w:p>
        </w:tc>
        <w:tc>
          <w:tcPr>
            <w:tcW w:w="1701" w:type="dxa"/>
            <w:tcBorders>
              <w:top w:val="single" w:sz="12" w:space="0" w:color="auto"/>
              <w:left w:val="single" w:sz="6" w:space="0" w:color="auto"/>
              <w:bottom w:val="single" w:sz="6" w:space="0" w:color="auto"/>
              <w:right w:val="single" w:sz="6" w:space="0" w:color="auto"/>
            </w:tcBorders>
            <w:vAlign w:val="center"/>
            <w:hideMark/>
          </w:tcPr>
          <w:p w14:paraId="21C6F7BF" w14:textId="77777777" w:rsidR="003E71FE" w:rsidRPr="004022F3" w:rsidRDefault="003E71FE" w:rsidP="00772A36">
            <w:pPr>
              <w:spacing w:line="0" w:lineRule="atLeast"/>
              <w:contextualSpacing/>
              <w:jc w:val="center"/>
              <w:rPr>
                <w:rFonts w:ascii="Verdana" w:hAnsi="Verdana"/>
                <w:sz w:val="12"/>
                <w:szCs w:val="16"/>
              </w:rPr>
            </w:pPr>
            <w:r w:rsidRPr="004022F3">
              <w:rPr>
                <w:rFonts w:ascii="Verdana" w:hAnsi="Verdana"/>
                <w:sz w:val="12"/>
                <w:szCs w:val="16"/>
              </w:rPr>
              <w:t>Obstruye la ejecución del contrato de manera intrascendente</w:t>
            </w:r>
          </w:p>
        </w:tc>
        <w:tc>
          <w:tcPr>
            <w:tcW w:w="1843" w:type="dxa"/>
            <w:tcBorders>
              <w:top w:val="single" w:sz="12" w:space="0" w:color="auto"/>
              <w:left w:val="single" w:sz="6" w:space="0" w:color="auto"/>
              <w:bottom w:val="single" w:sz="6" w:space="0" w:color="auto"/>
              <w:right w:val="single" w:sz="6" w:space="0" w:color="auto"/>
            </w:tcBorders>
            <w:vAlign w:val="center"/>
            <w:hideMark/>
          </w:tcPr>
          <w:p w14:paraId="691B205E" w14:textId="77777777" w:rsidR="003E71FE" w:rsidRPr="004022F3" w:rsidRDefault="003E71FE" w:rsidP="00772A36">
            <w:pPr>
              <w:spacing w:line="0" w:lineRule="atLeast"/>
              <w:contextualSpacing/>
              <w:jc w:val="center"/>
              <w:rPr>
                <w:rFonts w:ascii="Verdana" w:hAnsi="Verdana"/>
                <w:sz w:val="12"/>
                <w:szCs w:val="16"/>
              </w:rPr>
            </w:pPr>
            <w:r w:rsidRPr="004022F3">
              <w:rPr>
                <w:rFonts w:ascii="Verdana" w:hAnsi="Verdana"/>
                <w:sz w:val="12"/>
                <w:szCs w:val="16"/>
              </w:rPr>
              <w:t>Dificulta la ejecución del contrato de manera baja.  Aplicando medidas mínimas se puede lograr el objeto contractual</w:t>
            </w:r>
          </w:p>
        </w:tc>
        <w:tc>
          <w:tcPr>
            <w:tcW w:w="1701" w:type="dxa"/>
            <w:tcBorders>
              <w:top w:val="single" w:sz="12" w:space="0" w:color="auto"/>
              <w:left w:val="single" w:sz="6" w:space="0" w:color="auto"/>
              <w:bottom w:val="single" w:sz="6" w:space="0" w:color="auto"/>
              <w:right w:val="single" w:sz="6" w:space="0" w:color="auto"/>
            </w:tcBorders>
            <w:vAlign w:val="center"/>
            <w:hideMark/>
          </w:tcPr>
          <w:p w14:paraId="50B5A903" w14:textId="77777777" w:rsidR="003E71FE" w:rsidRPr="004022F3" w:rsidRDefault="003E71FE" w:rsidP="00772A36">
            <w:pPr>
              <w:spacing w:line="0" w:lineRule="atLeast"/>
              <w:contextualSpacing/>
              <w:jc w:val="center"/>
              <w:rPr>
                <w:rFonts w:ascii="Verdana" w:hAnsi="Verdana"/>
                <w:sz w:val="12"/>
                <w:szCs w:val="16"/>
              </w:rPr>
            </w:pPr>
            <w:r w:rsidRPr="004022F3">
              <w:rPr>
                <w:rFonts w:ascii="Verdana" w:hAnsi="Verdana"/>
                <w:sz w:val="12"/>
                <w:szCs w:val="16"/>
              </w:rPr>
              <w:t>Afecta la ejecución del contrato sin alterar el beneficio para las partes</w:t>
            </w:r>
          </w:p>
        </w:tc>
        <w:tc>
          <w:tcPr>
            <w:tcW w:w="1701" w:type="dxa"/>
            <w:tcBorders>
              <w:top w:val="single" w:sz="12" w:space="0" w:color="auto"/>
              <w:left w:val="single" w:sz="6" w:space="0" w:color="auto"/>
              <w:bottom w:val="single" w:sz="6" w:space="0" w:color="auto"/>
              <w:right w:val="single" w:sz="6" w:space="0" w:color="auto"/>
            </w:tcBorders>
            <w:vAlign w:val="center"/>
            <w:hideMark/>
          </w:tcPr>
          <w:p w14:paraId="6421C363" w14:textId="77777777" w:rsidR="003E71FE" w:rsidRPr="004022F3" w:rsidRDefault="003E71FE" w:rsidP="00772A36">
            <w:pPr>
              <w:spacing w:line="0" w:lineRule="atLeast"/>
              <w:contextualSpacing/>
              <w:jc w:val="center"/>
              <w:rPr>
                <w:rFonts w:ascii="Verdana" w:hAnsi="Verdana"/>
                <w:sz w:val="12"/>
                <w:szCs w:val="16"/>
              </w:rPr>
            </w:pPr>
            <w:r w:rsidRPr="004022F3">
              <w:rPr>
                <w:rFonts w:ascii="Verdana" w:hAnsi="Verdana"/>
                <w:sz w:val="12"/>
                <w:szCs w:val="16"/>
              </w:rPr>
              <w:t>Obstruye la ejecución del contrato sustancialmente pero aun así permite la consecución del objeto contractual</w:t>
            </w:r>
          </w:p>
        </w:tc>
        <w:tc>
          <w:tcPr>
            <w:tcW w:w="1781" w:type="dxa"/>
            <w:tcBorders>
              <w:top w:val="single" w:sz="12" w:space="0" w:color="auto"/>
              <w:left w:val="single" w:sz="6" w:space="0" w:color="auto"/>
              <w:bottom w:val="single" w:sz="6" w:space="0" w:color="auto"/>
              <w:right w:val="single" w:sz="12" w:space="0" w:color="auto"/>
            </w:tcBorders>
            <w:vAlign w:val="center"/>
            <w:hideMark/>
          </w:tcPr>
          <w:p w14:paraId="7E518AFF" w14:textId="77777777" w:rsidR="003E71FE" w:rsidRPr="004022F3" w:rsidRDefault="003E71FE" w:rsidP="00772A36">
            <w:pPr>
              <w:spacing w:line="0" w:lineRule="atLeast"/>
              <w:contextualSpacing/>
              <w:jc w:val="center"/>
              <w:rPr>
                <w:rFonts w:ascii="Verdana" w:hAnsi="Verdana"/>
                <w:sz w:val="12"/>
                <w:szCs w:val="16"/>
              </w:rPr>
            </w:pPr>
            <w:r w:rsidRPr="004022F3">
              <w:rPr>
                <w:rFonts w:ascii="Verdana" w:hAnsi="Verdana"/>
                <w:sz w:val="12"/>
                <w:szCs w:val="16"/>
              </w:rPr>
              <w:t>Perturba la ejecución del contrato de manera grave imposibilitando la consecución del objeto contractual</w:t>
            </w:r>
          </w:p>
        </w:tc>
      </w:tr>
      <w:tr w:rsidR="003E71FE" w:rsidRPr="004022F3" w14:paraId="41FF69AB" w14:textId="77777777" w:rsidTr="00772A36">
        <w:trPr>
          <w:trHeight w:val="512"/>
          <w:jc w:val="center"/>
        </w:trPr>
        <w:tc>
          <w:tcPr>
            <w:tcW w:w="1418" w:type="dxa"/>
            <w:tcBorders>
              <w:top w:val="single" w:sz="6" w:space="0" w:color="auto"/>
              <w:left w:val="single" w:sz="12" w:space="0" w:color="auto"/>
              <w:bottom w:val="single" w:sz="6" w:space="0" w:color="auto"/>
              <w:right w:val="single" w:sz="6" w:space="0" w:color="auto"/>
            </w:tcBorders>
            <w:vAlign w:val="center"/>
            <w:hideMark/>
          </w:tcPr>
          <w:p w14:paraId="6D76A4A4"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Calificación Monetaria</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B9718B7" w14:textId="77777777" w:rsidR="003E71FE" w:rsidRPr="004022F3" w:rsidRDefault="003E71FE" w:rsidP="00772A36">
            <w:pPr>
              <w:spacing w:line="0" w:lineRule="atLeast"/>
              <w:contextualSpacing/>
              <w:jc w:val="center"/>
              <w:rPr>
                <w:rFonts w:ascii="Verdana" w:hAnsi="Verdana"/>
                <w:sz w:val="12"/>
                <w:szCs w:val="16"/>
              </w:rPr>
            </w:pPr>
            <w:r w:rsidRPr="004022F3">
              <w:rPr>
                <w:rFonts w:ascii="Verdana" w:hAnsi="Verdana"/>
                <w:sz w:val="12"/>
                <w:szCs w:val="16"/>
              </w:rPr>
              <w:t>Los sobrecostos no representan más del uno por ciento (1%) del valor del contrato</w:t>
            </w:r>
          </w:p>
        </w:tc>
        <w:tc>
          <w:tcPr>
            <w:tcW w:w="1843" w:type="dxa"/>
            <w:tcBorders>
              <w:top w:val="single" w:sz="6" w:space="0" w:color="auto"/>
              <w:left w:val="single" w:sz="6" w:space="0" w:color="auto"/>
              <w:bottom w:val="single" w:sz="6" w:space="0" w:color="auto"/>
              <w:right w:val="single" w:sz="6" w:space="0" w:color="auto"/>
            </w:tcBorders>
            <w:vAlign w:val="center"/>
            <w:hideMark/>
          </w:tcPr>
          <w:p w14:paraId="6E9C2F78" w14:textId="77777777" w:rsidR="003E71FE" w:rsidRPr="004022F3" w:rsidRDefault="003E71FE" w:rsidP="00772A36">
            <w:pPr>
              <w:spacing w:line="0" w:lineRule="atLeast"/>
              <w:contextualSpacing/>
              <w:jc w:val="center"/>
              <w:rPr>
                <w:rFonts w:ascii="Verdana" w:hAnsi="Verdana"/>
                <w:sz w:val="12"/>
                <w:szCs w:val="16"/>
              </w:rPr>
            </w:pPr>
            <w:r w:rsidRPr="004022F3">
              <w:rPr>
                <w:rFonts w:ascii="Verdana" w:hAnsi="Verdana"/>
                <w:sz w:val="12"/>
                <w:szCs w:val="16"/>
              </w:rPr>
              <w:t>Los sobrecostos no representan más del cinco por ciento (5%) del valor del contrato</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8D60CB2" w14:textId="77777777" w:rsidR="003E71FE" w:rsidRPr="004022F3" w:rsidRDefault="003E71FE" w:rsidP="00772A36">
            <w:pPr>
              <w:spacing w:line="0" w:lineRule="atLeast"/>
              <w:contextualSpacing/>
              <w:jc w:val="center"/>
              <w:rPr>
                <w:rFonts w:ascii="Verdana" w:hAnsi="Verdana"/>
                <w:sz w:val="12"/>
                <w:szCs w:val="16"/>
              </w:rPr>
            </w:pPr>
            <w:r w:rsidRPr="004022F3">
              <w:rPr>
                <w:rFonts w:ascii="Verdana" w:hAnsi="Verdana"/>
                <w:sz w:val="12"/>
                <w:szCs w:val="16"/>
              </w:rPr>
              <w:t>Genera un impacto sobre el valor del contrato entre el cinco por ciento (5%) y el quince por ciento (15%)</w:t>
            </w:r>
          </w:p>
        </w:tc>
        <w:tc>
          <w:tcPr>
            <w:tcW w:w="1701" w:type="dxa"/>
            <w:tcBorders>
              <w:top w:val="single" w:sz="6" w:space="0" w:color="auto"/>
              <w:left w:val="single" w:sz="6" w:space="0" w:color="auto"/>
              <w:bottom w:val="single" w:sz="6" w:space="0" w:color="auto"/>
              <w:right w:val="single" w:sz="6" w:space="0" w:color="auto"/>
            </w:tcBorders>
            <w:vAlign w:val="center"/>
            <w:hideMark/>
          </w:tcPr>
          <w:p w14:paraId="46B1FD7A" w14:textId="77777777" w:rsidR="003E71FE" w:rsidRPr="004022F3" w:rsidRDefault="003E71FE" w:rsidP="00772A36">
            <w:pPr>
              <w:spacing w:line="0" w:lineRule="atLeast"/>
              <w:contextualSpacing/>
              <w:jc w:val="center"/>
              <w:rPr>
                <w:rFonts w:ascii="Verdana" w:hAnsi="Verdana"/>
                <w:sz w:val="12"/>
                <w:szCs w:val="16"/>
              </w:rPr>
            </w:pPr>
            <w:r w:rsidRPr="004022F3">
              <w:rPr>
                <w:rFonts w:ascii="Verdana" w:hAnsi="Verdana"/>
                <w:sz w:val="12"/>
                <w:szCs w:val="16"/>
              </w:rPr>
              <w:t>Incrementa el valor del contrato entre el quince por ciento (15%) y el treinta por ciento (30%)</w:t>
            </w:r>
          </w:p>
        </w:tc>
        <w:tc>
          <w:tcPr>
            <w:tcW w:w="1781" w:type="dxa"/>
            <w:tcBorders>
              <w:top w:val="single" w:sz="6" w:space="0" w:color="auto"/>
              <w:left w:val="single" w:sz="6" w:space="0" w:color="auto"/>
              <w:bottom w:val="single" w:sz="6" w:space="0" w:color="auto"/>
              <w:right w:val="single" w:sz="12" w:space="0" w:color="auto"/>
            </w:tcBorders>
            <w:vAlign w:val="center"/>
            <w:hideMark/>
          </w:tcPr>
          <w:p w14:paraId="3556120E" w14:textId="77777777" w:rsidR="003E71FE" w:rsidRPr="004022F3" w:rsidRDefault="003E71FE" w:rsidP="00772A36">
            <w:pPr>
              <w:spacing w:line="0" w:lineRule="atLeast"/>
              <w:contextualSpacing/>
              <w:jc w:val="center"/>
              <w:rPr>
                <w:rFonts w:ascii="Verdana" w:hAnsi="Verdana"/>
                <w:sz w:val="12"/>
                <w:szCs w:val="16"/>
              </w:rPr>
            </w:pPr>
            <w:r w:rsidRPr="004022F3">
              <w:rPr>
                <w:rFonts w:ascii="Verdana" w:hAnsi="Verdana"/>
                <w:sz w:val="12"/>
                <w:szCs w:val="16"/>
              </w:rPr>
              <w:t>Impacto sobre el valor del contrato en más del treinta por ciento (30%)</w:t>
            </w:r>
          </w:p>
        </w:tc>
      </w:tr>
      <w:tr w:rsidR="003E71FE" w:rsidRPr="004022F3" w14:paraId="08C5AA57" w14:textId="77777777" w:rsidTr="00772A36">
        <w:trPr>
          <w:trHeight w:val="320"/>
          <w:jc w:val="center"/>
        </w:trPr>
        <w:tc>
          <w:tcPr>
            <w:tcW w:w="1418" w:type="dxa"/>
            <w:tcBorders>
              <w:top w:val="single" w:sz="6" w:space="0" w:color="auto"/>
              <w:left w:val="single" w:sz="12" w:space="0" w:color="auto"/>
              <w:bottom w:val="single" w:sz="6" w:space="0" w:color="auto"/>
              <w:right w:val="single" w:sz="6" w:space="0" w:color="auto"/>
            </w:tcBorders>
            <w:vAlign w:val="center"/>
            <w:hideMark/>
          </w:tcPr>
          <w:p w14:paraId="7E85A301"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Categoría</w:t>
            </w:r>
          </w:p>
        </w:tc>
        <w:tc>
          <w:tcPr>
            <w:tcW w:w="1701" w:type="dxa"/>
            <w:tcBorders>
              <w:top w:val="single" w:sz="6" w:space="0" w:color="auto"/>
              <w:left w:val="single" w:sz="6" w:space="0" w:color="auto"/>
              <w:bottom w:val="single" w:sz="6" w:space="0" w:color="auto"/>
              <w:right w:val="single" w:sz="6" w:space="0" w:color="auto"/>
            </w:tcBorders>
            <w:vAlign w:val="center"/>
            <w:hideMark/>
          </w:tcPr>
          <w:p w14:paraId="67CB4E0E"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Insignificante</w:t>
            </w:r>
          </w:p>
        </w:tc>
        <w:tc>
          <w:tcPr>
            <w:tcW w:w="1843" w:type="dxa"/>
            <w:tcBorders>
              <w:top w:val="single" w:sz="6" w:space="0" w:color="auto"/>
              <w:left w:val="single" w:sz="6" w:space="0" w:color="auto"/>
              <w:bottom w:val="single" w:sz="6" w:space="0" w:color="auto"/>
              <w:right w:val="single" w:sz="6" w:space="0" w:color="auto"/>
            </w:tcBorders>
            <w:vAlign w:val="center"/>
            <w:hideMark/>
          </w:tcPr>
          <w:p w14:paraId="7D7E501D"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Menor</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1D4715A"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Moderado</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E0D7D9B"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Mayor</w:t>
            </w:r>
          </w:p>
        </w:tc>
        <w:tc>
          <w:tcPr>
            <w:tcW w:w="1781" w:type="dxa"/>
            <w:tcBorders>
              <w:top w:val="single" w:sz="6" w:space="0" w:color="auto"/>
              <w:left w:val="single" w:sz="6" w:space="0" w:color="auto"/>
              <w:bottom w:val="single" w:sz="6" w:space="0" w:color="auto"/>
              <w:right w:val="single" w:sz="12" w:space="0" w:color="auto"/>
            </w:tcBorders>
            <w:vAlign w:val="center"/>
            <w:hideMark/>
          </w:tcPr>
          <w:p w14:paraId="6698A382"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Catastrófico</w:t>
            </w:r>
          </w:p>
        </w:tc>
      </w:tr>
      <w:tr w:rsidR="003E71FE" w:rsidRPr="004022F3" w14:paraId="3E9ACEBC" w14:textId="77777777" w:rsidTr="00772A36">
        <w:trPr>
          <w:trHeight w:val="99"/>
          <w:jc w:val="center"/>
        </w:trPr>
        <w:tc>
          <w:tcPr>
            <w:tcW w:w="1418" w:type="dxa"/>
            <w:tcBorders>
              <w:top w:val="single" w:sz="6" w:space="0" w:color="auto"/>
              <w:left w:val="single" w:sz="12" w:space="0" w:color="auto"/>
              <w:bottom w:val="single" w:sz="12" w:space="0" w:color="auto"/>
              <w:right w:val="single" w:sz="6" w:space="0" w:color="auto"/>
            </w:tcBorders>
            <w:vAlign w:val="center"/>
            <w:hideMark/>
          </w:tcPr>
          <w:p w14:paraId="2224859A"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Valoración</w:t>
            </w:r>
          </w:p>
        </w:tc>
        <w:tc>
          <w:tcPr>
            <w:tcW w:w="1701" w:type="dxa"/>
            <w:tcBorders>
              <w:top w:val="single" w:sz="6" w:space="0" w:color="auto"/>
              <w:left w:val="single" w:sz="6" w:space="0" w:color="auto"/>
              <w:bottom w:val="single" w:sz="12" w:space="0" w:color="auto"/>
              <w:right w:val="single" w:sz="6" w:space="0" w:color="auto"/>
            </w:tcBorders>
            <w:vAlign w:val="center"/>
            <w:hideMark/>
          </w:tcPr>
          <w:p w14:paraId="6E262F0C"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1</w:t>
            </w:r>
          </w:p>
        </w:tc>
        <w:tc>
          <w:tcPr>
            <w:tcW w:w="1843" w:type="dxa"/>
            <w:tcBorders>
              <w:top w:val="single" w:sz="6" w:space="0" w:color="auto"/>
              <w:left w:val="single" w:sz="6" w:space="0" w:color="auto"/>
              <w:bottom w:val="single" w:sz="12" w:space="0" w:color="auto"/>
              <w:right w:val="single" w:sz="6" w:space="0" w:color="auto"/>
            </w:tcBorders>
            <w:vAlign w:val="center"/>
            <w:hideMark/>
          </w:tcPr>
          <w:p w14:paraId="49E7D1D9"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2</w:t>
            </w:r>
          </w:p>
        </w:tc>
        <w:tc>
          <w:tcPr>
            <w:tcW w:w="1701" w:type="dxa"/>
            <w:tcBorders>
              <w:top w:val="single" w:sz="6" w:space="0" w:color="auto"/>
              <w:left w:val="single" w:sz="6" w:space="0" w:color="auto"/>
              <w:bottom w:val="single" w:sz="12" w:space="0" w:color="auto"/>
              <w:right w:val="single" w:sz="6" w:space="0" w:color="auto"/>
            </w:tcBorders>
            <w:vAlign w:val="center"/>
            <w:hideMark/>
          </w:tcPr>
          <w:p w14:paraId="5D6A60A6"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3</w:t>
            </w:r>
          </w:p>
        </w:tc>
        <w:tc>
          <w:tcPr>
            <w:tcW w:w="1701" w:type="dxa"/>
            <w:tcBorders>
              <w:top w:val="single" w:sz="6" w:space="0" w:color="auto"/>
              <w:left w:val="single" w:sz="6" w:space="0" w:color="auto"/>
              <w:bottom w:val="single" w:sz="12" w:space="0" w:color="auto"/>
              <w:right w:val="single" w:sz="6" w:space="0" w:color="auto"/>
            </w:tcBorders>
            <w:vAlign w:val="center"/>
            <w:hideMark/>
          </w:tcPr>
          <w:p w14:paraId="550AB2F2"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4</w:t>
            </w:r>
          </w:p>
        </w:tc>
        <w:tc>
          <w:tcPr>
            <w:tcW w:w="1781" w:type="dxa"/>
            <w:tcBorders>
              <w:top w:val="single" w:sz="6" w:space="0" w:color="auto"/>
              <w:left w:val="single" w:sz="6" w:space="0" w:color="auto"/>
              <w:bottom w:val="single" w:sz="12" w:space="0" w:color="auto"/>
              <w:right w:val="single" w:sz="12" w:space="0" w:color="auto"/>
            </w:tcBorders>
            <w:vAlign w:val="center"/>
            <w:hideMark/>
          </w:tcPr>
          <w:p w14:paraId="167FC44F" w14:textId="77777777" w:rsidR="003E71FE" w:rsidRPr="004022F3" w:rsidRDefault="003E71FE" w:rsidP="00772A36">
            <w:pPr>
              <w:spacing w:line="0" w:lineRule="atLeast"/>
              <w:contextualSpacing/>
              <w:jc w:val="center"/>
              <w:rPr>
                <w:rFonts w:ascii="Verdana" w:hAnsi="Verdana"/>
                <w:b/>
                <w:sz w:val="12"/>
                <w:szCs w:val="16"/>
              </w:rPr>
            </w:pPr>
            <w:r w:rsidRPr="004022F3">
              <w:rPr>
                <w:rFonts w:ascii="Verdana" w:hAnsi="Verdana"/>
                <w:b/>
                <w:sz w:val="12"/>
                <w:szCs w:val="16"/>
              </w:rPr>
              <w:t>5</w:t>
            </w:r>
          </w:p>
        </w:tc>
      </w:tr>
    </w:tbl>
    <w:p w14:paraId="53F9D970" w14:textId="77777777" w:rsidR="003E71FE" w:rsidRDefault="003E71FE" w:rsidP="003E71FE">
      <w:pPr>
        <w:rPr>
          <w:b/>
          <w:lang w:val="es-MX"/>
        </w:rPr>
      </w:pPr>
    </w:p>
    <w:tbl>
      <w:tblPr>
        <w:tblpPr w:leftFromText="141" w:rightFromText="141" w:vertAnchor="text" w:horzAnchor="margin" w:tblpXSpec="center" w:tblpYSpec="center"/>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2622"/>
      </w:tblGrid>
      <w:tr w:rsidR="003E71FE" w:rsidRPr="004022F3" w14:paraId="4C2798FC" w14:textId="77777777" w:rsidTr="00772A36">
        <w:trPr>
          <w:trHeight w:val="234"/>
        </w:trPr>
        <w:tc>
          <w:tcPr>
            <w:tcW w:w="2972" w:type="dxa"/>
          </w:tcPr>
          <w:p w14:paraId="3317810B" w14:textId="77777777" w:rsidR="003E71FE" w:rsidRPr="00154DF9" w:rsidRDefault="003E71FE" w:rsidP="00772A36">
            <w:pPr>
              <w:spacing w:before="8" w:line="206" w:lineRule="exact"/>
              <w:ind w:left="292" w:right="288"/>
              <w:jc w:val="center"/>
              <w:rPr>
                <w:rFonts w:ascii="Arial" w:hAnsi="Arial" w:cs="Arial"/>
                <w:b/>
                <w:sz w:val="14"/>
                <w:szCs w:val="14"/>
              </w:rPr>
            </w:pPr>
            <w:r w:rsidRPr="00154DF9">
              <w:rPr>
                <w:rFonts w:ascii="Arial" w:hAnsi="Arial" w:cs="Arial"/>
                <w:b/>
                <w:sz w:val="14"/>
                <w:szCs w:val="14"/>
              </w:rPr>
              <w:t>VALORACIÓN</w:t>
            </w:r>
            <w:r w:rsidRPr="00154DF9">
              <w:rPr>
                <w:rFonts w:ascii="Arial" w:hAnsi="Arial" w:cs="Arial"/>
                <w:b/>
                <w:spacing w:val="-2"/>
                <w:sz w:val="14"/>
                <w:szCs w:val="14"/>
              </w:rPr>
              <w:t xml:space="preserve"> </w:t>
            </w:r>
            <w:r w:rsidRPr="00154DF9">
              <w:rPr>
                <w:rFonts w:ascii="Arial" w:hAnsi="Arial" w:cs="Arial"/>
                <w:b/>
                <w:sz w:val="14"/>
                <w:szCs w:val="14"/>
              </w:rPr>
              <w:t>DEL</w:t>
            </w:r>
            <w:r w:rsidRPr="00154DF9">
              <w:rPr>
                <w:rFonts w:ascii="Arial" w:hAnsi="Arial" w:cs="Arial"/>
                <w:b/>
                <w:spacing w:val="-1"/>
                <w:sz w:val="14"/>
                <w:szCs w:val="14"/>
              </w:rPr>
              <w:t xml:space="preserve"> </w:t>
            </w:r>
            <w:r w:rsidRPr="00154DF9">
              <w:rPr>
                <w:rFonts w:ascii="Arial" w:hAnsi="Arial" w:cs="Arial"/>
                <w:b/>
                <w:sz w:val="14"/>
                <w:szCs w:val="14"/>
              </w:rPr>
              <w:t>RIESGO</w:t>
            </w:r>
          </w:p>
        </w:tc>
        <w:tc>
          <w:tcPr>
            <w:tcW w:w="2622" w:type="dxa"/>
          </w:tcPr>
          <w:p w14:paraId="27BE574B" w14:textId="77777777" w:rsidR="003E71FE" w:rsidRPr="00154DF9" w:rsidRDefault="003E71FE" w:rsidP="00772A36">
            <w:pPr>
              <w:spacing w:before="8" w:line="206" w:lineRule="exact"/>
              <w:ind w:left="635" w:right="630"/>
              <w:jc w:val="center"/>
              <w:rPr>
                <w:rFonts w:ascii="Arial" w:hAnsi="Arial" w:cs="Arial"/>
                <w:b/>
                <w:sz w:val="14"/>
                <w:szCs w:val="14"/>
              </w:rPr>
            </w:pPr>
            <w:r w:rsidRPr="00154DF9">
              <w:rPr>
                <w:rFonts w:ascii="Arial" w:hAnsi="Arial" w:cs="Arial"/>
                <w:b/>
                <w:sz w:val="14"/>
                <w:szCs w:val="14"/>
              </w:rPr>
              <w:t>CATEGORÍA</w:t>
            </w:r>
          </w:p>
        </w:tc>
      </w:tr>
      <w:tr w:rsidR="003E71FE" w:rsidRPr="004022F3" w14:paraId="5559F21A" w14:textId="77777777" w:rsidTr="00772A36">
        <w:trPr>
          <w:trHeight w:val="208"/>
        </w:trPr>
        <w:tc>
          <w:tcPr>
            <w:tcW w:w="2972" w:type="dxa"/>
          </w:tcPr>
          <w:p w14:paraId="2624D2FD" w14:textId="77777777" w:rsidR="003E71FE" w:rsidRPr="00154DF9" w:rsidRDefault="003E71FE" w:rsidP="00772A36">
            <w:pPr>
              <w:spacing w:line="188" w:lineRule="exact"/>
              <w:ind w:left="292" w:right="232"/>
              <w:jc w:val="center"/>
              <w:rPr>
                <w:rFonts w:ascii="Arial" w:hAnsi="Arial" w:cs="Arial"/>
                <w:sz w:val="14"/>
                <w:szCs w:val="14"/>
              </w:rPr>
            </w:pPr>
            <w:r w:rsidRPr="00154DF9">
              <w:rPr>
                <w:rFonts w:ascii="Arial" w:hAnsi="Arial" w:cs="Arial"/>
                <w:sz w:val="14"/>
                <w:szCs w:val="14"/>
              </w:rPr>
              <w:t>8,</w:t>
            </w:r>
            <w:r w:rsidRPr="00154DF9">
              <w:rPr>
                <w:rFonts w:ascii="Arial" w:hAnsi="Arial" w:cs="Arial"/>
                <w:spacing w:val="-1"/>
                <w:sz w:val="14"/>
                <w:szCs w:val="14"/>
              </w:rPr>
              <w:t xml:space="preserve"> </w:t>
            </w:r>
            <w:r w:rsidRPr="00154DF9">
              <w:rPr>
                <w:rFonts w:ascii="Arial" w:hAnsi="Arial" w:cs="Arial"/>
                <w:sz w:val="14"/>
                <w:szCs w:val="14"/>
              </w:rPr>
              <w:t>9 y</w:t>
            </w:r>
            <w:r w:rsidRPr="00154DF9">
              <w:rPr>
                <w:rFonts w:ascii="Arial" w:hAnsi="Arial" w:cs="Arial"/>
                <w:spacing w:val="-1"/>
                <w:sz w:val="14"/>
                <w:szCs w:val="14"/>
              </w:rPr>
              <w:t xml:space="preserve"> </w:t>
            </w:r>
            <w:r w:rsidRPr="00154DF9">
              <w:rPr>
                <w:rFonts w:ascii="Arial" w:hAnsi="Arial" w:cs="Arial"/>
                <w:sz w:val="14"/>
                <w:szCs w:val="14"/>
              </w:rPr>
              <w:t>10</w:t>
            </w:r>
          </w:p>
        </w:tc>
        <w:tc>
          <w:tcPr>
            <w:tcW w:w="2622" w:type="dxa"/>
          </w:tcPr>
          <w:p w14:paraId="6DBF0CC6" w14:textId="77777777" w:rsidR="003E71FE" w:rsidRPr="00154DF9" w:rsidRDefault="003E71FE" w:rsidP="00772A36">
            <w:pPr>
              <w:spacing w:line="188" w:lineRule="exact"/>
              <w:ind w:left="635" w:right="631"/>
              <w:jc w:val="center"/>
              <w:rPr>
                <w:rFonts w:ascii="Arial" w:hAnsi="Arial" w:cs="Arial"/>
                <w:sz w:val="14"/>
                <w:szCs w:val="14"/>
              </w:rPr>
            </w:pPr>
            <w:r w:rsidRPr="00154DF9">
              <w:rPr>
                <w:rFonts w:ascii="Arial" w:hAnsi="Arial" w:cs="Arial"/>
                <w:sz w:val="14"/>
                <w:szCs w:val="14"/>
              </w:rPr>
              <w:t>Riesgo</w:t>
            </w:r>
            <w:r w:rsidRPr="00154DF9">
              <w:rPr>
                <w:rFonts w:ascii="Arial" w:hAnsi="Arial" w:cs="Arial"/>
                <w:spacing w:val="-2"/>
                <w:sz w:val="14"/>
                <w:szCs w:val="14"/>
              </w:rPr>
              <w:t xml:space="preserve"> </w:t>
            </w:r>
            <w:r w:rsidRPr="00154DF9">
              <w:rPr>
                <w:rFonts w:ascii="Arial" w:hAnsi="Arial" w:cs="Arial"/>
                <w:sz w:val="14"/>
                <w:szCs w:val="14"/>
              </w:rPr>
              <w:t>Extremo</w:t>
            </w:r>
          </w:p>
        </w:tc>
      </w:tr>
      <w:tr w:rsidR="003E71FE" w:rsidRPr="004022F3" w14:paraId="47F2428B" w14:textId="77777777" w:rsidTr="00772A36">
        <w:trPr>
          <w:trHeight w:val="205"/>
        </w:trPr>
        <w:tc>
          <w:tcPr>
            <w:tcW w:w="2972" w:type="dxa"/>
          </w:tcPr>
          <w:p w14:paraId="76A9B81E" w14:textId="77777777" w:rsidR="003E71FE" w:rsidRPr="00154DF9" w:rsidRDefault="003E71FE" w:rsidP="00772A36">
            <w:pPr>
              <w:spacing w:line="186" w:lineRule="exact"/>
              <w:ind w:left="292" w:right="284"/>
              <w:jc w:val="center"/>
              <w:rPr>
                <w:rFonts w:ascii="Arial" w:hAnsi="Arial" w:cs="Arial"/>
                <w:sz w:val="14"/>
                <w:szCs w:val="14"/>
              </w:rPr>
            </w:pPr>
            <w:r w:rsidRPr="00154DF9">
              <w:rPr>
                <w:rFonts w:ascii="Arial" w:hAnsi="Arial" w:cs="Arial"/>
                <w:sz w:val="14"/>
                <w:szCs w:val="14"/>
              </w:rPr>
              <w:t>6</w:t>
            </w:r>
            <w:r w:rsidRPr="00154DF9">
              <w:rPr>
                <w:rFonts w:ascii="Arial" w:hAnsi="Arial" w:cs="Arial"/>
                <w:spacing w:val="-1"/>
                <w:sz w:val="14"/>
                <w:szCs w:val="14"/>
              </w:rPr>
              <w:t xml:space="preserve"> </w:t>
            </w:r>
            <w:r w:rsidRPr="00154DF9">
              <w:rPr>
                <w:rFonts w:ascii="Arial" w:hAnsi="Arial" w:cs="Arial"/>
                <w:sz w:val="14"/>
                <w:szCs w:val="14"/>
              </w:rPr>
              <w:t>y</w:t>
            </w:r>
            <w:r w:rsidRPr="00154DF9">
              <w:rPr>
                <w:rFonts w:ascii="Arial" w:hAnsi="Arial" w:cs="Arial"/>
                <w:spacing w:val="-1"/>
                <w:sz w:val="14"/>
                <w:szCs w:val="14"/>
              </w:rPr>
              <w:t xml:space="preserve"> </w:t>
            </w:r>
            <w:r w:rsidRPr="00154DF9">
              <w:rPr>
                <w:rFonts w:ascii="Arial" w:hAnsi="Arial" w:cs="Arial"/>
                <w:sz w:val="14"/>
                <w:szCs w:val="14"/>
              </w:rPr>
              <w:t>7</w:t>
            </w:r>
          </w:p>
        </w:tc>
        <w:tc>
          <w:tcPr>
            <w:tcW w:w="2622" w:type="dxa"/>
          </w:tcPr>
          <w:p w14:paraId="68094D95" w14:textId="77777777" w:rsidR="003E71FE" w:rsidRPr="00154DF9" w:rsidRDefault="003E71FE" w:rsidP="00772A36">
            <w:pPr>
              <w:spacing w:line="186" w:lineRule="exact"/>
              <w:ind w:left="635" w:right="629"/>
              <w:jc w:val="center"/>
              <w:rPr>
                <w:rFonts w:ascii="Arial" w:hAnsi="Arial" w:cs="Arial"/>
                <w:sz w:val="14"/>
                <w:szCs w:val="14"/>
              </w:rPr>
            </w:pPr>
            <w:r w:rsidRPr="00154DF9">
              <w:rPr>
                <w:rFonts w:ascii="Arial" w:hAnsi="Arial" w:cs="Arial"/>
                <w:sz w:val="14"/>
                <w:szCs w:val="14"/>
              </w:rPr>
              <w:t>Riesgo Alto</w:t>
            </w:r>
          </w:p>
        </w:tc>
      </w:tr>
      <w:tr w:rsidR="003E71FE" w:rsidRPr="004022F3" w14:paraId="6875090F" w14:textId="77777777" w:rsidTr="00772A36">
        <w:trPr>
          <w:trHeight w:val="208"/>
        </w:trPr>
        <w:tc>
          <w:tcPr>
            <w:tcW w:w="2972" w:type="dxa"/>
          </w:tcPr>
          <w:p w14:paraId="33EF9A2D" w14:textId="77777777" w:rsidR="003E71FE" w:rsidRPr="00154DF9" w:rsidRDefault="003E71FE" w:rsidP="00772A36">
            <w:pPr>
              <w:spacing w:line="188" w:lineRule="exact"/>
              <w:ind w:left="6"/>
              <w:jc w:val="center"/>
              <w:rPr>
                <w:rFonts w:ascii="Arial" w:hAnsi="Arial" w:cs="Arial"/>
                <w:sz w:val="14"/>
                <w:szCs w:val="14"/>
              </w:rPr>
            </w:pPr>
            <w:r w:rsidRPr="00154DF9">
              <w:rPr>
                <w:rFonts w:ascii="Arial" w:hAnsi="Arial" w:cs="Arial"/>
                <w:w w:val="99"/>
                <w:sz w:val="14"/>
                <w:szCs w:val="14"/>
              </w:rPr>
              <w:t>5</w:t>
            </w:r>
          </w:p>
        </w:tc>
        <w:tc>
          <w:tcPr>
            <w:tcW w:w="2622" w:type="dxa"/>
          </w:tcPr>
          <w:p w14:paraId="09FA755C" w14:textId="77777777" w:rsidR="003E71FE" w:rsidRPr="00154DF9" w:rsidRDefault="003E71FE" w:rsidP="00772A36">
            <w:pPr>
              <w:spacing w:line="188" w:lineRule="exact"/>
              <w:ind w:left="635" w:right="629"/>
              <w:jc w:val="center"/>
              <w:rPr>
                <w:rFonts w:ascii="Arial" w:hAnsi="Arial" w:cs="Arial"/>
                <w:sz w:val="14"/>
                <w:szCs w:val="14"/>
              </w:rPr>
            </w:pPr>
            <w:r w:rsidRPr="00154DF9">
              <w:rPr>
                <w:rFonts w:ascii="Arial" w:hAnsi="Arial" w:cs="Arial"/>
                <w:sz w:val="14"/>
                <w:szCs w:val="14"/>
              </w:rPr>
              <w:t>Riesgo</w:t>
            </w:r>
            <w:r w:rsidRPr="00154DF9">
              <w:rPr>
                <w:rFonts w:ascii="Arial" w:hAnsi="Arial" w:cs="Arial"/>
                <w:spacing w:val="-2"/>
                <w:sz w:val="14"/>
                <w:szCs w:val="14"/>
              </w:rPr>
              <w:t xml:space="preserve"> </w:t>
            </w:r>
            <w:r w:rsidRPr="00154DF9">
              <w:rPr>
                <w:rFonts w:ascii="Arial" w:hAnsi="Arial" w:cs="Arial"/>
                <w:sz w:val="14"/>
                <w:szCs w:val="14"/>
              </w:rPr>
              <w:t>Medio</w:t>
            </w:r>
          </w:p>
        </w:tc>
      </w:tr>
      <w:tr w:rsidR="003E71FE" w:rsidRPr="004022F3" w14:paraId="3ECE8F74" w14:textId="77777777" w:rsidTr="00772A36">
        <w:trPr>
          <w:trHeight w:val="205"/>
        </w:trPr>
        <w:tc>
          <w:tcPr>
            <w:tcW w:w="2972" w:type="dxa"/>
          </w:tcPr>
          <w:p w14:paraId="6CE97EF4" w14:textId="77777777" w:rsidR="003E71FE" w:rsidRPr="00154DF9" w:rsidRDefault="003E71FE" w:rsidP="00772A36">
            <w:pPr>
              <w:spacing w:line="186" w:lineRule="exact"/>
              <w:ind w:left="292" w:right="285"/>
              <w:jc w:val="center"/>
              <w:rPr>
                <w:rFonts w:ascii="Arial" w:hAnsi="Arial" w:cs="Arial"/>
                <w:sz w:val="14"/>
                <w:szCs w:val="14"/>
              </w:rPr>
            </w:pPr>
            <w:r w:rsidRPr="00154DF9">
              <w:rPr>
                <w:rFonts w:ascii="Arial" w:hAnsi="Arial" w:cs="Arial"/>
                <w:sz w:val="14"/>
                <w:szCs w:val="14"/>
              </w:rPr>
              <w:t>2,</w:t>
            </w:r>
            <w:r w:rsidRPr="00154DF9">
              <w:rPr>
                <w:rFonts w:ascii="Arial" w:hAnsi="Arial" w:cs="Arial"/>
                <w:spacing w:val="-1"/>
                <w:sz w:val="14"/>
                <w:szCs w:val="14"/>
              </w:rPr>
              <w:t xml:space="preserve"> </w:t>
            </w:r>
            <w:r w:rsidRPr="00154DF9">
              <w:rPr>
                <w:rFonts w:ascii="Arial" w:hAnsi="Arial" w:cs="Arial"/>
                <w:sz w:val="14"/>
                <w:szCs w:val="14"/>
              </w:rPr>
              <w:t>3 y</w:t>
            </w:r>
            <w:r w:rsidRPr="00154DF9">
              <w:rPr>
                <w:rFonts w:ascii="Arial" w:hAnsi="Arial" w:cs="Arial"/>
                <w:spacing w:val="-1"/>
                <w:sz w:val="14"/>
                <w:szCs w:val="14"/>
              </w:rPr>
              <w:t xml:space="preserve"> </w:t>
            </w:r>
            <w:r w:rsidRPr="00154DF9">
              <w:rPr>
                <w:rFonts w:ascii="Arial" w:hAnsi="Arial" w:cs="Arial"/>
                <w:sz w:val="14"/>
                <w:szCs w:val="14"/>
              </w:rPr>
              <w:t>4</w:t>
            </w:r>
          </w:p>
        </w:tc>
        <w:tc>
          <w:tcPr>
            <w:tcW w:w="2622" w:type="dxa"/>
          </w:tcPr>
          <w:p w14:paraId="54B8562B" w14:textId="77777777" w:rsidR="003E71FE" w:rsidRPr="00154DF9" w:rsidRDefault="003E71FE" w:rsidP="00772A36">
            <w:pPr>
              <w:spacing w:line="186" w:lineRule="exact"/>
              <w:ind w:left="635" w:right="629"/>
              <w:jc w:val="center"/>
              <w:rPr>
                <w:rFonts w:ascii="Arial" w:hAnsi="Arial" w:cs="Arial"/>
                <w:sz w:val="14"/>
                <w:szCs w:val="14"/>
              </w:rPr>
            </w:pPr>
            <w:r w:rsidRPr="00154DF9">
              <w:rPr>
                <w:rFonts w:ascii="Arial" w:hAnsi="Arial" w:cs="Arial"/>
                <w:sz w:val="14"/>
                <w:szCs w:val="14"/>
              </w:rPr>
              <w:t>Riesgo</w:t>
            </w:r>
            <w:r w:rsidRPr="00154DF9">
              <w:rPr>
                <w:rFonts w:ascii="Arial" w:hAnsi="Arial" w:cs="Arial"/>
                <w:spacing w:val="-2"/>
                <w:sz w:val="14"/>
                <w:szCs w:val="14"/>
              </w:rPr>
              <w:t xml:space="preserve"> </w:t>
            </w:r>
            <w:r w:rsidRPr="00154DF9">
              <w:rPr>
                <w:rFonts w:ascii="Arial" w:hAnsi="Arial" w:cs="Arial"/>
                <w:sz w:val="14"/>
                <w:szCs w:val="14"/>
              </w:rPr>
              <w:t>Bajo</w:t>
            </w:r>
          </w:p>
        </w:tc>
      </w:tr>
    </w:tbl>
    <w:p w14:paraId="15623B32" w14:textId="77777777" w:rsidR="003E71FE" w:rsidRDefault="003E71FE" w:rsidP="003E71FE">
      <w:pPr>
        <w:adjustRightInd w:val="0"/>
        <w:ind w:left="-426" w:right="-567"/>
        <w:jc w:val="both"/>
        <w:rPr>
          <w:rFonts w:ascii="Arial" w:eastAsia="Calibri" w:hAnsi="Arial" w:cs="Arial"/>
          <w:sz w:val="20"/>
          <w:szCs w:val="20"/>
        </w:rPr>
      </w:pPr>
    </w:p>
    <w:p w14:paraId="7485AFC6" w14:textId="77777777" w:rsidR="003E71FE" w:rsidRDefault="003E71FE" w:rsidP="003E71FE">
      <w:pPr>
        <w:adjustRightInd w:val="0"/>
        <w:jc w:val="center"/>
        <w:rPr>
          <w:rFonts w:ascii="Arial Narrow" w:eastAsia="Times New Roman" w:hAnsi="Arial Narrow" w:cs="Arial"/>
          <w:b/>
          <w:bCs/>
        </w:rPr>
      </w:pPr>
    </w:p>
    <w:p w14:paraId="47B52B20" w14:textId="77777777" w:rsidR="003E71FE" w:rsidRDefault="003E71FE" w:rsidP="003E71FE">
      <w:pPr>
        <w:adjustRightInd w:val="0"/>
        <w:jc w:val="center"/>
        <w:rPr>
          <w:rFonts w:ascii="Arial Narrow" w:eastAsia="Times New Roman" w:hAnsi="Arial Narrow" w:cs="Arial"/>
          <w:b/>
          <w:bCs/>
        </w:rPr>
      </w:pPr>
    </w:p>
    <w:p w14:paraId="0C444F8F" w14:textId="77777777" w:rsidR="003E71FE" w:rsidRDefault="003E71FE" w:rsidP="003E71FE">
      <w:pPr>
        <w:adjustRightInd w:val="0"/>
        <w:jc w:val="center"/>
        <w:rPr>
          <w:rFonts w:ascii="Arial Narrow" w:eastAsia="Times New Roman" w:hAnsi="Arial Narrow" w:cs="Arial"/>
          <w:b/>
          <w:bCs/>
        </w:rPr>
      </w:pPr>
    </w:p>
    <w:p w14:paraId="33ACC7C3" w14:textId="77777777" w:rsidR="003E71FE" w:rsidRDefault="003E71FE" w:rsidP="003E71FE">
      <w:pPr>
        <w:adjustRightInd w:val="0"/>
        <w:jc w:val="center"/>
        <w:rPr>
          <w:rFonts w:ascii="Arial Narrow" w:eastAsia="Times New Roman" w:hAnsi="Arial Narrow" w:cs="Arial"/>
          <w:b/>
          <w:bCs/>
        </w:rPr>
      </w:pPr>
    </w:p>
    <w:p w14:paraId="63329B42" w14:textId="77777777" w:rsidR="005B4D7E" w:rsidRDefault="005B4D7E" w:rsidP="003E71FE">
      <w:pPr>
        <w:adjustRightInd w:val="0"/>
        <w:jc w:val="center"/>
        <w:rPr>
          <w:rFonts w:ascii="Arial Narrow" w:eastAsia="Times New Roman" w:hAnsi="Arial Narrow" w:cs="Arial"/>
          <w:b/>
          <w:bCs/>
        </w:rPr>
      </w:pPr>
    </w:p>
    <w:p w14:paraId="3B5069EE" w14:textId="77777777" w:rsidR="005B4D7E" w:rsidRDefault="005B4D7E" w:rsidP="003E71FE">
      <w:pPr>
        <w:adjustRightInd w:val="0"/>
        <w:jc w:val="center"/>
        <w:rPr>
          <w:rFonts w:ascii="Arial Narrow" w:eastAsia="Times New Roman" w:hAnsi="Arial Narrow" w:cs="Arial"/>
          <w:b/>
          <w:bCs/>
        </w:rPr>
      </w:pPr>
    </w:p>
    <w:p w14:paraId="7290C7D4" w14:textId="77777777" w:rsidR="005B4D7E" w:rsidRDefault="005B4D7E" w:rsidP="003E71FE">
      <w:pPr>
        <w:adjustRightInd w:val="0"/>
        <w:jc w:val="center"/>
        <w:rPr>
          <w:rFonts w:ascii="Arial Narrow" w:eastAsia="Times New Roman" w:hAnsi="Arial Narrow" w:cs="Arial"/>
          <w:b/>
          <w:bCs/>
        </w:rPr>
      </w:pPr>
    </w:p>
    <w:p w14:paraId="6C84C4D0" w14:textId="77777777" w:rsidR="005B4D7E" w:rsidRDefault="005B4D7E" w:rsidP="003E71FE">
      <w:pPr>
        <w:adjustRightInd w:val="0"/>
        <w:jc w:val="center"/>
        <w:rPr>
          <w:rFonts w:ascii="Arial Narrow" w:eastAsia="Times New Roman" w:hAnsi="Arial Narrow" w:cs="Arial"/>
          <w:b/>
          <w:bCs/>
        </w:rPr>
      </w:pPr>
    </w:p>
    <w:p w14:paraId="7C72E091" w14:textId="77777777" w:rsidR="005B4D7E" w:rsidRDefault="005B4D7E" w:rsidP="003E71FE">
      <w:pPr>
        <w:adjustRightInd w:val="0"/>
        <w:jc w:val="center"/>
        <w:rPr>
          <w:rFonts w:ascii="Arial Narrow" w:eastAsia="Times New Roman" w:hAnsi="Arial Narrow" w:cs="Arial"/>
          <w:b/>
          <w:bCs/>
        </w:rPr>
      </w:pPr>
    </w:p>
    <w:p w14:paraId="42A9AAB1" w14:textId="77777777" w:rsidR="005B4D7E" w:rsidRDefault="005B4D7E" w:rsidP="003E71FE">
      <w:pPr>
        <w:adjustRightInd w:val="0"/>
        <w:jc w:val="center"/>
        <w:rPr>
          <w:rFonts w:ascii="Arial Narrow" w:eastAsia="Times New Roman" w:hAnsi="Arial Narrow" w:cs="Arial"/>
          <w:b/>
          <w:bCs/>
        </w:rPr>
      </w:pPr>
    </w:p>
    <w:p w14:paraId="3FE2B60D" w14:textId="77777777" w:rsidR="005B4D7E" w:rsidRDefault="005B4D7E" w:rsidP="003E71FE">
      <w:pPr>
        <w:adjustRightInd w:val="0"/>
        <w:jc w:val="center"/>
        <w:rPr>
          <w:rFonts w:ascii="Arial Narrow" w:eastAsia="Times New Roman" w:hAnsi="Arial Narrow" w:cs="Arial"/>
          <w:b/>
          <w:bCs/>
        </w:rPr>
      </w:pPr>
    </w:p>
    <w:p w14:paraId="776B44FD" w14:textId="77777777" w:rsidR="005B4D7E" w:rsidRDefault="005B4D7E" w:rsidP="003E71FE">
      <w:pPr>
        <w:adjustRightInd w:val="0"/>
        <w:jc w:val="center"/>
        <w:rPr>
          <w:rFonts w:ascii="Arial Narrow" w:eastAsia="Times New Roman" w:hAnsi="Arial Narrow" w:cs="Arial"/>
          <w:b/>
          <w:bCs/>
        </w:rPr>
      </w:pPr>
    </w:p>
    <w:p w14:paraId="3CAA056B" w14:textId="77777777" w:rsidR="005B4D7E" w:rsidRDefault="005B4D7E" w:rsidP="003E71FE">
      <w:pPr>
        <w:adjustRightInd w:val="0"/>
        <w:jc w:val="center"/>
        <w:rPr>
          <w:rFonts w:ascii="Arial Narrow" w:eastAsia="Times New Roman" w:hAnsi="Arial Narrow" w:cs="Arial"/>
          <w:b/>
          <w:bCs/>
        </w:rPr>
      </w:pPr>
    </w:p>
    <w:p w14:paraId="2138B517" w14:textId="77777777" w:rsidR="005B4D7E" w:rsidRDefault="005B4D7E" w:rsidP="003E71FE">
      <w:pPr>
        <w:adjustRightInd w:val="0"/>
        <w:jc w:val="center"/>
        <w:rPr>
          <w:rFonts w:ascii="Arial Narrow" w:eastAsia="Times New Roman" w:hAnsi="Arial Narrow" w:cs="Arial"/>
          <w:b/>
          <w:bCs/>
        </w:rPr>
      </w:pPr>
    </w:p>
    <w:p w14:paraId="590A6D5C" w14:textId="77777777" w:rsidR="005B4D7E" w:rsidRDefault="005B4D7E" w:rsidP="003E71FE">
      <w:pPr>
        <w:adjustRightInd w:val="0"/>
        <w:jc w:val="center"/>
        <w:rPr>
          <w:rFonts w:ascii="Arial Narrow" w:eastAsia="Times New Roman" w:hAnsi="Arial Narrow" w:cs="Arial"/>
          <w:b/>
          <w:bCs/>
        </w:rPr>
      </w:pPr>
    </w:p>
    <w:p w14:paraId="5AEB967B" w14:textId="77777777" w:rsidR="005B4D7E" w:rsidRDefault="005B4D7E" w:rsidP="003E71FE">
      <w:pPr>
        <w:adjustRightInd w:val="0"/>
        <w:jc w:val="center"/>
        <w:rPr>
          <w:rFonts w:ascii="Arial Narrow" w:eastAsia="Times New Roman" w:hAnsi="Arial Narrow" w:cs="Arial"/>
          <w:b/>
          <w:bCs/>
        </w:rPr>
      </w:pPr>
    </w:p>
    <w:p w14:paraId="5401CC34" w14:textId="77777777" w:rsidR="005B4D7E" w:rsidRDefault="005B4D7E" w:rsidP="003E71FE">
      <w:pPr>
        <w:adjustRightInd w:val="0"/>
        <w:jc w:val="center"/>
        <w:rPr>
          <w:rFonts w:ascii="Arial Narrow" w:eastAsia="Times New Roman" w:hAnsi="Arial Narrow" w:cs="Arial"/>
          <w:b/>
          <w:bCs/>
        </w:rPr>
      </w:pPr>
    </w:p>
    <w:p w14:paraId="0216544E" w14:textId="77777777" w:rsidR="005B4D7E" w:rsidRDefault="005B4D7E" w:rsidP="003E71FE">
      <w:pPr>
        <w:adjustRightInd w:val="0"/>
        <w:jc w:val="center"/>
        <w:rPr>
          <w:rFonts w:ascii="Arial Narrow" w:eastAsia="Times New Roman" w:hAnsi="Arial Narrow" w:cs="Arial"/>
          <w:b/>
          <w:bCs/>
        </w:rPr>
      </w:pPr>
    </w:p>
    <w:p w14:paraId="5B549E9C" w14:textId="77777777" w:rsidR="005B4D7E" w:rsidRDefault="005B4D7E" w:rsidP="003E71FE">
      <w:pPr>
        <w:adjustRightInd w:val="0"/>
        <w:jc w:val="center"/>
        <w:rPr>
          <w:rFonts w:ascii="Arial Narrow" w:eastAsia="Times New Roman" w:hAnsi="Arial Narrow" w:cs="Arial"/>
          <w:b/>
          <w:bCs/>
        </w:rPr>
      </w:pPr>
    </w:p>
    <w:p w14:paraId="68F887E1" w14:textId="77777777" w:rsidR="005B4D7E" w:rsidRDefault="005B4D7E" w:rsidP="003E71FE">
      <w:pPr>
        <w:adjustRightInd w:val="0"/>
        <w:jc w:val="center"/>
        <w:rPr>
          <w:rFonts w:ascii="Arial Narrow" w:eastAsia="Times New Roman" w:hAnsi="Arial Narrow" w:cs="Arial"/>
          <w:b/>
          <w:bCs/>
        </w:rPr>
      </w:pPr>
    </w:p>
    <w:p w14:paraId="07744802" w14:textId="77777777" w:rsidR="005B4D7E" w:rsidRDefault="005B4D7E" w:rsidP="003E71FE">
      <w:pPr>
        <w:adjustRightInd w:val="0"/>
        <w:jc w:val="center"/>
        <w:rPr>
          <w:rFonts w:ascii="Arial Narrow" w:eastAsia="Times New Roman" w:hAnsi="Arial Narrow" w:cs="Arial"/>
          <w:b/>
          <w:bCs/>
        </w:rPr>
      </w:pPr>
    </w:p>
    <w:p w14:paraId="45B2C20C" w14:textId="77777777" w:rsidR="005B4D7E" w:rsidRDefault="005B4D7E" w:rsidP="003E71FE">
      <w:pPr>
        <w:adjustRightInd w:val="0"/>
        <w:jc w:val="center"/>
        <w:rPr>
          <w:rFonts w:ascii="Arial Narrow" w:eastAsia="Times New Roman" w:hAnsi="Arial Narrow" w:cs="Arial"/>
          <w:b/>
          <w:bCs/>
        </w:rPr>
      </w:pPr>
    </w:p>
    <w:p w14:paraId="0F623663" w14:textId="77777777" w:rsidR="005B4D7E" w:rsidRDefault="005B4D7E" w:rsidP="003E71FE">
      <w:pPr>
        <w:adjustRightInd w:val="0"/>
        <w:jc w:val="center"/>
        <w:rPr>
          <w:rFonts w:ascii="Arial Narrow" w:eastAsia="Times New Roman" w:hAnsi="Arial Narrow" w:cs="Arial"/>
          <w:b/>
          <w:bCs/>
        </w:rPr>
      </w:pPr>
    </w:p>
    <w:p w14:paraId="6DAAC679" w14:textId="77777777" w:rsidR="005B4D7E" w:rsidRDefault="005B4D7E" w:rsidP="003E71FE">
      <w:pPr>
        <w:adjustRightInd w:val="0"/>
        <w:jc w:val="center"/>
        <w:rPr>
          <w:rFonts w:ascii="Arial Narrow" w:eastAsia="Times New Roman" w:hAnsi="Arial Narrow" w:cs="Arial"/>
          <w:b/>
          <w:bCs/>
        </w:rPr>
      </w:pPr>
    </w:p>
    <w:p w14:paraId="7DFC8346" w14:textId="77777777" w:rsidR="005B4D7E" w:rsidRDefault="005B4D7E" w:rsidP="003E71FE">
      <w:pPr>
        <w:adjustRightInd w:val="0"/>
        <w:jc w:val="center"/>
        <w:rPr>
          <w:rFonts w:ascii="Arial Narrow" w:eastAsia="Times New Roman" w:hAnsi="Arial Narrow" w:cs="Arial"/>
          <w:b/>
          <w:bCs/>
        </w:rPr>
      </w:pPr>
    </w:p>
    <w:p w14:paraId="06602391" w14:textId="77777777" w:rsidR="005B4D7E" w:rsidRDefault="005B4D7E" w:rsidP="003E71FE">
      <w:pPr>
        <w:adjustRightInd w:val="0"/>
        <w:jc w:val="center"/>
        <w:rPr>
          <w:rFonts w:ascii="Arial Narrow" w:eastAsia="Times New Roman" w:hAnsi="Arial Narrow" w:cs="Arial"/>
          <w:b/>
          <w:bCs/>
        </w:rPr>
      </w:pPr>
    </w:p>
    <w:p w14:paraId="2CB3A9E6" w14:textId="77777777" w:rsidR="005B4D7E" w:rsidRDefault="005B4D7E" w:rsidP="003E71FE">
      <w:pPr>
        <w:adjustRightInd w:val="0"/>
        <w:jc w:val="center"/>
        <w:rPr>
          <w:rFonts w:ascii="Arial Narrow" w:eastAsia="Times New Roman" w:hAnsi="Arial Narrow" w:cs="Arial"/>
          <w:b/>
          <w:bCs/>
        </w:rPr>
      </w:pPr>
    </w:p>
    <w:p w14:paraId="54AB77EC" w14:textId="77777777" w:rsidR="005B4D7E" w:rsidRDefault="005B4D7E" w:rsidP="003E71FE">
      <w:pPr>
        <w:adjustRightInd w:val="0"/>
        <w:jc w:val="center"/>
        <w:rPr>
          <w:rFonts w:ascii="Arial Narrow" w:eastAsia="Times New Roman" w:hAnsi="Arial Narrow" w:cs="Arial"/>
          <w:b/>
          <w:bCs/>
        </w:rPr>
      </w:pPr>
    </w:p>
    <w:p w14:paraId="01CA3ADC" w14:textId="77777777" w:rsidR="005B4D7E" w:rsidRDefault="005B4D7E" w:rsidP="003E71FE">
      <w:pPr>
        <w:adjustRightInd w:val="0"/>
        <w:jc w:val="center"/>
        <w:rPr>
          <w:rFonts w:ascii="Arial Narrow" w:eastAsia="Times New Roman" w:hAnsi="Arial Narrow" w:cs="Arial"/>
          <w:b/>
          <w:bCs/>
        </w:rPr>
      </w:pPr>
    </w:p>
    <w:p w14:paraId="3A44BF89" w14:textId="77777777" w:rsidR="005B4D7E" w:rsidRDefault="005B4D7E" w:rsidP="003E71FE">
      <w:pPr>
        <w:adjustRightInd w:val="0"/>
        <w:jc w:val="center"/>
        <w:rPr>
          <w:rFonts w:ascii="Arial Narrow" w:eastAsia="Times New Roman" w:hAnsi="Arial Narrow" w:cs="Arial"/>
          <w:b/>
          <w:bCs/>
        </w:rPr>
      </w:pPr>
    </w:p>
    <w:p w14:paraId="6AD5BB4B" w14:textId="77777777" w:rsidR="005B4D7E" w:rsidRDefault="005B4D7E" w:rsidP="003E71FE">
      <w:pPr>
        <w:adjustRightInd w:val="0"/>
        <w:jc w:val="center"/>
        <w:rPr>
          <w:rFonts w:ascii="Arial Narrow" w:eastAsia="Times New Roman" w:hAnsi="Arial Narrow" w:cs="Arial"/>
          <w:b/>
          <w:bCs/>
        </w:rPr>
      </w:pPr>
    </w:p>
    <w:p w14:paraId="3A5831E0" w14:textId="77777777" w:rsidR="005B4D7E" w:rsidRDefault="005B4D7E" w:rsidP="003E71FE">
      <w:pPr>
        <w:adjustRightInd w:val="0"/>
        <w:jc w:val="center"/>
        <w:rPr>
          <w:rFonts w:ascii="Arial Narrow" w:eastAsia="Times New Roman" w:hAnsi="Arial Narrow" w:cs="Arial"/>
          <w:b/>
          <w:bCs/>
        </w:rPr>
      </w:pPr>
    </w:p>
    <w:p w14:paraId="57709C79" w14:textId="77777777" w:rsidR="005B4D7E" w:rsidRDefault="005B4D7E" w:rsidP="003E71FE">
      <w:pPr>
        <w:adjustRightInd w:val="0"/>
        <w:jc w:val="center"/>
        <w:rPr>
          <w:rFonts w:ascii="Arial Narrow" w:eastAsia="Times New Roman" w:hAnsi="Arial Narrow" w:cs="Arial"/>
          <w:b/>
          <w:bCs/>
        </w:rPr>
      </w:pPr>
    </w:p>
    <w:p w14:paraId="3EE5DC08" w14:textId="77777777" w:rsidR="005B4D7E" w:rsidRDefault="005B4D7E" w:rsidP="003E71FE">
      <w:pPr>
        <w:adjustRightInd w:val="0"/>
        <w:jc w:val="center"/>
        <w:rPr>
          <w:rFonts w:ascii="Arial Narrow" w:eastAsia="Times New Roman" w:hAnsi="Arial Narrow" w:cs="Arial"/>
          <w:b/>
          <w:bCs/>
        </w:rPr>
      </w:pPr>
    </w:p>
    <w:p w14:paraId="3B904FFC" w14:textId="77777777" w:rsidR="005B4D7E" w:rsidRDefault="005B4D7E" w:rsidP="003E71FE">
      <w:pPr>
        <w:adjustRightInd w:val="0"/>
        <w:jc w:val="center"/>
        <w:rPr>
          <w:rFonts w:ascii="Arial Narrow" w:eastAsia="Times New Roman" w:hAnsi="Arial Narrow" w:cs="Arial"/>
          <w:b/>
          <w:bCs/>
        </w:rPr>
      </w:pPr>
    </w:p>
    <w:p w14:paraId="4148024C" w14:textId="77777777" w:rsidR="005B4D7E" w:rsidRDefault="005B4D7E" w:rsidP="003E71FE">
      <w:pPr>
        <w:adjustRightInd w:val="0"/>
        <w:jc w:val="center"/>
        <w:rPr>
          <w:rFonts w:ascii="Arial Narrow" w:eastAsia="Times New Roman" w:hAnsi="Arial Narrow" w:cs="Arial"/>
          <w:b/>
          <w:bCs/>
        </w:rPr>
      </w:pPr>
    </w:p>
    <w:p w14:paraId="7681D6FD" w14:textId="77777777" w:rsidR="005B4D7E" w:rsidRDefault="005B4D7E" w:rsidP="003E71FE">
      <w:pPr>
        <w:adjustRightInd w:val="0"/>
        <w:jc w:val="center"/>
        <w:rPr>
          <w:rFonts w:ascii="Arial Narrow" w:eastAsia="Times New Roman" w:hAnsi="Arial Narrow" w:cs="Arial"/>
          <w:b/>
          <w:bCs/>
        </w:rPr>
      </w:pPr>
    </w:p>
    <w:p w14:paraId="19474B4D" w14:textId="77777777" w:rsidR="005B4D7E" w:rsidRDefault="005B4D7E" w:rsidP="003E71FE">
      <w:pPr>
        <w:adjustRightInd w:val="0"/>
        <w:jc w:val="center"/>
        <w:rPr>
          <w:rFonts w:ascii="Arial Narrow" w:eastAsia="Times New Roman" w:hAnsi="Arial Narrow" w:cs="Arial"/>
          <w:b/>
          <w:bCs/>
        </w:rPr>
      </w:pPr>
    </w:p>
    <w:p w14:paraId="7D670D08" w14:textId="77777777" w:rsidR="005B4D7E" w:rsidRDefault="005B4D7E" w:rsidP="003E71FE">
      <w:pPr>
        <w:adjustRightInd w:val="0"/>
        <w:jc w:val="center"/>
        <w:rPr>
          <w:rFonts w:ascii="Arial Narrow" w:eastAsia="Times New Roman" w:hAnsi="Arial Narrow" w:cs="Arial"/>
          <w:b/>
          <w:bCs/>
        </w:rPr>
      </w:pPr>
    </w:p>
    <w:p w14:paraId="46709563" w14:textId="77777777" w:rsidR="005B4D7E" w:rsidRDefault="005B4D7E" w:rsidP="003E71FE">
      <w:pPr>
        <w:adjustRightInd w:val="0"/>
        <w:jc w:val="center"/>
        <w:rPr>
          <w:rFonts w:ascii="Arial Narrow" w:eastAsia="Times New Roman" w:hAnsi="Arial Narrow" w:cs="Arial"/>
          <w:b/>
          <w:bCs/>
        </w:rPr>
      </w:pPr>
    </w:p>
    <w:p w14:paraId="27A00040" w14:textId="77777777" w:rsidR="005B4D7E" w:rsidRDefault="005B4D7E" w:rsidP="003E71FE">
      <w:pPr>
        <w:adjustRightInd w:val="0"/>
        <w:jc w:val="center"/>
        <w:rPr>
          <w:rFonts w:ascii="Arial Narrow" w:eastAsia="Times New Roman" w:hAnsi="Arial Narrow" w:cs="Arial"/>
          <w:b/>
          <w:bCs/>
        </w:rPr>
      </w:pPr>
    </w:p>
    <w:p w14:paraId="024FE008" w14:textId="77777777" w:rsidR="005B4D7E" w:rsidRDefault="005B4D7E" w:rsidP="003E71FE">
      <w:pPr>
        <w:adjustRightInd w:val="0"/>
        <w:jc w:val="center"/>
        <w:rPr>
          <w:rFonts w:ascii="Arial Narrow" w:eastAsia="Times New Roman" w:hAnsi="Arial Narrow" w:cs="Arial"/>
          <w:b/>
          <w:bCs/>
        </w:rPr>
      </w:pPr>
    </w:p>
    <w:p w14:paraId="6AF81187" w14:textId="77777777" w:rsidR="005B4D7E" w:rsidRDefault="005B4D7E" w:rsidP="003E71FE">
      <w:pPr>
        <w:adjustRightInd w:val="0"/>
        <w:jc w:val="center"/>
        <w:rPr>
          <w:rFonts w:ascii="Arial Narrow" w:eastAsia="Times New Roman" w:hAnsi="Arial Narrow" w:cs="Arial"/>
          <w:b/>
          <w:bCs/>
        </w:rPr>
      </w:pPr>
    </w:p>
    <w:p w14:paraId="348DB299" w14:textId="77777777" w:rsidR="005B4D7E" w:rsidRDefault="005B4D7E" w:rsidP="003E71FE">
      <w:pPr>
        <w:adjustRightInd w:val="0"/>
        <w:jc w:val="center"/>
        <w:rPr>
          <w:rFonts w:ascii="Arial Narrow" w:eastAsia="Times New Roman" w:hAnsi="Arial Narrow" w:cs="Arial"/>
          <w:b/>
          <w:bCs/>
        </w:rPr>
      </w:pPr>
    </w:p>
    <w:p w14:paraId="73C4343E" w14:textId="77777777" w:rsidR="005B4D7E" w:rsidRDefault="005B4D7E" w:rsidP="003E71FE">
      <w:pPr>
        <w:adjustRightInd w:val="0"/>
        <w:jc w:val="center"/>
        <w:rPr>
          <w:rFonts w:ascii="Arial Narrow" w:eastAsia="Times New Roman" w:hAnsi="Arial Narrow" w:cs="Arial"/>
          <w:b/>
          <w:bCs/>
        </w:rPr>
      </w:pPr>
    </w:p>
    <w:p w14:paraId="486178C6" w14:textId="77777777" w:rsidR="005B4D7E" w:rsidRDefault="005B4D7E" w:rsidP="003E71FE">
      <w:pPr>
        <w:adjustRightInd w:val="0"/>
        <w:jc w:val="center"/>
        <w:rPr>
          <w:rFonts w:ascii="Arial Narrow" w:eastAsia="Times New Roman" w:hAnsi="Arial Narrow" w:cs="Arial"/>
          <w:b/>
          <w:bCs/>
        </w:rPr>
      </w:pPr>
    </w:p>
    <w:p w14:paraId="1C3A7793" w14:textId="77777777" w:rsidR="005B4D7E" w:rsidRDefault="005B4D7E" w:rsidP="003E71FE">
      <w:pPr>
        <w:adjustRightInd w:val="0"/>
        <w:jc w:val="center"/>
        <w:rPr>
          <w:rFonts w:ascii="Arial Narrow" w:eastAsia="Times New Roman" w:hAnsi="Arial Narrow" w:cs="Arial"/>
          <w:b/>
          <w:bCs/>
        </w:rPr>
      </w:pPr>
    </w:p>
    <w:p w14:paraId="3FB6B609" w14:textId="77777777" w:rsidR="005B4D7E" w:rsidRDefault="005B4D7E" w:rsidP="003E71FE">
      <w:pPr>
        <w:adjustRightInd w:val="0"/>
        <w:jc w:val="center"/>
        <w:rPr>
          <w:rFonts w:ascii="Arial Narrow" w:eastAsia="Times New Roman" w:hAnsi="Arial Narrow" w:cs="Arial"/>
          <w:b/>
          <w:bCs/>
        </w:rPr>
      </w:pPr>
    </w:p>
    <w:p w14:paraId="3CA4B31E" w14:textId="77777777" w:rsidR="005B4D7E" w:rsidRDefault="005B4D7E" w:rsidP="003E71FE">
      <w:pPr>
        <w:adjustRightInd w:val="0"/>
        <w:jc w:val="center"/>
        <w:rPr>
          <w:rFonts w:ascii="Arial Narrow" w:eastAsia="Times New Roman" w:hAnsi="Arial Narrow" w:cs="Arial"/>
          <w:b/>
          <w:bCs/>
        </w:rPr>
      </w:pPr>
    </w:p>
    <w:p w14:paraId="42DBAB6A" w14:textId="77777777" w:rsidR="005B4D7E" w:rsidRDefault="005B4D7E" w:rsidP="003E71FE">
      <w:pPr>
        <w:adjustRightInd w:val="0"/>
        <w:jc w:val="center"/>
        <w:rPr>
          <w:rFonts w:ascii="Arial Narrow" w:eastAsia="Times New Roman" w:hAnsi="Arial Narrow" w:cs="Arial"/>
          <w:b/>
          <w:bCs/>
        </w:rPr>
      </w:pPr>
    </w:p>
    <w:p w14:paraId="78EE59B7" w14:textId="77777777" w:rsidR="005B4D7E" w:rsidRDefault="005B4D7E" w:rsidP="003E71FE">
      <w:pPr>
        <w:adjustRightInd w:val="0"/>
        <w:jc w:val="center"/>
        <w:rPr>
          <w:rFonts w:ascii="Arial Narrow" w:eastAsia="Times New Roman" w:hAnsi="Arial Narrow" w:cs="Arial"/>
          <w:b/>
          <w:bCs/>
        </w:rPr>
      </w:pPr>
    </w:p>
    <w:p w14:paraId="4C1E8677" w14:textId="77777777" w:rsidR="005B4D7E" w:rsidRDefault="005B4D7E" w:rsidP="003E71FE">
      <w:pPr>
        <w:adjustRightInd w:val="0"/>
        <w:jc w:val="center"/>
        <w:rPr>
          <w:rFonts w:ascii="Arial Narrow" w:eastAsia="Times New Roman" w:hAnsi="Arial Narrow" w:cs="Arial"/>
          <w:b/>
          <w:bCs/>
        </w:rPr>
      </w:pPr>
    </w:p>
    <w:p w14:paraId="4C98303E" w14:textId="77777777" w:rsidR="005B4D7E" w:rsidRDefault="005B4D7E" w:rsidP="003E71FE">
      <w:pPr>
        <w:adjustRightInd w:val="0"/>
        <w:jc w:val="center"/>
        <w:rPr>
          <w:rFonts w:ascii="Arial Narrow" w:eastAsia="Times New Roman" w:hAnsi="Arial Narrow" w:cs="Arial"/>
          <w:b/>
          <w:bCs/>
        </w:rPr>
      </w:pPr>
    </w:p>
    <w:p w14:paraId="09FE4A60" w14:textId="77777777" w:rsidR="005B4D7E" w:rsidRDefault="005B4D7E" w:rsidP="003E71FE">
      <w:pPr>
        <w:adjustRightInd w:val="0"/>
        <w:jc w:val="center"/>
        <w:rPr>
          <w:rFonts w:ascii="Arial Narrow" w:eastAsia="Times New Roman" w:hAnsi="Arial Narrow" w:cs="Arial"/>
          <w:b/>
          <w:bCs/>
        </w:rPr>
      </w:pPr>
    </w:p>
    <w:p w14:paraId="44E6E1B6" w14:textId="77777777" w:rsidR="005B4D7E" w:rsidRDefault="005B4D7E" w:rsidP="003E71FE">
      <w:pPr>
        <w:adjustRightInd w:val="0"/>
        <w:jc w:val="center"/>
        <w:rPr>
          <w:rFonts w:ascii="Arial Narrow" w:eastAsia="Times New Roman" w:hAnsi="Arial Narrow" w:cs="Arial"/>
          <w:b/>
          <w:bCs/>
        </w:rPr>
      </w:pPr>
    </w:p>
    <w:p w14:paraId="5A7A6C66" w14:textId="77777777" w:rsidR="005B4D7E" w:rsidRDefault="005B4D7E" w:rsidP="003E71FE">
      <w:pPr>
        <w:adjustRightInd w:val="0"/>
        <w:jc w:val="center"/>
        <w:rPr>
          <w:rFonts w:ascii="Arial Narrow" w:eastAsia="Times New Roman" w:hAnsi="Arial Narrow" w:cs="Arial"/>
          <w:b/>
          <w:bCs/>
        </w:rPr>
      </w:pPr>
    </w:p>
    <w:p w14:paraId="06786121" w14:textId="259D633E" w:rsidR="003E71FE" w:rsidRDefault="003E71FE" w:rsidP="003E71FE">
      <w:pPr>
        <w:adjustRightInd w:val="0"/>
        <w:jc w:val="center"/>
        <w:rPr>
          <w:rFonts w:ascii="Arial Narrow" w:eastAsia="Times New Roman" w:hAnsi="Arial Narrow" w:cs="Arial"/>
          <w:b/>
          <w:bCs/>
        </w:rPr>
      </w:pPr>
      <w:r>
        <w:rPr>
          <w:rFonts w:ascii="Arial Narrow" w:eastAsia="Times New Roman" w:hAnsi="Arial Narrow" w:cs="Arial"/>
          <w:b/>
          <w:bCs/>
        </w:rPr>
        <w:t xml:space="preserve">ANEXO 6 </w:t>
      </w:r>
    </w:p>
    <w:p w14:paraId="5332E7EF" w14:textId="77777777" w:rsidR="003E71FE" w:rsidRDefault="003E71FE" w:rsidP="003E71FE">
      <w:pPr>
        <w:adjustRightInd w:val="0"/>
        <w:jc w:val="center"/>
        <w:rPr>
          <w:rFonts w:ascii="Arial Narrow" w:eastAsia="Times New Roman" w:hAnsi="Arial Narrow" w:cs="Arial"/>
          <w:b/>
          <w:bCs/>
        </w:rPr>
      </w:pPr>
    </w:p>
    <w:p w14:paraId="62F89776" w14:textId="77777777" w:rsidR="003E71FE" w:rsidRDefault="003E71FE" w:rsidP="003E71FE">
      <w:pPr>
        <w:adjustRightInd w:val="0"/>
        <w:jc w:val="center"/>
        <w:rPr>
          <w:rFonts w:ascii="Arial Narrow" w:eastAsia="Times New Roman" w:hAnsi="Arial Narrow" w:cs="Arial"/>
          <w:b/>
          <w:bCs/>
        </w:rPr>
      </w:pPr>
    </w:p>
    <w:p w14:paraId="75D76953" w14:textId="77777777" w:rsidR="003E71FE" w:rsidRPr="003E2EBD" w:rsidRDefault="003E71FE" w:rsidP="003E71FE">
      <w:pPr>
        <w:jc w:val="center"/>
        <w:rPr>
          <w:rFonts w:ascii="Arial" w:hAnsi="Arial" w:cs="Arial"/>
          <w:b/>
          <w:bCs/>
        </w:rPr>
      </w:pPr>
      <w:r w:rsidRPr="003E2EBD">
        <w:rPr>
          <w:rFonts w:ascii="Arial" w:hAnsi="Arial" w:cs="Arial"/>
          <w:b/>
          <w:bCs/>
        </w:rPr>
        <w:t xml:space="preserve">(FORMATO DE AUTORIZACION PARA </w:t>
      </w:r>
      <w:r>
        <w:rPr>
          <w:rFonts w:ascii="Arial" w:hAnsi="Arial" w:cs="Arial"/>
          <w:b/>
          <w:bCs/>
        </w:rPr>
        <w:t xml:space="preserve">LA PROTECCION Y EL </w:t>
      </w:r>
      <w:r w:rsidRPr="003E2EBD">
        <w:rPr>
          <w:rFonts w:ascii="Arial" w:hAnsi="Arial" w:cs="Arial"/>
          <w:b/>
          <w:bCs/>
        </w:rPr>
        <w:t>TRATAMIENTO DE DATOS PERSONALES)</w:t>
      </w:r>
    </w:p>
    <w:p w14:paraId="63F07EB9" w14:textId="77777777" w:rsidR="003E71FE" w:rsidRPr="003E2EBD" w:rsidRDefault="003E71FE" w:rsidP="003E71FE">
      <w:pPr>
        <w:pStyle w:val="Prrafodelista"/>
        <w:ind w:left="0"/>
        <w:rPr>
          <w:rFonts w:ascii="Arial" w:hAnsi="Arial" w:cs="Arial"/>
        </w:rPr>
      </w:pPr>
      <w:r>
        <w:rPr>
          <w:rFonts w:ascii="Arial" w:hAnsi="Arial" w:cs="Arial"/>
        </w:rPr>
        <w:t xml:space="preserve">     </w:t>
      </w:r>
      <w:r w:rsidRPr="003E2EBD">
        <w:rPr>
          <w:rFonts w:ascii="Arial" w:hAnsi="Arial" w:cs="Arial"/>
        </w:rPr>
        <w:t>De conformidad con lo dispuesto en las normas vigentes sobre protección de datos personales, definido en la Ley 1581 de 2012 y el Decreto 1074 de 2015, autorizo de manera libre, voluntaria, previa, explícita, informada e inequívoca e el Ministerio Del Trabajo,</w:t>
      </w:r>
      <w:r w:rsidRPr="003E2EBD">
        <w:rPr>
          <w:rFonts w:ascii="Arial" w:hAnsi="Arial" w:cs="Arial"/>
          <w:b/>
        </w:rPr>
        <w:t xml:space="preserve"> </w:t>
      </w:r>
      <w:r w:rsidRPr="003E2EBD">
        <w:rPr>
          <w:rFonts w:ascii="Arial" w:hAnsi="Arial" w:cs="Arial"/>
        </w:rPr>
        <w:t>para que en los términos legalmente establecidos realice la recolección, almacenamiento, uso, circulación, supresión y en general, el tratamiento de los datos personales que he procedido a entregar o que entregaré, en virtud de las relaciones legales, contractuales, comerciales y/o de cualquier otra que surja, en desarrollo y ejecución de los fines descritos en el presente documento.</w:t>
      </w:r>
    </w:p>
    <w:p w14:paraId="1C3A7CDD" w14:textId="77777777" w:rsidR="003E71FE" w:rsidRPr="003E2EBD" w:rsidRDefault="003E71FE" w:rsidP="003E71FE">
      <w:pPr>
        <w:jc w:val="both"/>
        <w:rPr>
          <w:rFonts w:ascii="Arial" w:hAnsi="Arial" w:cs="Arial"/>
        </w:rPr>
      </w:pPr>
      <w:r w:rsidRPr="003E2EBD">
        <w:rPr>
          <w:rFonts w:ascii="Arial" w:hAnsi="Arial" w:cs="Arial"/>
        </w:rPr>
        <w:t xml:space="preserve">Así mismo, declaro que conozco que la recolección y tratamiento de mis datos se realizará de conformidad con la Política de </w:t>
      </w:r>
      <w:r>
        <w:rPr>
          <w:rFonts w:ascii="Arial" w:hAnsi="Arial" w:cs="Arial"/>
        </w:rPr>
        <w:t>protección</w:t>
      </w:r>
      <w:r w:rsidRPr="003E2EBD">
        <w:rPr>
          <w:rFonts w:ascii="Arial" w:hAnsi="Arial" w:cs="Arial"/>
        </w:rPr>
        <w:t xml:space="preserve"> de Datos Personales publicada en la página web de la entidad www.mintrabajo.gov.co, manifestando que he sido informado(a) de forma clara y suficiente de los fines de su tratamiento y la posibilidad que tenía de no efectuar la autorización en aquella información considerada sensible.</w:t>
      </w:r>
    </w:p>
    <w:p w14:paraId="0AD4F538" w14:textId="77777777" w:rsidR="003E71FE" w:rsidRDefault="003E71FE" w:rsidP="003E71FE">
      <w:pPr>
        <w:adjustRightInd w:val="0"/>
        <w:jc w:val="both"/>
        <w:rPr>
          <w:rFonts w:ascii="Arial" w:hAnsi="Arial" w:cs="Arial"/>
        </w:rPr>
      </w:pPr>
      <w:r w:rsidRPr="003E2EBD">
        <w:rPr>
          <w:rFonts w:ascii="Arial" w:hAnsi="Arial" w:cs="Arial"/>
          <w:color w:val="000000" w:themeColor="text1"/>
        </w:rPr>
        <w:t xml:space="preserve">Manifiesto que fui informado de los derechos con que cuento como titular de la información, especialmente a conocer, actualizar y rectificar mi información personal, revocar la autorización y solicitar la supresión del dato de acuerdo lo establecido en la política de protección y tratamiento de datos personales, las cuales podré ejercer a través de los medios de atencion dispuestos en </w:t>
      </w:r>
      <w:r w:rsidRPr="003E2EBD">
        <w:rPr>
          <w:rFonts w:ascii="Arial" w:hAnsi="Arial" w:cs="Arial"/>
        </w:rPr>
        <w:t xml:space="preserve">en la página web de la entidad </w:t>
      </w:r>
      <w:hyperlink r:id="rId18" w:history="1">
        <w:r w:rsidRPr="003F7B3E">
          <w:rPr>
            <w:rStyle w:val="Hipervnculo"/>
            <w:rFonts w:ascii="Arial" w:hAnsi="Arial" w:cs="Arial"/>
          </w:rPr>
          <w:t>www.mintrabajo.gov.co</w:t>
        </w:r>
      </w:hyperlink>
      <w:r w:rsidRPr="003E2EBD">
        <w:rPr>
          <w:rFonts w:ascii="Arial" w:hAnsi="Arial" w:cs="Arial"/>
        </w:rPr>
        <w:t>.</w:t>
      </w:r>
    </w:p>
    <w:p w14:paraId="26D00B09" w14:textId="77777777" w:rsidR="003E71FE" w:rsidRDefault="003E71FE" w:rsidP="003E71FE">
      <w:pPr>
        <w:adjustRightInd w:val="0"/>
        <w:jc w:val="both"/>
        <w:rPr>
          <w:rFonts w:ascii="Arial" w:hAnsi="Arial" w:cs="Arial"/>
        </w:rPr>
      </w:pPr>
    </w:p>
    <w:p w14:paraId="164419C2" w14:textId="77777777" w:rsidR="003E71FE" w:rsidRDefault="003E71FE" w:rsidP="003E71FE">
      <w:pPr>
        <w:adjustRightInd w:val="0"/>
        <w:jc w:val="both"/>
        <w:rPr>
          <w:rFonts w:ascii="Arial" w:hAnsi="Arial" w:cs="Arial"/>
        </w:rPr>
      </w:pPr>
    </w:p>
    <w:p w14:paraId="4D9CF7E0" w14:textId="77777777" w:rsidR="003E71FE" w:rsidRPr="00332C7F" w:rsidRDefault="003E71FE" w:rsidP="003E71FE">
      <w:pPr>
        <w:adjustRightInd w:val="0"/>
        <w:jc w:val="both"/>
        <w:rPr>
          <w:rFonts w:ascii="Arial" w:hAnsi="Arial" w:cs="Arial"/>
          <w:color w:val="000000" w:themeColor="text1"/>
        </w:rPr>
      </w:pPr>
    </w:p>
    <w:p w14:paraId="19DE2265" w14:textId="77777777" w:rsidR="003E71FE" w:rsidRDefault="003E71FE" w:rsidP="003E71FE">
      <w:pPr>
        <w:rPr>
          <w:rFonts w:ascii="Arial" w:hAnsi="Arial" w:cs="Arial"/>
        </w:rPr>
      </w:pPr>
      <w:r w:rsidRPr="003E2EBD">
        <w:rPr>
          <w:rFonts w:ascii="Arial" w:hAnsi="Arial" w:cs="Arial"/>
        </w:rPr>
        <w:t>Se suscribe en la ciudad de _______________, el día ____________ (__) de _______________ del año _____.</w:t>
      </w:r>
    </w:p>
    <w:p w14:paraId="79DA443F" w14:textId="77777777" w:rsidR="003E71FE" w:rsidRPr="003E2EBD" w:rsidRDefault="003E71FE" w:rsidP="003E71FE">
      <w:pPr>
        <w:rPr>
          <w:rFonts w:ascii="Arial" w:hAnsi="Arial" w:cs="Arial"/>
        </w:rPr>
      </w:pPr>
    </w:p>
    <w:p w14:paraId="457910A2" w14:textId="77777777" w:rsidR="003E71FE" w:rsidRPr="003E2EBD" w:rsidRDefault="003E71FE" w:rsidP="003E71FE">
      <w:pPr>
        <w:jc w:val="both"/>
        <w:rPr>
          <w:rFonts w:ascii="Arial" w:hAnsi="Arial" w:cs="Arial"/>
        </w:rPr>
      </w:pPr>
      <w:r w:rsidRPr="003E2EBD">
        <w:rPr>
          <w:rFonts w:ascii="Arial" w:hAnsi="Arial" w:cs="Arial"/>
          <w:b/>
        </w:rPr>
        <w:t>Nombre</w:t>
      </w:r>
      <w:r w:rsidRPr="003E2EBD">
        <w:rPr>
          <w:rFonts w:ascii="Arial" w:hAnsi="Arial" w:cs="Arial"/>
        </w:rPr>
        <w:t>:</w:t>
      </w:r>
      <w:r w:rsidRPr="003E2EBD">
        <w:rPr>
          <w:rFonts w:ascii="Arial" w:hAnsi="Arial" w:cs="Arial"/>
        </w:rPr>
        <w:tab/>
        <w:t>_________________________</w:t>
      </w:r>
    </w:p>
    <w:p w14:paraId="507FF87C" w14:textId="77777777" w:rsidR="003E71FE" w:rsidRPr="003E2EBD" w:rsidRDefault="003E71FE" w:rsidP="003E71FE">
      <w:pPr>
        <w:jc w:val="both"/>
        <w:rPr>
          <w:rFonts w:ascii="Arial" w:hAnsi="Arial" w:cs="Arial"/>
        </w:rPr>
      </w:pPr>
      <w:r w:rsidRPr="003E2EBD">
        <w:rPr>
          <w:rFonts w:ascii="Arial" w:hAnsi="Arial" w:cs="Arial"/>
          <w:b/>
        </w:rPr>
        <w:t>Documento:</w:t>
      </w:r>
      <w:r w:rsidRPr="003E2EBD">
        <w:rPr>
          <w:rFonts w:ascii="Arial" w:hAnsi="Arial" w:cs="Arial"/>
          <w:b/>
        </w:rPr>
        <w:tab/>
      </w:r>
      <w:r w:rsidRPr="003E2EBD">
        <w:rPr>
          <w:rFonts w:ascii="Arial" w:hAnsi="Arial" w:cs="Arial"/>
        </w:rPr>
        <w:t>_________________________</w:t>
      </w:r>
    </w:p>
    <w:p w14:paraId="586C7A86" w14:textId="77777777" w:rsidR="003E71FE" w:rsidRPr="003E2EBD" w:rsidRDefault="003E71FE" w:rsidP="003E71FE">
      <w:pPr>
        <w:jc w:val="both"/>
        <w:rPr>
          <w:rFonts w:ascii="Arial" w:hAnsi="Arial" w:cs="Arial"/>
        </w:rPr>
      </w:pPr>
      <w:r w:rsidRPr="003E2EBD">
        <w:rPr>
          <w:rFonts w:ascii="Arial" w:hAnsi="Arial" w:cs="Arial"/>
          <w:b/>
        </w:rPr>
        <w:t>Fecha</w:t>
      </w:r>
      <w:r w:rsidRPr="003E2EBD">
        <w:rPr>
          <w:rFonts w:ascii="Arial" w:hAnsi="Arial" w:cs="Arial"/>
        </w:rPr>
        <w:t xml:space="preserve">: </w:t>
      </w:r>
      <w:r w:rsidRPr="003E2EBD">
        <w:rPr>
          <w:rFonts w:ascii="Arial" w:hAnsi="Arial" w:cs="Arial"/>
        </w:rPr>
        <w:tab/>
        <w:t>_________________________</w:t>
      </w:r>
    </w:p>
    <w:p w14:paraId="54A53979" w14:textId="77777777" w:rsidR="003E71FE" w:rsidRPr="003E2EBD" w:rsidRDefault="003E71FE" w:rsidP="003E71FE">
      <w:pPr>
        <w:jc w:val="both"/>
        <w:rPr>
          <w:rFonts w:ascii="Arial" w:hAnsi="Arial" w:cs="Arial"/>
        </w:rPr>
      </w:pPr>
      <w:r w:rsidRPr="003E2EBD">
        <w:rPr>
          <w:rFonts w:ascii="Arial" w:hAnsi="Arial" w:cs="Arial"/>
          <w:b/>
        </w:rPr>
        <w:t>Teléfono</w:t>
      </w:r>
      <w:r w:rsidRPr="003E2EBD">
        <w:rPr>
          <w:rFonts w:ascii="Arial" w:hAnsi="Arial" w:cs="Arial"/>
        </w:rPr>
        <w:t>:</w:t>
      </w:r>
      <w:r w:rsidRPr="003E2EBD">
        <w:rPr>
          <w:rFonts w:ascii="Arial" w:hAnsi="Arial" w:cs="Arial"/>
        </w:rPr>
        <w:tab/>
        <w:t>_________________________</w:t>
      </w:r>
    </w:p>
    <w:p w14:paraId="619ACC25" w14:textId="77777777" w:rsidR="003E71FE" w:rsidRPr="003E2EBD" w:rsidRDefault="003E71FE" w:rsidP="003E71FE">
      <w:pPr>
        <w:jc w:val="both"/>
        <w:rPr>
          <w:rFonts w:ascii="Arial" w:hAnsi="Arial" w:cs="Arial"/>
        </w:rPr>
      </w:pPr>
      <w:r w:rsidRPr="003E2EBD">
        <w:rPr>
          <w:rFonts w:ascii="Arial" w:hAnsi="Arial" w:cs="Arial"/>
          <w:b/>
        </w:rPr>
        <w:t>Dirección</w:t>
      </w:r>
      <w:r w:rsidRPr="003E2EBD">
        <w:rPr>
          <w:rFonts w:ascii="Arial" w:hAnsi="Arial" w:cs="Arial"/>
        </w:rPr>
        <w:t xml:space="preserve">: </w:t>
      </w:r>
      <w:r w:rsidRPr="003E2EBD">
        <w:rPr>
          <w:rFonts w:ascii="Arial" w:hAnsi="Arial" w:cs="Arial"/>
        </w:rPr>
        <w:tab/>
        <w:t>_________________________</w:t>
      </w:r>
    </w:p>
    <w:p w14:paraId="0A968495" w14:textId="77777777" w:rsidR="003E71FE" w:rsidRDefault="003E71FE" w:rsidP="003E71FE">
      <w:pPr>
        <w:jc w:val="center"/>
        <w:rPr>
          <w:rFonts w:ascii="Arial Narrow" w:hAnsi="Arial Narrow"/>
          <w:sz w:val="16"/>
          <w:szCs w:val="16"/>
        </w:rPr>
      </w:pPr>
    </w:p>
    <w:p w14:paraId="4B68F323" w14:textId="77777777" w:rsidR="003E71FE" w:rsidRDefault="003E71FE" w:rsidP="003E71FE">
      <w:pPr>
        <w:jc w:val="center"/>
        <w:rPr>
          <w:rFonts w:ascii="Arial Narrow" w:hAnsi="Arial Narrow"/>
          <w:sz w:val="16"/>
          <w:szCs w:val="16"/>
        </w:rPr>
      </w:pPr>
    </w:p>
    <w:p w14:paraId="14446999" w14:textId="77777777" w:rsidR="003E71FE" w:rsidRDefault="003E71FE" w:rsidP="003E71FE">
      <w:pPr>
        <w:adjustRightInd w:val="0"/>
        <w:jc w:val="center"/>
        <w:rPr>
          <w:rFonts w:ascii="Arial Narrow" w:eastAsia="Times New Roman" w:hAnsi="Arial Narrow" w:cs="Arial"/>
          <w:b/>
          <w:bCs/>
        </w:rPr>
      </w:pPr>
    </w:p>
    <w:p w14:paraId="1F93CAEE" w14:textId="77777777" w:rsidR="003E71FE" w:rsidRDefault="003E71FE" w:rsidP="003E71FE">
      <w:pPr>
        <w:adjustRightInd w:val="0"/>
        <w:jc w:val="center"/>
        <w:rPr>
          <w:rFonts w:ascii="Arial Narrow" w:eastAsia="Times New Roman" w:hAnsi="Arial Narrow" w:cs="Arial"/>
          <w:b/>
          <w:bCs/>
        </w:rPr>
      </w:pPr>
    </w:p>
    <w:p w14:paraId="03DCD6B8" w14:textId="77777777" w:rsidR="003E71FE" w:rsidRDefault="003E71FE" w:rsidP="003E71FE">
      <w:pPr>
        <w:adjustRightInd w:val="0"/>
        <w:jc w:val="center"/>
        <w:rPr>
          <w:rFonts w:ascii="Arial Narrow" w:eastAsia="Times New Roman" w:hAnsi="Arial Narrow" w:cs="Arial"/>
          <w:b/>
          <w:bCs/>
        </w:rPr>
      </w:pPr>
    </w:p>
    <w:p w14:paraId="4A26048B" w14:textId="77777777" w:rsidR="003E71FE" w:rsidRDefault="003E71FE" w:rsidP="003E71FE">
      <w:pPr>
        <w:adjustRightInd w:val="0"/>
        <w:jc w:val="center"/>
        <w:rPr>
          <w:rFonts w:ascii="Arial Narrow" w:eastAsia="Times New Roman" w:hAnsi="Arial Narrow" w:cs="Arial"/>
          <w:b/>
          <w:bCs/>
        </w:rPr>
      </w:pPr>
    </w:p>
    <w:p w14:paraId="2F892F13" w14:textId="77777777" w:rsidR="003E71FE" w:rsidRDefault="003E71FE" w:rsidP="003E71FE">
      <w:pPr>
        <w:adjustRightInd w:val="0"/>
        <w:jc w:val="center"/>
        <w:rPr>
          <w:rFonts w:ascii="Arial Narrow" w:eastAsia="Times New Roman" w:hAnsi="Arial Narrow" w:cs="Arial"/>
          <w:b/>
          <w:bCs/>
        </w:rPr>
      </w:pPr>
    </w:p>
    <w:p w14:paraId="3CDFB8EE" w14:textId="77777777" w:rsidR="003E71FE" w:rsidRDefault="003E71FE" w:rsidP="003E71FE">
      <w:pPr>
        <w:adjustRightInd w:val="0"/>
        <w:jc w:val="center"/>
        <w:rPr>
          <w:rFonts w:ascii="Arial Narrow" w:eastAsia="Times New Roman" w:hAnsi="Arial Narrow" w:cs="Arial"/>
          <w:b/>
          <w:bCs/>
        </w:rPr>
      </w:pPr>
    </w:p>
    <w:p w14:paraId="6DC651CF" w14:textId="77777777" w:rsidR="003E71FE" w:rsidRDefault="003E71FE" w:rsidP="003E71FE">
      <w:pPr>
        <w:adjustRightInd w:val="0"/>
        <w:jc w:val="center"/>
        <w:rPr>
          <w:rFonts w:ascii="Arial Narrow" w:eastAsia="Times New Roman" w:hAnsi="Arial Narrow" w:cs="Arial"/>
          <w:b/>
          <w:bCs/>
        </w:rPr>
      </w:pPr>
    </w:p>
    <w:p w14:paraId="6C3D59BF" w14:textId="77777777" w:rsidR="003E71FE" w:rsidRDefault="003E71FE" w:rsidP="003E71FE">
      <w:pPr>
        <w:adjustRightInd w:val="0"/>
        <w:jc w:val="center"/>
        <w:rPr>
          <w:rFonts w:ascii="Arial Narrow" w:eastAsia="Times New Roman" w:hAnsi="Arial Narrow" w:cs="Arial"/>
          <w:b/>
          <w:bCs/>
        </w:rPr>
      </w:pPr>
    </w:p>
    <w:p w14:paraId="08A8F5CB" w14:textId="77777777" w:rsidR="003E71FE" w:rsidRDefault="003E71FE" w:rsidP="003E71FE">
      <w:pPr>
        <w:adjustRightInd w:val="0"/>
        <w:jc w:val="center"/>
        <w:rPr>
          <w:rFonts w:ascii="Arial Narrow" w:eastAsia="Times New Roman" w:hAnsi="Arial Narrow" w:cs="Arial"/>
          <w:b/>
          <w:bCs/>
        </w:rPr>
      </w:pPr>
    </w:p>
    <w:p w14:paraId="54EA1488" w14:textId="77777777" w:rsidR="003E71FE" w:rsidRDefault="003E71FE" w:rsidP="003E71FE">
      <w:pPr>
        <w:adjustRightInd w:val="0"/>
        <w:jc w:val="center"/>
        <w:rPr>
          <w:rFonts w:ascii="Arial Narrow" w:eastAsia="Times New Roman" w:hAnsi="Arial Narrow" w:cs="Arial"/>
          <w:b/>
          <w:bCs/>
        </w:rPr>
      </w:pPr>
    </w:p>
    <w:p w14:paraId="3322908E" w14:textId="77777777" w:rsidR="003E71FE" w:rsidRDefault="003E71FE" w:rsidP="003E71FE">
      <w:pPr>
        <w:adjustRightInd w:val="0"/>
        <w:jc w:val="center"/>
        <w:rPr>
          <w:rFonts w:ascii="Arial Narrow" w:eastAsia="Times New Roman" w:hAnsi="Arial Narrow" w:cs="Arial"/>
          <w:b/>
          <w:bCs/>
        </w:rPr>
      </w:pPr>
    </w:p>
    <w:p w14:paraId="501067AF" w14:textId="77777777" w:rsidR="003E71FE" w:rsidRDefault="003E71FE" w:rsidP="003E71FE">
      <w:pPr>
        <w:adjustRightInd w:val="0"/>
        <w:jc w:val="center"/>
        <w:rPr>
          <w:rFonts w:ascii="Arial Narrow" w:eastAsia="Times New Roman" w:hAnsi="Arial Narrow" w:cs="Arial"/>
          <w:b/>
          <w:bCs/>
        </w:rPr>
      </w:pPr>
    </w:p>
    <w:p w14:paraId="20668516" w14:textId="77777777" w:rsidR="003E71FE" w:rsidRDefault="003E71FE" w:rsidP="003E71FE">
      <w:pPr>
        <w:adjustRightInd w:val="0"/>
        <w:jc w:val="center"/>
        <w:rPr>
          <w:rFonts w:ascii="Arial Narrow" w:eastAsia="Times New Roman" w:hAnsi="Arial Narrow" w:cs="Arial"/>
          <w:b/>
          <w:bCs/>
        </w:rPr>
      </w:pPr>
    </w:p>
    <w:p w14:paraId="180C4EAC" w14:textId="77777777" w:rsidR="003E71FE" w:rsidRDefault="003E71FE" w:rsidP="003E71FE">
      <w:pPr>
        <w:adjustRightInd w:val="0"/>
        <w:jc w:val="center"/>
        <w:rPr>
          <w:rFonts w:ascii="Arial Narrow" w:eastAsia="Times New Roman" w:hAnsi="Arial Narrow" w:cs="Arial"/>
          <w:b/>
          <w:bCs/>
        </w:rPr>
      </w:pPr>
    </w:p>
    <w:p w14:paraId="2B32E05F" w14:textId="77777777" w:rsidR="003E71FE" w:rsidRDefault="003E71FE" w:rsidP="003E71FE">
      <w:pPr>
        <w:adjustRightInd w:val="0"/>
        <w:jc w:val="center"/>
        <w:rPr>
          <w:rFonts w:ascii="Arial Narrow" w:eastAsia="Times New Roman" w:hAnsi="Arial Narrow" w:cs="Arial"/>
          <w:b/>
          <w:bCs/>
        </w:rPr>
      </w:pPr>
    </w:p>
    <w:p w14:paraId="59D665B7" w14:textId="77777777" w:rsidR="003E71FE" w:rsidRDefault="003E71FE" w:rsidP="003E71FE">
      <w:pPr>
        <w:adjustRightInd w:val="0"/>
        <w:jc w:val="center"/>
        <w:rPr>
          <w:rFonts w:ascii="Arial Narrow" w:eastAsia="Times New Roman" w:hAnsi="Arial Narrow" w:cs="Arial"/>
          <w:b/>
          <w:bCs/>
        </w:rPr>
      </w:pPr>
    </w:p>
    <w:p w14:paraId="11090915" w14:textId="77777777" w:rsidR="003E71FE" w:rsidRDefault="003E71FE" w:rsidP="003E71FE">
      <w:pPr>
        <w:adjustRightInd w:val="0"/>
        <w:jc w:val="center"/>
        <w:rPr>
          <w:rFonts w:ascii="Arial Narrow" w:eastAsia="Times New Roman" w:hAnsi="Arial Narrow" w:cs="Arial"/>
          <w:b/>
          <w:bCs/>
        </w:rPr>
      </w:pPr>
    </w:p>
    <w:p w14:paraId="22AE17D0" w14:textId="77777777" w:rsidR="003E71FE" w:rsidRDefault="003E71FE" w:rsidP="003E71FE">
      <w:pPr>
        <w:adjustRightInd w:val="0"/>
        <w:jc w:val="center"/>
        <w:rPr>
          <w:rFonts w:ascii="Arial Narrow" w:eastAsia="Times New Roman" w:hAnsi="Arial Narrow" w:cs="Arial"/>
          <w:b/>
          <w:bCs/>
        </w:rPr>
      </w:pPr>
    </w:p>
    <w:p w14:paraId="0BD44E59" w14:textId="77777777" w:rsidR="003E71FE" w:rsidRDefault="003E71FE" w:rsidP="003E71FE">
      <w:pPr>
        <w:adjustRightInd w:val="0"/>
        <w:jc w:val="center"/>
        <w:rPr>
          <w:rFonts w:ascii="Arial Narrow" w:eastAsia="Times New Roman" w:hAnsi="Arial Narrow" w:cs="Arial"/>
          <w:b/>
          <w:bCs/>
        </w:rPr>
      </w:pPr>
    </w:p>
    <w:p w14:paraId="6ACE6041" w14:textId="77777777" w:rsidR="003E71FE" w:rsidRDefault="003E71FE" w:rsidP="003E71FE">
      <w:pPr>
        <w:adjustRightInd w:val="0"/>
        <w:jc w:val="center"/>
        <w:rPr>
          <w:rFonts w:ascii="Arial Narrow" w:eastAsia="Times New Roman" w:hAnsi="Arial Narrow" w:cs="Arial"/>
          <w:b/>
          <w:bCs/>
        </w:rPr>
      </w:pPr>
    </w:p>
    <w:p w14:paraId="0A4F9919" w14:textId="77777777" w:rsidR="003E71FE" w:rsidRDefault="003E71FE" w:rsidP="003E71FE">
      <w:pPr>
        <w:adjustRightInd w:val="0"/>
        <w:jc w:val="center"/>
        <w:rPr>
          <w:rFonts w:ascii="Arial Narrow" w:eastAsia="Times New Roman" w:hAnsi="Arial Narrow" w:cs="Arial"/>
          <w:b/>
          <w:bCs/>
        </w:rPr>
      </w:pPr>
    </w:p>
    <w:p w14:paraId="2AB114BF" w14:textId="77777777" w:rsidR="003E71FE" w:rsidRDefault="003E71FE" w:rsidP="003E71FE">
      <w:pPr>
        <w:adjustRightInd w:val="0"/>
        <w:jc w:val="center"/>
        <w:rPr>
          <w:rFonts w:ascii="Arial Narrow" w:eastAsia="Times New Roman" w:hAnsi="Arial Narrow" w:cs="Arial"/>
          <w:b/>
          <w:bCs/>
        </w:rPr>
      </w:pPr>
    </w:p>
    <w:p w14:paraId="64DA1463" w14:textId="77777777" w:rsidR="003E71FE" w:rsidRDefault="003E71FE" w:rsidP="003E71FE">
      <w:pPr>
        <w:adjustRightInd w:val="0"/>
        <w:jc w:val="center"/>
        <w:rPr>
          <w:rFonts w:ascii="Arial Narrow" w:eastAsia="Times New Roman" w:hAnsi="Arial Narrow" w:cs="Arial"/>
          <w:b/>
          <w:bCs/>
        </w:rPr>
      </w:pPr>
    </w:p>
    <w:p w14:paraId="1D4CF7ED" w14:textId="77777777" w:rsidR="003E71FE" w:rsidRDefault="003E71FE" w:rsidP="003E71FE">
      <w:pPr>
        <w:adjustRightInd w:val="0"/>
        <w:jc w:val="center"/>
        <w:rPr>
          <w:rFonts w:ascii="Arial Narrow" w:eastAsia="Times New Roman" w:hAnsi="Arial Narrow" w:cs="Arial"/>
          <w:b/>
          <w:bCs/>
        </w:rPr>
      </w:pPr>
      <w:r w:rsidRPr="00137CA0">
        <w:rPr>
          <w:rFonts w:ascii="Arial Narrow" w:eastAsia="Times New Roman" w:hAnsi="Arial Narrow" w:cs="Arial"/>
          <w:b/>
          <w:bCs/>
        </w:rPr>
        <w:t xml:space="preserve">ANEXO No. </w:t>
      </w:r>
      <w:r>
        <w:rPr>
          <w:rFonts w:ascii="Arial Narrow" w:eastAsia="Times New Roman" w:hAnsi="Arial Narrow" w:cs="Arial"/>
          <w:b/>
          <w:bCs/>
        </w:rPr>
        <w:t>7</w:t>
      </w:r>
    </w:p>
    <w:p w14:paraId="2CD01065" w14:textId="77777777" w:rsidR="003E71FE" w:rsidRPr="00137CA0" w:rsidRDefault="003E71FE" w:rsidP="003E71FE">
      <w:pPr>
        <w:adjustRightInd w:val="0"/>
        <w:jc w:val="center"/>
        <w:rPr>
          <w:rFonts w:ascii="Arial Narrow" w:eastAsia="Times New Roman" w:hAnsi="Arial Narrow" w:cs="Arial"/>
          <w:b/>
          <w:bCs/>
        </w:rPr>
      </w:pPr>
    </w:p>
    <w:p w14:paraId="4511CF9A" w14:textId="77777777" w:rsidR="003E71FE" w:rsidRPr="00137CA0" w:rsidRDefault="003E71FE" w:rsidP="003E71FE">
      <w:pPr>
        <w:adjustRightInd w:val="0"/>
        <w:jc w:val="center"/>
        <w:rPr>
          <w:rFonts w:ascii="Arial Narrow" w:eastAsia="Times New Roman" w:hAnsi="Arial Narrow" w:cs="Arial"/>
          <w:b/>
          <w:bCs/>
        </w:rPr>
      </w:pPr>
      <w:r w:rsidRPr="00137CA0">
        <w:rPr>
          <w:rFonts w:ascii="Arial Narrow" w:eastAsia="Times New Roman" w:hAnsi="Arial Narrow" w:cs="Arial"/>
          <w:b/>
          <w:bCs/>
        </w:rPr>
        <w:t>ÉTICA PÚBLICA Y PRIVADA EN LA CONTRATACIÓN ESTATAL</w:t>
      </w:r>
      <w:r>
        <w:rPr>
          <w:rFonts w:ascii="Arial Narrow" w:eastAsia="Times New Roman" w:hAnsi="Arial Narrow" w:cs="Arial"/>
          <w:b/>
          <w:bCs/>
        </w:rPr>
        <w:t xml:space="preserve"> </w:t>
      </w:r>
      <w:r w:rsidRPr="00137CA0">
        <w:rPr>
          <w:rFonts w:ascii="Arial Narrow" w:eastAsia="Times New Roman" w:hAnsi="Arial Narrow" w:cs="Arial"/>
          <w:b/>
          <w:bCs/>
        </w:rPr>
        <w:t>COMPROMISO DE TODOS</w:t>
      </w:r>
    </w:p>
    <w:p w14:paraId="575629C6" w14:textId="77777777" w:rsidR="003E71FE" w:rsidRPr="00137CA0" w:rsidRDefault="003E71FE" w:rsidP="003E71FE">
      <w:pPr>
        <w:adjustRightInd w:val="0"/>
        <w:jc w:val="both"/>
        <w:rPr>
          <w:rFonts w:ascii="Arial Narrow" w:eastAsia="Times New Roman" w:hAnsi="Arial Narrow" w:cs="Arial"/>
          <w:bCs/>
        </w:rPr>
      </w:pPr>
    </w:p>
    <w:p w14:paraId="1F8D812D" w14:textId="77777777" w:rsidR="003E71FE" w:rsidRPr="00137CA0" w:rsidRDefault="003E71FE" w:rsidP="003E71FE">
      <w:pPr>
        <w:jc w:val="both"/>
        <w:rPr>
          <w:rFonts w:ascii="Arial Narrow" w:hAnsi="Arial Narrow" w:cs="Arial"/>
        </w:rPr>
      </w:pPr>
      <w:r w:rsidRPr="00137CA0">
        <w:rPr>
          <w:rFonts w:ascii="Arial Narrow" w:hAnsi="Arial Narrow" w:cs="Arial"/>
        </w:rPr>
        <w:t xml:space="preserve">Pacto sobre Ética Pública y Privada en la Contratación Estatal, constituye un valioso instrumento a través del cual los representantes de los sectores público y privado se comprometen a adoptar unos parámetros mínimos consensuados que permitan articular la aplicación de las disposiciones legales con las prácticas culturalmente permitidas, facilitando el avance de escenarios de integridad entre dichos sectores y la ciudadanía. </w:t>
      </w:r>
    </w:p>
    <w:p w14:paraId="12A15293" w14:textId="77777777" w:rsidR="003E71FE" w:rsidRPr="00137CA0" w:rsidRDefault="003E71FE" w:rsidP="003E71FE">
      <w:pPr>
        <w:jc w:val="both"/>
        <w:rPr>
          <w:rFonts w:ascii="Arial Narrow" w:hAnsi="Arial Narrow" w:cs="Arial"/>
        </w:rPr>
      </w:pPr>
    </w:p>
    <w:p w14:paraId="51E97FDB" w14:textId="77777777" w:rsidR="003E71FE" w:rsidRPr="00137CA0" w:rsidRDefault="003E71FE" w:rsidP="003E71FE">
      <w:pPr>
        <w:jc w:val="both"/>
        <w:rPr>
          <w:rFonts w:ascii="Arial Narrow" w:hAnsi="Arial Narrow" w:cs="Arial"/>
        </w:rPr>
      </w:pPr>
      <w:r w:rsidRPr="00137CA0">
        <w:rPr>
          <w:rFonts w:ascii="Arial Narrow" w:hAnsi="Arial Narrow" w:cs="Arial"/>
        </w:rPr>
        <w:t>La construcción de confianza es una responsabilidad compartida, a partir de la cual se puede garantizar la transparencia, el equilibrio y la seguridad jurídica en el desarrollo de la contratación pública. Con tal propósito, la Procuraduría General de la Nación, la Contraloría General de la República y Confecámaras, en alianza con la Vicepresidencia de la República, acuerdan suscribir el presente Pacto.</w:t>
      </w:r>
    </w:p>
    <w:p w14:paraId="05DAE614" w14:textId="77777777" w:rsidR="003E71FE" w:rsidRPr="00137CA0" w:rsidRDefault="003E71FE" w:rsidP="003E71FE">
      <w:pPr>
        <w:jc w:val="both"/>
        <w:rPr>
          <w:rFonts w:ascii="Arial Narrow" w:hAnsi="Arial Narrow" w:cs="Arial"/>
        </w:rPr>
      </w:pPr>
    </w:p>
    <w:p w14:paraId="39B947DC" w14:textId="77777777" w:rsidR="003E71FE" w:rsidRPr="00137CA0" w:rsidRDefault="003E71FE" w:rsidP="003E71FE">
      <w:pPr>
        <w:jc w:val="both"/>
        <w:rPr>
          <w:rFonts w:ascii="Arial Narrow" w:hAnsi="Arial Narrow" w:cs="Arial"/>
          <w:b/>
        </w:rPr>
      </w:pPr>
      <w:r w:rsidRPr="00137CA0">
        <w:rPr>
          <w:rFonts w:ascii="Arial Narrow" w:hAnsi="Arial Narrow" w:cs="Arial"/>
          <w:b/>
        </w:rPr>
        <w:t>COMPROMISOS DEL SECTOR PRIVADO</w:t>
      </w:r>
    </w:p>
    <w:p w14:paraId="14069E6A" w14:textId="77777777" w:rsidR="003E71FE" w:rsidRPr="00137CA0" w:rsidRDefault="003E71FE" w:rsidP="003E71FE">
      <w:pPr>
        <w:jc w:val="both"/>
        <w:rPr>
          <w:rFonts w:ascii="Arial Narrow" w:hAnsi="Arial Narrow" w:cs="Arial"/>
          <w:b/>
        </w:rPr>
      </w:pPr>
    </w:p>
    <w:p w14:paraId="5CF7F3AA" w14:textId="77777777" w:rsidR="003E71FE" w:rsidRPr="00137CA0" w:rsidRDefault="003E71FE" w:rsidP="003E71FE">
      <w:pPr>
        <w:jc w:val="both"/>
        <w:rPr>
          <w:rFonts w:ascii="Arial Narrow" w:hAnsi="Arial Narrow" w:cs="Arial"/>
        </w:rPr>
      </w:pPr>
      <w:r w:rsidRPr="00137CA0">
        <w:rPr>
          <w:rFonts w:ascii="Arial Narrow" w:hAnsi="Arial Narrow" w:cs="Arial"/>
        </w:rPr>
        <w:t xml:space="preserve">La encuesta empresarial sobre probidad en el sector público, elaborada por Confecámaras, demuestra que son muchos más los empresarios probos y comprometidos con la ética de lo público. </w:t>
      </w:r>
    </w:p>
    <w:p w14:paraId="2F4BB293" w14:textId="77777777" w:rsidR="003E71FE" w:rsidRPr="00137CA0" w:rsidRDefault="003E71FE" w:rsidP="003E71FE">
      <w:pPr>
        <w:jc w:val="both"/>
        <w:rPr>
          <w:rFonts w:ascii="Arial Narrow" w:hAnsi="Arial Narrow" w:cs="Arial"/>
        </w:rPr>
      </w:pPr>
    </w:p>
    <w:p w14:paraId="060E87E0" w14:textId="77777777" w:rsidR="003E71FE" w:rsidRPr="00137CA0" w:rsidRDefault="003E71FE" w:rsidP="003E71FE">
      <w:pPr>
        <w:jc w:val="both"/>
        <w:rPr>
          <w:rFonts w:ascii="Arial Narrow" w:hAnsi="Arial Narrow" w:cs="Arial"/>
        </w:rPr>
      </w:pPr>
      <w:r w:rsidRPr="00137CA0">
        <w:rPr>
          <w:rFonts w:ascii="Arial Narrow" w:hAnsi="Arial Narrow" w:cs="Arial"/>
        </w:rPr>
        <w:t xml:space="preserve">Entre las prácticas corruptas más frecuentes se destacan el monopolio de contratistas, el ajuste de especificaciones, las presiones políticas para la adjudicación de contratos, la aprobación de propuestas que no cumplen los requisitos, la influencia en el diseño del Pliego de Condiciones y el fraccionamiento de contratos. </w:t>
      </w:r>
    </w:p>
    <w:p w14:paraId="767F4103" w14:textId="77777777" w:rsidR="003E71FE" w:rsidRPr="00137CA0" w:rsidRDefault="003E71FE" w:rsidP="003E71FE">
      <w:pPr>
        <w:jc w:val="both"/>
        <w:rPr>
          <w:rFonts w:ascii="Arial Narrow" w:hAnsi="Arial Narrow" w:cs="Arial"/>
        </w:rPr>
      </w:pPr>
    </w:p>
    <w:p w14:paraId="0AEE097A" w14:textId="77777777" w:rsidR="003E71FE" w:rsidRPr="00137CA0" w:rsidRDefault="003E71FE" w:rsidP="003E71FE">
      <w:pPr>
        <w:jc w:val="both"/>
        <w:rPr>
          <w:rFonts w:ascii="Arial Narrow" w:hAnsi="Arial Narrow" w:cs="Arial"/>
        </w:rPr>
      </w:pPr>
      <w:r w:rsidRPr="00137CA0">
        <w:rPr>
          <w:rFonts w:ascii="Arial Narrow" w:hAnsi="Arial Narrow" w:cs="Arial"/>
        </w:rPr>
        <w:t xml:space="preserve">Es evidente la necesidad de enmarcar el ejercicio de la contratación pública dentro de los claros parámetros de ética de lo público, los cuales deben tener como único propósito garantizar el cumplimiento de los compromisos contractuales de los particulares con el Estado y de éste con la ciudadanía. </w:t>
      </w:r>
    </w:p>
    <w:p w14:paraId="68EE4AAF" w14:textId="77777777" w:rsidR="003E71FE" w:rsidRPr="00137CA0" w:rsidRDefault="003E71FE" w:rsidP="003E71FE">
      <w:pPr>
        <w:jc w:val="both"/>
        <w:rPr>
          <w:rFonts w:ascii="Arial Narrow" w:hAnsi="Arial Narrow" w:cs="Arial"/>
        </w:rPr>
      </w:pPr>
    </w:p>
    <w:p w14:paraId="18B412B7" w14:textId="77777777" w:rsidR="003E71FE" w:rsidRPr="00137CA0" w:rsidRDefault="003E71FE" w:rsidP="003E71FE">
      <w:pPr>
        <w:jc w:val="both"/>
        <w:rPr>
          <w:rFonts w:ascii="Arial Narrow" w:hAnsi="Arial Narrow" w:cs="Arial"/>
          <w:b/>
        </w:rPr>
      </w:pPr>
      <w:r w:rsidRPr="00137CA0">
        <w:rPr>
          <w:rFonts w:ascii="Arial Narrow" w:hAnsi="Arial Narrow" w:cs="Arial"/>
          <w:b/>
        </w:rPr>
        <w:t>COMPROMISOS DEL SECTOR PÚBLICO</w:t>
      </w:r>
    </w:p>
    <w:p w14:paraId="4F3EA29D" w14:textId="77777777" w:rsidR="003E71FE" w:rsidRPr="00137CA0" w:rsidRDefault="003E71FE" w:rsidP="003E71FE">
      <w:pPr>
        <w:jc w:val="both"/>
        <w:rPr>
          <w:rFonts w:ascii="Arial Narrow" w:hAnsi="Arial Narrow" w:cs="Arial"/>
          <w:b/>
        </w:rPr>
      </w:pPr>
    </w:p>
    <w:p w14:paraId="30F13A5A" w14:textId="77777777" w:rsidR="003E71FE" w:rsidRPr="00137CA0" w:rsidRDefault="003E71FE" w:rsidP="003E71FE">
      <w:pPr>
        <w:jc w:val="both"/>
        <w:rPr>
          <w:rFonts w:ascii="Arial Narrow" w:hAnsi="Arial Narrow" w:cs="Arial"/>
        </w:rPr>
      </w:pPr>
      <w:r w:rsidRPr="00137CA0">
        <w:rPr>
          <w:rFonts w:ascii="Arial Narrow" w:hAnsi="Arial Narrow" w:cs="Arial"/>
        </w:rPr>
        <w:t>Con la celebración de los contratos estatales y su ejecución, las entidades públicas qué suscriben este documento, renuevan su compromiso con el país para cumplir cabalmente con los cometidos señalados en el ordenamiento jurídico, en especial, los relacionados con la prestación eficiente y continua del servicio público y la efectividad de los derechos e intereses de los administrados, dando plena aplicación a los postulados y principios éticos que rigen el ejercicio de la función administrativa.</w:t>
      </w:r>
    </w:p>
    <w:p w14:paraId="315855F4" w14:textId="77777777" w:rsidR="003E71FE" w:rsidRPr="00137CA0" w:rsidRDefault="003E71FE" w:rsidP="003E71FE">
      <w:pPr>
        <w:jc w:val="both"/>
        <w:rPr>
          <w:rFonts w:ascii="Arial Narrow" w:hAnsi="Arial Narrow" w:cs="Arial"/>
        </w:rPr>
      </w:pPr>
    </w:p>
    <w:p w14:paraId="24E64184" w14:textId="77777777" w:rsidR="003E71FE" w:rsidRPr="00137CA0" w:rsidRDefault="003E71FE" w:rsidP="003E71FE">
      <w:pPr>
        <w:jc w:val="both"/>
        <w:rPr>
          <w:rFonts w:ascii="Arial Narrow" w:hAnsi="Arial Narrow" w:cs="Arial"/>
          <w:b/>
        </w:rPr>
      </w:pPr>
      <w:r w:rsidRPr="00137CA0">
        <w:rPr>
          <w:rFonts w:ascii="Arial Narrow" w:hAnsi="Arial Narrow" w:cs="Arial"/>
          <w:b/>
        </w:rPr>
        <w:t xml:space="preserve">COMPROMISOS DE LOS ORGANISMOS DE CONTROL </w:t>
      </w:r>
    </w:p>
    <w:p w14:paraId="306C308F" w14:textId="77777777" w:rsidR="003E71FE" w:rsidRPr="00137CA0" w:rsidRDefault="003E71FE" w:rsidP="003E71FE">
      <w:pPr>
        <w:jc w:val="both"/>
        <w:rPr>
          <w:rFonts w:ascii="Arial Narrow" w:hAnsi="Arial Narrow" w:cs="Arial"/>
          <w:b/>
        </w:rPr>
      </w:pPr>
    </w:p>
    <w:p w14:paraId="418F9BFD" w14:textId="77777777" w:rsidR="003E71FE" w:rsidRPr="00137CA0" w:rsidRDefault="003E71FE" w:rsidP="003E71FE">
      <w:pPr>
        <w:jc w:val="both"/>
        <w:rPr>
          <w:rFonts w:ascii="Arial Narrow" w:hAnsi="Arial Narrow" w:cs="Arial"/>
        </w:rPr>
      </w:pPr>
      <w:r w:rsidRPr="00137CA0">
        <w:rPr>
          <w:rFonts w:ascii="Arial Narrow" w:hAnsi="Arial Narrow" w:cs="Arial"/>
        </w:rPr>
        <w:t xml:space="preserve">A través de la firma del presente Pacto Ético, los representantes de las entidades de control, dentro del ámbito de su autonomía e independencia, se comprometen a adelantar y continuar las acciones que sean necesarias para avanzar en la lucha contra la corrupción, adoptando las políticas éticas de probidad en materia de contratación pública, procurando el buen uso de los recursos públicos y estimulando la sana competencia empresarial. </w:t>
      </w:r>
    </w:p>
    <w:p w14:paraId="3D602209" w14:textId="77777777" w:rsidR="003E71FE" w:rsidRPr="00137CA0" w:rsidRDefault="003E71FE" w:rsidP="003E71FE">
      <w:pPr>
        <w:jc w:val="both"/>
        <w:rPr>
          <w:rFonts w:ascii="Arial Narrow" w:hAnsi="Arial Narrow" w:cs="Arial"/>
        </w:rPr>
      </w:pPr>
    </w:p>
    <w:p w14:paraId="2C06870A" w14:textId="77777777" w:rsidR="003E71FE" w:rsidRPr="00137CA0" w:rsidRDefault="003E71FE" w:rsidP="003E71FE">
      <w:pPr>
        <w:jc w:val="both"/>
        <w:rPr>
          <w:rFonts w:ascii="Arial Narrow" w:hAnsi="Arial Narrow" w:cs="Arial"/>
        </w:rPr>
      </w:pPr>
      <w:r w:rsidRPr="00137CA0">
        <w:rPr>
          <w:rFonts w:ascii="Arial Narrow" w:hAnsi="Arial Narrow" w:cs="Arial"/>
        </w:rPr>
        <w:t xml:space="preserve">La Procuraduría General de la Nación, en desarrollo de su misión institucional y en especial de los principios y valores contenidos en su Carta de Valores y Principios Éticos, se compromete a cumplir y promover el contenido del presente Pacto, a través del ejercicio permanente y continuo del control preventivo en la contratación estatal, la intervención ante las autoridades para defender el patrimonio público y el orden jurídico y a perseverar en su lucha permanente contra la corrupción. </w:t>
      </w:r>
    </w:p>
    <w:p w14:paraId="11776753" w14:textId="77777777" w:rsidR="003E71FE" w:rsidRPr="00137CA0" w:rsidRDefault="003E71FE" w:rsidP="003E71FE">
      <w:pPr>
        <w:jc w:val="both"/>
        <w:rPr>
          <w:rFonts w:ascii="Arial Narrow" w:hAnsi="Arial Narrow" w:cs="Arial"/>
        </w:rPr>
      </w:pPr>
    </w:p>
    <w:p w14:paraId="2CC382B7" w14:textId="77777777" w:rsidR="003E71FE" w:rsidRPr="00137CA0" w:rsidRDefault="003E71FE" w:rsidP="003E71FE">
      <w:pPr>
        <w:jc w:val="both"/>
        <w:rPr>
          <w:rFonts w:ascii="Arial Narrow" w:hAnsi="Arial Narrow" w:cs="Arial"/>
        </w:rPr>
      </w:pPr>
      <w:r w:rsidRPr="00137CA0">
        <w:rPr>
          <w:rFonts w:ascii="Arial Narrow" w:hAnsi="Arial Narrow" w:cs="Arial"/>
        </w:rPr>
        <w:t xml:space="preserve">El deber primordial de la Contraloría General de la República es vigilar el buen uso de los recursos públicos y, en particular, realizar el control de la contratación pública para procurar que se realice en condiciones de transparencia, cumpliendo los principios de economía, eficiencia, eficacia, equidad y sostenibilidad ambiental y coadyuvar al mejoramiento continuo de la gestión fiscal al exigir la imparcialidad y la evaluación técnica de todo proceso contractual. </w:t>
      </w:r>
    </w:p>
    <w:p w14:paraId="637A7CB9" w14:textId="77777777" w:rsidR="003E71FE" w:rsidRPr="00137CA0" w:rsidRDefault="003E71FE" w:rsidP="003E71FE">
      <w:pPr>
        <w:jc w:val="both"/>
        <w:rPr>
          <w:rFonts w:ascii="Arial Narrow" w:hAnsi="Arial Narrow" w:cs="Arial"/>
        </w:rPr>
      </w:pPr>
    </w:p>
    <w:p w14:paraId="6D0FA1AB" w14:textId="77777777" w:rsidR="003E71FE" w:rsidRPr="00137CA0" w:rsidRDefault="003E71FE" w:rsidP="003E71FE">
      <w:pPr>
        <w:jc w:val="both"/>
        <w:rPr>
          <w:rFonts w:ascii="Arial Narrow" w:hAnsi="Arial Narrow" w:cs="Arial"/>
          <w:b/>
        </w:rPr>
      </w:pPr>
      <w:r w:rsidRPr="00137CA0">
        <w:rPr>
          <w:rFonts w:ascii="Arial Narrow" w:hAnsi="Arial Narrow" w:cs="Arial"/>
          <w:b/>
        </w:rPr>
        <w:lastRenderedPageBreak/>
        <w:t>COMPROMISOS CONJUNTOS</w:t>
      </w:r>
    </w:p>
    <w:p w14:paraId="0BB9FC82" w14:textId="77777777" w:rsidR="003E71FE" w:rsidRPr="00137CA0" w:rsidRDefault="003E71FE" w:rsidP="003E71FE">
      <w:pPr>
        <w:jc w:val="both"/>
        <w:rPr>
          <w:rFonts w:ascii="Arial Narrow" w:hAnsi="Arial Narrow" w:cs="Arial"/>
          <w:b/>
        </w:rPr>
      </w:pPr>
    </w:p>
    <w:p w14:paraId="7918C38A" w14:textId="77777777" w:rsidR="003E71FE" w:rsidRPr="00137CA0" w:rsidRDefault="003E71FE" w:rsidP="003E71FE">
      <w:pPr>
        <w:jc w:val="both"/>
        <w:rPr>
          <w:rFonts w:ascii="Arial Narrow" w:hAnsi="Arial Narrow" w:cs="Arial"/>
        </w:rPr>
      </w:pPr>
      <w:r w:rsidRPr="00137CA0">
        <w:rPr>
          <w:rFonts w:ascii="Arial Narrow" w:hAnsi="Arial Narrow" w:cs="Arial"/>
        </w:rPr>
        <w:t>Los sectores público y privado y los organismos de control consideran necesario formar una comunidad alrededor de procesos compartidos entre sus intereses, experiencias y deseos comunes para mejorar las ventajas competitivas de la Nación y lograr niveles más altos de desarrollo, para lo cual se imponen metas a largo plazo que permitan contrarrestar los índices de corrupción.</w:t>
      </w:r>
    </w:p>
    <w:p w14:paraId="46128DCD" w14:textId="77777777" w:rsidR="003E71FE" w:rsidRPr="00137CA0" w:rsidRDefault="003E71FE" w:rsidP="003E71FE">
      <w:pPr>
        <w:jc w:val="both"/>
        <w:rPr>
          <w:rFonts w:ascii="Arial Narrow" w:hAnsi="Arial Narrow" w:cs="Arial"/>
        </w:rPr>
      </w:pPr>
    </w:p>
    <w:p w14:paraId="50D6D74D" w14:textId="77777777" w:rsidR="003E71FE" w:rsidRPr="00137CA0" w:rsidRDefault="003E71FE" w:rsidP="003E71FE">
      <w:pPr>
        <w:jc w:val="both"/>
        <w:rPr>
          <w:rFonts w:ascii="Arial Narrow" w:hAnsi="Arial Narrow" w:cs="Arial"/>
          <w:b/>
        </w:rPr>
      </w:pPr>
      <w:r w:rsidRPr="00137CA0">
        <w:rPr>
          <w:rFonts w:ascii="Arial Narrow" w:hAnsi="Arial Narrow" w:cs="Arial"/>
          <w:b/>
        </w:rPr>
        <w:t>SECTOR PRIVADO</w:t>
      </w:r>
    </w:p>
    <w:p w14:paraId="5D0E790A" w14:textId="77777777" w:rsidR="003E71FE" w:rsidRPr="00137CA0" w:rsidRDefault="003E71FE" w:rsidP="003E71FE">
      <w:pPr>
        <w:jc w:val="both"/>
        <w:rPr>
          <w:rFonts w:ascii="Arial Narrow" w:hAnsi="Arial Narrow" w:cs="Arial"/>
          <w:b/>
        </w:rPr>
      </w:pPr>
    </w:p>
    <w:p w14:paraId="0F466D32" w14:textId="77777777" w:rsidR="003E71FE" w:rsidRPr="00137CA0" w:rsidRDefault="003E71FE" w:rsidP="00760C07">
      <w:pPr>
        <w:numPr>
          <w:ilvl w:val="1"/>
          <w:numId w:val="10"/>
        </w:numPr>
        <w:ind w:left="567" w:hanging="425"/>
        <w:jc w:val="both"/>
        <w:rPr>
          <w:rFonts w:ascii="Arial Narrow" w:hAnsi="Arial Narrow" w:cs="Arial"/>
        </w:rPr>
      </w:pPr>
      <w:r w:rsidRPr="00137CA0">
        <w:rPr>
          <w:rFonts w:ascii="Arial Narrow" w:hAnsi="Arial Narrow" w:cs="Arial"/>
        </w:rPr>
        <w:t xml:space="preserve">Generar y divulgar una cultura de la ética en las organizaciones. </w:t>
      </w:r>
    </w:p>
    <w:p w14:paraId="1BD7D49C" w14:textId="77777777" w:rsidR="003E71FE" w:rsidRPr="00137CA0" w:rsidRDefault="003E71FE" w:rsidP="00760C07">
      <w:pPr>
        <w:numPr>
          <w:ilvl w:val="1"/>
          <w:numId w:val="10"/>
        </w:numPr>
        <w:ind w:left="567" w:hanging="425"/>
        <w:jc w:val="both"/>
        <w:rPr>
          <w:rFonts w:ascii="Arial Narrow" w:hAnsi="Arial Narrow" w:cs="Arial"/>
        </w:rPr>
      </w:pPr>
      <w:r w:rsidRPr="00137CA0">
        <w:rPr>
          <w:rFonts w:ascii="Arial Narrow" w:hAnsi="Arial Narrow" w:cs="Arial"/>
        </w:rPr>
        <w:t>Apoyar al Estado en el cumplimiento de sus deberes misionales, contribuir a la satisfacción de las necesidades colectivas y al progreso de la Nación.</w:t>
      </w:r>
    </w:p>
    <w:p w14:paraId="4204160D" w14:textId="77777777" w:rsidR="003E71FE" w:rsidRPr="00137CA0" w:rsidRDefault="003E71FE" w:rsidP="00760C07">
      <w:pPr>
        <w:numPr>
          <w:ilvl w:val="1"/>
          <w:numId w:val="10"/>
        </w:numPr>
        <w:ind w:left="567" w:hanging="425"/>
        <w:jc w:val="both"/>
        <w:rPr>
          <w:rFonts w:ascii="Arial Narrow" w:hAnsi="Arial Narrow" w:cs="Arial"/>
        </w:rPr>
      </w:pPr>
      <w:r w:rsidRPr="00137CA0">
        <w:rPr>
          <w:rFonts w:ascii="Arial Narrow" w:hAnsi="Arial Narrow" w:cs="Arial"/>
        </w:rPr>
        <w:t>Cumplir con las disposiciones, principios y mandatos del ordenamiento jurídico, en especial, las normas que regulan la contratación pública y las cláusulas de los contratos que suscriban.</w:t>
      </w:r>
    </w:p>
    <w:p w14:paraId="31CEBF19" w14:textId="77777777" w:rsidR="003E71FE" w:rsidRPr="00137CA0" w:rsidRDefault="003E71FE" w:rsidP="00760C07">
      <w:pPr>
        <w:numPr>
          <w:ilvl w:val="1"/>
          <w:numId w:val="10"/>
        </w:numPr>
        <w:ind w:left="567" w:hanging="425"/>
        <w:jc w:val="both"/>
        <w:rPr>
          <w:rFonts w:ascii="Arial Narrow" w:hAnsi="Arial Narrow" w:cs="Arial"/>
        </w:rPr>
      </w:pPr>
      <w:r w:rsidRPr="00137CA0">
        <w:rPr>
          <w:rFonts w:ascii="Arial Narrow" w:hAnsi="Arial Narrow" w:cs="Arial"/>
        </w:rPr>
        <w:t xml:space="preserve">Respetar el cumplimiento de las normas de Derechos Humanos, especialmente las relacionadas con la no contratación de menores, el respeto a las condiciones mínimas de trabajo y la no discriminación de género. </w:t>
      </w:r>
    </w:p>
    <w:p w14:paraId="6385FBC5" w14:textId="77777777" w:rsidR="003E71FE" w:rsidRPr="00137CA0" w:rsidRDefault="003E71FE" w:rsidP="00760C07">
      <w:pPr>
        <w:numPr>
          <w:ilvl w:val="1"/>
          <w:numId w:val="10"/>
        </w:numPr>
        <w:ind w:left="567" w:hanging="425"/>
        <w:jc w:val="both"/>
        <w:rPr>
          <w:rFonts w:ascii="Arial Narrow" w:hAnsi="Arial Narrow" w:cs="Arial"/>
        </w:rPr>
      </w:pPr>
      <w:r w:rsidRPr="00137CA0">
        <w:rPr>
          <w:rFonts w:ascii="Arial Narrow" w:hAnsi="Arial Narrow" w:cs="Arial"/>
        </w:rPr>
        <w:t xml:space="preserve">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 SlRl de la Procuraduría General de la Nación. </w:t>
      </w:r>
    </w:p>
    <w:p w14:paraId="26189EAB" w14:textId="77777777" w:rsidR="003E71FE" w:rsidRPr="00137CA0" w:rsidRDefault="003E71FE" w:rsidP="00760C07">
      <w:pPr>
        <w:numPr>
          <w:ilvl w:val="1"/>
          <w:numId w:val="10"/>
        </w:numPr>
        <w:ind w:left="567" w:hanging="425"/>
        <w:jc w:val="both"/>
        <w:rPr>
          <w:rFonts w:ascii="Arial Narrow" w:hAnsi="Arial Narrow" w:cs="Arial"/>
        </w:rPr>
      </w:pPr>
      <w:r w:rsidRPr="00137CA0">
        <w:rPr>
          <w:rFonts w:ascii="Arial Narrow" w:hAnsi="Arial Narrow" w:cs="Arial"/>
        </w:rPr>
        <w:t xml:space="preserve">Abstenerse de dar o prometer gratificaciones, dádivas, regalos, propinas, remuneraciones, premios o tratos preferenciales a los servidores públicos comprometidos en los procesos contractuales. </w:t>
      </w:r>
    </w:p>
    <w:p w14:paraId="198BC164" w14:textId="77777777" w:rsidR="003E71FE" w:rsidRPr="00137CA0" w:rsidRDefault="003E71FE" w:rsidP="00760C07">
      <w:pPr>
        <w:numPr>
          <w:ilvl w:val="1"/>
          <w:numId w:val="10"/>
        </w:numPr>
        <w:ind w:left="567" w:hanging="425"/>
        <w:jc w:val="both"/>
        <w:rPr>
          <w:rFonts w:ascii="Arial Narrow" w:hAnsi="Arial Narrow" w:cs="Arial"/>
        </w:rPr>
      </w:pPr>
      <w:r w:rsidRPr="00137CA0">
        <w:rPr>
          <w:rFonts w:ascii="Arial Narrow" w:hAnsi="Arial Narrow" w:cs="Arial"/>
        </w:rPr>
        <w:t xml:space="preserve">Colaborar con el Estado en la vigilancia y control de los procesos de contratación pública y denunciar las situaciones de corrupción que puedan presentarse en los mismos. </w:t>
      </w:r>
    </w:p>
    <w:p w14:paraId="2186E6CE" w14:textId="77777777" w:rsidR="003E71FE" w:rsidRPr="00137CA0" w:rsidRDefault="003E71FE" w:rsidP="00760C07">
      <w:pPr>
        <w:numPr>
          <w:ilvl w:val="1"/>
          <w:numId w:val="10"/>
        </w:numPr>
        <w:ind w:left="567" w:hanging="425"/>
        <w:jc w:val="both"/>
        <w:rPr>
          <w:rFonts w:ascii="Arial Narrow" w:hAnsi="Arial Narrow" w:cs="Arial"/>
        </w:rPr>
      </w:pPr>
      <w:r w:rsidRPr="00137CA0">
        <w:rPr>
          <w:rFonts w:ascii="Arial Narrow" w:hAnsi="Arial Narrow" w:cs="Arial"/>
        </w:rPr>
        <w:t>Velar por la libre competencia en todas las etapas de los procesos contractuales del Estado.</w:t>
      </w:r>
    </w:p>
    <w:p w14:paraId="4F513FA2" w14:textId="77777777" w:rsidR="003E71FE" w:rsidRPr="00137CA0" w:rsidRDefault="003E71FE" w:rsidP="00760C07">
      <w:pPr>
        <w:numPr>
          <w:ilvl w:val="1"/>
          <w:numId w:val="10"/>
        </w:numPr>
        <w:ind w:left="567" w:hanging="425"/>
        <w:jc w:val="both"/>
        <w:rPr>
          <w:rFonts w:ascii="Arial Narrow" w:hAnsi="Arial Narrow" w:cs="Arial"/>
        </w:rPr>
      </w:pPr>
      <w:r w:rsidRPr="00137CA0">
        <w:rPr>
          <w:rFonts w:ascii="Arial Narrow" w:hAnsi="Arial Narrow" w:cs="Arial"/>
        </w:rPr>
        <w:t xml:space="preserve">Dar a conocer a las autoridades competentes las maniobras fraudulentas o prácticas indebidas de los competidores que pretendan influir en la adjudicación de un contrato o la obtención de cualquier tipo de beneficio. </w:t>
      </w:r>
    </w:p>
    <w:p w14:paraId="7B02F8AC"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Cumplir oportunamente con sus obligaciones contractuales para evitar las dilaciones, los retardos, sobrecostos y aumento injustificado de cantidades de obra. </w:t>
      </w:r>
    </w:p>
    <w:p w14:paraId="3C0AE1FC"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Tener en cuenta las realidades objetivas del mercado y las necesidades del servicio público, evitando la presentación de propuestas con precios artificialmente bajos o la proposición de plazos o términos que no puedan ser cumplidos. </w:t>
      </w:r>
    </w:p>
    <w:p w14:paraId="088C51FF"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Utilizar y aplicar productos, procesos y tecnologías limpias que garanticen la conservación del medio ambiente y el equilibrio del ecosistema. </w:t>
      </w:r>
    </w:p>
    <w:p w14:paraId="0A326820"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Conformar equipos de trabajo para estudiar temas relacionados con la contratación pública, con el objeto de hacer efectivos los principios de eficacia, eficiencia y transparencia. </w:t>
      </w:r>
    </w:p>
    <w:p w14:paraId="4AD147DA"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Evitar por todos los medios la improvisación, el despilfarro de recursos públicos y la eventual ocurrencia de conflictos que generen cargas injustificadas para el Estado. </w:t>
      </w:r>
    </w:p>
    <w:p w14:paraId="59BE40D3"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Abstenerse de participar en los procesos contractuales cuando se encuentren incursos en alguna de las causales de inhabilidad, incompatibilidad o conflictos de intereses o tengan pendiente el cumplimiento de obligaciones fiscales o parafiscales con el Estado. </w:t>
      </w:r>
    </w:p>
    <w:p w14:paraId="72C9B531"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Abstenerse de participar en aquellos procesos contractuales que sean incompatibles con su objeto social y con las reales capacidades técnicas y financieras de la empresa. </w:t>
      </w:r>
    </w:p>
    <w:p w14:paraId="3F391123"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Prever y dar a conocer los riesgos que puedan derivarse del proceso contractual a través de una adecuada planeación financiera y tributaria. </w:t>
      </w:r>
    </w:p>
    <w:p w14:paraId="0B533AC5"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Presentar oportunamente a la entidad contratante las objeciones al Pliego de Condiciones. </w:t>
      </w:r>
    </w:p>
    <w:p w14:paraId="13023CE2"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Suministrar información veraz, oportuna y completa, acerca de sus reales capacidades y sobre las cantidades, calidades y precios de los bienes y servicios ofrecidos. </w:t>
      </w:r>
    </w:p>
    <w:p w14:paraId="57E66F1C"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Abstenerse de realizar cualquier tipo de maniobras fraudulentas o prácticas indebidas con el propósito de asegurar la adjudicación del contrato o la obtención de cualquier tipo de beneficios durante su ejecución y liquidación. </w:t>
      </w:r>
    </w:p>
    <w:p w14:paraId="3E416A2D"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 xml:space="preserve">Informar a la entidad pública contratante, las circunstancias sobrevivientes que llegaren a presentarse durante las fases de adjudicación o ejecución contractual y que sean constitutivas de inhabilidad, impedimento o conflicto de interés. </w:t>
      </w:r>
    </w:p>
    <w:p w14:paraId="6E93147D"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lastRenderedPageBreak/>
        <w:t>Cuando en desarrollo del contrato ocurran hechos imprevisibles que afecten la ecuación económica del mismo, propiciar un acuerdo con la entidad pública para la revisión o ajuste de las cantidades, precios, valores y plazos inicialmente pactados, que no atenten contra interés colectivo, ni perjudiquen al erario.</w:t>
      </w:r>
    </w:p>
    <w:p w14:paraId="1B85FEF1" w14:textId="77777777" w:rsidR="003E71FE" w:rsidRPr="00137CA0" w:rsidRDefault="003E71FE" w:rsidP="00760C07">
      <w:pPr>
        <w:numPr>
          <w:ilvl w:val="1"/>
          <w:numId w:val="10"/>
        </w:numPr>
        <w:ind w:left="567" w:hanging="567"/>
        <w:jc w:val="both"/>
        <w:rPr>
          <w:rFonts w:ascii="Arial Narrow" w:hAnsi="Arial Narrow" w:cs="Arial"/>
        </w:rPr>
      </w:pPr>
      <w:r w:rsidRPr="00137CA0">
        <w:rPr>
          <w:rFonts w:ascii="Arial Narrow" w:hAnsi="Arial Narrow" w:cs="Arial"/>
        </w:rPr>
        <w:t>Cumplir cabal y fielmente los ofrecimientos y compromisos contenidos en la propuesta, particularmente en todo lo relacionado con las condiciones y plazos de ejecución del contrato y con la calidad de los bienes y servicios ofrecidos o de las obras y tareas por ejecutar.</w:t>
      </w:r>
    </w:p>
    <w:p w14:paraId="7E921D04" w14:textId="77777777" w:rsidR="003E71FE" w:rsidRPr="00137CA0" w:rsidRDefault="003E71FE" w:rsidP="003E71FE">
      <w:pPr>
        <w:jc w:val="both"/>
        <w:rPr>
          <w:rFonts w:ascii="Arial Narrow" w:hAnsi="Arial Narrow" w:cs="Arial"/>
          <w:b/>
        </w:rPr>
      </w:pPr>
    </w:p>
    <w:p w14:paraId="46702EDE" w14:textId="77777777" w:rsidR="003E71FE" w:rsidRPr="00137CA0" w:rsidRDefault="003E71FE" w:rsidP="003E71FE">
      <w:pPr>
        <w:jc w:val="both"/>
        <w:rPr>
          <w:rFonts w:ascii="Arial Narrow" w:hAnsi="Arial Narrow" w:cs="Arial"/>
          <w:b/>
        </w:rPr>
      </w:pPr>
      <w:r w:rsidRPr="00137CA0">
        <w:rPr>
          <w:rFonts w:ascii="Arial Narrow" w:hAnsi="Arial Narrow" w:cs="Arial"/>
          <w:b/>
        </w:rPr>
        <w:t>SECTOR PÚBLICO</w:t>
      </w:r>
    </w:p>
    <w:p w14:paraId="58C2E3C6" w14:textId="77777777" w:rsidR="003E71FE" w:rsidRPr="00137CA0" w:rsidRDefault="003E71FE" w:rsidP="003E71FE">
      <w:pPr>
        <w:jc w:val="both"/>
        <w:rPr>
          <w:rFonts w:ascii="Arial Narrow" w:hAnsi="Arial Narrow" w:cs="Arial"/>
          <w:b/>
        </w:rPr>
      </w:pPr>
      <w:r w:rsidRPr="00137CA0">
        <w:rPr>
          <w:rFonts w:ascii="Arial Narrow" w:hAnsi="Arial Narrow" w:cs="Arial"/>
          <w:b/>
        </w:rPr>
        <w:t xml:space="preserve"> </w:t>
      </w:r>
    </w:p>
    <w:p w14:paraId="47A8F6B3" w14:textId="77777777" w:rsidR="003E71FE" w:rsidRPr="00137CA0" w:rsidRDefault="003E71FE" w:rsidP="00760C07">
      <w:pPr>
        <w:numPr>
          <w:ilvl w:val="2"/>
          <w:numId w:val="9"/>
        </w:numPr>
        <w:ind w:left="567" w:hanging="425"/>
        <w:jc w:val="both"/>
        <w:rPr>
          <w:rFonts w:ascii="Arial Narrow" w:hAnsi="Arial Narrow" w:cs="Arial"/>
        </w:rPr>
      </w:pPr>
      <w:r w:rsidRPr="00137CA0">
        <w:rPr>
          <w:rFonts w:ascii="Arial Narrow" w:hAnsi="Arial Narrow" w:cs="Arial"/>
        </w:rPr>
        <w:t xml:space="preserve">Generar y divulgar una cultura de la ética en las entidades públicas. </w:t>
      </w:r>
    </w:p>
    <w:p w14:paraId="380D0DB7" w14:textId="77777777" w:rsidR="003E71FE" w:rsidRPr="00137CA0" w:rsidRDefault="003E71FE" w:rsidP="00760C07">
      <w:pPr>
        <w:numPr>
          <w:ilvl w:val="2"/>
          <w:numId w:val="9"/>
        </w:numPr>
        <w:ind w:left="567" w:hanging="425"/>
        <w:jc w:val="both"/>
        <w:rPr>
          <w:rFonts w:ascii="Arial Narrow" w:hAnsi="Arial Narrow" w:cs="Arial"/>
        </w:rPr>
      </w:pPr>
      <w:r w:rsidRPr="00137CA0">
        <w:rPr>
          <w:rFonts w:ascii="Arial Narrow" w:hAnsi="Arial Narrow" w:cs="Arial"/>
        </w:rPr>
        <w:t>Actuar siempre en función del interés colectivo, excluyendo toda acción que pueda redundar en beneficio personal o de terceros.</w:t>
      </w:r>
    </w:p>
    <w:p w14:paraId="67D3F367" w14:textId="77777777" w:rsidR="003E71FE" w:rsidRPr="00137CA0" w:rsidRDefault="003E71FE" w:rsidP="00760C07">
      <w:pPr>
        <w:numPr>
          <w:ilvl w:val="2"/>
          <w:numId w:val="9"/>
        </w:numPr>
        <w:ind w:left="567" w:hanging="425"/>
        <w:jc w:val="both"/>
        <w:rPr>
          <w:rFonts w:ascii="Arial Narrow" w:hAnsi="Arial Narrow" w:cs="Arial"/>
        </w:rPr>
      </w:pPr>
      <w:r w:rsidRPr="00137CA0">
        <w:rPr>
          <w:rFonts w:ascii="Arial Narrow" w:hAnsi="Arial Narrow" w:cs="Arial"/>
        </w:rPr>
        <w:t xml:space="preserve">Desarrollar procesos contractuales y cumplir las obligaciones que de ellos se deriven, acogiendo principios de planeación, transparencia, economía, responsabilidad, eficiencia y austeridad, en beneficio de las necesidades de los ciudadanos y del Estado. </w:t>
      </w:r>
    </w:p>
    <w:p w14:paraId="492DB306" w14:textId="77777777" w:rsidR="003E71FE" w:rsidRPr="00137CA0" w:rsidRDefault="003E71FE" w:rsidP="00760C07">
      <w:pPr>
        <w:numPr>
          <w:ilvl w:val="2"/>
          <w:numId w:val="9"/>
        </w:numPr>
        <w:ind w:left="567" w:hanging="425"/>
        <w:jc w:val="both"/>
        <w:rPr>
          <w:rFonts w:ascii="Arial Narrow" w:hAnsi="Arial Narrow" w:cs="Arial"/>
        </w:rPr>
      </w:pPr>
      <w:r w:rsidRPr="00137CA0">
        <w:rPr>
          <w:rFonts w:ascii="Arial Narrow" w:hAnsi="Arial Narrow" w:cs="Arial"/>
        </w:rPr>
        <w:t xml:space="preserve">Exigir el cumplimiento de las normas de Derechos Humanos, especialmente las relacionadas con la no contratación de menores, el respeto a las condiciones mínimas de trabajo y la no discriminación de género. </w:t>
      </w:r>
    </w:p>
    <w:p w14:paraId="7939C9A3" w14:textId="77777777" w:rsidR="003E71FE" w:rsidRPr="00137CA0" w:rsidRDefault="003E71FE" w:rsidP="00760C07">
      <w:pPr>
        <w:numPr>
          <w:ilvl w:val="2"/>
          <w:numId w:val="9"/>
        </w:numPr>
        <w:ind w:left="567" w:hanging="425"/>
        <w:jc w:val="both"/>
        <w:rPr>
          <w:rFonts w:ascii="Arial Narrow" w:hAnsi="Arial Narrow" w:cs="Arial"/>
        </w:rPr>
      </w:pPr>
      <w:r w:rsidRPr="00137CA0">
        <w:rPr>
          <w:rFonts w:ascii="Arial Narrow" w:hAnsi="Arial Narrow" w:cs="Arial"/>
        </w:rPr>
        <w:t>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-SIRI- de la Procuraduría General de la Nación.</w:t>
      </w:r>
    </w:p>
    <w:p w14:paraId="38F977F6" w14:textId="77777777" w:rsidR="003E71FE" w:rsidRPr="00137CA0" w:rsidRDefault="003E71FE" w:rsidP="00760C07">
      <w:pPr>
        <w:numPr>
          <w:ilvl w:val="2"/>
          <w:numId w:val="9"/>
        </w:numPr>
        <w:ind w:left="567" w:hanging="425"/>
        <w:jc w:val="both"/>
        <w:rPr>
          <w:rFonts w:ascii="Arial Narrow" w:hAnsi="Arial Narrow" w:cs="Arial"/>
        </w:rPr>
      </w:pPr>
      <w:r w:rsidRPr="00137CA0">
        <w:rPr>
          <w:rFonts w:ascii="Arial Narrow" w:hAnsi="Arial Narrow" w:cs="Arial"/>
        </w:rPr>
        <w:t xml:space="preserve">Mantener la independencia política, personal, comercial, financiera, interna o externa en la torna de decisiones y abstenerse de tomar parte en actividades que puedan poner en riesgo la confianza en la entidad, su imparcialidad o la integridad de sus actuaciones, así como de recibir o solicitar gratificaciones o tratos preferenciales de los particulares. </w:t>
      </w:r>
    </w:p>
    <w:p w14:paraId="557BFB0C" w14:textId="77777777" w:rsidR="003E71FE" w:rsidRPr="00137CA0" w:rsidRDefault="003E71FE" w:rsidP="00760C07">
      <w:pPr>
        <w:numPr>
          <w:ilvl w:val="2"/>
          <w:numId w:val="9"/>
        </w:numPr>
        <w:ind w:left="567" w:hanging="425"/>
        <w:jc w:val="both"/>
        <w:rPr>
          <w:rFonts w:ascii="Arial Narrow" w:hAnsi="Arial Narrow" w:cs="Arial"/>
        </w:rPr>
      </w:pPr>
      <w:r w:rsidRPr="00137CA0">
        <w:rPr>
          <w:rFonts w:ascii="Arial Narrow" w:hAnsi="Arial Narrow" w:cs="Arial"/>
        </w:rPr>
        <w:t xml:space="preserve">Divulgar de manera amplia, anticipada y oportuna, los trámites y procedimientos de contratación para facilitar el ejercicio real y efectivo del control ciudadano y la participación masiva de proponentes. </w:t>
      </w:r>
    </w:p>
    <w:p w14:paraId="105ADDAB" w14:textId="77777777" w:rsidR="003E71FE" w:rsidRPr="00137CA0" w:rsidRDefault="003E71FE" w:rsidP="00760C07">
      <w:pPr>
        <w:numPr>
          <w:ilvl w:val="2"/>
          <w:numId w:val="9"/>
        </w:numPr>
        <w:ind w:left="567" w:hanging="425"/>
        <w:jc w:val="both"/>
        <w:rPr>
          <w:rFonts w:ascii="Arial Narrow" w:hAnsi="Arial Narrow" w:cs="Arial"/>
        </w:rPr>
      </w:pPr>
      <w:r w:rsidRPr="00137CA0">
        <w:rPr>
          <w:rFonts w:ascii="Arial Narrow" w:hAnsi="Arial Narrow" w:cs="Arial"/>
        </w:rPr>
        <w:t xml:space="preserve">Promover la libre competencia en el marco de la contratación, garantizando la concurrencia amplia y suficiente de proponentes, de tal manera que las entidades públicas se beneficien de la sana pugna en calidad, precios e innovación. </w:t>
      </w:r>
    </w:p>
    <w:p w14:paraId="08F6A897" w14:textId="77777777" w:rsidR="003E71FE" w:rsidRPr="00137CA0" w:rsidRDefault="003E71FE" w:rsidP="00760C07">
      <w:pPr>
        <w:numPr>
          <w:ilvl w:val="2"/>
          <w:numId w:val="9"/>
        </w:numPr>
        <w:ind w:left="567" w:hanging="425"/>
        <w:jc w:val="both"/>
        <w:rPr>
          <w:rFonts w:ascii="Arial Narrow" w:hAnsi="Arial Narrow" w:cs="Arial"/>
        </w:rPr>
      </w:pPr>
      <w:r w:rsidRPr="00137CA0">
        <w:rPr>
          <w:rFonts w:ascii="Arial Narrow" w:hAnsi="Arial Narrow" w:cs="Arial"/>
        </w:rPr>
        <w:t xml:space="preserve">Los servidores públicos deberán inhibirse de recibir o brindar asesoría y orientación a los particulares que pretendan celebrar contratos con el Estado, salvo que se trate de una información pública y abierta a todos los participantes en un proceso de contratación. </w:t>
      </w:r>
    </w:p>
    <w:p w14:paraId="79AE568F"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Suprimirlos trámites y documentos adicionales, no previstos en la ley. </w:t>
      </w:r>
    </w:p>
    <w:p w14:paraId="303BA483"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Sujetar la actividad contractual al plan general de inversiones y compras, y formular los planes de contratación de servicios que se pretendan contratar, los cuales serán dados a conocer de manera amplia a la opinión pública. </w:t>
      </w:r>
    </w:p>
    <w:p w14:paraId="7B22F31A"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Solicitar la utilización de productos, procesos y tecnologías limpias que garanticen la conservación del medio ambiente y el equilibrio del ecosistema. </w:t>
      </w:r>
    </w:p>
    <w:p w14:paraId="06D53186"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Adelantar los estudios técnicos, de mercado y de necesidades, conformar los equipos especializados que resulten pertinentes y contar con las licencias, permisos y apropiaciones presupuestales. </w:t>
      </w:r>
    </w:p>
    <w:p w14:paraId="3BD98592"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Invertir los recursos presupuestales, evitando la comisión de delitos, faltas de naturaleza fiscal o disciplinaria, el despilfarro y la eventual generación de conflictos.</w:t>
      </w:r>
    </w:p>
    <w:p w14:paraId="22E60C1B"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Declarar la existencia de incompatibilidades, inhabilidades o conflictos de interés para participar en los procesos contractuales y adoptar las medidas necesarias para impedir la participación de proponentes y subcontratistas, incursos en alguna de estas causales. </w:t>
      </w:r>
    </w:p>
    <w:p w14:paraId="6E6B2805"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Eliminar del Pliego de Condiciones la inclusión de exigencias o especificaciones técnicas, financieras o de cualquier otra índole que puedan producir efectos discriminatorios, así como las cláusulas que por su oscuridad o ambigüedad atenten contra la objetividad de la contratación. </w:t>
      </w:r>
    </w:p>
    <w:p w14:paraId="1FEB3B35"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Propiciar el equilibrio económico de los contratos a través de su adecuada planeación financiera y fiscal. </w:t>
      </w:r>
    </w:p>
    <w:p w14:paraId="1E4B2F9B"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Permitir en las audiencias de aclaración del Pliego de Condiciones la participación de todos los interesados y motivar la aceptación o el rechazo de las objeciones. </w:t>
      </w:r>
    </w:p>
    <w:p w14:paraId="456E0E7F"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Vigilar la aplicación permanente de los principios de selección objetiva, igualdad de oportunidades, buena fe, seguridad jurídica y confianza legítima, a fin de escoger la propuesta que resulte ser la más favorable y conveniente para la adnistración. </w:t>
      </w:r>
    </w:p>
    <w:p w14:paraId="2A2EF907"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lastRenderedPageBreak/>
        <w:t xml:space="preserve">Brindar a los interesados la oportunidad de controvertir las razones en que se fundamenten las decisiones que se adopten en materia contractual, que deberán ser debidamente motivadas. </w:t>
      </w:r>
    </w:p>
    <w:p w14:paraId="671441AE"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Adjudicar siempre en audiencia pública el ganador del proceso o en su defecto la declaratoria de desierta de la misma exponiendo el fundamento de la decisión. </w:t>
      </w:r>
    </w:p>
    <w:p w14:paraId="0F289CA3"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Realizar un seguimiento permanente, puntual y riguroso a la ejecución de los contratos estatales, evitando hacer concesiones que sean contrarias al interés público. </w:t>
      </w:r>
    </w:p>
    <w:p w14:paraId="240DC653" w14:textId="77777777" w:rsidR="003E71FE" w:rsidRPr="00137CA0" w:rsidRDefault="003E71FE" w:rsidP="00760C07">
      <w:pPr>
        <w:numPr>
          <w:ilvl w:val="2"/>
          <w:numId w:val="9"/>
        </w:numPr>
        <w:ind w:left="567" w:hanging="567"/>
        <w:jc w:val="both"/>
        <w:rPr>
          <w:rFonts w:ascii="Arial Narrow" w:hAnsi="Arial Narrow" w:cs="Arial"/>
        </w:rPr>
      </w:pPr>
      <w:r w:rsidRPr="00137CA0">
        <w:rPr>
          <w:rFonts w:ascii="Arial Narrow" w:hAnsi="Arial Narrow" w:cs="Arial"/>
        </w:rPr>
        <w:t xml:space="preserve">Promover la tecnificación y regulación del ejercicio de las funciones de interventoría y supervisión de los contratos, en aras de garantizar la eficacia y la eficiencia de su gestión y preservar su independencia y garantizar su imparcialidad. </w:t>
      </w:r>
    </w:p>
    <w:p w14:paraId="3F7E1EF7" w14:textId="77777777" w:rsidR="003E71FE" w:rsidRPr="00137CA0" w:rsidRDefault="003E71FE" w:rsidP="003E71FE">
      <w:pPr>
        <w:jc w:val="both"/>
        <w:rPr>
          <w:rFonts w:ascii="Arial Narrow" w:hAnsi="Arial Narrow" w:cs="Arial"/>
        </w:rPr>
      </w:pPr>
    </w:p>
    <w:p w14:paraId="6476C823" w14:textId="77777777" w:rsidR="003E71FE" w:rsidRPr="00137CA0" w:rsidRDefault="003E71FE" w:rsidP="003E71FE">
      <w:pPr>
        <w:jc w:val="both"/>
        <w:rPr>
          <w:rFonts w:ascii="Arial Narrow" w:hAnsi="Arial Narrow" w:cs="Arial"/>
          <w:b/>
        </w:rPr>
      </w:pPr>
      <w:r w:rsidRPr="00137CA0">
        <w:rPr>
          <w:rFonts w:ascii="Arial Narrow" w:hAnsi="Arial Narrow" w:cs="Arial"/>
          <w:b/>
        </w:rPr>
        <w:t>COMPROMISOS ORGANISMOS DE CONTROL PROCURADURÍA GENERAL DE LA NACIÓN</w:t>
      </w:r>
    </w:p>
    <w:p w14:paraId="3BE8E1D3" w14:textId="77777777" w:rsidR="003E71FE" w:rsidRPr="00137CA0" w:rsidRDefault="003E71FE" w:rsidP="003E71FE">
      <w:pPr>
        <w:jc w:val="both"/>
        <w:rPr>
          <w:rFonts w:ascii="Arial Narrow" w:hAnsi="Arial Narrow" w:cs="Arial"/>
          <w:b/>
        </w:rPr>
      </w:pPr>
    </w:p>
    <w:p w14:paraId="702C1FD6" w14:textId="77777777" w:rsidR="003E71FE" w:rsidRPr="00137CA0" w:rsidRDefault="003E71FE" w:rsidP="003E71FE">
      <w:pPr>
        <w:jc w:val="both"/>
        <w:rPr>
          <w:rFonts w:ascii="Arial Narrow" w:hAnsi="Arial Narrow" w:cs="Arial"/>
        </w:rPr>
      </w:pPr>
      <w:r w:rsidRPr="00137CA0">
        <w:rPr>
          <w:rFonts w:ascii="Arial Narrow" w:hAnsi="Arial Narrow" w:cs="Arial"/>
        </w:rPr>
        <w:t xml:space="preserve">En ejercicio de sus deberes misionales, la Entidad se compromete a seguir realizando sus funciones de prevención, vigilancia e intervención judicial en materia de contratación pública, dentro de los siguientes parámetros éticos: </w:t>
      </w:r>
    </w:p>
    <w:p w14:paraId="67CE39D1" w14:textId="77777777" w:rsidR="003E71FE" w:rsidRPr="00137CA0" w:rsidRDefault="003E71FE" w:rsidP="003E71FE">
      <w:pPr>
        <w:jc w:val="both"/>
        <w:rPr>
          <w:rFonts w:ascii="Arial Narrow" w:hAnsi="Arial Narrow" w:cs="Arial"/>
        </w:rPr>
      </w:pPr>
    </w:p>
    <w:p w14:paraId="6D8D0879" w14:textId="77777777" w:rsidR="003E71FE" w:rsidRPr="00137CA0" w:rsidRDefault="003E71FE" w:rsidP="00760C07">
      <w:pPr>
        <w:numPr>
          <w:ilvl w:val="0"/>
          <w:numId w:val="11"/>
        </w:numPr>
        <w:ind w:left="567"/>
        <w:jc w:val="both"/>
        <w:rPr>
          <w:rFonts w:ascii="Arial Narrow" w:hAnsi="Arial Narrow" w:cs="Arial"/>
        </w:rPr>
      </w:pPr>
      <w:r w:rsidRPr="00137CA0">
        <w:rPr>
          <w:rFonts w:ascii="Arial Narrow" w:hAnsi="Arial Narrow" w:cs="Arial"/>
        </w:rPr>
        <w:t xml:space="preserve">El diseño y ejecución de todo proyecto de contratación pública debe estar orientado a satisfacer las necesidades e intereses de la comunidad y del Estado. </w:t>
      </w:r>
    </w:p>
    <w:p w14:paraId="568B0C55" w14:textId="77777777" w:rsidR="003E71FE" w:rsidRPr="00137CA0" w:rsidRDefault="003E71FE" w:rsidP="00760C07">
      <w:pPr>
        <w:numPr>
          <w:ilvl w:val="0"/>
          <w:numId w:val="11"/>
        </w:numPr>
        <w:ind w:left="567"/>
        <w:jc w:val="both"/>
        <w:rPr>
          <w:rFonts w:ascii="Arial Narrow" w:hAnsi="Arial Narrow" w:cs="Arial"/>
        </w:rPr>
      </w:pPr>
      <w:r w:rsidRPr="00137CA0">
        <w:rPr>
          <w:rFonts w:ascii="Arial Narrow" w:hAnsi="Arial Narrow" w:cs="Arial"/>
        </w:rPr>
        <w:t xml:space="preserve">Aplicar sin excepciones los mecanismos de contratación previstos por la ley, con arreglo a los principios de moralidad, economía, austeridad, eficiencia y transparencia. </w:t>
      </w:r>
    </w:p>
    <w:p w14:paraId="2F64F4D1" w14:textId="77777777" w:rsidR="003E71FE" w:rsidRPr="00137CA0" w:rsidRDefault="003E71FE" w:rsidP="00760C07">
      <w:pPr>
        <w:numPr>
          <w:ilvl w:val="0"/>
          <w:numId w:val="11"/>
        </w:numPr>
        <w:ind w:left="567"/>
        <w:jc w:val="both"/>
        <w:rPr>
          <w:rFonts w:ascii="Arial Narrow" w:hAnsi="Arial Narrow" w:cs="Arial"/>
        </w:rPr>
      </w:pPr>
      <w:r w:rsidRPr="00137CA0">
        <w:rPr>
          <w:rFonts w:ascii="Arial Narrow" w:hAnsi="Arial Narrow" w:cs="Arial"/>
        </w:rPr>
        <w:t xml:space="preserve">Los servidores públicos no solicitarán ni recibirán gratificaciones, dádivas, propinas, remuneraciones, premios o tratos preferenciales de los particulares que contraten o pretendan contratar con el Estado. </w:t>
      </w:r>
    </w:p>
    <w:p w14:paraId="4F10CAE5" w14:textId="77777777" w:rsidR="003E71FE" w:rsidRPr="00137CA0" w:rsidRDefault="003E71FE" w:rsidP="00760C07">
      <w:pPr>
        <w:numPr>
          <w:ilvl w:val="0"/>
          <w:numId w:val="11"/>
        </w:numPr>
        <w:ind w:left="567"/>
        <w:jc w:val="both"/>
        <w:rPr>
          <w:rFonts w:ascii="Arial Narrow" w:hAnsi="Arial Narrow" w:cs="Arial"/>
        </w:rPr>
      </w:pPr>
      <w:r w:rsidRPr="00137CA0">
        <w:rPr>
          <w:rFonts w:ascii="Arial Narrow" w:hAnsi="Arial Narrow" w:cs="Arial"/>
        </w:rPr>
        <w:t xml:space="preserve">Divulgar de manera amplia y oportuna por todos los medios a su alcance, los trámites y procedimientos de contratación que pretendan adelantar, a fin de facilitar la participación masiva de proponentes y el ejercicio del control ciudadano. </w:t>
      </w:r>
    </w:p>
    <w:p w14:paraId="52448C48" w14:textId="77777777" w:rsidR="003E71FE" w:rsidRPr="00137CA0" w:rsidRDefault="003E71FE" w:rsidP="00760C07">
      <w:pPr>
        <w:numPr>
          <w:ilvl w:val="0"/>
          <w:numId w:val="11"/>
        </w:numPr>
        <w:ind w:left="567"/>
        <w:jc w:val="both"/>
        <w:rPr>
          <w:rFonts w:ascii="Arial Narrow" w:hAnsi="Arial Narrow" w:cs="Arial"/>
        </w:rPr>
      </w:pPr>
      <w:r w:rsidRPr="00137CA0">
        <w:rPr>
          <w:rFonts w:ascii="Arial Narrow" w:hAnsi="Arial Narrow" w:cs="Arial"/>
        </w:rPr>
        <w:t xml:space="preserve">Actuar con eficiencia y celeridad tanto en el diseño del Pliego de Condiciones, en su estudio y toma de decisión, así como en el cumplimiento de las obligaciones contractuales. </w:t>
      </w:r>
    </w:p>
    <w:p w14:paraId="2AC67EDF" w14:textId="77777777" w:rsidR="003E71FE" w:rsidRPr="00137CA0" w:rsidRDefault="003E71FE" w:rsidP="00760C07">
      <w:pPr>
        <w:numPr>
          <w:ilvl w:val="0"/>
          <w:numId w:val="11"/>
        </w:numPr>
        <w:ind w:left="567"/>
        <w:jc w:val="both"/>
        <w:rPr>
          <w:rFonts w:ascii="Arial Narrow" w:hAnsi="Arial Narrow" w:cs="Arial"/>
        </w:rPr>
      </w:pPr>
      <w:r w:rsidRPr="00137CA0">
        <w:rPr>
          <w:rFonts w:ascii="Arial Narrow" w:hAnsi="Arial Narrow" w:cs="Arial"/>
        </w:rPr>
        <w:t xml:space="preserve">Incluir en el Pliego de Condiciones, solo las estipulaciones necesarias para garantizar la óptima calidad del objeto del contrato, y excluir las que puedan producir efectos discriminatorios. </w:t>
      </w:r>
    </w:p>
    <w:p w14:paraId="1BFE0D40" w14:textId="77777777" w:rsidR="003E71FE" w:rsidRPr="00137CA0" w:rsidRDefault="003E71FE" w:rsidP="00760C07">
      <w:pPr>
        <w:numPr>
          <w:ilvl w:val="0"/>
          <w:numId w:val="11"/>
        </w:numPr>
        <w:ind w:left="567"/>
        <w:jc w:val="both"/>
        <w:rPr>
          <w:rFonts w:ascii="Arial Narrow" w:hAnsi="Arial Narrow" w:cs="Arial"/>
        </w:rPr>
      </w:pPr>
      <w:r w:rsidRPr="00137CA0">
        <w:rPr>
          <w:rFonts w:ascii="Arial Narrow" w:hAnsi="Arial Narrow" w:cs="Arial"/>
        </w:rPr>
        <w:t xml:space="preserve">Inhibirse de suministrar asesoría y orientación especial a los particulares que pretendan celebrar contratos con el Estado, salvo que se trate de la información pública a la que todos tienen derecho. </w:t>
      </w:r>
    </w:p>
    <w:p w14:paraId="7C4F1ABA" w14:textId="77777777" w:rsidR="003E71FE" w:rsidRPr="00137CA0" w:rsidRDefault="003E71FE" w:rsidP="00760C07">
      <w:pPr>
        <w:numPr>
          <w:ilvl w:val="0"/>
          <w:numId w:val="11"/>
        </w:numPr>
        <w:ind w:left="567"/>
        <w:jc w:val="both"/>
        <w:rPr>
          <w:rFonts w:ascii="Arial Narrow" w:hAnsi="Arial Narrow" w:cs="Arial"/>
        </w:rPr>
      </w:pPr>
      <w:r w:rsidRPr="00137CA0">
        <w:rPr>
          <w:rFonts w:ascii="Arial Narrow" w:hAnsi="Arial Narrow" w:cs="Arial"/>
        </w:rPr>
        <w:t xml:space="preserve">Permitir a la ciudadanía examinar las actuaciones desarrolladas en el trámite de los procesos contractuales y el acceso a los estudios evaluativos y de calificación de las propuestas; expedir copias de los documentos que les sean requeridos para la labor de veeduría, salvo en los casos en los cuales éstos se encuentren amparados por una reserva legal. </w:t>
      </w:r>
    </w:p>
    <w:p w14:paraId="01C1408B" w14:textId="77777777" w:rsidR="003E71FE" w:rsidRPr="00137CA0" w:rsidRDefault="003E71FE" w:rsidP="00760C07">
      <w:pPr>
        <w:numPr>
          <w:ilvl w:val="0"/>
          <w:numId w:val="11"/>
        </w:numPr>
        <w:ind w:left="567"/>
        <w:jc w:val="both"/>
        <w:rPr>
          <w:rFonts w:ascii="Arial Narrow" w:hAnsi="Arial Narrow" w:cs="Arial"/>
        </w:rPr>
      </w:pPr>
      <w:r w:rsidRPr="00137CA0">
        <w:rPr>
          <w:rFonts w:ascii="Arial Narrow" w:hAnsi="Arial Narrow" w:cs="Arial"/>
        </w:rPr>
        <w:t>Poner en conocimiento de la Comisión Nacional de Defensa del Patrimonio Público y la Moralidad Administrativa de la Entidad, aquellos hechos, acciones u omisiones que atenten contra los derechos e intereses colectivos.</w:t>
      </w:r>
    </w:p>
    <w:p w14:paraId="6DD5C86B" w14:textId="77777777" w:rsidR="003E71FE" w:rsidRDefault="003E71FE" w:rsidP="003E71FE">
      <w:pPr>
        <w:jc w:val="both"/>
        <w:rPr>
          <w:rFonts w:ascii="Arial Narrow" w:hAnsi="Arial Narrow" w:cs="Arial"/>
          <w:b/>
        </w:rPr>
      </w:pPr>
    </w:p>
    <w:p w14:paraId="3D76AC5B" w14:textId="77777777" w:rsidR="003E71FE" w:rsidRPr="00137CA0" w:rsidRDefault="003E71FE" w:rsidP="003E71FE">
      <w:pPr>
        <w:jc w:val="both"/>
        <w:rPr>
          <w:rFonts w:ascii="Arial Narrow" w:hAnsi="Arial Narrow" w:cs="Arial"/>
          <w:b/>
        </w:rPr>
      </w:pPr>
    </w:p>
    <w:p w14:paraId="0CBEF6CE" w14:textId="77777777" w:rsidR="003E71FE" w:rsidRPr="00137CA0" w:rsidRDefault="003E71FE" w:rsidP="003E71FE">
      <w:pPr>
        <w:jc w:val="both"/>
        <w:rPr>
          <w:rFonts w:ascii="Arial Narrow" w:hAnsi="Arial Narrow" w:cs="Arial"/>
          <w:b/>
        </w:rPr>
      </w:pPr>
      <w:r w:rsidRPr="00137CA0">
        <w:rPr>
          <w:rFonts w:ascii="Arial Narrow" w:hAnsi="Arial Narrow" w:cs="Arial"/>
          <w:b/>
        </w:rPr>
        <w:t xml:space="preserve">CONTRALORÍA GENERAL DE LA REPÚBLICA </w:t>
      </w:r>
    </w:p>
    <w:p w14:paraId="150EE4DA" w14:textId="77777777" w:rsidR="003E71FE" w:rsidRPr="00137CA0" w:rsidRDefault="003E71FE" w:rsidP="003E71FE">
      <w:pPr>
        <w:jc w:val="both"/>
        <w:rPr>
          <w:rFonts w:ascii="Arial Narrow" w:hAnsi="Arial Narrow" w:cs="Arial"/>
        </w:rPr>
      </w:pPr>
    </w:p>
    <w:p w14:paraId="776E3285" w14:textId="77777777" w:rsidR="003E71FE" w:rsidRPr="00137CA0" w:rsidRDefault="003E71FE" w:rsidP="00760C07">
      <w:pPr>
        <w:numPr>
          <w:ilvl w:val="0"/>
          <w:numId w:val="12"/>
        </w:numPr>
        <w:ind w:left="567"/>
        <w:jc w:val="both"/>
        <w:rPr>
          <w:rFonts w:ascii="Arial Narrow" w:hAnsi="Arial Narrow" w:cs="Arial"/>
        </w:rPr>
      </w:pPr>
      <w:r w:rsidRPr="00137CA0">
        <w:rPr>
          <w:rFonts w:ascii="Arial Narrow" w:hAnsi="Arial Narrow" w:cs="Arial"/>
        </w:rPr>
        <w:t>Mantener los actuales procesos de contratación de la Entidad en materia de adquisición de bienes y servicios, que garantizan la transparencia, la celeridad y el estímulo a la libre competencia entre los proponentes.</w:t>
      </w:r>
    </w:p>
    <w:p w14:paraId="5995026A" w14:textId="77777777" w:rsidR="003E71FE" w:rsidRPr="00137CA0" w:rsidRDefault="003E71FE" w:rsidP="00760C07">
      <w:pPr>
        <w:numPr>
          <w:ilvl w:val="0"/>
          <w:numId w:val="12"/>
        </w:numPr>
        <w:ind w:left="567"/>
        <w:jc w:val="both"/>
        <w:rPr>
          <w:rFonts w:ascii="Arial Narrow" w:hAnsi="Arial Narrow" w:cs="Arial"/>
        </w:rPr>
      </w:pPr>
      <w:r w:rsidRPr="00137CA0">
        <w:rPr>
          <w:rFonts w:ascii="Arial Narrow" w:hAnsi="Arial Narrow" w:cs="Arial"/>
        </w:rPr>
        <w:t xml:space="preserve">Ampliar cada vez más su programa de Control Fiscal Participativo, especialmente en sus componentes de organización de comités de vigilancia ciudadana y auditorías articuladas con organizaciones de Ja sociedad civil, en forma tal que la ciudadanía sea vigilante activo de los intereses colectivos. </w:t>
      </w:r>
    </w:p>
    <w:p w14:paraId="448A7E24" w14:textId="77777777" w:rsidR="003E71FE" w:rsidRPr="00137CA0" w:rsidRDefault="003E71FE" w:rsidP="00760C07">
      <w:pPr>
        <w:numPr>
          <w:ilvl w:val="0"/>
          <w:numId w:val="12"/>
        </w:numPr>
        <w:ind w:left="567"/>
        <w:jc w:val="both"/>
        <w:rPr>
          <w:rFonts w:ascii="Arial Narrow" w:hAnsi="Arial Narrow" w:cs="Arial"/>
        </w:rPr>
      </w:pPr>
      <w:r w:rsidRPr="00137CA0">
        <w:rPr>
          <w:rFonts w:ascii="Arial Narrow" w:hAnsi="Arial Narrow" w:cs="Arial"/>
        </w:rPr>
        <w:t>Sostener la prioridad en su Plan General de Auditoría a la evaluación de los procesos de contratación.</w:t>
      </w:r>
    </w:p>
    <w:p w14:paraId="1015F88F" w14:textId="77777777" w:rsidR="003E71FE" w:rsidRPr="00137CA0" w:rsidRDefault="003E71FE" w:rsidP="00760C07">
      <w:pPr>
        <w:numPr>
          <w:ilvl w:val="0"/>
          <w:numId w:val="12"/>
        </w:numPr>
        <w:ind w:left="567"/>
        <w:jc w:val="both"/>
        <w:rPr>
          <w:rFonts w:ascii="Arial Narrow" w:hAnsi="Arial Narrow" w:cs="Arial"/>
        </w:rPr>
      </w:pPr>
      <w:r w:rsidRPr="00137CA0">
        <w:rPr>
          <w:rFonts w:ascii="Arial Narrow" w:hAnsi="Arial Narrow" w:cs="Arial"/>
        </w:rPr>
        <w:t>Profundizar las metodologías para la evaluación de los procesos contractuales.</w:t>
      </w:r>
    </w:p>
    <w:p w14:paraId="35ED3262" w14:textId="77777777" w:rsidR="003E71FE" w:rsidRPr="00137CA0" w:rsidRDefault="003E71FE" w:rsidP="00760C07">
      <w:pPr>
        <w:numPr>
          <w:ilvl w:val="0"/>
          <w:numId w:val="12"/>
        </w:numPr>
        <w:ind w:left="567"/>
        <w:jc w:val="both"/>
        <w:rPr>
          <w:rFonts w:ascii="Arial Narrow" w:hAnsi="Arial Narrow" w:cs="Arial"/>
        </w:rPr>
      </w:pPr>
      <w:r w:rsidRPr="00137CA0">
        <w:rPr>
          <w:rFonts w:ascii="Arial Narrow" w:hAnsi="Arial Narrow" w:cs="Arial"/>
        </w:rPr>
        <w:t xml:space="preserve">Realizar periódicamente foros sectoriales para conocer la marcha de los procesos contractuales y producir informes públicos al respecto. </w:t>
      </w:r>
    </w:p>
    <w:p w14:paraId="67B2A86D" w14:textId="77777777" w:rsidR="003E71FE" w:rsidRPr="00137CA0" w:rsidRDefault="003E71FE" w:rsidP="00760C07">
      <w:pPr>
        <w:numPr>
          <w:ilvl w:val="0"/>
          <w:numId w:val="12"/>
        </w:numPr>
        <w:ind w:left="567"/>
        <w:jc w:val="both"/>
        <w:rPr>
          <w:rFonts w:ascii="Arial Narrow" w:hAnsi="Arial Narrow" w:cs="Arial"/>
        </w:rPr>
      </w:pPr>
      <w:r w:rsidRPr="00137CA0">
        <w:rPr>
          <w:rFonts w:ascii="Arial Narrow" w:hAnsi="Arial Narrow" w:cs="Arial"/>
        </w:rPr>
        <w:t xml:space="preserve">Realizar acciones de veeduría del cumplimiento del presente Pacto, en unión con fa Procuraduría General de la Nación. </w:t>
      </w:r>
    </w:p>
    <w:p w14:paraId="4BF43ABC" w14:textId="77777777" w:rsidR="003E71FE" w:rsidRPr="00137CA0" w:rsidRDefault="003E71FE" w:rsidP="00760C07">
      <w:pPr>
        <w:numPr>
          <w:ilvl w:val="0"/>
          <w:numId w:val="12"/>
        </w:numPr>
        <w:ind w:left="567"/>
        <w:jc w:val="both"/>
        <w:rPr>
          <w:rFonts w:ascii="Arial Narrow" w:hAnsi="Arial Narrow" w:cs="Arial"/>
        </w:rPr>
      </w:pPr>
      <w:r w:rsidRPr="00137CA0">
        <w:rPr>
          <w:rFonts w:ascii="Arial Narrow" w:hAnsi="Arial Narrow" w:cs="Arial"/>
        </w:rPr>
        <w:t xml:space="preserve">Auspiciar programas de información y capacitación a los servidores públicos en los asuntos del control fiscal. </w:t>
      </w:r>
    </w:p>
    <w:p w14:paraId="737E0FAB" w14:textId="77777777" w:rsidR="003E71FE" w:rsidRPr="00137CA0" w:rsidRDefault="003E71FE" w:rsidP="00760C07">
      <w:pPr>
        <w:numPr>
          <w:ilvl w:val="0"/>
          <w:numId w:val="12"/>
        </w:numPr>
        <w:ind w:left="567"/>
        <w:jc w:val="both"/>
        <w:rPr>
          <w:rFonts w:ascii="Arial Narrow" w:hAnsi="Arial Narrow" w:cs="Arial"/>
        </w:rPr>
      </w:pPr>
      <w:r w:rsidRPr="00137CA0">
        <w:rPr>
          <w:rFonts w:ascii="Arial Narrow" w:hAnsi="Arial Narrow" w:cs="Arial"/>
        </w:rPr>
        <w:lastRenderedPageBreak/>
        <w:t xml:space="preserve">Promover y auspiciar estudios y propuestas, en conjunto con la Procuraduría General de la Nación, que conduzcan a la reforma de las normas sobre contratación pública, con el fin de adecuarla a sanas prácticas de competencia y transparencia y llenar los vacíos que facilitan manejos indebidos. </w:t>
      </w:r>
    </w:p>
    <w:p w14:paraId="462BF700" w14:textId="77777777" w:rsidR="003E71FE" w:rsidRPr="00137CA0" w:rsidRDefault="003E71FE" w:rsidP="00760C07">
      <w:pPr>
        <w:numPr>
          <w:ilvl w:val="0"/>
          <w:numId w:val="12"/>
        </w:numPr>
        <w:ind w:left="567"/>
        <w:jc w:val="both"/>
        <w:rPr>
          <w:rFonts w:ascii="Arial Narrow" w:hAnsi="Arial Narrow" w:cs="Arial"/>
        </w:rPr>
      </w:pPr>
      <w:r w:rsidRPr="00137CA0">
        <w:rPr>
          <w:rFonts w:ascii="Arial Narrow" w:hAnsi="Arial Narrow" w:cs="Arial"/>
        </w:rPr>
        <w:t>Auspiciar convenios de cooperación externa para intercambiar informaciones y enfrentar las nuevas prácticas corruptas en el ámbito internacional.</w:t>
      </w:r>
    </w:p>
    <w:p w14:paraId="1FAF99C9" w14:textId="77777777" w:rsidR="003E71FE" w:rsidRPr="00137CA0" w:rsidRDefault="003E71FE" w:rsidP="003E71FE">
      <w:pPr>
        <w:jc w:val="both"/>
        <w:rPr>
          <w:rFonts w:ascii="Arial Narrow" w:hAnsi="Arial Narrow" w:cs="Arial"/>
          <w:b/>
        </w:rPr>
      </w:pPr>
    </w:p>
    <w:p w14:paraId="2EAB853E" w14:textId="77777777" w:rsidR="003E71FE" w:rsidRPr="00137CA0" w:rsidRDefault="003E71FE" w:rsidP="003E71FE">
      <w:pPr>
        <w:jc w:val="both"/>
        <w:rPr>
          <w:rFonts w:ascii="Arial Narrow" w:hAnsi="Arial Narrow" w:cs="Arial"/>
        </w:rPr>
      </w:pPr>
      <w:r w:rsidRPr="00137CA0">
        <w:rPr>
          <w:rFonts w:ascii="Arial Narrow" w:hAnsi="Arial Narrow" w:cs="Arial"/>
          <w:b/>
        </w:rPr>
        <w:t>COMPROMISOS CONJUNTOS</w:t>
      </w:r>
      <w:r w:rsidRPr="00137CA0">
        <w:rPr>
          <w:rFonts w:ascii="Arial Narrow" w:hAnsi="Arial Narrow" w:cs="Arial"/>
        </w:rPr>
        <w:t xml:space="preserve"> </w:t>
      </w:r>
    </w:p>
    <w:p w14:paraId="05237178" w14:textId="77777777" w:rsidR="003E71FE" w:rsidRPr="00137CA0" w:rsidRDefault="003E71FE" w:rsidP="003E71FE">
      <w:pPr>
        <w:jc w:val="both"/>
        <w:rPr>
          <w:rFonts w:ascii="Arial Narrow" w:hAnsi="Arial Narrow" w:cs="Arial"/>
        </w:rPr>
      </w:pPr>
    </w:p>
    <w:p w14:paraId="3BC4C92F" w14:textId="77777777" w:rsidR="003E71FE" w:rsidRPr="00137CA0" w:rsidRDefault="003E71FE" w:rsidP="00760C07">
      <w:pPr>
        <w:numPr>
          <w:ilvl w:val="0"/>
          <w:numId w:val="13"/>
        </w:numPr>
        <w:ind w:left="567"/>
        <w:jc w:val="both"/>
        <w:rPr>
          <w:rFonts w:ascii="Arial Narrow" w:hAnsi="Arial Narrow" w:cs="Arial"/>
        </w:rPr>
      </w:pPr>
      <w:r w:rsidRPr="00137CA0">
        <w:rPr>
          <w:rFonts w:ascii="Arial Narrow" w:hAnsi="Arial Narrow" w:cs="Arial"/>
        </w:rPr>
        <w:t xml:space="preserve">Adelantar actividades pedagógicas para dar a conocer el presente Pacto Ético a los sectores público y privado que intervienen en los procesos de contratación pública. </w:t>
      </w:r>
    </w:p>
    <w:p w14:paraId="0766D995" w14:textId="77777777" w:rsidR="003E71FE" w:rsidRPr="00137CA0" w:rsidRDefault="003E71FE" w:rsidP="00760C07">
      <w:pPr>
        <w:numPr>
          <w:ilvl w:val="0"/>
          <w:numId w:val="13"/>
        </w:numPr>
        <w:ind w:left="567"/>
        <w:jc w:val="both"/>
        <w:rPr>
          <w:rFonts w:ascii="Arial Narrow" w:hAnsi="Arial Narrow" w:cs="Arial"/>
        </w:rPr>
      </w:pPr>
      <w:r w:rsidRPr="00137CA0">
        <w:rPr>
          <w:rFonts w:ascii="Arial Narrow" w:hAnsi="Arial Narrow" w:cs="Arial"/>
        </w:rPr>
        <w:t xml:space="preserve">Auspiciar la réplica del presente Pacto en todas las regiones del país. </w:t>
      </w:r>
    </w:p>
    <w:p w14:paraId="0FB5E3E0" w14:textId="77777777" w:rsidR="003E71FE" w:rsidRPr="00137CA0" w:rsidRDefault="003E71FE" w:rsidP="00760C07">
      <w:pPr>
        <w:numPr>
          <w:ilvl w:val="0"/>
          <w:numId w:val="13"/>
        </w:numPr>
        <w:ind w:left="567"/>
        <w:jc w:val="both"/>
        <w:rPr>
          <w:rFonts w:ascii="Arial Narrow" w:hAnsi="Arial Narrow" w:cs="Arial"/>
        </w:rPr>
      </w:pPr>
      <w:r w:rsidRPr="00137CA0">
        <w:rPr>
          <w:rFonts w:ascii="Arial Narrow" w:hAnsi="Arial Narrow" w:cs="Arial"/>
        </w:rPr>
        <w:t>Promover un sistema general de evaluación de los niveles de corrupción en los sectores público y privado.</w:t>
      </w:r>
    </w:p>
    <w:p w14:paraId="4FF3CB6F" w14:textId="77777777" w:rsidR="003E71FE" w:rsidRPr="00137CA0" w:rsidRDefault="003E71FE" w:rsidP="00760C07">
      <w:pPr>
        <w:numPr>
          <w:ilvl w:val="0"/>
          <w:numId w:val="13"/>
        </w:numPr>
        <w:ind w:left="567"/>
        <w:jc w:val="both"/>
        <w:rPr>
          <w:rFonts w:ascii="Arial Narrow" w:hAnsi="Arial Narrow" w:cs="Arial"/>
        </w:rPr>
      </w:pPr>
      <w:r w:rsidRPr="00137CA0">
        <w:rPr>
          <w:rFonts w:ascii="Arial Narrow" w:hAnsi="Arial Narrow" w:cs="Arial"/>
        </w:rPr>
        <w:t>Realizar un seguimiento oportuno y adecuado para evaluar los resultados del presente Pacto Ético y hacer los ajustes a que haya lugar.</w:t>
      </w:r>
    </w:p>
    <w:p w14:paraId="56D050F7" w14:textId="77777777" w:rsidR="003E71FE" w:rsidRPr="00137CA0" w:rsidRDefault="003E71FE" w:rsidP="003E71FE">
      <w:pPr>
        <w:jc w:val="both"/>
        <w:rPr>
          <w:rFonts w:ascii="Arial Narrow" w:hAnsi="Arial Narrow" w:cs="Arial"/>
        </w:rPr>
      </w:pPr>
    </w:p>
    <w:p w14:paraId="10BF064D" w14:textId="77777777" w:rsidR="003E71FE" w:rsidRPr="00137CA0" w:rsidRDefault="003E71FE" w:rsidP="003E71FE">
      <w:pPr>
        <w:jc w:val="both"/>
        <w:rPr>
          <w:rFonts w:ascii="Arial Narrow" w:hAnsi="Arial Narrow" w:cs="Arial"/>
        </w:rPr>
      </w:pPr>
      <w:r w:rsidRPr="00137CA0">
        <w:rPr>
          <w:rFonts w:ascii="Arial Narrow" w:hAnsi="Arial Narrow" w:cs="Arial"/>
        </w:rPr>
        <w:t xml:space="preserve">En señal de conformidad y con el firme propósito de contribuir a la efectividad de los postulados constitucionales y legales que orientan el ejercicio de la función administrativa, como condición necesaria para el establecimiento de un clima de seguridad jurídica y de confianza recíproca, los representantes de los sectores público y privado y los representantes de los organismos de control, suscriben el presente pacto en la ciudad de </w:t>
      </w:r>
      <w:r>
        <w:rPr>
          <w:rFonts w:ascii="Arial Narrow" w:hAnsi="Arial Narrow" w:cs="Arial"/>
        </w:rPr>
        <w:t>Cali</w:t>
      </w:r>
      <w:r w:rsidRPr="00137CA0">
        <w:rPr>
          <w:rFonts w:ascii="Arial Narrow" w:hAnsi="Arial Narrow" w:cs="Arial"/>
        </w:rPr>
        <w:t>, a los _______ (___) días del mes ___________ de 20___.</w:t>
      </w:r>
    </w:p>
    <w:p w14:paraId="0B616109" w14:textId="77777777" w:rsidR="003E71FE" w:rsidRPr="00137CA0" w:rsidRDefault="003E71FE" w:rsidP="003E71FE">
      <w:pPr>
        <w:jc w:val="both"/>
        <w:rPr>
          <w:rFonts w:ascii="Arial Narrow" w:hAnsi="Arial Narrow" w:cs="Arial"/>
        </w:rPr>
      </w:pPr>
    </w:p>
    <w:p w14:paraId="31D45E6D" w14:textId="77777777" w:rsidR="003E71FE" w:rsidRPr="00137CA0" w:rsidRDefault="003E71FE" w:rsidP="003E71FE">
      <w:pPr>
        <w:jc w:val="both"/>
        <w:rPr>
          <w:rFonts w:ascii="Arial Narrow" w:hAnsi="Arial Narrow" w:cs="Arial"/>
        </w:rPr>
      </w:pPr>
      <w:r w:rsidRPr="00137CA0">
        <w:rPr>
          <w:rFonts w:ascii="Arial Narrow" w:hAnsi="Arial Narrow" w:cs="Arial"/>
        </w:rPr>
        <w:t>Firma_____________________________</w:t>
      </w:r>
    </w:p>
    <w:p w14:paraId="3B37525E" w14:textId="77777777" w:rsidR="003E71FE" w:rsidRPr="00137CA0" w:rsidRDefault="003E71FE" w:rsidP="003E71FE">
      <w:pPr>
        <w:adjustRightInd w:val="0"/>
        <w:jc w:val="both"/>
        <w:rPr>
          <w:rFonts w:ascii="Arial Narrow" w:eastAsia="Times New Roman" w:hAnsi="Arial Narrow" w:cs="Arial"/>
          <w:bCs/>
        </w:rPr>
      </w:pPr>
    </w:p>
    <w:p w14:paraId="545FA0A9" w14:textId="77777777" w:rsidR="003E71FE" w:rsidRDefault="003E71FE" w:rsidP="003E71FE">
      <w:pPr>
        <w:rPr>
          <w:rFonts w:ascii="Arial Narrow" w:hAnsi="Arial Narrow" w:cs="Arial"/>
          <w:b/>
          <w:bCs/>
          <w:iCs/>
        </w:rPr>
      </w:pPr>
      <w:r w:rsidRPr="00137CA0">
        <w:rPr>
          <w:rFonts w:ascii="Arial Narrow" w:eastAsia="Times New Roman" w:hAnsi="Arial Narrow" w:cs="Arial"/>
          <w:bCs/>
        </w:rPr>
        <w:br w:type="page"/>
      </w:r>
      <w:bookmarkStart w:id="8" w:name="_Hlk199478122"/>
      <w:r>
        <w:rPr>
          <w:rFonts w:ascii="Arial Narrow" w:eastAsia="Times New Roman" w:hAnsi="Arial Narrow" w:cs="Arial"/>
          <w:bCs/>
        </w:rPr>
        <w:lastRenderedPageBreak/>
        <w:t xml:space="preserve">                                                                                      </w:t>
      </w:r>
      <w:r>
        <w:rPr>
          <w:rFonts w:ascii="Arial Narrow" w:hAnsi="Arial Narrow" w:cs="Arial"/>
          <w:b/>
          <w:bCs/>
          <w:iCs/>
        </w:rPr>
        <w:t>ANEXO 8</w:t>
      </w:r>
    </w:p>
    <w:p w14:paraId="73A35C4B" w14:textId="77777777" w:rsidR="003E71FE" w:rsidRDefault="003E71FE" w:rsidP="003E71FE">
      <w:pPr>
        <w:pStyle w:val="Sangra2detindependiente1"/>
        <w:tabs>
          <w:tab w:val="clear" w:pos="1440"/>
          <w:tab w:val="left" w:pos="1418"/>
        </w:tabs>
        <w:ind w:left="0"/>
        <w:jc w:val="center"/>
        <w:rPr>
          <w:rFonts w:ascii="Arial Narrow" w:hAnsi="Arial Narrow" w:cs="Arial"/>
          <w:b/>
          <w:bCs/>
          <w:iCs/>
          <w:sz w:val="22"/>
          <w:szCs w:val="22"/>
        </w:rPr>
      </w:pPr>
    </w:p>
    <w:p w14:paraId="5D188E79" w14:textId="77777777" w:rsidR="003E71FE" w:rsidRPr="00D06112" w:rsidRDefault="003E71FE" w:rsidP="003E71FE">
      <w:pPr>
        <w:pStyle w:val="Sangra2detindependiente1"/>
        <w:tabs>
          <w:tab w:val="clear" w:pos="1440"/>
          <w:tab w:val="left" w:pos="1418"/>
        </w:tabs>
        <w:ind w:left="0"/>
        <w:jc w:val="center"/>
        <w:rPr>
          <w:rFonts w:ascii="Arial Narrow" w:hAnsi="Arial Narrow" w:cs="Arial"/>
          <w:b/>
          <w:bCs/>
          <w:iCs/>
          <w:sz w:val="22"/>
          <w:szCs w:val="22"/>
        </w:rPr>
      </w:pPr>
      <w:r w:rsidRPr="00591869">
        <w:rPr>
          <w:rFonts w:ascii="Arial Narrow" w:hAnsi="Arial Narrow" w:cs="Arial"/>
          <w:b/>
          <w:bCs/>
          <w:iCs/>
          <w:sz w:val="22"/>
          <w:szCs w:val="22"/>
        </w:rPr>
        <w:t>CUMPLIMIENTO DE CONDICIONES TÉCNICAS</w:t>
      </w:r>
    </w:p>
    <w:p w14:paraId="121EA116" w14:textId="77777777" w:rsidR="003E71FE" w:rsidRDefault="003E71FE" w:rsidP="003E71FE">
      <w:pPr>
        <w:pStyle w:val="Sangra2detindependiente1"/>
        <w:tabs>
          <w:tab w:val="clear" w:pos="1440"/>
          <w:tab w:val="left" w:pos="1418"/>
        </w:tabs>
        <w:ind w:left="0"/>
        <w:jc w:val="center"/>
        <w:rPr>
          <w:rFonts w:ascii="Arial Narrow" w:hAnsi="Arial Narrow" w:cs="Arial"/>
          <w:b/>
          <w:bCs/>
          <w:iCs/>
          <w:sz w:val="22"/>
          <w:szCs w:val="22"/>
        </w:rPr>
      </w:pPr>
    </w:p>
    <w:p w14:paraId="3C167666" w14:textId="479076F3" w:rsidR="003E71FE" w:rsidRPr="00D06112" w:rsidRDefault="00972A6A" w:rsidP="003E71FE">
      <w:pPr>
        <w:jc w:val="both"/>
        <w:rPr>
          <w:rFonts w:ascii="Arial Narrow" w:hAnsi="Arial Narrow" w:cs="Arial"/>
        </w:rPr>
      </w:pPr>
      <w:r>
        <w:rPr>
          <w:rFonts w:ascii="Arial Narrow" w:hAnsi="Arial Narrow" w:cs="Arial"/>
        </w:rPr>
        <w:t xml:space="preserve">Barrancabrmeja </w:t>
      </w:r>
    </w:p>
    <w:p w14:paraId="44C903BE" w14:textId="77777777" w:rsidR="003E71FE" w:rsidRPr="00D06112" w:rsidRDefault="003E71FE" w:rsidP="003E71FE">
      <w:pPr>
        <w:jc w:val="both"/>
        <w:rPr>
          <w:rFonts w:ascii="Arial Narrow" w:hAnsi="Arial Narrow" w:cs="Arial"/>
        </w:rPr>
      </w:pPr>
      <w:r w:rsidRPr="00D06112">
        <w:rPr>
          <w:rFonts w:ascii="Arial Narrow" w:hAnsi="Arial Narrow" w:cs="Arial"/>
        </w:rPr>
        <w:t>Señores</w:t>
      </w:r>
    </w:p>
    <w:p w14:paraId="6EA15DF2" w14:textId="4857EE8F" w:rsidR="003E71FE" w:rsidRPr="00267A6C" w:rsidRDefault="003E71FE" w:rsidP="003E71FE">
      <w:pPr>
        <w:jc w:val="both"/>
        <w:rPr>
          <w:rFonts w:ascii="Arial Narrow" w:hAnsi="Arial Narrow" w:cs="Arial"/>
          <w:b/>
          <w:bCs/>
        </w:rPr>
      </w:pPr>
      <w:r w:rsidRPr="0093047C">
        <w:rPr>
          <w:rFonts w:ascii="Arial Narrow" w:hAnsi="Arial Narrow" w:cs="Arial"/>
          <w:b/>
          <w:bCs/>
        </w:rPr>
        <w:t>MINISTER</w:t>
      </w:r>
      <w:r w:rsidRPr="00267A6C">
        <w:rPr>
          <w:rFonts w:ascii="Arial Narrow" w:hAnsi="Arial Narrow" w:cs="Arial"/>
          <w:b/>
          <w:bCs/>
        </w:rPr>
        <w:t>IO DEL TRABAJO</w:t>
      </w:r>
      <w:r>
        <w:rPr>
          <w:rFonts w:ascii="Arial Narrow" w:hAnsi="Arial Narrow" w:cs="Arial"/>
          <w:b/>
          <w:bCs/>
        </w:rPr>
        <w:t xml:space="preserve">- DIRECCION TERRITORIAL </w:t>
      </w:r>
      <w:r w:rsidR="00324AA9">
        <w:rPr>
          <w:rFonts w:ascii="Arial Narrow" w:hAnsi="Arial Narrow" w:cs="Arial"/>
          <w:b/>
          <w:bCs/>
        </w:rPr>
        <w:t>OFICINA ESPECIAL DE BARRANCABERMEJA</w:t>
      </w:r>
    </w:p>
    <w:p w14:paraId="3F9E0985" w14:textId="77777777" w:rsidR="003E71FE" w:rsidRPr="00D86666" w:rsidRDefault="003E71FE" w:rsidP="003E71FE">
      <w:pPr>
        <w:jc w:val="both"/>
        <w:rPr>
          <w:rFonts w:ascii="Arial Narrow" w:hAnsi="Arial Narrow" w:cs="Arial"/>
        </w:rPr>
      </w:pPr>
      <w:r w:rsidRPr="00D86666">
        <w:rPr>
          <w:rFonts w:ascii="Arial Narrow" w:hAnsi="Arial Narrow" w:cs="Arial"/>
        </w:rPr>
        <w:t>Ciudad</w:t>
      </w:r>
    </w:p>
    <w:p w14:paraId="2CE00FDB" w14:textId="77777777" w:rsidR="003E71FE" w:rsidRPr="00591869" w:rsidRDefault="003E71FE" w:rsidP="003E71FE">
      <w:pPr>
        <w:jc w:val="both"/>
        <w:rPr>
          <w:rFonts w:ascii="Arial Narrow" w:hAnsi="Arial Narrow"/>
          <w:noProof/>
        </w:rPr>
      </w:pPr>
    </w:p>
    <w:p w14:paraId="2ACD048D" w14:textId="4783C739" w:rsidR="003E71FE" w:rsidRPr="00591869" w:rsidRDefault="003E71FE" w:rsidP="003E71FE">
      <w:pPr>
        <w:jc w:val="both"/>
        <w:rPr>
          <w:rFonts w:ascii="Arial Narrow" w:hAnsi="Arial Narrow"/>
          <w:noProof/>
        </w:rPr>
      </w:pPr>
      <w:r w:rsidRPr="00591869">
        <w:rPr>
          <w:rFonts w:ascii="Arial Narrow" w:hAnsi="Arial Narrow"/>
          <w:noProof/>
        </w:rPr>
        <w:t xml:space="preserve">Referencia: Invitación Pública de </w:t>
      </w:r>
      <w:r>
        <w:rPr>
          <w:rFonts w:ascii="Arial Narrow" w:hAnsi="Arial Narrow"/>
          <w:noProof/>
        </w:rPr>
        <w:t>m</w:t>
      </w:r>
      <w:r w:rsidRPr="00591869">
        <w:rPr>
          <w:rFonts w:ascii="Arial Narrow" w:hAnsi="Arial Narrow"/>
          <w:noProof/>
        </w:rPr>
        <w:t xml:space="preserve">inima Cuantía No. </w:t>
      </w:r>
      <w:r w:rsidR="0000281C">
        <w:rPr>
          <w:rFonts w:ascii="Arial Narrow" w:hAnsi="Arial Narrow"/>
          <w:noProof/>
        </w:rPr>
        <w:t>MC 02-2025</w:t>
      </w:r>
    </w:p>
    <w:p w14:paraId="16344D59" w14:textId="77777777" w:rsidR="003E71FE" w:rsidRPr="00591869" w:rsidRDefault="003E71FE" w:rsidP="003E71FE">
      <w:pPr>
        <w:jc w:val="both"/>
        <w:rPr>
          <w:rFonts w:ascii="Arial Narrow" w:hAnsi="Arial Narrow"/>
          <w:noProof/>
        </w:rPr>
      </w:pPr>
    </w:p>
    <w:p w14:paraId="6F8804AE" w14:textId="77777777" w:rsidR="003E71FE" w:rsidRDefault="003E71FE" w:rsidP="003E71FE">
      <w:pPr>
        <w:pStyle w:val="Prrafodelista"/>
        <w:ind w:left="0"/>
        <w:rPr>
          <w:rFonts w:ascii="Arial Narrow" w:hAnsi="Arial Narrow"/>
          <w:noProof/>
        </w:rPr>
      </w:pPr>
      <w:r>
        <w:rPr>
          <w:rFonts w:ascii="Arial Narrow" w:hAnsi="Arial Narrow"/>
          <w:b/>
          <w:noProof/>
        </w:rPr>
        <w:t xml:space="preserve">  </w:t>
      </w:r>
      <w:r w:rsidRPr="00591869">
        <w:rPr>
          <w:rFonts w:ascii="Arial Narrow" w:hAnsi="Arial Narrow"/>
          <w:b/>
          <w:noProof/>
        </w:rPr>
        <w:t>Objeto:</w:t>
      </w:r>
      <w:r>
        <w:rPr>
          <w:rFonts w:ascii="Arial Narrow" w:hAnsi="Arial Narrow"/>
          <w:noProof/>
        </w:rPr>
        <w:t xml:space="preserve"> </w:t>
      </w:r>
    </w:p>
    <w:p w14:paraId="50286DA3" w14:textId="77777777" w:rsidR="003E71FE" w:rsidRDefault="003E71FE" w:rsidP="003E71FE">
      <w:pPr>
        <w:pStyle w:val="Prrafodelista"/>
        <w:ind w:left="0"/>
        <w:rPr>
          <w:rFonts w:ascii="Arial Narrow" w:hAnsi="Arial Narrow"/>
          <w:noProof/>
        </w:rPr>
      </w:pPr>
    </w:p>
    <w:p w14:paraId="0C84062C" w14:textId="56EE7FCC" w:rsidR="006D3D21" w:rsidRPr="005F5800" w:rsidRDefault="006D3D21" w:rsidP="006D3D21">
      <w:pPr>
        <w:shd w:val="clear" w:color="auto" w:fill="FFFFFF"/>
        <w:ind w:left="142"/>
        <w:jc w:val="both"/>
        <w:rPr>
          <w:rFonts w:ascii="Arial Narrow" w:hAnsi="Arial Narrow" w:cs="Arial"/>
          <w:bCs/>
        </w:rPr>
      </w:pPr>
      <w:r w:rsidRPr="005F5800">
        <w:rPr>
          <w:rFonts w:ascii="Arial Narrow" w:hAnsi="Arial Narrow" w:cs="Arial"/>
          <w:bCs/>
          <w:lang w:val="es-CO"/>
        </w:rPr>
        <w:t xml:space="preserve">PRESTAR EL SERVICIO TÉCNICO DE MANTENIMIENTO PREVENTIVO Y CORRECTIVO A LOS EQUIPOS DE AIRE ACONDICIONADO DE LA SEDE DE LA DIRECCIÓN TERRITORIAL </w:t>
      </w:r>
      <w:r w:rsidR="00324AA9">
        <w:rPr>
          <w:rFonts w:ascii="Arial Narrow" w:hAnsi="Arial Narrow" w:cs="Arial"/>
          <w:bCs/>
          <w:lang w:val="es-CO"/>
        </w:rPr>
        <w:t>OFICINA ESPECIAL DE BARRANCABERMEJA</w:t>
      </w:r>
      <w:r w:rsidRPr="005F5800">
        <w:rPr>
          <w:rFonts w:ascii="Arial Narrow" w:hAnsi="Arial Narrow" w:cs="Arial"/>
          <w:bCs/>
          <w:lang w:val="es-CO"/>
        </w:rPr>
        <w:t xml:space="preserve"> DEL CAUCA DEL MINISTERIO DEL TRABAJO</w:t>
      </w:r>
      <w:r w:rsidRPr="005F5800">
        <w:rPr>
          <w:rFonts w:ascii="Arial Narrow" w:hAnsi="Arial Narrow"/>
        </w:rPr>
        <w:t>, DE ACUERDO CON LA FICHA TECNICA ANEXA”.</w:t>
      </w:r>
    </w:p>
    <w:p w14:paraId="5D4FF348" w14:textId="77777777" w:rsidR="006D3D21" w:rsidRDefault="006D3D21" w:rsidP="006D3D21">
      <w:pPr>
        <w:pStyle w:val="Prrafodelista"/>
        <w:ind w:left="142"/>
        <w:rPr>
          <w:rFonts w:ascii="Arial Narrow" w:hAnsi="Arial Narrow"/>
          <w:noProof/>
        </w:rPr>
      </w:pPr>
    </w:p>
    <w:p w14:paraId="0D516B82" w14:textId="32E8FD67" w:rsidR="003E71FE" w:rsidRDefault="003E71FE" w:rsidP="00365A41">
      <w:pPr>
        <w:shd w:val="clear" w:color="auto" w:fill="FFFFFF"/>
        <w:ind w:left="142"/>
        <w:rPr>
          <w:rFonts w:ascii="Arial Narrow" w:hAnsi="Arial Narrow" w:cs="Arial"/>
          <w:b/>
        </w:rPr>
      </w:pPr>
      <w:r>
        <w:rPr>
          <w:rFonts w:ascii="Arial Narrow" w:hAnsi="Arial Narrow"/>
          <w:noProof/>
        </w:rPr>
        <w:t xml:space="preserve">      </w:t>
      </w:r>
      <w:r w:rsidRPr="00AC5CD8">
        <w:rPr>
          <w:rFonts w:ascii="Arial Narrow" w:hAnsi="Arial Narrow" w:cs="Arial"/>
          <w:b/>
        </w:rPr>
        <w:t>ALCANCE DEL OBJETO</w:t>
      </w:r>
      <w:r>
        <w:rPr>
          <w:rFonts w:ascii="Arial Narrow" w:hAnsi="Arial Narrow" w:cs="Arial"/>
          <w:b/>
        </w:rPr>
        <w:t xml:space="preserve"> </w:t>
      </w:r>
    </w:p>
    <w:p w14:paraId="079619B2" w14:textId="77777777" w:rsidR="003E71FE" w:rsidRDefault="003E71FE" w:rsidP="003E71FE">
      <w:pPr>
        <w:pStyle w:val="Prrafodelista"/>
        <w:ind w:right="-79"/>
        <w:rPr>
          <w:rFonts w:ascii="Arial Narrow" w:hAnsi="Arial Narrow" w:cs="Arial"/>
          <w:b/>
        </w:rPr>
      </w:pPr>
    </w:p>
    <w:p w14:paraId="24646F5F" w14:textId="77777777" w:rsidR="003E71FE" w:rsidRPr="00AC5CD8" w:rsidRDefault="003E71FE" w:rsidP="003E71FE">
      <w:pPr>
        <w:shd w:val="clear" w:color="auto" w:fill="FFFFFF"/>
        <w:jc w:val="both"/>
        <w:rPr>
          <w:rFonts w:ascii="Arial Narrow" w:hAnsi="Arial Narrow" w:cs="Arial"/>
          <w:b/>
        </w:rPr>
      </w:pPr>
      <w:r>
        <w:rPr>
          <w:rFonts w:ascii="Arial Narrow" w:hAnsi="Arial Narrow"/>
        </w:rPr>
        <w:t xml:space="preserve">El objeto de adelantará </w:t>
      </w:r>
      <w:r w:rsidRPr="003168B5">
        <w:rPr>
          <w:rFonts w:ascii="Arial Narrow" w:hAnsi="Arial Narrow"/>
        </w:rPr>
        <w:t xml:space="preserve">de conformidad con las especificaciones técnicas, descripción de unidades y cantidades, relacionados en </w:t>
      </w:r>
      <w:r>
        <w:rPr>
          <w:rFonts w:ascii="Arial Narrow" w:hAnsi="Arial Narrow"/>
        </w:rPr>
        <w:t>el anexo 8.</w:t>
      </w:r>
    </w:p>
    <w:p w14:paraId="3C1161B5" w14:textId="77777777" w:rsidR="003E71FE" w:rsidRDefault="003E71FE" w:rsidP="003E71FE">
      <w:pPr>
        <w:jc w:val="both"/>
        <w:rPr>
          <w:noProof/>
        </w:rPr>
      </w:pPr>
    </w:p>
    <w:p w14:paraId="01DE4090" w14:textId="77777777" w:rsidR="003E71FE" w:rsidRPr="00CC6C6C" w:rsidRDefault="003E71FE" w:rsidP="003E71FE">
      <w:pPr>
        <w:jc w:val="both"/>
        <w:rPr>
          <w:rFonts w:ascii="Arial Narrow" w:hAnsi="Arial Narrow" w:cs="Arial"/>
        </w:rPr>
      </w:pPr>
      <w:r>
        <w:rPr>
          <w:noProof/>
        </w:rPr>
        <w:t xml:space="preserve"> </w:t>
      </w:r>
      <w:r w:rsidRPr="00CC6C6C">
        <w:rPr>
          <w:rFonts w:ascii="Arial Narrow" w:hAnsi="Arial Narrow" w:cs="Arial"/>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w:t>
      </w:r>
      <w:r>
        <w:rPr>
          <w:rFonts w:ascii="Arial Narrow" w:hAnsi="Arial Narrow" w:cs="Arial"/>
        </w:rPr>
        <w:t>manifestar que dispongo  y estoy en capacidad de dar cumplimiento a los requerimientos técnicos exigidos en la invitación pública  y los estudios previos  que hacen parte integral  del presente proceso así</w:t>
      </w:r>
      <w:r w:rsidRPr="00CC6C6C">
        <w:rPr>
          <w:rFonts w:ascii="Arial Narrow" w:hAnsi="Arial Narrow" w:cs="Arial"/>
        </w:rPr>
        <w:t>:</w:t>
      </w:r>
    </w:p>
    <w:p w14:paraId="465F85B1" w14:textId="77777777" w:rsidR="003E71FE" w:rsidRDefault="003E71FE" w:rsidP="003E71FE">
      <w:pPr>
        <w:jc w:val="both"/>
        <w:rPr>
          <w:noProof/>
        </w:rPr>
      </w:pPr>
    </w:p>
    <w:p w14:paraId="5998A5AD" w14:textId="77777777" w:rsidR="003E71FE" w:rsidRDefault="003E71FE" w:rsidP="003E71FE">
      <w:pPr>
        <w:ind w:left="720"/>
        <w:jc w:val="both"/>
        <w:rPr>
          <w:rFonts w:ascii="Arial Narrow" w:hAnsi="Arial Narrow" w:cs="Arial"/>
          <w:b/>
        </w:rPr>
      </w:pPr>
      <w:r w:rsidRPr="00F56F51">
        <w:rPr>
          <w:rFonts w:ascii="Arial Narrow" w:hAnsi="Arial Narrow" w:cs="Arial"/>
          <w:b/>
        </w:rPr>
        <w:t>CONDICIONES TÉCNICAS EXIGIDAS</w:t>
      </w:r>
    </w:p>
    <w:p w14:paraId="62B8652A" w14:textId="77777777" w:rsidR="003E71FE" w:rsidRDefault="003E71FE" w:rsidP="003E71FE">
      <w:pPr>
        <w:jc w:val="both"/>
        <w:rPr>
          <w:rFonts w:ascii="Arial Narrow" w:hAnsi="Arial Narrow" w:cs="Arial"/>
          <w:b/>
        </w:rPr>
      </w:pPr>
      <w:r>
        <w:rPr>
          <w:rFonts w:ascii="Arial Narrow" w:hAnsi="Arial Narrow" w:cs="Arial"/>
          <w:b/>
        </w:rPr>
        <w:t xml:space="preserve">  </w:t>
      </w:r>
    </w:p>
    <w:p w14:paraId="570DDEB6" w14:textId="77777777" w:rsidR="003E71FE" w:rsidRPr="00CE10AD" w:rsidRDefault="003E71FE" w:rsidP="003E71FE">
      <w:pPr>
        <w:jc w:val="both"/>
        <w:rPr>
          <w:rFonts w:ascii="Arial Narrow" w:hAnsi="Arial Narrow" w:cs="Arial"/>
          <w:b/>
        </w:rPr>
      </w:pPr>
      <w:r>
        <w:rPr>
          <w:rFonts w:ascii="Arial Narrow" w:hAnsi="Arial Narrow" w:cs="Arial"/>
          <w:b/>
        </w:rPr>
        <w:t xml:space="preserve">Características y Especificaciones Técnicas el Servicio </w:t>
      </w:r>
      <w:r w:rsidRPr="00CE10AD">
        <w:rPr>
          <w:rFonts w:ascii="Arial Narrow" w:hAnsi="Arial Narrow" w:cs="Arial"/>
          <w:b/>
        </w:rPr>
        <w:t>o Bien a Contratar</w:t>
      </w:r>
    </w:p>
    <w:p w14:paraId="4A25DFE2" w14:textId="77777777" w:rsidR="003E71FE" w:rsidRPr="00CE10AD" w:rsidRDefault="003E71FE" w:rsidP="003E71FE">
      <w:pPr>
        <w:jc w:val="both"/>
        <w:rPr>
          <w:rFonts w:ascii="Arial Narrow" w:hAnsi="Arial Narrow" w:cs="Arial"/>
          <w:b/>
        </w:rPr>
      </w:pPr>
    </w:p>
    <w:p w14:paraId="2A0AACEE" w14:textId="77777777" w:rsidR="003E71FE" w:rsidRDefault="003E71FE" w:rsidP="003E71FE">
      <w:pPr>
        <w:ind w:right="-79"/>
        <w:jc w:val="both"/>
        <w:rPr>
          <w:rFonts w:ascii="Arial Narrow" w:hAnsi="Arial Narrow" w:cs="Arial"/>
        </w:rPr>
      </w:pPr>
      <w:r w:rsidRPr="00CE10AD">
        <w:rPr>
          <w:rFonts w:ascii="Arial Narrow" w:hAnsi="Arial Narrow" w:cs="Arial"/>
        </w:rPr>
        <w:t xml:space="preserve">Los productos por ofertar deben cumplir con las características, especificaciones y cantidades que se relacionan </w:t>
      </w:r>
    </w:p>
    <w:p w14:paraId="6CAB3E8A" w14:textId="7E580408" w:rsidR="008B45DC" w:rsidRDefault="00954E98" w:rsidP="008B45DC">
      <w:r w:rsidRPr="00954E98">
        <w:rPr>
          <w:rFonts w:ascii="Times New Roman" w:eastAsia="Times New Roman" w:hAnsi="Times New Roman"/>
          <w:noProof/>
          <w:sz w:val="20"/>
          <w:szCs w:val="20"/>
          <w:lang w:val="es-CO" w:eastAsia="es-CO"/>
        </w:rPr>
        <w:lastRenderedPageBreak/>
        <mc:AlternateContent>
          <mc:Choice Requires="wps">
            <w:drawing>
              <wp:anchor distT="45720" distB="45720" distL="114300" distR="114300" simplePos="0" relativeHeight="251659264" behindDoc="0" locked="0" layoutInCell="1" allowOverlap="1" wp14:anchorId="56B35D49" wp14:editId="3B056FDF">
                <wp:simplePos x="0" y="0"/>
                <wp:positionH relativeFrom="column">
                  <wp:posOffset>-48260</wp:posOffset>
                </wp:positionH>
                <wp:positionV relativeFrom="paragraph">
                  <wp:posOffset>1932305</wp:posOffset>
                </wp:positionV>
                <wp:extent cx="6038850" cy="1404620"/>
                <wp:effectExtent l="0" t="0" r="19050" b="2730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404620"/>
                        </a:xfrm>
                        <a:prstGeom prst="rect">
                          <a:avLst/>
                        </a:prstGeom>
                        <a:solidFill>
                          <a:srgbClr val="FFFFFF"/>
                        </a:solidFill>
                        <a:ln w="9525">
                          <a:solidFill>
                            <a:srgbClr val="000000"/>
                          </a:solidFill>
                          <a:miter lim="800000"/>
                          <a:headEnd/>
                          <a:tailEnd/>
                        </a:ln>
                      </wps:spPr>
                      <wps:txbx>
                        <w:txbxContent>
                          <w:p w14:paraId="06AC9781" w14:textId="3B848EB1" w:rsidR="00954E98" w:rsidRPr="00954E98" w:rsidRDefault="00954E98" w:rsidP="00954E98">
                            <w:pPr>
                              <w:jc w:val="both"/>
                              <w:rPr>
                                <w:b/>
                                <w:bCs/>
                                <w:sz w:val="20"/>
                                <w:szCs w:val="20"/>
                              </w:rPr>
                            </w:pPr>
                            <w:r w:rsidRPr="00954E98">
                              <w:rPr>
                                <w:b/>
                                <w:bCs/>
                                <w:sz w:val="20"/>
                                <w:szCs w:val="20"/>
                              </w:rPr>
                              <w:t>OTROS DOCUMENTOS TECNICOS HABILITANTES</w:t>
                            </w:r>
                          </w:p>
                          <w:p w14:paraId="263CE032" w14:textId="77777777" w:rsidR="00954E98" w:rsidRPr="00954E98" w:rsidRDefault="00954E98" w:rsidP="00954E98">
                            <w:pPr>
                              <w:jc w:val="both"/>
                              <w:rPr>
                                <w:b/>
                                <w:bCs/>
                                <w:sz w:val="20"/>
                                <w:szCs w:val="20"/>
                                <w:lang w:val="es-ES"/>
                              </w:rPr>
                            </w:pPr>
                          </w:p>
                          <w:p w14:paraId="087197B6" w14:textId="77777777" w:rsidR="00954E98" w:rsidRPr="00954E98" w:rsidRDefault="00954E98" w:rsidP="00954E98">
                            <w:pPr>
                              <w:jc w:val="both"/>
                              <w:rPr>
                                <w:b/>
                                <w:bCs/>
                                <w:u w:val="single"/>
                                <w:lang w:val="es-MX"/>
                              </w:rPr>
                            </w:pPr>
                            <w:r w:rsidRPr="00954E98">
                              <w:rPr>
                                <w:b/>
                                <w:bCs/>
                                <w:u w:val="single"/>
                                <w:lang w:val="es-ES"/>
                              </w:rPr>
                              <w:t>Establecimiento</w:t>
                            </w:r>
                            <w:r w:rsidRPr="00954E98">
                              <w:rPr>
                                <w:b/>
                                <w:bCs/>
                                <w:u w:val="single"/>
                                <w:lang w:val="es-MX"/>
                              </w:rPr>
                              <w:t xml:space="preserve"> de comercio</w:t>
                            </w:r>
                          </w:p>
                          <w:p w14:paraId="08D5E7C7" w14:textId="77777777" w:rsidR="00954E98" w:rsidRPr="00954E98" w:rsidRDefault="00954E98" w:rsidP="00954E98">
                            <w:pPr>
                              <w:jc w:val="both"/>
                              <w:rPr>
                                <w:b/>
                                <w:bCs/>
                                <w:sz w:val="20"/>
                                <w:szCs w:val="20"/>
                                <w:lang w:val="es-ES"/>
                              </w:rPr>
                            </w:pPr>
                          </w:p>
                          <w:p w14:paraId="11297BC9" w14:textId="77777777" w:rsidR="00954E98" w:rsidRPr="00954E98" w:rsidRDefault="00954E98" w:rsidP="00954E98">
                            <w:pPr>
                              <w:jc w:val="both"/>
                              <w:rPr>
                                <w:b/>
                                <w:bCs/>
                                <w:sz w:val="20"/>
                                <w:szCs w:val="20"/>
                                <w:lang w:val="es-ES"/>
                              </w:rPr>
                            </w:pPr>
                            <w:r w:rsidRPr="00954E98">
                              <w:rPr>
                                <w:b/>
                                <w:bCs/>
                                <w:sz w:val="20"/>
                                <w:szCs w:val="20"/>
                                <w:lang w:val="es-ES"/>
                              </w:rPr>
                              <w:t>El proponente debe ofrecer y/o disponer en Barrancabermeja  de mínimo de un (1) establecimiento de comercio debidamente identificados y de fácil acceso, que garantice de forma rápida ágil la ejecución del objeto del presente contrato.</w:t>
                            </w:r>
                          </w:p>
                          <w:p w14:paraId="7F7E9439" w14:textId="77777777" w:rsidR="00954E98" w:rsidRPr="00954E98" w:rsidRDefault="00954E98" w:rsidP="00954E98">
                            <w:pPr>
                              <w:jc w:val="both"/>
                              <w:rPr>
                                <w:b/>
                                <w:bCs/>
                                <w:sz w:val="20"/>
                                <w:szCs w:val="20"/>
                                <w:lang w:val="es-ES"/>
                              </w:rPr>
                            </w:pPr>
                          </w:p>
                          <w:p w14:paraId="3609567A" w14:textId="77777777" w:rsidR="00954E98" w:rsidRPr="00954E98" w:rsidRDefault="00954E98" w:rsidP="00954E98">
                            <w:pPr>
                              <w:jc w:val="both"/>
                              <w:rPr>
                                <w:b/>
                                <w:bCs/>
                                <w:sz w:val="20"/>
                                <w:szCs w:val="20"/>
                                <w:lang w:val="es-ES"/>
                              </w:rPr>
                            </w:pPr>
                            <w:r w:rsidRPr="00954E98">
                              <w:rPr>
                                <w:b/>
                                <w:bCs/>
                                <w:sz w:val="20"/>
                                <w:szCs w:val="20"/>
                                <w:lang w:val="es-ES"/>
                              </w:rPr>
                              <w:t>Dicho establecimiento de comercio deben tener como mínimo las siguientes características:</w:t>
                            </w:r>
                          </w:p>
                          <w:p w14:paraId="1F476542" w14:textId="77777777" w:rsidR="00954E98" w:rsidRPr="00954E98" w:rsidRDefault="00954E98" w:rsidP="00954E98">
                            <w:pPr>
                              <w:jc w:val="both"/>
                              <w:rPr>
                                <w:b/>
                                <w:bCs/>
                                <w:sz w:val="20"/>
                                <w:szCs w:val="20"/>
                                <w:lang w:val="es-ES"/>
                              </w:rPr>
                            </w:pPr>
                          </w:p>
                          <w:p w14:paraId="11044DC7" w14:textId="77777777" w:rsidR="00954E98" w:rsidRPr="00954E98" w:rsidRDefault="00954E98" w:rsidP="00954E98">
                            <w:pPr>
                              <w:numPr>
                                <w:ilvl w:val="0"/>
                                <w:numId w:val="26"/>
                              </w:numPr>
                              <w:jc w:val="both"/>
                              <w:rPr>
                                <w:b/>
                                <w:bCs/>
                                <w:sz w:val="20"/>
                                <w:szCs w:val="20"/>
                                <w:lang w:val="es-ES"/>
                              </w:rPr>
                            </w:pPr>
                            <w:r w:rsidRPr="00954E98">
                              <w:rPr>
                                <w:b/>
                                <w:bCs/>
                                <w:sz w:val="20"/>
                                <w:szCs w:val="20"/>
                                <w:lang w:val="es-ES"/>
                              </w:rPr>
                              <w:t>Estar matriculados en la Cámara de Comercio de Barrancabermeja con una anterioridad mínima de un (1) año, a la fecha del cierre de presente proceso de selección.</w:t>
                            </w:r>
                          </w:p>
                          <w:p w14:paraId="6D2872A1" w14:textId="77777777" w:rsidR="00954E98" w:rsidRPr="00954E98" w:rsidRDefault="00954E98" w:rsidP="00954E98">
                            <w:pPr>
                              <w:numPr>
                                <w:ilvl w:val="0"/>
                                <w:numId w:val="26"/>
                              </w:numPr>
                              <w:jc w:val="both"/>
                              <w:rPr>
                                <w:b/>
                                <w:bCs/>
                                <w:sz w:val="20"/>
                                <w:szCs w:val="20"/>
                                <w:lang w:val="es-ES"/>
                              </w:rPr>
                            </w:pPr>
                            <w:r w:rsidRPr="00954E98">
                              <w:rPr>
                                <w:b/>
                                <w:bCs/>
                                <w:sz w:val="20"/>
                                <w:szCs w:val="20"/>
                                <w:lang w:val="es-ES"/>
                              </w:rPr>
                              <w:t>Nombre comercial visible en la parte exterior del establecimiento.</w:t>
                            </w:r>
                          </w:p>
                          <w:p w14:paraId="43C27230" w14:textId="77777777" w:rsidR="00954E98" w:rsidRPr="00954E98" w:rsidRDefault="00954E98" w:rsidP="00954E98">
                            <w:pPr>
                              <w:numPr>
                                <w:ilvl w:val="0"/>
                                <w:numId w:val="26"/>
                              </w:numPr>
                              <w:jc w:val="both"/>
                              <w:rPr>
                                <w:b/>
                                <w:bCs/>
                                <w:sz w:val="20"/>
                                <w:szCs w:val="20"/>
                                <w:lang w:val="es-ES"/>
                              </w:rPr>
                            </w:pPr>
                            <w:r w:rsidRPr="00954E98">
                              <w:rPr>
                                <w:b/>
                                <w:bCs/>
                                <w:sz w:val="20"/>
                                <w:szCs w:val="20"/>
                                <w:lang w:val="es-ES"/>
                              </w:rPr>
                              <w:t>Horario de atención al público mínimo de lunes a sábado.</w:t>
                            </w:r>
                          </w:p>
                          <w:p w14:paraId="15A38444" w14:textId="77777777" w:rsidR="00954E98" w:rsidRPr="00954E98" w:rsidRDefault="00954E98" w:rsidP="00954E98">
                            <w:pPr>
                              <w:jc w:val="both"/>
                              <w:rPr>
                                <w:b/>
                                <w:bCs/>
                                <w:sz w:val="20"/>
                                <w:szCs w:val="20"/>
                                <w:lang w:val="es-ES"/>
                              </w:rPr>
                            </w:pPr>
                          </w:p>
                          <w:p w14:paraId="3D15DC9A" w14:textId="77777777" w:rsidR="00954E98" w:rsidRPr="00954E98" w:rsidRDefault="00954E98" w:rsidP="00954E98">
                            <w:pPr>
                              <w:jc w:val="both"/>
                              <w:rPr>
                                <w:b/>
                                <w:bCs/>
                                <w:sz w:val="20"/>
                                <w:szCs w:val="20"/>
                                <w:lang w:val="es-ES"/>
                              </w:rPr>
                            </w:pPr>
                            <w:r w:rsidRPr="00954E98">
                              <w:rPr>
                                <w:b/>
                                <w:bCs/>
                                <w:sz w:val="20"/>
                                <w:szCs w:val="20"/>
                                <w:lang w:val="es-ES"/>
                              </w:rPr>
                              <w:t xml:space="preserve">Para efecto de lo exigido en el presente numeral, el proponente deberá allegar con su oferta el (los) certificado(s) de matrícula del establecimiento de comercio que ofrece expedidos por la Cámara de Comercio, con fecha de expedición no superior a treinta (30) días de la fecha del cierre del presente proceso. Igualmente, el Ministerio se reserva la facultad de corroborar esta información, mediante la realización de visitas a los establecimientos de comercio relacionados en la oferta, caso en el cual se levantará el acta correspondiente. </w:t>
                            </w:r>
                          </w:p>
                          <w:p w14:paraId="0ABCC6C2" w14:textId="77777777" w:rsidR="00954E98" w:rsidRPr="00954E98" w:rsidRDefault="00954E98" w:rsidP="00954E98">
                            <w:pPr>
                              <w:jc w:val="both"/>
                              <w:rPr>
                                <w:b/>
                                <w:bCs/>
                                <w:sz w:val="20"/>
                                <w:szCs w:val="20"/>
                                <w:lang w:val="es-ES"/>
                              </w:rPr>
                            </w:pPr>
                          </w:p>
                          <w:p w14:paraId="0721A68B" w14:textId="77777777" w:rsidR="00954E98" w:rsidRPr="00954E98" w:rsidRDefault="00954E98" w:rsidP="00954E98">
                            <w:pPr>
                              <w:jc w:val="both"/>
                              <w:rPr>
                                <w:b/>
                                <w:bCs/>
                                <w:sz w:val="20"/>
                                <w:szCs w:val="20"/>
                                <w:lang w:val="es-MX"/>
                              </w:rPr>
                            </w:pPr>
                            <w:r w:rsidRPr="00954E98">
                              <w:rPr>
                                <w:b/>
                                <w:bCs/>
                                <w:sz w:val="20"/>
                                <w:szCs w:val="20"/>
                                <w:lang w:val="es-MX"/>
                              </w:rPr>
                              <w:t>El Ministerio del Trabajo – Nivel Central, para comprobar tanto la autenticidad como el contenido de los documentos aportados por los proponentes para efectos de verificación y calificación, utilizará los medios idóneos y solicitará los soportes documentales que considere pertinentes.</w:t>
                            </w:r>
                          </w:p>
                          <w:p w14:paraId="37EBE124" w14:textId="19931B21" w:rsidR="00954E98" w:rsidRDefault="00954E9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6B35D49" id="_x0000_t202" coordsize="21600,21600" o:spt="202" path="m,l,21600r21600,l21600,xe">
                <v:stroke joinstyle="miter"/>
                <v:path gradientshapeok="t" o:connecttype="rect"/>
              </v:shapetype>
              <v:shape id="Cuadro de texto 2" o:spid="_x0000_s1026" type="#_x0000_t202" style="position:absolute;margin-left:-3.8pt;margin-top:152.15pt;width:475.5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">
                <v:textbox style="mso-fit-shape-to-text:t">
                  <w:txbxContent>
                    <w:p w14:paraId="06AC9781" w14:textId="3B848EB1" w:rsidR="00954E98" w:rsidRPr="00954E98" w:rsidRDefault="00954E98" w:rsidP="00954E98">
                      <w:pPr>
                        <w:jc w:val="both"/>
                        <w:rPr>
                          <w:b/>
                          <w:bCs/>
                          <w:sz w:val="20"/>
                          <w:szCs w:val="20"/>
                        </w:rPr>
                      </w:pPr>
                      <w:r w:rsidRPr="00954E98">
                        <w:rPr>
                          <w:b/>
                          <w:bCs/>
                          <w:sz w:val="20"/>
                          <w:szCs w:val="20"/>
                        </w:rPr>
                        <w:t>OTROS DOCUMENTOS TECNICOS HABILITANTES</w:t>
                      </w:r>
                    </w:p>
                    <w:p w14:paraId="263CE032" w14:textId="77777777" w:rsidR="00954E98" w:rsidRPr="00954E98" w:rsidRDefault="00954E98" w:rsidP="00954E98">
                      <w:pPr>
                        <w:jc w:val="both"/>
                        <w:rPr>
                          <w:b/>
                          <w:bCs/>
                          <w:sz w:val="20"/>
                          <w:szCs w:val="20"/>
                          <w:lang w:val="es-ES"/>
                        </w:rPr>
                      </w:pPr>
                    </w:p>
                    <w:p w14:paraId="087197B6" w14:textId="77777777" w:rsidR="00954E98" w:rsidRPr="00954E98" w:rsidRDefault="00954E98" w:rsidP="00954E98">
                      <w:pPr>
                        <w:jc w:val="both"/>
                        <w:rPr>
                          <w:b/>
                          <w:bCs/>
                          <w:u w:val="single"/>
                          <w:lang w:val="es-MX"/>
                        </w:rPr>
                      </w:pPr>
                      <w:r w:rsidRPr="00954E98">
                        <w:rPr>
                          <w:b/>
                          <w:bCs/>
                          <w:u w:val="single"/>
                          <w:lang w:val="es-ES"/>
                        </w:rPr>
                        <w:t>Establecimiento</w:t>
                      </w:r>
                      <w:r w:rsidRPr="00954E98">
                        <w:rPr>
                          <w:b/>
                          <w:bCs/>
                          <w:u w:val="single"/>
                          <w:lang w:val="es-MX"/>
                        </w:rPr>
                        <w:t xml:space="preserve"> de comercio</w:t>
                      </w:r>
                    </w:p>
                    <w:p w14:paraId="08D5E7C7" w14:textId="77777777" w:rsidR="00954E98" w:rsidRPr="00954E98" w:rsidRDefault="00954E98" w:rsidP="00954E98">
                      <w:pPr>
                        <w:jc w:val="both"/>
                        <w:rPr>
                          <w:b/>
                          <w:bCs/>
                          <w:sz w:val="20"/>
                          <w:szCs w:val="20"/>
                          <w:lang w:val="es-ES"/>
                        </w:rPr>
                      </w:pPr>
                    </w:p>
                    <w:p w14:paraId="11297BC9" w14:textId="77777777" w:rsidR="00954E98" w:rsidRPr="00954E98" w:rsidRDefault="00954E98" w:rsidP="00954E98">
                      <w:pPr>
                        <w:jc w:val="both"/>
                        <w:rPr>
                          <w:b/>
                          <w:bCs/>
                          <w:sz w:val="20"/>
                          <w:szCs w:val="20"/>
                          <w:lang w:val="es-ES"/>
                        </w:rPr>
                      </w:pPr>
                      <w:r w:rsidRPr="00954E98">
                        <w:rPr>
                          <w:b/>
                          <w:bCs/>
                          <w:sz w:val="20"/>
                          <w:szCs w:val="20"/>
                          <w:lang w:val="es-ES"/>
                        </w:rPr>
                        <w:t>El proponente debe ofrecer y/o disponer en Barrancabermeja  de mínimo de un (1) establecimiento de comercio debidamente identificados y de fácil acceso, que garantice de forma rápida ágil la ejecución del objeto del presente contrato.</w:t>
                      </w:r>
                    </w:p>
                    <w:p w14:paraId="7F7E9439" w14:textId="77777777" w:rsidR="00954E98" w:rsidRPr="00954E98" w:rsidRDefault="00954E98" w:rsidP="00954E98">
                      <w:pPr>
                        <w:jc w:val="both"/>
                        <w:rPr>
                          <w:b/>
                          <w:bCs/>
                          <w:sz w:val="20"/>
                          <w:szCs w:val="20"/>
                          <w:lang w:val="es-ES"/>
                        </w:rPr>
                      </w:pPr>
                    </w:p>
                    <w:p w14:paraId="3609567A" w14:textId="77777777" w:rsidR="00954E98" w:rsidRPr="00954E98" w:rsidRDefault="00954E98" w:rsidP="00954E98">
                      <w:pPr>
                        <w:jc w:val="both"/>
                        <w:rPr>
                          <w:b/>
                          <w:bCs/>
                          <w:sz w:val="20"/>
                          <w:szCs w:val="20"/>
                          <w:lang w:val="es-ES"/>
                        </w:rPr>
                      </w:pPr>
                      <w:r w:rsidRPr="00954E98">
                        <w:rPr>
                          <w:b/>
                          <w:bCs/>
                          <w:sz w:val="20"/>
                          <w:szCs w:val="20"/>
                          <w:lang w:val="es-ES"/>
                        </w:rPr>
                        <w:t>Dicho establecimiento de comercio deben tener como mínimo las siguientes características:</w:t>
                      </w:r>
                    </w:p>
                    <w:p w14:paraId="1F476542" w14:textId="77777777" w:rsidR="00954E98" w:rsidRPr="00954E98" w:rsidRDefault="00954E98" w:rsidP="00954E98">
                      <w:pPr>
                        <w:jc w:val="both"/>
                        <w:rPr>
                          <w:b/>
                          <w:bCs/>
                          <w:sz w:val="20"/>
                          <w:szCs w:val="20"/>
                          <w:lang w:val="es-ES"/>
                        </w:rPr>
                      </w:pPr>
                    </w:p>
                    <w:p w14:paraId="11044DC7" w14:textId="77777777" w:rsidR="00954E98" w:rsidRPr="00954E98" w:rsidRDefault="00954E98" w:rsidP="00954E98">
                      <w:pPr>
                        <w:numPr>
                          <w:ilvl w:val="0"/>
                          <w:numId w:val="26"/>
                        </w:numPr>
                        <w:jc w:val="both"/>
                        <w:rPr>
                          <w:b/>
                          <w:bCs/>
                          <w:sz w:val="20"/>
                          <w:szCs w:val="20"/>
                          <w:lang w:val="es-ES"/>
                        </w:rPr>
                      </w:pPr>
                      <w:r w:rsidRPr="00954E98">
                        <w:rPr>
                          <w:b/>
                          <w:bCs/>
                          <w:sz w:val="20"/>
                          <w:szCs w:val="20"/>
                          <w:lang w:val="es-ES"/>
                        </w:rPr>
                        <w:t>Estar matriculados en la Cámara de Comercio de Barrancabermeja con una anterioridad mínima de un (1) año, a la fecha del cierre de presente proceso de selección.</w:t>
                      </w:r>
                    </w:p>
                    <w:p w14:paraId="6D2872A1" w14:textId="77777777" w:rsidR="00954E98" w:rsidRPr="00954E98" w:rsidRDefault="00954E98" w:rsidP="00954E98">
                      <w:pPr>
                        <w:numPr>
                          <w:ilvl w:val="0"/>
                          <w:numId w:val="26"/>
                        </w:numPr>
                        <w:jc w:val="both"/>
                        <w:rPr>
                          <w:b/>
                          <w:bCs/>
                          <w:sz w:val="20"/>
                          <w:szCs w:val="20"/>
                          <w:lang w:val="es-ES"/>
                        </w:rPr>
                      </w:pPr>
                      <w:r w:rsidRPr="00954E98">
                        <w:rPr>
                          <w:b/>
                          <w:bCs/>
                          <w:sz w:val="20"/>
                          <w:szCs w:val="20"/>
                          <w:lang w:val="es-ES"/>
                        </w:rPr>
                        <w:t>Nombre comercial visible en la parte exterior del establecimiento.</w:t>
                      </w:r>
                    </w:p>
                    <w:p w14:paraId="43C27230" w14:textId="77777777" w:rsidR="00954E98" w:rsidRPr="00954E98" w:rsidRDefault="00954E98" w:rsidP="00954E98">
                      <w:pPr>
                        <w:numPr>
                          <w:ilvl w:val="0"/>
                          <w:numId w:val="26"/>
                        </w:numPr>
                        <w:jc w:val="both"/>
                        <w:rPr>
                          <w:b/>
                          <w:bCs/>
                          <w:sz w:val="20"/>
                          <w:szCs w:val="20"/>
                          <w:lang w:val="es-ES"/>
                        </w:rPr>
                      </w:pPr>
                      <w:r w:rsidRPr="00954E98">
                        <w:rPr>
                          <w:b/>
                          <w:bCs/>
                          <w:sz w:val="20"/>
                          <w:szCs w:val="20"/>
                          <w:lang w:val="es-ES"/>
                        </w:rPr>
                        <w:t>Horario de atención al público mínimo de lunes a sábado.</w:t>
                      </w:r>
                    </w:p>
                    <w:p w14:paraId="15A38444" w14:textId="77777777" w:rsidR="00954E98" w:rsidRPr="00954E98" w:rsidRDefault="00954E98" w:rsidP="00954E98">
                      <w:pPr>
                        <w:jc w:val="both"/>
                        <w:rPr>
                          <w:b/>
                          <w:bCs/>
                          <w:sz w:val="20"/>
                          <w:szCs w:val="20"/>
                          <w:lang w:val="es-ES"/>
                        </w:rPr>
                      </w:pPr>
                    </w:p>
                    <w:p w14:paraId="3D15DC9A" w14:textId="77777777" w:rsidR="00954E98" w:rsidRPr="00954E98" w:rsidRDefault="00954E98" w:rsidP="00954E98">
                      <w:pPr>
                        <w:jc w:val="both"/>
                        <w:rPr>
                          <w:b/>
                          <w:bCs/>
                          <w:sz w:val="20"/>
                          <w:szCs w:val="20"/>
                          <w:lang w:val="es-ES"/>
                        </w:rPr>
                      </w:pPr>
                      <w:r w:rsidRPr="00954E98">
                        <w:rPr>
                          <w:b/>
                          <w:bCs/>
                          <w:sz w:val="20"/>
                          <w:szCs w:val="20"/>
                          <w:lang w:val="es-ES"/>
                        </w:rPr>
                        <w:t xml:space="preserve">Para efecto de lo exigido en el presente numeral, el proponente deberá allegar con su oferta el (los) certificado(s) de matrícula del establecimiento de comercio que ofrece expedidos por la Cámara de Comercio, con fecha de expedición no superior a treinta (30) días de la fecha del cierre del presente proceso. Igualmente, el Ministerio se reserva la facultad de corroborar esta información, mediante la realización de visitas a los establecimientos de comercio relacionados en la oferta, caso en el cual se levantará el acta correspondiente. </w:t>
                      </w:r>
                    </w:p>
                    <w:p w14:paraId="0ABCC6C2" w14:textId="77777777" w:rsidR="00954E98" w:rsidRPr="00954E98" w:rsidRDefault="00954E98" w:rsidP="00954E98">
                      <w:pPr>
                        <w:jc w:val="both"/>
                        <w:rPr>
                          <w:b/>
                          <w:bCs/>
                          <w:sz w:val="20"/>
                          <w:szCs w:val="20"/>
                          <w:lang w:val="es-ES"/>
                        </w:rPr>
                      </w:pPr>
                    </w:p>
                    <w:p w14:paraId="0721A68B" w14:textId="77777777" w:rsidR="00954E98" w:rsidRPr="00954E98" w:rsidRDefault="00954E98" w:rsidP="00954E98">
                      <w:pPr>
                        <w:jc w:val="both"/>
                        <w:rPr>
                          <w:b/>
                          <w:bCs/>
                          <w:sz w:val="20"/>
                          <w:szCs w:val="20"/>
                          <w:lang w:val="es-MX"/>
                        </w:rPr>
                      </w:pPr>
                      <w:r w:rsidRPr="00954E98">
                        <w:rPr>
                          <w:b/>
                          <w:bCs/>
                          <w:sz w:val="20"/>
                          <w:szCs w:val="20"/>
                          <w:lang w:val="es-MX"/>
                        </w:rPr>
                        <w:t>El Ministerio del Trabajo – Nivel Central, para comprobar tanto la autenticidad como el contenido de los documentos aportados por los proponentes para efectos de verificación y calificación, utilizará los medios idóneos y solicitará los soportes documentales que considere pertinentes.</w:t>
                      </w:r>
                    </w:p>
                    <w:p w14:paraId="37EBE124" w14:textId="19931B21" w:rsidR="00954E98" w:rsidRDefault="00954E98"/>
                  </w:txbxContent>
                </v:textbox>
                <w10:wrap type="square"/>
              </v:shape>
            </w:pict>
          </mc:Fallback>
        </mc:AlternateContent>
      </w:r>
    </w:p>
    <w:tbl>
      <w:tblPr>
        <w:tblStyle w:val="Tablaconcuadrcula"/>
        <w:tblW w:w="10318" w:type="dxa"/>
        <w:tblLook w:val="04A0" w:firstRow="1" w:lastRow="0" w:firstColumn="1" w:lastColumn="0" w:noHBand="0" w:noVBand="1"/>
      </w:tblPr>
      <w:tblGrid>
        <w:gridCol w:w="6783"/>
        <w:gridCol w:w="1202"/>
        <w:gridCol w:w="1023"/>
        <w:gridCol w:w="1310"/>
      </w:tblGrid>
      <w:tr w:rsidR="008B45DC" w14:paraId="46236ACB" w14:textId="77777777" w:rsidTr="00365A41">
        <w:trPr>
          <w:trHeight w:val="543"/>
        </w:trPr>
        <w:tc>
          <w:tcPr>
            <w:tcW w:w="6783" w:type="dxa"/>
            <w:vAlign w:val="center"/>
          </w:tcPr>
          <w:p w14:paraId="008B1817" w14:textId="77777777" w:rsidR="008B45DC" w:rsidRPr="003253E3" w:rsidRDefault="008B45DC" w:rsidP="000831A1">
            <w:pPr>
              <w:jc w:val="center"/>
              <w:rPr>
                <w:sz w:val="20"/>
                <w:szCs w:val="20"/>
              </w:rPr>
            </w:pPr>
            <w:r w:rsidRPr="003253E3">
              <w:rPr>
                <w:sz w:val="20"/>
                <w:szCs w:val="20"/>
              </w:rPr>
              <w:t>DESCRIPCION</w:t>
            </w:r>
          </w:p>
        </w:tc>
        <w:tc>
          <w:tcPr>
            <w:tcW w:w="1202" w:type="dxa"/>
            <w:vAlign w:val="center"/>
          </w:tcPr>
          <w:p w14:paraId="7327E9D1" w14:textId="77777777" w:rsidR="008B45DC" w:rsidRPr="003253E3" w:rsidRDefault="008B45DC" w:rsidP="000831A1">
            <w:pPr>
              <w:jc w:val="center"/>
              <w:rPr>
                <w:sz w:val="20"/>
                <w:szCs w:val="20"/>
              </w:rPr>
            </w:pPr>
            <w:r w:rsidRPr="003253E3">
              <w:rPr>
                <w:sz w:val="20"/>
                <w:szCs w:val="20"/>
              </w:rPr>
              <w:t>TIPO</w:t>
            </w:r>
          </w:p>
        </w:tc>
        <w:tc>
          <w:tcPr>
            <w:tcW w:w="1023" w:type="dxa"/>
            <w:vAlign w:val="center"/>
          </w:tcPr>
          <w:p w14:paraId="5D41F15C" w14:textId="77777777" w:rsidR="008B45DC" w:rsidRPr="003253E3" w:rsidRDefault="008B45DC" w:rsidP="000831A1">
            <w:pPr>
              <w:jc w:val="center"/>
              <w:rPr>
                <w:sz w:val="20"/>
                <w:szCs w:val="20"/>
              </w:rPr>
            </w:pPr>
            <w:r w:rsidRPr="003253E3">
              <w:rPr>
                <w:sz w:val="20"/>
                <w:szCs w:val="20"/>
              </w:rPr>
              <w:t>UNIDAD</w:t>
            </w:r>
          </w:p>
        </w:tc>
        <w:tc>
          <w:tcPr>
            <w:tcW w:w="1310" w:type="dxa"/>
            <w:vAlign w:val="center"/>
          </w:tcPr>
          <w:p w14:paraId="45D53428" w14:textId="77777777" w:rsidR="008B45DC" w:rsidRPr="003253E3" w:rsidRDefault="008B45DC" w:rsidP="000831A1">
            <w:pPr>
              <w:jc w:val="center"/>
              <w:rPr>
                <w:sz w:val="20"/>
                <w:szCs w:val="20"/>
              </w:rPr>
            </w:pPr>
            <w:r w:rsidRPr="003253E3">
              <w:rPr>
                <w:sz w:val="20"/>
                <w:szCs w:val="20"/>
              </w:rPr>
              <w:t>CANTIDAD</w:t>
            </w:r>
          </w:p>
          <w:p w14:paraId="1F3EC54A" w14:textId="77777777" w:rsidR="008B45DC" w:rsidRPr="003253E3" w:rsidRDefault="008B45DC" w:rsidP="000831A1">
            <w:pPr>
              <w:jc w:val="center"/>
              <w:rPr>
                <w:sz w:val="20"/>
                <w:szCs w:val="20"/>
              </w:rPr>
            </w:pPr>
          </w:p>
        </w:tc>
      </w:tr>
      <w:tr w:rsidR="008B45DC" w14:paraId="66D54B3F" w14:textId="77777777" w:rsidTr="00365A41">
        <w:trPr>
          <w:trHeight w:val="1188"/>
        </w:trPr>
        <w:tc>
          <w:tcPr>
            <w:tcW w:w="6783" w:type="dxa"/>
          </w:tcPr>
          <w:p w14:paraId="57C4CF74" w14:textId="77777777" w:rsidR="008B45DC" w:rsidRPr="003253E3" w:rsidRDefault="008B45DC" w:rsidP="000831A1">
            <w:pPr>
              <w:jc w:val="both"/>
              <w:rPr>
                <w:sz w:val="20"/>
                <w:szCs w:val="20"/>
              </w:rPr>
            </w:pPr>
            <w:r w:rsidRPr="003253E3">
              <w:rPr>
                <w:sz w:val="20"/>
                <w:szCs w:val="20"/>
              </w:rPr>
              <w:t>Mantenimiento preventivo y correctivo de los equipos de aires acondicionados de la oebarranca:  incluye: Limpieza general, lubricación de todos sus ventiladores, Lubricación limpieza de rejillas de ventilación, cargue de gas, reposición de partes si se requieren revisión de fugas y voltaje.</w:t>
            </w:r>
          </w:p>
          <w:p w14:paraId="34576996" w14:textId="77777777" w:rsidR="008B45DC" w:rsidRPr="003253E3" w:rsidRDefault="008B45DC" w:rsidP="000831A1">
            <w:pPr>
              <w:rPr>
                <w:sz w:val="20"/>
                <w:szCs w:val="20"/>
              </w:rPr>
            </w:pPr>
          </w:p>
        </w:tc>
        <w:tc>
          <w:tcPr>
            <w:tcW w:w="1202" w:type="dxa"/>
            <w:vAlign w:val="center"/>
          </w:tcPr>
          <w:p w14:paraId="187A6E2B" w14:textId="77777777" w:rsidR="008B45DC" w:rsidRPr="003253E3" w:rsidRDefault="008B45DC" w:rsidP="000831A1">
            <w:pPr>
              <w:jc w:val="center"/>
              <w:rPr>
                <w:sz w:val="20"/>
                <w:szCs w:val="20"/>
              </w:rPr>
            </w:pPr>
            <w:r w:rsidRPr="003253E3">
              <w:rPr>
                <w:sz w:val="20"/>
                <w:szCs w:val="20"/>
              </w:rPr>
              <w:t>12000BTU</w:t>
            </w:r>
          </w:p>
          <w:p w14:paraId="2BE136D2" w14:textId="77777777" w:rsidR="008B45DC" w:rsidRPr="003253E3" w:rsidRDefault="008B45DC" w:rsidP="000831A1">
            <w:pPr>
              <w:jc w:val="center"/>
              <w:rPr>
                <w:sz w:val="20"/>
                <w:szCs w:val="20"/>
              </w:rPr>
            </w:pPr>
            <w:r w:rsidRPr="003253E3">
              <w:rPr>
                <w:sz w:val="20"/>
                <w:szCs w:val="20"/>
              </w:rPr>
              <w:t>18000BTU</w:t>
            </w:r>
          </w:p>
          <w:p w14:paraId="7A00EFE6" w14:textId="77777777" w:rsidR="008B45DC" w:rsidRPr="003253E3" w:rsidRDefault="008B45DC" w:rsidP="000831A1">
            <w:pPr>
              <w:jc w:val="center"/>
              <w:rPr>
                <w:sz w:val="20"/>
                <w:szCs w:val="20"/>
              </w:rPr>
            </w:pPr>
            <w:r w:rsidRPr="003253E3">
              <w:rPr>
                <w:sz w:val="20"/>
                <w:szCs w:val="20"/>
              </w:rPr>
              <w:t>36000BTU</w:t>
            </w:r>
          </w:p>
        </w:tc>
        <w:tc>
          <w:tcPr>
            <w:tcW w:w="1023" w:type="dxa"/>
            <w:vAlign w:val="center"/>
          </w:tcPr>
          <w:p w14:paraId="1100540D" w14:textId="77777777" w:rsidR="008B45DC" w:rsidRPr="003253E3" w:rsidRDefault="008B45DC" w:rsidP="000831A1">
            <w:pPr>
              <w:jc w:val="center"/>
              <w:rPr>
                <w:sz w:val="20"/>
                <w:szCs w:val="20"/>
              </w:rPr>
            </w:pPr>
            <w:r w:rsidRPr="003253E3">
              <w:rPr>
                <w:sz w:val="20"/>
                <w:szCs w:val="20"/>
              </w:rPr>
              <w:t>UND</w:t>
            </w:r>
          </w:p>
          <w:p w14:paraId="54A53630" w14:textId="77777777" w:rsidR="008B45DC" w:rsidRPr="003253E3" w:rsidRDefault="008B45DC" w:rsidP="000831A1">
            <w:pPr>
              <w:jc w:val="center"/>
              <w:rPr>
                <w:sz w:val="20"/>
                <w:szCs w:val="20"/>
              </w:rPr>
            </w:pPr>
            <w:r w:rsidRPr="003253E3">
              <w:rPr>
                <w:sz w:val="20"/>
                <w:szCs w:val="20"/>
              </w:rPr>
              <w:t>UND</w:t>
            </w:r>
          </w:p>
          <w:p w14:paraId="611CA381" w14:textId="77777777" w:rsidR="008B45DC" w:rsidRPr="003253E3" w:rsidRDefault="008B45DC" w:rsidP="000831A1">
            <w:pPr>
              <w:jc w:val="center"/>
              <w:rPr>
                <w:sz w:val="20"/>
                <w:szCs w:val="20"/>
              </w:rPr>
            </w:pPr>
            <w:r w:rsidRPr="003253E3">
              <w:rPr>
                <w:sz w:val="20"/>
                <w:szCs w:val="20"/>
              </w:rPr>
              <w:t>UND</w:t>
            </w:r>
          </w:p>
        </w:tc>
        <w:tc>
          <w:tcPr>
            <w:tcW w:w="1310" w:type="dxa"/>
            <w:vAlign w:val="center"/>
          </w:tcPr>
          <w:p w14:paraId="22B9846D" w14:textId="77777777" w:rsidR="008B45DC" w:rsidRPr="003253E3" w:rsidRDefault="008B45DC" w:rsidP="000831A1">
            <w:pPr>
              <w:jc w:val="center"/>
              <w:rPr>
                <w:sz w:val="20"/>
                <w:szCs w:val="20"/>
              </w:rPr>
            </w:pPr>
            <w:r w:rsidRPr="003253E3">
              <w:rPr>
                <w:sz w:val="20"/>
                <w:szCs w:val="20"/>
              </w:rPr>
              <w:t>14</w:t>
            </w:r>
          </w:p>
          <w:p w14:paraId="421A070A" w14:textId="77777777" w:rsidR="008B45DC" w:rsidRPr="003253E3" w:rsidRDefault="008B45DC" w:rsidP="000831A1">
            <w:pPr>
              <w:jc w:val="center"/>
              <w:rPr>
                <w:sz w:val="20"/>
                <w:szCs w:val="20"/>
              </w:rPr>
            </w:pPr>
            <w:r w:rsidRPr="003253E3">
              <w:rPr>
                <w:sz w:val="20"/>
                <w:szCs w:val="20"/>
              </w:rPr>
              <w:t>2</w:t>
            </w:r>
          </w:p>
          <w:p w14:paraId="7B8CE25F" w14:textId="77777777" w:rsidR="008B45DC" w:rsidRPr="003253E3" w:rsidRDefault="008B45DC" w:rsidP="000831A1">
            <w:pPr>
              <w:jc w:val="center"/>
              <w:rPr>
                <w:sz w:val="20"/>
                <w:szCs w:val="20"/>
              </w:rPr>
            </w:pPr>
            <w:r w:rsidRPr="003253E3">
              <w:rPr>
                <w:sz w:val="20"/>
                <w:szCs w:val="20"/>
              </w:rPr>
              <w:t>1</w:t>
            </w:r>
          </w:p>
        </w:tc>
      </w:tr>
      <w:tr w:rsidR="008B45DC" w14:paraId="6C14326B" w14:textId="77777777" w:rsidTr="00365A41">
        <w:trPr>
          <w:trHeight w:val="257"/>
        </w:trPr>
        <w:tc>
          <w:tcPr>
            <w:tcW w:w="6783" w:type="dxa"/>
          </w:tcPr>
          <w:p w14:paraId="1FB4B017" w14:textId="7C64D50B" w:rsidR="008B45DC" w:rsidRPr="003253E3" w:rsidRDefault="008B45DC" w:rsidP="000831A1">
            <w:pPr>
              <w:rPr>
                <w:sz w:val="20"/>
                <w:szCs w:val="20"/>
              </w:rPr>
            </w:pPr>
            <w:r w:rsidRPr="003253E3">
              <w:rPr>
                <w:sz w:val="20"/>
                <w:szCs w:val="20"/>
              </w:rPr>
              <w:t>BOMBAS</w:t>
            </w:r>
            <w:r w:rsidR="007D3A3B">
              <w:rPr>
                <w:sz w:val="20"/>
                <w:szCs w:val="20"/>
              </w:rPr>
              <w:t xml:space="preserve"> DE CONDENSADO</w:t>
            </w:r>
          </w:p>
        </w:tc>
        <w:tc>
          <w:tcPr>
            <w:tcW w:w="1202" w:type="dxa"/>
          </w:tcPr>
          <w:p w14:paraId="71D43406" w14:textId="77777777" w:rsidR="008B45DC" w:rsidRPr="003253E3" w:rsidRDefault="008B45DC" w:rsidP="000831A1">
            <w:pPr>
              <w:rPr>
                <w:sz w:val="20"/>
                <w:szCs w:val="20"/>
              </w:rPr>
            </w:pPr>
            <w:r w:rsidRPr="003253E3">
              <w:rPr>
                <w:sz w:val="20"/>
                <w:szCs w:val="20"/>
              </w:rPr>
              <w:t>BOMBA</w:t>
            </w:r>
          </w:p>
        </w:tc>
        <w:tc>
          <w:tcPr>
            <w:tcW w:w="1023" w:type="dxa"/>
          </w:tcPr>
          <w:p w14:paraId="74DCC9EE" w14:textId="77777777" w:rsidR="008B45DC" w:rsidRPr="003253E3" w:rsidRDefault="008B45DC" w:rsidP="000831A1">
            <w:pPr>
              <w:rPr>
                <w:sz w:val="20"/>
                <w:szCs w:val="20"/>
              </w:rPr>
            </w:pPr>
            <w:r w:rsidRPr="003253E3">
              <w:rPr>
                <w:sz w:val="20"/>
                <w:szCs w:val="20"/>
              </w:rPr>
              <w:t>UND</w:t>
            </w:r>
          </w:p>
        </w:tc>
        <w:tc>
          <w:tcPr>
            <w:tcW w:w="1310" w:type="dxa"/>
          </w:tcPr>
          <w:p w14:paraId="553BA420" w14:textId="77777777" w:rsidR="008B45DC" w:rsidRPr="003253E3" w:rsidRDefault="008B45DC" w:rsidP="000831A1">
            <w:pPr>
              <w:jc w:val="center"/>
              <w:rPr>
                <w:sz w:val="20"/>
                <w:szCs w:val="20"/>
              </w:rPr>
            </w:pPr>
            <w:r w:rsidRPr="003253E3">
              <w:rPr>
                <w:sz w:val="20"/>
                <w:szCs w:val="20"/>
              </w:rPr>
              <w:t>14</w:t>
            </w:r>
          </w:p>
        </w:tc>
      </w:tr>
    </w:tbl>
    <w:tbl>
      <w:tblPr>
        <w:tblW w:w="10405" w:type="dxa"/>
        <w:tblInd w:w="10" w:type="dxa"/>
        <w:tblCellMar>
          <w:left w:w="70" w:type="dxa"/>
          <w:right w:w="70" w:type="dxa"/>
        </w:tblCellMar>
        <w:tblLook w:val="04A0" w:firstRow="1" w:lastRow="0" w:firstColumn="1" w:lastColumn="0" w:noHBand="0" w:noVBand="1"/>
      </w:tblPr>
      <w:tblGrid>
        <w:gridCol w:w="6198"/>
        <w:gridCol w:w="2365"/>
        <w:gridCol w:w="921"/>
        <w:gridCol w:w="921"/>
      </w:tblGrid>
      <w:tr w:rsidR="008B45DC" w:rsidRPr="00050E87" w14:paraId="3F801444" w14:textId="670C35C7" w:rsidTr="008B45DC">
        <w:trPr>
          <w:trHeight w:val="306"/>
        </w:trPr>
        <w:tc>
          <w:tcPr>
            <w:tcW w:w="6198" w:type="dxa"/>
            <w:tcBorders>
              <w:top w:val="nil"/>
              <w:left w:val="nil"/>
              <w:bottom w:val="nil"/>
              <w:right w:val="nil"/>
            </w:tcBorders>
            <w:noWrap/>
            <w:vAlign w:val="bottom"/>
            <w:hideMark/>
          </w:tcPr>
          <w:p w14:paraId="72495607" w14:textId="40CC72FF" w:rsidR="008B45DC" w:rsidRPr="00050E87" w:rsidRDefault="008B45DC" w:rsidP="008B45DC">
            <w:pPr>
              <w:rPr>
                <w:rFonts w:eastAsia="Times New Roman" w:cs="Calibri"/>
                <w:b/>
                <w:bCs/>
                <w:color w:val="000000"/>
                <w:sz w:val="20"/>
                <w:szCs w:val="20"/>
                <w:lang w:val="es-CO" w:eastAsia="es-CO"/>
              </w:rPr>
            </w:pPr>
            <w:r>
              <w:tab/>
            </w:r>
          </w:p>
        </w:tc>
        <w:tc>
          <w:tcPr>
            <w:tcW w:w="2365" w:type="dxa"/>
            <w:tcBorders>
              <w:top w:val="nil"/>
              <w:left w:val="nil"/>
              <w:bottom w:val="nil"/>
              <w:right w:val="nil"/>
            </w:tcBorders>
            <w:noWrap/>
            <w:vAlign w:val="bottom"/>
            <w:hideMark/>
          </w:tcPr>
          <w:p w14:paraId="02764056" w14:textId="77777777" w:rsidR="008B45DC" w:rsidRPr="00050E87" w:rsidRDefault="008B45DC" w:rsidP="00414764">
            <w:pPr>
              <w:rPr>
                <w:rFonts w:ascii="Times New Roman" w:eastAsia="Times New Roman" w:hAnsi="Times New Roman"/>
                <w:sz w:val="20"/>
                <w:szCs w:val="20"/>
                <w:lang w:val="es-CO" w:eastAsia="es-CO"/>
              </w:rPr>
            </w:pPr>
          </w:p>
        </w:tc>
        <w:tc>
          <w:tcPr>
            <w:tcW w:w="921" w:type="dxa"/>
            <w:tcBorders>
              <w:top w:val="nil"/>
              <w:left w:val="nil"/>
              <w:bottom w:val="nil"/>
              <w:right w:val="nil"/>
            </w:tcBorders>
            <w:noWrap/>
            <w:vAlign w:val="bottom"/>
            <w:hideMark/>
          </w:tcPr>
          <w:p w14:paraId="0D8EC50A" w14:textId="77777777" w:rsidR="008B45DC" w:rsidRPr="00050E87" w:rsidRDefault="008B45DC" w:rsidP="00414764">
            <w:pPr>
              <w:rPr>
                <w:rFonts w:ascii="Times New Roman" w:eastAsia="Times New Roman" w:hAnsi="Times New Roman"/>
                <w:sz w:val="20"/>
                <w:szCs w:val="20"/>
                <w:lang w:val="es-CO" w:eastAsia="es-CO"/>
              </w:rPr>
            </w:pPr>
          </w:p>
        </w:tc>
        <w:tc>
          <w:tcPr>
            <w:tcW w:w="921" w:type="dxa"/>
          </w:tcPr>
          <w:p w14:paraId="5A7800FD" w14:textId="77777777" w:rsidR="008B45DC" w:rsidRPr="00050E87" w:rsidRDefault="008B45DC" w:rsidP="00414764">
            <w:pPr>
              <w:rPr>
                <w:rFonts w:ascii="Times New Roman" w:eastAsia="Times New Roman" w:hAnsi="Times New Roman"/>
                <w:sz w:val="20"/>
                <w:szCs w:val="20"/>
                <w:lang w:val="es-CO" w:eastAsia="es-CO"/>
              </w:rPr>
            </w:pPr>
          </w:p>
        </w:tc>
      </w:tr>
      <w:tr w:rsidR="008B45DC" w:rsidRPr="00050E87" w14:paraId="7E7516CC" w14:textId="48CAC0C0" w:rsidTr="008B45DC">
        <w:trPr>
          <w:trHeight w:val="306"/>
        </w:trPr>
        <w:tc>
          <w:tcPr>
            <w:tcW w:w="6198" w:type="dxa"/>
            <w:tcBorders>
              <w:top w:val="nil"/>
              <w:left w:val="nil"/>
              <w:bottom w:val="nil"/>
              <w:right w:val="nil"/>
            </w:tcBorders>
            <w:noWrap/>
            <w:vAlign w:val="bottom"/>
            <w:hideMark/>
          </w:tcPr>
          <w:p w14:paraId="2F965DAE" w14:textId="77777777" w:rsidR="008B45DC" w:rsidRPr="00050E87" w:rsidRDefault="008B45DC" w:rsidP="00414764">
            <w:pPr>
              <w:jc w:val="right"/>
              <w:rPr>
                <w:rFonts w:eastAsia="Times New Roman" w:cs="Calibri"/>
                <w:color w:val="000000"/>
                <w:sz w:val="20"/>
                <w:szCs w:val="20"/>
                <w:lang w:val="es-CO" w:eastAsia="es-CO"/>
              </w:rPr>
            </w:pPr>
          </w:p>
        </w:tc>
        <w:tc>
          <w:tcPr>
            <w:tcW w:w="2365" w:type="dxa"/>
            <w:tcBorders>
              <w:top w:val="nil"/>
              <w:left w:val="nil"/>
              <w:bottom w:val="nil"/>
              <w:right w:val="nil"/>
            </w:tcBorders>
            <w:noWrap/>
            <w:vAlign w:val="bottom"/>
            <w:hideMark/>
          </w:tcPr>
          <w:p w14:paraId="3694A20C" w14:textId="33813196" w:rsidR="008B45DC" w:rsidRPr="00050E87" w:rsidRDefault="008B45DC" w:rsidP="00414764">
            <w:pPr>
              <w:rPr>
                <w:rFonts w:ascii="Times New Roman" w:eastAsia="Times New Roman" w:hAnsi="Times New Roman"/>
                <w:sz w:val="20"/>
                <w:szCs w:val="20"/>
                <w:lang w:val="es-CO" w:eastAsia="es-CO"/>
              </w:rPr>
            </w:pPr>
          </w:p>
        </w:tc>
        <w:tc>
          <w:tcPr>
            <w:tcW w:w="921" w:type="dxa"/>
            <w:tcBorders>
              <w:top w:val="nil"/>
              <w:left w:val="nil"/>
              <w:bottom w:val="nil"/>
              <w:right w:val="nil"/>
            </w:tcBorders>
            <w:noWrap/>
            <w:vAlign w:val="bottom"/>
            <w:hideMark/>
          </w:tcPr>
          <w:p w14:paraId="7F1964EC" w14:textId="77777777" w:rsidR="008B45DC" w:rsidRPr="00050E87" w:rsidRDefault="008B45DC" w:rsidP="00414764">
            <w:pPr>
              <w:rPr>
                <w:rFonts w:ascii="Times New Roman" w:eastAsia="Times New Roman" w:hAnsi="Times New Roman"/>
                <w:sz w:val="20"/>
                <w:szCs w:val="20"/>
                <w:lang w:val="es-CO" w:eastAsia="es-CO"/>
              </w:rPr>
            </w:pPr>
          </w:p>
        </w:tc>
        <w:tc>
          <w:tcPr>
            <w:tcW w:w="921" w:type="dxa"/>
          </w:tcPr>
          <w:p w14:paraId="3E69C1C2" w14:textId="77777777" w:rsidR="008B45DC" w:rsidRDefault="008B45DC" w:rsidP="00414764">
            <w:pPr>
              <w:rPr>
                <w:rFonts w:ascii="Times New Roman" w:eastAsia="Times New Roman" w:hAnsi="Times New Roman"/>
                <w:sz w:val="20"/>
                <w:szCs w:val="20"/>
                <w:lang w:val="es-CO" w:eastAsia="es-CO"/>
              </w:rPr>
            </w:pPr>
          </w:p>
          <w:p w14:paraId="25517399" w14:textId="25A6B75D" w:rsidR="00954E98" w:rsidRPr="00050E87" w:rsidRDefault="00954E98" w:rsidP="00954E98">
            <w:pPr>
              <w:jc w:val="both"/>
              <w:rPr>
                <w:rFonts w:ascii="Times New Roman" w:eastAsia="Times New Roman" w:hAnsi="Times New Roman"/>
                <w:sz w:val="20"/>
                <w:szCs w:val="20"/>
                <w:lang w:val="es-CO" w:eastAsia="es-CO"/>
              </w:rPr>
            </w:pPr>
          </w:p>
        </w:tc>
      </w:tr>
    </w:tbl>
    <w:p w14:paraId="67AB72EB" w14:textId="59D6F9D8" w:rsidR="003E71FE" w:rsidRPr="0044777B" w:rsidRDefault="003E71FE" w:rsidP="003E71FE">
      <w:pPr>
        <w:ind w:right="142"/>
        <w:jc w:val="both"/>
        <w:rPr>
          <w:rFonts w:ascii="Arial Narrow" w:hAnsi="Arial Narrow" w:cs="Arial"/>
        </w:rPr>
      </w:pPr>
      <w:r w:rsidRPr="0044777B">
        <w:rPr>
          <w:rFonts w:ascii="Arial Narrow" w:hAnsi="Arial Narrow" w:cs="Arial"/>
          <w:b/>
          <w:bCs/>
        </w:rPr>
        <w:t>PERSONAL MÍNIMO EXIGIDO</w:t>
      </w:r>
      <w:r w:rsidRPr="0044777B">
        <w:rPr>
          <w:rFonts w:ascii="Arial Narrow" w:hAnsi="Arial Narrow" w:cs="Arial"/>
        </w:rPr>
        <w:t xml:space="preserve"> • El proponente beneficiario de la adjudicación, deberá al momento de suscribir el contrato, suministrar por lo menos dos (2) hojas de vida de técnicos o tecnólogos en mantenimiento </w:t>
      </w:r>
      <w:r w:rsidR="008A0A17">
        <w:rPr>
          <w:rFonts w:ascii="Arial Narrow" w:hAnsi="Arial Narrow" w:cs="Arial"/>
        </w:rPr>
        <w:t>d</w:t>
      </w:r>
      <w:r w:rsidRPr="0044777B">
        <w:rPr>
          <w:rFonts w:ascii="Arial Narrow" w:hAnsi="Arial Narrow" w:cs="Arial"/>
        </w:rPr>
        <w:t>e  sistemas de aires acondicionados que además cuenten con certificaciones expedidas por las Instituciones de formación en el área de refrigeración y sistemas de aires acondicionados con experiencia del personal suministrado de mínimo dos (2) años a la fecha de presentación de la propuesta y certificación de trabajo en alturas.</w:t>
      </w:r>
    </w:p>
    <w:p w14:paraId="37648ACC" w14:textId="77777777" w:rsidR="003E71FE" w:rsidRPr="0044777B" w:rsidRDefault="003E71FE" w:rsidP="003E71FE">
      <w:pPr>
        <w:ind w:right="142"/>
        <w:jc w:val="both"/>
        <w:rPr>
          <w:rFonts w:ascii="Arial Narrow" w:hAnsi="Arial Narrow" w:cs="Arial"/>
        </w:rPr>
      </w:pPr>
    </w:p>
    <w:p w14:paraId="272D7D64" w14:textId="77777777" w:rsidR="003E71FE" w:rsidRPr="0044777B" w:rsidRDefault="003E71FE" w:rsidP="003E71FE">
      <w:pPr>
        <w:ind w:right="142"/>
        <w:jc w:val="both"/>
        <w:rPr>
          <w:rFonts w:ascii="Arial Narrow" w:hAnsi="Arial Narrow" w:cs="Arial"/>
        </w:rPr>
      </w:pPr>
      <w:r w:rsidRPr="0044777B">
        <w:rPr>
          <w:rFonts w:ascii="Arial Narrow" w:hAnsi="Arial Narrow" w:cs="Arial"/>
        </w:rPr>
        <w:t>El personal asignado para la instalación de los sistemas de aires acondicionados deberá presentar las certificaciones expedidas por entidades certificadas y reconocidas en áreas de mantenimiento e instalación de sistemas de aires acondicionados.</w:t>
      </w:r>
    </w:p>
    <w:p w14:paraId="17303188" w14:textId="77777777" w:rsidR="003E71FE" w:rsidRDefault="003E71FE" w:rsidP="003E71FE">
      <w:pPr>
        <w:ind w:right="51"/>
        <w:jc w:val="both"/>
        <w:rPr>
          <w:rFonts w:ascii="Arial Narrow" w:hAnsi="Arial Narrow" w:cs="Arial"/>
          <w:bCs/>
        </w:rPr>
      </w:pPr>
    </w:p>
    <w:p w14:paraId="44A910A5" w14:textId="77777777" w:rsidR="003E71FE" w:rsidRDefault="003E71FE" w:rsidP="003E71FE">
      <w:pPr>
        <w:jc w:val="both"/>
        <w:rPr>
          <w:rFonts w:ascii="Arial Narrow" w:hAnsi="Arial Narrow" w:cs="Arial"/>
          <w:b/>
          <w:bCs/>
        </w:rPr>
      </w:pPr>
      <w:r>
        <w:rPr>
          <w:rFonts w:ascii="Arial Narrow" w:hAnsi="Arial Narrow" w:cs="Arial"/>
          <w:b/>
          <w:bCs/>
        </w:rPr>
        <w:t>VISITA NO OBLIGATORIA</w:t>
      </w:r>
    </w:p>
    <w:p w14:paraId="24F072D8" w14:textId="77777777" w:rsidR="003E71FE" w:rsidRPr="008A76A3" w:rsidRDefault="003E71FE" w:rsidP="003E71FE">
      <w:pPr>
        <w:jc w:val="both"/>
        <w:rPr>
          <w:rFonts w:ascii="Arial Narrow" w:hAnsi="Arial Narrow" w:cs="Arial"/>
          <w:b/>
          <w:strike/>
          <w:color w:val="FF0000"/>
        </w:rPr>
      </w:pPr>
    </w:p>
    <w:p w14:paraId="37728756" w14:textId="48B99CCE" w:rsidR="003E71FE" w:rsidRPr="001D1298" w:rsidRDefault="003E71FE" w:rsidP="003E71FE">
      <w:pPr>
        <w:ind w:right="-81"/>
        <w:jc w:val="both"/>
        <w:rPr>
          <w:rFonts w:ascii="Arial Narrow" w:hAnsi="Arial Narrow" w:cs="Arial"/>
          <w:b/>
          <w:bCs/>
        </w:rPr>
      </w:pPr>
      <w:r w:rsidRPr="008A76A3">
        <w:rPr>
          <w:rFonts w:ascii="Arial Narrow" w:hAnsi="Arial Narrow" w:cs="Arial"/>
        </w:rPr>
        <w:t xml:space="preserve">El proponente </w:t>
      </w:r>
      <w:r>
        <w:rPr>
          <w:rFonts w:ascii="Arial Narrow" w:hAnsi="Arial Narrow" w:cs="Arial"/>
        </w:rPr>
        <w:t>podrá</w:t>
      </w:r>
      <w:r w:rsidRPr="008A76A3">
        <w:rPr>
          <w:rFonts w:ascii="Arial Narrow" w:hAnsi="Arial Narrow" w:cs="Arial"/>
        </w:rPr>
        <w:t>, bajo su propia cuenta y riesgo, realizar una visita de verificación de l</w:t>
      </w:r>
      <w:r w:rsidR="00522CD6">
        <w:rPr>
          <w:rFonts w:ascii="Arial Narrow" w:hAnsi="Arial Narrow" w:cs="Arial"/>
        </w:rPr>
        <w:t>os equip</w:t>
      </w:r>
      <w:r w:rsidR="0014372C">
        <w:rPr>
          <w:rFonts w:ascii="Arial Narrow" w:hAnsi="Arial Narrow" w:cs="Arial"/>
        </w:rPr>
        <w:t xml:space="preserve">os y su </w:t>
      </w:r>
      <w:r w:rsidR="008A0A17">
        <w:rPr>
          <w:rFonts w:ascii="Arial Narrow" w:hAnsi="Arial Narrow" w:cs="Arial"/>
        </w:rPr>
        <w:t>ubicación,</w:t>
      </w:r>
      <w:r w:rsidRPr="008A76A3">
        <w:rPr>
          <w:rFonts w:ascii="Arial Narrow" w:hAnsi="Arial Narrow" w:cs="Arial"/>
        </w:rPr>
        <w:t xml:space="preserve"> </w:t>
      </w:r>
      <w:r w:rsidRPr="001D1298">
        <w:rPr>
          <w:rFonts w:ascii="Arial Narrow" w:hAnsi="Arial Narrow" w:cs="Arial"/>
          <w:b/>
          <w:bCs/>
        </w:rPr>
        <w:t>previa a la presentación de la oferta</w:t>
      </w:r>
      <w:r>
        <w:rPr>
          <w:rFonts w:ascii="Arial Narrow" w:hAnsi="Arial Narrow" w:cs="Arial"/>
          <w:b/>
          <w:bCs/>
        </w:rPr>
        <w:t xml:space="preserve">, </w:t>
      </w:r>
      <w:r w:rsidRPr="001D1298">
        <w:rPr>
          <w:rFonts w:ascii="Arial Narrow" w:hAnsi="Arial Narrow" w:cs="Arial"/>
        </w:rPr>
        <w:t>con el fin de verificar</w:t>
      </w:r>
      <w:r>
        <w:rPr>
          <w:rFonts w:ascii="Arial Narrow" w:hAnsi="Arial Narrow" w:cs="Arial"/>
        </w:rPr>
        <w:t xml:space="preserve"> las condiciones que se tienen en la sede.</w:t>
      </w:r>
    </w:p>
    <w:p w14:paraId="3FBEB0EE" w14:textId="77777777" w:rsidR="003E71FE" w:rsidRPr="008A76A3" w:rsidRDefault="003E71FE" w:rsidP="003E71FE">
      <w:pPr>
        <w:ind w:right="-81"/>
        <w:jc w:val="both"/>
        <w:rPr>
          <w:rFonts w:ascii="Arial Narrow" w:hAnsi="Arial Narrow" w:cs="Arial"/>
        </w:rPr>
      </w:pPr>
    </w:p>
    <w:p w14:paraId="11966744" w14:textId="009060F5" w:rsidR="003E71FE" w:rsidRDefault="003E71FE" w:rsidP="003E71FE">
      <w:pPr>
        <w:ind w:right="-81"/>
        <w:jc w:val="both"/>
        <w:rPr>
          <w:rFonts w:ascii="Arial Narrow" w:hAnsi="Arial Narrow" w:cs="Arial"/>
        </w:rPr>
      </w:pPr>
      <w:r w:rsidRPr="008A76A3">
        <w:rPr>
          <w:rFonts w:ascii="Arial Narrow" w:hAnsi="Arial Narrow" w:cs="Arial"/>
        </w:rPr>
        <w:t xml:space="preserve">Para lo anterior, </w:t>
      </w:r>
      <w:r>
        <w:rPr>
          <w:rFonts w:ascii="Arial Narrow" w:hAnsi="Arial Narrow" w:cs="Arial"/>
        </w:rPr>
        <w:t xml:space="preserve">el interesado </w:t>
      </w:r>
      <w:r w:rsidRPr="008A76A3">
        <w:rPr>
          <w:rFonts w:ascii="Arial Narrow" w:hAnsi="Arial Narrow" w:cs="Arial"/>
        </w:rPr>
        <w:t xml:space="preserve">deberá coordinar la hora </w:t>
      </w:r>
      <w:r>
        <w:rPr>
          <w:rFonts w:ascii="Arial Narrow" w:hAnsi="Arial Narrow" w:cs="Arial"/>
        </w:rPr>
        <w:t xml:space="preserve">y fecha de la visita informando a la Dirección Territorial </w:t>
      </w:r>
      <w:r w:rsidR="00324AA9">
        <w:rPr>
          <w:rFonts w:ascii="Arial Narrow" w:hAnsi="Arial Narrow" w:cs="Arial"/>
        </w:rPr>
        <w:t>Oficina Especial de Barrancabermeja</w:t>
      </w:r>
      <w:r>
        <w:rPr>
          <w:rFonts w:ascii="Arial Narrow" w:hAnsi="Arial Narrow" w:cs="Arial"/>
        </w:rPr>
        <w:t xml:space="preserve"> su interés en realizarla. Correo: </w:t>
      </w:r>
      <w:r w:rsidRPr="002D0CCA">
        <w:rPr>
          <w:rFonts w:ascii="Arial Narrow" w:hAnsi="Arial Narrow" w:cs="Arial"/>
        </w:rPr>
        <w:t>mcuellar@mintrabajo.gov.co.</w:t>
      </w:r>
      <w:r w:rsidRPr="008A76A3">
        <w:rPr>
          <w:rFonts w:ascii="Arial Narrow" w:hAnsi="Arial Narrow" w:cs="Arial"/>
        </w:rPr>
        <w:t xml:space="preserve"> </w:t>
      </w:r>
    </w:p>
    <w:p w14:paraId="52045625" w14:textId="77777777" w:rsidR="003E71FE" w:rsidRDefault="003E71FE" w:rsidP="003E71FE">
      <w:pPr>
        <w:ind w:right="-81"/>
        <w:jc w:val="both"/>
        <w:rPr>
          <w:rFonts w:ascii="Arial Narrow" w:hAnsi="Arial Narrow" w:cs="Arial"/>
        </w:rPr>
      </w:pPr>
    </w:p>
    <w:p w14:paraId="0B69BD5C" w14:textId="77777777" w:rsidR="003E71FE" w:rsidRPr="00B67EC5" w:rsidRDefault="003E71FE" w:rsidP="003E71FE">
      <w:pPr>
        <w:jc w:val="both"/>
        <w:rPr>
          <w:rFonts w:ascii="Arial Narrow" w:hAnsi="Arial Narrow" w:cs="Arial"/>
          <w:lang w:val="es-ES"/>
        </w:rPr>
      </w:pPr>
      <w:r w:rsidRPr="00301B98">
        <w:rPr>
          <w:rFonts w:ascii="Arial Narrow" w:hAnsi="Arial Narrow" w:cs="Arial"/>
        </w:rPr>
        <w:lastRenderedPageBreak/>
        <w:t xml:space="preserve">La visita no tiene carácter obligatorio. Sin embargo, el contratista seleccionado no podrá alegar a su favor el desconocimiento que sobre el área de trabajo se tenía, y en todo caso asumirá por su propia cuenta y riesgo aquellas circunstancias que en su momento debió tener presentes para evaluar los costos </w:t>
      </w:r>
      <w:r>
        <w:rPr>
          <w:rFonts w:ascii="Arial Narrow" w:hAnsi="Arial Narrow" w:cs="Arial"/>
        </w:rPr>
        <w:t>que garanticen el cumplimiento del objeto del contrato</w:t>
      </w:r>
      <w:r w:rsidRPr="00301B98">
        <w:rPr>
          <w:rFonts w:ascii="Arial Narrow" w:hAnsi="Arial Narrow" w:cs="Arial"/>
        </w:rPr>
        <w:t>, y sin que por ellos se pueden cobrar a la entidad contratante sumas adicionales al valor de su propuesta.</w:t>
      </w:r>
    </w:p>
    <w:p w14:paraId="729225D2" w14:textId="77777777" w:rsidR="003E71FE" w:rsidRDefault="003E71FE" w:rsidP="003E71FE">
      <w:pPr>
        <w:ind w:right="51"/>
        <w:jc w:val="both"/>
        <w:rPr>
          <w:rFonts w:ascii="Arial Narrow" w:hAnsi="Arial Narrow" w:cs="Arial"/>
          <w:bCs/>
        </w:rPr>
      </w:pPr>
    </w:p>
    <w:p w14:paraId="6BC1DA5A" w14:textId="77777777" w:rsidR="003E71FE" w:rsidRDefault="003E71FE" w:rsidP="003E71FE">
      <w:pPr>
        <w:ind w:right="51"/>
        <w:jc w:val="both"/>
        <w:rPr>
          <w:rFonts w:ascii="Arial Narrow" w:hAnsi="Arial Narrow" w:cs="Arial"/>
          <w:b/>
        </w:rPr>
      </w:pPr>
      <w:r w:rsidRPr="001326F7">
        <w:rPr>
          <w:rFonts w:ascii="Arial Narrow" w:hAnsi="Arial Narrow" w:cs="Arial"/>
          <w:b/>
        </w:rPr>
        <w:t xml:space="preserve"> OBLIGACIONES GENERALES</w:t>
      </w:r>
    </w:p>
    <w:p w14:paraId="06E2B2A6" w14:textId="77777777" w:rsidR="003E71FE" w:rsidRDefault="003E71FE" w:rsidP="003E71FE">
      <w:pPr>
        <w:ind w:right="51"/>
        <w:jc w:val="both"/>
        <w:rPr>
          <w:rFonts w:ascii="Arial Narrow" w:hAnsi="Arial Narrow" w:cs="Arial"/>
          <w:b/>
        </w:rPr>
      </w:pPr>
    </w:p>
    <w:p w14:paraId="41EC38D6" w14:textId="77777777" w:rsidR="003E71FE" w:rsidRPr="00E50392" w:rsidRDefault="003E71FE" w:rsidP="00760C07">
      <w:pPr>
        <w:pStyle w:val="Prrafodelista"/>
        <w:numPr>
          <w:ilvl w:val="0"/>
          <w:numId w:val="22"/>
        </w:numPr>
        <w:overflowPunct/>
        <w:autoSpaceDE/>
        <w:autoSpaceDN/>
        <w:adjustRightInd/>
        <w:jc w:val="both"/>
        <w:textAlignment w:val="auto"/>
        <w:rPr>
          <w:rFonts w:ascii="Arial Narrow" w:hAnsi="Arial Narrow" w:cs="Arial"/>
          <w:color w:val="000000" w:themeColor="text1"/>
        </w:rPr>
      </w:pPr>
      <w:r w:rsidRPr="00E50392">
        <w:rPr>
          <w:rFonts w:ascii="Arial Narrow" w:hAnsi="Arial Narrow" w:cs="Arial"/>
          <w:color w:val="000000" w:themeColor="text1"/>
        </w:rPr>
        <w:t xml:space="preserve">Cumplir el objeto pactado en el contrato, las especificaciones técnicas previstas en los estudios previos, la propuesta presentada y los aspectos técnicos pertinentes y anexo técnico si aplica, para la ejecución idónea. </w:t>
      </w:r>
    </w:p>
    <w:p w14:paraId="1E4D3BDE" w14:textId="77777777" w:rsidR="003E71FE" w:rsidRPr="00E50392" w:rsidRDefault="003E71FE" w:rsidP="00760C07">
      <w:pPr>
        <w:pStyle w:val="Prrafodelista"/>
        <w:numPr>
          <w:ilvl w:val="0"/>
          <w:numId w:val="22"/>
        </w:numPr>
        <w:overflowPunct/>
        <w:autoSpaceDE/>
        <w:autoSpaceDN/>
        <w:adjustRightInd/>
        <w:ind w:left="426"/>
        <w:jc w:val="both"/>
        <w:textAlignment w:val="auto"/>
        <w:rPr>
          <w:rFonts w:ascii="Arial Narrow" w:hAnsi="Arial Narrow" w:cs="Arial"/>
          <w:color w:val="000000" w:themeColor="text1"/>
        </w:rPr>
      </w:pPr>
      <w:r w:rsidRPr="00E50392">
        <w:rPr>
          <w:rFonts w:ascii="Arial Narrow" w:hAnsi="Arial Narrow" w:cs="Arial"/>
          <w:color w:val="000000" w:themeColor="text1"/>
        </w:rPr>
        <w:t>Cumplir con las condiciones técnicas, económicas, de gestión y demás relacionadas y presentadas en su propuesta, en atención a lo requerido en los estudios previos, y garantizar su ejecución dando pleno cumplimiento a los lineamientos y políticas establecidos por EL MINISTERIO y a las instrucciones que éste imparta a través del supervisor.</w:t>
      </w:r>
    </w:p>
    <w:p w14:paraId="13FE6A20" w14:textId="77777777" w:rsidR="003E71FE" w:rsidRPr="00417411" w:rsidRDefault="003E71FE" w:rsidP="00760C07">
      <w:pPr>
        <w:pStyle w:val="Prrafodelista"/>
        <w:numPr>
          <w:ilvl w:val="0"/>
          <w:numId w:val="22"/>
        </w:numPr>
        <w:overflowPunct/>
        <w:autoSpaceDE/>
        <w:autoSpaceDN/>
        <w:adjustRightInd/>
        <w:ind w:left="426" w:hanging="426"/>
        <w:jc w:val="both"/>
        <w:textAlignment w:val="auto"/>
        <w:rPr>
          <w:rFonts w:ascii="Arial Narrow" w:hAnsi="Arial Narrow" w:cs="Arial"/>
          <w:color w:val="000000" w:themeColor="text1"/>
        </w:rPr>
      </w:pPr>
      <w:r w:rsidRPr="00417411">
        <w:rPr>
          <w:rFonts w:ascii="Arial Narrow" w:hAnsi="Arial Narrow" w:cs="Arial"/>
          <w:color w:val="000000" w:themeColor="text1"/>
        </w:rPr>
        <w:t>Obrar con lealtad y buena fe en las distintas etapas contractuales, evitando dilaciones que afecten el objeto del Contrato</w:t>
      </w:r>
    </w:p>
    <w:p w14:paraId="223A0320" w14:textId="77777777" w:rsidR="003E71FE" w:rsidRPr="00417411" w:rsidRDefault="003E71FE" w:rsidP="00760C07">
      <w:pPr>
        <w:pStyle w:val="Prrafodelista"/>
        <w:numPr>
          <w:ilvl w:val="0"/>
          <w:numId w:val="22"/>
        </w:numPr>
        <w:overflowPunct/>
        <w:autoSpaceDE/>
        <w:autoSpaceDN/>
        <w:adjustRightInd/>
        <w:ind w:left="426" w:hanging="426"/>
        <w:jc w:val="both"/>
        <w:textAlignment w:val="auto"/>
        <w:rPr>
          <w:rFonts w:ascii="Arial Narrow" w:hAnsi="Arial Narrow" w:cs="Arial"/>
          <w:color w:val="000000" w:themeColor="text1"/>
        </w:rPr>
      </w:pPr>
      <w:r w:rsidRPr="00417411">
        <w:rPr>
          <w:rFonts w:ascii="Arial Narrow" w:hAnsi="Arial Narrow" w:cs="Arial"/>
          <w:color w:val="000000" w:themeColor="text1"/>
        </w:rPr>
        <w:t>Entregar los informes pactados y los requeridos por el supervisor del contrato, cuando a ello hubiere lugar.</w:t>
      </w:r>
    </w:p>
    <w:p w14:paraId="2696B0A1" w14:textId="77777777" w:rsidR="003E71FE" w:rsidRPr="00417411" w:rsidRDefault="003E71FE" w:rsidP="00760C07">
      <w:pPr>
        <w:pStyle w:val="Prrafodelista"/>
        <w:numPr>
          <w:ilvl w:val="0"/>
          <w:numId w:val="22"/>
        </w:numPr>
        <w:overflowPunct/>
        <w:autoSpaceDE/>
        <w:autoSpaceDN/>
        <w:adjustRightInd/>
        <w:ind w:left="426" w:hanging="426"/>
        <w:jc w:val="both"/>
        <w:textAlignment w:val="auto"/>
        <w:rPr>
          <w:rFonts w:ascii="Arial Narrow" w:hAnsi="Arial Narrow" w:cs="Arial"/>
          <w:color w:val="000000" w:themeColor="text1"/>
        </w:rPr>
      </w:pPr>
      <w:r w:rsidRPr="00417411">
        <w:rPr>
          <w:rFonts w:ascii="Arial Narrow" w:hAnsi="Arial Narrow" w:cs="Arial"/>
          <w:color w:val="000000" w:themeColor="text1"/>
        </w:rPr>
        <w:t xml:space="preserve">Realizar las actividades relacionadas con el objeto contractual, bajo su propio riesgo y responsabilidad, sin sujeción o condiciones diversas a aquellas que requieran para el cumplimiento del mismo </w:t>
      </w:r>
    </w:p>
    <w:p w14:paraId="7E02C755" w14:textId="77777777" w:rsidR="003E71FE" w:rsidRPr="00417411" w:rsidRDefault="003E71FE" w:rsidP="00760C07">
      <w:pPr>
        <w:pStyle w:val="Prrafodelista"/>
        <w:numPr>
          <w:ilvl w:val="0"/>
          <w:numId w:val="22"/>
        </w:numPr>
        <w:overflowPunct/>
        <w:autoSpaceDE/>
        <w:autoSpaceDN/>
        <w:adjustRightInd/>
        <w:ind w:left="426"/>
        <w:jc w:val="both"/>
        <w:textAlignment w:val="auto"/>
        <w:rPr>
          <w:rFonts w:ascii="Arial Narrow" w:hAnsi="Arial Narrow" w:cs="Arial"/>
          <w:color w:val="000000" w:themeColor="text1"/>
        </w:rPr>
      </w:pPr>
      <w:r w:rsidRPr="00417411">
        <w:rPr>
          <w:rFonts w:ascii="Arial Narrow" w:hAnsi="Arial Narrow" w:cs="Arial"/>
          <w:color w:val="000000" w:themeColor="text1"/>
        </w:rPr>
        <w:t>Reportar de manera inmediata cualquier novedad o anomalía, al supervisor del contrato.</w:t>
      </w:r>
    </w:p>
    <w:p w14:paraId="4BA60695" w14:textId="77777777" w:rsidR="003E71FE" w:rsidRPr="00417411" w:rsidRDefault="003E71FE" w:rsidP="00760C07">
      <w:pPr>
        <w:pStyle w:val="Prrafodelista"/>
        <w:numPr>
          <w:ilvl w:val="0"/>
          <w:numId w:val="22"/>
        </w:numPr>
        <w:overflowPunct/>
        <w:autoSpaceDE/>
        <w:autoSpaceDN/>
        <w:adjustRightInd/>
        <w:ind w:left="426"/>
        <w:jc w:val="both"/>
        <w:textAlignment w:val="auto"/>
        <w:rPr>
          <w:rFonts w:ascii="Arial Narrow" w:hAnsi="Arial Narrow" w:cs="Arial"/>
          <w:color w:val="000000" w:themeColor="text1"/>
        </w:rPr>
      </w:pPr>
      <w:r w:rsidRPr="00417411">
        <w:rPr>
          <w:rFonts w:ascii="Arial Narrow" w:hAnsi="Arial Narrow" w:cs="Arial"/>
          <w:color w:val="000000" w:themeColor="text1"/>
        </w:rPr>
        <w:t xml:space="preserve">Atender los lineamientos dados por EL MINISTERIO en materia de procesos y procedimientos relacionados con el Sistema Integrado de Gestión.  </w:t>
      </w:r>
    </w:p>
    <w:p w14:paraId="3B5761F6" w14:textId="77777777" w:rsidR="003E71FE" w:rsidRPr="00417411" w:rsidRDefault="003E71FE" w:rsidP="00760C07">
      <w:pPr>
        <w:pStyle w:val="Prrafodelista"/>
        <w:numPr>
          <w:ilvl w:val="0"/>
          <w:numId w:val="22"/>
        </w:numPr>
        <w:overflowPunct/>
        <w:autoSpaceDE/>
        <w:autoSpaceDN/>
        <w:adjustRightInd/>
        <w:ind w:left="426"/>
        <w:jc w:val="both"/>
        <w:textAlignment w:val="auto"/>
        <w:rPr>
          <w:rFonts w:ascii="Arial Narrow" w:hAnsi="Arial Narrow" w:cs="Arial"/>
          <w:color w:val="000000" w:themeColor="text1"/>
        </w:rPr>
      </w:pPr>
      <w:r w:rsidRPr="00417411">
        <w:rPr>
          <w:rFonts w:ascii="Arial Narrow" w:hAnsi="Arial Narrow" w:cs="Arial"/>
          <w:color w:val="000000" w:themeColor="text1"/>
        </w:rPr>
        <w:t>Cumplir con las políticas de seguridad de la información y los lineamientos dados por EL MINISTERIO relacionados con el Sistema de Gestión de Seguridad de la Información.</w:t>
      </w:r>
    </w:p>
    <w:p w14:paraId="2256006C" w14:textId="77777777" w:rsidR="003E71FE" w:rsidRPr="00417411" w:rsidRDefault="003E71FE" w:rsidP="00760C07">
      <w:pPr>
        <w:pStyle w:val="Prrafodelista"/>
        <w:numPr>
          <w:ilvl w:val="0"/>
          <w:numId w:val="22"/>
        </w:numPr>
        <w:overflowPunct/>
        <w:autoSpaceDE/>
        <w:autoSpaceDN/>
        <w:adjustRightInd/>
        <w:ind w:left="426"/>
        <w:jc w:val="both"/>
        <w:textAlignment w:val="auto"/>
        <w:rPr>
          <w:rFonts w:ascii="Arial Narrow" w:hAnsi="Arial Narrow" w:cs="Arial"/>
          <w:color w:val="000000" w:themeColor="text1"/>
        </w:rPr>
      </w:pPr>
      <w:r w:rsidRPr="00417411">
        <w:rPr>
          <w:rFonts w:ascii="Arial Narrow" w:hAnsi="Arial Narrow" w:cs="Arial"/>
          <w:color w:val="000000" w:themeColor="text1"/>
        </w:rPr>
        <w:t xml:space="preserve">Guardar la confidencialidad y no divulgación de la información obtenida por EL CONTRATISTA durante la ejecución del contrato, cuando a ello hubiere lugar. </w:t>
      </w:r>
    </w:p>
    <w:p w14:paraId="585AF1D8" w14:textId="77777777" w:rsidR="003E71FE" w:rsidRPr="00417411" w:rsidRDefault="003E71FE" w:rsidP="00760C07">
      <w:pPr>
        <w:pStyle w:val="Prrafodelista"/>
        <w:numPr>
          <w:ilvl w:val="0"/>
          <w:numId w:val="22"/>
        </w:numPr>
        <w:overflowPunct/>
        <w:autoSpaceDE/>
        <w:autoSpaceDN/>
        <w:adjustRightInd/>
        <w:ind w:left="426"/>
        <w:jc w:val="both"/>
        <w:textAlignment w:val="auto"/>
        <w:rPr>
          <w:rFonts w:ascii="Arial Narrow" w:hAnsi="Arial Narrow" w:cs="Arial"/>
          <w:color w:val="000000" w:themeColor="text1"/>
        </w:rPr>
      </w:pPr>
      <w:r w:rsidRPr="00417411">
        <w:rPr>
          <w:rFonts w:ascii="Arial Narrow" w:hAnsi="Arial Narrow" w:cs="Arial"/>
          <w:color w:val="000000" w:themeColor="text1"/>
        </w:rPr>
        <w:t>Constituir la garantía a favor de EL MINISTERIO por los valores y con los amparos previstos en el mismo y mantenerla vigente durante el término establecido por la entidad, así mismo deberá cargarla a la plataforma SECOP II a más tardar dentro los tres (3) días hábiles siguientes a la aceptación del contrato por las partes, para la revisión y aprobación por parte del MINISTERIO, cuando a ello hubiere lugar.</w:t>
      </w:r>
    </w:p>
    <w:p w14:paraId="33FCD7AB" w14:textId="77777777" w:rsidR="003E71FE" w:rsidRPr="00417411" w:rsidRDefault="003E71FE" w:rsidP="00760C07">
      <w:pPr>
        <w:pStyle w:val="Prrafodelista"/>
        <w:numPr>
          <w:ilvl w:val="0"/>
          <w:numId w:val="22"/>
        </w:numPr>
        <w:overflowPunct/>
        <w:autoSpaceDE/>
        <w:autoSpaceDN/>
        <w:adjustRightInd/>
        <w:ind w:left="426" w:hanging="426"/>
        <w:jc w:val="both"/>
        <w:textAlignment w:val="auto"/>
        <w:rPr>
          <w:rFonts w:ascii="Arial Narrow" w:hAnsi="Arial Narrow" w:cs="Arial"/>
          <w:color w:val="000000" w:themeColor="text1"/>
        </w:rPr>
      </w:pPr>
      <w:r w:rsidRPr="00417411">
        <w:rPr>
          <w:rFonts w:ascii="Arial Narrow" w:hAnsi="Arial Narrow" w:cs="Arial"/>
          <w:color w:val="000000" w:themeColor="text1"/>
        </w:rPr>
        <w:t xml:space="preserve">Garantizar que el manejo de la imagen institucional esté acorde con las directrices de estándares de diseño y de identidad corporativa que rigen al MINISTERIO. </w:t>
      </w:r>
    </w:p>
    <w:p w14:paraId="05EA79B1" w14:textId="77777777" w:rsidR="003E71FE" w:rsidRPr="00417411" w:rsidRDefault="003E71FE" w:rsidP="00760C07">
      <w:pPr>
        <w:pStyle w:val="Prrafodelista"/>
        <w:numPr>
          <w:ilvl w:val="0"/>
          <w:numId w:val="22"/>
        </w:numPr>
        <w:overflowPunct/>
        <w:autoSpaceDE/>
        <w:autoSpaceDN/>
        <w:adjustRightInd/>
        <w:ind w:left="426" w:hanging="426"/>
        <w:jc w:val="both"/>
        <w:textAlignment w:val="auto"/>
        <w:rPr>
          <w:rFonts w:ascii="Arial Narrow" w:hAnsi="Arial Narrow" w:cs="Arial"/>
          <w:color w:val="000000" w:themeColor="text1"/>
        </w:rPr>
      </w:pPr>
      <w:r w:rsidRPr="00417411">
        <w:rPr>
          <w:rFonts w:ascii="Arial Narrow" w:hAnsi="Arial Narrow" w:cs="Arial"/>
          <w:color w:val="000000" w:themeColor="text1"/>
        </w:rPr>
        <w:t>Mantener estricta reserva sobre la información y documentos a que tenga acceso con ocasión de la celebración y ejecución del contrato, salvo instrucción de autoridades competentes o autorización previa y expresa otorgada por EL MINISTERIO.</w:t>
      </w:r>
    </w:p>
    <w:p w14:paraId="0F4B221E" w14:textId="77777777" w:rsidR="003E71FE" w:rsidRPr="00417411" w:rsidRDefault="003E71FE" w:rsidP="00760C07">
      <w:pPr>
        <w:pStyle w:val="Prrafodelista"/>
        <w:numPr>
          <w:ilvl w:val="0"/>
          <w:numId w:val="22"/>
        </w:numPr>
        <w:overflowPunct/>
        <w:autoSpaceDE/>
        <w:autoSpaceDN/>
        <w:adjustRightInd/>
        <w:jc w:val="both"/>
        <w:textAlignment w:val="auto"/>
        <w:rPr>
          <w:rFonts w:ascii="Arial Narrow" w:hAnsi="Arial Narrow" w:cs="Arial"/>
          <w:color w:val="000000" w:themeColor="text1"/>
        </w:rPr>
      </w:pPr>
      <w:r w:rsidRPr="00417411">
        <w:rPr>
          <w:rFonts w:ascii="Arial Narrow" w:hAnsi="Arial Narrow" w:cs="Arial"/>
          <w:color w:val="000000" w:themeColor="text1"/>
        </w:rPr>
        <w:t>Llevar el archivo de toda la documentación técnica y financiera de la ejecución del contrato y al final de éste, hacer entrega al MINISTERIO de los mismos, acorde a lo establecido en los productos e informes requeridos y pactados, y de acuerdo con el manual de archivo y correspondencia vigente y/o normas del Archivo General de la Nación, cuando a ello hubiere lugar.</w:t>
      </w:r>
    </w:p>
    <w:p w14:paraId="50688FD2" w14:textId="77777777" w:rsidR="003E71FE" w:rsidRPr="00417411" w:rsidRDefault="003E71FE" w:rsidP="00760C07">
      <w:pPr>
        <w:pStyle w:val="Prrafodelista"/>
        <w:numPr>
          <w:ilvl w:val="0"/>
          <w:numId w:val="22"/>
        </w:numPr>
        <w:overflowPunct/>
        <w:autoSpaceDE/>
        <w:autoSpaceDN/>
        <w:adjustRightInd/>
        <w:jc w:val="both"/>
        <w:textAlignment w:val="auto"/>
        <w:rPr>
          <w:rFonts w:ascii="Arial Narrow" w:hAnsi="Arial Narrow" w:cs="Arial"/>
          <w:color w:val="000000" w:themeColor="text1"/>
        </w:rPr>
      </w:pPr>
      <w:r w:rsidRPr="00417411">
        <w:rPr>
          <w:rFonts w:ascii="Arial Narrow" w:hAnsi="Arial Narrow" w:cs="Arial"/>
          <w:color w:val="000000" w:themeColor="text1"/>
        </w:rPr>
        <w:t>Participar en las reuniones, encuentros o comités, según corresponda, relacionados con el objeto contractual y obligaciones pactadas, a los cuales sea convocado por parte del Ministerio, cuando a ello hubiere lugar.</w:t>
      </w:r>
    </w:p>
    <w:p w14:paraId="56624A99" w14:textId="77777777" w:rsidR="003E71FE" w:rsidRPr="00417411" w:rsidRDefault="003E71FE" w:rsidP="00760C07">
      <w:pPr>
        <w:pStyle w:val="Prrafodelista"/>
        <w:numPr>
          <w:ilvl w:val="0"/>
          <w:numId w:val="22"/>
        </w:numPr>
        <w:overflowPunct/>
        <w:autoSpaceDE/>
        <w:autoSpaceDN/>
        <w:adjustRightInd/>
        <w:jc w:val="both"/>
        <w:textAlignment w:val="auto"/>
        <w:rPr>
          <w:rFonts w:ascii="Arial Narrow" w:hAnsi="Arial Narrow" w:cs="Arial"/>
          <w:color w:val="000000" w:themeColor="text1"/>
        </w:rPr>
      </w:pPr>
      <w:r w:rsidRPr="00417411">
        <w:rPr>
          <w:rFonts w:ascii="Arial Narrow" w:hAnsi="Arial Narrow" w:cs="Arial"/>
          <w:color w:val="000000" w:themeColor="text1"/>
        </w:rPr>
        <w:t xml:space="preserve">Acreditar, de conformidad con lo establecido en el artículo 50 de la Ley 789 de 2002, el cumplimiento del pago mensual de los aportes de sus empleados a los sistemas de salud, pensiones, riesgos laborales, Servicio Nacional de Aprendizaje SENA, Instituto Colombiano de Bienestar Familiar y Cajas de Compensación Familiar, mediante certificación expedida por el representante legal o revisor fiscal, según el caso. </w:t>
      </w:r>
    </w:p>
    <w:p w14:paraId="13D4AB39" w14:textId="77777777" w:rsidR="003E71FE" w:rsidRPr="00417411" w:rsidRDefault="003E71FE" w:rsidP="00760C07">
      <w:pPr>
        <w:pStyle w:val="Prrafodelista"/>
        <w:numPr>
          <w:ilvl w:val="0"/>
          <w:numId w:val="22"/>
        </w:numPr>
        <w:tabs>
          <w:tab w:val="left" w:pos="567"/>
        </w:tabs>
        <w:overflowPunct/>
        <w:autoSpaceDE/>
        <w:autoSpaceDN/>
        <w:adjustRightInd/>
        <w:jc w:val="both"/>
        <w:textAlignment w:val="auto"/>
        <w:rPr>
          <w:rFonts w:ascii="Arial Narrow" w:hAnsi="Arial Narrow" w:cs="Arial"/>
          <w:color w:val="000000" w:themeColor="text1"/>
        </w:rPr>
      </w:pPr>
      <w:r w:rsidRPr="00417411">
        <w:rPr>
          <w:rFonts w:ascii="Arial Narrow" w:hAnsi="Arial Narrow" w:cs="Arial"/>
          <w:color w:val="000000" w:themeColor="text1"/>
        </w:rPr>
        <w:t>Responder ante terceros por los daños que se ocasionen y que provengan de causas que le sean imputables.</w:t>
      </w:r>
    </w:p>
    <w:p w14:paraId="60B962CD" w14:textId="77777777" w:rsidR="003E71FE" w:rsidRPr="00417411" w:rsidRDefault="003E71FE" w:rsidP="00760C07">
      <w:pPr>
        <w:pStyle w:val="Prrafodelista"/>
        <w:numPr>
          <w:ilvl w:val="0"/>
          <w:numId w:val="22"/>
        </w:numPr>
        <w:tabs>
          <w:tab w:val="left" w:pos="426"/>
        </w:tabs>
        <w:overflowPunct/>
        <w:autoSpaceDE/>
        <w:autoSpaceDN/>
        <w:adjustRightInd/>
        <w:ind w:left="426" w:hanging="426"/>
        <w:jc w:val="both"/>
        <w:textAlignment w:val="auto"/>
        <w:rPr>
          <w:rFonts w:ascii="Arial Narrow" w:hAnsi="Arial Narrow" w:cs="Arial"/>
          <w:color w:val="000000" w:themeColor="text1"/>
        </w:rPr>
      </w:pPr>
      <w:r w:rsidRPr="00417411">
        <w:rPr>
          <w:rFonts w:ascii="Arial Narrow" w:hAnsi="Arial Narrow" w:cs="Arial"/>
          <w:color w:val="000000" w:themeColor="text1"/>
        </w:rPr>
        <w:t>No acceder a peticiones o amenazas de quienes actúan por fuera de la ley con el fin de obligarlos a hacer u omitir algún acto o hecho cuando se presenten tales peticiones o amenazas el contratista deberá informar inmediatamente de su ocurrencia al ministerio y a las demás autoridades correspondientes para que ellas adopten las medidas y correctivos que fueren necesarios. El incumplimiento de esta obligación y la celebración de pactos o acuerdos prohibidos podrá dar lugar a la declaratoria de incumplimiento e imposición de las sanciones a que haya lugar.</w:t>
      </w:r>
    </w:p>
    <w:p w14:paraId="43103C0C" w14:textId="77777777" w:rsidR="003E71FE" w:rsidRPr="00417411" w:rsidRDefault="003E71FE" w:rsidP="00760C07">
      <w:pPr>
        <w:pStyle w:val="Prrafodelista"/>
        <w:numPr>
          <w:ilvl w:val="0"/>
          <w:numId w:val="22"/>
        </w:numPr>
        <w:overflowPunct/>
        <w:autoSpaceDE/>
        <w:autoSpaceDN/>
        <w:adjustRightInd/>
        <w:jc w:val="both"/>
        <w:textAlignment w:val="auto"/>
        <w:rPr>
          <w:rFonts w:ascii="Arial Narrow" w:hAnsi="Arial Narrow" w:cs="Arial"/>
          <w:color w:val="000000" w:themeColor="text1"/>
        </w:rPr>
      </w:pPr>
      <w:r w:rsidRPr="00417411">
        <w:rPr>
          <w:rFonts w:ascii="Arial Narrow" w:hAnsi="Arial Narrow" w:cs="Arial"/>
          <w:color w:val="000000" w:themeColor="text1"/>
        </w:rPr>
        <w:t>Asumir los riesgos establecidos en la matriz de riesgos del proceso.</w:t>
      </w:r>
    </w:p>
    <w:p w14:paraId="60DC6F93" w14:textId="77777777" w:rsidR="003E71FE" w:rsidRPr="00417411" w:rsidRDefault="003E71FE" w:rsidP="00760C07">
      <w:pPr>
        <w:pStyle w:val="Prrafodelista"/>
        <w:numPr>
          <w:ilvl w:val="0"/>
          <w:numId w:val="22"/>
        </w:numPr>
        <w:overflowPunct/>
        <w:autoSpaceDE/>
        <w:autoSpaceDN/>
        <w:adjustRightInd/>
        <w:jc w:val="both"/>
        <w:textAlignment w:val="auto"/>
        <w:rPr>
          <w:rFonts w:ascii="Arial Narrow" w:hAnsi="Arial Narrow" w:cs="Arial"/>
          <w:color w:val="000000" w:themeColor="text1"/>
        </w:rPr>
      </w:pPr>
      <w:r w:rsidRPr="00417411">
        <w:rPr>
          <w:rFonts w:ascii="Arial Narrow" w:hAnsi="Arial Narrow" w:cs="Arial"/>
          <w:color w:val="000000" w:themeColor="text1"/>
        </w:rPr>
        <w:t>Cumplir con la legislación en Seguridad y Salud en el Trabajo y Ambiental vigentes, entre otras la Ley 1562 de 2012 y el Decreto único reglamentario 1072 de 2015 de conformidad con las actividades a desarrollar según el objeto del contrato.</w:t>
      </w:r>
    </w:p>
    <w:p w14:paraId="03B144BB" w14:textId="77777777" w:rsidR="003E71FE" w:rsidRDefault="003E71FE" w:rsidP="00760C07">
      <w:pPr>
        <w:pStyle w:val="Prrafodelista"/>
        <w:numPr>
          <w:ilvl w:val="0"/>
          <w:numId w:val="22"/>
        </w:numPr>
        <w:overflowPunct/>
        <w:autoSpaceDE/>
        <w:autoSpaceDN/>
        <w:adjustRightInd/>
        <w:ind w:right="51"/>
        <w:jc w:val="both"/>
        <w:textAlignment w:val="auto"/>
        <w:rPr>
          <w:rFonts w:ascii="Arial Narrow" w:hAnsi="Arial Narrow" w:cs="Arial"/>
          <w:color w:val="000000" w:themeColor="text1"/>
        </w:rPr>
      </w:pPr>
      <w:r w:rsidRPr="00BD54A8">
        <w:rPr>
          <w:rFonts w:ascii="Arial Narrow" w:hAnsi="Arial Narrow" w:cs="Arial"/>
          <w:color w:val="000000" w:themeColor="text1"/>
        </w:rPr>
        <w:t>EL CONTRATISTA declara que cuenta con una Política de Seguridad y Salud en el trabajo y cumple con lo establecido en la normatividad nacional vigente y aquella que lo reglamente, modifique y/o complemente, aplicable para la protección de los eventuales trabajadores que, durante la ejecución del presente contrato deba vincular, directa o indirectamente, a fin de cumplir las obligaciones pactadas entre las partes. Además, que cumple con las auditorías periódicas, certificados de capacitación en el tema y demás medidas establecidas en normas concordantes; tendientes al cumplimiento íntegro de las políticas del  sistema de seguridad y salud en el Trabajo que le corresponden.</w:t>
      </w:r>
    </w:p>
    <w:p w14:paraId="42A663BE" w14:textId="77777777" w:rsidR="003E71FE" w:rsidRPr="00BD54A8" w:rsidRDefault="003E71FE" w:rsidP="00760C07">
      <w:pPr>
        <w:pStyle w:val="Prrafodelista"/>
        <w:numPr>
          <w:ilvl w:val="0"/>
          <w:numId w:val="22"/>
        </w:numPr>
        <w:overflowPunct/>
        <w:autoSpaceDE/>
        <w:autoSpaceDN/>
        <w:adjustRightInd/>
        <w:ind w:right="51"/>
        <w:jc w:val="both"/>
        <w:textAlignment w:val="auto"/>
        <w:rPr>
          <w:rFonts w:ascii="Arial Narrow" w:hAnsi="Arial Narrow" w:cs="Arial"/>
          <w:color w:val="000000" w:themeColor="text1"/>
        </w:rPr>
      </w:pPr>
      <w:r w:rsidRPr="00BD54A8">
        <w:rPr>
          <w:rFonts w:ascii="Arial Narrow" w:hAnsi="Arial Narrow" w:cs="Arial"/>
          <w:color w:val="000000" w:themeColor="text1"/>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044D5781" w14:textId="77777777" w:rsidR="003E71FE" w:rsidRPr="00417411" w:rsidRDefault="003E71FE" w:rsidP="00760C07">
      <w:pPr>
        <w:pStyle w:val="Prrafodelista"/>
        <w:numPr>
          <w:ilvl w:val="0"/>
          <w:numId w:val="22"/>
        </w:numPr>
        <w:overflowPunct/>
        <w:autoSpaceDE/>
        <w:autoSpaceDN/>
        <w:adjustRightInd/>
        <w:jc w:val="both"/>
        <w:textAlignment w:val="auto"/>
        <w:rPr>
          <w:rFonts w:ascii="Arial Narrow" w:hAnsi="Arial Narrow" w:cs="Arial"/>
          <w:color w:val="000000" w:themeColor="text1"/>
        </w:rPr>
      </w:pPr>
      <w:r w:rsidRPr="00417411">
        <w:rPr>
          <w:rFonts w:ascii="Arial Narrow" w:hAnsi="Arial Narrow" w:cs="Arial"/>
          <w:color w:val="000000" w:themeColor="text1"/>
        </w:rPr>
        <w:t>Asumir la garantía legal sobre los bienes y/o servicios suministrados de que trata el Estatuto del Consumidor, por el término (de ley o determinado por el productor y/o Proveedor, según aplique), cuando a ello hubiere lugar.</w:t>
      </w:r>
    </w:p>
    <w:p w14:paraId="26229D6C" w14:textId="77777777" w:rsidR="003E71FE" w:rsidRPr="00417411" w:rsidRDefault="003E71FE" w:rsidP="00760C07">
      <w:pPr>
        <w:pStyle w:val="Prrafodelista"/>
        <w:numPr>
          <w:ilvl w:val="0"/>
          <w:numId w:val="22"/>
        </w:numPr>
        <w:overflowPunct/>
        <w:autoSpaceDE/>
        <w:autoSpaceDN/>
        <w:adjustRightInd/>
        <w:jc w:val="both"/>
        <w:textAlignment w:val="auto"/>
        <w:rPr>
          <w:rFonts w:ascii="Arial Narrow" w:hAnsi="Arial Narrow" w:cs="Arial"/>
          <w:color w:val="000000" w:themeColor="text1"/>
        </w:rPr>
      </w:pPr>
      <w:r w:rsidRPr="00417411">
        <w:rPr>
          <w:rFonts w:ascii="Arial Narrow" w:hAnsi="Arial Narrow" w:cs="Arial"/>
          <w:color w:val="000000" w:themeColor="text1"/>
        </w:rPr>
        <w:t>Las demás obligaciones que se deriven de las especificaciones técnicas, estudios previos, anexo técnico, insumos y de la propuesta presentada, documentos que forman parte integral del contrato y aquellas que estén directamente relacionadas con el objeto del contrato.</w:t>
      </w:r>
    </w:p>
    <w:p w14:paraId="18FDFC7F" w14:textId="77777777" w:rsidR="003E71FE" w:rsidRDefault="003E71FE" w:rsidP="003E71FE">
      <w:pPr>
        <w:ind w:right="-79"/>
        <w:contextualSpacing/>
        <w:jc w:val="both"/>
        <w:rPr>
          <w:rFonts w:ascii="Arial Narrow" w:hAnsi="Arial Narrow" w:cs="Arial"/>
          <w:b/>
        </w:rPr>
      </w:pPr>
    </w:p>
    <w:p w14:paraId="62CC59D1" w14:textId="77777777" w:rsidR="003E71FE" w:rsidRDefault="003E71FE" w:rsidP="003E71FE">
      <w:pPr>
        <w:pStyle w:val="Prrafodelista"/>
        <w:ind w:right="51"/>
        <w:rPr>
          <w:rFonts w:ascii="Arial Narrow" w:hAnsi="Arial Narrow" w:cs="Arial"/>
          <w:b/>
        </w:rPr>
      </w:pPr>
      <w:r w:rsidRPr="00695A8C">
        <w:rPr>
          <w:rFonts w:ascii="Arial Narrow" w:hAnsi="Arial Narrow" w:cs="Arial"/>
          <w:b/>
        </w:rPr>
        <w:t>OBLIGACIONES ESPECIFICAS</w:t>
      </w:r>
    </w:p>
    <w:p w14:paraId="4E4CA9D1" w14:textId="77777777" w:rsidR="00405820" w:rsidRDefault="00405820" w:rsidP="003E71FE">
      <w:pPr>
        <w:pStyle w:val="Prrafodelista"/>
        <w:ind w:right="51"/>
        <w:rPr>
          <w:rFonts w:ascii="Arial Narrow" w:hAnsi="Arial Narrow" w:cs="Arial"/>
          <w:b/>
        </w:rPr>
      </w:pPr>
    </w:p>
    <w:p w14:paraId="1989A02A" w14:textId="77777777" w:rsidR="00405820" w:rsidRPr="008A0A17" w:rsidRDefault="00405820" w:rsidP="00405820">
      <w:pPr>
        <w:outlineLvl w:val="2"/>
        <w:rPr>
          <w:rFonts w:ascii="Arial Narrow" w:hAnsi="Arial Narrow"/>
          <w:b/>
          <w:sz w:val="20"/>
          <w:szCs w:val="20"/>
          <w:lang w:val="es-CO"/>
        </w:rPr>
      </w:pPr>
    </w:p>
    <w:p w14:paraId="4FD2397B" w14:textId="27DC551D" w:rsidR="00405820" w:rsidRPr="008A0A17" w:rsidRDefault="00405820" w:rsidP="008A0A17">
      <w:pPr>
        <w:pStyle w:val="Prrafodelista"/>
        <w:shd w:val="clear" w:color="auto" w:fill="FFFFFF"/>
        <w:tabs>
          <w:tab w:val="left" w:pos="-142"/>
        </w:tabs>
        <w:overflowPunct/>
        <w:autoSpaceDE/>
        <w:autoSpaceDN/>
        <w:adjustRightInd/>
        <w:ind w:left="284"/>
        <w:contextualSpacing/>
        <w:jc w:val="both"/>
        <w:textAlignment w:val="auto"/>
        <w:rPr>
          <w:rFonts w:ascii="Arial Narrow" w:hAnsi="Arial Narrow" w:cs="Arial"/>
          <w:iCs/>
        </w:rPr>
      </w:pPr>
      <w:r w:rsidRPr="008A0A17">
        <w:rPr>
          <w:rFonts w:ascii="Arial Narrow" w:hAnsi="Arial Narrow" w:cs="Arial"/>
          <w:iCs/>
        </w:rPr>
        <w:t xml:space="preserve">1. Cumplir con plena autonomía técnica y administrativa, con las actividades, lineamientos y estándares definidos en el anexo técnico.                                                                                               </w:t>
      </w:r>
    </w:p>
    <w:p w14:paraId="4EF415CC" w14:textId="67A20CAB" w:rsidR="00405820" w:rsidRPr="008A0A17" w:rsidRDefault="00405820" w:rsidP="008A0A17">
      <w:pPr>
        <w:pStyle w:val="Prrafodelista"/>
        <w:shd w:val="clear" w:color="auto" w:fill="FFFFFF"/>
        <w:tabs>
          <w:tab w:val="left" w:pos="-142"/>
        </w:tabs>
        <w:overflowPunct/>
        <w:autoSpaceDE/>
        <w:autoSpaceDN/>
        <w:adjustRightInd/>
        <w:spacing w:before="240"/>
        <w:ind w:left="284"/>
        <w:contextualSpacing/>
        <w:jc w:val="both"/>
        <w:textAlignment w:val="auto"/>
        <w:rPr>
          <w:rFonts w:ascii="Arial Narrow" w:hAnsi="Arial Narrow" w:cs="Arial"/>
        </w:rPr>
      </w:pPr>
      <w:r w:rsidRPr="008A0A17">
        <w:rPr>
          <w:rFonts w:ascii="Arial Narrow" w:hAnsi="Arial Narrow" w:cs="Arial"/>
          <w:iCs/>
        </w:rPr>
        <w:t>2. Cumplir con el objeto del contrato y todas las obligaciones pactadas en el mismo, en el pliego de condiciones, estudios previos, ficha técnica y demás documentos anexos.</w:t>
      </w:r>
    </w:p>
    <w:p w14:paraId="04F52574" w14:textId="079652CC" w:rsidR="00405820" w:rsidRPr="008A0A17" w:rsidRDefault="00405820" w:rsidP="008A0A17">
      <w:pPr>
        <w:pStyle w:val="Prrafodelista"/>
        <w:shd w:val="clear" w:color="auto" w:fill="FFFFFF"/>
        <w:tabs>
          <w:tab w:val="left" w:pos="-142"/>
        </w:tabs>
        <w:overflowPunct/>
        <w:autoSpaceDE/>
        <w:autoSpaceDN/>
        <w:adjustRightInd/>
        <w:spacing w:before="240"/>
        <w:ind w:left="284"/>
        <w:contextualSpacing/>
        <w:jc w:val="both"/>
        <w:textAlignment w:val="auto"/>
        <w:rPr>
          <w:rFonts w:ascii="Arial Narrow" w:hAnsi="Arial Narrow" w:cs="Arial"/>
        </w:rPr>
      </w:pPr>
      <w:r w:rsidRPr="008A0A17">
        <w:rPr>
          <w:rFonts w:ascii="Arial Narrow" w:eastAsia="Aptos" w:hAnsi="Arial Narrow" w:cs="Arial"/>
          <w:iCs/>
          <w:kern w:val="2"/>
          <w:lang w:eastAsia="en-US"/>
        </w:rPr>
        <w:t>3. Entregar un cronograma de actividades dentro de los cinco (5) días calendario posterior al acta de inicio del contrato.</w:t>
      </w:r>
    </w:p>
    <w:p w14:paraId="4BAA8DA9" w14:textId="67745357" w:rsidR="00405820" w:rsidRPr="008A0A17" w:rsidRDefault="00405820" w:rsidP="008A0A17">
      <w:pPr>
        <w:pStyle w:val="Prrafodelista"/>
        <w:shd w:val="clear" w:color="auto" w:fill="FFFFFF"/>
        <w:tabs>
          <w:tab w:val="left" w:pos="-142"/>
        </w:tabs>
        <w:overflowPunct/>
        <w:autoSpaceDE/>
        <w:autoSpaceDN/>
        <w:adjustRightInd/>
        <w:spacing w:before="240"/>
        <w:ind w:left="284"/>
        <w:contextualSpacing/>
        <w:jc w:val="both"/>
        <w:textAlignment w:val="auto"/>
        <w:rPr>
          <w:rFonts w:ascii="Arial Narrow" w:eastAsiaTheme="minorHAnsi" w:hAnsi="Arial Narrow" w:cs="Arial"/>
        </w:rPr>
      </w:pPr>
      <w:r w:rsidRPr="008A0A17">
        <w:rPr>
          <w:rFonts w:ascii="Arial Narrow" w:eastAsia="Aptos" w:hAnsi="Arial Narrow" w:cs="Arial"/>
          <w:iCs/>
          <w:kern w:val="2"/>
          <w:lang w:eastAsia="en-US"/>
        </w:rPr>
        <w:t>4. Presentar a la supervisión del contrato, los soportes correspondientes que acreditaron las calidades y la experiencia específica del personal que desarrollará las actividades objeto del contrato, de acuerdo con la propuesta presentada.</w:t>
      </w:r>
    </w:p>
    <w:p w14:paraId="690960E9" w14:textId="339FEC26" w:rsidR="00405820" w:rsidRPr="008A0A17" w:rsidRDefault="00405820" w:rsidP="008A0A17">
      <w:pPr>
        <w:pStyle w:val="Prrafodelista"/>
        <w:shd w:val="clear" w:color="auto" w:fill="FFFFFF"/>
        <w:tabs>
          <w:tab w:val="left" w:pos="-142"/>
        </w:tabs>
        <w:overflowPunct/>
        <w:autoSpaceDE/>
        <w:autoSpaceDN/>
        <w:adjustRightInd/>
        <w:spacing w:before="240"/>
        <w:ind w:left="284"/>
        <w:contextualSpacing/>
        <w:jc w:val="both"/>
        <w:textAlignment w:val="auto"/>
        <w:rPr>
          <w:rFonts w:ascii="Arial Narrow" w:hAnsi="Arial Narrow" w:cs="Arial"/>
        </w:rPr>
      </w:pPr>
      <w:r w:rsidRPr="008A0A17">
        <w:rPr>
          <w:rFonts w:ascii="Arial Narrow" w:hAnsi="Arial Narrow" w:cs="Arial"/>
        </w:rPr>
        <w:t>5. Cumplir las normas de seguridad física, logísticas y con las instrucciones impartidas por el MINISTERIO en cada uno de los lugares a intervenir.</w:t>
      </w:r>
    </w:p>
    <w:p w14:paraId="27D7C6A7" w14:textId="795A36ED" w:rsidR="00405820" w:rsidRPr="008A0A17" w:rsidRDefault="00405820" w:rsidP="008A0A17">
      <w:pPr>
        <w:pStyle w:val="Prrafodelista"/>
        <w:overflowPunct/>
        <w:autoSpaceDE/>
        <w:autoSpaceDN/>
        <w:adjustRightInd/>
        <w:spacing w:before="240"/>
        <w:ind w:left="284"/>
        <w:contextualSpacing/>
        <w:jc w:val="both"/>
        <w:textAlignment w:val="auto"/>
        <w:rPr>
          <w:rFonts w:ascii="Arial Narrow" w:hAnsi="Arial Narrow" w:cs="Arial"/>
        </w:rPr>
      </w:pPr>
      <w:r w:rsidRPr="008A0A17">
        <w:rPr>
          <w:rFonts w:ascii="Arial Narrow" w:hAnsi="Arial Narrow" w:cs="Arial"/>
        </w:rPr>
        <w:t>6. Atender las solicitudes del MINISTERIO con ocasión de la ejecución del presente contrato y responderlas de manera oportuna de conformidad con los acuerdos que se pacten y que forman parte integral del presente contrato.</w:t>
      </w:r>
    </w:p>
    <w:p w14:paraId="1BECBFC0" w14:textId="0A2869BC" w:rsidR="00405820" w:rsidRPr="008A0A17" w:rsidRDefault="00405820" w:rsidP="008A0A17">
      <w:pPr>
        <w:pStyle w:val="Prrafodelista"/>
        <w:overflowPunct/>
        <w:autoSpaceDE/>
        <w:autoSpaceDN/>
        <w:adjustRightInd/>
        <w:spacing w:before="240"/>
        <w:ind w:left="284"/>
        <w:contextualSpacing/>
        <w:jc w:val="both"/>
        <w:textAlignment w:val="auto"/>
        <w:rPr>
          <w:rFonts w:ascii="Arial Narrow" w:hAnsi="Arial Narrow" w:cs="Arial"/>
        </w:rPr>
      </w:pPr>
      <w:r w:rsidRPr="008A0A17">
        <w:rPr>
          <w:rFonts w:ascii="Arial Narrow" w:hAnsi="Arial Narrow" w:cs="Arial"/>
        </w:rPr>
        <w:t>7. Garantizar el cumplimiento de las especificaciones técnicas exigidas.</w:t>
      </w:r>
    </w:p>
    <w:p w14:paraId="6484DC60" w14:textId="687D70F7" w:rsidR="00405820" w:rsidRPr="008A0A17" w:rsidRDefault="00405820" w:rsidP="008A0A17">
      <w:pPr>
        <w:pStyle w:val="Prrafodelista"/>
        <w:overflowPunct/>
        <w:autoSpaceDE/>
        <w:autoSpaceDN/>
        <w:adjustRightInd/>
        <w:spacing w:before="240"/>
        <w:ind w:left="284"/>
        <w:contextualSpacing/>
        <w:jc w:val="both"/>
        <w:textAlignment w:val="auto"/>
        <w:rPr>
          <w:rFonts w:ascii="Arial Narrow" w:hAnsi="Arial Narrow" w:cs="Arial"/>
        </w:rPr>
      </w:pPr>
      <w:r w:rsidRPr="008A0A17">
        <w:rPr>
          <w:rFonts w:ascii="Arial Narrow" w:hAnsi="Arial Narrow" w:cs="Arial"/>
        </w:rPr>
        <w:t>8. Brindar el soporte técnico necesario para garantizar la prestación eficiente del servicio de acuerdo con las especificaciones técnicas.</w:t>
      </w:r>
    </w:p>
    <w:p w14:paraId="58072E7B" w14:textId="620B6A9A" w:rsidR="00405820" w:rsidRPr="008A0A17" w:rsidRDefault="00405820" w:rsidP="008A0A17">
      <w:pPr>
        <w:pStyle w:val="Prrafodelista"/>
        <w:overflowPunct/>
        <w:autoSpaceDE/>
        <w:autoSpaceDN/>
        <w:adjustRightInd/>
        <w:spacing w:before="240"/>
        <w:ind w:left="284"/>
        <w:contextualSpacing/>
        <w:jc w:val="both"/>
        <w:textAlignment w:val="auto"/>
        <w:rPr>
          <w:rFonts w:ascii="Arial Narrow" w:hAnsi="Arial Narrow" w:cs="Arial"/>
        </w:rPr>
      </w:pPr>
      <w:r w:rsidRPr="008A0A17">
        <w:rPr>
          <w:rFonts w:ascii="Arial Narrow" w:hAnsi="Arial Narrow" w:cs="Arial"/>
        </w:rPr>
        <w:t>9. Designar un coordinador operativo quien tendrá como responsabilidad estar en contacto permanente con el supervisor del contrato para aclarar cualquier duda con la ejecución del contrato y atender las necesidades del Ministerio.</w:t>
      </w:r>
    </w:p>
    <w:p w14:paraId="268F1C32" w14:textId="1B6287A7" w:rsidR="00405820" w:rsidRPr="008A0A17" w:rsidRDefault="00405820" w:rsidP="008A0A17">
      <w:pPr>
        <w:pStyle w:val="Prrafodelista"/>
        <w:overflowPunct/>
        <w:autoSpaceDE/>
        <w:autoSpaceDN/>
        <w:adjustRightInd/>
        <w:spacing w:before="240"/>
        <w:ind w:left="284"/>
        <w:contextualSpacing/>
        <w:jc w:val="both"/>
        <w:textAlignment w:val="auto"/>
        <w:rPr>
          <w:rFonts w:ascii="Arial Narrow" w:hAnsi="Arial Narrow" w:cs="Arial"/>
        </w:rPr>
      </w:pPr>
      <w:r w:rsidRPr="008A0A17">
        <w:rPr>
          <w:rFonts w:ascii="Arial Narrow" w:hAnsi="Arial Narrow" w:cs="Arial"/>
        </w:rPr>
        <w:t>10. Contar con los recursos técnicos, humanos y físicos necesarios para la óptima prestación del servicio descrito en el objeto mencionado.</w:t>
      </w:r>
    </w:p>
    <w:p w14:paraId="5B397923" w14:textId="366C59C0" w:rsidR="00405820" w:rsidRPr="008A0A17" w:rsidRDefault="00405820" w:rsidP="008A0A17">
      <w:pPr>
        <w:pStyle w:val="Prrafodelista"/>
        <w:overflowPunct/>
        <w:autoSpaceDE/>
        <w:autoSpaceDN/>
        <w:adjustRightInd/>
        <w:spacing w:before="240"/>
        <w:ind w:left="284"/>
        <w:contextualSpacing/>
        <w:jc w:val="both"/>
        <w:textAlignment w:val="auto"/>
        <w:rPr>
          <w:rFonts w:ascii="Arial Narrow" w:hAnsi="Arial Narrow" w:cs="Arial"/>
        </w:rPr>
      </w:pPr>
      <w:r w:rsidRPr="008A0A17">
        <w:rPr>
          <w:rFonts w:ascii="Arial Narrow" w:hAnsi="Arial Narrow" w:cs="Arial"/>
        </w:rPr>
        <w:t>11. Pagar oportunamente los aportes al Sistema de Seguridad Social Integral.</w:t>
      </w:r>
    </w:p>
    <w:p w14:paraId="46E91ECA" w14:textId="62180F86" w:rsidR="00405820" w:rsidRPr="008A0A17" w:rsidRDefault="00405820" w:rsidP="008A0A17">
      <w:pPr>
        <w:pStyle w:val="Prrafodelista"/>
        <w:overflowPunct/>
        <w:autoSpaceDE/>
        <w:autoSpaceDN/>
        <w:adjustRightInd/>
        <w:spacing w:before="240"/>
        <w:ind w:left="284"/>
        <w:contextualSpacing/>
        <w:jc w:val="both"/>
        <w:textAlignment w:val="auto"/>
        <w:rPr>
          <w:rFonts w:ascii="Arial Narrow" w:hAnsi="Arial Narrow" w:cs="Arial"/>
        </w:rPr>
      </w:pPr>
      <w:r w:rsidRPr="008A0A17">
        <w:rPr>
          <w:rFonts w:ascii="Arial Narrow" w:hAnsi="Arial Narrow" w:cs="Arial"/>
        </w:rPr>
        <w:t>12. El contratista debe informar oportunamente al supervisor del contrato, cualquier problema o dificultad que afecte la ejecución de este.</w:t>
      </w:r>
    </w:p>
    <w:p w14:paraId="784EF482" w14:textId="1C7CC883" w:rsidR="00405820" w:rsidRPr="008A0A17" w:rsidRDefault="0041319E" w:rsidP="008A0A17">
      <w:pPr>
        <w:pStyle w:val="Prrafodelista"/>
        <w:overflowPunct/>
        <w:autoSpaceDE/>
        <w:autoSpaceDN/>
        <w:adjustRightInd/>
        <w:spacing w:before="240"/>
        <w:ind w:left="284"/>
        <w:contextualSpacing/>
        <w:jc w:val="both"/>
        <w:textAlignment w:val="auto"/>
        <w:rPr>
          <w:rFonts w:ascii="Arial Narrow" w:hAnsi="Arial Narrow" w:cs="Arial"/>
        </w:rPr>
      </w:pPr>
      <w:r w:rsidRPr="008A0A17">
        <w:rPr>
          <w:rFonts w:ascii="Arial Narrow" w:hAnsi="Arial Narrow" w:cs="Arial"/>
        </w:rPr>
        <w:t xml:space="preserve">13. </w:t>
      </w:r>
      <w:r w:rsidR="00405820" w:rsidRPr="008A0A17">
        <w:rPr>
          <w:rFonts w:ascii="Arial Narrow" w:hAnsi="Arial Narrow" w:cs="Arial"/>
        </w:rPr>
        <w:t>Las demás que por la naturaleza del contrato le sean asignadas por el supervisor y tengan relación con el objeto de este que junto con la Invitación Pública y la propuesta presentada por EL CONTRATISTA, son documentos que forman parte integral del mismo.</w:t>
      </w:r>
    </w:p>
    <w:p w14:paraId="08072A39" w14:textId="7B90F138" w:rsidR="00405820" w:rsidRPr="008A0A17" w:rsidRDefault="004975A4" w:rsidP="008A0A17">
      <w:pPr>
        <w:pStyle w:val="Prrafodelista"/>
        <w:overflowPunct/>
        <w:autoSpaceDE/>
        <w:autoSpaceDN/>
        <w:adjustRightInd/>
        <w:spacing w:before="240"/>
        <w:ind w:left="284"/>
        <w:contextualSpacing/>
        <w:jc w:val="both"/>
        <w:textAlignment w:val="auto"/>
        <w:rPr>
          <w:rFonts w:ascii="Arial Narrow" w:hAnsi="Arial Narrow" w:cs="Arial"/>
        </w:rPr>
      </w:pPr>
      <w:r w:rsidRPr="008A0A17">
        <w:rPr>
          <w:rFonts w:ascii="Arial Narrow" w:hAnsi="Arial Narrow" w:cs="Arial"/>
        </w:rPr>
        <w:t xml:space="preserve">14. </w:t>
      </w:r>
      <w:r w:rsidR="00405820" w:rsidRPr="008A0A17">
        <w:rPr>
          <w:rFonts w:ascii="Arial Narrow" w:hAnsi="Arial Narrow" w:cs="Arial"/>
        </w:rPr>
        <w:t>Informar sobre la necesidad de algún mantenimiento correctivo que será evaluado con el supervisor.</w:t>
      </w:r>
    </w:p>
    <w:p w14:paraId="15EB7E16" w14:textId="0A29D923" w:rsidR="00405820" w:rsidRPr="008A0A17" w:rsidRDefault="004975A4" w:rsidP="008A0A17">
      <w:pPr>
        <w:pStyle w:val="Textoindependiente"/>
        <w:overflowPunct/>
        <w:autoSpaceDE/>
        <w:autoSpaceDN/>
        <w:adjustRightInd/>
        <w:ind w:left="284"/>
        <w:textAlignment w:val="auto"/>
        <w:rPr>
          <w:rFonts w:ascii="Arial Narrow" w:eastAsia="Aptos" w:hAnsi="Arial Narrow" w:cs="Arial"/>
          <w:iCs/>
          <w:kern w:val="2"/>
          <w:sz w:val="20"/>
          <w:lang w:eastAsia="en-US"/>
        </w:rPr>
      </w:pPr>
      <w:r w:rsidRPr="008A0A17">
        <w:rPr>
          <w:rFonts w:ascii="Arial Narrow" w:eastAsia="Aptos" w:hAnsi="Arial Narrow" w:cs="Arial"/>
          <w:iCs/>
          <w:kern w:val="2"/>
          <w:sz w:val="20"/>
          <w:lang w:eastAsia="en-US"/>
        </w:rPr>
        <w:t xml:space="preserve">15. </w:t>
      </w:r>
      <w:r w:rsidR="00405820" w:rsidRPr="008A0A17">
        <w:rPr>
          <w:rFonts w:ascii="Arial Narrow" w:eastAsia="Aptos" w:hAnsi="Arial Narrow" w:cs="Arial"/>
          <w:iCs/>
          <w:kern w:val="2"/>
          <w:sz w:val="20"/>
          <w:lang w:eastAsia="en-US"/>
        </w:rPr>
        <w:t>Contar con certificados vigentes de trabajo en alturas avanzado o reentrenamiento para los trabajadores que desarrollen las actividades positivo o negativo: de 1,50 ms., así mismo la certificación de equipos de altura.</w:t>
      </w:r>
    </w:p>
    <w:p w14:paraId="0650E05F" w14:textId="539BA300" w:rsidR="00405820" w:rsidRPr="008A0A17" w:rsidRDefault="004975A4" w:rsidP="008A0A17">
      <w:pPr>
        <w:pStyle w:val="Textoindependiente"/>
        <w:overflowPunct/>
        <w:autoSpaceDE/>
        <w:autoSpaceDN/>
        <w:adjustRightInd/>
        <w:ind w:left="284"/>
        <w:textAlignment w:val="auto"/>
        <w:rPr>
          <w:rFonts w:ascii="Arial Narrow" w:eastAsia="Aptos" w:hAnsi="Arial Narrow" w:cs="Arial"/>
          <w:iCs/>
          <w:kern w:val="2"/>
          <w:sz w:val="20"/>
          <w:lang w:eastAsia="en-US"/>
        </w:rPr>
      </w:pPr>
      <w:r w:rsidRPr="008A0A17">
        <w:rPr>
          <w:rFonts w:ascii="Arial Narrow" w:hAnsi="Arial Narrow" w:cs="Arial"/>
          <w:bCs/>
          <w:sz w:val="20"/>
        </w:rPr>
        <w:t xml:space="preserve">16. </w:t>
      </w:r>
      <w:r w:rsidR="00405820" w:rsidRPr="008A0A17">
        <w:rPr>
          <w:rFonts w:ascii="Arial Narrow" w:hAnsi="Arial Narrow" w:cs="Arial"/>
          <w:bCs/>
          <w:sz w:val="20"/>
        </w:rPr>
        <w:t>Entregar el inmueble en las condiciones encontradas al momento del mantenimiento</w:t>
      </w:r>
    </w:p>
    <w:p w14:paraId="67BC4FD6" w14:textId="3D310277" w:rsidR="00405820" w:rsidRPr="008A0A17" w:rsidRDefault="004975A4" w:rsidP="008A0A17">
      <w:pPr>
        <w:pStyle w:val="Textoindependiente"/>
        <w:overflowPunct/>
        <w:autoSpaceDE/>
        <w:autoSpaceDN/>
        <w:adjustRightInd/>
        <w:ind w:left="284"/>
        <w:textAlignment w:val="auto"/>
        <w:rPr>
          <w:rFonts w:ascii="Arial Narrow" w:eastAsia="Aptos" w:hAnsi="Arial Narrow" w:cs="Arial"/>
          <w:iCs/>
          <w:kern w:val="2"/>
          <w:sz w:val="20"/>
          <w:lang w:eastAsia="en-US"/>
        </w:rPr>
      </w:pPr>
      <w:r w:rsidRPr="008A0A17">
        <w:rPr>
          <w:rFonts w:ascii="Arial Narrow" w:hAnsi="Arial Narrow" w:cs="Arial"/>
          <w:bCs/>
          <w:sz w:val="20"/>
        </w:rPr>
        <w:t xml:space="preserve">              17. </w:t>
      </w:r>
      <w:r w:rsidR="00405820" w:rsidRPr="008A0A17">
        <w:rPr>
          <w:rFonts w:ascii="Arial Narrow" w:hAnsi="Arial Narrow" w:cs="Arial"/>
          <w:bCs/>
          <w:sz w:val="20"/>
        </w:rPr>
        <w:t xml:space="preserve"> Colocar a cada elemento la marca de revisado o distintivo respectivo.</w:t>
      </w:r>
    </w:p>
    <w:p w14:paraId="3E4FAED7" w14:textId="409E0EE7" w:rsidR="00405820" w:rsidRPr="008A0A17" w:rsidRDefault="004975A4" w:rsidP="008A0A17">
      <w:pPr>
        <w:pStyle w:val="Textoindependiente"/>
        <w:overflowPunct/>
        <w:autoSpaceDE/>
        <w:autoSpaceDN/>
        <w:adjustRightInd/>
        <w:ind w:left="284"/>
        <w:jc w:val="left"/>
        <w:textAlignment w:val="auto"/>
        <w:rPr>
          <w:rFonts w:ascii="Arial Narrow" w:eastAsia="Aptos" w:hAnsi="Arial Narrow" w:cs="Arial"/>
          <w:iCs/>
          <w:kern w:val="2"/>
          <w:sz w:val="20"/>
          <w:lang w:eastAsia="en-US"/>
        </w:rPr>
      </w:pPr>
      <w:r w:rsidRPr="008A0A17">
        <w:rPr>
          <w:rFonts w:ascii="Arial Narrow" w:hAnsi="Arial Narrow" w:cs="Arial"/>
          <w:bCs/>
          <w:sz w:val="20"/>
        </w:rPr>
        <w:t xml:space="preserve">       18.</w:t>
      </w:r>
      <w:r w:rsidR="00405820" w:rsidRPr="008A0A17">
        <w:rPr>
          <w:rFonts w:ascii="Arial Narrow" w:hAnsi="Arial Narrow" w:cs="Arial"/>
          <w:bCs/>
          <w:sz w:val="20"/>
        </w:rPr>
        <w:t xml:space="preserve"> Entregar un informe de cómo se encuentra el sistema y </w:t>
      </w:r>
      <w:r w:rsidR="006369B5" w:rsidRPr="008A0A17">
        <w:rPr>
          <w:rFonts w:ascii="Arial Narrow" w:hAnsi="Arial Narrow" w:cs="Arial"/>
          <w:bCs/>
          <w:sz w:val="20"/>
        </w:rPr>
        <w:t>cuáles</w:t>
      </w:r>
      <w:r w:rsidR="00405820" w:rsidRPr="008A0A17">
        <w:rPr>
          <w:rFonts w:ascii="Arial Narrow" w:hAnsi="Arial Narrow" w:cs="Arial"/>
          <w:bCs/>
          <w:sz w:val="20"/>
        </w:rPr>
        <w:t xml:space="preserve"> son las actividades correctivas que se deben tener en cuenta en al próximo mantenimiento.</w:t>
      </w:r>
    </w:p>
    <w:p w14:paraId="31A4E45A" w14:textId="77777777" w:rsidR="008A7273" w:rsidRDefault="008A7273" w:rsidP="003E71FE">
      <w:pPr>
        <w:pStyle w:val="Prrafodelista"/>
        <w:ind w:right="51"/>
        <w:rPr>
          <w:rFonts w:ascii="Arial Narrow" w:hAnsi="Arial Narrow" w:cs="Arial"/>
          <w:b/>
        </w:rPr>
      </w:pPr>
    </w:p>
    <w:p w14:paraId="7742AC93" w14:textId="53E37AE9" w:rsidR="008A0A17" w:rsidRDefault="008A0A17" w:rsidP="003E71FE">
      <w:pPr>
        <w:pStyle w:val="Prrafodelista"/>
        <w:ind w:right="51"/>
        <w:rPr>
          <w:rFonts w:ascii="Arial Narrow" w:hAnsi="Arial Narrow" w:cs="Arial"/>
          <w:b/>
        </w:rPr>
      </w:pPr>
      <w:r w:rsidRPr="007B2207">
        <w:rPr>
          <w:noProof/>
          <w:lang w:eastAsia="es-CO"/>
        </w:rPr>
        <w:drawing>
          <wp:inline distT="0" distB="0" distL="0" distR="0" wp14:anchorId="58EF320E" wp14:editId="6B603520">
            <wp:extent cx="5576888" cy="2833990"/>
            <wp:effectExtent l="0" t="0" r="5080" b="5080"/>
            <wp:docPr id="982508208"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83631" name="Imagen 1" descr="Imagen que contiene Texto&#10;&#10;Descripción generada automá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80899" cy="2836028"/>
                    </a:xfrm>
                    <a:prstGeom prst="rect">
                      <a:avLst/>
                    </a:prstGeom>
                    <a:noFill/>
                    <a:ln>
                      <a:noFill/>
                    </a:ln>
                  </pic:spPr>
                </pic:pic>
              </a:graphicData>
            </a:graphic>
          </wp:inline>
        </w:drawing>
      </w:r>
    </w:p>
    <w:p w14:paraId="546F7CB9" w14:textId="65C64811" w:rsidR="00A33362" w:rsidRPr="00A33362" w:rsidRDefault="00A33362" w:rsidP="00A33362">
      <w:pPr>
        <w:contextualSpacing/>
        <w:jc w:val="both"/>
        <w:outlineLvl w:val="1"/>
        <w:rPr>
          <w:b/>
          <w:sz w:val="22"/>
          <w:szCs w:val="22"/>
          <w:lang w:val="es-CO"/>
        </w:rPr>
      </w:pPr>
      <w:r>
        <w:rPr>
          <w:b/>
          <w:sz w:val="22"/>
          <w:szCs w:val="22"/>
          <w:lang w:val="es-CO"/>
        </w:rPr>
        <w:t xml:space="preserve">   </w:t>
      </w:r>
      <w:r w:rsidRPr="00A33362">
        <w:rPr>
          <w:b/>
          <w:sz w:val="22"/>
          <w:szCs w:val="22"/>
          <w:lang w:val="es-CO"/>
        </w:rPr>
        <w:t>LUGAR DE EJECUCIÓN</w:t>
      </w:r>
    </w:p>
    <w:p w14:paraId="54109E25" w14:textId="77777777" w:rsidR="00A33362" w:rsidRPr="00C52DE0" w:rsidRDefault="00A33362" w:rsidP="00A33362">
      <w:pPr>
        <w:outlineLvl w:val="1"/>
        <w:rPr>
          <w:b/>
          <w:sz w:val="22"/>
          <w:szCs w:val="22"/>
          <w:lang w:val="es-CO"/>
        </w:rPr>
      </w:pPr>
    </w:p>
    <w:p w14:paraId="1C8FE296" w14:textId="11DBC276" w:rsidR="00A33362" w:rsidRPr="00A33362" w:rsidRDefault="00A33362" w:rsidP="00A33362">
      <w:pPr>
        <w:pStyle w:val="Textoindependiente"/>
        <w:rPr>
          <w:rFonts w:ascii="Arial Narrow" w:hAnsi="Arial Narrow"/>
          <w:szCs w:val="24"/>
        </w:rPr>
      </w:pPr>
      <w:r w:rsidRPr="00A33362">
        <w:rPr>
          <w:rFonts w:ascii="Arial Narrow" w:hAnsi="Arial Narrow"/>
          <w:szCs w:val="24"/>
        </w:rPr>
        <w:t xml:space="preserve">El lugar de ejecución será la </w:t>
      </w:r>
      <w:r w:rsidR="00065BFD">
        <w:rPr>
          <w:rFonts w:ascii="Arial Narrow" w:hAnsi="Arial Narrow"/>
          <w:szCs w:val="24"/>
        </w:rPr>
        <w:t>Calle 59 No. 27-35</w:t>
      </w:r>
      <w:r w:rsidRPr="00A33362">
        <w:rPr>
          <w:rFonts w:ascii="Arial Narrow" w:hAnsi="Arial Narrow"/>
          <w:szCs w:val="24"/>
        </w:rPr>
        <w:t xml:space="preserve"> </w:t>
      </w:r>
      <w:r w:rsidR="00065BFD">
        <w:rPr>
          <w:rFonts w:ascii="Arial Narrow" w:hAnsi="Arial Narrow"/>
          <w:szCs w:val="24"/>
        </w:rPr>
        <w:t xml:space="preserve">, Barrancabermeja, </w:t>
      </w:r>
      <w:r w:rsidRPr="00A33362">
        <w:rPr>
          <w:rFonts w:ascii="Arial Narrow" w:hAnsi="Arial Narrow"/>
          <w:szCs w:val="24"/>
        </w:rPr>
        <w:t>(</w:t>
      </w:r>
      <w:r w:rsidR="00324AA9">
        <w:rPr>
          <w:rFonts w:ascii="Arial Narrow" w:hAnsi="Arial Narrow"/>
          <w:szCs w:val="24"/>
        </w:rPr>
        <w:t>Oficina Especial de Barrancabermeja</w:t>
      </w:r>
      <w:r w:rsidRPr="00A33362">
        <w:rPr>
          <w:rFonts w:ascii="Arial Narrow" w:hAnsi="Arial Narrow"/>
          <w:szCs w:val="24"/>
        </w:rPr>
        <w:t>).</w:t>
      </w:r>
    </w:p>
    <w:p w14:paraId="538946D7" w14:textId="77777777" w:rsidR="00A33362" w:rsidRPr="00A33362" w:rsidRDefault="00A33362" w:rsidP="003E71FE">
      <w:pPr>
        <w:pStyle w:val="Prrafodelista"/>
        <w:ind w:right="51"/>
        <w:rPr>
          <w:rFonts w:ascii="Arial Narrow" w:hAnsi="Arial Narrow" w:cs="Arial"/>
          <w:b/>
          <w:sz w:val="24"/>
          <w:szCs w:val="24"/>
        </w:rPr>
      </w:pPr>
    </w:p>
    <w:p w14:paraId="4C92D5C9" w14:textId="77777777" w:rsidR="003E71FE" w:rsidRDefault="003E71FE" w:rsidP="003E71FE">
      <w:pPr>
        <w:adjustRightInd w:val="0"/>
        <w:rPr>
          <w:rFonts w:ascii="Arial" w:hAnsi="Arial" w:cs="Arial"/>
          <w:color w:val="000000"/>
          <w:sz w:val="23"/>
          <w:szCs w:val="23"/>
        </w:rPr>
      </w:pPr>
    </w:p>
    <w:p w14:paraId="38204BD9" w14:textId="77777777" w:rsidR="003E71FE" w:rsidRPr="000B0A26" w:rsidRDefault="003E71FE" w:rsidP="003E71FE">
      <w:pPr>
        <w:adjustRightInd w:val="0"/>
        <w:rPr>
          <w:rFonts w:ascii="Arial" w:hAnsi="Arial" w:cs="Arial"/>
          <w:color w:val="000000"/>
          <w:sz w:val="23"/>
          <w:szCs w:val="23"/>
        </w:rPr>
      </w:pPr>
      <w:r w:rsidRPr="000B0A26">
        <w:rPr>
          <w:rFonts w:ascii="Arial" w:hAnsi="Arial" w:cs="Arial"/>
          <w:color w:val="000000"/>
          <w:sz w:val="23"/>
          <w:szCs w:val="23"/>
        </w:rPr>
        <w:t xml:space="preserve">Cordialmente, </w:t>
      </w:r>
    </w:p>
    <w:p w14:paraId="4A0A96C7" w14:textId="77777777" w:rsidR="003E71FE" w:rsidRPr="000B0A26" w:rsidRDefault="003E71FE" w:rsidP="003E71FE">
      <w:pPr>
        <w:adjustRightInd w:val="0"/>
        <w:rPr>
          <w:rFonts w:ascii="Arial" w:hAnsi="Arial" w:cs="Arial"/>
          <w:color w:val="000000"/>
          <w:sz w:val="23"/>
          <w:szCs w:val="23"/>
        </w:rPr>
      </w:pPr>
      <w:r w:rsidRPr="000B0A26">
        <w:rPr>
          <w:rFonts w:ascii="Arial" w:hAnsi="Arial" w:cs="Arial"/>
          <w:color w:val="000000"/>
          <w:sz w:val="23"/>
          <w:szCs w:val="23"/>
        </w:rPr>
        <w:t xml:space="preserve">PROPONENTE: ______________________________________ </w:t>
      </w:r>
    </w:p>
    <w:p w14:paraId="13472D0F" w14:textId="77777777" w:rsidR="003E71FE" w:rsidRPr="000B0A26" w:rsidRDefault="003E71FE" w:rsidP="003E71FE">
      <w:pPr>
        <w:adjustRightInd w:val="0"/>
        <w:rPr>
          <w:rFonts w:ascii="Arial" w:hAnsi="Arial" w:cs="Arial"/>
          <w:color w:val="000000"/>
          <w:sz w:val="23"/>
          <w:szCs w:val="23"/>
        </w:rPr>
      </w:pPr>
      <w:r w:rsidRPr="000B0A26">
        <w:rPr>
          <w:rFonts w:ascii="Arial" w:hAnsi="Arial" w:cs="Arial"/>
          <w:color w:val="000000"/>
          <w:sz w:val="23"/>
          <w:szCs w:val="23"/>
        </w:rPr>
        <w:t xml:space="preserve">NOMBRE: ________________________________________ </w:t>
      </w:r>
    </w:p>
    <w:p w14:paraId="2C9846FB" w14:textId="77777777" w:rsidR="003E71FE" w:rsidRPr="000B0A26" w:rsidRDefault="003E71FE" w:rsidP="003E71FE">
      <w:pPr>
        <w:adjustRightInd w:val="0"/>
        <w:rPr>
          <w:rFonts w:ascii="Arial" w:hAnsi="Arial" w:cs="Arial"/>
          <w:color w:val="000000"/>
          <w:sz w:val="23"/>
          <w:szCs w:val="23"/>
        </w:rPr>
      </w:pPr>
      <w:r w:rsidRPr="000B0A26">
        <w:rPr>
          <w:rFonts w:ascii="Arial" w:hAnsi="Arial" w:cs="Arial"/>
          <w:color w:val="000000"/>
          <w:sz w:val="23"/>
          <w:szCs w:val="23"/>
        </w:rPr>
        <w:t xml:space="preserve">CC No.: ___________________ </w:t>
      </w:r>
    </w:p>
    <w:p w14:paraId="68E7DD4E" w14:textId="77777777" w:rsidR="003E71FE" w:rsidRPr="000B0A26" w:rsidRDefault="003E71FE" w:rsidP="003E71FE">
      <w:pPr>
        <w:adjustRightInd w:val="0"/>
        <w:rPr>
          <w:rFonts w:ascii="Arial" w:hAnsi="Arial" w:cs="Arial"/>
          <w:color w:val="000000"/>
          <w:sz w:val="23"/>
          <w:szCs w:val="23"/>
        </w:rPr>
      </w:pPr>
      <w:r w:rsidRPr="000B0A26">
        <w:rPr>
          <w:rFonts w:ascii="Arial" w:hAnsi="Arial" w:cs="Arial"/>
          <w:color w:val="000000"/>
          <w:sz w:val="23"/>
          <w:szCs w:val="23"/>
        </w:rPr>
        <w:t xml:space="preserve">NOMBRE DEL REPRESENTANTE LEGAL: _____________________________ </w:t>
      </w:r>
    </w:p>
    <w:p w14:paraId="2221D62D" w14:textId="77777777" w:rsidR="003E71FE" w:rsidRDefault="003E71FE" w:rsidP="003E71FE">
      <w:pPr>
        <w:adjustRightInd w:val="0"/>
        <w:rPr>
          <w:rFonts w:ascii="Arial Narrow" w:hAnsi="Arial Narrow" w:cs="Arial"/>
          <w:b/>
          <w:bCs/>
          <w:color w:val="000000"/>
        </w:rPr>
      </w:pPr>
      <w:r w:rsidRPr="000B0A26">
        <w:rPr>
          <w:rFonts w:ascii="Arial" w:hAnsi="Arial" w:cs="Arial"/>
          <w:color w:val="000000"/>
          <w:sz w:val="23"/>
          <w:szCs w:val="23"/>
        </w:rPr>
        <w:t>FIRMA: __________________________________________________________</w:t>
      </w:r>
    </w:p>
    <w:p w14:paraId="072231DA" w14:textId="77777777" w:rsidR="003E71FE" w:rsidRDefault="003E71FE" w:rsidP="003E71FE">
      <w:pPr>
        <w:adjustRightInd w:val="0"/>
        <w:rPr>
          <w:rFonts w:ascii="Arial Narrow" w:hAnsi="Arial Narrow" w:cs="Arial"/>
          <w:b/>
          <w:bCs/>
          <w:color w:val="000000"/>
        </w:rPr>
      </w:pPr>
    </w:p>
    <w:p w14:paraId="45DF1FD5" w14:textId="77777777" w:rsidR="003E71FE" w:rsidRPr="00CC6C6C" w:rsidRDefault="003E71FE" w:rsidP="003E71FE">
      <w:pPr>
        <w:adjustRightInd w:val="0"/>
        <w:rPr>
          <w:rFonts w:ascii="Arial Narrow" w:hAnsi="Arial Narrow" w:cs="Arial"/>
          <w:color w:val="000000"/>
        </w:rPr>
      </w:pPr>
      <w:r w:rsidRPr="00CC6C6C">
        <w:rPr>
          <w:rFonts w:ascii="Arial Narrow" w:hAnsi="Arial Narrow" w:cs="Arial"/>
          <w:color w:val="000000"/>
        </w:rPr>
        <w:lastRenderedPageBreak/>
        <w:t>Firmada por el proponente, o por el representante legal de la persona jurídica, del consorcio o de la unión temporal, según sea el caso.</w:t>
      </w:r>
    </w:p>
    <w:bookmarkEnd w:id="8"/>
    <w:p w14:paraId="1BD50B98" w14:textId="77777777" w:rsidR="003E71FE" w:rsidRDefault="003E71FE" w:rsidP="003E71FE">
      <w:pPr>
        <w:jc w:val="center"/>
        <w:rPr>
          <w:rFonts w:ascii="Arial Narrow" w:hAnsi="Arial Narrow"/>
          <w:sz w:val="16"/>
          <w:szCs w:val="16"/>
        </w:rPr>
      </w:pPr>
    </w:p>
    <w:p w14:paraId="572A7832" w14:textId="77777777" w:rsidR="003E71FE" w:rsidRDefault="003E71FE" w:rsidP="003E71FE">
      <w:pPr>
        <w:adjustRightInd w:val="0"/>
        <w:ind w:left="426"/>
        <w:jc w:val="both"/>
        <w:rPr>
          <w:rFonts w:ascii="Arial" w:hAnsi="Arial" w:cs="Arial"/>
          <w:bCs/>
          <w:sz w:val="20"/>
          <w:szCs w:val="20"/>
          <w:lang w:val="es-ES"/>
        </w:rPr>
      </w:pPr>
    </w:p>
    <w:p w14:paraId="1351F5ED" w14:textId="77777777" w:rsidR="003E71FE" w:rsidRDefault="003E71FE" w:rsidP="003E71FE">
      <w:pPr>
        <w:adjustRightInd w:val="0"/>
        <w:ind w:left="426"/>
        <w:jc w:val="both"/>
        <w:rPr>
          <w:rFonts w:ascii="Arial" w:hAnsi="Arial" w:cs="Arial"/>
          <w:bCs/>
          <w:sz w:val="20"/>
          <w:szCs w:val="20"/>
          <w:lang w:val="es-ES"/>
        </w:rPr>
      </w:pPr>
    </w:p>
    <w:p w14:paraId="4A543DD1" w14:textId="77777777" w:rsidR="003E71FE" w:rsidRDefault="003E71FE" w:rsidP="003E71FE">
      <w:pPr>
        <w:adjustRightInd w:val="0"/>
        <w:ind w:left="426"/>
        <w:jc w:val="both"/>
        <w:rPr>
          <w:rFonts w:ascii="Arial" w:hAnsi="Arial" w:cs="Arial"/>
          <w:bCs/>
          <w:sz w:val="20"/>
          <w:szCs w:val="20"/>
          <w:lang w:val="es-ES"/>
        </w:rPr>
      </w:pPr>
    </w:p>
    <w:p w14:paraId="1CD46806" w14:textId="77777777" w:rsidR="003E71FE" w:rsidRDefault="003E71FE" w:rsidP="003E71FE">
      <w:pPr>
        <w:adjustRightInd w:val="0"/>
        <w:ind w:left="426"/>
        <w:jc w:val="both"/>
        <w:rPr>
          <w:rFonts w:ascii="Arial" w:hAnsi="Arial" w:cs="Arial"/>
          <w:bCs/>
          <w:sz w:val="20"/>
          <w:szCs w:val="20"/>
          <w:lang w:val="es-ES"/>
        </w:rPr>
      </w:pPr>
    </w:p>
    <w:p w14:paraId="1BA773A4" w14:textId="77777777" w:rsidR="003E71FE" w:rsidRDefault="003E71FE" w:rsidP="003E71FE">
      <w:pPr>
        <w:adjustRightInd w:val="0"/>
        <w:ind w:left="426"/>
        <w:jc w:val="both"/>
        <w:rPr>
          <w:rFonts w:ascii="Arial" w:hAnsi="Arial" w:cs="Arial"/>
          <w:bCs/>
          <w:sz w:val="20"/>
          <w:szCs w:val="20"/>
          <w:lang w:val="es-ES"/>
        </w:rPr>
      </w:pPr>
    </w:p>
    <w:p w14:paraId="020C1CAB" w14:textId="77777777" w:rsidR="003E71FE" w:rsidRDefault="003E71FE" w:rsidP="003E71FE">
      <w:pPr>
        <w:jc w:val="center"/>
        <w:rPr>
          <w:rFonts w:ascii="Arial Narrow" w:eastAsia="Times New Roman" w:hAnsi="Arial Narrow"/>
          <w:b/>
          <w:bCs/>
          <w:color w:val="000000" w:themeColor="text1"/>
          <w:lang w:val="es-ES" w:eastAsia="es-ES"/>
        </w:rPr>
      </w:pPr>
    </w:p>
    <w:p w14:paraId="25B4878B" w14:textId="77777777" w:rsidR="003E71FE" w:rsidRDefault="003E71FE" w:rsidP="003E71FE">
      <w:pPr>
        <w:jc w:val="center"/>
        <w:rPr>
          <w:rFonts w:ascii="Arial Narrow" w:eastAsia="Times New Roman" w:hAnsi="Arial Narrow"/>
          <w:b/>
          <w:bCs/>
          <w:color w:val="000000" w:themeColor="text1"/>
          <w:lang w:val="es-ES" w:eastAsia="es-ES"/>
        </w:rPr>
      </w:pPr>
    </w:p>
    <w:p w14:paraId="19C0948D" w14:textId="77777777" w:rsidR="003E71FE" w:rsidRDefault="003E71FE" w:rsidP="003E71FE">
      <w:pPr>
        <w:jc w:val="center"/>
        <w:rPr>
          <w:rFonts w:ascii="Arial Narrow" w:eastAsia="Times New Roman" w:hAnsi="Arial Narrow"/>
          <w:b/>
          <w:bCs/>
          <w:color w:val="000000" w:themeColor="text1"/>
          <w:lang w:val="es-ES" w:eastAsia="es-ES"/>
        </w:rPr>
      </w:pPr>
    </w:p>
    <w:p w14:paraId="0C0FA06B" w14:textId="77777777" w:rsidR="003E71FE" w:rsidRDefault="003E71FE" w:rsidP="003E71FE">
      <w:pPr>
        <w:jc w:val="center"/>
        <w:rPr>
          <w:rFonts w:ascii="Arial Narrow" w:eastAsia="Times New Roman" w:hAnsi="Arial Narrow"/>
          <w:b/>
          <w:bCs/>
          <w:color w:val="000000" w:themeColor="text1"/>
          <w:lang w:val="es-ES" w:eastAsia="es-ES"/>
        </w:rPr>
      </w:pPr>
    </w:p>
    <w:p w14:paraId="4E89EF61" w14:textId="77777777" w:rsidR="003E71FE" w:rsidRDefault="003E71FE" w:rsidP="003E71FE">
      <w:pPr>
        <w:jc w:val="center"/>
        <w:rPr>
          <w:rFonts w:ascii="Arial Narrow" w:eastAsia="Times New Roman" w:hAnsi="Arial Narrow"/>
          <w:b/>
          <w:bCs/>
          <w:color w:val="000000" w:themeColor="text1"/>
          <w:lang w:val="es-ES" w:eastAsia="es-ES"/>
        </w:rPr>
      </w:pPr>
    </w:p>
    <w:p w14:paraId="1CB13328" w14:textId="77777777" w:rsidR="003E71FE" w:rsidRDefault="003E71FE" w:rsidP="003E71FE">
      <w:pPr>
        <w:jc w:val="center"/>
        <w:rPr>
          <w:rFonts w:ascii="Arial Narrow" w:eastAsia="Times New Roman" w:hAnsi="Arial Narrow"/>
          <w:b/>
          <w:bCs/>
          <w:color w:val="000000" w:themeColor="text1"/>
          <w:lang w:val="es-ES" w:eastAsia="es-ES"/>
        </w:rPr>
      </w:pPr>
    </w:p>
    <w:p w14:paraId="550453FB" w14:textId="77777777" w:rsidR="003E71FE" w:rsidRDefault="003E71FE" w:rsidP="003E71FE">
      <w:pPr>
        <w:jc w:val="center"/>
        <w:rPr>
          <w:rFonts w:ascii="Arial Narrow" w:eastAsia="Times New Roman" w:hAnsi="Arial Narrow"/>
          <w:b/>
          <w:bCs/>
          <w:color w:val="000000" w:themeColor="text1"/>
          <w:lang w:val="es-ES" w:eastAsia="es-ES"/>
        </w:rPr>
      </w:pPr>
    </w:p>
    <w:p w14:paraId="2216A4D8" w14:textId="77777777" w:rsidR="003E71FE" w:rsidRDefault="003E71FE" w:rsidP="003E71FE">
      <w:pPr>
        <w:jc w:val="center"/>
        <w:rPr>
          <w:rFonts w:ascii="Arial Narrow" w:eastAsia="Times New Roman" w:hAnsi="Arial Narrow"/>
          <w:b/>
          <w:bCs/>
          <w:color w:val="000000" w:themeColor="text1"/>
          <w:lang w:val="es-ES" w:eastAsia="es-ES"/>
        </w:rPr>
      </w:pPr>
    </w:p>
    <w:p w14:paraId="5917E9F0" w14:textId="77777777" w:rsidR="00226F8B" w:rsidRDefault="00226F8B" w:rsidP="003E71FE">
      <w:pPr>
        <w:jc w:val="center"/>
        <w:rPr>
          <w:rFonts w:ascii="Arial Narrow" w:eastAsia="Times New Roman" w:hAnsi="Arial Narrow"/>
          <w:b/>
          <w:bCs/>
          <w:color w:val="000000" w:themeColor="text1"/>
          <w:lang w:val="es-ES" w:eastAsia="es-ES"/>
        </w:rPr>
      </w:pPr>
    </w:p>
    <w:p w14:paraId="2DE26D79" w14:textId="77777777" w:rsidR="00226F8B" w:rsidRDefault="00226F8B" w:rsidP="003E71FE">
      <w:pPr>
        <w:jc w:val="center"/>
        <w:rPr>
          <w:rFonts w:ascii="Arial Narrow" w:eastAsia="Times New Roman" w:hAnsi="Arial Narrow"/>
          <w:b/>
          <w:bCs/>
          <w:color w:val="000000" w:themeColor="text1"/>
          <w:lang w:val="es-ES" w:eastAsia="es-ES"/>
        </w:rPr>
      </w:pPr>
    </w:p>
    <w:p w14:paraId="1173B8DB" w14:textId="77777777" w:rsidR="00226F8B" w:rsidRDefault="00226F8B" w:rsidP="003E71FE">
      <w:pPr>
        <w:jc w:val="center"/>
        <w:rPr>
          <w:rFonts w:ascii="Arial Narrow" w:eastAsia="Times New Roman" w:hAnsi="Arial Narrow"/>
          <w:b/>
          <w:bCs/>
          <w:color w:val="000000" w:themeColor="text1"/>
          <w:lang w:val="es-ES" w:eastAsia="es-ES"/>
        </w:rPr>
      </w:pPr>
    </w:p>
    <w:p w14:paraId="280028D2" w14:textId="77777777" w:rsidR="00226F8B" w:rsidRDefault="00226F8B" w:rsidP="003E71FE">
      <w:pPr>
        <w:jc w:val="center"/>
        <w:rPr>
          <w:rFonts w:ascii="Arial Narrow" w:eastAsia="Times New Roman" w:hAnsi="Arial Narrow"/>
          <w:b/>
          <w:bCs/>
          <w:color w:val="000000" w:themeColor="text1"/>
          <w:lang w:val="es-ES" w:eastAsia="es-ES"/>
        </w:rPr>
      </w:pPr>
    </w:p>
    <w:p w14:paraId="6A8F0636" w14:textId="77777777" w:rsidR="00226F8B" w:rsidRDefault="00226F8B" w:rsidP="003E71FE">
      <w:pPr>
        <w:jc w:val="center"/>
        <w:rPr>
          <w:rFonts w:ascii="Arial Narrow" w:eastAsia="Times New Roman" w:hAnsi="Arial Narrow"/>
          <w:b/>
          <w:bCs/>
          <w:color w:val="000000" w:themeColor="text1"/>
          <w:lang w:val="es-ES" w:eastAsia="es-ES"/>
        </w:rPr>
      </w:pPr>
    </w:p>
    <w:p w14:paraId="4D782C4A" w14:textId="77777777" w:rsidR="00226F8B" w:rsidRDefault="00226F8B" w:rsidP="003E71FE">
      <w:pPr>
        <w:jc w:val="center"/>
        <w:rPr>
          <w:rFonts w:ascii="Arial Narrow" w:eastAsia="Times New Roman" w:hAnsi="Arial Narrow"/>
          <w:b/>
          <w:bCs/>
          <w:color w:val="000000" w:themeColor="text1"/>
          <w:lang w:val="es-ES" w:eastAsia="es-ES"/>
        </w:rPr>
      </w:pPr>
    </w:p>
    <w:p w14:paraId="6284AD87" w14:textId="77777777" w:rsidR="00226F8B" w:rsidRDefault="00226F8B" w:rsidP="003E71FE">
      <w:pPr>
        <w:jc w:val="center"/>
        <w:rPr>
          <w:rFonts w:ascii="Arial Narrow" w:eastAsia="Times New Roman" w:hAnsi="Arial Narrow"/>
          <w:b/>
          <w:bCs/>
          <w:color w:val="000000" w:themeColor="text1"/>
          <w:lang w:val="es-ES" w:eastAsia="es-ES"/>
        </w:rPr>
      </w:pPr>
    </w:p>
    <w:p w14:paraId="456DCAF5" w14:textId="77777777" w:rsidR="00226F8B" w:rsidRDefault="00226F8B" w:rsidP="003E71FE">
      <w:pPr>
        <w:jc w:val="center"/>
        <w:rPr>
          <w:rFonts w:ascii="Arial Narrow" w:eastAsia="Times New Roman" w:hAnsi="Arial Narrow"/>
          <w:b/>
          <w:bCs/>
          <w:color w:val="000000" w:themeColor="text1"/>
          <w:lang w:val="es-ES" w:eastAsia="es-ES"/>
        </w:rPr>
      </w:pPr>
    </w:p>
    <w:p w14:paraId="1CD331F0" w14:textId="77777777" w:rsidR="00226F8B" w:rsidRDefault="00226F8B" w:rsidP="003E71FE">
      <w:pPr>
        <w:jc w:val="center"/>
        <w:rPr>
          <w:rFonts w:ascii="Arial Narrow" w:eastAsia="Times New Roman" w:hAnsi="Arial Narrow"/>
          <w:b/>
          <w:bCs/>
          <w:color w:val="000000" w:themeColor="text1"/>
          <w:lang w:val="es-ES" w:eastAsia="es-ES"/>
        </w:rPr>
      </w:pPr>
    </w:p>
    <w:p w14:paraId="55641482" w14:textId="77777777" w:rsidR="00226F8B" w:rsidRDefault="00226F8B" w:rsidP="003E71FE">
      <w:pPr>
        <w:jc w:val="center"/>
        <w:rPr>
          <w:rFonts w:ascii="Arial Narrow" w:eastAsia="Times New Roman" w:hAnsi="Arial Narrow"/>
          <w:b/>
          <w:bCs/>
          <w:color w:val="000000" w:themeColor="text1"/>
          <w:lang w:val="es-ES" w:eastAsia="es-ES"/>
        </w:rPr>
      </w:pPr>
    </w:p>
    <w:p w14:paraId="1FC65031" w14:textId="77777777" w:rsidR="00226F8B" w:rsidRDefault="00226F8B" w:rsidP="003E71FE">
      <w:pPr>
        <w:jc w:val="center"/>
        <w:rPr>
          <w:rFonts w:ascii="Arial Narrow" w:eastAsia="Times New Roman" w:hAnsi="Arial Narrow"/>
          <w:b/>
          <w:bCs/>
          <w:color w:val="000000" w:themeColor="text1"/>
          <w:lang w:val="es-ES" w:eastAsia="es-ES"/>
        </w:rPr>
      </w:pPr>
    </w:p>
    <w:p w14:paraId="77F13703" w14:textId="77777777" w:rsidR="00226F8B" w:rsidRDefault="00226F8B" w:rsidP="003E71FE">
      <w:pPr>
        <w:jc w:val="center"/>
        <w:rPr>
          <w:rFonts w:ascii="Arial Narrow" w:eastAsia="Times New Roman" w:hAnsi="Arial Narrow"/>
          <w:b/>
          <w:bCs/>
          <w:color w:val="000000" w:themeColor="text1"/>
          <w:lang w:val="es-ES" w:eastAsia="es-ES"/>
        </w:rPr>
      </w:pPr>
    </w:p>
    <w:p w14:paraId="37FDD126" w14:textId="77777777" w:rsidR="00226F8B" w:rsidRDefault="00226F8B" w:rsidP="003E71FE">
      <w:pPr>
        <w:jc w:val="center"/>
        <w:rPr>
          <w:rFonts w:ascii="Arial Narrow" w:eastAsia="Times New Roman" w:hAnsi="Arial Narrow"/>
          <w:b/>
          <w:bCs/>
          <w:color w:val="000000" w:themeColor="text1"/>
          <w:lang w:val="es-ES" w:eastAsia="es-ES"/>
        </w:rPr>
      </w:pPr>
    </w:p>
    <w:p w14:paraId="7BA6D1C3" w14:textId="77777777" w:rsidR="00226F8B" w:rsidRDefault="00226F8B" w:rsidP="003E71FE">
      <w:pPr>
        <w:jc w:val="center"/>
        <w:rPr>
          <w:rFonts w:ascii="Arial Narrow" w:eastAsia="Times New Roman" w:hAnsi="Arial Narrow"/>
          <w:b/>
          <w:bCs/>
          <w:color w:val="000000" w:themeColor="text1"/>
          <w:lang w:val="es-ES" w:eastAsia="es-ES"/>
        </w:rPr>
      </w:pPr>
    </w:p>
    <w:p w14:paraId="6C13BAE1" w14:textId="77777777" w:rsidR="00226F8B" w:rsidRDefault="00226F8B" w:rsidP="003E71FE">
      <w:pPr>
        <w:jc w:val="center"/>
        <w:rPr>
          <w:rFonts w:ascii="Arial Narrow" w:eastAsia="Times New Roman" w:hAnsi="Arial Narrow"/>
          <w:b/>
          <w:bCs/>
          <w:color w:val="000000" w:themeColor="text1"/>
          <w:lang w:val="es-ES" w:eastAsia="es-ES"/>
        </w:rPr>
      </w:pPr>
    </w:p>
    <w:p w14:paraId="32C6710C" w14:textId="77777777" w:rsidR="003E71FE" w:rsidRDefault="003E71FE" w:rsidP="003E71FE">
      <w:pPr>
        <w:jc w:val="center"/>
        <w:rPr>
          <w:rFonts w:ascii="Arial Narrow" w:eastAsia="Times New Roman" w:hAnsi="Arial Narrow"/>
          <w:b/>
          <w:bCs/>
          <w:color w:val="000000" w:themeColor="text1"/>
          <w:lang w:val="es-ES" w:eastAsia="es-ES"/>
        </w:rPr>
      </w:pPr>
      <w:r w:rsidRPr="00A86ECA">
        <w:rPr>
          <w:rFonts w:ascii="Arial Narrow" w:eastAsia="Times New Roman" w:hAnsi="Arial Narrow"/>
          <w:b/>
          <w:bCs/>
          <w:color w:val="000000" w:themeColor="text1"/>
          <w:lang w:val="es-ES" w:eastAsia="es-ES"/>
        </w:rPr>
        <w:t xml:space="preserve">ANEXO </w:t>
      </w:r>
      <w:r>
        <w:rPr>
          <w:rFonts w:ascii="Arial Narrow" w:eastAsia="Times New Roman" w:hAnsi="Arial Narrow"/>
          <w:b/>
          <w:bCs/>
          <w:color w:val="000000" w:themeColor="text1"/>
          <w:lang w:val="es-ES" w:eastAsia="es-ES"/>
        </w:rPr>
        <w:t>9</w:t>
      </w:r>
      <w:r w:rsidRPr="00A86ECA">
        <w:rPr>
          <w:rFonts w:ascii="Arial Narrow" w:eastAsia="Times New Roman" w:hAnsi="Arial Narrow"/>
          <w:b/>
          <w:bCs/>
          <w:color w:val="000000" w:themeColor="text1"/>
          <w:lang w:val="es-ES" w:eastAsia="es-ES"/>
        </w:rPr>
        <w:t xml:space="preserve"> EXPERIENCIA</w:t>
      </w:r>
    </w:p>
    <w:p w14:paraId="01EBA4E4" w14:textId="77777777" w:rsidR="003E71FE" w:rsidRDefault="003E71FE" w:rsidP="003E71FE">
      <w:pPr>
        <w:jc w:val="center"/>
        <w:rPr>
          <w:rFonts w:ascii="Arial Narrow" w:eastAsia="Times New Roman" w:hAnsi="Arial Narrow"/>
          <w:color w:val="C00000"/>
          <w:lang w:val="es-ES" w:eastAsia="es-ES"/>
        </w:rPr>
      </w:pPr>
    </w:p>
    <w:p w14:paraId="482175E6" w14:textId="77777777" w:rsidR="003E71FE" w:rsidRDefault="003E71FE" w:rsidP="003E71FE">
      <w:pPr>
        <w:jc w:val="center"/>
        <w:rPr>
          <w:rFonts w:ascii="Arial Narrow" w:eastAsia="Times New Roman" w:hAnsi="Arial Narrow"/>
          <w:color w:val="C00000"/>
          <w:lang w:val="es-ES" w:eastAsia="es-ES"/>
        </w:rPr>
      </w:pPr>
    </w:p>
    <w:p w14:paraId="46B4E5CD" w14:textId="77777777" w:rsidR="003E71FE" w:rsidRDefault="003E71FE" w:rsidP="003E71FE">
      <w:pPr>
        <w:jc w:val="center"/>
        <w:rPr>
          <w:rFonts w:ascii="Arial Narrow" w:eastAsia="Times New Roman" w:hAnsi="Arial Narrow"/>
          <w:color w:val="C00000"/>
          <w:lang w:val="es-ES" w:eastAsia="es-ES"/>
        </w:rPr>
      </w:pPr>
    </w:p>
    <w:p w14:paraId="24E0D3DF" w14:textId="77777777" w:rsidR="003E71FE" w:rsidRDefault="003E71FE" w:rsidP="003E71FE">
      <w:pPr>
        <w:jc w:val="center"/>
        <w:rPr>
          <w:rFonts w:ascii="Arial Narrow" w:eastAsia="Times New Roman" w:hAnsi="Arial Narrow"/>
          <w:color w:val="C00000"/>
          <w:lang w:val="es-ES" w:eastAsia="es-ES"/>
        </w:rPr>
      </w:pPr>
    </w:p>
    <w:p w14:paraId="602CE927" w14:textId="77777777" w:rsidR="003E71FE" w:rsidRDefault="003E71FE" w:rsidP="003E71FE">
      <w:pPr>
        <w:jc w:val="center"/>
        <w:rPr>
          <w:rFonts w:ascii="Arial Narrow" w:eastAsia="Times New Roman" w:hAnsi="Arial Narrow"/>
          <w:color w:val="C00000"/>
          <w:lang w:val="es-ES" w:eastAsia="es-ES"/>
        </w:rPr>
      </w:pPr>
    </w:p>
    <w:p w14:paraId="35F96086" w14:textId="77777777" w:rsidR="003E71FE" w:rsidRDefault="003E71FE" w:rsidP="003E71FE">
      <w:pPr>
        <w:jc w:val="center"/>
        <w:rPr>
          <w:rFonts w:ascii="Arial Narrow" w:eastAsia="Times New Roman" w:hAnsi="Arial Narrow"/>
          <w:color w:val="C00000"/>
          <w:lang w:val="es-ES" w:eastAsia="es-ES"/>
        </w:rPr>
      </w:pPr>
    </w:p>
    <w:p w14:paraId="3AF8C8FA" w14:textId="77777777" w:rsidR="003E71FE" w:rsidRDefault="003E71FE" w:rsidP="003E71FE">
      <w:pPr>
        <w:jc w:val="center"/>
        <w:rPr>
          <w:rFonts w:ascii="Arial Narrow" w:eastAsia="Times New Roman" w:hAnsi="Arial Narrow"/>
          <w:color w:val="C00000"/>
          <w:lang w:val="es-ES" w:eastAsia="es-ES"/>
        </w:rPr>
      </w:pPr>
    </w:p>
    <w:p w14:paraId="7542DF8E" w14:textId="77777777" w:rsidR="003E71FE" w:rsidRDefault="003E71FE" w:rsidP="003E71FE">
      <w:pPr>
        <w:jc w:val="center"/>
        <w:rPr>
          <w:rFonts w:ascii="Arial Narrow" w:eastAsia="Times New Roman" w:hAnsi="Arial Narrow"/>
          <w:color w:val="C00000"/>
          <w:lang w:val="es-ES" w:eastAsia="es-ES"/>
        </w:rPr>
      </w:pPr>
    </w:p>
    <w:p w14:paraId="21874865" w14:textId="77777777" w:rsidR="003E71FE" w:rsidRDefault="003E71FE" w:rsidP="003E71FE">
      <w:pPr>
        <w:jc w:val="center"/>
        <w:rPr>
          <w:rFonts w:ascii="Arial Narrow" w:eastAsia="Times New Roman" w:hAnsi="Arial Narrow"/>
          <w:color w:val="C00000"/>
          <w:lang w:val="es-ES" w:eastAsia="es-ES"/>
        </w:rPr>
      </w:pPr>
    </w:p>
    <w:p w14:paraId="5DF0FD44" w14:textId="77777777" w:rsidR="003E71FE" w:rsidRPr="00CD4591" w:rsidRDefault="003E71FE" w:rsidP="003E71FE">
      <w:pPr>
        <w:jc w:val="center"/>
        <w:rPr>
          <w:rFonts w:ascii="Arial Narrow" w:eastAsia="Times New Roman" w:hAnsi="Arial Narrow"/>
          <w:color w:val="C00000"/>
          <w:lang w:val="es-ES" w:eastAsia="es-ES"/>
        </w:rPr>
      </w:pPr>
    </w:p>
    <w:tbl>
      <w:tblPr>
        <w:tblpPr w:leftFromText="141" w:rightFromText="141" w:vertAnchor="text" w:horzAnchor="margin" w:tblpY="-1429"/>
        <w:tblW w:w="10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1"/>
        <w:gridCol w:w="1512"/>
        <w:gridCol w:w="936"/>
        <w:gridCol w:w="909"/>
        <w:gridCol w:w="711"/>
        <w:gridCol w:w="451"/>
        <w:gridCol w:w="739"/>
        <w:gridCol w:w="750"/>
        <w:gridCol w:w="754"/>
        <w:gridCol w:w="719"/>
        <w:gridCol w:w="644"/>
        <w:gridCol w:w="385"/>
        <w:gridCol w:w="903"/>
        <w:gridCol w:w="801"/>
        <w:gridCol w:w="7"/>
      </w:tblGrid>
      <w:tr w:rsidR="003E71FE" w:rsidRPr="005E66CB" w14:paraId="2A2EC7C8" w14:textId="77777777" w:rsidTr="00772A36">
        <w:trPr>
          <w:gridAfter w:val="1"/>
          <w:wAfter w:w="7" w:type="dxa"/>
          <w:trHeight w:val="1007"/>
        </w:trPr>
        <w:tc>
          <w:tcPr>
            <w:tcW w:w="491" w:type="dxa"/>
            <w:vMerge w:val="restart"/>
            <w:tcBorders>
              <w:left w:val="double" w:sz="1" w:space="0" w:color="000000"/>
            </w:tcBorders>
          </w:tcPr>
          <w:p w14:paraId="01310AD9" w14:textId="77777777" w:rsidR="003E71FE" w:rsidRPr="005E66CB" w:rsidRDefault="003E71FE" w:rsidP="00772A36">
            <w:pPr>
              <w:pStyle w:val="TableParagraph"/>
              <w:rPr>
                <w:b/>
                <w:sz w:val="20"/>
              </w:rPr>
            </w:pPr>
          </w:p>
          <w:p w14:paraId="5179E4F2" w14:textId="77777777" w:rsidR="003E71FE" w:rsidRPr="005E66CB" w:rsidRDefault="003E71FE" w:rsidP="00772A36">
            <w:pPr>
              <w:pStyle w:val="TableParagraph"/>
              <w:rPr>
                <w:b/>
                <w:sz w:val="20"/>
              </w:rPr>
            </w:pPr>
          </w:p>
          <w:p w14:paraId="4C510802" w14:textId="77777777" w:rsidR="003E71FE" w:rsidRPr="005E66CB" w:rsidRDefault="003E71FE" w:rsidP="00772A36">
            <w:pPr>
              <w:pStyle w:val="TableParagraph"/>
              <w:spacing w:before="8"/>
              <w:rPr>
                <w:b/>
                <w:sz w:val="18"/>
              </w:rPr>
            </w:pPr>
          </w:p>
          <w:p w14:paraId="5BAD0FD7" w14:textId="77777777" w:rsidR="003E71FE" w:rsidRPr="005E66CB" w:rsidRDefault="003E71FE" w:rsidP="00772A36">
            <w:pPr>
              <w:pStyle w:val="TableParagraph"/>
              <w:ind w:left="83"/>
              <w:rPr>
                <w:b/>
                <w:sz w:val="18"/>
              </w:rPr>
            </w:pPr>
            <w:r w:rsidRPr="005E66CB">
              <w:rPr>
                <w:b/>
                <w:sz w:val="18"/>
              </w:rPr>
              <w:t>No.</w:t>
            </w:r>
          </w:p>
        </w:tc>
        <w:tc>
          <w:tcPr>
            <w:tcW w:w="1512" w:type="dxa"/>
            <w:vMerge w:val="restart"/>
          </w:tcPr>
          <w:p w14:paraId="19458027" w14:textId="77777777" w:rsidR="003E71FE" w:rsidRPr="005E66CB" w:rsidRDefault="003E71FE" w:rsidP="00772A36">
            <w:pPr>
              <w:pStyle w:val="TableParagraph"/>
              <w:rPr>
                <w:b/>
                <w:sz w:val="20"/>
              </w:rPr>
            </w:pPr>
          </w:p>
          <w:p w14:paraId="1A5211DE" w14:textId="77777777" w:rsidR="003E71FE" w:rsidRPr="005E66CB" w:rsidRDefault="003E71FE" w:rsidP="00772A36">
            <w:pPr>
              <w:pStyle w:val="TableParagraph"/>
              <w:spacing w:before="8"/>
              <w:rPr>
                <w:b/>
                <w:sz w:val="29"/>
              </w:rPr>
            </w:pPr>
          </w:p>
          <w:p w14:paraId="59841FE1" w14:textId="77777777" w:rsidR="003E71FE" w:rsidRPr="005E66CB" w:rsidRDefault="003E71FE" w:rsidP="00772A36">
            <w:pPr>
              <w:pStyle w:val="TableParagraph"/>
              <w:ind w:left="69" w:right="541"/>
              <w:rPr>
                <w:b/>
                <w:sz w:val="18"/>
              </w:rPr>
            </w:pPr>
            <w:r w:rsidRPr="005E66CB">
              <w:rPr>
                <w:b/>
                <w:sz w:val="18"/>
              </w:rPr>
              <w:t>Nombre Contratante</w:t>
            </w:r>
          </w:p>
        </w:tc>
        <w:tc>
          <w:tcPr>
            <w:tcW w:w="936" w:type="dxa"/>
            <w:vMerge w:val="restart"/>
          </w:tcPr>
          <w:p w14:paraId="3CC7D75A" w14:textId="77777777" w:rsidR="003E71FE" w:rsidRPr="005E66CB" w:rsidRDefault="003E71FE" w:rsidP="00772A36">
            <w:pPr>
              <w:pStyle w:val="TableParagraph"/>
              <w:rPr>
                <w:b/>
                <w:sz w:val="20"/>
              </w:rPr>
            </w:pPr>
          </w:p>
          <w:p w14:paraId="599D5EA7" w14:textId="77777777" w:rsidR="003E71FE" w:rsidRPr="005E66CB" w:rsidRDefault="003E71FE" w:rsidP="00772A36">
            <w:pPr>
              <w:pStyle w:val="TableParagraph"/>
              <w:spacing w:before="8"/>
              <w:rPr>
                <w:b/>
                <w:sz w:val="29"/>
              </w:rPr>
            </w:pPr>
          </w:p>
          <w:p w14:paraId="05450709" w14:textId="77777777" w:rsidR="003E71FE" w:rsidRPr="005E66CB" w:rsidRDefault="003E71FE" w:rsidP="00772A36">
            <w:pPr>
              <w:pStyle w:val="TableParagraph"/>
              <w:ind w:left="69" w:right="420"/>
              <w:rPr>
                <w:b/>
                <w:sz w:val="18"/>
              </w:rPr>
            </w:pPr>
            <w:r w:rsidRPr="005E66CB">
              <w:rPr>
                <w:b/>
                <w:sz w:val="18"/>
              </w:rPr>
              <w:t>Nombre Contratista</w:t>
            </w:r>
          </w:p>
        </w:tc>
        <w:tc>
          <w:tcPr>
            <w:tcW w:w="909" w:type="dxa"/>
            <w:vMerge w:val="restart"/>
          </w:tcPr>
          <w:p w14:paraId="442B99FE" w14:textId="77777777" w:rsidR="003E71FE" w:rsidRPr="005E66CB" w:rsidRDefault="003E71FE" w:rsidP="00772A36">
            <w:pPr>
              <w:pStyle w:val="TableParagraph"/>
              <w:rPr>
                <w:b/>
                <w:sz w:val="20"/>
              </w:rPr>
            </w:pPr>
          </w:p>
          <w:p w14:paraId="57BF882D" w14:textId="77777777" w:rsidR="003E71FE" w:rsidRPr="005E66CB" w:rsidRDefault="003E71FE" w:rsidP="00772A36">
            <w:pPr>
              <w:pStyle w:val="TableParagraph"/>
              <w:spacing w:before="8"/>
              <w:rPr>
                <w:b/>
                <w:sz w:val="29"/>
              </w:rPr>
            </w:pPr>
          </w:p>
          <w:p w14:paraId="69D81D8E" w14:textId="77777777" w:rsidR="003E71FE" w:rsidRPr="005E66CB" w:rsidRDefault="003E71FE" w:rsidP="00772A36">
            <w:pPr>
              <w:pStyle w:val="TableParagraph"/>
              <w:ind w:left="69" w:right="335"/>
              <w:rPr>
                <w:b/>
                <w:sz w:val="18"/>
              </w:rPr>
            </w:pPr>
            <w:r w:rsidRPr="005E66CB">
              <w:rPr>
                <w:b/>
                <w:sz w:val="18"/>
              </w:rPr>
              <w:t>Objeto contrato</w:t>
            </w:r>
          </w:p>
        </w:tc>
        <w:tc>
          <w:tcPr>
            <w:tcW w:w="711" w:type="dxa"/>
            <w:vMerge w:val="restart"/>
            <w:textDirection w:val="btLr"/>
          </w:tcPr>
          <w:p w14:paraId="22F2D06A" w14:textId="77777777" w:rsidR="003E71FE" w:rsidRPr="005E66CB" w:rsidRDefault="003E71FE" w:rsidP="00772A36">
            <w:pPr>
              <w:pStyle w:val="TableParagraph"/>
              <w:spacing w:before="72" w:line="247" w:lineRule="auto"/>
              <w:ind w:left="136" w:right="188" w:firstLine="84"/>
              <w:rPr>
                <w:b/>
                <w:sz w:val="18"/>
              </w:rPr>
            </w:pPr>
            <w:r w:rsidRPr="005E66CB">
              <w:rPr>
                <w:b/>
                <w:sz w:val="18"/>
              </w:rPr>
              <w:t>Cumplimiento a satisfacción  (S/N)</w:t>
            </w:r>
          </w:p>
        </w:tc>
        <w:tc>
          <w:tcPr>
            <w:tcW w:w="451" w:type="dxa"/>
            <w:textDirection w:val="btLr"/>
          </w:tcPr>
          <w:p w14:paraId="583247B3" w14:textId="77777777" w:rsidR="003E71FE" w:rsidRPr="005E66CB" w:rsidRDefault="003E71FE" w:rsidP="00772A36">
            <w:pPr>
              <w:pStyle w:val="TableParagraph"/>
              <w:spacing w:before="64" w:line="210" w:lineRule="atLeast"/>
              <w:ind w:left="155" w:right="142" w:firstLine="144"/>
              <w:rPr>
                <w:b/>
                <w:sz w:val="18"/>
              </w:rPr>
            </w:pPr>
            <w:r w:rsidRPr="005E66CB">
              <w:rPr>
                <w:b/>
                <w:sz w:val="18"/>
              </w:rPr>
              <w:t>Tipo de experiencia</w:t>
            </w:r>
          </w:p>
        </w:tc>
        <w:tc>
          <w:tcPr>
            <w:tcW w:w="739" w:type="dxa"/>
            <w:textDirection w:val="btLr"/>
          </w:tcPr>
          <w:p w14:paraId="1BF58C06" w14:textId="77777777" w:rsidR="003E71FE" w:rsidRPr="005E66CB" w:rsidRDefault="003E71FE" w:rsidP="00772A36">
            <w:pPr>
              <w:pStyle w:val="TableParagraph"/>
              <w:spacing w:before="7"/>
              <w:rPr>
                <w:b/>
                <w:sz w:val="26"/>
              </w:rPr>
            </w:pPr>
          </w:p>
          <w:p w14:paraId="36098E88" w14:textId="77777777" w:rsidR="003E71FE" w:rsidRPr="005E66CB" w:rsidRDefault="003E71FE" w:rsidP="00772A36">
            <w:pPr>
              <w:pStyle w:val="TableParagraph"/>
              <w:ind w:left="-1"/>
              <w:rPr>
                <w:b/>
                <w:sz w:val="18"/>
              </w:rPr>
            </w:pPr>
            <w:r w:rsidRPr="005E66CB">
              <w:rPr>
                <w:b/>
                <w:sz w:val="18"/>
              </w:rPr>
              <w:t>Fecha Inicio</w:t>
            </w:r>
          </w:p>
        </w:tc>
        <w:tc>
          <w:tcPr>
            <w:tcW w:w="750" w:type="dxa"/>
            <w:textDirection w:val="btLr"/>
          </w:tcPr>
          <w:p w14:paraId="27ADD4C5" w14:textId="77777777" w:rsidR="003E71FE" w:rsidRPr="005E66CB" w:rsidRDefault="003E71FE" w:rsidP="00772A36">
            <w:pPr>
              <w:pStyle w:val="TableParagraph"/>
              <w:spacing w:before="11"/>
              <w:rPr>
                <w:b/>
                <w:sz w:val="17"/>
              </w:rPr>
            </w:pPr>
          </w:p>
          <w:p w14:paraId="52C8497B" w14:textId="77777777" w:rsidR="003E71FE" w:rsidRPr="005E66CB" w:rsidRDefault="003E71FE" w:rsidP="00772A36">
            <w:pPr>
              <w:pStyle w:val="TableParagraph"/>
              <w:spacing w:line="244" w:lineRule="auto"/>
              <w:ind w:left="-1" w:right="274"/>
              <w:rPr>
                <w:b/>
                <w:sz w:val="18"/>
              </w:rPr>
            </w:pPr>
            <w:r w:rsidRPr="005E66CB">
              <w:rPr>
                <w:b/>
                <w:sz w:val="18"/>
              </w:rPr>
              <w:t>Fecha terminación</w:t>
            </w:r>
          </w:p>
        </w:tc>
        <w:tc>
          <w:tcPr>
            <w:tcW w:w="754" w:type="dxa"/>
            <w:vMerge w:val="restart"/>
            <w:textDirection w:val="btLr"/>
          </w:tcPr>
          <w:p w14:paraId="68B7CB33" w14:textId="77777777" w:rsidR="003E71FE" w:rsidRPr="005E66CB" w:rsidRDefault="003E71FE" w:rsidP="00772A36">
            <w:pPr>
              <w:pStyle w:val="TableParagraph"/>
              <w:spacing w:before="4"/>
              <w:rPr>
                <w:b/>
                <w:sz w:val="18"/>
              </w:rPr>
            </w:pPr>
          </w:p>
          <w:p w14:paraId="6DFB435C" w14:textId="77777777" w:rsidR="003E71FE" w:rsidRPr="005E66CB" w:rsidRDefault="003E71FE" w:rsidP="00772A36">
            <w:pPr>
              <w:pStyle w:val="TableParagraph"/>
              <w:ind w:left="-1"/>
              <w:rPr>
                <w:b/>
                <w:sz w:val="18"/>
              </w:rPr>
            </w:pPr>
            <w:r w:rsidRPr="005E66CB">
              <w:rPr>
                <w:b/>
                <w:sz w:val="18"/>
              </w:rPr>
              <w:t>Duración</w:t>
            </w:r>
          </w:p>
          <w:p w14:paraId="5B540679" w14:textId="77777777" w:rsidR="003E71FE" w:rsidRPr="005E66CB" w:rsidRDefault="003E71FE" w:rsidP="00772A36">
            <w:pPr>
              <w:pStyle w:val="TableParagraph"/>
              <w:spacing w:before="7"/>
              <w:ind w:left="-1"/>
              <w:rPr>
                <w:b/>
                <w:sz w:val="18"/>
              </w:rPr>
            </w:pPr>
            <w:r w:rsidRPr="005E66CB">
              <w:rPr>
                <w:b/>
                <w:sz w:val="18"/>
              </w:rPr>
              <w:t>(meses completos)</w:t>
            </w:r>
          </w:p>
        </w:tc>
        <w:tc>
          <w:tcPr>
            <w:tcW w:w="719" w:type="dxa"/>
            <w:vMerge w:val="restart"/>
          </w:tcPr>
          <w:p w14:paraId="41893915" w14:textId="77777777" w:rsidR="003E71FE" w:rsidRPr="005E66CB" w:rsidRDefault="003E71FE" w:rsidP="00772A36">
            <w:pPr>
              <w:pStyle w:val="TableParagraph"/>
              <w:rPr>
                <w:b/>
                <w:sz w:val="20"/>
              </w:rPr>
            </w:pPr>
          </w:p>
          <w:p w14:paraId="485FAE66" w14:textId="77777777" w:rsidR="003E71FE" w:rsidRPr="005E66CB" w:rsidRDefault="003E71FE" w:rsidP="00772A36">
            <w:pPr>
              <w:pStyle w:val="TableParagraph"/>
              <w:spacing w:before="8"/>
              <w:rPr>
                <w:b/>
                <w:sz w:val="29"/>
              </w:rPr>
            </w:pPr>
          </w:p>
          <w:p w14:paraId="19B25BBE" w14:textId="77777777" w:rsidR="003E71FE" w:rsidRPr="005E66CB" w:rsidRDefault="003E71FE" w:rsidP="00772A36">
            <w:pPr>
              <w:pStyle w:val="TableParagraph"/>
              <w:tabs>
                <w:tab w:val="left" w:pos="811"/>
              </w:tabs>
              <w:ind w:left="75" w:right="53"/>
              <w:rPr>
                <w:b/>
                <w:sz w:val="18"/>
              </w:rPr>
            </w:pPr>
            <w:r w:rsidRPr="005E66CB">
              <w:rPr>
                <w:b/>
                <w:sz w:val="18"/>
              </w:rPr>
              <w:t>Valor</w:t>
            </w:r>
            <w:r w:rsidRPr="005E66CB">
              <w:rPr>
                <w:b/>
                <w:sz w:val="18"/>
              </w:rPr>
              <w:tab/>
              <w:t>del contrato</w:t>
            </w:r>
          </w:p>
        </w:tc>
        <w:tc>
          <w:tcPr>
            <w:tcW w:w="2733" w:type="dxa"/>
            <w:gridSpan w:val="4"/>
          </w:tcPr>
          <w:p w14:paraId="6A7655F2" w14:textId="77777777" w:rsidR="003E71FE" w:rsidRPr="005E66CB" w:rsidRDefault="003E71FE" w:rsidP="00772A36">
            <w:pPr>
              <w:pStyle w:val="TableParagraph"/>
              <w:rPr>
                <w:b/>
                <w:sz w:val="20"/>
              </w:rPr>
            </w:pPr>
          </w:p>
          <w:p w14:paraId="58CC2185" w14:textId="77777777" w:rsidR="003E71FE" w:rsidRPr="005E66CB" w:rsidRDefault="003E71FE" w:rsidP="00772A36">
            <w:pPr>
              <w:pStyle w:val="TableParagraph"/>
              <w:tabs>
                <w:tab w:val="left" w:pos="1520"/>
              </w:tabs>
              <w:spacing w:before="127"/>
              <w:ind w:left="76" w:right="-58"/>
              <w:rPr>
                <w:b/>
                <w:sz w:val="18"/>
              </w:rPr>
            </w:pPr>
            <w:r w:rsidRPr="005E66CB">
              <w:rPr>
                <w:b/>
                <w:sz w:val="18"/>
              </w:rPr>
              <w:t>Proporción</w:t>
            </w:r>
            <w:r w:rsidRPr="005E66CB">
              <w:rPr>
                <w:b/>
                <w:sz w:val="18"/>
              </w:rPr>
              <w:tab/>
              <w:t>Participación (ejecución en UT o</w:t>
            </w:r>
            <w:r w:rsidRPr="005E66CB">
              <w:rPr>
                <w:b/>
                <w:spacing w:val="-2"/>
                <w:sz w:val="18"/>
              </w:rPr>
              <w:t xml:space="preserve"> </w:t>
            </w:r>
            <w:r w:rsidRPr="005E66CB">
              <w:rPr>
                <w:b/>
                <w:sz w:val="18"/>
              </w:rPr>
              <w:t>C*)</w:t>
            </w:r>
          </w:p>
        </w:tc>
      </w:tr>
      <w:tr w:rsidR="003E71FE" w:rsidRPr="005E66CB" w14:paraId="4C0BE96D" w14:textId="77777777" w:rsidTr="00772A36">
        <w:trPr>
          <w:gridAfter w:val="1"/>
          <w:wAfter w:w="7" w:type="dxa"/>
          <w:trHeight w:val="366"/>
        </w:trPr>
        <w:tc>
          <w:tcPr>
            <w:tcW w:w="491" w:type="dxa"/>
            <w:vMerge/>
            <w:tcBorders>
              <w:top w:val="nil"/>
              <w:left w:val="double" w:sz="1" w:space="0" w:color="000000"/>
            </w:tcBorders>
          </w:tcPr>
          <w:p w14:paraId="5FB2FCAD" w14:textId="77777777" w:rsidR="003E71FE" w:rsidRPr="005E66CB" w:rsidRDefault="003E71FE" w:rsidP="00772A36">
            <w:pPr>
              <w:rPr>
                <w:sz w:val="2"/>
                <w:szCs w:val="2"/>
              </w:rPr>
            </w:pPr>
          </w:p>
        </w:tc>
        <w:tc>
          <w:tcPr>
            <w:tcW w:w="1512" w:type="dxa"/>
            <w:vMerge/>
            <w:tcBorders>
              <w:top w:val="nil"/>
            </w:tcBorders>
          </w:tcPr>
          <w:p w14:paraId="70945B73" w14:textId="77777777" w:rsidR="003E71FE" w:rsidRPr="005E66CB" w:rsidRDefault="003E71FE" w:rsidP="00772A36">
            <w:pPr>
              <w:rPr>
                <w:sz w:val="2"/>
                <w:szCs w:val="2"/>
              </w:rPr>
            </w:pPr>
          </w:p>
        </w:tc>
        <w:tc>
          <w:tcPr>
            <w:tcW w:w="936" w:type="dxa"/>
            <w:vMerge/>
            <w:tcBorders>
              <w:top w:val="nil"/>
            </w:tcBorders>
          </w:tcPr>
          <w:p w14:paraId="06854C7B" w14:textId="77777777" w:rsidR="003E71FE" w:rsidRPr="005E66CB" w:rsidRDefault="003E71FE" w:rsidP="00772A36">
            <w:pPr>
              <w:rPr>
                <w:sz w:val="2"/>
                <w:szCs w:val="2"/>
              </w:rPr>
            </w:pPr>
          </w:p>
        </w:tc>
        <w:tc>
          <w:tcPr>
            <w:tcW w:w="909" w:type="dxa"/>
            <w:vMerge/>
            <w:tcBorders>
              <w:top w:val="nil"/>
            </w:tcBorders>
          </w:tcPr>
          <w:p w14:paraId="42D3CE58" w14:textId="77777777" w:rsidR="003E71FE" w:rsidRPr="005E66CB" w:rsidRDefault="003E71FE" w:rsidP="00772A36">
            <w:pPr>
              <w:rPr>
                <w:sz w:val="2"/>
                <w:szCs w:val="2"/>
              </w:rPr>
            </w:pPr>
          </w:p>
        </w:tc>
        <w:tc>
          <w:tcPr>
            <w:tcW w:w="711" w:type="dxa"/>
            <w:vMerge/>
            <w:tcBorders>
              <w:top w:val="nil"/>
            </w:tcBorders>
            <w:textDirection w:val="btLr"/>
          </w:tcPr>
          <w:p w14:paraId="529FE0A2" w14:textId="77777777" w:rsidR="003E71FE" w:rsidRPr="005E66CB" w:rsidRDefault="003E71FE" w:rsidP="00772A36">
            <w:pPr>
              <w:rPr>
                <w:sz w:val="2"/>
                <w:szCs w:val="2"/>
              </w:rPr>
            </w:pPr>
          </w:p>
        </w:tc>
        <w:tc>
          <w:tcPr>
            <w:tcW w:w="451" w:type="dxa"/>
          </w:tcPr>
          <w:p w14:paraId="5A797872" w14:textId="77777777" w:rsidR="003E71FE" w:rsidRPr="005E66CB" w:rsidRDefault="003E71FE" w:rsidP="00772A36">
            <w:pPr>
              <w:pStyle w:val="TableParagraph"/>
              <w:spacing w:before="3" w:line="206" w:lineRule="exact"/>
              <w:ind w:left="133" w:right="78" w:hanging="32"/>
              <w:rPr>
                <w:b/>
                <w:sz w:val="18"/>
              </w:rPr>
            </w:pPr>
            <w:r w:rsidRPr="005E66CB">
              <w:rPr>
                <w:b/>
                <w:sz w:val="18"/>
              </w:rPr>
              <w:t>EP - GN</w:t>
            </w:r>
          </w:p>
        </w:tc>
        <w:tc>
          <w:tcPr>
            <w:tcW w:w="1489" w:type="dxa"/>
            <w:gridSpan w:val="2"/>
          </w:tcPr>
          <w:p w14:paraId="010EA634" w14:textId="77777777" w:rsidR="003E71FE" w:rsidRPr="005E66CB" w:rsidRDefault="003E71FE" w:rsidP="00772A36">
            <w:pPr>
              <w:pStyle w:val="TableParagraph"/>
              <w:spacing w:before="102"/>
              <w:ind w:left="66"/>
              <w:rPr>
                <w:b/>
                <w:sz w:val="18"/>
              </w:rPr>
            </w:pPr>
            <w:r w:rsidRPr="005E66CB">
              <w:rPr>
                <w:b/>
                <w:sz w:val="18"/>
              </w:rPr>
              <w:t>(aaaa/mm/dd)</w:t>
            </w:r>
          </w:p>
        </w:tc>
        <w:tc>
          <w:tcPr>
            <w:tcW w:w="754" w:type="dxa"/>
            <w:vMerge/>
            <w:tcBorders>
              <w:top w:val="nil"/>
            </w:tcBorders>
            <w:textDirection w:val="btLr"/>
          </w:tcPr>
          <w:p w14:paraId="2A0AC4E0" w14:textId="77777777" w:rsidR="003E71FE" w:rsidRPr="005E66CB" w:rsidRDefault="003E71FE" w:rsidP="00772A36">
            <w:pPr>
              <w:rPr>
                <w:sz w:val="2"/>
                <w:szCs w:val="2"/>
              </w:rPr>
            </w:pPr>
          </w:p>
        </w:tc>
        <w:tc>
          <w:tcPr>
            <w:tcW w:w="719" w:type="dxa"/>
            <w:vMerge/>
            <w:tcBorders>
              <w:top w:val="nil"/>
            </w:tcBorders>
          </w:tcPr>
          <w:p w14:paraId="7A2F90C0" w14:textId="77777777" w:rsidR="003E71FE" w:rsidRPr="005E66CB" w:rsidRDefault="003E71FE" w:rsidP="00772A36">
            <w:pPr>
              <w:rPr>
                <w:sz w:val="2"/>
                <w:szCs w:val="2"/>
              </w:rPr>
            </w:pPr>
          </w:p>
        </w:tc>
        <w:tc>
          <w:tcPr>
            <w:tcW w:w="644" w:type="dxa"/>
          </w:tcPr>
          <w:p w14:paraId="0DD1171E" w14:textId="77777777" w:rsidR="003E71FE" w:rsidRPr="005E66CB" w:rsidRDefault="003E71FE" w:rsidP="00772A36">
            <w:pPr>
              <w:pStyle w:val="TableParagraph"/>
              <w:spacing w:before="102"/>
              <w:ind w:left="76"/>
              <w:rPr>
                <w:b/>
                <w:sz w:val="18"/>
              </w:rPr>
            </w:pPr>
            <w:r w:rsidRPr="005E66CB">
              <w:rPr>
                <w:b/>
                <w:sz w:val="18"/>
              </w:rPr>
              <w:t>UT- C</w:t>
            </w:r>
          </w:p>
        </w:tc>
        <w:tc>
          <w:tcPr>
            <w:tcW w:w="385" w:type="dxa"/>
          </w:tcPr>
          <w:p w14:paraId="2970916C" w14:textId="77777777" w:rsidR="003E71FE" w:rsidRPr="005E66CB" w:rsidRDefault="003E71FE" w:rsidP="00772A36">
            <w:pPr>
              <w:pStyle w:val="TableParagraph"/>
              <w:spacing w:before="102"/>
              <w:ind w:left="78"/>
              <w:rPr>
                <w:b/>
                <w:sz w:val="18"/>
              </w:rPr>
            </w:pPr>
            <w:r w:rsidRPr="005E66CB">
              <w:rPr>
                <w:b/>
                <w:sz w:val="18"/>
              </w:rPr>
              <w:t>(%)</w:t>
            </w:r>
          </w:p>
        </w:tc>
        <w:tc>
          <w:tcPr>
            <w:tcW w:w="903" w:type="dxa"/>
          </w:tcPr>
          <w:p w14:paraId="5E87A690" w14:textId="77777777" w:rsidR="003E71FE" w:rsidRPr="005E66CB" w:rsidRDefault="003E71FE" w:rsidP="00772A36">
            <w:pPr>
              <w:pStyle w:val="TableParagraph"/>
              <w:spacing w:before="102"/>
              <w:ind w:left="76"/>
              <w:rPr>
                <w:b/>
                <w:sz w:val="18"/>
              </w:rPr>
            </w:pPr>
            <w:r w:rsidRPr="005E66CB">
              <w:rPr>
                <w:b/>
                <w:sz w:val="18"/>
              </w:rPr>
              <w:t>Duración</w:t>
            </w:r>
          </w:p>
        </w:tc>
        <w:tc>
          <w:tcPr>
            <w:tcW w:w="801" w:type="dxa"/>
          </w:tcPr>
          <w:p w14:paraId="150DC359" w14:textId="77777777" w:rsidR="003E71FE" w:rsidRPr="005E66CB" w:rsidRDefault="003E71FE" w:rsidP="00772A36">
            <w:pPr>
              <w:pStyle w:val="TableParagraph"/>
              <w:spacing w:before="3" w:line="206" w:lineRule="exact"/>
              <w:ind w:left="77" w:right="-81"/>
              <w:rPr>
                <w:b/>
                <w:sz w:val="18"/>
              </w:rPr>
            </w:pPr>
            <w:r w:rsidRPr="005E66CB">
              <w:rPr>
                <w:b/>
                <w:sz w:val="18"/>
              </w:rPr>
              <w:t>Valor ($)</w:t>
            </w:r>
          </w:p>
        </w:tc>
      </w:tr>
      <w:tr w:rsidR="003E71FE" w:rsidRPr="005E66CB" w14:paraId="489A6085" w14:textId="77777777" w:rsidTr="00772A36">
        <w:trPr>
          <w:gridAfter w:val="1"/>
          <w:wAfter w:w="7" w:type="dxa"/>
          <w:trHeight w:val="732"/>
        </w:trPr>
        <w:tc>
          <w:tcPr>
            <w:tcW w:w="491" w:type="dxa"/>
            <w:tcBorders>
              <w:left w:val="double" w:sz="1" w:space="0" w:color="000000"/>
            </w:tcBorders>
          </w:tcPr>
          <w:p w14:paraId="0006C801" w14:textId="77777777" w:rsidR="003E71FE" w:rsidRPr="005E66CB" w:rsidRDefault="003E71FE" w:rsidP="00772A36">
            <w:pPr>
              <w:pStyle w:val="TableParagraph"/>
              <w:spacing w:before="8"/>
              <w:rPr>
                <w:b/>
                <w:sz w:val="26"/>
              </w:rPr>
            </w:pPr>
          </w:p>
          <w:p w14:paraId="1F3373D4" w14:textId="77777777" w:rsidR="003E71FE" w:rsidRPr="005E66CB" w:rsidRDefault="003E71FE" w:rsidP="00772A36">
            <w:pPr>
              <w:pStyle w:val="TableParagraph"/>
              <w:ind w:left="88"/>
              <w:rPr>
                <w:b/>
                <w:sz w:val="18"/>
              </w:rPr>
            </w:pPr>
            <w:r w:rsidRPr="005E66CB">
              <w:rPr>
                <w:b/>
                <w:sz w:val="18"/>
              </w:rPr>
              <w:t>1</w:t>
            </w:r>
          </w:p>
        </w:tc>
        <w:tc>
          <w:tcPr>
            <w:tcW w:w="1512" w:type="dxa"/>
          </w:tcPr>
          <w:p w14:paraId="13EF5EF7" w14:textId="77777777" w:rsidR="003E71FE" w:rsidRPr="005E66CB" w:rsidRDefault="003E71FE" w:rsidP="00772A36">
            <w:pPr>
              <w:pStyle w:val="TableParagraph"/>
              <w:rPr>
                <w:rFonts w:ascii="Times New Roman"/>
                <w:sz w:val="20"/>
              </w:rPr>
            </w:pPr>
          </w:p>
        </w:tc>
        <w:tc>
          <w:tcPr>
            <w:tcW w:w="936" w:type="dxa"/>
          </w:tcPr>
          <w:p w14:paraId="611AEDC3" w14:textId="77777777" w:rsidR="003E71FE" w:rsidRPr="005E66CB" w:rsidRDefault="003E71FE" w:rsidP="00772A36">
            <w:pPr>
              <w:pStyle w:val="TableParagraph"/>
              <w:rPr>
                <w:rFonts w:ascii="Times New Roman"/>
                <w:sz w:val="20"/>
              </w:rPr>
            </w:pPr>
          </w:p>
        </w:tc>
        <w:tc>
          <w:tcPr>
            <w:tcW w:w="909" w:type="dxa"/>
          </w:tcPr>
          <w:p w14:paraId="61204F58" w14:textId="77777777" w:rsidR="003E71FE" w:rsidRPr="005E66CB" w:rsidRDefault="003E71FE" w:rsidP="00772A36">
            <w:pPr>
              <w:pStyle w:val="TableParagraph"/>
              <w:rPr>
                <w:rFonts w:ascii="Times New Roman"/>
                <w:sz w:val="20"/>
              </w:rPr>
            </w:pPr>
          </w:p>
        </w:tc>
        <w:tc>
          <w:tcPr>
            <w:tcW w:w="711" w:type="dxa"/>
          </w:tcPr>
          <w:p w14:paraId="2F90C653" w14:textId="77777777" w:rsidR="003E71FE" w:rsidRPr="005E66CB" w:rsidRDefault="003E71FE" w:rsidP="00772A36">
            <w:pPr>
              <w:pStyle w:val="TableParagraph"/>
              <w:rPr>
                <w:rFonts w:ascii="Times New Roman"/>
                <w:sz w:val="20"/>
              </w:rPr>
            </w:pPr>
          </w:p>
        </w:tc>
        <w:tc>
          <w:tcPr>
            <w:tcW w:w="451" w:type="dxa"/>
          </w:tcPr>
          <w:p w14:paraId="60153272" w14:textId="77777777" w:rsidR="003E71FE" w:rsidRPr="005E66CB" w:rsidRDefault="003E71FE" w:rsidP="00772A36">
            <w:pPr>
              <w:pStyle w:val="TableParagraph"/>
              <w:rPr>
                <w:rFonts w:ascii="Times New Roman"/>
                <w:sz w:val="20"/>
              </w:rPr>
            </w:pPr>
          </w:p>
        </w:tc>
        <w:tc>
          <w:tcPr>
            <w:tcW w:w="739" w:type="dxa"/>
          </w:tcPr>
          <w:p w14:paraId="283D2684" w14:textId="77777777" w:rsidR="003E71FE" w:rsidRPr="005E66CB" w:rsidRDefault="003E71FE" w:rsidP="00772A36">
            <w:pPr>
              <w:pStyle w:val="TableParagraph"/>
              <w:rPr>
                <w:rFonts w:ascii="Times New Roman"/>
                <w:sz w:val="20"/>
              </w:rPr>
            </w:pPr>
          </w:p>
        </w:tc>
        <w:tc>
          <w:tcPr>
            <w:tcW w:w="750" w:type="dxa"/>
          </w:tcPr>
          <w:p w14:paraId="4CFB6D65" w14:textId="77777777" w:rsidR="003E71FE" w:rsidRPr="005E66CB" w:rsidRDefault="003E71FE" w:rsidP="00772A36">
            <w:pPr>
              <w:pStyle w:val="TableParagraph"/>
              <w:rPr>
                <w:rFonts w:ascii="Times New Roman"/>
                <w:sz w:val="20"/>
              </w:rPr>
            </w:pPr>
          </w:p>
        </w:tc>
        <w:tc>
          <w:tcPr>
            <w:tcW w:w="754" w:type="dxa"/>
          </w:tcPr>
          <w:p w14:paraId="64A0948E" w14:textId="77777777" w:rsidR="003E71FE" w:rsidRPr="005E66CB" w:rsidRDefault="003E71FE" w:rsidP="00772A36">
            <w:pPr>
              <w:pStyle w:val="TableParagraph"/>
              <w:rPr>
                <w:rFonts w:ascii="Times New Roman"/>
                <w:sz w:val="20"/>
              </w:rPr>
            </w:pPr>
          </w:p>
        </w:tc>
        <w:tc>
          <w:tcPr>
            <w:tcW w:w="719" w:type="dxa"/>
          </w:tcPr>
          <w:p w14:paraId="7F6FF5C1" w14:textId="77777777" w:rsidR="003E71FE" w:rsidRPr="005E66CB" w:rsidRDefault="003E71FE" w:rsidP="00772A36">
            <w:pPr>
              <w:pStyle w:val="TableParagraph"/>
              <w:rPr>
                <w:rFonts w:ascii="Times New Roman"/>
                <w:sz w:val="20"/>
              </w:rPr>
            </w:pPr>
          </w:p>
        </w:tc>
        <w:tc>
          <w:tcPr>
            <w:tcW w:w="644" w:type="dxa"/>
          </w:tcPr>
          <w:p w14:paraId="0533FC15" w14:textId="77777777" w:rsidR="003E71FE" w:rsidRPr="005E66CB" w:rsidRDefault="003E71FE" w:rsidP="00772A36">
            <w:pPr>
              <w:pStyle w:val="TableParagraph"/>
              <w:rPr>
                <w:rFonts w:ascii="Times New Roman"/>
                <w:sz w:val="20"/>
              </w:rPr>
            </w:pPr>
          </w:p>
        </w:tc>
        <w:tc>
          <w:tcPr>
            <w:tcW w:w="385" w:type="dxa"/>
          </w:tcPr>
          <w:p w14:paraId="365A549F" w14:textId="77777777" w:rsidR="003E71FE" w:rsidRPr="005E66CB" w:rsidRDefault="003E71FE" w:rsidP="00772A36">
            <w:pPr>
              <w:pStyle w:val="TableParagraph"/>
              <w:rPr>
                <w:rFonts w:ascii="Times New Roman"/>
                <w:sz w:val="20"/>
              </w:rPr>
            </w:pPr>
          </w:p>
        </w:tc>
        <w:tc>
          <w:tcPr>
            <w:tcW w:w="903" w:type="dxa"/>
          </w:tcPr>
          <w:p w14:paraId="426D2AEF" w14:textId="77777777" w:rsidR="003E71FE" w:rsidRPr="005E66CB" w:rsidRDefault="003E71FE" w:rsidP="00772A36">
            <w:pPr>
              <w:pStyle w:val="TableParagraph"/>
              <w:rPr>
                <w:rFonts w:ascii="Times New Roman"/>
                <w:sz w:val="20"/>
              </w:rPr>
            </w:pPr>
          </w:p>
        </w:tc>
        <w:tc>
          <w:tcPr>
            <w:tcW w:w="801" w:type="dxa"/>
          </w:tcPr>
          <w:p w14:paraId="7114DE20" w14:textId="77777777" w:rsidR="003E71FE" w:rsidRPr="005E66CB" w:rsidRDefault="003E71FE" w:rsidP="00772A36">
            <w:pPr>
              <w:pStyle w:val="TableParagraph"/>
              <w:rPr>
                <w:rFonts w:ascii="Times New Roman"/>
                <w:sz w:val="20"/>
              </w:rPr>
            </w:pPr>
          </w:p>
        </w:tc>
      </w:tr>
      <w:tr w:rsidR="003E71FE" w:rsidRPr="005E66CB" w14:paraId="40C5FC04" w14:textId="77777777" w:rsidTr="00772A36">
        <w:trPr>
          <w:gridAfter w:val="1"/>
          <w:wAfter w:w="7" w:type="dxa"/>
          <w:trHeight w:val="735"/>
        </w:trPr>
        <w:tc>
          <w:tcPr>
            <w:tcW w:w="491" w:type="dxa"/>
            <w:tcBorders>
              <w:left w:val="double" w:sz="1" w:space="0" w:color="000000"/>
            </w:tcBorders>
          </w:tcPr>
          <w:p w14:paraId="6575A18F" w14:textId="77777777" w:rsidR="003E71FE" w:rsidRPr="005E66CB" w:rsidRDefault="003E71FE" w:rsidP="00772A36">
            <w:pPr>
              <w:pStyle w:val="TableParagraph"/>
              <w:spacing w:before="10"/>
              <w:rPr>
                <w:b/>
                <w:sz w:val="26"/>
              </w:rPr>
            </w:pPr>
          </w:p>
          <w:p w14:paraId="6CC3E395" w14:textId="77777777" w:rsidR="003E71FE" w:rsidRPr="005E66CB" w:rsidRDefault="003E71FE" w:rsidP="00772A36">
            <w:pPr>
              <w:pStyle w:val="TableParagraph"/>
              <w:ind w:left="88"/>
              <w:rPr>
                <w:b/>
                <w:sz w:val="18"/>
              </w:rPr>
            </w:pPr>
            <w:r w:rsidRPr="005E66CB">
              <w:rPr>
                <w:b/>
                <w:sz w:val="18"/>
              </w:rPr>
              <w:t>2</w:t>
            </w:r>
          </w:p>
        </w:tc>
        <w:tc>
          <w:tcPr>
            <w:tcW w:w="1512" w:type="dxa"/>
          </w:tcPr>
          <w:p w14:paraId="31FEB5E7" w14:textId="77777777" w:rsidR="003E71FE" w:rsidRPr="005E66CB" w:rsidRDefault="003E71FE" w:rsidP="00772A36">
            <w:pPr>
              <w:pStyle w:val="TableParagraph"/>
              <w:rPr>
                <w:rFonts w:ascii="Times New Roman"/>
                <w:sz w:val="20"/>
              </w:rPr>
            </w:pPr>
          </w:p>
        </w:tc>
        <w:tc>
          <w:tcPr>
            <w:tcW w:w="936" w:type="dxa"/>
          </w:tcPr>
          <w:p w14:paraId="1395329E" w14:textId="77777777" w:rsidR="003E71FE" w:rsidRPr="005E66CB" w:rsidRDefault="003E71FE" w:rsidP="00772A36">
            <w:pPr>
              <w:pStyle w:val="TableParagraph"/>
              <w:rPr>
                <w:rFonts w:ascii="Times New Roman"/>
                <w:sz w:val="20"/>
              </w:rPr>
            </w:pPr>
          </w:p>
        </w:tc>
        <w:tc>
          <w:tcPr>
            <w:tcW w:w="909" w:type="dxa"/>
          </w:tcPr>
          <w:p w14:paraId="5DC386C0" w14:textId="77777777" w:rsidR="003E71FE" w:rsidRPr="005E66CB" w:rsidRDefault="003E71FE" w:rsidP="00772A36">
            <w:pPr>
              <w:pStyle w:val="TableParagraph"/>
              <w:rPr>
                <w:rFonts w:ascii="Times New Roman"/>
                <w:sz w:val="20"/>
              </w:rPr>
            </w:pPr>
          </w:p>
        </w:tc>
        <w:tc>
          <w:tcPr>
            <w:tcW w:w="711" w:type="dxa"/>
          </w:tcPr>
          <w:p w14:paraId="31156C29" w14:textId="77777777" w:rsidR="003E71FE" w:rsidRPr="005E66CB" w:rsidRDefault="003E71FE" w:rsidP="00772A36">
            <w:pPr>
              <w:pStyle w:val="TableParagraph"/>
              <w:rPr>
                <w:rFonts w:ascii="Times New Roman"/>
                <w:sz w:val="20"/>
              </w:rPr>
            </w:pPr>
          </w:p>
        </w:tc>
        <w:tc>
          <w:tcPr>
            <w:tcW w:w="451" w:type="dxa"/>
          </w:tcPr>
          <w:p w14:paraId="1DE336C4" w14:textId="77777777" w:rsidR="003E71FE" w:rsidRPr="005E66CB" w:rsidRDefault="003E71FE" w:rsidP="00772A36">
            <w:pPr>
              <w:pStyle w:val="TableParagraph"/>
              <w:rPr>
                <w:rFonts w:ascii="Times New Roman"/>
                <w:sz w:val="20"/>
              </w:rPr>
            </w:pPr>
          </w:p>
        </w:tc>
        <w:tc>
          <w:tcPr>
            <w:tcW w:w="739" w:type="dxa"/>
          </w:tcPr>
          <w:p w14:paraId="30B8B6D3" w14:textId="77777777" w:rsidR="003E71FE" w:rsidRPr="005E66CB" w:rsidRDefault="003E71FE" w:rsidP="00772A36">
            <w:pPr>
              <w:pStyle w:val="TableParagraph"/>
              <w:rPr>
                <w:rFonts w:ascii="Times New Roman"/>
                <w:sz w:val="20"/>
              </w:rPr>
            </w:pPr>
          </w:p>
        </w:tc>
        <w:tc>
          <w:tcPr>
            <w:tcW w:w="750" w:type="dxa"/>
          </w:tcPr>
          <w:p w14:paraId="394A8A47" w14:textId="77777777" w:rsidR="003E71FE" w:rsidRPr="005E66CB" w:rsidRDefault="003E71FE" w:rsidP="00772A36">
            <w:pPr>
              <w:pStyle w:val="TableParagraph"/>
              <w:rPr>
                <w:rFonts w:ascii="Times New Roman"/>
                <w:sz w:val="20"/>
              </w:rPr>
            </w:pPr>
          </w:p>
        </w:tc>
        <w:tc>
          <w:tcPr>
            <w:tcW w:w="754" w:type="dxa"/>
          </w:tcPr>
          <w:p w14:paraId="7BA7A686" w14:textId="77777777" w:rsidR="003E71FE" w:rsidRPr="005E66CB" w:rsidRDefault="003E71FE" w:rsidP="00772A36">
            <w:pPr>
              <w:pStyle w:val="TableParagraph"/>
              <w:rPr>
                <w:rFonts w:ascii="Times New Roman"/>
                <w:sz w:val="20"/>
              </w:rPr>
            </w:pPr>
          </w:p>
        </w:tc>
        <w:tc>
          <w:tcPr>
            <w:tcW w:w="719" w:type="dxa"/>
          </w:tcPr>
          <w:p w14:paraId="69AC4FA0" w14:textId="77777777" w:rsidR="003E71FE" w:rsidRPr="005E66CB" w:rsidRDefault="003E71FE" w:rsidP="00772A36">
            <w:pPr>
              <w:pStyle w:val="TableParagraph"/>
              <w:rPr>
                <w:rFonts w:ascii="Times New Roman"/>
                <w:sz w:val="20"/>
              </w:rPr>
            </w:pPr>
          </w:p>
        </w:tc>
        <w:tc>
          <w:tcPr>
            <w:tcW w:w="644" w:type="dxa"/>
          </w:tcPr>
          <w:p w14:paraId="12778B2A" w14:textId="77777777" w:rsidR="003E71FE" w:rsidRPr="005E66CB" w:rsidRDefault="003E71FE" w:rsidP="00772A36">
            <w:pPr>
              <w:pStyle w:val="TableParagraph"/>
              <w:rPr>
                <w:rFonts w:ascii="Times New Roman"/>
                <w:sz w:val="20"/>
              </w:rPr>
            </w:pPr>
          </w:p>
        </w:tc>
        <w:tc>
          <w:tcPr>
            <w:tcW w:w="385" w:type="dxa"/>
          </w:tcPr>
          <w:p w14:paraId="0F227C2A" w14:textId="77777777" w:rsidR="003E71FE" w:rsidRPr="005E66CB" w:rsidRDefault="003E71FE" w:rsidP="00772A36">
            <w:pPr>
              <w:pStyle w:val="TableParagraph"/>
              <w:rPr>
                <w:rFonts w:ascii="Times New Roman"/>
                <w:sz w:val="20"/>
              </w:rPr>
            </w:pPr>
          </w:p>
        </w:tc>
        <w:tc>
          <w:tcPr>
            <w:tcW w:w="903" w:type="dxa"/>
          </w:tcPr>
          <w:p w14:paraId="390209AF" w14:textId="77777777" w:rsidR="003E71FE" w:rsidRPr="005E66CB" w:rsidRDefault="003E71FE" w:rsidP="00772A36">
            <w:pPr>
              <w:pStyle w:val="TableParagraph"/>
              <w:rPr>
                <w:rFonts w:ascii="Times New Roman"/>
                <w:sz w:val="20"/>
              </w:rPr>
            </w:pPr>
          </w:p>
        </w:tc>
        <w:tc>
          <w:tcPr>
            <w:tcW w:w="801" w:type="dxa"/>
          </w:tcPr>
          <w:p w14:paraId="1E3A61C8" w14:textId="77777777" w:rsidR="003E71FE" w:rsidRPr="005E66CB" w:rsidRDefault="003E71FE" w:rsidP="00772A36">
            <w:pPr>
              <w:pStyle w:val="TableParagraph"/>
              <w:rPr>
                <w:rFonts w:ascii="Times New Roman"/>
                <w:sz w:val="20"/>
              </w:rPr>
            </w:pPr>
          </w:p>
        </w:tc>
      </w:tr>
      <w:tr w:rsidR="003E71FE" w:rsidRPr="005E66CB" w14:paraId="13B90BE4" w14:textId="77777777" w:rsidTr="00772A36">
        <w:trPr>
          <w:gridAfter w:val="1"/>
          <w:wAfter w:w="7" w:type="dxa"/>
          <w:trHeight w:val="735"/>
        </w:trPr>
        <w:tc>
          <w:tcPr>
            <w:tcW w:w="491" w:type="dxa"/>
            <w:tcBorders>
              <w:left w:val="double" w:sz="1" w:space="0" w:color="000000"/>
            </w:tcBorders>
          </w:tcPr>
          <w:p w14:paraId="0661EE70" w14:textId="77777777" w:rsidR="003E71FE" w:rsidRPr="005E66CB" w:rsidRDefault="003E71FE" w:rsidP="00772A36">
            <w:pPr>
              <w:pStyle w:val="TableParagraph"/>
              <w:spacing w:before="10"/>
              <w:rPr>
                <w:b/>
                <w:sz w:val="26"/>
              </w:rPr>
            </w:pPr>
          </w:p>
          <w:p w14:paraId="7604EF03" w14:textId="77777777" w:rsidR="003E71FE" w:rsidRPr="005E66CB" w:rsidRDefault="003E71FE" w:rsidP="00772A36">
            <w:pPr>
              <w:pStyle w:val="TableParagraph"/>
              <w:ind w:left="88"/>
              <w:rPr>
                <w:b/>
                <w:sz w:val="18"/>
              </w:rPr>
            </w:pPr>
            <w:r w:rsidRPr="005E66CB">
              <w:rPr>
                <w:b/>
                <w:sz w:val="18"/>
              </w:rPr>
              <w:t>3</w:t>
            </w:r>
          </w:p>
        </w:tc>
        <w:tc>
          <w:tcPr>
            <w:tcW w:w="1512" w:type="dxa"/>
          </w:tcPr>
          <w:p w14:paraId="36524C5D" w14:textId="77777777" w:rsidR="003E71FE" w:rsidRPr="005E66CB" w:rsidRDefault="003E71FE" w:rsidP="00772A36">
            <w:pPr>
              <w:pStyle w:val="TableParagraph"/>
              <w:rPr>
                <w:rFonts w:ascii="Times New Roman"/>
                <w:sz w:val="20"/>
              </w:rPr>
            </w:pPr>
          </w:p>
        </w:tc>
        <w:tc>
          <w:tcPr>
            <w:tcW w:w="936" w:type="dxa"/>
          </w:tcPr>
          <w:p w14:paraId="0E485272" w14:textId="77777777" w:rsidR="003E71FE" w:rsidRPr="005E66CB" w:rsidRDefault="003E71FE" w:rsidP="00772A36">
            <w:pPr>
              <w:pStyle w:val="TableParagraph"/>
              <w:rPr>
                <w:rFonts w:ascii="Times New Roman"/>
                <w:sz w:val="20"/>
              </w:rPr>
            </w:pPr>
          </w:p>
        </w:tc>
        <w:tc>
          <w:tcPr>
            <w:tcW w:w="909" w:type="dxa"/>
          </w:tcPr>
          <w:p w14:paraId="078F9DE8" w14:textId="77777777" w:rsidR="003E71FE" w:rsidRPr="005E66CB" w:rsidRDefault="003E71FE" w:rsidP="00772A36">
            <w:pPr>
              <w:pStyle w:val="TableParagraph"/>
              <w:rPr>
                <w:rFonts w:ascii="Times New Roman"/>
                <w:sz w:val="20"/>
              </w:rPr>
            </w:pPr>
          </w:p>
        </w:tc>
        <w:tc>
          <w:tcPr>
            <w:tcW w:w="711" w:type="dxa"/>
          </w:tcPr>
          <w:p w14:paraId="2BA9937E" w14:textId="77777777" w:rsidR="003E71FE" w:rsidRPr="005E66CB" w:rsidRDefault="003E71FE" w:rsidP="00772A36">
            <w:pPr>
              <w:pStyle w:val="TableParagraph"/>
              <w:rPr>
                <w:rFonts w:ascii="Times New Roman"/>
                <w:sz w:val="20"/>
              </w:rPr>
            </w:pPr>
          </w:p>
        </w:tc>
        <w:tc>
          <w:tcPr>
            <w:tcW w:w="451" w:type="dxa"/>
          </w:tcPr>
          <w:p w14:paraId="238C03D2" w14:textId="77777777" w:rsidR="003E71FE" w:rsidRPr="005E66CB" w:rsidRDefault="003E71FE" w:rsidP="00772A36">
            <w:pPr>
              <w:pStyle w:val="TableParagraph"/>
              <w:rPr>
                <w:rFonts w:ascii="Times New Roman"/>
                <w:sz w:val="20"/>
              </w:rPr>
            </w:pPr>
          </w:p>
        </w:tc>
        <w:tc>
          <w:tcPr>
            <w:tcW w:w="739" w:type="dxa"/>
          </w:tcPr>
          <w:p w14:paraId="4D7B47DC" w14:textId="77777777" w:rsidR="003E71FE" w:rsidRPr="005E66CB" w:rsidRDefault="003E71FE" w:rsidP="00772A36">
            <w:pPr>
              <w:pStyle w:val="TableParagraph"/>
              <w:rPr>
                <w:rFonts w:ascii="Times New Roman"/>
                <w:sz w:val="20"/>
              </w:rPr>
            </w:pPr>
          </w:p>
        </w:tc>
        <w:tc>
          <w:tcPr>
            <w:tcW w:w="750" w:type="dxa"/>
          </w:tcPr>
          <w:p w14:paraId="0D80A216" w14:textId="77777777" w:rsidR="003E71FE" w:rsidRPr="005E66CB" w:rsidRDefault="003E71FE" w:rsidP="00772A36">
            <w:pPr>
              <w:pStyle w:val="TableParagraph"/>
              <w:rPr>
                <w:rFonts w:ascii="Times New Roman"/>
                <w:sz w:val="20"/>
              </w:rPr>
            </w:pPr>
          </w:p>
        </w:tc>
        <w:tc>
          <w:tcPr>
            <w:tcW w:w="754" w:type="dxa"/>
          </w:tcPr>
          <w:p w14:paraId="1AD6CD55" w14:textId="77777777" w:rsidR="003E71FE" w:rsidRPr="005E66CB" w:rsidRDefault="003E71FE" w:rsidP="00772A36">
            <w:pPr>
              <w:pStyle w:val="TableParagraph"/>
              <w:rPr>
                <w:rFonts w:ascii="Times New Roman"/>
                <w:sz w:val="20"/>
              </w:rPr>
            </w:pPr>
          </w:p>
        </w:tc>
        <w:tc>
          <w:tcPr>
            <w:tcW w:w="719" w:type="dxa"/>
          </w:tcPr>
          <w:p w14:paraId="3D8FF738" w14:textId="77777777" w:rsidR="003E71FE" w:rsidRPr="005E66CB" w:rsidRDefault="003E71FE" w:rsidP="00772A36">
            <w:pPr>
              <w:pStyle w:val="TableParagraph"/>
              <w:rPr>
                <w:rFonts w:ascii="Times New Roman"/>
                <w:sz w:val="20"/>
              </w:rPr>
            </w:pPr>
          </w:p>
        </w:tc>
        <w:tc>
          <w:tcPr>
            <w:tcW w:w="644" w:type="dxa"/>
          </w:tcPr>
          <w:p w14:paraId="570BE1CE" w14:textId="77777777" w:rsidR="003E71FE" w:rsidRPr="005E66CB" w:rsidRDefault="003E71FE" w:rsidP="00772A36">
            <w:pPr>
              <w:pStyle w:val="TableParagraph"/>
              <w:rPr>
                <w:rFonts w:ascii="Times New Roman"/>
                <w:sz w:val="20"/>
              </w:rPr>
            </w:pPr>
          </w:p>
        </w:tc>
        <w:tc>
          <w:tcPr>
            <w:tcW w:w="385" w:type="dxa"/>
          </w:tcPr>
          <w:p w14:paraId="7DE27A18" w14:textId="77777777" w:rsidR="003E71FE" w:rsidRPr="005E66CB" w:rsidRDefault="003E71FE" w:rsidP="00772A36">
            <w:pPr>
              <w:pStyle w:val="TableParagraph"/>
              <w:rPr>
                <w:rFonts w:ascii="Times New Roman"/>
                <w:sz w:val="20"/>
              </w:rPr>
            </w:pPr>
          </w:p>
        </w:tc>
        <w:tc>
          <w:tcPr>
            <w:tcW w:w="903" w:type="dxa"/>
          </w:tcPr>
          <w:p w14:paraId="7472D7E3" w14:textId="77777777" w:rsidR="003E71FE" w:rsidRPr="005E66CB" w:rsidRDefault="003E71FE" w:rsidP="00772A36">
            <w:pPr>
              <w:pStyle w:val="TableParagraph"/>
              <w:rPr>
                <w:rFonts w:ascii="Times New Roman"/>
                <w:sz w:val="20"/>
              </w:rPr>
            </w:pPr>
          </w:p>
        </w:tc>
        <w:tc>
          <w:tcPr>
            <w:tcW w:w="801" w:type="dxa"/>
          </w:tcPr>
          <w:p w14:paraId="74D11254" w14:textId="77777777" w:rsidR="003E71FE" w:rsidRPr="005E66CB" w:rsidRDefault="003E71FE" w:rsidP="00772A36">
            <w:pPr>
              <w:pStyle w:val="TableParagraph"/>
              <w:rPr>
                <w:rFonts w:ascii="Times New Roman"/>
                <w:sz w:val="20"/>
              </w:rPr>
            </w:pPr>
          </w:p>
        </w:tc>
      </w:tr>
      <w:tr w:rsidR="003E71FE" w:rsidRPr="005E66CB" w14:paraId="706A8EB9" w14:textId="77777777" w:rsidTr="00772A36">
        <w:trPr>
          <w:trHeight w:val="457"/>
        </w:trPr>
        <w:tc>
          <w:tcPr>
            <w:tcW w:w="6499" w:type="dxa"/>
            <w:gridSpan w:val="8"/>
            <w:tcBorders>
              <w:left w:val="double" w:sz="1" w:space="0" w:color="000000"/>
            </w:tcBorders>
          </w:tcPr>
          <w:p w14:paraId="3D09E88B" w14:textId="77777777" w:rsidR="003E71FE" w:rsidRPr="005E66CB" w:rsidRDefault="003E71FE" w:rsidP="00772A36">
            <w:pPr>
              <w:pStyle w:val="TableParagraph"/>
              <w:spacing w:before="152"/>
              <w:ind w:left="88"/>
              <w:rPr>
                <w:b/>
                <w:sz w:val="18"/>
              </w:rPr>
            </w:pPr>
            <w:r w:rsidRPr="005E66CB">
              <w:rPr>
                <w:b/>
                <w:sz w:val="18"/>
              </w:rPr>
              <w:t>Total tiempo experiencia</w:t>
            </w:r>
          </w:p>
        </w:tc>
        <w:tc>
          <w:tcPr>
            <w:tcW w:w="754" w:type="dxa"/>
          </w:tcPr>
          <w:p w14:paraId="402AF79C" w14:textId="77777777" w:rsidR="003E71FE" w:rsidRPr="005E66CB" w:rsidRDefault="003E71FE" w:rsidP="00772A36">
            <w:pPr>
              <w:pStyle w:val="TableParagraph"/>
              <w:rPr>
                <w:rFonts w:ascii="Times New Roman"/>
                <w:sz w:val="20"/>
              </w:rPr>
            </w:pPr>
          </w:p>
        </w:tc>
        <w:tc>
          <w:tcPr>
            <w:tcW w:w="2651" w:type="dxa"/>
            <w:gridSpan w:val="4"/>
          </w:tcPr>
          <w:p w14:paraId="4B69F0B7" w14:textId="77777777" w:rsidR="003E71FE" w:rsidRPr="005E66CB" w:rsidRDefault="003E71FE" w:rsidP="00772A36">
            <w:pPr>
              <w:pStyle w:val="TableParagraph"/>
              <w:spacing w:before="152"/>
              <w:ind w:left="75"/>
              <w:rPr>
                <w:b/>
                <w:sz w:val="18"/>
              </w:rPr>
            </w:pPr>
            <w:r w:rsidRPr="005E66CB">
              <w:rPr>
                <w:b/>
                <w:sz w:val="18"/>
              </w:rPr>
              <w:t>Total valor participación</w:t>
            </w:r>
          </w:p>
        </w:tc>
        <w:tc>
          <w:tcPr>
            <w:tcW w:w="808" w:type="dxa"/>
            <w:gridSpan w:val="2"/>
          </w:tcPr>
          <w:p w14:paraId="3A447C8A" w14:textId="77777777" w:rsidR="003E71FE" w:rsidRPr="005E66CB" w:rsidRDefault="003E71FE" w:rsidP="00772A36">
            <w:pPr>
              <w:pStyle w:val="TableParagraph"/>
              <w:rPr>
                <w:rFonts w:ascii="Times New Roman"/>
                <w:sz w:val="20"/>
              </w:rPr>
            </w:pPr>
          </w:p>
        </w:tc>
      </w:tr>
      <w:tr w:rsidR="003E71FE" w:rsidRPr="005E66CB" w14:paraId="50D9BD2D" w14:textId="77777777" w:rsidTr="00772A36">
        <w:trPr>
          <w:gridAfter w:val="1"/>
          <w:wAfter w:w="7" w:type="dxa"/>
          <w:trHeight w:val="592"/>
        </w:trPr>
        <w:tc>
          <w:tcPr>
            <w:tcW w:w="3848" w:type="dxa"/>
            <w:gridSpan w:val="4"/>
            <w:tcBorders>
              <w:left w:val="double" w:sz="1" w:space="0" w:color="000000"/>
              <w:bottom w:val="nil"/>
              <w:right w:val="nil"/>
            </w:tcBorders>
          </w:tcPr>
          <w:p w14:paraId="42F2522F" w14:textId="77777777" w:rsidR="003E71FE" w:rsidRPr="005E66CB" w:rsidRDefault="003E71FE" w:rsidP="00772A36">
            <w:pPr>
              <w:pStyle w:val="TableParagraph"/>
              <w:rPr>
                <w:b/>
                <w:sz w:val="20"/>
              </w:rPr>
            </w:pPr>
          </w:p>
          <w:p w14:paraId="65479C08" w14:textId="77777777" w:rsidR="003E71FE" w:rsidRPr="005E66CB" w:rsidRDefault="003E71FE" w:rsidP="00772A36">
            <w:pPr>
              <w:pStyle w:val="TableParagraph"/>
              <w:spacing w:before="11"/>
              <w:rPr>
                <w:b/>
                <w:sz w:val="17"/>
              </w:rPr>
            </w:pPr>
          </w:p>
          <w:p w14:paraId="0739B946" w14:textId="77777777" w:rsidR="003E71FE" w:rsidRPr="005E66CB" w:rsidRDefault="003E71FE" w:rsidP="00772A36">
            <w:pPr>
              <w:pStyle w:val="TableParagraph"/>
              <w:ind w:left="88" w:right="-44"/>
              <w:rPr>
                <w:sz w:val="18"/>
              </w:rPr>
            </w:pPr>
            <w:r w:rsidRPr="005E66CB">
              <w:rPr>
                <w:sz w:val="18"/>
              </w:rPr>
              <w:t>* Proporción de Participación: UT-Unión Temporal /</w:t>
            </w:r>
            <w:r w:rsidRPr="005E66CB">
              <w:rPr>
                <w:spacing w:val="-20"/>
                <w:sz w:val="18"/>
              </w:rPr>
              <w:t xml:space="preserve"> </w:t>
            </w:r>
            <w:r w:rsidRPr="005E66CB">
              <w:rPr>
                <w:sz w:val="18"/>
              </w:rPr>
              <w:t>C-Consorcio.</w:t>
            </w:r>
          </w:p>
        </w:tc>
        <w:tc>
          <w:tcPr>
            <w:tcW w:w="711" w:type="dxa"/>
            <w:tcBorders>
              <w:left w:val="nil"/>
              <w:bottom w:val="nil"/>
              <w:right w:val="nil"/>
            </w:tcBorders>
          </w:tcPr>
          <w:p w14:paraId="4C856827" w14:textId="77777777" w:rsidR="003E71FE" w:rsidRPr="005E66CB" w:rsidRDefault="003E71FE" w:rsidP="00772A36">
            <w:pPr>
              <w:pStyle w:val="TableParagraph"/>
              <w:rPr>
                <w:rFonts w:ascii="Times New Roman"/>
                <w:sz w:val="20"/>
              </w:rPr>
            </w:pPr>
          </w:p>
        </w:tc>
        <w:tc>
          <w:tcPr>
            <w:tcW w:w="451" w:type="dxa"/>
            <w:tcBorders>
              <w:left w:val="nil"/>
              <w:bottom w:val="nil"/>
              <w:right w:val="nil"/>
            </w:tcBorders>
          </w:tcPr>
          <w:p w14:paraId="34F98313" w14:textId="77777777" w:rsidR="003E71FE" w:rsidRPr="005E66CB" w:rsidRDefault="003E71FE" w:rsidP="00772A36">
            <w:pPr>
              <w:pStyle w:val="TableParagraph"/>
              <w:rPr>
                <w:rFonts w:ascii="Times New Roman"/>
                <w:sz w:val="20"/>
              </w:rPr>
            </w:pPr>
          </w:p>
        </w:tc>
        <w:tc>
          <w:tcPr>
            <w:tcW w:w="739" w:type="dxa"/>
            <w:tcBorders>
              <w:left w:val="nil"/>
              <w:bottom w:val="nil"/>
              <w:right w:val="nil"/>
            </w:tcBorders>
          </w:tcPr>
          <w:p w14:paraId="632640C0" w14:textId="77777777" w:rsidR="003E71FE" w:rsidRPr="005E66CB" w:rsidRDefault="003E71FE" w:rsidP="00772A36">
            <w:pPr>
              <w:pStyle w:val="TableParagraph"/>
              <w:rPr>
                <w:rFonts w:ascii="Times New Roman"/>
                <w:sz w:val="20"/>
              </w:rPr>
            </w:pPr>
          </w:p>
        </w:tc>
        <w:tc>
          <w:tcPr>
            <w:tcW w:w="750" w:type="dxa"/>
            <w:tcBorders>
              <w:left w:val="nil"/>
              <w:bottom w:val="nil"/>
              <w:right w:val="nil"/>
            </w:tcBorders>
          </w:tcPr>
          <w:p w14:paraId="4D8EDF37" w14:textId="77777777" w:rsidR="003E71FE" w:rsidRPr="005E66CB" w:rsidRDefault="003E71FE" w:rsidP="00772A36">
            <w:pPr>
              <w:pStyle w:val="TableParagraph"/>
              <w:rPr>
                <w:rFonts w:ascii="Times New Roman"/>
                <w:sz w:val="20"/>
              </w:rPr>
            </w:pPr>
          </w:p>
        </w:tc>
        <w:tc>
          <w:tcPr>
            <w:tcW w:w="754" w:type="dxa"/>
            <w:tcBorders>
              <w:left w:val="nil"/>
              <w:bottom w:val="nil"/>
              <w:right w:val="nil"/>
            </w:tcBorders>
          </w:tcPr>
          <w:p w14:paraId="7D16162C" w14:textId="77777777" w:rsidR="003E71FE" w:rsidRPr="005E66CB" w:rsidRDefault="003E71FE" w:rsidP="00772A36">
            <w:pPr>
              <w:pStyle w:val="TableParagraph"/>
              <w:rPr>
                <w:rFonts w:ascii="Times New Roman"/>
                <w:sz w:val="20"/>
              </w:rPr>
            </w:pPr>
          </w:p>
        </w:tc>
        <w:tc>
          <w:tcPr>
            <w:tcW w:w="719" w:type="dxa"/>
            <w:tcBorders>
              <w:left w:val="nil"/>
              <w:bottom w:val="nil"/>
              <w:right w:val="nil"/>
            </w:tcBorders>
          </w:tcPr>
          <w:p w14:paraId="535D83FA" w14:textId="77777777" w:rsidR="003E71FE" w:rsidRPr="005E66CB" w:rsidRDefault="003E71FE" w:rsidP="00772A36">
            <w:pPr>
              <w:pStyle w:val="TableParagraph"/>
              <w:rPr>
                <w:rFonts w:ascii="Times New Roman"/>
                <w:sz w:val="20"/>
              </w:rPr>
            </w:pPr>
          </w:p>
        </w:tc>
        <w:tc>
          <w:tcPr>
            <w:tcW w:w="644" w:type="dxa"/>
            <w:tcBorders>
              <w:left w:val="nil"/>
              <w:bottom w:val="nil"/>
              <w:right w:val="nil"/>
            </w:tcBorders>
          </w:tcPr>
          <w:p w14:paraId="459D0089" w14:textId="77777777" w:rsidR="003E71FE" w:rsidRPr="005E66CB" w:rsidRDefault="003E71FE" w:rsidP="00772A36">
            <w:pPr>
              <w:pStyle w:val="TableParagraph"/>
              <w:rPr>
                <w:rFonts w:ascii="Times New Roman"/>
                <w:sz w:val="20"/>
              </w:rPr>
            </w:pPr>
          </w:p>
        </w:tc>
        <w:tc>
          <w:tcPr>
            <w:tcW w:w="385" w:type="dxa"/>
            <w:tcBorders>
              <w:left w:val="nil"/>
              <w:bottom w:val="nil"/>
              <w:right w:val="nil"/>
            </w:tcBorders>
          </w:tcPr>
          <w:p w14:paraId="332A6522" w14:textId="77777777" w:rsidR="003E71FE" w:rsidRPr="005E66CB" w:rsidRDefault="003E71FE" w:rsidP="00772A36">
            <w:pPr>
              <w:pStyle w:val="TableParagraph"/>
              <w:rPr>
                <w:rFonts w:ascii="Times New Roman"/>
                <w:sz w:val="20"/>
              </w:rPr>
            </w:pPr>
          </w:p>
        </w:tc>
        <w:tc>
          <w:tcPr>
            <w:tcW w:w="903" w:type="dxa"/>
            <w:tcBorders>
              <w:left w:val="nil"/>
              <w:bottom w:val="nil"/>
              <w:right w:val="nil"/>
            </w:tcBorders>
          </w:tcPr>
          <w:p w14:paraId="7C768943" w14:textId="77777777" w:rsidR="003E71FE" w:rsidRPr="005E66CB" w:rsidRDefault="003E71FE" w:rsidP="00772A36">
            <w:pPr>
              <w:pStyle w:val="TableParagraph"/>
              <w:rPr>
                <w:rFonts w:ascii="Times New Roman"/>
                <w:sz w:val="20"/>
              </w:rPr>
            </w:pPr>
          </w:p>
        </w:tc>
        <w:tc>
          <w:tcPr>
            <w:tcW w:w="801" w:type="dxa"/>
            <w:tcBorders>
              <w:left w:val="nil"/>
              <w:bottom w:val="nil"/>
            </w:tcBorders>
          </w:tcPr>
          <w:p w14:paraId="6A7CCD38" w14:textId="77777777" w:rsidR="003E71FE" w:rsidRPr="005E66CB" w:rsidRDefault="003E71FE" w:rsidP="00772A36">
            <w:pPr>
              <w:pStyle w:val="TableParagraph"/>
              <w:rPr>
                <w:rFonts w:ascii="Times New Roman"/>
                <w:sz w:val="20"/>
              </w:rPr>
            </w:pPr>
          </w:p>
        </w:tc>
      </w:tr>
      <w:tr w:rsidR="003E71FE" w:rsidRPr="005E66CB" w14:paraId="26CF29C9" w14:textId="77777777" w:rsidTr="00772A36">
        <w:trPr>
          <w:gridAfter w:val="1"/>
          <w:wAfter w:w="7" w:type="dxa"/>
          <w:trHeight w:val="387"/>
        </w:trPr>
        <w:tc>
          <w:tcPr>
            <w:tcW w:w="3848" w:type="dxa"/>
            <w:gridSpan w:val="4"/>
            <w:tcBorders>
              <w:top w:val="nil"/>
              <w:left w:val="double" w:sz="1" w:space="0" w:color="000000"/>
              <w:right w:val="nil"/>
            </w:tcBorders>
          </w:tcPr>
          <w:p w14:paraId="4C3B4D66" w14:textId="77777777" w:rsidR="003E71FE" w:rsidRPr="005E66CB" w:rsidRDefault="003E71FE" w:rsidP="00772A36">
            <w:pPr>
              <w:pStyle w:val="TableParagraph"/>
              <w:spacing w:before="22"/>
              <w:ind w:left="169"/>
              <w:rPr>
                <w:sz w:val="18"/>
              </w:rPr>
            </w:pPr>
            <w:r w:rsidRPr="005E66CB">
              <w:rPr>
                <w:sz w:val="18"/>
              </w:rPr>
              <w:t>Tipo de experiencia: EP: Específica, GN: General</w:t>
            </w:r>
          </w:p>
        </w:tc>
        <w:tc>
          <w:tcPr>
            <w:tcW w:w="711" w:type="dxa"/>
            <w:tcBorders>
              <w:top w:val="nil"/>
              <w:left w:val="nil"/>
              <w:right w:val="nil"/>
            </w:tcBorders>
          </w:tcPr>
          <w:p w14:paraId="1A152B08" w14:textId="77777777" w:rsidR="003E71FE" w:rsidRPr="005E66CB" w:rsidRDefault="003E71FE" w:rsidP="00772A36">
            <w:pPr>
              <w:pStyle w:val="TableParagraph"/>
              <w:rPr>
                <w:rFonts w:ascii="Times New Roman"/>
                <w:sz w:val="20"/>
              </w:rPr>
            </w:pPr>
          </w:p>
        </w:tc>
        <w:tc>
          <w:tcPr>
            <w:tcW w:w="451" w:type="dxa"/>
            <w:tcBorders>
              <w:top w:val="nil"/>
              <w:left w:val="nil"/>
              <w:right w:val="nil"/>
            </w:tcBorders>
          </w:tcPr>
          <w:p w14:paraId="392097BD" w14:textId="77777777" w:rsidR="003E71FE" w:rsidRPr="005E66CB" w:rsidRDefault="003E71FE" w:rsidP="00772A36">
            <w:pPr>
              <w:pStyle w:val="TableParagraph"/>
              <w:rPr>
                <w:rFonts w:ascii="Times New Roman"/>
                <w:sz w:val="20"/>
              </w:rPr>
            </w:pPr>
          </w:p>
        </w:tc>
        <w:tc>
          <w:tcPr>
            <w:tcW w:w="739" w:type="dxa"/>
            <w:tcBorders>
              <w:top w:val="nil"/>
              <w:left w:val="nil"/>
              <w:right w:val="nil"/>
            </w:tcBorders>
          </w:tcPr>
          <w:p w14:paraId="326A1297" w14:textId="77777777" w:rsidR="003E71FE" w:rsidRPr="005E66CB" w:rsidRDefault="003E71FE" w:rsidP="00772A36">
            <w:pPr>
              <w:pStyle w:val="TableParagraph"/>
              <w:rPr>
                <w:rFonts w:ascii="Times New Roman"/>
                <w:sz w:val="20"/>
              </w:rPr>
            </w:pPr>
          </w:p>
        </w:tc>
        <w:tc>
          <w:tcPr>
            <w:tcW w:w="750" w:type="dxa"/>
            <w:tcBorders>
              <w:top w:val="nil"/>
              <w:left w:val="nil"/>
              <w:right w:val="nil"/>
            </w:tcBorders>
          </w:tcPr>
          <w:p w14:paraId="2A57F809" w14:textId="77777777" w:rsidR="003E71FE" w:rsidRPr="005E66CB" w:rsidRDefault="003E71FE" w:rsidP="00772A36">
            <w:pPr>
              <w:pStyle w:val="TableParagraph"/>
              <w:rPr>
                <w:rFonts w:ascii="Times New Roman"/>
                <w:sz w:val="20"/>
              </w:rPr>
            </w:pPr>
          </w:p>
        </w:tc>
        <w:tc>
          <w:tcPr>
            <w:tcW w:w="754" w:type="dxa"/>
            <w:tcBorders>
              <w:top w:val="nil"/>
              <w:left w:val="nil"/>
              <w:right w:val="nil"/>
            </w:tcBorders>
          </w:tcPr>
          <w:p w14:paraId="0BD32832" w14:textId="77777777" w:rsidR="003E71FE" w:rsidRPr="005E66CB" w:rsidRDefault="003E71FE" w:rsidP="00772A36">
            <w:pPr>
              <w:pStyle w:val="TableParagraph"/>
              <w:rPr>
                <w:rFonts w:ascii="Times New Roman"/>
                <w:sz w:val="20"/>
              </w:rPr>
            </w:pPr>
          </w:p>
        </w:tc>
        <w:tc>
          <w:tcPr>
            <w:tcW w:w="719" w:type="dxa"/>
            <w:tcBorders>
              <w:top w:val="nil"/>
              <w:left w:val="nil"/>
              <w:right w:val="nil"/>
            </w:tcBorders>
          </w:tcPr>
          <w:p w14:paraId="3EB9BF1C" w14:textId="77777777" w:rsidR="003E71FE" w:rsidRPr="005E66CB" w:rsidRDefault="003E71FE" w:rsidP="00772A36">
            <w:pPr>
              <w:pStyle w:val="TableParagraph"/>
              <w:rPr>
                <w:rFonts w:ascii="Times New Roman"/>
                <w:sz w:val="20"/>
              </w:rPr>
            </w:pPr>
          </w:p>
        </w:tc>
        <w:tc>
          <w:tcPr>
            <w:tcW w:w="644" w:type="dxa"/>
            <w:tcBorders>
              <w:top w:val="nil"/>
              <w:left w:val="nil"/>
              <w:right w:val="nil"/>
            </w:tcBorders>
          </w:tcPr>
          <w:p w14:paraId="76E570CE" w14:textId="77777777" w:rsidR="003E71FE" w:rsidRPr="005E66CB" w:rsidRDefault="003E71FE" w:rsidP="00772A36">
            <w:pPr>
              <w:pStyle w:val="TableParagraph"/>
              <w:rPr>
                <w:rFonts w:ascii="Times New Roman"/>
                <w:sz w:val="20"/>
              </w:rPr>
            </w:pPr>
          </w:p>
        </w:tc>
        <w:tc>
          <w:tcPr>
            <w:tcW w:w="385" w:type="dxa"/>
            <w:tcBorders>
              <w:top w:val="nil"/>
              <w:left w:val="nil"/>
              <w:right w:val="nil"/>
            </w:tcBorders>
          </w:tcPr>
          <w:p w14:paraId="5B2594A8" w14:textId="77777777" w:rsidR="003E71FE" w:rsidRPr="005E66CB" w:rsidRDefault="003E71FE" w:rsidP="00772A36">
            <w:pPr>
              <w:pStyle w:val="TableParagraph"/>
              <w:rPr>
                <w:rFonts w:ascii="Times New Roman"/>
                <w:sz w:val="20"/>
              </w:rPr>
            </w:pPr>
          </w:p>
        </w:tc>
        <w:tc>
          <w:tcPr>
            <w:tcW w:w="903" w:type="dxa"/>
            <w:tcBorders>
              <w:top w:val="nil"/>
              <w:left w:val="nil"/>
              <w:right w:val="nil"/>
            </w:tcBorders>
          </w:tcPr>
          <w:p w14:paraId="4BC4DAC1" w14:textId="77777777" w:rsidR="003E71FE" w:rsidRPr="005E66CB" w:rsidRDefault="003E71FE" w:rsidP="00772A36">
            <w:pPr>
              <w:pStyle w:val="TableParagraph"/>
              <w:rPr>
                <w:rFonts w:ascii="Times New Roman"/>
                <w:sz w:val="20"/>
              </w:rPr>
            </w:pPr>
          </w:p>
        </w:tc>
        <w:tc>
          <w:tcPr>
            <w:tcW w:w="801" w:type="dxa"/>
            <w:tcBorders>
              <w:top w:val="nil"/>
              <w:left w:val="nil"/>
            </w:tcBorders>
          </w:tcPr>
          <w:p w14:paraId="5A090344" w14:textId="77777777" w:rsidR="003E71FE" w:rsidRPr="005E66CB" w:rsidRDefault="003E71FE" w:rsidP="00772A36">
            <w:pPr>
              <w:pStyle w:val="TableParagraph"/>
              <w:rPr>
                <w:rFonts w:ascii="Times New Roman"/>
                <w:sz w:val="20"/>
              </w:rPr>
            </w:pPr>
          </w:p>
        </w:tc>
      </w:tr>
      <w:tr w:rsidR="003E71FE" w:rsidRPr="005E66CB" w14:paraId="5C7E8DCF" w14:textId="77777777" w:rsidTr="00772A36">
        <w:trPr>
          <w:trHeight w:val="394"/>
        </w:trPr>
        <w:tc>
          <w:tcPr>
            <w:tcW w:w="10712" w:type="dxa"/>
            <w:gridSpan w:val="15"/>
          </w:tcPr>
          <w:p w14:paraId="7482D4F0" w14:textId="77777777" w:rsidR="003E71FE" w:rsidRPr="005E66CB" w:rsidRDefault="003E71FE" w:rsidP="00772A36">
            <w:pPr>
              <w:pStyle w:val="TableParagraph"/>
              <w:spacing w:before="11"/>
              <w:rPr>
                <w:b/>
                <w:sz w:val="21"/>
              </w:rPr>
            </w:pPr>
          </w:p>
          <w:p w14:paraId="5A3001FB" w14:textId="77777777" w:rsidR="003E71FE" w:rsidRPr="005E66CB" w:rsidRDefault="003E71FE" w:rsidP="00772A36">
            <w:pPr>
              <w:pStyle w:val="TableParagraph"/>
              <w:ind w:left="647" w:right="6578"/>
              <w:rPr>
                <w:b/>
              </w:rPr>
            </w:pPr>
            <w:r w:rsidRPr="005E66CB">
              <w:rPr>
                <w:b/>
              </w:rPr>
              <w:t>NOMBRE DEL PROPONENTE: IDENTIFICACIÓN DEL PROPONENTE: NOMBRE DEL REPRESENTANTE LEGAL:</w:t>
            </w:r>
          </w:p>
          <w:p w14:paraId="7EC8F1B1" w14:textId="77777777" w:rsidR="003E71FE" w:rsidRPr="005E66CB" w:rsidRDefault="003E71FE" w:rsidP="00772A36">
            <w:pPr>
              <w:pStyle w:val="TableParagraph"/>
              <w:ind w:left="647" w:right="5931"/>
              <w:rPr>
                <w:b/>
              </w:rPr>
            </w:pPr>
            <w:r w:rsidRPr="005E66CB">
              <w:rPr>
                <w:b/>
                <w:spacing w:val="-4"/>
              </w:rPr>
              <w:t xml:space="preserve">IDENTIFICACIÒN DEL REPRESENTANTE </w:t>
            </w:r>
            <w:r w:rsidRPr="005E66CB">
              <w:rPr>
                <w:b/>
                <w:spacing w:val="-3"/>
              </w:rPr>
              <w:t xml:space="preserve">LEGAL: </w:t>
            </w:r>
            <w:r w:rsidRPr="005E66CB">
              <w:rPr>
                <w:b/>
                <w:spacing w:val="-4"/>
              </w:rPr>
              <w:t>FIRMA:</w:t>
            </w:r>
          </w:p>
          <w:p w14:paraId="7DED08A3" w14:textId="77777777" w:rsidR="003E71FE" w:rsidRPr="005E66CB" w:rsidRDefault="003E71FE" w:rsidP="00772A36">
            <w:pPr>
              <w:pStyle w:val="TableParagraph"/>
              <w:rPr>
                <w:b/>
                <w:sz w:val="20"/>
              </w:rPr>
            </w:pPr>
          </w:p>
          <w:p w14:paraId="09714071" w14:textId="77777777" w:rsidR="003E71FE" w:rsidRPr="005E66CB" w:rsidRDefault="003E71FE" w:rsidP="00772A36">
            <w:pPr>
              <w:pStyle w:val="TableParagraph"/>
              <w:rPr>
                <w:b/>
                <w:sz w:val="20"/>
              </w:rPr>
            </w:pPr>
          </w:p>
          <w:p w14:paraId="58C1DFD4" w14:textId="77777777" w:rsidR="003E71FE" w:rsidRPr="005E66CB" w:rsidRDefault="003E71FE" w:rsidP="00772A36">
            <w:pPr>
              <w:pStyle w:val="TableParagraph"/>
              <w:spacing w:before="3"/>
              <w:rPr>
                <w:b/>
                <w:sz w:val="23"/>
              </w:rPr>
            </w:pPr>
          </w:p>
          <w:p w14:paraId="20B4AB5F" w14:textId="27CF1A95" w:rsidR="003E71FE" w:rsidRPr="005E66CB" w:rsidRDefault="003E71FE" w:rsidP="00772A36">
            <w:pPr>
              <w:pStyle w:val="TableParagraph"/>
              <w:spacing w:line="20" w:lineRule="exact"/>
              <w:ind w:left="641"/>
              <w:rPr>
                <w:sz w:val="2"/>
              </w:rPr>
            </w:pPr>
            <w:r>
              <w:rPr>
                <w:noProof/>
              </w:rPr>
              <mc:AlternateContent>
                <mc:Choice Requires="wpg">
                  <w:drawing>
                    <wp:inline distT="0" distB="0" distL="0" distR="0" wp14:anchorId="09F52F7E" wp14:editId="18CA669C">
                      <wp:extent cx="2353310" cy="7620"/>
                      <wp:effectExtent l="5715" t="7620" r="12700" b="3810"/>
                      <wp:docPr id="59231162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3310" cy="7620"/>
                                <a:chOff x="0" y="0"/>
                                <a:chExt cx="3706" cy="12"/>
                              </a:xfrm>
                            </wpg:grpSpPr>
                            <wps:wsp>
                              <wps:cNvPr id="1884391194" name="Line 7"/>
                              <wps:cNvCnPr>
                                <a:cxnSpLocks noChangeShapeType="1"/>
                              </wps:cNvCnPr>
                              <wps:spPr bwMode="auto">
                                <a:xfrm>
                                  <a:off x="0" y="6"/>
                                  <a:ext cx="370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AAD402C" id="Grupo 1" o:spid="_x0000_s1026" style="width:185.3pt;height:.6pt;mso-position-horizontal-relative:char;mso-position-vertical-relative:line" coordsize="370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">
                      <v:line id="Line 7" o:spid="_x0000_s1027" style="position:absolute;visibility:visible;mso-wrap-style:square" from="0,6" to="37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" strokeweight=".19472mm"/>
                      <w10:anchorlock/>
                    </v:group>
                  </w:pict>
                </mc:Fallback>
              </mc:AlternateContent>
            </w:r>
          </w:p>
          <w:p w14:paraId="4E1F2FCE" w14:textId="77777777" w:rsidR="003E71FE" w:rsidRPr="005E66CB" w:rsidRDefault="003E71FE" w:rsidP="00772A36">
            <w:pPr>
              <w:pStyle w:val="TableParagraph"/>
              <w:rPr>
                <w:b/>
                <w:sz w:val="24"/>
              </w:rPr>
            </w:pPr>
          </w:p>
          <w:p w14:paraId="1D79D8F1" w14:textId="77777777" w:rsidR="003E71FE" w:rsidRPr="005E66CB" w:rsidRDefault="003E71FE" w:rsidP="00772A36">
            <w:pPr>
              <w:pStyle w:val="TableParagraph"/>
              <w:spacing w:before="8"/>
              <w:rPr>
                <w:b/>
                <w:sz w:val="20"/>
              </w:rPr>
            </w:pPr>
          </w:p>
          <w:p w14:paraId="668446A0" w14:textId="109EF02F" w:rsidR="003E71FE" w:rsidRPr="005E66CB" w:rsidRDefault="003E71FE" w:rsidP="00772A36">
            <w:pPr>
              <w:pStyle w:val="TableParagraph"/>
              <w:spacing w:before="1"/>
              <w:ind w:left="647" w:right="149"/>
              <w:rPr>
                <w:b/>
              </w:rPr>
            </w:pPr>
            <w:r w:rsidRPr="005E66CB">
              <w:rPr>
                <w:b/>
              </w:rPr>
              <w:t xml:space="preserve">El oferente acepta que el Ministerio de </w:t>
            </w:r>
            <w:r>
              <w:rPr>
                <w:b/>
              </w:rPr>
              <w:t xml:space="preserve">Trabajo Dirección Territorial </w:t>
            </w:r>
            <w:r w:rsidR="00324AA9">
              <w:rPr>
                <w:b/>
              </w:rPr>
              <w:t>Oficina Especial de Barrancabermeja</w:t>
            </w:r>
            <w:r w:rsidRPr="005E66CB">
              <w:rPr>
                <w:b/>
              </w:rPr>
              <w:t xml:space="preserve"> contacte al cliente para verificar la información contenida en el Certificado.</w:t>
            </w:r>
          </w:p>
          <w:p w14:paraId="7B96675A" w14:textId="77777777" w:rsidR="003E71FE" w:rsidRPr="005E66CB" w:rsidRDefault="003E71FE" w:rsidP="00772A36">
            <w:pPr>
              <w:pStyle w:val="TableParagraph"/>
              <w:rPr>
                <w:b/>
                <w:sz w:val="24"/>
              </w:rPr>
            </w:pPr>
          </w:p>
          <w:p w14:paraId="5407D1DE" w14:textId="77777777" w:rsidR="003E71FE" w:rsidRPr="005E66CB" w:rsidRDefault="003E71FE" w:rsidP="00772A36">
            <w:pPr>
              <w:pStyle w:val="TableParagraph"/>
              <w:rPr>
                <w:b/>
                <w:sz w:val="24"/>
              </w:rPr>
            </w:pPr>
          </w:p>
          <w:p w14:paraId="4B0B1A53" w14:textId="77777777" w:rsidR="003E71FE" w:rsidRPr="005E66CB" w:rsidRDefault="003E71FE" w:rsidP="00772A36">
            <w:pPr>
              <w:pStyle w:val="TableParagraph"/>
              <w:rPr>
                <w:b/>
                <w:sz w:val="24"/>
              </w:rPr>
            </w:pPr>
          </w:p>
          <w:p w14:paraId="03FDB27B" w14:textId="77777777" w:rsidR="003E71FE" w:rsidRPr="005E66CB" w:rsidRDefault="003E71FE" w:rsidP="00772A36">
            <w:pPr>
              <w:pStyle w:val="TableParagraph"/>
              <w:rPr>
                <w:b/>
                <w:sz w:val="24"/>
              </w:rPr>
            </w:pPr>
          </w:p>
          <w:p w14:paraId="36B4C15F" w14:textId="77777777" w:rsidR="003E71FE" w:rsidRPr="005E66CB" w:rsidRDefault="003E71FE" w:rsidP="00772A36">
            <w:pPr>
              <w:pStyle w:val="TableParagraph"/>
              <w:spacing w:before="8"/>
              <w:rPr>
                <w:b/>
              </w:rPr>
            </w:pPr>
          </w:p>
          <w:p w14:paraId="4F6B2530" w14:textId="77777777" w:rsidR="003E71FE" w:rsidRPr="005E66CB" w:rsidRDefault="003E71FE" w:rsidP="00772A36">
            <w:pPr>
              <w:pStyle w:val="TableParagraph"/>
              <w:spacing w:before="1"/>
              <w:ind w:right="396"/>
              <w:jc w:val="right"/>
              <w:rPr>
                <w:rFonts w:ascii="Times New Roman"/>
                <w:sz w:val="24"/>
              </w:rPr>
            </w:pPr>
          </w:p>
        </w:tc>
      </w:tr>
    </w:tbl>
    <w:p w14:paraId="47E183E2" w14:textId="77777777" w:rsidR="00043325" w:rsidRDefault="00043325" w:rsidP="0064664C">
      <w:pPr>
        <w:jc w:val="center"/>
        <w:rPr>
          <w:rFonts w:ascii="Arial Narrow" w:hAnsi="Arial Narrow" w:cs="Arial"/>
          <w:lang w:val="es-ES"/>
        </w:rPr>
      </w:pPr>
    </w:p>
    <w:p w14:paraId="16AF92FE" w14:textId="77777777" w:rsidR="00043325" w:rsidRDefault="00043325" w:rsidP="0064664C">
      <w:pPr>
        <w:jc w:val="center"/>
        <w:rPr>
          <w:rFonts w:ascii="Arial Narrow" w:hAnsi="Arial Narrow" w:cs="Arial"/>
          <w:lang w:val="es-ES"/>
        </w:rPr>
      </w:pPr>
    </w:p>
    <w:p w14:paraId="61473AE5" w14:textId="77777777" w:rsidR="00043325" w:rsidRDefault="00043325" w:rsidP="0064664C">
      <w:pPr>
        <w:jc w:val="center"/>
        <w:rPr>
          <w:rFonts w:ascii="Arial Narrow" w:hAnsi="Arial Narrow" w:cs="Arial"/>
          <w:lang w:val="es-ES"/>
        </w:rPr>
      </w:pPr>
    </w:p>
    <w:p w14:paraId="4E67E437" w14:textId="77777777" w:rsidR="00A20847" w:rsidRDefault="00A20847" w:rsidP="0064664C">
      <w:pPr>
        <w:jc w:val="center"/>
        <w:rPr>
          <w:rFonts w:ascii="Arial Narrow" w:hAnsi="Arial Narrow" w:cs="Arial"/>
          <w:lang w:val="es-ES"/>
        </w:rPr>
      </w:pPr>
    </w:p>
    <w:p w14:paraId="5E325A0F" w14:textId="77777777" w:rsidR="00BC2B6C" w:rsidRDefault="00BC2B6C" w:rsidP="008C245D">
      <w:pPr>
        <w:autoSpaceDE w:val="0"/>
        <w:autoSpaceDN w:val="0"/>
        <w:adjustRightInd w:val="0"/>
        <w:ind w:left="708"/>
        <w:rPr>
          <w:rFonts w:ascii="Arial Narrow" w:hAnsi="Arial Narrow" w:cs="Arial"/>
          <w:color w:val="000000"/>
        </w:rPr>
      </w:pPr>
    </w:p>
    <w:p w14:paraId="42F8D9EB" w14:textId="77777777" w:rsidR="00702207" w:rsidRPr="00702207" w:rsidRDefault="00702207" w:rsidP="00702207">
      <w:pPr>
        <w:autoSpaceDE w:val="0"/>
        <w:autoSpaceDN w:val="0"/>
        <w:adjustRightInd w:val="0"/>
        <w:ind w:left="708"/>
        <w:jc w:val="center"/>
        <w:rPr>
          <w:rFonts w:ascii="Arial Narrow" w:hAnsi="Arial Narrow" w:cs="Arial"/>
          <w:b/>
          <w:bCs/>
          <w:color w:val="000000"/>
        </w:rPr>
      </w:pPr>
    </w:p>
    <w:p w14:paraId="17B0C91F" w14:textId="77777777" w:rsidR="00491FE3" w:rsidRPr="00A47E61" w:rsidRDefault="00491FE3" w:rsidP="00491FE3">
      <w:pPr>
        <w:jc w:val="center"/>
        <w:rPr>
          <w:rFonts w:ascii="Arial Narrow" w:hAnsi="Arial Narrow"/>
          <w:b/>
          <w:bCs/>
        </w:rPr>
      </w:pPr>
      <w:r w:rsidRPr="00A47E61">
        <w:rPr>
          <w:rFonts w:ascii="Arial Narrow" w:hAnsi="Arial Narrow"/>
          <w:b/>
          <w:bCs/>
        </w:rPr>
        <w:t>PROPUESTA ECONOMICA</w:t>
      </w:r>
    </w:p>
    <w:p w14:paraId="742068C0" w14:textId="77777777" w:rsidR="00491FE3" w:rsidRDefault="00491FE3" w:rsidP="00491FE3">
      <w:pPr>
        <w:jc w:val="center"/>
        <w:rPr>
          <w:rFonts w:ascii="Arial Narrow" w:hAnsi="Arial Narrow"/>
          <w:sz w:val="16"/>
          <w:szCs w:val="16"/>
        </w:rPr>
      </w:pPr>
    </w:p>
    <w:p w14:paraId="1A5F7A53" w14:textId="48F40880" w:rsidR="00491FE3" w:rsidRPr="00D06112" w:rsidRDefault="00207CEB" w:rsidP="00491FE3">
      <w:pPr>
        <w:jc w:val="both"/>
        <w:rPr>
          <w:rFonts w:ascii="Arial Narrow" w:hAnsi="Arial Narrow" w:cs="Arial"/>
        </w:rPr>
      </w:pPr>
      <w:r>
        <w:rPr>
          <w:rFonts w:ascii="Arial Narrow" w:hAnsi="Arial Narrow" w:cs="Arial"/>
        </w:rPr>
        <w:t xml:space="preserve">Barrancabermeja, </w:t>
      </w:r>
      <w:r w:rsidR="00491FE3" w:rsidRPr="00D06112">
        <w:rPr>
          <w:rFonts w:ascii="Arial Narrow" w:hAnsi="Arial Narrow" w:cs="Arial"/>
        </w:rPr>
        <w:t xml:space="preserve"> </w:t>
      </w:r>
    </w:p>
    <w:p w14:paraId="5BE47D45" w14:textId="77777777" w:rsidR="00491FE3" w:rsidRPr="00D06112" w:rsidRDefault="00491FE3" w:rsidP="00491FE3">
      <w:pPr>
        <w:jc w:val="both"/>
        <w:rPr>
          <w:rFonts w:ascii="Arial Narrow" w:hAnsi="Arial Narrow" w:cs="Arial"/>
        </w:rPr>
      </w:pPr>
      <w:r w:rsidRPr="00D06112">
        <w:rPr>
          <w:rFonts w:ascii="Arial Narrow" w:hAnsi="Arial Narrow" w:cs="Arial"/>
        </w:rPr>
        <w:t>Señores</w:t>
      </w:r>
    </w:p>
    <w:p w14:paraId="67A6A5F7" w14:textId="524E9679" w:rsidR="00491FE3" w:rsidRPr="00267A6C" w:rsidRDefault="00491FE3" w:rsidP="00491FE3">
      <w:pPr>
        <w:jc w:val="both"/>
        <w:rPr>
          <w:rFonts w:ascii="Arial Narrow" w:hAnsi="Arial Narrow" w:cs="Arial"/>
          <w:b/>
          <w:bCs/>
        </w:rPr>
      </w:pPr>
      <w:r w:rsidRPr="0093047C">
        <w:rPr>
          <w:rFonts w:ascii="Arial Narrow" w:hAnsi="Arial Narrow" w:cs="Arial"/>
          <w:b/>
          <w:bCs/>
        </w:rPr>
        <w:t>MINISTER</w:t>
      </w:r>
      <w:r w:rsidRPr="00267A6C">
        <w:rPr>
          <w:rFonts w:ascii="Arial Narrow" w:hAnsi="Arial Narrow" w:cs="Arial"/>
          <w:b/>
          <w:bCs/>
        </w:rPr>
        <w:t>IO DEL TRABAJO</w:t>
      </w:r>
      <w:r>
        <w:rPr>
          <w:rFonts w:ascii="Arial Narrow" w:hAnsi="Arial Narrow" w:cs="Arial"/>
          <w:b/>
          <w:bCs/>
        </w:rPr>
        <w:t xml:space="preserve">- DIRECCION TERRITORIAL </w:t>
      </w:r>
      <w:r w:rsidR="00324AA9">
        <w:rPr>
          <w:rFonts w:ascii="Arial Narrow" w:hAnsi="Arial Narrow" w:cs="Arial"/>
          <w:b/>
          <w:bCs/>
        </w:rPr>
        <w:t>OFICINA ESPECIAL DE BARRANCABERMEJA</w:t>
      </w:r>
    </w:p>
    <w:p w14:paraId="7F39F621" w14:textId="77777777" w:rsidR="00491FE3" w:rsidRPr="00D86666" w:rsidRDefault="00491FE3" w:rsidP="00491FE3">
      <w:pPr>
        <w:jc w:val="both"/>
        <w:rPr>
          <w:rFonts w:ascii="Arial Narrow" w:hAnsi="Arial Narrow" w:cs="Arial"/>
        </w:rPr>
      </w:pPr>
      <w:r w:rsidRPr="00D86666">
        <w:rPr>
          <w:rFonts w:ascii="Arial Narrow" w:hAnsi="Arial Narrow" w:cs="Arial"/>
        </w:rPr>
        <w:t>Ciudad</w:t>
      </w:r>
    </w:p>
    <w:p w14:paraId="6DA4446D" w14:textId="77777777" w:rsidR="00491FE3" w:rsidRPr="00591869" w:rsidRDefault="00491FE3" w:rsidP="00491FE3">
      <w:pPr>
        <w:jc w:val="both"/>
        <w:rPr>
          <w:rFonts w:ascii="Arial Narrow" w:hAnsi="Arial Narrow"/>
          <w:noProof/>
        </w:rPr>
      </w:pPr>
    </w:p>
    <w:p w14:paraId="51E1EDED" w14:textId="28D42708" w:rsidR="00491FE3" w:rsidRPr="00591869" w:rsidRDefault="00491FE3" w:rsidP="00491FE3">
      <w:pPr>
        <w:jc w:val="both"/>
        <w:rPr>
          <w:rFonts w:ascii="Arial Narrow" w:hAnsi="Arial Narrow"/>
          <w:noProof/>
        </w:rPr>
      </w:pPr>
      <w:r w:rsidRPr="00591869">
        <w:rPr>
          <w:rFonts w:ascii="Arial Narrow" w:hAnsi="Arial Narrow"/>
          <w:noProof/>
        </w:rPr>
        <w:t xml:space="preserve">Referencia: Invitación Pública de </w:t>
      </w:r>
      <w:r>
        <w:rPr>
          <w:rFonts w:ascii="Arial Narrow" w:hAnsi="Arial Narrow"/>
          <w:noProof/>
        </w:rPr>
        <w:t>m</w:t>
      </w:r>
      <w:r w:rsidRPr="00591869">
        <w:rPr>
          <w:rFonts w:ascii="Arial Narrow" w:hAnsi="Arial Narrow"/>
          <w:noProof/>
        </w:rPr>
        <w:t xml:space="preserve">inima Cuantía No. </w:t>
      </w:r>
      <w:r w:rsidR="00890354">
        <w:rPr>
          <w:rFonts w:ascii="Arial Narrow" w:hAnsi="Arial Narrow"/>
          <w:noProof/>
        </w:rPr>
        <w:t>MC 02 /2025</w:t>
      </w:r>
    </w:p>
    <w:p w14:paraId="63717F54" w14:textId="77777777" w:rsidR="00491FE3" w:rsidRPr="00591869" w:rsidRDefault="00491FE3" w:rsidP="00491FE3">
      <w:pPr>
        <w:jc w:val="both"/>
        <w:rPr>
          <w:rFonts w:ascii="Arial Narrow" w:hAnsi="Arial Narrow"/>
          <w:noProof/>
        </w:rPr>
      </w:pPr>
    </w:p>
    <w:p w14:paraId="142E9861" w14:textId="77777777" w:rsidR="00491FE3" w:rsidRDefault="00491FE3" w:rsidP="00491FE3">
      <w:pPr>
        <w:shd w:val="clear" w:color="auto" w:fill="FFFFFF"/>
        <w:jc w:val="both"/>
        <w:rPr>
          <w:rFonts w:ascii="Arial Narrow" w:hAnsi="Arial Narrow"/>
          <w:noProof/>
        </w:rPr>
      </w:pPr>
      <w:r w:rsidRPr="00591869">
        <w:rPr>
          <w:rFonts w:ascii="Arial Narrow" w:hAnsi="Arial Narrow"/>
          <w:b/>
          <w:noProof/>
        </w:rPr>
        <w:t>Objeto:</w:t>
      </w:r>
      <w:r>
        <w:rPr>
          <w:rFonts w:ascii="Arial Narrow" w:hAnsi="Arial Narrow"/>
          <w:noProof/>
        </w:rPr>
        <w:t xml:space="preserve"> </w:t>
      </w:r>
    </w:p>
    <w:p w14:paraId="25832500" w14:textId="1EAA2711" w:rsidR="00491FE3" w:rsidRDefault="001973F5" w:rsidP="00491FE3">
      <w:pPr>
        <w:shd w:val="clear" w:color="auto" w:fill="FFFFFF"/>
        <w:jc w:val="both"/>
        <w:rPr>
          <w:rFonts w:ascii="Arial Narrow" w:hAnsi="Arial Narrow" w:cs="Arial"/>
          <w:bCs/>
          <w:sz w:val="22"/>
          <w:szCs w:val="22"/>
        </w:rPr>
      </w:pPr>
      <w:r w:rsidRPr="00FA39F1">
        <w:rPr>
          <w:rFonts w:cs="Arial"/>
          <w:bCs/>
          <w:sz w:val="22"/>
          <w:szCs w:val="22"/>
          <w:lang w:val="es-CO"/>
        </w:rPr>
        <w:t xml:space="preserve">PRESTAR EL SERVICIO TÉCNICO DE MANTENIMIENTO PREVENTIVO Y CORRECTIVO A LOS EQUIPOS DE AIRE ACONDICIONADO DE LA SEDE DE LA DIRECCIÓN TERRITORIAL </w:t>
      </w:r>
      <w:r w:rsidR="00324AA9">
        <w:rPr>
          <w:rFonts w:cs="Arial"/>
          <w:bCs/>
          <w:sz w:val="22"/>
          <w:szCs w:val="22"/>
          <w:lang w:val="es-CO"/>
        </w:rPr>
        <w:t>OFICINA ESPECIAL DE BARRANCABERMEJA</w:t>
      </w:r>
      <w:r w:rsidRPr="00FA39F1">
        <w:rPr>
          <w:rFonts w:cs="Arial"/>
          <w:bCs/>
          <w:sz w:val="22"/>
          <w:szCs w:val="22"/>
          <w:lang w:val="es-CO"/>
        </w:rPr>
        <w:t xml:space="preserve"> DEL CAUCA DEL MINISTERIO DEL</w:t>
      </w:r>
      <w:r>
        <w:rPr>
          <w:rFonts w:cs="Arial"/>
          <w:bCs/>
          <w:sz w:val="22"/>
          <w:szCs w:val="22"/>
          <w:lang w:val="es-CO"/>
        </w:rPr>
        <w:t xml:space="preserve"> TRABAJO</w:t>
      </w:r>
      <w:r>
        <w:rPr>
          <w:sz w:val="22"/>
          <w:szCs w:val="22"/>
        </w:rPr>
        <w:t>, DE ACUERDO CON LA FICHA TECNICA ANEXA”.</w:t>
      </w:r>
      <w:r w:rsidRPr="003168B5">
        <w:rPr>
          <w:rFonts w:ascii="Arial Narrow" w:hAnsi="Arial Narrow" w:cs="Arial"/>
          <w:bCs/>
          <w:sz w:val="22"/>
          <w:szCs w:val="22"/>
        </w:rPr>
        <w:t xml:space="preserve"> </w:t>
      </w:r>
    </w:p>
    <w:p w14:paraId="33D6F863" w14:textId="77777777" w:rsidR="00253FAB" w:rsidRDefault="00253FAB" w:rsidP="00491FE3">
      <w:pPr>
        <w:shd w:val="clear" w:color="auto" w:fill="FFFFFF"/>
        <w:jc w:val="both"/>
        <w:rPr>
          <w:rFonts w:ascii="Arial Narrow" w:hAnsi="Arial Narrow" w:cs="Arial"/>
          <w:bCs/>
          <w:sz w:val="22"/>
          <w:szCs w:val="22"/>
        </w:rPr>
      </w:pPr>
    </w:p>
    <w:p w14:paraId="7F06F32C" w14:textId="77777777" w:rsidR="00253FAB" w:rsidRPr="003168B5" w:rsidRDefault="00253FAB" w:rsidP="00491FE3">
      <w:pPr>
        <w:shd w:val="clear" w:color="auto" w:fill="FFFFFF"/>
        <w:jc w:val="both"/>
        <w:rPr>
          <w:rFonts w:ascii="Arial Narrow" w:hAnsi="Arial Narrow"/>
          <w:sz w:val="22"/>
          <w:szCs w:val="22"/>
        </w:rPr>
      </w:pPr>
    </w:p>
    <w:p w14:paraId="332F31F7" w14:textId="77777777" w:rsidR="00491FE3" w:rsidRDefault="00491FE3" w:rsidP="00491FE3">
      <w:pPr>
        <w:jc w:val="center"/>
        <w:rPr>
          <w:rFonts w:ascii="Arial Narrow" w:hAnsi="Arial Narrow"/>
          <w:sz w:val="16"/>
          <w:szCs w:val="16"/>
        </w:rPr>
      </w:pPr>
    </w:p>
    <w:p w14:paraId="2B8A1E70" w14:textId="77777777" w:rsidR="008A7273" w:rsidRDefault="008A7273" w:rsidP="00A47E61">
      <w:pPr>
        <w:autoSpaceDE w:val="0"/>
        <w:autoSpaceDN w:val="0"/>
        <w:adjustRightInd w:val="0"/>
        <w:ind w:left="708"/>
        <w:rPr>
          <w:rFonts w:ascii="Arial Narrow" w:hAnsi="Arial Narrow" w:cs="Arial"/>
          <w:color w:val="000000"/>
        </w:rPr>
      </w:pPr>
    </w:p>
    <w:tbl>
      <w:tblPr>
        <w:tblW w:w="9864" w:type="dxa"/>
        <w:tblCellMar>
          <w:left w:w="70" w:type="dxa"/>
          <w:right w:w="70" w:type="dxa"/>
        </w:tblCellMar>
        <w:tblLook w:val="04A0" w:firstRow="1" w:lastRow="0" w:firstColumn="1" w:lastColumn="0" w:noHBand="0" w:noVBand="1"/>
      </w:tblPr>
      <w:tblGrid>
        <w:gridCol w:w="6227"/>
        <w:gridCol w:w="709"/>
        <w:gridCol w:w="851"/>
        <w:gridCol w:w="992"/>
        <w:gridCol w:w="1085"/>
      </w:tblGrid>
      <w:tr w:rsidR="008B45DC" w:rsidRPr="00050E87" w14:paraId="2D606638" w14:textId="77777777" w:rsidTr="008B45DC">
        <w:trPr>
          <w:trHeight w:val="304"/>
        </w:trPr>
        <w:tc>
          <w:tcPr>
            <w:tcW w:w="6227" w:type="dxa"/>
            <w:vMerge w:val="restart"/>
            <w:tcBorders>
              <w:top w:val="single" w:sz="8" w:space="0" w:color="auto"/>
              <w:left w:val="single" w:sz="8" w:space="0" w:color="auto"/>
              <w:bottom w:val="single" w:sz="8" w:space="0" w:color="000000"/>
              <w:right w:val="single" w:sz="8" w:space="0" w:color="auto"/>
            </w:tcBorders>
            <w:vAlign w:val="center"/>
            <w:hideMark/>
          </w:tcPr>
          <w:p w14:paraId="7D8BCBC4" w14:textId="77777777" w:rsidR="008B45DC" w:rsidRPr="00050E87" w:rsidRDefault="008B45DC" w:rsidP="00414764">
            <w:pPr>
              <w:jc w:val="center"/>
              <w:rPr>
                <w:rFonts w:eastAsia="Times New Roman" w:cs="Calibri"/>
                <w:b/>
                <w:bCs/>
                <w:color w:val="000000"/>
                <w:sz w:val="20"/>
                <w:szCs w:val="20"/>
                <w:lang w:val="es-CO" w:eastAsia="es-CO"/>
              </w:rPr>
            </w:pPr>
            <w:r w:rsidRPr="00050E87">
              <w:rPr>
                <w:rFonts w:eastAsia="Times New Roman" w:cs="Calibri"/>
                <w:b/>
                <w:bCs/>
                <w:color w:val="000000"/>
                <w:sz w:val="20"/>
                <w:szCs w:val="20"/>
                <w:lang w:val="es-CO" w:eastAsia="es-CO"/>
              </w:rPr>
              <w:lastRenderedPageBreak/>
              <w:t>Detalle</w:t>
            </w:r>
          </w:p>
        </w:tc>
        <w:tc>
          <w:tcPr>
            <w:tcW w:w="709" w:type="dxa"/>
            <w:vMerge w:val="restart"/>
            <w:tcBorders>
              <w:top w:val="single" w:sz="8" w:space="0" w:color="auto"/>
              <w:left w:val="single" w:sz="8" w:space="0" w:color="auto"/>
              <w:bottom w:val="single" w:sz="8" w:space="0" w:color="000000"/>
              <w:right w:val="single" w:sz="8" w:space="0" w:color="auto"/>
            </w:tcBorders>
            <w:noWrap/>
            <w:vAlign w:val="center"/>
            <w:hideMark/>
          </w:tcPr>
          <w:p w14:paraId="7FAF73F0" w14:textId="77777777" w:rsidR="008B45DC" w:rsidRPr="00050E87" w:rsidRDefault="008B45DC" w:rsidP="00B814CA">
            <w:pPr>
              <w:jc w:val="center"/>
              <w:rPr>
                <w:rFonts w:eastAsia="Times New Roman" w:cs="Calibri"/>
                <w:b/>
                <w:bCs/>
                <w:color w:val="000000"/>
                <w:sz w:val="20"/>
                <w:szCs w:val="20"/>
                <w:lang w:val="es-CO" w:eastAsia="es-CO"/>
              </w:rPr>
            </w:pPr>
            <w:r w:rsidRPr="00050E87">
              <w:rPr>
                <w:rFonts w:eastAsia="Times New Roman" w:cs="Calibri"/>
                <w:b/>
                <w:bCs/>
                <w:color w:val="000000"/>
                <w:sz w:val="20"/>
                <w:szCs w:val="20"/>
                <w:lang w:val="es-CO" w:eastAsia="es-CO"/>
              </w:rPr>
              <w:t>Can</w:t>
            </w:r>
          </w:p>
        </w:tc>
        <w:tc>
          <w:tcPr>
            <w:tcW w:w="851" w:type="dxa"/>
            <w:vMerge w:val="restart"/>
            <w:tcBorders>
              <w:top w:val="single" w:sz="8" w:space="0" w:color="auto"/>
              <w:left w:val="single" w:sz="8" w:space="0" w:color="auto"/>
              <w:bottom w:val="single" w:sz="8" w:space="0" w:color="000000"/>
              <w:right w:val="single" w:sz="8" w:space="0" w:color="auto"/>
            </w:tcBorders>
            <w:vAlign w:val="center"/>
            <w:hideMark/>
          </w:tcPr>
          <w:p w14:paraId="08FFAFB5" w14:textId="77777777" w:rsidR="008B45DC" w:rsidRPr="00050E87" w:rsidRDefault="008B45DC" w:rsidP="00414764">
            <w:pPr>
              <w:jc w:val="center"/>
              <w:rPr>
                <w:rFonts w:eastAsia="Times New Roman" w:cs="Calibri"/>
                <w:b/>
                <w:bCs/>
                <w:color w:val="000000"/>
                <w:sz w:val="20"/>
                <w:szCs w:val="20"/>
                <w:lang w:val="es-CO" w:eastAsia="es-CO"/>
              </w:rPr>
            </w:pPr>
            <w:r w:rsidRPr="00050E87">
              <w:rPr>
                <w:rFonts w:eastAsia="Times New Roman" w:cs="Calibri"/>
                <w:b/>
                <w:bCs/>
                <w:color w:val="000000"/>
                <w:sz w:val="20"/>
                <w:szCs w:val="20"/>
                <w:lang w:val="es-CO" w:eastAsia="es-CO"/>
              </w:rPr>
              <w:t>Valor Unitario</w:t>
            </w:r>
          </w:p>
        </w:tc>
        <w:tc>
          <w:tcPr>
            <w:tcW w:w="992" w:type="dxa"/>
            <w:vMerge w:val="restart"/>
            <w:tcBorders>
              <w:top w:val="single" w:sz="8" w:space="0" w:color="auto"/>
              <w:left w:val="single" w:sz="8" w:space="0" w:color="auto"/>
              <w:bottom w:val="single" w:sz="8" w:space="0" w:color="000000"/>
              <w:right w:val="single" w:sz="8" w:space="0" w:color="auto"/>
            </w:tcBorders>
            <w:vAlign w:val="center"/>
            <w:hideMark/>
          </w:tcPr>
          <w:p w14:paraId="54046D6C" w14:textId="77777777" w:rsidR="008B45DC" w:rsidRPr="00050E87" w:rsidRDefault="008B45DC" w:rsidP="00414764">
            <w:pPr>
              <w:jc w:val="center"/>
              <w:rPr>
                <w:rFonts w:eastAsia="Times New Roman" w:cs="Calibri"/>
                <w:b/>
                <w:bCs/>
                <w:color w:val="000000"/>
                <w:sz w:val="20"/>
                <w:szCs w:val="20"/>
                <w:lang w:val="es-CO" w:eastAsia="es-CO"/>
              </w:rPr>
            </w:pPr>
            <w:r w:rsidRPr="00050E87">
              <w:rPr>
                <w:rFonts w:eastAsia="Times New Roman" w:cs="Calibri"/>
                <w:b/>
                <w:bCs/>
                <w:color w:val="000000"/>
                <w:sz w:val="20"/>
                <w:szCs w:val="20"/>
                <w:lang w:val="es-CO" w:eastAsia="es-CO"/>
              </w:rPr>
              <w:t>Valor total sin Iva</w:t>
            </w:r>
          </w:p>
        </w:tc>
        <w:tc>
          <w:tcPr>
            <w:tcW w:w="1085" w:type="dxa"/>
            <w:vMerge w:val="restart"/>
            <w:tcBorders>
              <w:top w:val="single" w:sz="8" w:space="0" w:color="auto"/>
              <w:left w:val="single" w:sz="8" w:space="0" w:color="auto"/>
              <w:bottom w:val="single" w:sz="8" w:space="0" w:color="000000"/>
              <w:right w:val="single" w:sz="8" w:space="0" w:color="auto"/>
            </w:tcBorders>
            <w:vAlign w:val="center"/>
            <w:hideMark/>
          </w:tcPr>
          <w:p w14:paraId="542F15B3" w14:textId="77777777" w:rsidR="008B45DC" w:rsidRPr="00050E87" w:rsidRDefault="008B45DC" w:rsidP="00414764">
            <w:pPr>
              <w:jc w:val="center"/>
              <w:rPr>
                <w:rFonts w:eastAsia="Times New Roman" w:cs="Calibri"/>
                <w:b/>
                <w:bCs/>
                <w:color w:val="000000"/>
                <w:sz w:val="20"/>
                <w:szCs w:val="20"/>
                <w:lang w:val="es-CO" w:eastAsia="es-CO"/>
              </w:rPr>
            </w:pPr>
            <w:r w:rsidRPr="00050E87">
              <w:rPr>
                <w:rFonts w:eastAsia="Times New Roman" w:cs="Calibri"/>
                <w:b/>
                <w:bCs/>
                <w:color w:val="000000"/>
                <w:sz w:val="20"/>
                <w:szCs w:val="20"/>
                <w:lang w:val="es-CO" w:eastAsia="es-CO"/>
              </w:rPr>
              <w:t xml:space="preserve">Valor Total </w:t>
            </w:r>
          </w:p>
        </w:tc>
      </w:tr>
      <w:tr w:rsidR="008B45DC" w:rsidRPr="00050E87" w14:paraId="220DA0B5" w14:textId="77777777" w:rsidTr="008B45DC">
        <w:trPr>
          <w:trHeight w:val="319"/>
        </w:trPr>
        <w:tc>
          <w:tcPr>
            <w:tcW w:w="6227" w:type="dxa"/>
            <w:vMerge/>
            <w:tcBorders>
              <w:top w:val="single" w:sz="8" w:space="0" w:color="auto"/>
              <w:left w:val="single" w:sz="8" w:space="0" w:color="auto"/>
              <w:bottom w:val="single" w:sz="8" w:space="0" w:color="000000"/>
              <w:right w:val="single" w:sz="8" w:space="0" w:color="auto"/>
            </w:tcBorders>
            <w:vAlign w:val="center"/>
            <w:hideMark/>
          </w:tcPr>
          <w:p w14:paraId="663E454A" w14:textId="77777777" w:rsidR="008B45DC" w:rsidRPr="00050E87" w:rsidRDefault="008B45DC" w:rsidP="00414764">
            <w:pPr>
              <w:rPr>
                <w:rFonts w:eastAsia="Times New Roman" w:cs="Calibri"/>
                <w:b/>
                <w:bCs/>
                <w:color w:val="000000"/>
                <w:sz w:val="20"/>
                <w:szCs w:val="20"/>
                <w:lang w:val="es-CO" w:eastAsia="es-CO"/>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3BC002D6" w14:textId="77777777" w:rsidR="008B45DC" w:rsidRPr="00050E87" w:rsidRDefault="008B45DC" w:rsidP="00414764">
            <w:pPr>
              <w:rPr>
                <w:rFonts w:eastAsia="Times New Roman" w:cs="Calibri"/>
                <w:b/>
                <w:bCs/>
                <w:color w:val="000000"/>
                <w:sz w:val="20"/>
                <w:szCs w:val="20"/>
                <w:lang w:val="es-CO" w:eastAsia="es-CO"/>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50399DF0" w14:textId="77777777" w:rsidR="008B45DC" w:rsidRPr="00050E87" w:rsidRDefault="008B45DC" w:rsidP="00414764">
            <w:pPr>
              <w:rPr>
                <w:rFonts w:eastAsia="Times New Roman" w:cs="Calibri"/>
                <w:b/>
                <w:bCs/>
                <w:color w:val="000000"/>
                <w:sz w:val="20"/>
                <w:szCs w:val="20"/>
                <w:lang w:val="es-CO" w:eastAsia="es-CO"/>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4D6CE3FE" w14:textId="77777777" w:rsidR="008B45DC" w:rsidRPr="00050E87" w:rsidRDefault="008B45DC" w:rsidP="00414764">
            <w:pPr>
              <w:rPr>
                <w:rFonts w:eastAsia="Times New Roman" w:cs="Calibri"/>
                <w:b/>
                <w:bCs/>
                <w:color w:val="000000"/>
                <w:sz w:val="20"/>
                <w:szCs w:val="20"/>
                <w:lang w:val="es-CO" w:eastAsia="es-CO"/>
              </w:rPr>
            </w:pPr>
          </w:p>
        </w:tc>
        <w:tc>
          <w:tcPr>
            <w:tcW w:w="1085" w:type="dxa"/>
            <w:vMerge/>
            <w:tcBorders>
              <w:top w:val="single" w:sz="8" w:space="0" w:color="auto"/>
              <w:left w:val="single" w:sz="8" w:space="0" w:color="auto"/>
              <w:bottom w:val="single" w:sz="8" w:space="0" w:color="000000"/>
              <w:right w:val="single" w:sz="8" w:space="0" w:color="auto"/>
            </w:tcBorders>
            <w:vAlign w:val="center"/>
            <w:hideMark/>
          </w:tcPr>
          <w:p w14:paraId="1610EAD5" w14:textId="77777777" w:rsidR="008B45DC" w:rsidRPr="00050E87" w:rsidRDefault="008B45DC" w:rsidP="00414764">
            <w:pPr>
              <w:rPr>
                <w:rFonts w:eastAsia="Times New Roman" w:cs="Calibri"/>
                <w:b/>
                <w:bCs/>
                <w:color w:val="000000"/>
                <w:sz w:val="20"/>
                <w:szCs w:val="20"/>
                <w:lang w:val="es-CO" w:eastAsia="es-CO"/>
              </w:rPr>
            </w:pPr>
          </w:p>
        </w:tc>
      </w:tr>
      <w:tr w:rsidR="008B45DC" w:rsidRPr="00050E87" w14:paraId="560437C3" w14:textId="77777777" w:rsidTr="008B45DC">
        <w:trPr>
          <w:trHeight w:val="1050"/>
        </w:trPr>
        <w:tc>
          <w:tcPr>
            <w:tcW w:w="6227" w:type="dxa"/>
            <w:tcBorders>
              <w:top w:val="nil"/>
              <w:left w:val="single" w:sz="8" w:space="0" w:color="auto"/>
              <w:bottom w:val="single" w:sz="8" w:space="0" w:color="auto"/>
              <w:right w:val="single" w:sz="8" w:space="0" w:color="auto"/>
            </w:tcBorders>
            <w:vAlign w:val="center"/>
            <w:hideMark/>
          </w:tcPr>
          <w:p w14:paraId="333EFEE3" w14:textId="11369AC9" w:rsidR="008B45DC" w:rsidRPr="003253E3" w:rsidRDefault="008B45DC" w:rsidP="008B45DC">
            <w:pPr>
              <w:jc w:val="both"/>
              <w:rPr>
                <w:sz w:val="20"/>
                <w:szCs w:val="20"/>
              </w:rPr>
            </w:pPr>
            <w:r w:rsidRPr="003253E3">
              <w:rPr>
                <w:sz w:val="20"/>
                <w:szCs w:val="20"/>
              </w:rPr>
              <w:t>Mantenimiento preventivo y correctivo de los equipos de aires acondicionados de la oebarranca:  incluye: Limpieza general, lubricación de todos sus ventiladores, Lubricación limpieza de rejillas de ventilación, cargue de gas, reposición de partes si se requieren revisión de fugas y voltaje.</w:t>
            </w:r>
            <w:r w:rsidR="00B814CA">
              <w:rPr>
                <w:sz w:val="20"/>
                <w:szCs w:val="20"/>
              </w:rPr>
              <w:t xml:space="preserve"> (12000BTU)</w:t>
            </w:r>
          </w:p>
          <w:p w14:paraId="7FDB037C" w14:textId="1B374AD8" w:rsidR="008B45DC" w:rsidRPr="00050E87" w:rsidRDefault="008B45DC" w:rsidP="00414764">
            <w:pPr>
              <w:rPr>
                <w:rFonts w:eastAsia="Times New Roman" w:cs="Calibri"/>
                <w:color w:val="000000"/>
                <w:sz w:val="20"/>
                <w:szCs w:val="20"/>
                <w:lang w:val="es-CO" w:eastAsia="es-CO"/>
              </w:rPr>
            </w:pPr>
          </w:p>
        </w:tc>
        <w:tc>
          <w:tcPr>
            <w:tcW w:w="709" w:type="dxa"/>
            <w:tcBorders>
              <w:top w:val="nil"/>
              <w:left w:val="nil"/>
              <w:bottom w:val="single" w:sz="8" w:space="0" w:color="auto"/>
              <w:right w:val="single" w:sz="8" w:space="0" w:color="auto"/>
            </w:tcBorders>
            <w:noWrap/>
            <w:vAlign w:val="center"/>
            <w:hideMark/>
          </w:tcPr>
          <w:p w14:paraId="7804D78B" w14:textId="3C4CF47D" w:rsidR="008B45DC" w:rsidRPr="00050E87" w:rsidRDefault="00B814CA" w:rsidP="00B814CA">
            <w:pPr>
              <w:jc w:val="center"/>
              <w:rPr>
                <w:rFonts w:eastAsia="Times New Roman" w:cs="Calibri"/>
                <w:color w:val="000000"/>
                <w:sz w:val="20"/>
                <w:szCs w:val="20"/>
                <w:lang w:val="es-CO" w:eastAsia="es-CO"/>
              </w:rPr>
            </w:pPr>
            <w:r>
              <w:rPr>
                <w:rFonts w:eastAsia="Times New Roman" w:cs="Calibri"/>
                <w:color w:val="000000"/>
                <w:sz w:val="20"/>
                <w:szCs w:val="20"/>
                <w:lang w:val="es-CO" w:eastAsia="es-CO"/>
              </w:rPr>
              <w:t>14</w:t>
            </w:r>
          </w:p>
        </w:tc>
        <w:tc>
          <w:tcPr>
            <w:tcW w:w="851" w:type="dxa"/>
            <w:tcBorders>
              <w:top w:val="nil"/>
              <w:left w:val="nil"/>
              <w:bottom w:val="single" w:sz="8" w:space="0" w:color="auto"/>
              <w:right w:val="single" w:sz="8" w:space="0" w:color="auto"/>
            </w:tcBorders>
            <w:noWrap/>
            <w:vAlign w:val="center"/>
          </w:tcPr>
          <w:p w14:paraId="6CCDEF9F" w14:textId="38299A85" w:rsidR="008B45DC" w:rsidRPr="00050E87" w:rsidRDefault="008B45DC" w:rsidP="00414764">
            <w:pPr>
              <w:jc w:val="right"/>
              <w:rPr>
                <w:rFonts w:eastAsia="Times New Roman" w:cs="Calibri"/>
                <w:color w:val="000000"/>
                <w:sz w:val="20"/>
                <w:szCs w:val="20"/>
                <w:lang w:val="es-CO" w:eastAsia="es-CO"/>
              </w:rPr>
            </w:pPr>
          </w:p>
        </w:tc>
        <w:tc>
          <w:tcPr>
            <w:tcW w:w="992" w:type="dxa"/>
            <w:tcBorders>
              <w:top w:val="nil"/>
              <w:left w:val="nil"/>
              <w:bottom w:val="single" w:sz="8" w:space="0" w:color="auto"/>
              <w:right w:val="single" w:sz="8" w:space="0" w:color="auto"/>
            </w:tcBorders>
            <w:noWrap/>
            <w:vAlign w:val="center"/>
          </w:tcPr>
          <w:p w14:paraId="336E97FB" w14:textId="55DA70E3" w:rsidR="008B45DC" w:rsidRPr="00050E87" w:rsidRDefault="008B45DC" w:rsidP="00414764">
            <w:pPr>
              <w:jc w:val="right"/>
              <w:rPr>
                <w:rFonts w:eastAsia="Times New Roman" w:cs="Calibri"/>
                <w:color w:val="000000"/>
                <w:sz w:val="20"/>
                <w:szCs w:val="20"/>
                <w:lang w:val="es-CO" w:eastAsia="es-CO"/>
              </w:rPr>
            </w:pPr>
          </w:p>
        </w:tc>
        <w:tc>
          <w:tcPr>
            <w:tcW w:w="1085" w:type="dxa"/>
            <w:tcBorders>
              <w:top w:val="nil"/>
              <w:left w:val="nil"/>
              <w:bottom w:val="single" w:sz="8" w:space="0" w:color="auto"/>
              <w:right w:val="single" w:sz="8" w:space="0" w:color="auto"/>
            </w:tcBorders>
            <w:noWrap/>
            <w:vAlign w:val="center"/>
          </w:tcPr>
          <w:p w14:paraId="2743258C" w14:textId="739F606B" w:rsidR="008B45DC" w:rsidRPr="00050E87" w:rsidRDefault="008B45DC" w:rsidP="00414764">
            <w:pPr>
              <w:jc w:val="right"/>
              <w:rPr>
                <w:rFonts w:eastAsia="Times New Roman" w:cs="Calibri"/>
                <w:color w:val="000000"/>
                <w:sz w:val="20"/>
                <w:szCs w:val="20"/>
                <w:lang w:val="es-CO" w:eastAsia="es-CO"/>
              </w:rPr>
            </w:pPr>
          </w:p>
        </w:tc>
      </w:tr>
      <w:tr w:rsidR="008B45DC" w:rsidRPr="00050E87" w14:paraId="1EABEE96" w14:textId="77777777" w:rsidTr="008B45DC">
        <w:trPr>
          <w:trHeight w:val="533"/>
        </w:trPr>
        <w:tc>
          <w:tcPr>
            <w:tcW w:w="6227" w:type="dxa"/>
            <w:tcBorders>
              <w:top w:val="nil"/>
              <w:left w:val="single" w:sz="8" w:space="0" w:color="auto"/>
              <w:bottom w:val="single" w:sz="8" w:space="0" w:color="auto"/>
              <w:right w:val="single" w:sz="8" w:space="0" w:color="auto"/>
            </w:tcBorders>
            <w:vAlign w:val="center"/>
            <w:hideMark/>
          </w:tcPr>
          <w:p w14:paraId="5B596CDC" w14:textId="4B40D87B" w:rsidR="008B45DC" w:rsidRPr="003253E3" w:rsidRDefault="008B45DC" w:rsidP="008B45DC">
            <w:pPr>
              <w:jc w:val="both"/>
              <w:rPr>
                <w:sz w:val="20"/>
                <w:szCs w:val="20"/>
              </w:rPr>
            </w:pPr>
            <w:r w:rsidRPr="003253E3">
              <w:rPr>
                <w:sz w:val="20"/>
                <w:szCs w:val="20"/>
              </w:rPr>
              <w:t>Mantenimiento preventivo y correctivo de los equipos de aires acondicionados de la oebarranca:  incluye: Limpieza general, lubricación de todos sus ventiladores, Lubricación limpieza de rejillas de ventilación, cargue de gas, reposición de partes si se requieren revisión de fugas y voltaje.</w:t>
            </w:r>
            <w:r w:rsidR="00B814CA">
              <w:rPr>
                <w:sz w:val="20"/>
                <w:szCs w:val="20"/>
              </w:rPr>
              <w:t>(18000BTU)</w:t>
            </w:r>
          </w:p>
          <w:p w14:paraId="7ADC0DC0" w14:textId="4A69E3EA" w:rsidR="008B45DC" w:rsidRPr="00050E87" w:rsidRDefault="008B45DC" w:rsidP="00414764">
            <w:pPr>
              <w:rPr>
                <w:rFonts w:eastAsia="Times New Roman" w:cs="Calibri"/>
                <w:color w:val="000000"/>
                <w:sz w:val="20"/>
                <w:szCs w:val="20"/>
                <w:lang w:val="es-CO" w:eastAsia="es-CO"/>
              </w:rPr>
            </w:pPr>
          </w:p>
        </w:tc>
        <w:tc>
          <w:tcPr>
            <w:tcW w:w="709" w:type="dxa"/>
            <w:tcBorders>
              <w:top w:val="nil"/>
              <w:left w:val="nil"/>
              <w:bottom w:val="single" w:sz="8" w:space="0" w:color="auto"/>
              <w:right w:val="single" w:sz="8" w:space="0" w:color="auto"/>
            </w:tcBorders>
            <w:noWrap/>
            <w:vAlign w:val="center"/>
            <w:hideMark/>
          </w:tcPr>
          <w:p w14:paraId="4BCD2A75" w14:textId="1BCC12BA" w:rsidR="008B45DC" w:rsidRPr="00050E87" w:rsidRDefault="00465879" w:rsidP="00B814CA">
            <w:pPr>
              <w:jc w:val="center"/>
              <w:rPr>
                <w:rFonts w:eastAsia="Times New Roman" w:cs="Calibri"/>
                <w:color w:val="000000"/>
                <w:sz w:val="20"/>
                <w:szCs w:val="20"/>
                <w:lang w:val="es-CO" w:eastAsia="es-CO"/>
              </w:rPr>
            </w:pPr>
            <w:r>
              <w:rPr>
                <w:rFonts w:eastAsia="Times New Roman" w:cs="Calibri"/>
                <w:color w:val="000000"/>
                <w:sz w:val="20"/>
                <w:szCs w:val="20"/>
                <w:lang w:val="es-CO" w:eastAsia="es-CO"/>
              </w:rPr>
              <w:t>2</w:t>
            </w:r>
          </w:p>
        </w:tc>
        <w:tc>
          <w:tcPr>
            <w:tcW w:w="851" w:type="dxa"/>
            <w:tcBorders>
              <w:top w:val="nil"/>
              <w:left w:val="nil"/>
              <w:bottom w:val="single" w:sz="8" w:space="0" w:color="auto"/>
              <w:right w:val="single" w:sz="8" w:space="0" w:color="auto"/>
            </w:tcBorders>
            <w:noWrap/>
            <w:vAlign w:val="center"/>
          </w:tcPr>
          <w:p w14:paraId="18E2A013" w14:textId="2BABFF86" w:rsidR="008B45DC" w:rsidRPr="00050E87" w:rsidRDefault="008B45DC" w:rsidP="00414764">
            <w:pPr>
              <w:jc w:val="right"/>
              <w:rPr>
                <w:rFonts w:eastAsia="Times New Roman" w:cs="Calibri"/>
                <w:color w:val="000000"/>
                <w:sz w:val="20"/>
                <w:szCs w:val="20"/>
                <w:lang w:val="es-CO" w:eastAsia="es-CO"/>
              </w:rPr>
            </w:pPr>
          </w:p>
        </w:tc>
        <w:tc>
          <w:tcPr>
            <w:tcW w:w="992" w:type="dxa"/>
            <w:tcBorders>
              <w:top w:val="nil"/>
              <w:left w:val="nil"/>
              <w:bottom w:val="single" w:sz="8" w:space="0" w:color="auto"/>
              <w:right w:val="single" w:sz="8" w:space="0" w:color="auto"/>
            </w:tcBorders>
            <w:noWrap/>
            <w:vAlign w:val="center"/>
          </w:tcPr>
          <w:p w14:paraId="4923BD03" w14:textId="720B042C" w:rsidR="008B45DC" w:rsidRPr="00050E87" w:rsidRDefault="008B45DC" w:rsidP="00414764">
            <w:pPr>
              <w:jc w:val="right"/>
              <w:rPr>
                <w:rFonts w:eastAsia="Times New Roman" w:cs="Calibri"/>
                <w:color w:val="000000"/>
                <w:sz w:val="20"/>
                <w:szCs w:val="20"/>
                <w:lang w:val="es-CO" w:eastAsia="es-CO"/>
              </w:rPr>
            </w:pPr>
          </w:p>
        </w:tc>
        <w:tc>
          <w:tcPr>
            <w:tcW w:w="1085" w:type="dxa"/>
            <w:tcBorders>
              <w:top w:val="nil"/>
              <w:left w:val="nil"/>
              <w:bottom w:val="single" w:sz="8" w:space="0" w:color="auto"/>
              <w:right w:val="single" w:sz="8" w:space="0" w:color="auto"/>
            </w:tcBorders>
            <w:noWrap/>
            <w:vAlign w:val="center"/>
          </w:tcPr>
          <w:p w14:paraId="3B8955C3" w14:textId="2F19A2EE" w:rsidR="008B45DC" w:rsidRPr="00050E87" w:rsidRDefault="008B45DC" w:rsidP="00414764">
            <w:pPr>
              <w:jc w:val="right"/>
              <w:rPr>
                <w:rFonts w:eastAsia="Times New Roman" w:cs="Calibri"/>
                <w:color w:val="000000"/>
                <w:sz w:val="20"/>
                <w:szCs w:val="20"/>
                <w:lang w:val="es-CO" w:eastAsia="es-CO"/>
              </w:rPr>
            </w:pPr>
          </w:p>
        </w:tc>
      </w:tr>
      <w:tr w:rsidR="008B45DC" w:rsidRPr="00050E87" w14:paraId="1E9ACA9B" w14:textId="77777777" w:rsidTr="008B45DC">
        <w:trPr>
          <w:trHeight w:val="791"/>
        </w:trPr>
        <w:tc>
          <w:tcPr>
            <w:tcW w:w="6227" w:type="dxa"/>
            <w:tcBorders>
              <w:top w:val="nil"/>
              <w:left w:val="single" w:sz="8" w:space="0" w:color="auto"/>
              <w:bottom w:val="single" w:sz="8" w:space="0" w:color="auto"/>
              <w:right w:val="single" w:sz="8" w:space="0" w:color="auto"/>
            </w:tcBorders>
            <w:vAlign w:val="center"/>
            <w:hideMark/>
          </w:tcPr>
          <w:p w14:paraId="70908984" w14:textId="779AB443" w:rsidR="008B45DC" w:rsidRPr="003253E3" w:rsidRDefault="008B45DC" w:rsidP="008B45DC">
            <w:pPr>
              <w:jc w:val="both"/>
              <w:rPr>
                <w:sz w:val="20"/>
                <w:szCs w:val="20"/>
              </w:rPr>
            </w:pPr>
            <w:r w:rsidRPr="003253E3">
              <w:rPr>
                <w:sz w:val="20"/>
                <w:szCs w:val="20"/>
              </w:rPr>
              <w:t>Mantenimiento preventivo y correctivo de los equipos de aires acondicionados de la oebarranca:  incluye: Limpieza general, lubricación de todos sus ventiladores, Lubricación limpieza de rejillas de ventilación, cargue de gas, reposición de partes si se requieren revisión de fugas y voltaje.</w:t>
            </w:r>
            <w:r w:rsidR="00B814CA">
              <w:rPr>
                <w:sz w:val="20"/>
                <w:szCs w:val="20"/>
              </w:rPr>
              <w:t>(36000BTU)</w:t>
            </w:r>
          </w:p>
          <w:p w14:paraId="44ECB4AD" w14:textId="538D58B2" w:rsidR="008B45DC" w:rsidRPr="00050E87" w:rsidRDefault="008B45DC" w:rsidP="00414764">
            <w:pPr>
              <w:rPr>
                <w:rFonts w:eastAsia="Times New Roman" w:cs="Calibri"/>
                <w:color w:val="000000"/>
                <w:sz w:val="20"/>
                <w:szCs w:val="20"/>
                <w:lang w:val="es-CO" w:eastAsia="es-CO"/>
              </w:rPr>
            </w:pPr>
          </w:p>
        </w:tc>
        <w:tc>
          <w:tcPr>
            <w:tcW w:w="709" w:type="dxa"/>
            <w:tcBorders>
              <w:top w:val="nil"/>
              <w:left w:val="nil"/>
              <w:bottom w:val="single" w:sz="8" w:space="0" w:color="auto"/>
              <w:right w:val="single" w:sz="8" w:space="0" w:color="auto"/>
            </w:tcBorders>
            <w:noWrap/>
            <w:vAlign w:val="center"/>
            <w:hideMark/>
          </w:tcPr>
          <w:p w14:paraId="660DA035" w14:textId="174756FD" w:rsidR="008B45DC" w:rsidRPr="00050E87" w:rsidRDefault="00B814CA" w:rsidP="00B814CA">
            <w:pPr>
              <w:jc w:val="center"/>
              <w:rPr>
                <w:rFonts w:eastAsia="Times New Roman" w:cs="Calibri"/>
                <w:color w:val="000000"/>
                <w:sz w:val="20"/>
                <w:szCs w:val="20"/>
                <w:lang w:val="es-CO" w:eastAsia="es-CO"/>
              </w:rPr>
            </w:pPr>
            <w:r>
              <w:rPr>
                <w:rFonts w:eastAsia="Times New Roman" w:cs="Calibri"/>
                <w:color w:val="000000"/>
                <w:sz w:val="20"/>
                <w:szCs w:val="20"/>
                <w:lang w:val="es-CO" w:eastAsia="es-CO"/>
              </w:rPr>
              <w:t>1</w:t>
            </w:r>
          </w:p>
        </w:tc>
        <w:tc>
          <w:tcPr>
            <w:tcW w:w="851" w:type="dxa"/>
            <w:tcBorders>
              <w:top w:val="nil"/>
              <w:left w:val="nil"/>
              <w:bottom w:val="single" w:sz="8" w:space="0" w:color="auto"/>
              <w:right w:val="single" w:sz="8" w:space="0" w:color="auto"/>
            </w:tcBorders>
            <w:noWrap/>
            <w:vAlign w:val="center"/>
          </w:tcPr>
          <w:p w14:paraId="33C80CA9" w14:textId="451C1065" w:rsidR="008B45DC" w:rsidRPr="00050E87" w:rsidRDefault="008B45DC" w:rsidP="00414764">
            <w:pPr>
              <w:jc w:val="right"/>
              <w:rPr>
                <w:rFonts w:eastAsia="Times New Roman" w:cs="Calibri"/>
                <w:color w:val="000000"/>
                <w:sz w:val="20"/>
                <w:szCs w:val="20"/>
                <w:lang w:val="es-CO" w:eastAsia="es-CO"/>
              </w:rPr>
            </w:pPr>
          </w:p>
        </w:tc>
        <w:tc>
          <w:tcPr>
            <w:tcW w:w="992" w:type="dxa"/>
            <w:tcBorders>
              <w:top w:val="nil"/>
              <w:left w:val="nil"/>
              <w:bottom w:val="single" w:sz="8" w:space="0" w:color="auto"/>
              <w:right w:val="single" w:sz="8" w:space="0" w:color="auto"/>
            </w:tcBorders>
            <w:noWrap/>
            <w:vAlign w:val="center"/>
          </w:tcPr>
          <w:p w14:paraId="1C9A8F75" w14:textId="14CADA0E" w:rsidR="008B45DC" w:rsidRPr="00050E87" w:rsidRDefault="008B45DC" w:rsidP="00414764">
            <w:pPr>
              <w:jc w:val="right"/>
              <w:rPr>
                <w:rFonts w:eastAsia="Times New Roman" w:cs="Calibri"/>
                <w:color w:val="000000"/>
                <w:sz w:val="20"/>
                <w:szCs w:val="20"/>
                <w:lang w:val="es-CO" w:eastAsia="es-CO"/>
              </w:rPr>
            </w:pPr>
          </w:p>
        </w:tc>
        <w:tc>
          <w:tcPr>
            <w:tcW w:w="1085" w:type="dxa"/>
            <w:tcBorders>
              <w:top w:val="nil"/>
              <w:left w:val="nil"/>
              <w:bottom w:val="single" w:sz="8" w:space="0" w:color="auto"/>
              <w:right w:val="single" w:sz="8" w:space="0" w:color="auto"/>
            </w:tcBorders>
            <w:noWrap/>
            <w:vAlign w:val="center"/>
          </w:tcPr>
          <w:p w14:paraId="3313EDE9" w14:textId="0076951F" w:rsidR="008B45DC" w:rsidRPr="00050E87" w:rsidRDefault="008B45DC" w:rsidP="00414764">
            <w:pPr>
              <w:jc w:val="right"/>
              <w:rPr>
                <w:rFonts w:eastAsia="Times New Roman" w:cs="Calibri"/>
                <w:color w:val="000000"/>
                <w:sz w:val="20"/>
                <w:szCs w:val="20"/>
                <w:lang w:val="es-CO" w:eastAsia="es-CO"/>
              </w:rPr>
            </w:pPr>
          </w:p>
        </w:tc>
      </w:tr>
    </w:tbl>
    <w:tbl>
      <w:tblPr>
        <w:tblStyle w:val="Tablaconcuadrcula"/>
        <w:tblW w:w="9877" w:type="dxa"/>
        <w:tblInd w:w="-5" w:type="dxa"/>
        <w:tblLook w:val="04A0" w:firstRow="1" w:lastRow="0" w:firstColumn="1" w:lastColumn="0" w:noHBand="0" w:noVBand="1"/>
      </w:tblPr>
      <w:tblGrid>
        <w:gridCol w:w="6237"/>
        <w:gridCol w:w="709"/>
        <w:gridCol w:w="851"/>
        <w:gridCol w:w="992"/>
        <w:gridCol w:w="1088"/>
      </w:tblGrid>
      <w:tr w:rsidR="00780CEE" w14:paraId="72A0A0B8" w14:textId="77777777" w:rsidTr="00780CEE">
        <w:trPr>
          <w:trHeight w:val="247"/>
        </w:trPr>
        <w:tc>
          <w:tcPr>
            <w:tcW w:w="6237" w:type="dxa"/>
          </w:tcPr>
          <w:p w14:paraId="3D60A480" w14:textId="0EEB4D63" w:rsidR="00780CEE" w:rsidRDefault="00780CEE" w:rsidP="00A47E61">
            <w:pPr>
              <w:autoSpaceDE w:val="0"/>
              <w:autoSpaceDN w:val="0"/>
              <w:adjustRightInd w:val="0"/>
              <w:rPr>
                <w:rFonts w:ascii="Arial Narrow" w:hAnsi="Arial Narrow" w:cs="Arial"/>
                <w:color w:val="000000"/>
              </w:rPr>
            </w:pPr>
            <w:r>
              <w:rPr>
                <w:rFonts w:ascii="Arial Narrow" w:hAnsi="Arial Narrow" w:cs="Arial"/>
                <w:color w:val="000000"/>
              </w:rPr>
              <w:t>Bombas</w:t>
            </w:r>
          </w:p>
        </w:tc>
        <w:tc>
          <w:tcPr>
            <w:tcW w:w="709" w:type="dxa"/>
          </w:tcPr>
          <w:p w14:paraId="3F938E54" w14:textId="28C0B41C" w:rsidR="00780CEE" w:rsidRPr="00780CEE" w:rsidRDefault="00780CEE" w:rsidP="00780CEE">
            <w:pPr>
              <w:autoSpaceDE w:val="0"/>
              <w:autoSpaceDN w:val="0"/>
              <w:adjustRightInd w:val="0"/>
              <w:jc w:val="center"/>
              <w:rPr>
                <w:rFonts w:ascii="Arial Narrow" w:hAnsi="Arial Narrow" w:cs="Arial"/>
                <w:color w:val="000000"/>
                <w:sz w:val="20"/>
                <w:szCs w:val="20"/>
              </w:rPr>
            </w:pPr>
            <w:r w:rsidRPr="00780CEE">
              <w:rPr>
                <w:rFonts w:ascii="Arial Narrow" w:hAnsi="Arial Narrow" w:cs="Arial"/>
                <w:color w:val="000000"/>
                <w:sz w:val="20"/>
                <w:szCs w:val="20"/>
              </w:rPr>
              <w:t>14</w:t>
            </w:r>
          </w:p>
        </w:tc>
        <w:tc>
          <w:tcPr>
            <w:tcW w:w="851" w:type="dxa"/>
          </w:tcPr>
          <w:p w14:paraId="1AC7FF77" w14:textId="77777777" w:rsidR="00780CEE" w:rsidRDefault="00780CEE" w:rsidP="00A47E61">
            <w:pPr>
              <w:autoSpaceDE w:val="0"/>
              <w:autoSpaceDN w:val="0"/>
              <w:adjustRightInd w:val="0"/>
              <w:rPr>
                <w:rFonts w:ascii="Arial Narrow" w:hAnsi="Arial Narrow" w:cs="Arial"/>
                <w:color w:val="000000"/>
              </w:rPr>
            </w:pPr>
          </w:p>
        </w:tc>
        <w:tc>
          <w:tcPr>
            <w:tcW w:w="992" w:type="dxa"/>
          </w:tcPr>
          <w:p w14:paraId="05A02EA2" w14:textId="77777777" w:rsidR="00780CEE" w:rsidRDefault="00780CEE" w:rsidP="00A47E61">
            <w:pPr>
              <w:autoSpaceDE w:val="0"/>
              <w:autoSpaceDN w:val="0"/>
              <w:adjustRightInd w:val="0"/>
              <w:rPr>
                <w:rFonts w:ascii="Arial Narrow" w:hAnsi="Arial Narrow" w:cs="Arial"/>
                <w:color w:val="000000"/>
              </w:rPr>
            </w:pPr>
          </w:p>
        </w:tc>
        <w:tc>
          <w:tcPr>
            <w:tcW w:w="1088" w:type="dxa"/>
          </w:tcPr>
          <w:p w14:paraId="6D29AB61" w14:textId="77777777" w:rsidR="00780CEE" w:rsidRDefault="00780CEE" w:rsidP="00A47E61">
            <w:pPr>
              <w:autoSpaceDE w:val="0"/>
              <w:autoSpaceDN w:val="0"/>
              <w:adjustRightInd w:val="0"/>
              <w:rPr>
                <w:rFonts w:ascii="Arial Narrow" w:hAnsi="Arial Narrow" w:cs="Arial"/>
                <w:color w:val="000000"/>
              </w:rPr>
            </w:pPr>
          </w:p>
        </w:tc>
      </w:tr>
    </w:tbl>
    <w:p w14:paraId="645A76C8" w14:textId="77777777" w:rsidR="008A7273" w:rsidRDefault="008A7273" w:rsidP="00A47E61">
      <w:pPr>
        <w:autoSpaceDE w:val="0"/>
        <w:autoSpaceDN w:val="0"/>
        <w:adjustRightInd w:val="0"/>
        <w:ind w:left="708"/>
        <w:rPr>
          <w:rFonts w:ascii="Arial Narrow" w:hAnsi="Arial Narrow" w:cs="Arial"/>
          <w:color w:val="000000"/>
        </w:rPr>
      </w:pPr>
    </w:p>
    <w:p w14:paraId="6954EAFB" w14:textId="77777777" w:rsidR="00A47E61" w:rsidRDefault="00A47E61" w:rsidP="00A47E61">
      <w:pPr>
        <w:autoSpaceDE w:val="0"/>
        <w:autoSpaceDN w:val="0"/>
        <w:adjustRightInd w:val="0"/>
        <w:ind w:left="708"/>
        <w:rPr>
          <w:rFonts w:ascii="Arial Narrow" w:hAnsi="Arial Narrow" w:cs="Arial"/>
          <w:color w:val="000000"/>
        </w:rPr>
      </w:pPr>
    </w:p>
    <w:p w14:paraId="64E24AA3" w14:textId="77777777" w:rsidR="001973F5" w:rsidRPr="000B0A26" w:rsidRDefault="001973F5" w:rsidP="001973F5">
      <w:pPr>
        <w:autoSpaceDE w:val="0"/>
        <w:autoSpaceDN w:val="0"/>
        <w:adjustRightInd w:val="0"/>
        <w:rPr>
          <w:rFonts w:ascii="Arial" w:hAnsi="Arial" w:cs="Arial"/>
          <w:color w:val="000000"/>
          <w:sz w:val="23"/>
          <w:szCs w:val="23"/>
          <w:lang w:eastAsia="es-CO"/>
        </w:rPr>
      </w:pPr>
      <w:r w:rsidRPr="000B0A26">
        <w:rPr>
          <w:rFonts w:ascii="Arial" w:hAnsi="Arial" w:cs="Arial"/>
          <w:color w:val="000000"/>
          <w:sz w:val="23"/>
          <w:szCs w:val="23"/>
          <w:lang w:eastAsia="es-CO"/>
        </w:rPr>
        <w:t xml:space="preserve">Cordialmente, </w:t>
      </w:r>
    </w:p>
    <w:p w14:paraId="58563378" w14:textId="77777777" w:rsidR="001973F5" w:rsidRPr="000B0A26" w:rsidRDefault="001973F5" w:rsidP="001973F5">
      <w:pPr>
        <w:autoSpaceDE w:val="0"/>
        <w:autoSpaceDN w:val="0"/>
        <w:adjustRightInd w:val="0"/>
        <w:rPr>
          <w:rFonts w:ascii="Arial" w:hAnsi="Arial" w:cs="Arial"/>
          <w:color w:val="000000"/>
          <w:sz w:val="23"/>
          <w:szCs w:val="23"/>
          <w:lang w:eastAsia="es-CO"/>
        </w:rPr>
      </w:pPr>
      <w:r w:rsidRPr="000B0A26">
        <w:rPr>
          <w:rFonts w:ascii="Arial" w:hAnsi="Arial" w:cs="Arial"/>
          <w:color w:val="000000"/>
          <w:sz w:val="23"/>
          <w:szCs w:val="23"/>
          <w:lang w:eastAsia="es-CO"/>
        </w:rPr>
        <w:t xml:space="preserve">PROPONENTE: ______________________________________ </w:t>
      </w:r>
    </w:p>
    <w:p w14:paraId="7E015DC7" w14:textId="77777777" w:rsidR="001973F5" w:rsidRPr="000B0A26" w:rsidRDefault="001973F5" w:rsidP="001973F5">
      <w:pPr>
        <w:autoSpaceDE w:val="0"/>
        <w:autoSpaceDN w:val="0"/>
        <w:adjustRightInd w:val="0"/>
        <w:rPr>
          <w:rFonts w:ascii="Arial" w:hAnsi="Arial" w:cs="Arial"/>
          <w:color w:val="000000"/>
          <w:sz w:val="23"/>
          <w:szCs w:val="23"/>
          <w:lang w:eastAsia="es-CO"/>
        </w:rPr>
      </w:pPr>
      <w:r w:rsidRPr="000B0A26">
        <w:rPr>
          <w:rFonts w:ascii="Arial" w:hAnsi="Arial" w:cs="Arial"/>
          <w:color w:val="000000"/>
          <w:sz w:val="23"/>
          <w:szCs w:val="23"/>
          <w:lang w:eastAsia="es-CO"/>
        </w:rPr>
        <w:t xml:space="preserve">NOMBRE: ________________________________________ </w:t>
      </w:r>
    </w:p>
    <w:p w14:paraId="15779DAC" w14:textId="77777777" w:rsidR="001973F5" w:rsidRPr="000B0A26" w:rsidRDefault="001973F5" w:rsidP="001973F5">
      <w:pPr>
        <w:autoSpaceDE w:val="0"/>
        <w:autoSpaceDN w:val="0"/>
        <w:adjustRightInd w:val="0"/>
        <w:rPr>
          <w:rFonts w:ascii="Arial" w:hAnsi="Arial" w:cs="Arial"/>
          <w:color w:val="000000"/>
          <w:sz w:val="23"/>
          <w:szCs w:val="23"/>
          <w:lang w:eastAsia="es-CO"/>
        </w:rPr>
      </w:pPr>
      <w:r w:rsidRPr="000B0A26">
        <w:rPr>
          <w:rFonts w:ascii="Arial" w:hAnsi="Arial" w:cs="Arial"/>
          <w:color w:val="000000"/>
          <w:sz w:val="23"/>
          <w:szCs w:val="23"/>
          <w:lang w:eastAsia="es-CO"/>
        </w:rPr>
        <w:t xml:space="preserve">CC No.: ___________________ </w:t>
      </w:r>
    </w:p>
    <w:p w14:paraId="28E8850F" w14:textId="77777777" w:rsidR="001973F5" w:rsidRPr="000B0A26" w:rsidRDefault="001973F5" w:rsidP="001973F5">
      <w:pPr>
        <w:autoSpaceDE w:val="0"/>
        <w:autoSpaceDN w:val="0"/>
        <w:adjustRightInd w:val="0"/>
        <w:rPr>
          <w:rFonts w:ascii="Arial" w:hAnsi="Arial" w:cs="Arial"/>
          <w:color w:val="000000"/>
          <w:sz w:val="23"/>
          <w:szCs w:val="23"/>
          <w:lang w:eastAsia="es-CO"/>
        </w:rPr>
      </w:pPr>
      <w:r w:rsidRPr="000B0A26">
        <w:rPr>
          <w:rFonts w:ascii="Arial" w:hAnsi="Arial" w:cs="Arial"/>
          <w:color w:val="000000"/>
          <w:sz w:val="23"/>
          <w:szCs w:val="23"/>
          <w:lang w:eastAsia="es-CO"/>
        </w:rPr>
        <w:t xml:space="preserve">NOMBRE DEL REPRESENTANTE LEGAL: _____________________________ </w:t>
      </w:r>
    </w:p>
    <w:p w14:paraId="7B45656A" w14:textId="77777777" w:rsidR="001973F5" w:rsidRDefault="001973F5" w:rsidP="001973F5">
      <w:pPr>
        <w:autoSpaceDE w:val="0"/>
        <w:autoSpaceDN w:val="0"/>
        <w:adjustRightInd w:val="0"/>
        <w:rPr>
          <w:rFonts w:ascii="Arial" w:hAnsi="Arial" w:cs="Arial"/>
          <w:color w:val="000000"/>
          <w:sz w:val="23"/>
          <w:szCs w:val="23"/>
          <w:lang w:eastAsia="es-CO"/>
        </w:rPr>
      </w:pPr>
      <w:r w:rsidRPr="000B0A26">
        <w:rPr>
          <w:rFonts w:ascii="Arial" w:hAnsi="Arial" w:cs="Arial"/>
          <w:color w:val="000000"/>
          <w:sz w:val="23"/>
          <w:szCs w:val="23"/>
          <w:lang w:eastAsia="es-CO"/>
        </w:rPr>
        <w:t>FIRMA: __________________________________________________________</w:t>
      </w:r>
    </w:p>
    <w:p w14:paraId="305092F6" w14:textId="77777777" w:rsidR="001973F5" w:rsidRDefault="001973F5" w:rsidP="001973F5">
      <w:pPr>
        <w:autoSpaceDE w:val="0"/>
        <w:autoSpaceDN w:val="0"/>
        <w:adjustRightInd w:val="0"/>
        <w:rPr>
          <w:rFonts w:ascii="Arial" w:hAnsi="Arial" w:cs="Arial"/>
          <w:color w:val="000000"/>
          <w:sz w:val="23"/>
          <w:szCs w:val="23"/>
          <w:lang w:eastAsia="es-CO"/>
        </w:rPr>
      </w:pPr>
    </w:p>
    <w:p w14:paraId="05DF9887" w14:textId="77777777" w:rsidR="00A47E61" w:rsidRDefault="00A47E61" w:rsidP="00A47E61">
      <w:pPr>
        <w:autoSpaceDE w:val="0"/>
        <w:autoSpaceDN w:val="0"/>
        <w:adjustRightInd w:val="0"/>
        <w:ind w:left="708"/>
        <w:rPr>
          <w:rFonts w:ascii="Arial Narrow" w:hAnsi="Arial Narrow" w:cs="Arial"/>
          <w:color w:val="000000"/>
        </w:rPr>
      </w:pPr>
    </w:p>
    <w:p w14:paraId="6B0AAA37" w14:textId="77777777" w:rsidR="00A47E61" w:rsidRPr="00702207" w:rsidRDefault="00A47E61" w:rsidP="00702207">
      <w:pPr>
        <w:autoSpaceDE w:val="0"/>
        <w:autoSpaceDN w:val="0"/>
        <w:adjustRightInd w:val="0"/>
        <w:ind w:left="708"/>
        <w:jc w:val="center"/>
        <w:rPr>
          <w:rFonts w:ascii="Arial Narrow" w:hAnsi="Arial Narrow" w:cs="Arial"/>
          <w:b/>
          <w:bCs/>
          <w:color w:val="000000"/>
        </w:rPr>
      </w:pPr>
    </w:p>
    <w:sectPr w:rsidR="00A47E61" w:rsidRPr="00702207" w:rsidSect="00BF417D">
      <w:headerReference w:type="default" r:id="rId20"/>
      <w:footerReference w:type="default" r:id="rId21"/>
      <w:headerReference w:type="first" r:id="rId22"/>
      <w:footerReference w:type="first" r:id="rId23"/>
      <w:pgSz w:w="12240" w:h="18720" w:code="14"/>
      <w:pgMar w:top="1417" w:right="1467" w:bottom="1417" w:left="1276" w:header="708" w:footer="10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F59E3" w14:textId="77777777" w:rsidR="00846CA6" w:rsidRDefault="00846CA6" w:rsidP="00784B94">
      <w:r>
        <w:separator/>
      </w:r>
    </w:p>
  </w:endnote>
  <w:endnote w:type="continuationSeparator" w:id="0">
    <w:p w14:paraId="15DBD651" w14:textId="77777777" w:rsidR="00846CA6" w:rsidRDefault="00846CA6" w:rsidP="00784B94">
      <w:r>
        <w:continuationSeparator/>
      </w:r>
    </w:p>
  </w:endnote>
  <w:endnote w:type="continuationNotice" w:id="1">
    <w:p w14:paraId="42DFFB9C" w14:textId="77777777" w:rsidR="00846CA6" w:rsidRDefault="00846C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Liberation Sans Narrow">
    <w:altName w:val="Arial"/>
    <w:charset w:val="00"/>
    <w:family w:val="swiss"/>
    <w:pitch w:val="variable"/>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Roman">
    <w:charset w:val="00"/>
    <w:family w:val="auto"/>
    <w:pitch w:val="variable"/>
    <w:sig w:usb0="00000003" w:usb1="00000000" w:usb2="00000000" w:usb3="00000000" w:csb0="00000001" w:csb1="00000000"/>
  </w:font>
  <w:font w:name="GothamLight">
    <w:altName w:val="Times New Roman"/>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Neue-Light">
    <w:altName w:val="MS Mincho"/>
    <w:panose1 w:val="00000000000000000000"/>
    <w:charset w:val="80"/>
    <w:family w:val="auto"/>
    <w:notTrueType/>
    <w:pitch w:val="default"/>
    <w:sig w:usb0="00000001" w:usb1="08070000" w:usb2="00000010" w:usb3="00000000" w:csb0="0002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80F8" w14:textId="58616755" w:rsidR="00D2655E" w:rsidRPr="00A21E9C" w:rsidRDefault="00A21E9C" w:rsidP="00A21E9C">
    <w:pPr>
      <w:pStyle w:val="Piedepgina"/>
    </w:pPr>
    <w:r>
      <w:rPr>
        <w:rFonts w:ascii="Verdana" w:hAnsi="Verdana"/>
        <w:noProof/>
      </w:rPr>
      <mc:AlternateContent>
        <mc:Choice Requires="wpg">
          <w:drawing>
            <wp:anchor distT="0" distB="0" distL="114300" distR="114300" simplePos="0" relativeHeight="251658243" behindDoc="1" locked="0" layoutInCell="1" allowOverlap="1" wp14:anchorId="76020CDD" wp14:editId="4E0E0CA4">
              <wp:simplePos x="0" y="0"/>
              <wp:positionH relativeFrom="margin">
                <wp:align>right</wp:align>
              </wp:positionH>
              <wp:positionV relativeFrom="paragraph">
                <wp:posOffset>-3429</wp:posOffset>
              </wp:positionV>
              <wp:extent cx="5917997" cy="840435"/>
              <wp:effectExtent l="0" t="0" r="0" b="0"/>
              <wp:wrapNone/>
              <wp:docPr id="250440846" name="Grupo 250440846"/>
              <wp:cNvGraphicFramePr/>
              <a:graphic xmlns:a="http://schemas.openxmlformats.org/drawingml/2006/main">
                <a:graphicData uri="http://schemas.microsoft.com/office/word/2010/wordprocessingGroup">
                  <wpg:wgp>
                    <wpg:cNvGrpSpPr/>
                    <wpg:grpSpPr>
                      <a:xfrm>
                        <a:off x="0" y="0"/>
                        <a:ext cx="5917997" cy="840435"/>
                        <a:chOff x="0" y="-64142"/>
                        <a:chExt cx="5096785" cy="840617"/>
                      </a:xfrm>
                    </wpg:grpSpPr>
                    <wps:wsp>
                      <wps:cNvPr id="2101604410"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29B48770" w14:textId="77777777" w:rsidR="00A21E9C" w:rsidRPr="00703AAC" w:rsidRDefault="00A21E9C" w:rsidP="00A21E9C">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0DBCA690" w14:textId="77777777" w:rsidR="00A21E9C" w:rsidRPr="00703AAC" w:rsidRDefault="00A21E9C" w:rsidP="00A21E9C">
                            <w:pPr>
                              <w:pStyle w:val="Sinespaciado"/>
                              <w:jc w:val="both"/>
                              <w:rPr>
                                <w:rFonts w:ascii="Verdana" w:hAnsi="Verdana"/>
                                <w:b/>
                                <w:bCs/>
                                <w:sz w:val="13"/>
                                <w:szCs w:val="13"/>
                              </w:rPr>
                            </w:pPr>
                            <w:r w:rsidRPr="00703AAC">
                              <w:rPr>
                                <w:rFonts w:ascii="Verdana" w:hAnsi="Verdana"/>
                                <w:b/>
                                <w:bCs/>
                                <w:sz w:val="13"/>
                                <w:szCs w:val="13"/>
                              </w:rPr>
                              <w:t>Sede administrativa</w:t>
                            </w:r>
                          </w:p>
                          <w:p w14:paraId="194E91BF" w14:textId="77777777" w:rsidR="00A21E9C" w:rsidRPr="00703AAC" w:rsidRDefault="00A21E9C" w:rsidP="00A21E9C">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7639FF09" w14:textId="77777777" w:rsidR="00A21E9C" w:rsidRPr="00703AAC" w:rsidRDefault="00A21E9C" w:rsidP="00A21E9C">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29F9F462" w14:textId="77777777" w:rsidR="00A21E9C" w:rsidRPr="00767C74" w:rsidRDefault="00A21E9C" w:rsidP="00A21E9C">
                            <w:pPr>
                              <w:pStyle w:val="Sinespaciado"/>
                              <w:jc w:val="both"/>
                              <w:rPr>
                                <w:rFonts w:ascii="Verdana" w:hAnsi="Verdana"/>
                                <w:b/>
                                <w:bCs/>
                                <w:sz w:val="13"/>
                                <w:szCs w:val="13"/>
                              </w:rPr>
                            </w:pPr>
                            <w:r w:rsidRPr="00703AAC">
                              <w:rPr>
                                <w:rFonts w:ascii="Verdana" w:hAnsi="Verdana"/>
                                <w:b/>
                                <w:bCs/>
                                <w:sz w:val="13"/>
                                <w:szCs w:val="13"/>
                              </w:rPr>
                              <w:t>Conmutador:</w:t>
                            </w:r>
                            <w:r w:rsidRPr="00703AAC">
                              <w:rPr>
                                <w:rFonts w:ascii="Verdana" w:hAnsi="Verdana"/>
                                <w:sz w:val="13"/>
                                <w:szCs w:val="13"/>
                              </w:rPr>
                              <w:t>(601)</w:t>
                            </w:r>
                            <w:r>
                              <w:rPr>
                                <w:rFonts w:ascii="Verdana" w:hAnsi="Verdana"/>
                                <w:sz w:val="13"/>
                                <w:szCs w:val="13"/>
                              </w:rPr>
                              <w:t>5185830</w:t>
                            </w:r>
                            <w:r>
                              <w:rPr>
                                <w:rFonts w:ascii="Verdana" w:hAnsi="Verdana"/>
                                <w:sz w:val="13"/>
                                <w:szCs w:val="13"/>
                              </w:rPr>
                              <w:br/>
                            </w:r>
                            <w:r w:rsidRPr="00703AAC">
                              <w:rPr>
                                <w:rFonts w:ascii="Verdana" w:hAnsi="Verdana"/>
                                <w:sz w:val="13"/>
                                <w:szCs w:val="13"/>
                              </w:rPr>
                              <w:t>Bogotá</w:t>
                            </w:r>
                          </w:p>
                        </w:txbxContent>
                      </wps:txbx>
                      <wps:bodyPr rot="0" vert="horz" wrap="square" lIns="91440" tIns="45720" rIns="91440" bIns="45720" anchor="t" anchorCtr="0">
                        <a:noAutofit/>
                      </wps:bodyPr>
                    </wps:wsp>
                    <wps:wsp>
                      <wps:cNvPr id="249356058" name="Cuadro de texto 2"/>
                      <wps:cNvSpPr txBox="1">
                        <a:spLocks noChangeArrowheads="1"/>
                      </wps:cNvSpPr>
                      <wps:spPr bwMode="auto">
                        <a:xfrm>
                          <a:off x="3406774" y="-64142"/>
                          <a:ext cx="1690011" cy="618152"/>
                        </a:xfrm>
                        <a:prstGeom prst="rect">
                          <a:avLst/>
                        </a:prstGeom>
                        <a:noFill/>
                        <a:ln w="9525">
                          <a:noFill/>
                          <a:miter lim="800000"/>
                          <a:headEnd/>
                          <a:tailEnd/>
                        </a:ln>
                      </wps:spPr>
                      <wps:txbx>
                        <w:txbxContent>
                          <w:p w14:paraId="75210DAB"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Línea nacional gratuita,</w:t>
                            </w:r>
                          </w:p>
                          <w:p w14:paraId="1016508F"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 xml:space="preserve">desde teléfono fijo: </w:t>
                            </w:r>
                          </w:p>
                          <w:p w14:paraId="431D461B" w14:textId="77777777" w:rsidR="00A21E9C" w:rsidRPr="00703AAC" w:rsidRDefault="00A21E9C" w:rsidP="00A21E9C">
                            <w:pPr>
                              <w:pStyle w:val="Sinespaciado"/>
                              <w:rPr>
                                <w:rFonts w:ascii="Verdana" w:hAnsi="Verdana"/>
                                <w:sz w:val="13"/>
                                <w:szCs w:val="13"/>
                              </w:rPr>
                            </w:pPr>
                            <w:r w:rsidRPr="00703AAC">
                              <w:rPr>
                                <w:rFonts w:ascii="Verdana" w:hAnsi="Verdana"/>
                                <w:sz w:val="13"/>
                                <w:szCs w:val="13"/>
                              </w:rPr>
                              <w:t>018000 112518</w:t>
                            </w:r>
                          </w:p>
                          <w:p w14:paraId="55175093" w14:textId="77777777" w:rsidR="00A21E9C" w:rsidRPr="00703AAC" w:rsidRDefault="00A21E9C" w:rsidP="00A21E9C">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1115756193"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7A7AFE47"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Atención presencial</w:t>
                            </w:r>
                          </w:p>
                          <w:p w14:paraId="5B79D2B1" w14:textId="77777777" w:rsidR="00A21E9C" w:rsidRPr="00703AAC" w:rsidRDefault="00A21E9C" w:rsidP="00A21E9C">
                            <w:pPr>
                              <w:pStyle w:val="Sinespaciado"/>
                              <w:rPr>
                                <w:rFonts w:ascii="Verdana" w:hAnsi="Verdana" w:cs="Calibri"/>
                                <w:color w:val="000000"/>
                                <w:sz w:val="13"/>
                                <w:szCs w:val="13"/>
                                <w:bdr w:val="none" w:sz="0" w:space="0" w:color="auto" w:frame="1"/>
                                <w:shd w:val="clear" w:color="auto" w:fill="FFFFFF"/>
                                <w:lang w:eastAsia="es-ES_tradnl"/>
                              </w:rPr>
                            </w:pPr>
                            <w:r w:rsidRPr="00703AAC">
                              <w:rPr>
                                <w:rFonts w:ascii="Verdana"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6B94B587" w14:textId="77777777" w:rsidR="00A21E9C" w:rsidRPr="00E3579B" w:rsidRDefault="00A21E9C" w:rsidP="00A21E9C">
                            <w:pPr>
                              <w:pStyle w:val="Sinespaciado"/>
                              <w:rPr>
                                <w:rFonts w:ascii="Verdana" w:hAnsi="Verdana"/>
                                <w:sz w:val="14"/>
                                <w:szCs w:val="14"/>
                                <w:lang w:eastAsia="es-ES_tradnl"/>
                              </w:rPr>
                            </w:pPr>
                          </w:p>
                          <w:p w14:paraId="4304E518" w14:textId="77777777" w:rsidR="00A21E9C" w:rsidRPr="00E3579B" w:rsidRDefault="00A21E9C" w:rsidP="00A21E9C">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6020CDD" id="Grupo 250440846" o:spid="_x0000_s1027" style="position:absolute;margin-left:414.8pt;margin-top:-.25pt;width:466pt;height:66.2pt;z-index:-251658237;mso-position-horizontal:right;mso-position-horizontal-relative:margin;mso-width-relative:margin;mso-height-relative:margin" coordorigin=",-641" coordsize="50967,8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">
              <v:shapetype id="_x0000_t202" coordsize="21600,21600" o:spt="202" path="m,l,21600r21600,l21600,xe">
                <v:stroke joinstyle="miter"/>
                <v:path gradientshapeok="t" o:connecttype="rect"/>
              </v:shapetype>
              <v:shape id="_x0000_s1028"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" filled="f" stroked="f">
                <v:textbox>
                  <w:txbxContent>
                    <w:p w14:paraId="29B48770" w14:textId="77777777" w:rsidR="00A21E9C" w:rsidRPr="00703AAC" w:rsidRDefault="00A21E9C" w:rsidP="00A21E9C">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0DBCA690" w14:textId="77777777" w:rsidR="00A21E9C" w:rsidRPr="00703AAC" w:rsidRDefault="00A21E9C" w:rsidP="00A21E9C">
                      <w:pPr>
                        <w:pStyle w:val="Sinespaciado"/>
                        <w:jc w:val="both"/>
                        <w:rPr>
                          <w:rFonts w:ascii="Verdana" w:hAnsi="Verdana"/>
                          <w:b/>
                          <w:bCs/>
                          <w:sz w:val="13"/>
                          <w:szCs w:val="13"/>
                        </w:rPr>
                      </w:pPr>
                      <w:r w:rsidRPr="00703AAC">
                        <w:rPr>
                          <w:rFonts w:ascii="Verdana" w:hAnsi="Verdana"/>
                          <w:b/>
                          <w:bCs/>
                          <w:sz w:val="13"/>
                          <w:szCs w:val="13"/>
                        </w:rPr>
                        <w:t>Sede administrativa</w:t>
                      </w:r>
                    </w:p>
                    <w:p w14:paraId="194E91BF" w14:textId="77777777" w:rsidR="00A21E9C" w:rsidRPr="00703AAC" w:rsidRDefault="00A21E9C" w:rsidP="00A21E9C">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7639FF09" w14:textId="77777777" w:rsidR="00A21E9C" w:rsidRPr="00703AAC" w:rsidRDefault="00A21E9C" w:rsidP="00A21E9C">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29F9F462" w14:textId="77777777" w:rsidR="00A21E9C" w:rsidRPr="00767C74" w:rsidRDefault="00A21E9C" w:rsidP="00A21E9C">
                      <w:pPr>
                        <w:pStyle w:val="Sinespaciado"/>
                        <w:jc w:val="both"/>
                        <w:rPr>
                          <w:rFonts w:ascii="Verdana" w:hAnsi="Verdana"/>
                          <w:b/>
                          <w:bCs/>
                          <w:sz w:val="13"/>
                          <w:szCs w:val="13"/>
                        </w:rPr>
                      </w:pPr>
                      <w:r w:rsidRPr="00703AAC">
                        <w:rPr>
                          <w:rFonts w:ascii="Verdana" w:hAnsi="Verdana"/>
                          <w:b/>
                          <w:bCs/>
                          <w:sz w:val="13"/>
                          <w:szCs w:val="13"/>
                        </w:rPr>
                        <w:t>Conmutador:</w:t>
                      </w:r>
                      <w:r w:rsidRPr="00703AAC">
                        <w:rPr>
                          <w:rFonts w:ascii="Verdana" w:hAnsi="Verdana"/>
                          <w:sz w:val="13"/>
                          <w:szCs w:val="13"/>
                        </w:rPr>
                        <w:t>(601)</w:t>
                      </w:r>
                      <w:r>
                        <w:rPr>
                          <w:rFonts w:ascii="Verdana" w:hAnsi="Verdana"/>
                          <w:sz w:val="13"/>
                          <w:szCs w:val="13"/>
                        </w:rPr>
                        <w:t>5185830</w:t>
                      </w:r>
                      <w:r>
                        <w:rPr>
                          <w:rFonts w:ascii="Verdana" w:hAnsi="Verdana"/>
                          <w:sz w:val="13"/>
                          <w:szCs w:val="13"/>
                        </w:rPr>
                        <w:br/>
                      </w:r>
                      <w:r w:rsidRPr="00703AAC">
                        <w:rPr>
                          <w:rFonts w:ascii="Verdana" w:hAnsi="Verdana"/>
                          <w:sz w:val="13"/>
                          <w:szCs w:val="13"/>
                        </w:rPr>
                        <w:t>Bogotá</w:t>
                      </w:r>
                    </w:p>
                  </w:txbxContent>
                </v:textbox>
              </v:shape>
              <v:shape id="_x0000_s1029" type="#_x0000_t202" style="position:absolute;left:34067;top:-641;width:16900;height:6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" filled="f" stroked="f">
                <v:textbox>
                  <w:txbxContent>
                    <w:p w14:paraId="75210DAB"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Línea nacional gratuita,</w:t>
                      </w:r>
                    </w:p>
                    <w:p w14:paraId="1016508F"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 xml:space="preserve">desde teléfono fijo: </w:t>
                      </w:r>
                    </w:p>
                    <w:p w14:paraId="431D461B" w14:textId="77777777" w:rsidR="00A21E9C" w:rsidRPr="00703AAC" w:rsidRDefault="00A21E9C" w:rsidP="00A21E9C">
                      <w:pPr>
                        <w:pStyle w:val="Sinespaciado"/>
                        <w:rPr>
                          <w:rFonts w:ascii="Verdana" w:hAnsi="Verdana"/>
                          <w:sz w:val="13"/>
                          <w:szCs w:val="13"/>
                        </w:rPr>
                      </w:pPr>
                      <w:r w:rsidRPr="00703AAC">
                        <w:rPr>
                          <w:rFonts w:ascii="Verdana" w:hAnsi="Verdana"/>
                          <w:sz w:val="13"/>
                          <w:szCs w:val="13"/>
                        </w:rPr>
                        <w:t>018000 112518</w:t>
                      </w:r>
                    </w:p>
                    <w:p w14:paraId="55175093" w14:textId="77777777" w:rsidR="00A21E9C" w:rsidRPr="00703AAC" w:rsidRDefault="00A21E9C" w:rsidP="00A21E9C">
                      <w:pPr>
                        <w:pStyle w:val="Sinespaciado"/>
                        <w:rPr>
                          <w:rFonts w:ascii="Verdana" w:hAnsi="Verdana"/>
                          <w:b/>
                          <w:sz w:val="13"/>
                          <w:szCs w:val="13"/>
                        </w:rPr>
                      </w:pPr>
                      <w:r w:rsidRPr="00703AAC">
                        <w:rPr>
                          <w:rFonts w:ascii="Verdana" w:hAnsi="Verdana"/>
                          <w:b/>
                          <w:sz w:val="13"/>
                          <w:szCs w:val="13"/>
                        </w:rPr>
                        <w:t>www.mintrabajo.gov.co</w:t>
                      </w:r>
                    </w:p>
                  </w:txbxContent>
                </v:textbox>
              </v:shape>
              <v:shape id="_x0000_s1030"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" filled="f" stroked="f">
                <v:textbox>
                  <w:txbxContent>
                    <w:p w14:paraId="7A7AFE47"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Atención presencial</w:t>
                      </w:r>
                    </w:p>
                    <w:p w14:paraId="5B79D2B1" w14:textId="77777777" w:rsidR="00A21E9C" w:rsidRPr="00703AAC" w:rsidRDefault="00A21E9C" w:rsidP="00A21E9C">
                      <w:pPr>
                        <w:pStyle w:val="Sinespaciado"/>
                        <w:rPr>
                          <w:rFonts w:ascii="Verdana" w:hAnsi="Verdana" w:cs="Calibri"/>
                          <w:color w:val="000000"/>
                          <w:sz w:val="13"/>
                          <w:szCs w:val="13"/>
                          <w:bdr w:val="none" w:sz="0" w:space="0" w:color="auto" w:frame="1"/>
                          <w:shd w:val="clear" w:color="auto" w:fill="FFFFFF"/>
                          <w:lang w:eastAsia="es-ES_tradnl"/>
                        </w:rPr>
                      </w:pPr>
                      <w:r w:rsidRPr="00703AAC">
                        <w:rPr>
                          <w:rFonts w:ascii="Verdana"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6B94B587" w14:textId="77777777" w:rsidR="00A21E9C" w:rsidRPr="00E3579B" w:rsidRDefault="00A21E9C" w:rsidP="00A21E9C">
                      <w:pPr>
                        <w:pStyle w:val="Sinespaciado"/>
                        <w:rPr>
                          <w:rFonts w:ascii="Verdana" w:hAnsi="Verdana"/>
                          <w:sz w:val="14"/>
                          <w:szCs w:val="14"/>
                          <w:lang w:eastAsia="es-ES_tradnl"/>
                        </w:rPr>
                      </w:pPr>
                    </w:p>
                    <w:p w14:paraId="4304E518" w14:textId="77777777" w:rsidR="00A21E9C" w:rsidRPr="00E3579B" w:rsidRDefault="00A21E9C" w:rsidP="00A21E9C">
                      <w:pPr>
                        <w:pStyle w:val="Sinespaciado"/>
                        <w:rPr>
                          <w:rFonts w:ascii="Verdana" w:hAnsi="Verdana"/>
                          <w:sz w:val="14"/>
                          <w:szCs w:val="14"/>
                        </w:rPr>
                      </w:pPr>
                    </w:p>
                  </w:txbxContent>
                </v:textbox>
              </v:shape>
              <w10:wrap anchorx="margin"/>
            </v:group>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5F698" w14:textId="14DF6155" w:rsidR="00D2655E" w:rsidRDefault="00D2655E" w:rsidP="00C17197">
    <w:pPr>
      <w:jc w:val="center"/>
      <w:rPr>
        <w:rFonts w:ascii="Verdana" w:hAnsi="Verdana"/>
        <w:b/>
        <w:sz w:val="14"/>
        <w:lang w:val="es-CO"/>
      </w:rPr>
    </w:pPr>
  </w:p>
  <w:p w14:paraId="06AEE1A6" w14:textId="58A5B43F" w:rsidR="00D2655E" w:rsidRDefault="00A21E9C" w:rsidP="003D7F7F">
    <w:pPr>
      <w:rPr>
        <w:rFonts w:ascii="Verdana" w:hAnsi="Verdana"/>
        <w:b/>
        <w:sz w:val="14"/>
        <w:lang w:val="es-CO"/>
      </w:rPr>
    </w:pPr>
    <w:r>
      <w:rPr>
        <w:rFonts w:ascii="Verdana" w:hAnsi="Verdana"/>
        <w:noProof/>
      </w:rPr>
      <mc:AlternateContent>
        <mc:Choice Requires="wpg">
          <w:drawing>
            <wp:anchor distT="0" distB="0" distL="114300" distR="114300" simplePos="0" relativeHeight="251658241" behindDoc="1" locked="0" layoutInCell="1" allowOverlap="1" wp14:anchorId="678EDE86" wp14:editId="520E11CA">
              <wp:simplePos x="0" y="0"/>
              <wp:positionH relativeFrom="margin">
                <wp:align>right</wp:align>
              </wp:positionH>
              <wp:positionV relativeFrom="paragraph">
                <wp:posOffset>6248</wp:posOffset>
              </wp:positionV>
              <wp:extent cx="5749747" cy="840435"/>
              <wp:effectExtent l="0" t="0" r="0" b="0"/>
              <wp:wrapNone/>
              <wp:docPr id="254655186" name="Grupo 254655186"/>
              <wp:cNvGraphicFramePr/>
              <a:graphic xmlns:a="http://schemas.openxmlformats.org/drawingml/2006/main">
                <a:graphicData uri="http://schemas.microsoft.com/office/word/2010/wordprocessingGroup">
                  <wpg:wgp>
                    <wpg:cNvGrpSpPr/>
                    <wpg:grpSpPr>
                      <a:xfrm>
                        <a:off x="0" y="0"/>
                        <a:ext cx="5749747" cy="840435"/>
                        <a:chOff x="0" y="-64142"/>
                        <a:chExt cx="5096785" cy="840617"/>
                      </a:xfrm>
                    </wpg:grpSpPr>
                    <wps:wsp>
                      <wps:cNvPr id="1079409611"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2A7807F7" w14:textId="77777777" w:rsidR="00A21E9C" w:rsidRPr="00703AAC" w:rsidRDefault="00A21E9C" w:rsidP="00A21E9C">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59D65C35" w14:textId="77777777" w:rsidR="00A21E9C" w:rsidRPr="00703AAC" w:rsidRDefault="00A21E9C" w:rsidP="00A21E9C">
                            <w:pPr>
                              <w:pStyle w:val="Sinespaciado"/>
                              <w:jc w:val="both"/>
                              <w:rPr>
                                <w:rFonts w:ascii="Verdana" w:hAnsi="Verdana"/>
                                <w:b/>
                                <w:bCs/>
                                <w:sz w:val="13"/>
                                <w:szCs w:val="13"/>
                              </w:rPr>
                            </w:pPr>
                            <w:r w:rsidRPr="00703AAC">
                              <w:rPr>
                                <w:rFonts w:ascii="Verdana" w:hAnsi="Verdana"/>
                                <w:b/>
                                <w:bCs/>
                                <w:sz w:val="13"/>
                                <w:szCs w:val="13"/>
                              </w:rPr>
                              <w:t>Sede administrativa</w:t>
                            </w:r>
                          </w:p>
                          <w:p w14:paraId="0F9C3B8E" w14:textId="77777777" w:rsidR="00A21E9C" w:rsidRPr="00703AAC" w:rsidRDefault="00A21E9C" w:rsidP="00A21E9C">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77A56DBB" w14:textId="77777777" w:rsidR="00A21E9C" w:rsidRPr="00703AAC" w:rsidRDefault="00A21E9C" w:rsidP="00A21E9C">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206F9326" w14:textId="77777777" w:rsidR="00A21E9C" w:rsidRPr="00767C74" w:rsidRDefault="00A21E9C" w:rsidP="00A21E9C">
                            <w:pPr>
                              <w:pStyle w:val="Sinespaciado"/>
                              <w:jc w:val="both"/>
                              <w:rPr>
                                <w:rFonts w:ascii="Verdana" w:hAnsi="Verdana"/>
                                <w:b/>
                                <w:bCs/>
                                <w:sz w:val="13"/>
                                <w:szCs w:val="13"/>
                              </w:rPr>
                            </w:pPr>
                            <w:r w:rsidRPr="00703AAC">
                              <w:rPr>
                                <w:rFonts w:ascii="Verdana" w:hAnsi="Verdana"/>
                                <w:b/>
                                <w:bCs/>
                                <w:sz w:val="13"/>
                                <w:szCs w:val="13"/>
                              </w:rPr>
                              <w:t>Conmutador:</w:t>
                            </w:r>
                            <w:r w:rsidRPr="00703AAC">
                              <w:rPr>
                                <w:rFonts w:ascii="Verdana" w:hAnsi="Verdana"/>
                                <w:sz w:val="13"/>
                                <w:szCs w:val="13"/>
                              </w:rPr>
                              <w:t>(601)</w:t>
                            </w:r>
                            <w:r>
                              <w:rPr>
                                <w:rFonts w:ascii="Verdana" w:hAnsi="Verdana"/>
                                <w:sz w:val="13"/>
                                <w:szCs w:val="13"/>
                              </w:rPr>
                              <w:t>5185830</w:t>
                            </w:r>
                            <w:r>
                              <w:rPr>
                                <w:rFonts w:ascii="Verdana" w:hAnsi="Verdana"/>
                                <w:sz w:val="13"/>
                                <w:szCs w:val="13"/>
                              </w:rPr>
                              <w:br/>
                            </w:r>
                            <w:r w:rsidRPr="00703AAC">
                              <w:rPr>
                                <w:rFonts w:ascii="Verdana" w:hAnsi="Verdana"/>
                                <w:sz w:val="13"/>
                                <w:szCs w:val="13"/>
                              </w:rPr>
                              <w:t>Bogotá</w:t>
                            </w:r>
                          </w:p>
                        </w:txbxContent>
                      </wps:txbx>
                      <wps:bodyPr rot="0" vert="horz" wrap="square" lIns="91440" tIns="45720" rIns="91440" bIns="45720" anchor="t" anchorCtr="0">
                        <a:noAutofit/>
                      </wps:bodyPr>
                    </wps:wsp>
                    <wps:wsp>
                      <wps:cNvPr id="880637599" name="Cuadro de texto 2"/>
                      <wps:cNvSpPr txBox="1">
                        <a:spLocks noChangeArrowheads="1"/>
                      </wps:cNvSpPr>
                      <wps:spPr bwMode="auto">
                        <a:xfrm>
                          <a:off x="3406774" y="-64142"/>
                          <a:ext cx="1690011" cy="618152"/>
                        </a:xfrm>
                        <a:prstGeom prst="rect">
                          <a:avLst/>
                        </a:prstGeom>
                        <a:noFill/>
                        <a:ln w="9525">
                          <a:noFill/>
                          <a:miter lim="800000"/>
                          <a:headEnd/>
                          <a:tailEnd/>
                        </a:ln>
                      </wps:spPr>
                      <wps:txbx>
                        <w:txbxContent>
                          <w:p w14:paraId="736CE827"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Línea nacional gratuita,</w:t>
                            </w:r>
                          </w:p>
                          <w:p w14:paraId="341307B8"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 xml:space="preserve">desde teléfono fijo: </w:t>
                            </w:r>
                          </w:p>
                          <w:p w14:paraId="591BF8E1" w14:textId="77777777" w:rsidR="00A21E9C" w:rsidRPr="00703AAC" w:rsidRDefault="00A21E9C" w:rsidP="00A21E9C">
                            <w:pPr>
                              <w:pStyle w:val="Sinespaciado"/>
                              <w:rPr>
                                <w:rFonts w:ascii="Verdana" w:hAnsi="Verdana"/>
                                <w:sz w:val="13"/>
                                <w:szCs w:val="13"/>
                              </w:rPr>
                            </w:pPr>
                            <w:r w:rsidRPr="00703AAC">
                              <w:rPr>
                                <w:rFonts w:ascii="Verdana" w:hAnsi="Verdana"/>
                                <w:sz w:val="13"/>
                                <w:szCs w:val="13"/>
                              </w:rPr>
                              <w:t>018000 112518</w:t>
                            </w:r>
                          </w:p>
                          <w:p w14:paraId="2127C42E" w14:textId="77777777" w:rsidR="00A21E9C" w:rsidRPr="00703AAC" w:rsidRDefault="00A21E9C" w:rsidP="00A21E9C">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690558236"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0D9DD688"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Atención presencial</w:t>
                            </w:r>
                          </w:p>
                          <w:p w14:paraId="7B3BCD42" w14:textId="77777777" w:rsidR="00A21E9C" w:rsidRPr="00703AAC" w:rsidRDefault="00A21E9C" w:rsidP="00A21E9C">
                            <w:pPr>
                              <w:pStyle w:val="Sinespaciado"/>
                              <w:rPr>
                                <w:rFonts w:ascii="Verdana" w:hAnsi="Verdana" w:cs="Calibri"/>
                                <w:color w:val="000000"/>
                                <w:sz w:val="13"/>
                                <w:szCs w:val="13"/>
                                <w:bdr w:val="none" w:sz="0" w:space="0" w:color="auto" w:frame="1"/>
                                <w:shd w:val="clear" w:color="auto" w:fill="FFFFFF"/>
                                <w:lang w:eastAsia="es-ES_tradnl"/>
                              </w:rPr>
                            </w:pPr>
                            <w:r w:rsidRPr="00703AAC">
                              <w:rPr>
                                <w:rFonts w:ascii="Verdana"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403E6379" w14:textId="77777777" w:rsidR="00A21E9C" w:rsidRPr="00E3579B" w:rsidRDefault="00A21E9C" w:rsidP="00A21E9C">
                            <w:pPr>
                              <w:pStyle w:val="Sinespaciado"/>
                              <w:rPr>
                                <w:rFonts w:ascii="Verdana" w:hAnsi="Verdana"/>
                                <w:sz w:val="14"/>
                                <w:szCs w:val="14"/>
                                <w:lang w:eastAsia="es-ES_tradnl"/>
                              </w:rPr>
                            </w:pPr>
                          </w:p>
                          <w:p w14:paraId="347AF498" w14:textId="77777777" w:rsidR="00A21E9C" w:rsidRPr="00E3579B" w:rsidRDefault="00A21E9C" w:rsidP="00A21E9C">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78EDE86" id="Grupo 254655186" o:spid="_x0000_s1031" style="position:absolute;margin-left:401.55pt;margin-top:.5pt;width:452.75pt;height:66.2pt;z-index:-251658239;mso-position-horizontal:right;mso-position-horizontal-relative:margin;mso-width-relative:margin;mso-height-relative:margin" coordorigin=",-641" coordsize="50967,8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">
              <v:shapetype id="_x0000_t202" coordsize="21600,21600" o:spt="202" path="m,l,21600r21600,l21600,xe">
                <v:stroke joinstyle="miter"/>
                <v:path gradientshapeok="t" o:connecttype="rect"/>
              </v:shapetype>
              <v:shape id="_x0000_s1032"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" filled="f" stroked="f">
                <v:textbox>
                  <w:txbxContent>
                    <w:p w14:paraId="2A7807F7" w14:textId="77777777" w:rsidR="00A21E9C" w:rsidRPr="00703AAC" w:rsidRDefault="00A21E9C" w:rsidP="00A21E9C">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59D65C35" w14:textId="77777777" w:rsidR="00A21E9C" w:rsidRPr="00703AAC" w:rsidRDefault="00A21E9C" w:rsidP="00A21E9C">
                      <w:pPr>
                        <w:pStyle w:val="Sinespaciado"/>
                        <w:jc w:val="both"/>
                        <w:rPr>
                          <w:rFonts w:ascii="Verdana" w:hAnsi="Verdana"/>
                          <w:b/>
                          <w:bCs/>
                          <w:sz w:val="13"/>
                          <w:szCs w:val="13"/>
                        </w:rPr>
                      </w:pPr>
                      <w:r w:rsidRPr="00703AAC">
                        <w:rPr>
                          <w:rFonts w:ascii="Verdana" w:hAnsi="Verdana"/>
                          <w:b/>
                          <w:bCs/>
                          <w:sz w:val="13"/>
                          <w:szCs w:val="13"/>
                        </w:rPr>
                        <w:t>Sede administrativa</w:t>
                      </w:r>
                    </w:p>
                    <w:p w14:paraId="0F9C3B8E" w14:textId="77777777" w:rsidR="00A21E9C" w:rsidRPr="00703AAC" w:rsidRDefault="00A21E9C" w:rsidP="00A21E9C">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77A56DBB" w14:textId="77777777" w:rsidR="00A21E9C" w:rsidRPr="00703AAC" w:rsidRDefault="00A21E9C" w:rsidP="00A21E9C">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206F9326" w14:textId="77777777" w:rsidR="00A21E9C" w:rsidRPr="00767C74" w:rsidRDefault="00A21E9C" w:rsidP="00A21E9C">
                      <w:pPr>
                        <w:pStyle w:val="Sinespaciado"/>
                        <w:jc w:val="both"/>
                        <w:rPr>
                          <w:rFonts w:ascii="Verdana" w:hAnsi="Verdana"/>
                          <w:b/>
                          <w:bCs/>
                          <w:sz w:val="13"/>
                          <w:szCs w:val="13"/>
                        </w:rPr>
                      </w:pPr>
                      <w:r w:rsidRPr="00703AAC">
                        <w:rPr>
                          <w:rFonts w:ascii="Verdana" w:hAnsi="Verdana"/>
                          <w:b/>
                          <w:bCs/>
                          <w:sz w:val="13"/>
                          <w:szCs w:val="13"/>
                        </w:rPr>
                        <w:t>Conmutador:</w:t>
                      </w:r>
                      <w:r w:rsidRPr="00703AAC">
                        <w:rPr>
                          <w:rFonts w:ascii="Verdana" w:hAnsi="Verdana"/>
                          <w:sz w:val="13"/>
                          <w:szCs w:val="13"/>
                        </w:rPr>
                        <w:t>(601)</w:t>
                      </w:r>
                      <w:r>
                        <w:rPr>
                          <w:rFonts w:ascii="Verdana" w:hAnsi="Verdana"/>
                          <w:sz w:val="13"/>
                          <w:szCs w:val="13"/>
                        </w:rPr>
                        <w:t>5185830</w:t>
                      </w:r>
                      <w:r>
                        <w:rPr>
                          <w:rFonts w:ascii="Verdana" w:hAnsi="Verdana"/>
                          <w:sz w:val="13"/>
                          <w:szCs w:val="13"/>
                        </w:rPr>
                        <w:br/>
                      </w:r>
                      <w:r w:rsidRPr="00703AAC">
                        <w:rPr>
                          <w:rFonts w:ascii="Verdana" w:hAnsi="Verdana"/>
                          <w:sz w:val="13"/>
                          <w:szCs w:val="13"/>
                        </w:rPr>
                        <w:t>Bogotá</w:t>
                      </w:r>
                    </w:p>
                  </w:txbxContent>
                </v:textbox>
              </v:shape>
              <v:shape id="_x0000_s1033" type="#_x0000_t202" style="position:absolute;left:34067;top:-641;width:16900;height:6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" filled="f" stroked="f">
                <v:textbox>
                  <w:txbxContent>
                    <w:p w14:paraId="736CE827"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Línea nacional gratuita,</w:t>
                      </w:r>
                    </w:p>
                    <w:p w14:paraId="341307B8"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 xml:space="preserve">desde teléfono fijo: </w:t>
                      </w:r>
                    </w:p>
                    <w:p w14:paraId="591BF8E1" w14:textId="77777777" w:rsidR="00A21E9C" w:rsidRPr="00703AAC" w:rsidRDefault="00A21E9C" w:rsidP="00A21E9C">
                      <w:pPr>
                        <w:pStyle w:val="Sinespaciado"/>
                        <w:rPr>
                          <w:rFonts w:ascii="Verdana" w:hAnsi="Verdana"/>
                          <w:sz w:val="13"/>
                          <w:szCs w:val="13"/>
                        </w:rPr>
                      </w:pPr>
                      <w:r w:rsidRPr="00703AAC">
                        <w:rPr>
                          <w:rFonts w:ascii="Verdana" w:hAnsi="Verdana"/>
                          <w:sz w:val="13"/>
                          <w:szCs w:val="13"/>
                        </w:rPr>
                        <w:t>018000 112518</w:t>
                      </w:r>
                    </w:p>
                    <w:p w14:paraId="2127C42E" w14:textId="77777777" w:rsidR="00A21E9C" w:rsidRPr="00703AAC" w:rsidRDefault="00A21E9C" w:rsidP="00A21E9C">
                      <w:pPr>
                        <w:pStyle w:val="Sinespaciado"/>
                        <w:rPr>
                          <w:rFonts w:ascii="Verdana" w:hAnsi="Verdana"/>
                          <w:b/>
                          <w:sz w:val="13"/>
                          <w:szCs w:val="13"/>
                        </w:rPr>
                      </w:pPr>
                      <w:r w:rsidRPr="00703AAC">
                        <w:rPr>
                          <w:rFonts w:ascii="Verdana" w:hAnsi="Verdana"/>
                          <w:b/>
                          <w:sz w:val="13"/>
                          <w:szCs w:val="13"/>
                        </w:rPr>
                        <w:t>www.mintrabajo.gov.co</w:t>
                      </w:r>
                    </w:p>
                  </w:txbxContent>
                </v:textbox>
              </v:shape>
              <v:shape id="_x0000_s1034"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" filled="f" stroked="f">
                <v:textbox>
                  <w:txbxContent>
                    <w:p w14:paraId="0D9DD688" w14:textId="77777777" w:rsidR="00A21E9C" w:rsidRPr="00703AAC" w:rsidRDefault="00A21E9C" w:rsidP="00A21E9C">
                      <w:pPr>
                        <w:pStyle w:val="Sinespaciado"/>
                        <w:rPr>
                          <w:rFonts w:ascii="Verdana" w:hAnsi="Verdana"/>
                          <w:b/>
                          <w:bCs/>
                          <w:sz w:val="13"/>
                          <w:szCs w:val="13"/>
                        </w:rPr>
                      </w:pPr>
                      <w:r w:rsidRPr="00703AAC">
                        <w:rPr>
                          <w:rFonts w:ascii="Verdana" w:hAnsi="Verdana"/>
                          <w:b/>
                          <w:bCs/>
                          <w:sz w:val="13"/>
                          <w:szCs w:val="13"/>
                        </w:rPr>
                        <w:t>Atención presencial</w:t>
                      </w:r>
                    </w:p>
                    <w:p w14:paraId="7B3BCD42" w14:textId="77777777" w:rsidR="00A21E9C" w:rsidRPr="00703AAC" w:rsidRDefault="00A21E9C" w:rsidP="00A21E9C">
                      <w:pPr>
                        <w:pStyle w:val="Sinespaciado"/>
                        <w:rPr>
                          <w:rFonts w:ascii="Verdana" w:hAnsi="Verdana" w:cs="Calibri"/>
                          <w:color w:val="000000"/>
                          <w:sz w:val="13"/>
                          <w:szCs w:val="13"/>
                          <w:bdr w:val="none" w:sz="0" w:space="0" w:color="auto" w:frame="1"/>
                          <w:shd w:val="clear" w:color="auto" w:fill="FFFFFF"/>
                          <w:lang w:eastAsia="es-ES_tradnl"/>
                        </w:rPr>
                      </w:pPr>
                      <w:r w:rsidRPr="00703AAC">
                        <w:rPr>
                          <w:rFonts w:ascii="Verdana"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403E6379" w14:textId="77777777" w:rsidR="00A21E9C" w:rsidRPr="00E3579B" w:rsidRDefault="00A21E9C" w:rsidP="00A21E9C">
                      <w:pPr>
                        <w:pStyle w:val="Sinespaciado"/>
                        <w:rPr>
                          <w:rFonts w:ascii="Verdana" w:hAnsi="Verdana"/>
                          <w:sz w:val="14"/>
                          <w:szCs w:val="14"/>
                          <w:lang w:eastAsia="es-ES_tradnl"/>
                        </w:rPr>
                      </w:pPr>
                    </w:p>
                    <w:p w14:paraId="347AF498" w14:textId="77777777" w:rsidR="00A21E9C" w:rsidRPr="00E3579B" w:rsidRDefault="00A21E9C" w:rsidP="00A21E9C">
                      <w:pPr>
                        <w:pStyle w:val="Sinespaciado"/>
                        <w:rPr>
                          <w:rFonts w:ascii="Verdana" w:hAnsi="Verdana"/>
                          <w:sz w:val="14"/>
                          <w:szCs w:val="14"/>
                        </w:rPr>
                      </w:pPr>
                    </w:p>
                  </w:txbxContent>
                </v:textbox>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7BD6B" w14:textId="77777777" w:rsidR="00846CA6" w:rsidRDefault="00846CA6" w:rsidP="00784B94">
      <w:r>
        <w:separator/>
      </w:r>
    </w:p>
  </w:footnote>
  <w:footnote w:type="continuationSeparator" w:id="0">
    <w:p w14:paraId="22C803BA" w14:textId="77777777" w:rsidR="00846CA6" w:rsidRDefault="00846CA6" w:rsidP="00784B94">
      <w:r>
        <w:continuationSeparator/>
      </w:r>
    </w:p>
  </w:footnote>
  <w:footnote w:type="continuationNotice" w:id="1">
    <w:p w14:paraId="366EEE0E" w14:textId="77777777" w:rsidR="00846CA6" w:rsidRDefault="00846CA6"/>
  </w:footnote>
  <w:footnote w:id="2">
    <w:p w14:paraId="43E3CB1E" w14:textId="77777777" w:rsidR="00C574F4" w:rsidRPr="004956F1" w:rsidRDefault="00C574F4" w:rsidP="00C574F4">
      <w:pPr>
        <w:pStyle w:val="Textonotapie"/>
        <w:rPr>
          <w:rFonts w:ascii="Arial Narrow" w:hAnsi="Arial Narrow"/>
          <w:sz w:val="16"/>
          <w:szCs w:val="16"/>
        </w:rPr>
      </w:pPr>
      <w:r w:rsidRPr="004956F1">
        <w:rPr>
          <w:rStyle w:val="Refdenotaalpie"/>
          <w:rFonts w:ascii="Arial Narrow" w:hAnsi="Arial Narrow"/>
          <w:sz w:val="16"/>
          <w:szCs w:val="16"/>
        </w:rPr>
        <w:footnoteRef/>
      </w:r>
      <w:r w:rsidRPr="004956F1">
        <w:rPr>
          <w:rFonts w:ascii="Arial Narrow" w:hAnsi="Arial Narrow"/>
          <w:sz w:val="16"/>
          <w:szCs w:val="16"/>
        </w:rPr>
        <w:t xml:space="preserve"> </w:t>
      </w:r>
      <w:hyperlink r:id="rId1" w:history="1">
        <w:r w:rsidRPr="004956F1">
          <w:rPr>
            <w:rStyle w:val="Hipervnculo"/>
            <w:rFonts w:ascii="Arial Narrow" w:hAnsi="Arial Narrow"/>
            <w:sz w:val="16"/>
            <w:szCs w:val="16"/>
          </w:rPr>
          <w:t>Causas y síntomas del estrés térmico - La Mente es Maravillosa</w:t>
        </w:r>
      </w:hyperlink>
    </w:p>
    <w:p w14:paraId="14F4192A" w14:textId="77777777" w:rsidR="00C574F4" w:rsidRPr="004956F1" w:rsidRDefault="00C574F4" w:rsidP="00C574F4">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4A6B" w14:textId="1D0C73C2" w:rsidR="00D2655E" w:rsidRDefault="00A21E9C" w:rsidP="0057426C">
    <w:pPr>
      <w:pStyle w:val="Encabezado"/>
      <w:tabs>
        <w:tab w:val="clear" w:pos="8504"/>
      </w:tabs>
    </w:pPr>
    <w:r>
      <w:rPr>
        <w:noProof/>
      </w:rPr>
      <w:drawing>
        <wp:anchor distT="0" distB="0" distL="114300" distR="114300" simplePos="0" relativeHeight="251658242" behindDoc="1" locked="0" layoutInCell="1" allowOverlap="1" wp14:anchorId="01C19AE5" wp14:editId="1B387806">
          <wp:simplePos x="0" y="0"/>
          <wp:positionH relativeFrom="column">
            <wp:posOffset>124358</wp:posOffset>
          </wp:positionH>
          <wp:positionV relativeFrom="paragraph">
            <wp:posOffset>-322504</wp:posOffset>
          </wp:positionV>
          <wp:extent cx="873125" cy="793893"/>
          <wp:effectExtent l="0" t="0" r="3175" b="6350"/>
          <wp:wrapNone/>
          <wp:docPr id="1821280994" name="Imagen 182128099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r w:rsidR="00D2655E">
      <w:tab/>
    </w:r>
  </w:p>
  <w:p w14:paraId="2B5AA983" w14:textId="77777777" w:rsidR="00D2655E" w:rsidRDefault="00D2655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88284" w14:textId="14DA718C" w:rsidR="00D2655E" w:rsidRDefault="00A21E9C" w:rsidP="003D7F7F">
    <w:pPr>
      <w:pStyle w:val="Encabezado"/>
      <w:tabs>
        <w:tab w:val="clear" w:pos="4252"/>
        <w:tab w:val="clear" w:pos="8504"/>
        <w:tab w:val="left" w:pos="6585"/>
      </w:tabs>
    </w:pPr>
    <w:r>
      <w:rPr>
        <w:noProof/>
      </w:rPr>
      <w:drawing>
        <wp:anchor distT="0" distB="0" distL="114300" distR="114300" simplePos="0" relativeHeight="251658240" behindDoc="1" locked="0" layoutInCell="1" allowOverlap="1" wp14:anchorId="18FFFA34" wp14:editId="23FBFB0A">
          <wp:simplePos x="0" y="0"/>
          <wp:positionH relativeFrom="column">
            <wp:posOffset>123825</wp:posOffset>
          </wp:positionH>
          <wp:positionV relativeFrom="paragraph">
            <wp:posOffset>-353060</wp:posOffset>
          </wp:positionV>
          <wp:extent cx="873125" cy="793893"/>
          <wp:effectExtent l="0" t="0" r="3175" b="6350"/>
          <wp:wrapNone/>
          <wp:docPr id="2029327916" name="Imagen 2029327916"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7FAEA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8F722E6"/>
    <w:multiLevelType w:val="hybridMultilevel"/>
    <w:tmpl w:val="6FC8B160"/>
    <w:lvl w:ilvl="0" w:tplc="C114B39E">
      <w:start w:val="1"/>
      <w:numFmt w:val="lowerLetter"/>
      <w:lvlText w:val="%1)"/>
      <w:lvlJc w:val="left"/>
      <w:pPr>
        <w:ind w:left="1496" w:hanging="360"/>
      </w:pPr>
      <w:rPr>
        <w:rFonts w:hint="default"/>
        <w:b/>
      </w:rPr>
    </w:lvl>
    <w:lvl w:ilvl="1" w:tplc="240A0003">
      <w:start w:val="1"/>
      <w:numFmt w:val="bullet"/>
      <w:lvlText w:val="o"/>
      <w:lvlJc w:val="left"/>
      <w:pPr>
        <w:ind w:left="2216" w:hanging="360"/>
      </w:pPr>
      <w:rPr>
        <w:rFonts w:ascii="Courier New" w:hAnsi="Courier New" w:hint="default"/>
      </w:rPr>
    </w:lvl>
    <w:lvl w:ilvl="2" w:tplc="1EE46E84">
      <w:start w:val="1"/>
      <w:numFmt w:val="decimal"/>
      <w:lvlText w:val="%3."/>
      <w:lvlJc w:val="left"/>
      <w:pPr>
        <w:ind w:left="2936" w:hanging="360"/>
      </w:pPr>
      <w:rPr>
        <w:rFonts w:cs="Times New Roman" w:hint="default"/>
        <w:b/>
      </w:rPr>
    </w:lvl>
    <w:lvl w:ilvl="3" w:tplc="240A0001">
      <w:start w:val="1"/>
      <w:numFmt w:val="bullet"/>
      <w:lvlText w:val=""/>
      <w:lvlJc w:val="left"/>
      <w:pPr>
        <w:ind w:left="3656" w:hanging="360"/>
      </w:pPr>
      <w:rPr>
        <w:rFonts w:ascii="Symbol" w:hAnsi="Symbol" w:hint="default"/>
      </w:rPr>
    </w:lvl>
    <w:lvl w:ilvl="4" w:tplc="240A0003" w:tentative="1">
      <w:start w:val="1"/>
      <w:numFmt w:val="bullet"/>
      <w:lvlText w:val="o"/>
      <w:lvlJc w:val="left"/>
      <w:pPr>
        <w:ind w:left="4376" w:hanging="360"/>
      </w:pPr>
      <w:rPr>
        <w:rFonts w:ascii="Courier New" w:hAnsi="Courier New" w:hint="default"/>
      </w:rPr>
    </w:lvl>
    <w:lvl w:ilvl="5" w:tplc="240A0005" w:tentative="1">
      <w:start w:val="1"/>
      <w:numFmt w:val="bullet"/>
      <w:lvlText w:val=""/>
      <w:lvlJc w:val="left"/>
      <w:pPr>
        <w:ind w:left="5096" w:hanging="360"/>
      </w:pPr>
      <w:rPr>
        <w:rFonts w:ascii="Wingdings" w:hAnsi="Wingdings" w:hint="default"/>
      </w:rPr>
    </w:lvl>
    <w:lvl w:ilvl="6" w:tplc="240A0001" w:tentative="1">
      <w:start w:val="1"/>
      <w:numFmt w:val="bullet"/>
      <w:lvlText w:val=""/>
      <w:lvlJc w:val="left"/>
      <w:pPr>
        <w:ind w:left="5816" w:hanging="360"/>
      </w:pPr>
      <w:rPr>
        <w:rFonts w:ascii="Symbol" w:hAnsi="Symbol" w:hint="default"/>
      </w:rPr>
    </w:lvl>
    <w:lvl w:ilvl="7" w:tplc="240A0003" w:tentative="1">
      <w:start w:val="1"/>
      <w:numFmt w:val="bullet"/>
      <w:lvlText w:val="o"/>
      <w:lvlJc w:val="left"/>
      <w:pPr>
        <w:ind w:left="6536" w:hanging="360"/>
      </w:pPr>
      <w:rPr>
        <w:rFonts w:ascii="Courier New" w:hAnsi="Courier New" w:hint="default"/>
      </w:rPr>
    </w:lvl>
    <w:lvl w:ilvl="8" w:tplc="240A0005" w:tentative="1">
      <w:start w:val="1"/>
      <w:numFmt w:val="bullet"/>
      <w:lvlText w:val=""/>
      <w:lvlJc w:val="left"/>
      <w:pPr>
        <w:ind w:left="7256" w:hanging="360"/>
      </w:pPr>
      <w:rPr>
        <w:rFonts w:ascii="Wingdings" w:hAnsi="Wingdings" w:hint="default"/>
      </w:rPr>
    </w:lvl>
  </w:abstractNum>
  <w:abstractNum w:abstractNumId="2" w15:restartNumberingAfterBreak="0">
    <w:nsid w:val="0F345E60"/>
    <w:multiLevelType w:val="multilevel"/>
    <w:tmpl w:val="24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15:restartNumberingAfterBreak="0">
    <w:nsid w:val="11343723"/>
    <w:multiLevelType w:val="hybridMultilevel"/>
    <w:tmpl w:val="782251FC"/>
    <w:lvl w:ilvl="0" w:tplc="B7281F0A">
      <w:start w:val="1"/>
      <w:numFmt w:val="decimal"/>
      <w:lvlText w:val="%1."/>
      <w:lvlJc w:val="left"/>
      <w:pPr>
        <w:ind w:left="720" w:hanging="360"/>
      </w:pPr>
      <w:rPr>
        <w:rFonts w:hint="default"/>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6E47A3"/>
    <w:multiLevelType w:val="hybridMultilevel"/>
    <w:tmpl w:val="74E02444"/>
    <w:lvl w:ilvl="0" w:tplc="893A216C">
      <w:start w:val="1"/>
      <w:numFmt w:val="decimal"/>
      <w:pStyle w:val="TDC3"/>
      <w:lvlText w:val="%1."/>
      <w:lvlJc w:val="left"/>
      <w:pPr>
        <w:tabs>
          <w:tab w:val="num" w:pos="720"/>
        </w:tabs>
        <w:ind w:left="720" w:hanging="360"/>
      </w:pPr>
      <w:rPr>
        <w:rFonts w:cs="Times New Roman" w:hint="default"/>
        <w:b/>
      </w:rPr>
    </w:lvl>
    <w:lvl w:ilvl="1" w:tplc="80BAC136">
      <w:numFmt w:val="none"/>
      <w:lvlText w:val=""/>
      <w:lvlJc w:val="left"/>
      <w:pPr>
        <w:tabs>
          <w:tab w:val="num" w:pos="360"/>
        </w:tabs>
      </w:pPr>
      <w:rPr>
        <w:rFonts w:cs="Times New Roman"/>
      </w:rPr>
    </w:lvl>
    <w:lvl w:ilvl="2" w:tplc="D852520E">
      <w:numFmt w:val="none"/>
      <w:lvlText w:val=""/>
      <w:lvlJc w:val="left"/>
      <w:pPr>
        <w:tabs>
          <w:tab w:val="num" w:pos="360"/>
        </w:tabs>
      </w:pPr>
      <w:rPr>
        <w:rFonts w:cs="Times New Roman"/>
      </w:rPr>
    </w:lvl>
    <w:lvl w:ilvl="3" w:tplc="76E0CF2C">
      <w:numFmt w:val="none"/>
      <w:lvlText w:val=""/>
      <w:lvlJc w:val="left"/>
      <w:pPr>
        <w:tabs>
          <w:tab w:val="num" w:pos="360"/>
        </w:tabs>
      </w:pPr>
      <w:rPr>
        <w:rFonts w:cs="Times New Roman"/>
      </w:rPr>
    </w:lvl>
    <w:lvl w:ilvl="4" w:tplc="8A542930">
      <w:numFmt w:val="none"/>
      <w:lvlText w:val=""/>
      <w:lvlJc w:val="left"/>
      <w:pPr>
        <w:tabs>
          <w:tab w:val="num" w:pos="360"/>
        </w:tabs>
      </w:pPr>
      <w:rPr>
        <w:rFonts w:cs="Times New Roman"/>
      </w:rPr>
    </w:lvl>
    <w:lvl w:ilvl="5" w:tplc="84F6621E">
      <w:numFmt w:val="none"/>
      <w:lvlText w:val=""/>
      <w:lvlJc w:val="left"/>
      <w:pPr>
        <w:tabs>
          <w:tab w:val="num" w:pos="360"/>
        </w:tabs>
      </w:pPr>
      <w:rPr>
        <w:rFonts w:cs="Times New Roman"/>
      </w:rPr>
    </w:lvl>
    <w:lvl w:ilvl="6" w:tplc="A9F0EFC2">
      <w:numFmt w:val="none"/>
      <w:lvlText w:val=""/>
      <w:lvlJc w:val="left"/>
      <w:pPr>
        <w:tabs>
          <w:tab w:val="num" w:pos="360"/>
        </w:tabs>
      </w:pPr>
      <w:rPr>
        <w:rFonts w:cs="Times New Roman"/>
      </w:rPr>
    </w:lvl>
    <w:lvl w:ilvl="7" w:tplc="88DE53A0">
      <w:numFmt w:val="none"/>
      <w:lvlText w:val=""/>
      <w:lvlJc w:val="left"/>
      <w:pPr>
        <w:tabs>
          <w:tab w:val="num" w:pos="360"/>
        </w:tabs>
      </w:pPr>
      <w:rPr>
        <w:rFonts w:cs="Times New Roman"/>
      </w:rPr>
    </w:lvl>
    <w:lvl w:ilvl="8" w:tplc="7408B602">
      <w:numFmt w:val="none"/>
      <w:lvlText w:val=""/>
      <w:lvlJc w:val="left"/>
      <w:pPr>
        <w:tabs>
          <w:tab w:val="num" w:pos="360"/>
        </w:tabs>
      </w:pPr>
      <w:rPr>
        <w:rFonts w:cs="Times New Roman"/>
      </w:rPr>
    </w:lvl>
  </w:abstractNum>
  <w:abstractNum w:abstractNumId="5" w15:restartNumberingAfterBreak="0">
    <w:nsid w:val="1A1C693A"/>
    <w:multiLevelType w:val="hybridMultilevel"/>
    <w:tmpl w:val="3C12CE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B52994"/>
    <w:multiLevelType w:val="hybridMultilevel"/>
    <w:tmpl w:val="AA7014E6"/>
    <w:lvl w:ilvl="0" w:tplc="C15211EC">
      <w:start w:val="1"/>
      <w:numFmt w:val="decimal"/>
      <w:lvlText w:val="%1."/>
      <w:lvlJc w:val="left"/>
      <w:pPr>
        <w:ind w:left="4128" w:hanging="360"/>
      </w:pPr>
      <w:rPr>
        <w:rFonts w:ascii="Arial" w:hAnsi="Arial" w:hint="default"/>
        <w:b/>
        <w:bCs/>
        <w:i w:val="0"/>
        <w:caps w:val="0"/>
        <w:color w:val="auto"/>
        <w:spacing w:val="0"/>
        <w:kern w:val="22"/>
        <w:position w:val="0"/>
        <w:sz w:val="22"/>
        <w:u w:val="none"/>
      </w:rPr>
    </w:lvl>
    <w:lvl w:ilvl="1" w:tplc="240A0019">
      <w:start w:val="1"/>
      <w:numFmt w:val="lowerLetter"/>
      <w:lvlText w:val="%2."/>
      <w:lvlJc w:val="left"/>
      <w:pPr>
        <w:ind w:left="4848" w:hanging="360"/>
      </w:pPr>
    </w:lvl>
    <w:lvl w:ilvl="2" w:tplc="240A001B" w:tentative="1">
      <w:start w:val="1"/>
      <w:numFmt w:val="lowerRoman"/>
      <w:lvlText w:val="%3."/>
      <w:lvlJc w:val="right"/>
      <w:pPr>
        <w:ind w:left="5568" w:hanging="180"/>
      </w:pPr>
    </w:lvl>
    <w:lvl w:ilvl="3" w:tplc="240A000F" w:tentative="1">
      <w:start w:val="1"/>
      <w:numFmt w:val="decimal"/>
      <w:lvlText w:val="%4."/>
      <w:lvlJc w:val="left"/>
      <w:pPr>
        <w:ind w:left="6288" w:hanging="360"/>
      </w:pPr>
    </w:lvl>
    <w:lvl w:ilvl="4" w:tplc="240A0019" w:tentative="1">
      <w:start w:val="1"/>
      <w:numFmt w:val="lowerLetter"/>
      <w:lvlText w:val="%5."/>
      <w:lvlJc w:val="left"/>
      <w:pPr>
        <w:ind w:left="7008" w:hanging="360"/>
      </w:pPr>
    </w:lvl>
    <w:lvl w:ilvl="5" w:tplc="240A001B" w:tentative="1">
      <w:start w:val="1"/>
      <w:numFmt w:val="lowerRoman"/>
      <w:lvlText w:val="%6."/>
      <w:lvlJc w:val="right"/>
      <w:pPr>
        <w:ind w:left="7728" w:hanging="180"/>
      </w:pPr>
    </w:lvl>
    <w:lvl w:ilvl="6" w:tplc="240A000F" w:tentative="1">
      <w:start w:val="1"/>
      <w:numFmt w:val="decimal"/>
      <w:lvlText w:val="%7."/>
      <w:lvlJc w:val="left"/>
      <w:pPr>
        <w:ind w:left="8448" w:hanging="360"/>
      </w:pPr>
    </w:lvl>
    <w:lvl w:ilvl="7" w:tplc="240A0019" w:tentative="1">
      <w:start w:val="1"/>
      <w:numFmt w:val="lowerLetter"/>
      <w:lvlText w:val="%8."/>
      <w:lvlJc w:val="left"/>
      <w:pPr>
        <w:ind w:left="9168" w:hanging="360"/>
      </w:pPr>
    </w:lvl>
    <w:lvl w:ilvl="8" w:tplc="240A001B" w:tentative="1">
      <w:start w:val="1"/>
      <w:numFmt w:val="lowerRoman"/>
      <w:lvlText w:val="%9."/>
      <w:lvlJc w:val="right"/>
      <w:pPr>
        <w:ind w:left="9888" w:hanging="180"/>
      </w:pPr>
    </w:lvl>
  </w:abstractNum>
  <w:abstractNum w:abstractNumId="7" w15:restartNumberingAfterBreak="0">
    <w:nsid w:val="1E3D539C"/>
    <w:multiLevelType w:val="hybridMultilevel"/>
    <w:tmpl w:val="8E00FB0E"/>
    <w:lvl w:ilvl="0" w:tplc="EC865554">
      <w:start w:val="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7E77C3"/>
    <w:multiLevelType w:val="hybridMultilevel"/>
    <w:tmpl w:val="79124492"/>
    <w:lvl w:ilvl="0" w:tplc="7B284968">
      <w:start w:val="1"/>
      <w:numFmt w:val="bullet"/>
      <w:lvlText w:val=""/>
      <w:lvlJc w:val="left"/>
      <w:pPr>
        <w:tabs>
          <w:tab w:val="num" w:pos="720"/>
        </w:tabs>
        <w:ind w:left="720" w:hanging="360"/>
      </w:pPr>
      <w:rPr>
        <w:rFonts w:ascii="Symbol" w:hAnsi="Symbol" w:hint="default"/>
        <w:sz w:val="18"/>
        <w:szCs w:val="18"/>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8C5167"/>
    <w:multiLevelType w:val="hybridMultilevel"/>
    <w:tmpl w:val="303CE648"/>
    <w:lvl w:ilvl="0" w:tplc="A66ABA10">
      <w:start w:val="1"/>
      <w:numFmt w:val="decimal"/>
      <w:lvlText w:val="%1."/>
      <w:lvlJc w:val="left"/>
      <w:pPr>
        <w:ind w:left="765" w:hanging="405"/>
      </w:pPr>
      <w:rPr>
        <w:rFonts w:hint="default"/>
        <w:b/>
      </w:rPr>
    </w:lvl>
    <w:lvl w:ilvl="1" w:tplc="EE0C0A8E">
      <w:start w:val="1"/>
      <w:numFmt w:val="lowerLetter"/>
      <w:lvlText w:val="%2."/>
      <w:lvlJc w:val="left"/>
      <w:pPr>
        <w:ind w:left="1440" w:hanging="360"/>
      </w:pPr>
      <w:rPr>
        <w:b/>
      </w:rPr>
    </w:lvl>
    <w:lvl w:ilvl="2" w:tplc="949E10C0">
      <w:start w:val="8"/>
      <w:numFmt w:val="bullet"/>
      <w:lvlText w:val="-"/>
      <w:lvlJc w:val="left"/>
      <w:pPr>
        <w:ind w:left="2340" w:hanging="360"/>
      </w:pPr>
      <w:rPr>
        <w:rFonts w:ascii="Verdana" w:eastAsia="MS Mincho" w:hAnsi="Verdana" w:cs="Arial" w:hint="default"/>
      </w:rPr>
    </w:lvl>
    <w:lvl w:ilvl="3" w:tplc="61EAC8EE">
      <w:start w:val="1"/>
      <w:numFmt w:val="upperLetter"/>
      <w:lvlText w:val="%4."/>
      <w:lvlJc w:val="left"/>
      <w:pPr>
        <w:ind w:left="2880" w:hanging="360"/>
      </w:pPr>
      <w:rPr>
        <w:rFonts w:hint="default"/>
      </w:rPr>
    </w:lvl>
    <w:lvl w:ilvl="4" w:tplc="0F92C740">
      <w:start w:val="30"/>
      <w:numFmt w:val="decimal"/>
      <w:lvlText w:val="%5"/>
      <w:lvlJc w:val="left"/>
      <w:pPr>
        <w:ind w:left="3600" w:hanging="360"/>
      </w:pPr>
      <w:rPr>
        <w:rFonts w:hint="default"/>
        <w:u w:val="none"/>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640AE6"/>
    <w:multiLevelType w:val="multilevel"/>
    <w:tmpl w:val="A0402E90"/>
    <w:lvl w:ilvl="0">
      <w:start w:val="4"/>
      <w:numFmt w:val="decimal"/>
      <w:lvlText w:val="%1"/>
      <w:lvlJc w:val="left"/>
      <w:pPr>
        <w:ind w:left="405" w:hanging="405"/>
      </w:pPr>
    </w:lvl>
    <w:lvl w:ilvl="1">
      <w:start w:val="4"/>
      <w:numFmt w:val="decimal"/>
      <w:lvlText w:val="%1.%2"/>
      <w:lvlJc w:val="left"/>
      <w:pPr>
        <w:ind w:left="405" w:hanging="40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30F90BF5"/>
    <w:multiLevelType w:val="hybridMultilevel"/>
    <w:tmpl w:val="AFBA0FAC"/>
    <w:lvl w:ilvl="0" w:tplc="A858AC7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1842AA"/>
    <w:multiLevelType w:val="hybridMultilevel"/>
    <w:tmpl w:val="36DE6B2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F23149"/>
    <w:multiLevelType w:val="hybridMultilevel"/>
    <w:tmpl w:val="F66E7728"/>
    <w:lvl w:ilvl="0" w:tplc="1556E438">
      <w:start w:val="1"/>
      <w:numFmt w:val="decimal"/>
      <w:lvlText w:val="%1."/>
      <w:lvlJc w:val="left"/>
      <w:pPr>
        <w:ind w:left="1185" w:hanging="360"/>
      </w:pPr>
      <w:rPr>
        <w:rFonts w:hint="default"/>
      </w:rPr>
    </w:lvl>
    <w:lvl w:ilvl="1" w:tplc="240A0019">
      <w:start w:val="1"/>
      <w:numFmt w:val="lowerLetter"/>
      <w:lvlText w:val="%2."/>
      <w:lvlJc w:val="left"/>
      <w:pPr>
        <w:ind w:left="1905" w:hanging="360"/>
      </w:pPr>
    </w:lvl>
    <w:lvl w:ilvl="2" w:tplc="240A001B">
      <w:start w:val="1"/>
      <w:numFmt w:val="lowerRoman"/>
      <w:lvlText w:val="%3."/>
      <w:lvlJc w:val="right"/>
      <w:pPr>
        <w:ind w:left="2625" w:hanging="180"/>
      </w:pPr>
    </w:lvl>
    <w:lvl w:ilvl="3" w:tplc="240A000F" w:tentative="1">
      <w:start w:val="1"/>
      <w:numFmt w:val="decimal"/>
      <w:lvlText w:val="%4."/>
      <w:lvlJc w:val="left"/>
      <w:pPr>
        <w:ind w:left="3345" w:hanging="360"/>
      </w:pPr>
    </w:lvl>
    <w:lvl w:ilvl="4" w:tplc="240A0019" w:tentative="1">
      <w:start w:val="1"/>
      <w:numFmt w:val="lowerLetter"/>
      <w:lvlText w:val="%5."/>
      <w:lvlJc w:val="left"/>
      <w:pPr>
        <w:ind w:left="4065" w:hanging="360"/>
      </w:pPr>
    </w:lvl>
    <w:lvl w:ilvl="5" w:tplc="240A001B" w:tentative="1">
      <w:start w:val="1"/>
      <w:numFmt w:val="lowerRoman"/>
      <w:lvlText w:val="%6."/>
      <w:lvlJc w:val="right"/>
      <w:pPr>
        <w:ind w:left="4785" w:hanging="180"/>
      </w:pPr>
    </w:lvl>
    <w:lvl w:ilvl="6" w:tplc="240A000F" w:tentative="1">
      <w:start w:val="1"/>
      <w:numFmt w:val="decimal"/>
      <w:lvlText w:val="%7."/>
      <w:lvlJc w:val="left"/>
      <w:pPr>
        <w:ind w:left="5505" w:hanging="360"/>
      </w:pPr>
    </w:lvl>
    <w:lvl w:ilvl="7" w:tplc="240A0019" w:tentative="1">
      <w:start w:val="1"/>
      <w:numFmt w:val="lowerLetter"/>
      <w:lvlText w:val="%8."/>
      <w:lvlJc w:val="left"/>
      <w:pPr>
        <w:ind w:left="6225" w:hanging="360"/>
      </w:pPr>
    </w:lvl>
    <w:lvl w:ilvl="8" w:tplc="240A001B" w:tentative="1">
      <w:start w:val="1"/>
      <w:numFmt w:val="lowerRoman"/>
      <w:lvlText w:val="%9."/>
      <w:lvlJc w:val="right"/>
      <w:pPr>
        <w:ind w:left="6945" w:hanging="180"/>
      </w:pPr>
    </w:lvl>
  </w:abstractNum>
  <w:abstractNum w:abstractNumId="14" w15:restartNumberingAfterBreak="0">
    <w:nsid w:val="39386356"/>
    <w:multiLevelType w:val="hybridMultilevel"/>
    <w:tmpl w:val="8078FD44"/>
    <w:lvl w:ilvl="0" w:tplc="EE0C0A8E">
      <w:start w:val="1"/>
      <w:numFmt w:val="lowerLetter"/>
      <w:lvlText w:val="%1."/>
      <w:lvlJc w:val="left"/>
      <w:pPr>
        <w:ind w:left="720" w:hanging="360"/>
      </w:pPr>
      <w:rPr>
        <w:b/>
      </w:rPr>
    </w:lvl>
    <w:lvl w:ilvl="1" w:tplc="E3C0E282">
      <w:start w:val="1"/>
      <w:numFmt w:val="decimal"/>
      <w:lvlText w:val="%2."/>
      <w:lvlJc w:val="left"/>
      <w:pPr>
        <w:ind w:left="1785" w:hanging="705"/>
      </w:pPr>
      <w:rPr>
        <w:rFonts w:hint="default"/>
        <w:b/>
      </w:rPr>
    </w:lvl>
    <w:lvl w:ilvl="2" w:tplc="9F5ABA82">
      <w:start w:val="1"/>
      <w:numFmt w:val="decimal"/>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CC3318"/>
    <w:multiLevelType w:val="hybridMultilevel"/>
    <w:tmpl w:val="D6F2943C"/>
    <w:lvl w:ilvl="0" w:tplc="441E8F5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074423"/>
    <w:multiLevelType w:val="hybridMultilevel"/>
    <w:tmpl w:val="F5CE8854"/>
    <w:lvl w:ilvl="0" w:tplc="240A000F">
      <w:start w:val="3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275278"/>
    <w:multiLevelType w:val="hybridMultilevel"/>
    <w:tmpl w:val="CF2428E4"/>
    <w:lvl w:ilvl="0" w:tplc="3FBED580">
      <w:start w:val="1"/>
      <w:numFmt w:val="decimal"/>
      <w:lvlText w:val="%1)"/>
      <w:lvlJc w:val="left"/>
      <w:pPr>
        <w:ind w:left="360" w:hanging="360"/>
      </w:pPr>
      <w:rPr>
        <w:rFonts w:ascii="Arial Narrow" w:eastAsia="Calibri" w:hAnsi="Arial Narrow"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BA83697"/>
    <w:multiLevelType w:val="hybridMultilevel"/>
    <w:tmpl w:val="FE74333A"/>
    <w:lvl w:ilvl="0" w:tplc="C80AA7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085312"/>
    <w:multiLevelType w:val="hybridMultilevel"/>
    <w:tmpl w:val="4B1036DA"/>
    <w:lvl w:ilvl="0" w:tplc="9B6C0820">
      <w:start w:val="1"/>
      <w:numFmt w:val="decimal"/>
      <w:lvlText w:val="%1."/>
      <w:lvlJc w:val="left"/>
      <w:pPr>
        <w:ind w:left="735" w:hanging="37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0A2290"/>
    <w:multiLevelType w:val="hybridMultilevel"/>
    <w:tmpl w:val="74C2C1A6"/>
    <w:lvl w:ilvl="0" w:tplc="4B72DD26">
      <w:start w:val="4"/>
      <w:numFmt w:val="decimal"/>
      <w:lvlText w:val="%1."/>
      <w:lvlJc w:val="left"/>
      <w:pPr>
        <w:ind w:left="1545" w:hanging="360"/>
      </w:pPr>
      <w:rPr>
        <w:rFonts w:cs="Arial" w:hint="default"/>
        <w:b/>
      </w:rPr>
    </w:lvl>
    <w:lvl w:ilvl="1" w:tplc="240A0019" w:tentative="1">
      <w:start w:val="1"/>
      <w:numFmt w:val="lowerLetter"/>
      <w:lvlText w:val="%2."/>
      <w:lvlJc w:val="left"/>
      <w:pPr>
        <w:ind w:left="2265" w:hanging="360"/>
      </w:pPr>
    </w:lvl>
    <w:lvl w:ilvl="2" w:tplc="240A001B" w:tentative="1">
      <w:start w:val="1"/>
      <w:numFmt w:val="lowerRoman"/>
      <w:lvlText w:val="%3."/>
      <w:lvlJc w:val="right"/>
      <w:pPr>
        <w:ind w:left="2985" w:hanging="180"/>
      </w:pPr>
    </w:lvl>
    <w:lvl w:ilvl="3" w:tplc="240A000F" w:tentative="1">
      <w:start w:val="1"/>
      <w:numFmt w:val="decimal"/>
      <w:lvlText w:val="%4."/>
      <w:lvlJc w:val="left"/>
      <w:pPr>
        <w:ind w:left="3705" w:hanging="360"/>
      </w:pPr>
    </w:lvl>
    <w:lvl w:ilvl="4" w:tplc="240A0019" w:tentative="1">
      <w:start w:val="1"/>
      <w:numFmt w:val="lowerLetter"/>
      <w:lvlText w:val="%5."/>
      <w:lvlJc w:val="left"/>
      <w:pPr>
        <w:ind w:left="4425" w:hanging="360"/>
      </w:pPr>
    </w:lvl>
    <w:lvl w:ilvl="5" w:tplc="240A001B" w:tentative="1">
      <w:start w:val="1"/>
      <w:numFmt w:val="lowerRoman"/>
      <w:lvlText w:val="%6."/>
      <w:lvlJc w:val="right"/>
      <w:pPr>
        <w:ind w:left="5145" w:hanging="180"/>
      </w:pPr>
    </w:lvl>
    <w:lvl w:ilvl="6" w:tplc="240A000F" w:tentative="1">
      <w:start w:val="1"/>
      <w:numFmt w:val="decimal"/>
      <w:lvlText w:val="%7."/>
      <w:lvlJc w:val="left"/>
      <w:pPr>
        <w:ind w:left="5865" w:hanging="360"/>
      </w:pPr>
    </w:lvl>
    <w:lvl w:ilvl="7" w:tplc="240A0019" w:tentative="1">
      <w:start w:val="1"/>
      <w:numFmt w:val="lowerLetter"/>
      <w:lvlText w:val="%8."/>
      <w:lvlJc w:val="left"/>
      <w:pPr>
        <w:ind w:left="6585" w:hanging="360"/>
      </w:pPr>
    </w:lvl>
    <w:lvl w:ilvl="8" w:tplc="240A001B" w:tentative="1">
      <w:start w:val="1"/>
      <w:numFmt w:val="lowerRoman"/>
      <w:lvlText w:val="%9."/>
      <w:lvlJc w:val="right"/>
      <w:pPr>
        <w:ind w:left="7305" w:hanging="180"/>
      </w:pPr>
    </w:lvl>
  </w:abstractNum>
  <w:abstractNum w:abstractNumId="21" w15:restartNumberingAfterBreak="0">
    <w:nsid w:val="6B416500"/>
    <w:multiLevelType w:val="hybridMultilevel"/>
    <w:tmpl w:val="DAB4CA62"/>
    <w:lvl w:ilvl="0" w:tplc="FFFFFFFF">
      <w:start w:val="1"/>
      <w:numFmt w:val="decimal"/>
      <w:lvlText w:val="%1."/>
      <w:lvlJc w:val="left"/>
      <w:pPr>
        <w:ind w:left="36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11D3B73"/>
    <w:multiLevelType w:val="hybridMultilevel"/>
    <w:tmpl w:val="3E84D3A8"/>
    <w:lvl w:ilvl="0" w:tplc="7F186052">
      <w:start w:val="1"/>
      <w:numFmt w:val="decimal"/>
      <w:lvlText w:val="%1."/>
      <w:lvlJc w:val="left"/>
      <w:pPr>
        <w:ind w:left="750" w:hanging="39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2377527"/>
    <w:multiLevelType w:val="multilevel"/>
    <w:tmpl w:val="2D86B9BC"/>
    <w:lvl w:ilvl="0">
      <w:start w:val="1"/>
      <w:numFmt w:val="lowerLetter"/>
      <w:lvlText w:val="%1."/>
      <w:lvlJc w:val="left"/>
      <w:pPr>
        <w:tabs>
          <w:tab w:val="num" w:pos="720"/>
        </w:tabs>
        <w:ind w:left="720" w:hanging="360"/>
      </w:pPr>
      <w:rPr>
        <w:rFonts w:cs="Times New Roman" w:hint="default"/>
        <w:b/>
        <w:color w:val="auto"/>
      </w:rPr>
    </w:lvl>
    <w:lvl w:ilvl="1">
      <w:start w:val="12"/>
      <w:numFmt w:val="lowerLetter"/>
      <w:lvlText w:val="%2)"/>
      <w:lvlJc w:val="left"/>
      <w:pPr>
        <w:tabs>
          <w:tab w:val="num" w:pos="1440"/>
        </w:tabs>
        <w:ind w:left="1440" w:hanging="360"/>
      </w:pPr>
      <w:rPr>
        <w:rFonts w:cs="Times New Roman" w:hint="default"/>
      </w:rPr>
    </w:lvl>
    <w:lvl w:ilvl="2">
      <w:start w:val="1"/>
      <w:numFmt w:val="lowerLetter"/>
      <w:lvlText w:val="%3."/>
      <w:lvlJc w:val="left"/>
      <w:pPr>
        <w:ind w:left="2160" w:hanging="360"/>
      </w:pPr>
      <w:rPr>
        <w:rFonts w:cs="Times New Roman" w:hint="default"/>
      </w:rPr>
    </w:lvl>
    <w:lvl w:ilvl="3">
      <w:start w:val="4"/>
      <w:numFmt w:val="decimal"/>
      <w:lvlText w:val="%4."/>
      <w:lvlJc w:val="left"/>
      <w:pPr>
        <w:ind w:left="2880" w:hanging="360"/>
      </w:pPr>
      <w:rPr>
        <w:rFonts w:eastAsia="Times New Roman" w:cs="Arial" w:hint="default"/>
        <w:color w:val="000000"/>
        <w:sz w:val="22"/>
      </w:rPr>
    </w:lvl>
    <w:lvl w:ilvl="4">
      <w:start w:val="1"/>
      <w:numFmt w:val="bullet"/>
      <w:lvlText w:val="o"/>
      <w:lvlJc w:val="left"/>
      <w:pPr>
        <w:tabs>
          <w:tab w:val="num" w:pos="3600"/>
        </w:tabs>
        <w:ind w:left="3600" w:hanging="360"/>
      </w:pPr>
      <w:rPr>
        <w:rFonts w:ascii="Courier New" w:hAnsi="Courier New" w:hint="default"/>
      </w:rPr>
    </w:lvl>
    <w:lvl w:ilvl="5">
      <w:start w:val="1"/>
      <w:numFmt w:val="upperLetter"/>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3031C24"/>
    <w:multiLevelType w:val="multilevel"/>
    <w:tmpl w:val="3356CA64"/>
    <w:lvl w:ilvl="0">
      <w:start w:val="1"/>
      <w:numFmt w:val="decimal"/>
      <w:lvlText w:val="%1."/>
      <w:lvlJc w:val="left"/>
      <w:pPr>
        <w:ind w:left="1080" w:hanging="720"/>
      </w:pPr>
      <w:rPr>
        <w:rFonts w:ascii="Arial Narrow" w:hAnsi="Arial Narrow" w:hint="default"/>
        <w:b/>
        <w:bCs/>
        <w:i w:val="0"/>
        <w:caps w:val="0"/>
        <w:color w:val="auto"/>
        <w:spacing w:val="0"/>
        <w:position w:val="0"/>
        <w:sz w:val="24"/>
        <w:szCs w:val="24"/>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15:restartNumberingAfterBreak="0">
    <w:nsid w:val="792B4BC5"/>
    <w:multiLevelType w:val="hybridMultilevel"/>
    <w:tmpl w:val="8028FEF2"/>
    <w:lvl w:ilvl="0" w:tplc="26E455C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3139832">
    <w:abstractNumId w:val="2"/>
  </w:num>
  <w:num w:numId="2" w16cid:durableId="1261641754">
    <w:abstractNumId w:val="4"/>
  </w:num>
  <w:num w:numId="3" w16cid:durableId="1764841029">
    <w:abstractNumId w:val="0"/>
  </w:num>
  <w:num w:numId="4" w16cid:durableId="2034652205">
    <w:abstractNumId w:val="13"/>
  </w:num>
  <w:num w:numId="5" w16cid:durableId="955793245">
    <w:abstractNumId w:val="25"/>
  </w:num>
  <w:num w:numId="6" w16cid:durableId="478234819">
    <w:abstractNumId w:val="18"/>
  </w:num>
  <w:num w:numId="7" w16cid:durableId="1290041891">
    <w:abstractNumId w:val="6"/>
  </w:num>
  <w:num w:numId="8" w16cid:durableId="718866458">
    <w:abstractNumId w:val="12"/>
  </w:num>
  <w:num w:numId="9" w16cid:durableId="1906067740">
    <w:abstractNumId w:val="1"/>
  </w:num>
  <w:num w:numId="10" w16cid:durableId="14574070">
    <w:abstractNumId w:val="14"/>
  </w:num>
  <w:num w:numId="11" w16cid:durableId="1797720720">
    <w:abstractNumId w:val="11"/>
  </w:num>
  <w:num w:numId="12" w16cid:durableId="2060738988">
    <w:abstractNumId w:val="22"/>
  </w:num>
  <w:num w:numId="13" w16cid:durableId="1014725023">
    <w:abstractNumId w:val="19"/>
  </w:num>
  <w:num w:numId="14" w16cid:durableId="1437485379">
    <w:abstractNumId w:val="23"/>
  </w:num>
  <w:num w:numId="15" w16cid:durableId="524560915">
    <w:abstractNumId w:val="17"/>
  </w:num>
  <w:num w:numId="16" w16cid:durableId="431554956">
    <w:abstractNumId w:val="9"/>
  </w:num>
  <w:num w:numId="17" w16cid:durableId="1102457641">
    <w:abstractNumId w:val="24"/>
  </w:num>
  <w:num w:numId="18" w16cid:durableId="1694459496">
    <w:abstractNumId w:val="7"/>
  </w:num>
  <w:num w:numId="19" w16cid:durableId="816604541">
    <w:abstractNumId w:val="15"/>
  </w:num>
  <w:num w:numId="20" w16cid:durableId="1622682425">
    <w:abstractNumId w:val="3"/>
  </w:num>
  <w:num w:numId="21" w16cid:durableId="1133252388">
    <w:abstractNumId w:val="16"/>
  </w:num>
  <w:num w:numId="22" w16cid:durableId="1989821325">
    <w:abstractNumId w:val="21"/>
  </w:num>
  <w:num w:numId="23" w16cid:durableId="174537365">
    <w:abstractNumId w:val="5"/>
  </w:num>
  <w:num w:numId="24" w16cid:durableId="1819031669">
    <w:abstractNumId w:val="20"/>
  </w:num>
  <w:num w:numId="25" w16cid:durableId="1582792301">
    <w:abstractNumId w:val="10"/>
    <w:lvlOverride w:ilvl="0">
      <w:startOverride w:val="4"/>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0294052">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B94"/>
    <w:rsid w:val="000003A5"/>
    <w:rsid w:val="00002005"/>
    <w:rsid w:val="0000281C"/>
    <w:rsid w:val="00006E7D"/>
    <w:rsid w:val="000109F6"/>
    <w:rsid w:val="00010C5A"/>
    <w:rsid w:val="00016DDB"/>
    <w:rsid w:val="00017495"/>
    <w:rsid w:val="00020543"/>
    <w:rsid w:val="0002655F"/>
    <w:rsid w:val="00026986"/>
    <w:rsid w:val="00027FA9"/>
    <w:rsid w:val="00043325"/>
    <w:rsid w:val="000433CC"/>
    <w:rsid w:val="00044313"/>
    <w:rsid w:val="00046FE1"/>
    <w:rsid w:val="000507A1"/>
    <w:rsid w:val="0005466F"/>
    <w:rsid w:val="00055118"/>
    <w:rsid w:val="00061F0B"/>
    <w:rsid w:val="000653FD"/>
    <w:rsid w:val="00065BFD"/>
    <w:rsid w:val="00065F38"/>
    <w:rsid w:val="00070DC5"/>
    <w:rsid w:val="00081A7C"/>
    <w:rsid w:val="00083B61"/>
    <w:rsid w:val="000A7523"/>
    <w:rsid w:val="000B0949"/>
    <w:rsid w:val="000B27FF"/>
    <w:rsid w:val="000B3DEB"/>
    <w:rsid w:val="000B5960"/>
    <w:rsid w:val="000B5FC1"/>
    <w:rsid w:val="000B7036"/>
    <w:rsid w:val="000C1352"/>
    <w:rsid w:val="000C19C8"/>
    <w:rsid w:val="000C1D72"/>
    <w:rsid w:val="000C1E47"/>
    <w:rsid w:val="000C3427"/>
    <w:rsid w:val="000D2E2C"/>
    <w:rsid w:val="000D310B"/>
    <w:rsid w:val="000D3523"/>
    <w:rsid w:val="000D3746"/>
    <w:rsid w:val="000D7430"/>
    <w:rsid w:val="000E2FC3"/>
    <w:rsid w:val="000E33F9"/>
    <w:rsid w:val="000E521A"/>
    <w:rsid w:val="000E5F3E"/>
    <w:rsid w:val="000F5A06"/>
    <w:rsid w:val="000F6885"/>
    <w:rsid w:val="001004CE"/>
    <w:rsid w:val="00100AFB"/>
    <w:rsid w:val="00100E4D"/>
    <w:rsid w:val="001011B2"/>
    <w:rsid w:val="00101B60"/>
    <w:rsid w:val="00102043"/>
    <w:rsid w:val="00103BEF"/>
    <w:rsid w:val="00105D81"/>
    <w:rsid w:val="001072B8"/>
    <w:rsid w:val="0010749D"/>
    <w:rsid w:val="0011147C"/>
    <w:rsid w:val="00123705"/>
    <w:rsid w:val="00130149"/>
    <w:rsid w:val="00131382"/>
    <w:rsid w:val="00131670"/>
    <w:rsid w:val="00132D78"/>
    <w:rsid w:val="00134BE7"/>
    <w:rsid w:val="00137942"/>
    <w:rsid w:val="001415AB"/>
    <w:rsid w:val="0014295E"/>
    <w:rsid w:val="00142C19"/>
    <w:rsid w:val="0014372C"/>
    <w:rsid w:val="00151198"/>
    <w:rsid w:val="0015704A"/>
    <w:rsid w:val="001633BE"/>
    <w:rsid w:val="0017045C"/>
    <w:rsid w:val="00171C6E"/>
    <w:rsid w:val="001731C6"/>
    <w:rsid w:val="00174243"/>
    <w:rsid w:val="001809A4"/>
    <w:rsid w:val="00186AD2"/>
    <w:rsid w:val="00192B8A"/>
    <w:rsid w:val="0019484C"/>
    <w:rsid w:val="001973F5"/>
    <w:rsid w:val="001A1FEE"/>
    <w:rsid w:val="001A21E1"/>
    <w:rsid w:val="001A2C5A"/>
    <w:rsid w:val="001A6376"/>
    <w:rsid w:val="001A6C11"/>
    <w:rsid w:val="001A7125"/>
    <w:rsid w:val="001B0A65"/>
    <w:rsid w:val="001B1B8C"/>
    <w:rsid w:val="001B5DBA"/>
    <w:rsid w:val="001B7B25"/>
    <w:rsid w:val="001C08F9"/>
    <w:rsid w:val="001C239F"/>
    <w:rsid w:val="001C31F2"/>
    <w:rsid w:val="001D47D4"/>
    <w:rsid w:val="001D5F2F"/>
    <w:rsid w:val="001D702E"/>
    <w:rsid w:val="001E3454"/>
    <w:rsid w:val="001E5406"/>
    <w:rsid w:val="001F19B1"/>
    <w:rsid w:val="001F5738"/>
    <w:rsid w:val="001F63CA"/>
    <w:rsid w:val="001F6FD5"/>
    <w:rsid w:val="00205B68"/>
    <w:rsid w:val="00207CEB"/>
    <w:rsid w:val="00210029"/>
    <w:rsid w:val="00212534"/>
    <w:rsid w:val="002229A7"/>
    <w:rsid w:val="00225024"/>
    <w:rsid w:val="002250BF"/>
    <w:rsid w:val="002256B5"/>
    <w:rsid w:val="00226F8B"/>
    <w:rsid w:val="002279C7"/>
    <w:rsid w:val="00227AA8"/>
    <w:rsid w:val="00230F2B"/>
    <w:rsid w:val="002347CF"/>
    <w:rsid w:val="002356AA"/>
    <w:rsid w:val="00236F84"/>
    <w:rsid w:val="0023735E"/>
    <w:rsid w:val="002378A8"/>
    <w:rsid w:val="00241C7D"/>
    <w:rsid w:val="00242051"/>
    <w:rsid w:val="00245F51"/>
    <w:rsid w:val="00253FAB"/>
    <w:rsid w:val="00255F60"/>
    <w:rsid w:val="00256331"/>
    <w:rsid w:val="002563A6"/>
    <w:rsid w:val="002576C1"/>
    <w:rsid w:val="00257771"/>
    <w:rsid w:val="00261A39"/>
    <w:rsid w:val="00265DD6"/>
    <w:rsid w:val="002717B3"/>
    <w:rsid w:val="002752E3"/>
    <w:rsid w:val="00276F83"/>
    <w:rsid w:val="0028493A"/>
    <w:rsid w:val="00284BDA"/>
    <w:rsid w:val="0028720B"/>
    <w:rsid w:val="00294F54"/>
    <w:rsid w:val="00295F26"/>
    <w:rsid w:val="00296E8A"/>
    <w:rsid w:val="002A1C26"/>
    <w:rsid w:val="002A4178"/>
    <w:rsid w:val="002A7BB1"/>
    <w:rsid w:val="002B11AE"/>
    <w:rsid w:val="002B1909"/>
    <w:rsid w:val="002B2993"/>
    <w:rsid w:val="002B4701"/>
    <w:rsid w:val="002B5D4F"/>
    <w:rsid w:val="002C2E59"/>
    <w:rsid w:val="002C3DA7"/>
    <w:rsid w:val="002C79BD"/>
    <w:rsid w:val="002D0B62"/>
    <w:rsid w:val="002D1F49"/>
    <w:rsid w:val="002D2A13"/>
    <w:rsid w:val="002D44D1"/>
    <w:rsid w:val="002D5F0C"/>
    <w:rsid w:val="002D73EC"/>
    <w:rsid w:val="002E220A"/>
    <w:rsid w:val="002E4C39"/>
    <w:rsid w:val="002F229F"/>
    <w:rsid w:val="002F27CA"/>
    <w:rsid w:val="002F358E"/>
    <w:rsid w:val="002F36D2"/>
    <w:rsid w:val="002F3AD5"/>
    <w:rsid w:val="002F6667"/>
    <w:rsid w:val="0030703F"/>
    <w:rsid w:val="00311E8F"/>
    <w:rsid w:val="0031526F"/>
    <w:rsid w:val="00315C2C"/>
    <w:rsid w:val="003241D4"/>
    <w:rsid w:val="0032436A"/>
    <w:rsid w:val="00324AA9"/>
    <w:rsid w:val="00324F13"/>
    <w:rsid w:val="00325643"/>
    <w:rsid w:val="00326A05"/>
    <w:rsid w:val="003279C7"/>
    <w:rsid w:val="00340A93"/>
    <w:rsid w:val="00346C0E"/>
    <w:rsid w:val="00352D2A"/>
    <w:rsid w:val="00352DE6"/>
    <w:rsid w:val="0035472D"/>
    <w:rsid w:val="0035734F"/>
    <w:rsid w:val="003620F0"/>
    <w:rsid w:val="00365A41"/>
    <w:rsid w:val="0037330F"/>
    <w:rsid w:val="00375B75"/>
    <w:rsid w:val="00382158"/>
    <w:rsid w:val="00385219"/>
    <w:rsid w:val="00386712"/>
    <w:rsid w:val="0039217A"/>
    <w:rsid w:val="00392E8E"/>
    <w:rsid w:val="00395255"/>
    <w:rsid w:val="00397212"/>
    <w:rsid w:val="00397742"/>
    <w:rsid w:val="003A0148"/>
    <w:rsid w:val="003A088C"/>
    <w:rsid w:val="003A1036"/>
    <w:rsid w:val="003B3745"/>
    <w:rsid w:val="003B42A6"/>
    <w:rsid w:val="003C021B"/>
    <w:rsid w:val="003C095E"/>
    <w:rsid w:val="003C2B9A"/>
    <w:rsid w:val="003C2E99"/>
    <w:rsid w:val="003C331C"/>
    <w:rsid w:val="003C5B06"/>
    <w:rsid w:val="003C70EC"/>
    <w:rsid w:val="003D0E9D"/>
    <w:rsid w:val="003D44A1"/>
    <w:rsid w:val="003D5949"/>
    <w:rsid w:val="003D6524"/>
    <w:rsid w:val="003D7F7F"/>
    <w:rsid w:val="003E5BCA"/>
    <w:rsid w:val="003E71FE"/>
    <w:rsid w:val="003F0704"/>
    <w:rsid w:val="003F0F06"/>
    <w:rsid w:val="003F2E61"/>
    <w:rsid w:val="003F3A2C"/>
    <w:rsid w:val="003F7880"/>
    <w:rsid w:val="003F7997"/>
    <w:rsid w:val="004038F3"/>
    <w:rsid w:val="00404515"/>
    <w:rsid w:val="0040519B"/>
    <w:rsid w:val="00405820"/>
    <w:rsid w:val="00406847"/>
    <w:rsid w:val="00410770"/>
    <w:rsid w:val="00412363"/>
    <w:rsid w:val="0041319E"/>
    <w:rsid w:val="004132B7"/>
    <w:rsid w:val="0041410F"/>
    <w:rsid w:val="004150F0"/>
    <w:rsid w:val="00416D17"/>
    <w:rsid w:val="0042055B"/>
    <w:rsid w:val="00421FD7"/>
    <w:rsid w:val="00430AE6"/>
    <w:rsid w:val="00431518"/>
    <w:rsid w:val="00432E35"/>
    <w:rsid w:val="00433E03"/>
    <w:rsid w:val="00435800"/>
    <w:rsid w:val="004408A4"/>
    <w:rsid w:val="00440EA2"/>
    <w:rsid w:val="00443125"/>
    <w:rsid w:val="0044481A"/>
    <w:rsid w:val="004448C3"/>
    <w:rsid w:val="00444C84"/>
    <w:rsid w:val="00445FEC"/>
    <w:rsid w:val="00446393"/>
    <w:rsid w:val="004476F2"/>
    <w:rsid w:val="00450195"/>
    <w:rsid w:val="00450CF5"/>
    <w:rsid w:val="00463973"/>
    <w:rsid w:val="00465879"/>
    <w:rsid w:val="00480811"/>
    <w:rsid w:val="004823A5"/>
    <w:rsid w:val="00483250"/>
    <w:rsid w:val="00484147"/>
    <w:rsid w:val="004849C1"/>
    <w:rsid w:val="0048584B"/>
    <w:rsid w:val="004868B7"/>
    <w:rsid w:val="00490FA0"/>
    <w:rsid w:val="00491FE3"/>
    <w:rsid w:val="004925EC"/>
    <w:rsid w:val="004966BC"/>
    <w:rsid w:val="00496A06"/>
    <w:rsid w:val="004975A4"/>
    <w:rsid w:val="004A0721"/>
    <w:rsid w:val="004A259F"/>
    <w:rsid w:val="004A317C"/>
    <w:rsid w:val="004B04A5"/>
    <w:rsid w:val="004B18CC"/>
    <w:rsid w:val="004B1D16"/>
    <w:rsid w:val="004B6FC2"/>
    <w:rsid w:val="004C2401"/>
    <w:rsid w:val="004C5DB6"/>
    <w:rsid w:val="004D69C0"/>
    <w:rsid w:val="004E46AF"/>
    <w:rsid w:val="004E6FB2"/>
    <w:rsid w:val="004E77F0"/>
    <w:rsid w:val="004F1EF1"/>
    <w:rsid w:val="004F1F36"/>
    <w:rsid w:val="004F2132"/>
    <w:rsid w:val="004F377D"/>
    <w:rsid w:val="004F3BCF"/>
    <w:rsid w:val="004F3F2E"/>
    <w:rsid w:val="004F6874"/>
    <w:rsid w:val="0051099E"/>
    <w:rsid w:val="005166AB"/>
    <w:rsid w:val="00516EC5"/>
    <w:rsid w:val="0052007A"/>
    <w:rsid w:val="00520818"/>
    <w:rsid w:val="00522766"/>
    <w:rsid w:val="00522CD6"/>
    <w:rsid w:val="005233FD"/>
    <w:rsid w:val="00530D11"/>
    <w:rsid w:val="00530DE2"/>
    <w:rsid w:val="00531560"/>
    <w:rsid w:val="00533072"/>
    <w:rsid w:val="00536034"/>
    <w:rsid w:val="00540227"/>
    <w:rsid w:val="00550CA4"/>
    <w:rsid w:val="00552862"/>
    <w:rsid w:val="00560378"/>
    <w:rsid w:val="00564F23"/>
    <w:rsid w:val="00570936"/>
    <w:rsid w:val="00570D95"/>
    <w:rsid w:val="00570EA7"/>
    <w:rsid w:val="0057426C"/>
    <w:rsid w:val="005744C1"/>
    <w:rsid w:val="005773BE"/>
    <w:rsid w:val="00585CDA"/>
    <w:rsid w:val="005873E1"/>
    <w:rsid w:val="005906E3"/>
    <w:rsid w:val="00595772"/>
    <w:rsid w:val="00595C2C"/>
    <w:rsid w:val="00596EA4"/>
    <w:rsid w:val="005A2B99"/>
    <w:rsid w:val="005B1523"/>
    <w:rsid w:val="005B4D7E"/>
    <w:rsid w:val="005B57C2"/>
    <w:rsid w:val="005B64D0"/>
    <w:rsid w:val="005C5543"/>
    <w:rsid w:val="005D2739"/>
    <w:rsid w:val="005E3385"/>
    <w:rsid w:val="005E462F"/>
    <w:rsid w:val="005E4CAA"/>
    <w:rsid w:val="005E4D53"/>
    <w:rsid w:val="005E696E"/>
    <w:rsid w:val="005F3ADB"/>
    <w:rsid w:val="005F4364"/>
    <w:rsid w:val="005F4EF6"/>
    <w:rsid w:val="005F5800"/>
    <w:rsid w:val="005F7F27"/>
    <w:rsid w:val="00600FD2"/>
    <w:rsid w:val="00606C7E"/>
    <w:rsid w:val="00607F4D"/>
    <w:rsid w:val="006101E6"/>
    <w:rsid w:val="0061040F"/>
    <w:rsid w:val="006106CD"/>
    <w:rsid w:val="0061538F"/>
    <w:rsid w:val="00623FF5"/>
    <w:rsid w:val="00625BFA"/>
    <w:rsid w:val="00626A23"/>
    <w:rsid w:val="006316EF"/>
    <w:rsid w:val="0063285F"/>
    <w:rsid w:val="006336F8"/>
    <w:rsid w:val="006351BD"/>
    <w:rsid w:val="006369B5"/>
    <w:rsid w:val="006410C5"/>
    <w:rsid w:val="0064384B"/>
    <w:rsid w:val="00646073"/>
    <w:rsid w:val="0064664C"/>
    <w:rsid w:val="00653866"/>
    <w:rsid w:val="00654452"/>
    <w:rsid w:val="006561EE"/>
    <w:rsid w:val="00662721"/>
    <w:rsid w:val="006639D8"/>
    <w:rsid w:val="00663C8E"/>
    <w:rsid w:val="00664026"/>
    <w:rsid w:val="00664087"/>
    <w:rsid w:val="006661FB"/>
    <w:rsid w:val="00666778"/>
    <w:rsid w:val="006719F7"/>
    <w:rsid w:val="0067267B"/>
    <w:rsid w:val="00677585"/>
    <w:rsid w:val="00681F50"/>
    <w:rsid w:val="00686B12"/>
    <w:rsid w:val="00687675"/>
    <w:rsid w:val="006913D3"/>
    <w:rsid w:val="006921A6"/>
    <w:rsid w:val="00695595"/>
    <w:rsid w:val="00696D43"/>
    <w:rsid w:val="00696DE6"/>
    <w:rsid w:val="006A1A1B"/>
    <w:rsid w:val="006A2659"/>
    <w:rsid w:val="006A40B5"/>
    <w:rsid w:val="006A512A"/>
    <w:rsid w:val="006A51E4"/>
    <w:rsid w:val="006A5C82"/>
    <w:rsid w:val="006A6E0B"/>
    <w:rsid w:val="006B002D"/>
    <w:rsid w:val="006B0AA5"/>
    <w:rsid w:val="006B1790"/>
    <w:rsid w:val="006B2C66"/>
    <w:rsid w:val="006B5674"/>
    <w:rsid w:val="006D003E"/>
    <w:rsid w:val="006D0CEC"/>
    <w:rsid w:val="006D0EA2"/>
    <w:rsid w:val="006D1FC1"/>
    <w:rsid w:val="006D3A98"/>
    <w:rsid w:val="006D3D21"/>
    <w:rsid w:val="006D66FC"/>
    <w:rsid w:val="006E005C"/>
    <w:rsid w:val="006E3381"/>
    <w:rsid w:val="006E5DA7"/>
    <w:rsid w:val="006E67E4"/>
    <w:rsid w:val="006E7B63"/>
    <w:rsid w:val="006F0B43"/>
    <w:rsid w:val="006F16A6"/>
    <w:rsid w:val="006F1767"/>
    <w:rsid w:val="006F2F65"/>
    <w:rsid w:val="006F4C59"/>
    <w:rsid w:val="006F5EA6"/>
    <w:rsid w:val="0070166B"/>
    <w:rsid w:val="00702207"/>
    <w:rsid w:val="0071644F"/>
    <w:rsid w:val="00716A29"/>
    <w:rsid w:val="00721127"/>
    <w:rsid w:val="007218D5"/>
    <w:rsid w:val="0072535F"/>
    <w:rsid w:val="00725BD3"/>
    <w:rsid w:val="00732C29"/>
    <w:rsid w:val="00732F18"/>
    <w:rsid w:val="00734BB4"/>
    <w:rsid w:val="00740F5C"/>
    <w:rsid w:val="00746867"/>
    <w:rsid w:val="00746AA2"/>
    <w:rsid w:val="00751EC1"/>
    <w:rsid w:val="00751ECA"/>
    <w:rsid w:val="00760C07"/>
    <w:rsid w:val="00762753"/>
    <w:rsid w:val="00767FD9"/>
    <w:rsid w:val="007730E1"/>
    <w:rsid w:val="007733B1"/>
    <w:rsid w:val="007738A3"/>
    <w:rsid w:val="00773E69"/>
    <w:rsid w:val="00776A1E"/>
    <w:rsid w:val="00780CEE"/>
    <w:rsid w:val="00784B94"/>
    <w:rsid w:val="0078600C"/>
    <w:rsid w:val="00786CE6"/>
    <w:rsid w:val="00787B3B"/>
    <w:rsid w:val="007907E5"/>
    <w:rsid w:val="00790F57"/>
    <w:rsid w:val="007A1918"/>
    <w:rsid w:val="007A2609"/>
    <w:rsid w:val="007A5CB1"/>
    <w:rsid w:val="007A6EEF"/>
    <w:rsid w:val="007A76D6"/>
    <w:rsid w:val="007B75A3"/>
    <w:rsid w:val="007C0714"/>
    <w:rsid w:val="007C1408"/>
    <w:rsid w:val="007C4244"/>
    <w:rsid w:val="007C6926"/>
    <w:rsid w:val="007D0354"/>
    <w:rsid w:val="007D1CC5"/>
    <w:rsid w:val="007D3980"/>
    <w:rsid w:val="007D3A3B"/>
    <w:rsid w:val="007D74E6"/>
    <w:rsid w:val="007E1E67"/>
    <w:rsid w:val="007E43F8"/>
    <w:rsid w:val="007E4AC7"/>
    <w:rsid w:val="007E5CCB"/>
    <w:rsid w:val="007E75BA"/>
    <w:rsid w:val="007E7972"/>
    <w:rsid w:val="007F1369"/>
    <w:rsid w:val="007F137E"/>
    <w:rsid w:val="007F1925"/>
    <w:rsid w:val="00805C14"/>
    <w:rsid w:val="00810C40"/>
    <w:rsid w:val="00814C24"/>
    <w:rsid w:val="00815CCB"/>
    <w:rsid w:val="00815FE2"/>
    <w:rsid w:val="008175F0"/>
    <w:rsid w:val="00817D31"/>
    <w:rsid w:val="00820DE0"/>
    <w:rsid w:val="00823A86"/>
    <w:rsid w:val="00823F28"/>
    <w:rsid w:val="00825574"/>
    <w:rsid w:val="00825DF1"/>
    <w:rsid w:val="00826EBD"/>
    <w:rsid w:val="00830E1F"/>
    <w:rsid w:val="008318A9"/>
    <w:rsid w:val="008332D5"/>
    <w:rsid w:val="0083527F"/>
    <w:rsid w:val="00835AFB"/>
    <w:rsid w:val="00842AAF"/>
    <w:rsid w:val="008436D5"/>
    <w:rsid w:val="00843C7A"/>
    <w:rsid w:val="00846CA6"/>
    <w:rsid w:val="0085217E"/>
    <w:rsid w:val="008607A0"/>
    <w:rsid w:val="0086312D"/>
    <w:rsid w:val="008636AC"/>
    <w:rsid w:val="00866028"/>
    <w:rsid w:val="0086721D"/>
    <w:rsid w:val="00867D92"/>
    <w:rsid w:val="00867FB5"/>
    <w:rsid w:val="00873141"/>
    <w:rsid w:val="00875387"/>
    <w:rsid w:val="0088009D"/>
    <w:rsid w:val="00880EB1"/>
    <w:rsid w:val="0088153D"/>
    <w:rsid w:val="00884794"/>
    <w:rsid w:val="008851FD"/>
    <w:rsid w:val="00890354"/>
    <w:rsid w:val="00890FA4"/>
    <w:rsid w:val="0089159C"/>
    <w:rsid w:val="00891A7B"/>
    <w:rsid w:val="008925E7"/>
    <w:rsid w:val="0089260D"/>
    <w:rsid w:val="00894D55"/>
    <w:rsid w:val="00895B17"/>
    <w:rsid w:val="008A0A17"/>
    <w:rsid w:val="008A2C67"/>
    <w:rsid w:val="008A7273"/>
    <w:rsid w:val="008A794D"/>
    <w:rsid w:val="008B0C18"/>
    <w:rsid w:val="008B2830"/>
    <w:rsid w:val="008B3BF6"/>
    <w:rsid w:val="008B45DC"/>
    <w:rsid w:val="008B6185"/>
    <w:rsid w:val="008C1874"/>
    <w:rsid w:val="008C1D26"/>
    <w:rsid w:val="008C245D"/>
    <w:rsid w:val="008C24DD"/>
    <w:rsid w:val="008C7DEC"/>
    <w:rsid w:val="008D2B6F"/>
    <w:rsid w:val="008D371B"/>
    <w:rsid w:val="008D6933"/>
    <w:rsid w:val="008E26D7"/>
    <w:rsid w:val="008E3E7C"/>
    <w:rsid w:val="008F051F"/>
    <w:rsid w:val="008F1199"/>
    <w:rsid w:val="008F4BCF"/>
    <w:rsid w:val="008F5E64"/>
    <w:rsid w:val="008F6C37"/>
    <w:rsid w:val="00900C41"/>
    <w:rsid w:val="00904C0F"/>
    <w:rsid w:val="00915EF4"/>
    <w:rsid w:val="00924575"/>
    <w:rsid w:val="00924639"/>
    <w:rsid w:val="0092784B"/>
    <w:rsid w:val="009301F7"/>
    <w:rsid w:val="0093212D"/>
    <w:rsid w:val="00937C74"/>
    <w:rsid w:val="009468A8"/>
    <w:rsid w:val="009504E1"/>
    <w:rsid w:val="00951192"/>
    <w:rsid w:val="009541EB"/>
    <w:rsid w:val="00954E98"/>
    <w:rsid w:val="00957A52"/>
    <w:rsid w:val="00962E99"/>
    <w:rsid w:val="00963697"/>
    <w:rsid w:val="00964AC8"/>
    <w:rsid w:val="00964D45"/>
    <w:rsid w:val="00965CE5"/>
    <w:rsid w:val="009668B2"/>
    <w:rsid w:val="009717B5"/>
    <w:rsid w:val="00972A6A"/>
    <w:rsid w:val="00975618"/>
    <w:rsid w:val="00977E6F"/>
    <w:rsid w:val="009802AD"/>
    <w:rsid w:val="009829BF"/>
    <w:rsid w:val="0098376D"/>
    <w:rsid w:val="0098570A"/>
    <w:rsid w:val="009865E8"/>
    <w:rsid w:val="00987104"/>
    <w:rsid w:val="0099415E"/>
    <w:rsid w:val="009976C2"/>
    <w:rsid w:val="00997E73"/>
    <w:rsid w:val="009A758A"/>
    <w:rsid w:val="009B599F"/>
    <w:rsid w:val="009B719D"/>
    <w:rsid w:val="009B783D"/>
    <w:rsid w:val="009C00C3"/>
    <w:rsid w:val="009C48A2"/>
    <w:rsid w:val="009C600A"/>
    <w:rsid w:val="009D05AB"/>
    <w:rsid w:val="009D05CD"/>
    <w:rsid w:val="009D213B"/>
    <w:rsid w:val="009D2315"/>
    <w:rsid w:val="009D25A7"/>
    <w:rsid w:val="009D45C8"/>
    <w:rsid w:val="009D7181"/>
    <w:rsid w:val="009E5128"/>
    <w:rsid w:val="009E7232"/>
    <w:rsid w:val="009F2135"/>
    <w:rsid w:val="009F61E6"/>
    <w:rsid w:val="009F7137"/>
    <w:rsid w:val="00A003E3"/>
    <w:rsid w:val="00A071AF"/>
    <w:rsid w:val="00A10CEB"/>
    <w:rsid w:val="00A14BFE"/>
    <w:rsid w:val="00A14F31"/>
    <w:rsid w:val="00A2017E"/>
    <w:rsid w:val="00A20847"/>
    <w:rsid w:val="00A219D2"/>
    <w:rsid w:val="00A21E9C"/>
    <w:rsid w:val="00A21F7B"/>
    <w:rsid w:val="00A2435B"/>
    <w:rsid w:val="00A27A87"/>
    <w:rsid w:val="00A31022"/>
    <w:rsid w:val="00A3134A"/>
    <w:rsid w:val="00A31C61"/>
    <w:rsid w:val="00A324FB"/>
    <w:rsid w:val="00A33362"/>
    <w:rsid w:val="00A33905"/>
    <w:rsid w:val="00A33B33"/>
    <w:rsid w:val="00A34694"/>
    <w:rsid w:val="00A34E90"/>
    <w:rsid w:val="00A35490"/>
    <w:rsid w:val="00A4079E"/>
    <w:rsid w:val="00A42FC8"/>
    <w:rsid w:val="00A44627"/>
    <w:rsid w:val="00A475AE"/>
    <w:rsid w:val="00A47E61"/>
    <w:rsid w:val="00A5406C"/>
    <w:rsid w:val="00A54685"/>
    <w:rsid w:val="00A57BAE"/>
    <w:rsid w:val="00A60421"/>
    <w:rsid w:val="00A63C40"/>
    <w:rsid w:val="00A660D8"/>
    <w:rsid w:val="00A679EC"/>
    <w:rsid w:val="00A70800"/>
    <w:rsid w:val="00A70880"/>
    <w:rsid w:val="00A716DB"/>
    <w:rsid w:val="00A818E9"/>
    <w:rsid w:val="00A919E4"/>
    <w:rsid w:val="00A9230D"/>
    <w:rsid w:val="00A926EA"/>
    <w:rsid w:val="00A928CC"/>
    <w:rsid w:val="00A9449B"/>
    <w:rsid w:val="00A94B1A"/>
    <w:rsid w:val="00AA0729"/>
    <w:rsid w:val="00AA0956"/>
    <w:rsid w:val="00AA1B69"/>
    <w:rsid w:val="00AA59CC"/>
    <w:rsid w:val="00AA5D83"/>
    <w:rsid w:val="00AA5EF3"/>
    <w:rsid w:val="00AB26E7"/>
    <w:rsid w:val="00AB33A6"/>
    <w:rsid w:val="00AB7B86"/>
    <w:rsid w:val="00AC363E"/>
    <w:rsid w:val="00AD6C10"/>
    <w:rsid w:val="00AE2BD3"/>
    <w:rsid w:val="00AE593B"/>
    <w:rsid w:val="00AE749A"/>
    <w:rsid w:val="00AF0F07"/>
    <w:rsid w:val="00AF4B0C"/>
    <w:rsid w:val="00AF7DE7"/>
    <w:rsid w:val="00B00FBC"/>
    <w:rsid w:val="00B10839"/>
    <w:rsid w:val="00B116F0"/>
    <w:rsid w:val="00B1197C"/>
    <w:rsid w:val="00B21C36"/>
    <w:rsid w:val="00B223CD"/>
    <w:rsid w:val="00B2543B"/>
    <w:rsid w:val="00B30ADE"/>
    <w:rsid w:val="00B30D4F"/>
    <w:rsid w:val="00B31756"/>
    <w:rsid w:val="00B340A0"/>
    <w:rsid w:val="00B34D73"/>
    <w:rsid w:val="00B43800"/>
    <w:rsid w:val="00B46333"/>
    <w:rsid w:val="00B53615"/>
    <w:rsid w:val="00B5372E"/>
    <w:rsid w:val="00B53803"/>
    <w:rsid w:val="00B56BA4"/>
    <w:rsid w:val="00B63E98"/>
    <w:rsid w:val="00B66B45"/>
    <w:rsid w:val="00B67DFF"/>
    <w:rsid w:val="00B71E40"/>
    <w:rsid w:val="00B73D11"/>
    <w:rsid w:val="00B7629A"/>
    <w:rsid w:val="00B808DC"/>
    <w:rsid w:val="00B814CA"/>
    <w:rsid w:val="00B81EAF"/>
    <w:rsid w:val="00B84EDD"/>
    <w:rsid w:val="00B93AFE"/>
    <w:rsid w:val="00B957F5"/>
    <w:rsid w:val="00B96F98"/>
    <w:rsid w:val="00B978C5"/>
    <w:rsid w:val="00BA15A3"/>
    <w:rsid w:val="00BA5BA7"/>
    <w:rsid w:val="00BA6CC4"/>
    <w:rsid w:val="00BA7762"/>
    <w:rsid w:val="00BB3D12"/>
    <w:rsid w:val="00BB3F5C"/>
    <w:rsid w:val="00BB4266"/>
    <w:rsid w:val="00BC2B6C"/>
    <w:rsid w:val="00BC5503"/>
    <w:rsid w:val="00BC6498"/>
    <w:rsid w:val="00BD2C41"/>
    <w:rsid w:val="00BE0FB0"/>
    <w:rsid w:val="00BE4B15"/>
    <w:rsid w:val="00BF417D"/>
    <w:rsid w:val="00BF466F"/>
    <w:rsid w:val="00BF545E"/>
    <w:rsid w:val="00BF557D"/>
    <w:rsid w:val="00C0002D"/>
    <w:rsid w:val="00C00597"/>
    <w:rsid w:val="00C006A0"/>
    <w:rsid w:val="00C010D2"/>
    <w:rsid w:val="00C0277A"/>
    <w:rsid w:val="00C07DA2"/>
    <w:rsid w:val="00C10260"/>
    <w:rsid w:val="00C10F01"/>
    <w:rsid w:val="00C1704C"/>
    <w:rsid w:val="00C17197"/>
    <w:rsid w:val="00C26CCA"/>
    <w:rsid w:val="00C31B55"/>
    <w:rsid w:val="00C3586A"/>
    <w:rsid w:val="00C36BDF"/>
    <w:rsid w:val="00C4281A"/>
    <w:rsid w:val="00C44C38"/>
    <w:rsid w:val="00C50CA1"/>
    <w:rsid w:val="00C51E88"/>
    <w:rsid w:val="00C52A8C"/>
    <w:rsid w:val="00C55E25"/>
    <w:rsid w:val="00C56658"/>
    <w:rsid w:val="00C574F4"/>
    <w:rsid w:val="00C704B0"/>
    <w:rsid w:val="00C75A46"/>
    <w:rsid w:val="00C765CB"/>
    <w:rsid w:val="00C76DE8"/>
    <w:rsid w:val="00C77FFA"/>
    <w:rsid w:val="00C8020F"/>
    <w:rsid w:val="00C82F9E"/>
    <w:rsid w:val="00C83A16"/>
    <w:rsid w:val="00C87949"/>
    <w:rsid w:val="00C926E2"/>
    <w:rsid w:val="00C95034"/>
    <w:rsid w:val="00C960E3"/>
    <w:rsid w:val="00CA2B4C"/>
    <w:rsid w:val="00CB3DDD"/>
    <w:rsid w:val="00CB5EF3"/>
    <w:rsid w:val="00CB7E34"/>
    <w:rsid w:val="00CC0504"/>
    <w:rsid w:val="00CC2456"/>
    <w:rsid w:val="00CC5D53"/>
    <w:rsid w:val="00CD20C0"/>
    <w:rsid w:val="00CD28E7"/>
    <w:rsid w:val="00CD2BDD"/>
    <w:rsid w:val="00CD467A"/>
    <w:rsid w:val="00CE0B61"/>
    <w:rsid w:val="00CE51B4"/>
    <w:rsid w:val="00CE5583"/>
    <w:rsid w:val="00CF0BA5"/>
    <w:rsid w:val="00CF0E5A"/>
    <w:rsid w:val="00CF2F39"/>
    <w:rsid w:val="00CF372F"/>
    <w:rsid w:val="00CF4D4D"/>
    <w:rsid w:val="00D0164B"/>
    <w:rsid w:val="00D028BA"/>
    <w:rsid w:val="00D035E3"/>
    <w:rsid w:val="00D0448B"/>
    <w:rsid w:val="00D1074E"/>
    <w:rsid w:val="00D13BD3"/>
    <w:rsid w:val="00D16C7D"/>
    <w:rsid w:val="00D17DA4"/>
    <w:rsid w:val="00D20E66"/>
    <w:rsid w:val="00D21992"/>
    <w:rsid w:val="00D22294"/>
    <w:rsid w:val="00D2655E"/>
    <w:rsid w:val="00D27DE7"/>
    <w:rsid w:val="00D3231B"/>
    <w:rsid w:val="00D373D3"/>
    <w:rsid w:val="00D376E0"/>
    <w:rsid w:val="00D376FC"/>
    <w:rsid w:val="00D3792D"/>
    <w:rsid w:val="00D4242B"/>
    <w:rsid w:val="00D42A3C"/>
    <w:rsid w:val="00D52D11"/>
    <w:rsid w:val="00D54017"/>
    <w:rsid w:val="00D547E7"/>
    <w:rsid w:val="00D5739C"/>
    <w:rsid w:val="00D57D22"/>
    <w:rsid w:val="00D60BE2"/>
    <w:rsid w:val="00D62B84"/>
    <w:rsid w:val="00D65294"/>
    <w:rsid w:val="00D65352"/>
    <w:rsid w:val="00D70246"/>
    <w:rsid w:val="00D709A3"/>
    <w:rsid w:val="00D81519"/>
    <w:rsid w:val="00D85F5C"/>
    <w:rsid w:val="00D86E3F"/>
    <w:rsid w:val="00D87B7E"/>
    <w:rsid w:val="00D913BA"/>
    <w:rsid w:val="00D9382E"/>
    <w:rsid w:val="00D93DFA"/>
    <w:rsid w:val="00D96151"/>
    <w:rsid w:val="00DA3273"/>
    <w:rsid w:val="00DA332C"/>
    <w:rsid w:val="00DA33FF"/>
    <w:rsid w:val="00DA58CC"/>
    <w:rsid w:val="00DB3D81"/>
    <w:rsid w:val="00DB4ADA"/>
    <w:rsid w:val="00DC1A76"/>
    <w:rsid w:val="00DC2B64"/>
    <w:rsid w:val="00DC34C9"/>
    <w:rsid w:val="00DD13DC"/>
    <w:rsid w:val="00DD29FC"/>
    <w:rsid w:val="00DE40CF"/>
    <w:rsid w:val="00DE509B"/>
    <w:rsid w:val="00DE5D76"/>
    <w:rsid w:val="00DE5DC0"/>
    <w:rsid w:val="00DE7D6C"/>
    <w:rsid w:val="00DE7F8D"/>
    <w:rsid w:val="00DF051A"/>
    <w:rsid w:val="00DF385A"/>
    <w:rsid w:val="00DF6473"/>
    <w:rsid w:val="00E01CD0"/>
    <w:rsid w:val="00E02C7D"/>
    <w:rsid w:val="00E03275"/>
    <w:rsid w:val="00E0427B"/>
    <w:rsid w:val="00E21DFC"/>
    <w:rsid w:val="00E2260B"/>
    <w:rsid w:val="00E2563A"/>
    <w:rsid w:val="00E25655"/>
    <w:rsid w:val="00E2748F"/>
    <w:rsid w:val="00E36602"/>
    <w:rsid w:val="00E53F5E"/>
    <w:rsid w:val="00E65119"/>
    <w:rsid w:val="00E654ED"/>
    <w:rsid w:val="00E66FBB"/>
    <w:rsid w:val="00E73004"/>
    <w:rsid w:val="00E73176"/>
    <w:rsid w:val="00E732C5"/>
    <w:rsid w:val="00E75AEE"/>
    <w:rsid w:val="00E86DCA"/>
    <w:rsid w:val="00E87C39"/>
    <w:rsid w:val="00E90A14"/>
    <w:rsid w:val="00E90DC5"/>
    <w:rsid w:val="00E95CE0"/>
    <w:rsid w:val="00E97184"/>
    <w:rsid w:val="00EA60EF"/>
    <w:rsid w:val="00EB03DC"/>
    <w:rsid w:val="00EB7C6E"/>
    <w:rsid w:val="00EC045E"/>
    <w:rsid w:val="00EC7574"/>
    <w:rsid w:val="00ED3FF4"/>
    <w:rsid w:val="00ED46CF"/>
    <w:rsid w:val="00ED4764"/>
    <w:rsid w:val="00ED6832"/>
    <w:rsid w:val="00EE38AD"/>
    <w:rsid w:val="00EE3F16"/>
    <w:rsid w:val="00EE4ED8"/>
    <w:rsid w:val="00EF5BE4"/>
    <w:rsid w:val="00EF74D2"/>
    <w:rsid w:val="00F04F63"/>
    <w:rsid w:val="00F0661D"/>
    <w:rsid w:val="00F076F7"/>
    <w:rsid w:val="00F13268"/>
    <w:rsid w:val="00F134FD"/>
    <w:rsid w:val="00F13E0B"/>
    <w:rsid w:val="00F22F56"/>
    <w:rsid w:val="00F27EDB"/>
    <w:rsid w:val="00F30C6B"/>
    <w:rsid w:val="00F31022"/>
    <w:rsid w:val="00F34BEF"/>
    <w:rsid w:val="00F40EC8"/>
    <w:rsid w:val="00F468B5"/>
    <w:rsid w:val="00F57A59"/>
    <w:rsid w:val="00F605D8"/>
    <w:rsid w:val="00F615DC"/>
    <w:rsid w:val="00F6219F"/>
    <w:rsid w:val="00F64EE7"/>
    <w:rsid w:val="00F77655"/>
    <w:rsid w:val="00F77DA7"/>
    <w:rsid w:val="00F81F5B"/>
    <w:rsid w:val="00F82B55"/>
    <w:rsid w:val="00F84A1E"/>
    <w:rsid w:val="00F87347"/>
    <w:rsid w:val="00F90024"/>
    <w:rsid w:val="00F94253"/>
    <w:rsid w:val="00F96A9B"/>
    <w:rsid w:val="00F9713C"/>
    <w:rsid w:val="00FA111A"/>
    <w:rsid w:val="00FA34BF"/>
    <w:rsid w:val="00FA4612"/>
    <w:rsid w:val="00FA7569"/>
    <w:rsid w:val="00FB000A"/>
    <w:rsid w:val="00FB2B8D"/>
    <w:rsid w:val="00FB2E84"/>
    <w:rsid w:val="00FC1435"/>
    <w:rsid w:val="00FC3C04"/>
    <w:rsid w:val="00FD0D35"/>
    <w:rsid w:val="00FD0F85"/>
    <w:rsid w:val="00FD11DC"/>
    <w:rsid w:val="00FD27DA"/>
    <w:rsid w:val="00FD6161"/>
    <w:rsid w:val="00FD6BD3"/>
    <w:rsid w:val="00FD7B99"/>
    <w:rsid w:val="00FD7C3A"/>
    <w:rsid w:val="00FE2ACF"/>
    <w:rsid w:val="00FE3863"/>
    <w:rsid w:val="00FE40A4"/>
    <w:rsid w:val="00FE6D20"/>
    <w:rsid w:val="00FF17AF"/>
    <w:rsid w:val="00FF3DA8"/>
    <w:rsid w:val="00FF6298"/>
    <w:rsid w:val="00FF79C8"/>
    <w:rsid w:val="00FF7AA1"/>
    <w:rsid w:val="210DEBA0"/>
    <w:rsid w:val="6B42CCD1"/>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F4ABC"/>
  <w14:defaultImageDpi w14:val="32767"/>
  <w15:chartTrackingRefBased/>
  <w15:docId w15:val="{D3F78985-2866-415D-99E1-2C79628E8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810C4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
    <w:basedOn w:val="Normal"/>
    <w:next w:val="Normal"/>
    <w:link w:val="Ttulo2Car"/>
    <w:unhideWhenUsed/>
    <w:qFormat/>
    <w:rsid w:val="004132B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686B12"/>
    <w:pPr>
      <w:keepNext/>
      <w:keepLines/>
      <w:pBdr>
        <w:top w:val="nil"/>
        <w:left w:val="nil"/>
        <w:bottom w:val="nil"/>
        <w:right w:val="nil"/>
        <w:between w:val="nil"/>
        <w:bar w:val="nil"/>
      </w:pBdr>
      <w:spacing w:before="40"/>
      <w:outlineLvl w:val="2"/>
    </w:pPr>
    <w:rPr>
      <w:rFonts w:asciiTheme="majorHAnsi" w:eastAsiaTheme="majorEastAsia" w:hAnsiTheme="majorHAnsi" w:cstheme="majorBidi"/>
      <w:color w:val="1F4D78" w:themeColor="accent1" w:themeShade="7F"/>
      <w:bdr w:val="nil"/>
      <w:lang w:val="en-US"/>
    </w:rPr>
  </w:style>
  <w:style w:type="paragraph" w:styleId="Ttulo4">
    <w:name w:val="heading 4"/>
    <w:aliases w:val="Edgar 4"/>
    <w:basedOn w:val="Normal"/>
    <w:next w:val="Normal"/>
    <w:link w:val="Ttulo4Car"/>
    <w:qFormat/>
    <w:rsid w:val="00F0661D"/>
    <w:pPr>
      <w:keepNext/>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F0661D"/>
    <w:pPr>
      <w:spacing w:before="240" w:after="60"/>
      <w:outlineLvl w:val="4"/>
    </w:pPr>
    <w:rPr>
      <w:rFonts w:ascii="Times New Roman" w:eastAsia="Times New Roman" w:hAnsi="Times New Roman" w:cs="Times New Roman"/>
      <w:b/>
      <w:bCs/>
      <w:i/>
      <w:iCs/>
      <w:sz w:val="26"/>
      <w:szCs w:val="26"/>
      <w:lang w:val="es-ES" w:eastAsia="es-ES"/>
    </w:rPr>
  </w:style>
  <w:style w:type="paragraph" w:styleId="Ttulo6">
    <w:name w:val="heading 6"/>
    <w:basedOn w:val="Normal"/>
    <w:next w:val="Normal"/>
    <w:link w:val="Ttulo6Car"/>
    <w:qFormat/>
    <w:rsid w:val="00F0661D"/>
    <w:pPr>
      <w:spacing w:before="240" w:after="60"/>
      <w:outlineLvl w:val="5"/>
    </w:pPr>
    <w:rPr>
      <w:rFonts w:ascii="Times New Roman" w:eastAsia="Times New Roman" w:hAnsi="Times New Roman" w:cs="Times New Roman"/>
      <w:b/>
      <w:bCs/>
      <w:sz w:val="22"/>
      <w:szCs w:val="22"/>
      <w:lang w:val="es-ES" w:eastAsia="es-ES"/>
    </w:rPr>
  </w:style>
  <w:style w:type="paragraph" w:styleId="Ttulo7">
    <w:name w:val="heading 7"/>
    <w:basedOn w:val="Normal"/>
    <w:next w:val="Normal"/>
    <w:link w:val="Ttulo7Car"/>
    <w:qFormat/>
    <w:rsid w:val="00F0661D"/>
    <w:pPr>
      <w:spacing w:before="240" w:after="60"/>
      <w:outlineLvl w:val="6"/>
    </w:pPr>
    <w:rPr>
      <w:rFonts w:ascii="Times New Roman" w:eastAsia="Times New Roman" w:hAnsi="Times New Roman" w:cs="Times New Roman"/>
      <w:lang w:val="es-ES" w:eastAsia="es-ES"/>
    </w:rPr>
  </w:style>
  <w:style w:type="paragraph" w:styleId="Ttulo8">
    <w:name w:val="heading 8"/>
    <w:basedOn w:val="Normal"/>
    <w:next w:val="Normal"/>
    <w:link w:val="Ttulo8Car"/>
    <w:qFormat/>
    <w:rsid w:val="00F0661D"/>
    <w:pPr>
      <w:spacing w:before="240" w:after="60"/>
      <w:outlineLvl w:val="7"/>
    </w:pPr>
    <w:rPr>
      <w:rFonts w:ascii="Times New Roman" w:eastAsia="Times New Roman" w:hAnsi="Times New Roman" w:cs="Times New Roman"/>
      <w:i/>
      <w:iCs/>
      <w:lang w:val="es-ES" w:eastAsia="es-ES"/>
    </w:rPr>
  </w:style>
  <w:style w:type="paragraph" w:styleId="Ttulo9">
    <w:name w:val="heading 9"/>
    <w:basedOn w:val="Normal"/>
    <w:next w:val="Normal"/>
    <w:link w:val="Ttulo9Car"/>
    <w:qFormat/>
    <w:rsid w:val="00F0661D"/>
    <w:pPr>
      <w:autoSpaceDE w:val="0"/>
      <w:autoSpaceDN w:val="0"/>
      <w:spacing w:before="240" w:after="60"/>
      <w:jc w:val="both"/>
      <w:outlineLvl w:val="8"/>
    </w:pPr>
    <w:rPr>
      <w:rFonts w:ascii="Arial" w:eastAsia="Times New Roman" w:hAnsi="Arial" w:cs="Times New Roman"/>
      <w:b/>
      <w:i/>
      <w:sz w:val="18"/>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 Car Car Car,h18 Car,h18"/>
    <w:basedOn w:val="Normal"/>
    <w:link w:val="EncabezadoCar"/>
    <w:unhideWhenUsed/>
    <w:rsid w:val="00784B94"/>
    <w:pPr>
      <w:tabs>
        <w:tab w:val="center" w:pos="4252"/>
        <w:tab w:val="right" w:pos="8504"/>
      </w:tabs>
    </w:pPr>
  </w:style>
  <w:style w:type="character" w:customStyle="1" w:styleId="EncabezadoCar">
    <w:name w:val="Encabezado Car"/>
    <w:aliases w:val="encabezado Car,h Car,h8 Car,h9 Car,h10 Car,h18 Car Car Car,h18 Car Car Car Car Car,h18 Car Car1,h18 Car1"/>
    <w:basedOn w:val="Fuentedeprrafopredeter"/>
    <w:link w:val="Encabezado"/>
    <w:rsid w:val="00784B94"/>
  </w:style>
  <w:style w:type="paragraph" w:styleId="Piedepgina">
    <w:name w:val="footer"/>
    <w:basedOn w:val="Normal"/>
    <w:link w:val="PiedepginaCar"/>
    <w:unhideWhenUsed/>
    <w:rsid w:val="00784B94"/>
    <w:pPr>
      <w:tabs>
        <w:tab w:val="center" w:pos="4252"/>
        <w:tab w:val="right" w:pos="8504"/>
      </w:tabs>
    </w:pPr>
  </w:style>
  <w:style w:type="character" w:customStyle="1" w:styleId="PiedepginaCar">
    <w:name w:val="Pie de página Car"/>
    <w:basedOn w:val="Fuentedeprrafopredeter"/>
    <w:link w:val="Piedepgina"/>
    <w:rsid w:val="00784B94"/>
  </w:style>
  <w:style w:type="paragraph" w:customStyle="1" w:styleId="Body">
    <w:name w:val="Body"/>
    <w:rsid w:val="00E86DCA"/>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 w:eastAsia="es-ES"/>
    </w:rPr>
  </w:style>
  <w:style w:type="paragraph" w:styleId="Textodeglobo">
    <w:name w:val="Balloon Text"/>
    <w:basedOn w:val="Normal"/>
    <w:link w:val="TextodegloboCar"/>
    <w:unhideWhenUsed/>
    <w:rsid w:val="00DC34C9"/>
    <w:rPr>
      <w:rFonts w:ascii="Segoe UI" w:hAnsi="Segoe UI" w:cs="Segoe UI"/>
      <w:sz w:val="18"/>
      <w:szCs w:val="18"/>
    </w:rPr>
  </w:style>
  <w:style w:type="character" w:customStyle="1" w:styleId="TextodegloboCar">
    <w:name w:val="Texto de globo Car"/>
    <w:basedOn w:val="Fuentedeprrafopredeter"/>
    <w:link w:val="Textodeglobo"/>
    <w:rsid w:val="00DC34C9"/>
    <w:rPr>
      <w:rFonts w:ascii="Segoe UI" w:hAnsi="Segoe UI" w:cs="Segoe UI"/>
      <w:sz w:val="18"/>
      <w:szCs w:val="18"/>
    </w:rPr>
  </w:style>
  <w:style w:type="table" w:styleId="Tablaconcuadrcula">
    <w:name w:val="Table Grid"/>
    <w:basedOn w:val="Tablanormal"/>
    <w:uiPriority w:val="39"/>
    <w:rsid w:val="007B75A3"/>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
    <w:basedOn w:val="Normal"/>
    <w:link w:val="TextoindependienteCar"/>
    <w:qFormat/>
    <w:rsid w:val="007B75A3"/>
    <w:pPr>
      <w:overflowPunct w:val="0"/>
      <w:autoSpaceDE w:val="0"/>
      <w:autoSpaceDN w:val="0"/>
      <w:adjustRightInd w:val="0"/>
      <w:jc w:val="both"/>
      <w:textAlignment w:val="baseline"/>
    </w:pPr>
    <w:rPr>
      <w:rFonts w:ascii="Times New Roman" w:eastAsia="Times New Roman" w:hAnsi="Times New Roman" w:cs="Times New Roman"/>
      <w:szCs w:val="20"/>
      <w:lang w:val="es-CO" w:eastAsia="es-ES"/>
    </w:r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basedOn w:val="Fuentedeprrafopredeter"/>
    <w:link w:val="Textoindependiente"/>
    <w:rsid w:val="007B75A3"/>
    <w:rPr>
      <w:rFonts w:ascii="Times New Roman" w:eastAsia="Times New Roman" w:hAnsi="Times New Roman" w:cs="Times New Roman"/>
      <w:szCs w:val="20"/>
      <w:lang w:val="es-CO" w:eastAsia="es-ES"/>
    </w:rPr>
  </w:style>
  <w:style w:type="paragraph" w:styleId="Textoindependiente2">
    <w:name w:val="Body Text 2"/>
    <w:basedOn w:val="Normal"/>
    <w:link w:val="Textoindependiente2Car"/>
    <w:unhideWhenUsed/>
    <w:rsid w:val="007B75A3"/>
    <w:pPr>
      <w:spacing w:after="120" w:line="480" w:lineRule="auto"/>
    </w:pPr>
    <w:rPr>
      <w:rFonts w:ascii="Times New Roman" w:eastAsia="Times New Roman" w:hAnsi="Times New Roman" w:cs="Times New Roman"/>
      <w:lang w:val="es-CO" w:eastAsia="es-ES"/>
    </w:rPr>
  </w:style>
  <w:style w:type="character" w:customStyle="1" w:styleId="Textoindependiente2Car">
    <w:name w:val="Texto independiente 2 Car"/>
    <w:basedOn w:val="Fuentedeprrafopredeter"/>
    <w:link w:val="Textoindependiente2"/>
    <w:rsid w:val="007B75A3"/>
    <w:rPr>
      <w:rFonts w:ascii="Times New Roman" w:eastAsia="Times New Roman" w:hAnsi="Times New Roman" w:cs="Times New Roman"/>
      <w:lang w:val="es-CO" w:eastAsia="es-ES"/>
    </w:rPr>
  </w:style>
  <w:style w:type="character" w:customStyle="1" w:styleId="EquationCaption">
    <w:name w:val="_Equation Caption"/>
    <w:basedOn w:val="Fuentedeprrafopredeter"/>
    <w:rsid w:val="007B75A3"/>
  </w:style>
  <w:style w:type="paragraph" w:styleId="Prrafodelista">
    <w:name w:val="List Paragraph"/>
    <w:aliases w:val="Segundo nivel de viñetas,HOJA,Bolita,Párrafo de lista4,BOLADEF,Párrafo de lista21,BOLA,Nivel 1 OS,Colorful List Accent 1,Colorful List - Accent 11,Texto,Bullet List,FooterText,numbered,列出段落,列出段落1,Ha,EITI list,titulo 3,Bullets,VIÑETA,lp1"/>
    <w:basedOn w:val="Normal"/>
    <w:link w:val="PrrafodelistaCar"/>
    <w:uiPriority w:val="34"/>
    <w:qFormat/>
    <w:rsid w:val="007B75A3"/>
    <w:pPr>
      <w:overflowPunct w:val="0"/>
      <w:autoSpaceDE w:val="0"/>
      <w:autoSpaceDN w:val="0"/>
      <w:adjustRightInd w:val="0"/>
      <w:ind w:left="708"/>
      <w:textAlignment w:val="baseline"/>
    </w:pPr>
    <w:rPr>
      <w:rFonts w:ascii="Times New Roman" w:eastAsia="Times New Roman" w:hAnsi="Times New Roman" w:cs="Times New Roman"/>
      <w:sz w:val="20"/>
      <w:szCs w:val="20"/>
      <w:lang w:eastAsia="es-ES"/>
    </w:rPr>
  </w:style>
  <w:style w:type="paragraph" w:styleId="Textoindependiente3">
    <w:name w:val="Body Text 3"/>
    <w:aliases w:val=" Car Car Car Car Car Car"/>
    <w:basedOn w:val="Normal"/>
    <w:link w:val="Textoindependiente3Car"/>
    <w:unhideWhenUsed/>
    <w:rsid w:val="007B75A3"/>
    <w:pPr>
      <w:spacing w:after="120"/>
    </w:pPr>
    <w:rPr>
      <w:rFonts w:ascii="Times New Roman" w:eastAsia="Times New Roman" w:hAnsi="Times New Roman" w:cs="Times New Roman"/>
      <w:sz w:val="16"/>
      <w:szCs w:val="16"/>
      <w:lang w:val="es-CO" w:eastAsia="es-ES"/>
    </w:rPr>
  </w:style>
  <w:style w:type="character" w:customStyle="1" w:styleId="Textoindependiente3Car">
    <w:name w:val="Texto independiente 3 Car"/>
    <w:aliases w:val=" Car Car Car Car Car Car Car"/>
    <w:basedOn w:val="Fuentedeprrafopredeter"/>
    <w:link w:val="Textoindependiente3"/>
    <w:rsid w:val="007B75A3"/>
    <w:rPr>
      <w:rFonts w:ascii="Times New Roman" w:eastAsia="Times New Roman" w:hAnsi="Times New Roman" w:cs="Times New Roman"/>
      <w:sz w:val="16"/>
      <w:szCs w:val="16"/>
      <w:lang w:val="es-CO" w:eastAsia="es-ES"/>
    </w:rPr>
  </w:style>
  <w:style w:type="paragraph" w:styleId="Sangra2detindependiente">
    <w:name w:val="Body Text Indent 2"/>
    <w:basedOn w:val="Normal"/>
    <w:link w:val="Sangra2detindependienteCar"/>
    <w:unhideWhenUsed/>
    <w:rsid w:val="007B75A3"/>
    <w:pPr>
      <w:pBdr>
        <w:top w:val="nil"/>
        <w:left w:val="nil"/>
        <w:bottom w:val="nil"/>
        <w:right w:val="nil"/>
        <w:between w:val="nil"/>
        <w:bar w:val="nil"/>
      </w:pBdr>
      <w:spacing w:after="120" w:line="480" w:lineRule="auto"/>
      <w:ind w:left="283"/>
    </w:pPr>
    <w:rPr>
      <w:rFonts w:ascii="Times New Roman" w:eastAsia="Arial Unicode MS" w:hAnsi="Times New Roman" w:cs="Times New Roman"/>
      <w:bdr w:val="nil"/>
      <w:lang w:val="en-US"/>
    </w:rPr>
  </w:style>
  <w:style w:type="character" w:customStyle="1" w:styleId="Sangra2detindependienteCar">
    <w:name w:val="Sangría 2 de t. independiente Car"/>
    <w:basedOn w:val="Fuentedeprrafopredeter"/>
    <w:link w:val="Sangra2detindependiente"/>
    <w:rsid w:val="007B75A3"/>
    <w:rPr>
      <w:rFonts w:ascii="Times New Roman" w:eastAsia="Arial Unicode MS" w:hAnsi="Times New Roman" w:cs="Times New Roman"/>
      <w:bdr w:val="nil"/>
      <w:lang w:val="en-US"/>
    </w:rPr>
  </w:style>
  <w:style w:type="paragraph" w:customStyle="1" w:styleId="Sangra2detindependiente1">
    <w:name w:val="Sangría 2 de t. independiente1"/>
    <w:basedOn w:val="Normal"/>
    <w:uiPriority w:val="99"/>
    <w:rsid w:val="007B75A3"/>
    <w:pPr>
      <w:tabs>
        <w:tab w:val="left" w:pos="0"/>
        <w:tab w:val="left" w:pos="1440"/>
      </w:tabs>
      <w:suppressAutoHyphens/>
      <w:ind w:left="1418" w:hanging="1418"/>
      <w:jc w:val="both"/>
    </w:pPr>
    <w:rPr>
      <w:rFonts w:ascii="Arial" w:eastAsia="Times New Roman" w:hAnsi="Arial" w:cs="Times New Roman"/>
      <w:i/>
      <w:spacing w:val="-3"/>
      <w:szCs w:val="20"/>
      <w:lang w:val="es-CO" w:eastAsia="ar-SA"/>
    </w:rPr>
  </w:style>
  <w:style w:type="character" w:customStyle="1" w:styleId="PrrafodelistaCar">
    <w:name w:val="Párrafo de lista Car"/>
    <w:aliases w:val="Segundo nivel de viñetas Car,HOJA Car,Bolita Car,Párrafo de lista4 Car,BOLADEF Car,Párrafo de lista21 Car,BOLA Car,Nivel 1 OS Car,Colorful List Accent 1 Car,Colorful List - Accent 11 Car,Texto Car,Bullet List Car,FooterText Car"/>
    <w:link w:val="Prrafodelista"/>
    <w:uiPriority w:val="34"/>
    <w:qFormat/>
    <w:locked/>
    <w:rsid w:val="007B75A3"/>
    <w:rPr>
      <w:rFonts w:ascii="Times New Roman" w:eastAsia="Times New Roman" w:hAnsi="Times New Roman" w:cs="Times New Roman"/>
      <w:sz w:val="20"/>
      <w:szCs w:val="20"/>
      <w:lang w:eastAsia="es-ES"/>
    </w:rPr>
  </w:style>
  <w:style w:type="character" w:customStyle="1" w:styleId="Ttulo3Car">
    <w:name w:val="Título 3 Car"/>
    <w:basedOn w:val="Fuentedeprrafopredeter"/>
    <w:link w:val="Ttulo3"/>
    <w:rsid w:val="00686B12"/>
    <w:rPr>
      <w:rFonts w:asciiTheme="majorHAnsi" w:eastAsiaTheme="majorEastAsia" w:hAnsiTheme="majorHAnsi" w:cstheme="majorBidi"/>
      <w:color w:val="1F4D78" w:themeColor="accent1" w:themeShade="7F"/>
      <w:bdr w:val="nil"/>
      <w:lang w:val="en-US"/>
    </w:rPr>
  </w:style>
  <w:style w:type="character" w:styleId="Hipervnculo">
    <w:name w:val="Hyperlink"/>
    <w:basedOn w:val="Fuentedeprrafopredeter"/>
    <w:uiPriority w:val="99"/>
    <w:unhideWhenUsed/>
    <w:rsid w:val="00686B12"/>
    <w:rPr>
      <w:color w:val="0563C1" w:themeColor="hyperlink"/>
      <w:u w:val="single"/>
    </w:rPr>
  </w:style>
  <w:style w:type="paragraph" w:customStyle="1" w:styleId="staE">
    <w:name w:val="staáE"/>
    <w:basedOn w:val="Normal"/>
    <w:rsid w:val="00686B12"/>
    <w:pPr>
      <w:suppressAutoHyphens/>
      <w:jc w:val="both"/>
    </w:pPr>
    <w:rPr>
      <w:rFonts w:ascii="Century Gothic" w:eastAsia="Times New Roman" w:hAnsi="Century Gothic" w:cs="Times New Roman"/>
      <w:sz w:val="22"/>
      <w:szCs w:val="20"/>
      <w:lang w:val="es-CO" w:eastAsia="ar-SA"/>
    </w:rPr>
  </w:style>
  <w:style w:type="paragraph" w:styleId="NormalWeb">
    <w:name w:val="Normal (Web)"/>
    <w:basedOn w:val="Normal"/>
    <w:uiPriority w:val="99"/>
    <w:unhideWhenUsed/>
    <w:rsid w:val="004B18CC"/>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4B18CC"/>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4B18CC"/>
  </w:style>
  <w:style w:type="character" w:customStyle="1" w:styleId="eop">
    <w:name w:val="eop"/>
    <w:basedOn w:val="Fuentedeprrafopredeter"/>
    <w:rsid w:val="004B18CC"/>
  </w:style>
  <w:style w:type="character" w:customStyle="1" w:styleId="apple-converted-space">
    <w:name w:val="apple-converted-space"/>
    <w:basedOn w:val="Fuentedeprrafopredeter"/>
    <w:rsid w:val="004B18CC"/>
  </w:style>
  <w:style w:type="character" w:customStyle="1" w:styleId="spellingerror">
    <w:name w:val="spellingerror"/>
    <w:basedOn w:val="Fuentedeprrafopredeter"/>
    <w:rsid w:val="004B18CC"/>
  </w:style>
  <w:style w:type="character" w:customStyle="1" w:styleId="Ttulo1Car">
    <w:name w:val="Título 1 Car"/>
    <w:basedOn w:val="Fuentedeprrafopredeter"/>
    <w:link w:val="Ttulo1"/>
    <w:rsid w:val="00810C40"/>
    <w:rPr>
      <w:rFonts w:asciiTheme="majorHAnsi" w:eastAsiaTheme="majorEastAsia" w:hAnsiTheme="majorHAnsi" w:cstheme="majorBidi"/>
      <w:color w:val="2E74B5" w:themeColor="accent1" w:themeShade="BF"/>
      <w:sz w:val="32"/>
      <w:szCs w:val="32"/>
    </w:rPr>
  </w:style>
  <w:style w:type="character" w:customStyle="1" w:styleId="iaj">
    <w:name w:val="i_aj"/>
    <w:basedOn w:val="Fuentedeprrafopredeter"/>
    <w:rsid w:val="00826EBD"/>
  </w:style>
  <w:style w:type="character" w:styleId="Mencinsinresolver">
    <w:name w:val="Unresolved Mention"/>
    <w:basedOn w:val="Fuentedeprrafopredeter"/>
    <w:uiPriority w:val="99"/>
    <w:semiHidden/>
    <w:unhideWhenUsed/>
    <w:rsid w:val="00D1074E"/>
    <w:rPr>
      <w:color w:val="605E5C"/>
      <w:shd w:val="clear" w:color="auto" w:fill="E1DFDD"/>
    </w:rPr>
  </w:style>
  <w:style w:type="character" w:customStyle="1" w:styleId="Ttulo2Car">
    <w:name w:val="Título 2 Car"/>
    <w:aliases w:val="Edgar 2 Car"/>
    <w:basedOn w:val="Fuentedeprrafopredeter"/>
    <w:link w:val="Ttulo2"/>
    <w:rsid w:val="004132B7"/>
    <w:rPr>
      <w:rFonts w:asciiTheme="majorHAnsi" w:eastAsiaTheme="majorEastAsia" w:hAnsiTheme="majorHAnsi" w:cstheme="majorBidi"/>
      <w:color w:val="2E74B5" w:themeColor="accent1" w:themeShade="BF"/>
      <w:sz w:val="26"/>
      <w:szCs w:val="26"/>
    </w:rPr>
  </w:style>
  <w:style w:type="character" w:styleId="Textoennegrita">
    <w:name w:val="Strong"/>
    <w:basedOn w:val="Fuentedeprrafopredeter"/>
    <w:uiPriority w:val="22"/>
    <w:qFormat/>
    <w:rsid w:val="004132B7"/>
    <w:rPr>
      <w:b/>
      <w:bCs/>
    </w:rPr>
  </w:style>
  <w:style w:type="paragraph" w:styleId="Textosinformato">
    <w:name w:val="Plain Text"/>
    <w:basedOn w:val="Normal"/>
    <w:link w:val="TextosinformatoCar"/>
    <w:uiPriority w:val="99"/>
    <w:rsid w:val="00C44C38"/>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C44C38"/>
    <w:rPr>
      <w:rFonts w:ascii="Courier New" w:eastAsia="Times New Roman" w:hAnsi="Courier New" w:cs="Times New Roman"/>
      <w:sz w:val="20"/>
      <w:szCs w:val="20"/>
      <w:lang w:val="es-ES" w:eastAsia="es-ES"/>
    </w:rPr>
  </w:style>
  <w:style w:type="paragraph" w:customStyle="1" w:styleId="Default">
    <w:name w:val="Default"/>
    <w:link w:val="DefaultCar"/>
    <w:qFormat/>
    <w:rsid w:val="00C44C38"/>
    <w:pPr>
      <w:autoSpaceDE w:val="0"/>
      <w:autoSpaceDN w:val="0"/>
      <w:adjustRightInd w:val="0"/>
    </w:pPr>
    <w:rPr>
      <w:rFonts w:ascii="Arial" w:eastAsia="Times New Roman" w:hAnsi="Arial" w:cs="Arial"/>
      <w:color w:val="000000"/>
      <w:lang w:val="es-CO" w:eastAsia="es-CO"/>
    </w:rPr>
  </w:style>
  <w:style w:type="paragraph" w:styleId="Ttulo">
    <w:name w:val="Title"/>
    <w:basedOn w:val="Normal"/>
    <w:link w:val="TtuloCar"/>
    <w:uiPriority w:val="10"/>
    <w:qFormat/>
    <w:rsid w:val="00C44C38"/>
    <w:pPr>
      <w:jc w:val="center"/>
    </w:pPr>
    <w:rPr>
      <w:rFonts w:ascii="Arial" w:eastAsia="Times New Roman" w:hAnsi="Arial" w:cs="Times New Roman"/>
      <w:b/>
      <w:szCs w:val="20"/>
      <w:lang w:eastAsia="es-ES"/>
    </w:rPr>
  </w:style>
  <w:style w:type="character" w:customStyle="1" w:styleId="TtuloCar">
    <w:name w:val="Título Car"/>
    <w:basedOn w:val="Fuentedeprrafopredeter"/>
    <w:link w:val="Ttulo"/>
    <w:uiPriority w:val="10"/>
    <w:rsid w:val="00C44C38"/>
    <w:rPr>
      <w:rFonts w:ascii="Arial" w:eastAsia="Times New Roman" w:hAnsi="Arial" w:cs="Times New Roman"/>
      <w:b/>
      <w:szCs w:val="20"/>
      <w:lang w:eastAsia="es-ES"/>
    </w:rPr>
  </w:style>
  <w:style w:type="paragraph" w:customStyle="1" w:styleId="MARITZA3">
    <w:name w:val="MARITZA3"/>
    <w:rsid w:val="00C44C38"/>
    <w:pPr>
      <w:widowControl w:val="0"/>
      <w:tabs>
        <w:tab w:val="left" w:pos="-720"/>
        <w:tab w:val="left" w:pos="0"/>
      </w:tabs>
      <w:suppressAutoHyphens/>
      <w:jc w:val="both"/>
    </w:pPr>
    <w:rPr>
      <w:rFonts w:ascii="Courier New" w:eastAsia="Times New Roman" w:hAnsi="Courier New" w:cs="Times New Roman"/>
      <w:spacing w:val="-2"/>
      <w:szCs w:val="20"/>
      <w:lang w:val="en-US" w:eastAsia="es-ES"/>
    </w:rPr>
  </w:style>
  <w:style w:type="paragraph" w:customStyle="1" w:styleId="Prrafodelista1">
    <w:name w:val="Párrafo de lista1"/>
    <w:basedOn w:val="Normal"/>
    <w:uiPriority w:val="99"/>
    <w:rsid w:val="00C44C38"/>
    <w:pPr>
      <w:ind w:left="708"/>
    </w:pPr>
    <w:rPr>
      <w:rFonts w:ascii="Times New Roman" w:eastAsia="Calibri" w:hAnsi="Times New Roman" w:cs="Times New Roman"/>
      <w:lang w:val="es-ES" w:eastAsia="es-ES"/>
    </w:rPr>
  </w:style>
  <w:style w:type="paragraph" w:styleId="Sangra3detindependiente">
    <w:name w:val="Body Text Indent 3"/>
    <w:basedOn w:val="Normal"/>
    <w:link w:val="Sangra3detindependienteCar"/>
    <w:uiPriority w:val="99"/>
    <w:rsid w:val="0064664C"/>
    <w:pPr>
      <w:overflowPunct w:val="0"/>
      <w:autoSpaceDE w:val="0"/>
      <w:autoSpaceDN w:val="0"/>
      <w:adjustRightInd w:val="0"/>
      <w:spacing w:after="120"/>
      <w:ind w:left="283"/>
      <w:textAlignment w:val="baseline"/>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64664C"/>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rsid w:val="0064664C"/>
    <w:pPr>
      <w:overflowPunct w:val="0"/>
      <w:autoSpaceDE w:val="0"/>
      <w:autoSpaceDN w:val="0"/>
      <w:adjustRightInd w:val="0"/>
      <w:spacing w:after="120"/>
      <w:ind w:left="283"/>
      <w:textAlignment w:val="baseline"/>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rsid w:val="0064664C"/>
    <w:rPr>
      <w:rFonts w:ascii="Times New Roman" w:eastAsia="Times New Roman" w:hAnsi="Times New Roman" w:cs="Times New Roman"/>
      <w:sz w:val="20"/>
      <w:szCs w:val="20"/>
      <w:lang w:eastAsia="es-ES"/>
    </w:rPr>
  </w:style>
  <w:style w:type="paragraph" w:customStyle="1" w:styleId="Prrafodelista3">
    <w:name w:val="Párrafo de lista3"/>
    <w:basedOn w:val="Normal"/>
    <w:uiPriority w:val="99"/>
    <w:rsid w:val="0064664C"/>
    <w:pPr>
      <w:ind w:left="708"/>
    </w:pPr>
    <w:rPr>
      <w:rFonts w:ascii="Times New Roman" w:eastAsia="Times New Roman" w:hAnsi="Times New Roman" w:cs="Times New Roman"/>
      <w:lang w:val="es-ES" w:eastAsia="es-ES"/>
    </w:rPr>
  </w:style>
  <w:style w:type="paragraph" w:customStyle="1" w:styleId="Listavistosa-nfasis11">
    <w:name w:val="Lista vistosa - Énfasis 11"/>
    <w:basedOn w:val="Normal"/>
    <w:link w:val="Listavistosa-nfasis1Car"/>
    <w:uiPriority w:val="34"/>
    <w:qFormat/>
    <w:rsid w:val="008318A9"/>
    <w:pPr>
      <w:spacing w:after="200" w:line="276" w:lineRule="auto"/>
      <w:ind w:left="720"/>
    </w:pPr>
    <w:rPr>
      <w:rFonts w:ascii="Calibri" w:eastAsia="Calibri" w:hAnsi="Calibri" w:cs="Times New Roman"/>
      <w:sz w:val="22"/>
      <w:szCs w:val="22"/>
      <w:lang w:val="es-CO"/>
    </w:rPr>
  </w:style>
  <w:style w:type="character" w:customStyle="1" w:styleId="Listavistosa-nfasis1Car">
    <w:name w:val="Lista vistosa - Énfasis 1 Car"/>
    <w:link w:val="Listavistosa-nfasis11"/>
    <w:uiPriority w:val="34"/>
    <w:locked/>
    <w:rsid w:val="008318A9"/>
    <w:rPr>
      <w:rFonts w:ascii="Calibri" w:eastAsia="Calibri" w:hAnsi="Calibri" w:cs="Times New Roman"/>
      <w:sz w:val="22"/>
      <w:szCs w:val="22"/>
      <w:lang w:val="es-CO"/>
    </w:rPr>
  </w:style>
  <w:style w:type="paragraph" w:styleId="Sinespaciado">
    <w:name w:val="No Spacing"/>
    <w:link w:val="SinespaciadoCar"/>
    <w:uiPriority w:val="1"/>
    <w:qFormat/>
    <w:rsid w:val="00D913BA"/>
    <w:rPr>
      <w:rFonts w:ascii="Times New Roman" w:eastAsia="Times New Roman" w:hAnsi="Times New Roman" w:cs="Times New Roman"/>
      <w:lang w:val="es-ES" w:eastAsia="es-ES"/>
    </w:rPr>
  </w:style>
  <w:style w:type="character" w:customStyle="1" w:styleId="Ttulo4Car">
    <w:name w:val="Título 4 Car"/>
    <w:aliases w:val="Edgar 4 Car"/>
    <w:basedOn w:val="Fuentedeprrafopredeter"/>
    <w:link w:val="Ttulo4"/>
    <w:rsid w:val="00F0661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F0661D"/>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F0661D"/>
    <w:rPr>
      <w:rFonts w:ascii="Times New Roman" w:eastAsia="Times New Roman" w:hAnsi="Times New Roman" w:cs="Times New Roman"/>
      <w:b/>
      <w:bCs/>
      <w:sz w:val="22"/>
      <w:szCs w:val="22"/>
      <w:lang w:val="es-ES" w:eastAsia="es-ES"/>
    </w:rPr>
  </w:style>
  <w:style w:type="character" w:customStyle="1" w:styleId="Ttulo7Car">
    <w:name w:val="Título 7 Car"/>
    <w:basedOn w:val="Fuentedeprrafopredeter"/>
    <w:link w:val="Ttulo7"/>
    <w:rsid w:val="00F0661D"/>
    <w:rPr>
      <w:rFonts w:ascii="Times New Roman" w:eastAsia="Times New Roman" w:hAnsi="Times New Roman" w:cs="Times New Roman"/>
      <w:lang w:val="es-ES" w:eastAsia="es-ES"/>
    </w:rPr>
  </w:style>
  <w:style w:type="character" w:customStyle="1" w:styleId="Ttulo8Car">
    <w:name w:val="Título 8 Car"/>
    <w:basedOn w:val="Fuentedeprrafopredeter"/>
    <w:link w:val="Ttulo8"/>
    <w:rsid w:val="00F0661D"/>
    <w:rPr>
      <w:rFonts w:ascii="Times New Roman" w:eastAsia="Times New Roman" w:hAnsi="Times New Roman" w:cs="Times New Roman"/>
      <w:i/>
      <w:iCs/>
      <w:lang w:val="es-ES" w:eastAsia="es-ES"/>
    </w:rPr>
  </w:style>
  <w:style w:type="character" w:customStyle="1" w:styleId="Ttulo9Car">
    <w:name w:val="Título 9 Car"/>
    <w:basedOn w:val="Fuentedeprrafopredeter"/>
    <w:link w:val="Ttulo9"/>
    <w:rsid w:val="00F0661D"/>
    <w:rPr>
      <w:rFonts w:ascii="Arial" w:eastAsia="Times New Roman" w:hAnsi="Arial" w:cs="Times New Roman"/>
      <w:b/>
      <w:i/>
      <w:sz w:val="18"/>
      <w:szCs w:val="20"/>
      <w:lang w:val="x-none" w:eastAsia="es-ES"/>
    </w:rPr>
  </w:style>
  <w:style w:type="table" w:customStyle="1" w:styleId="TableNormal1">
    <w:name w:val="Table Normal1"/>
    <w:uiPriority w:val="2"/>
    <w:semiHidden/>
    <w:unhideWhenUsed/>
    <w:qFormat/>
    <w:rsid w:val="00F0661D"/>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661D"/>
    <w:pPr>
      <w:widowControl w:val="0"/>
      <w:autoSpaceDE w:val="0"/>
      <w:autoSpaceDN w:val="0"/>
    </w:pPr>
    <w:rPr>
      <w:rFonts w:ascii="Liberation Sans Narrow" w:eastAsia="Liberation Sans Narrow" w:hAnsi="Liberation Sans Narrow" w:cs="Liberation Sans Narrow"/>
      <w:sz w:val="22"/>
      <w:szCs w:val="22"/>
      <w:lang w:val="es-CO" w:eastAsia="es-CO" w:bidi="es-CO"/>
    </w:rPr>
  </w:style>
  <w:style w:type="paragraph" w:customStyle="1" w:styleId="2">
    <w:name w:val="2"/>
    <w:basedOn w:val="Normal"/>
    <w:next w:val="Ttulo"/>
    <w:qFormat/>
    <w:rsid w:val="00F0661D"/>
    <w:pPr>
      <w:jc w:val="center"/>
    </w:pPr>
    <w:rPr>
      <w:rFonts w:ascii="Arial" w:eastAsia="Times New Roman" w:hAnsi="Arial" w:cs="Times New Roman"/>
      <w:b/>
      <w:lang w:val="x-none" w:eastAsia="x-none"/>
    </w:rPr>
  </w:style>
  <w:style w:type="character" w:styleId="Refdecomentario">
    <w:name w:val="annotation reference"/>
    <w:rsid w:val="00F0661D"/>
    <w:rPr>
      <w:sz w:val="16"/>
      <w:szCs w:val="16"/>
    </w:rPr>
  </w:style>
  <w:style w:type="paragraph" w:styleId="Textocomentario">
    <w:name w:val="annotation text"/>
    <w:basedOn w:val="Normal"/>
    <w:link w:val="TextocomentarioCar"/>
    <w:rsid w:val="00F0661D"/>
    <w:rPr>
      <w:rFonts w:ascii="Times New Roman" w:eastAsia="Calibri" w:hAnsi="Times New Roman" w:cs="Times New Roman"/>
      <w:sz w:val="20"/>
      <w:szCs w:val="20"/>
      <w:lang w:val="es-CO" w:eastAsia="x-none"/>
    </w:rPr>
  </w:style>
  <w:style w:type="character" w:customStyle="1" w:styleId="TextocomentarioCar">
    <w:name w:val="Texto comentario Car"/>
    <w:basedOn w:val="Fuentedeprrafopredeter"/>
    <w:link w:val="Textocomentario"/>
    <w:rsid w:val="00F0661D"/>
    <w:rPr>
      <w:rFonts w:ascii="Times New Roman" w:eastAsia="Calibri" w:hAnsi="Times New Roman" w:cs="Times New Roman"/>
      <w:sz w:val="20"/>
      <w:szCs w:val="20"/>
      <w:lang w:val="es-CO" w:eastAsia="x-none"/>
    </w:rPr>
  </w:style>
  <w:style w:type="paragraph" w:customStyle="1" w:styleId="BodyText21">
    <w:name w:val="Body Text 21"/>
    <w:basedOn w:val="Normal"/>
    <w:uiPriority w:val="99"/>
    <w:rsid w:val="00F0661D"/>
    <w:pPr>
      <w:jc w:val="both"/>
    </w:pPr>
    <w:rPr>
      <w:rFonts w:ascii="Arial" w:eastAsia="Times New Roman" w:hAnsi="Arial" w:cs="Times New Roman"/>
      <w:sz w:val="22"/>
      <w:szCs w:val="20"/>
      <w:lang w:val="es-CO" w:eastAsia="es-ES"/>
    </w:rPr>
  </w:style>
  <w:style w:type="character" w:customStyle="1" w:styleId="vortalspan4">
    <w:name w:val="vortalspan4"/>
    <w:rsid w:val="00F0661D"/>
  </w:style>
  <w:style w:type="character" w:styleId="Nmerodepgina">
    <w:name w:val="page number"/>
    <w:rsid w:val="00F0661D"/>
    <w:rPr>
      <w:rFonts w:cs="Times New Roman"/>
    </w:rPr>
  </w:style>
  <w:style w:type="character" w:customStyle="1" w:styleId="textonavy1">
    <w:name w:val="texto_navy1"/>
    <w:rsid w:val="00F0661D"/>
    <w:rPr>
      <w:rFonts w:cs="Times New Roman"/>
      <w:color w:val="000080"/>
    </w:rPr>
  </w:style>
  <w:style w:type="paragraph" w:customStyle="1" w:styleId="Prrafodelista11">
    <w:name w:val="Párrafo de lista11"/>
    <w:basedOn w:val="Normal"/>
    <w:uiPriority w:val="99"/>
    <w:rsid w:val="00F0661D"/>
    <w:pPr>
      <w:ind w:left="720"/>
    </w:pPr>
    <w:rPr>
      <w:rFonts w:ascii="Times New Roman" w:eastAsia="Times New Roman" w:hAnsi="Times New Roman" w:cs="Times New Roman"/>
      <w:lang w:val="es-ES" w:eastAsia="es-ES"/>
    </w:rPr>
  </w:style>
  <w:style w:type="paragraph" w:customStyle="1" w:styleId="CharCharCarCarCharCharCarCarCharChar1CarCarCharChar">
    <w:name w:val="Char Char Car Car Char Char Car Car Char Char1 Car Car Char Char"/>
    <w:basedOn w:val="Normal"/>
    <w:rsid w:val="00F0661D"/>
    <w:pPr>
      <w:spacing w:before="60" w:after="160" w:line="240" w:lineRule="exact"/>
    </w:pPr>
    <w:rPr>
      <w:rFonts w:ascii="Verdana" w:eastAsia="Times New Roman" w:hAnsi="Verdana" w:cs="Times New Roman"/>
      <w:color w:val="FF00FF"/>
      <w:sz w:val="20"/>
      <w:szCs w:val="20"/>
      <w:lang w:val="en-US"/>
    </w:rPr>
  </w:style>
  <w:style w:type="paragraph" w:customStyle="1" w:styleId="msolistparagraph0">
    <w:name w:val="msolistparagraph"/>
    <w:basedOn w:val="Normal"/>
    <w:rsid w:val="00F0661D"/>
    <w:pPr>
      <w:spacing w:before="100" w:beforeAutospacing="1" w:after="100" w:afterAutospacing="1"/>
    </w:pPr>
    <w:rPr>
      <w:rFonts w:ascii="Times New Roman" w:eastAsia="Times New Roman" w:hAnsi="Times New Roman" w:cs="Times New Roman"/>
      <w:lang w:val="es-ES" w:eastAsia="es-ES"/>
    </w:rPr>
  </w:style>
  <w:style w:type="paragraph" w:customStyle="1" w:styleId="Style1">
    <w:name w:val="Style 1"/>
    <w:uiPriority w:val="99"/>
    <w:rsid w:val="00F0661D"/>
    <w:pPr>
      <w:widowControl w:val="0"/>
      <w:autoSpaceDE w:val="0"/>
      <w:autoSpaceDN w:val="0"/>
      <w:adjustRightInd w:val="0"/>
    </w:pPr>
    <w:rPr>
      <w:rFonts w:ascii="Times New Roman" w:eastAsia="Times New Roman" w:hAnsi="Times New Roman" w:cs="Times New Roman"/>
      <w:sz w:val="20"/>
      <w:szCs w:val="20"/>
      <w:lang w:val="en-US" w:eastAsia="es-ES"/>
    </w:rPr>
  </w:style>
  <w:style w:type="character" w:customStyle="1" w:styleId="TextonotapieCar">
    <w:name w:val="Texto nota pie Car"/>
    <w:aliases w:val="Footnote Text Char Car Car,texto de nota al pie Car,Nota a pie/Bibliog Car,Texto nota pie Car Car Car,Car1 Car Car Car,Car1 Car2 Car,ft Car Car Car,ft Car Car1,Texto nota pie Car11 Car,Texto nota pie Car Car1 Car,Car1 Car Car1 Car"/>
    <w:basedOn w:val="Fuentedeprrafopredeter"/>
    <w:link w:val="Textonotapie"/>
    <w:qFormat/>
    <w:locked/>
    <w:rsid w:val="00F0661D"/>
  </w:style>
  <w:style w:type="paragraph" w:styleId="Textonotapie">
    <w:name w:val="footnote text"/>
    <w:aliases w:val="Footnote Text Char Car,texto de nota al pie,Nota a pie/Bibliog,Texto nota pie Car Car,Car1 Car Car,Car1 Car2,ft Car Car,ft Car,Texto nota pie Car11,Texto nota pie Car Car1,Car1 Car Car1,Car1 Car21,Car11 Car Car,Car11 Car,ft,Car1 Car Ca,f"/>
    <w:basedOn w:val="Normal"/>
    <w:link w:val="TextonotapieCar"/>
    <w:unhideWhenUsed/>
    <w:qFormat/>
    <w:rsid w:val="00F0661D"/>
  </w:style>
  <w:style w:type="character" w:customStyle="1" w:styleId="TextonotapieCar1">
    <w:name w:val="Texto nota pie Car1"/>
    <w:basedOn w:val="Fuentedeprrafopredeter"/>
    <w:rsid w:val="00F0661D"/>
    <w:rPr>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Char2"/>
    <w:unhideWhenUsed/>
    <w:qFormat/>
    <w:rsid w:val="00F0661D"/>
    <w:rPr>
      <w:rFonts w:ascii="Times New Roman" w:hAnsi="Times New Roman" w:cs="Times New Roman" w:hint="default"/>
      <w:vertAlign w:val="superscript"/>
    </w:rPr>
  </w:style>
  <w:style w:type="paragraph" w:customStyle="1" w:styleId="CM46">
    <w:name w:val="CM46"/>
    <w:basedOn w:val="Default"/>
    <w:next w:val="Default"/>
    <w:uiPriority w:val="99"/>
    <w:rsid w:val="00F0661D"/>
    <w:rPr>
      <w:rFonts w:eastAsia="Calibri"/>
      <w:color w:val="auto"/>
      <w:lang w:eastAsia="es-ES"/>
    </w:rPr>
  </w:style>
  <w:style w:type="paragraph" w:customStyle="1" w:styleId="Cuadrculamedia21">
    <w:name w:val="Cuadrícula media 21"/>
    <w:uiPriority w:val="1"/>
    <w:qFormat/>
    <w:rsid w:val="00F0661D"/>
    <w:rPr>
      <w:rFonts w:ascii="Calibri" w:eastAsia="Calibri" w:hAnsi="Calibri" w:cs="Calibri"/>
      <w:sz w:val="22"/>
      <w:szCs w:val="22"/>
      <w:lang w:val="es-CO"/>
    </w:rPr>
  </w:style>
  <w:style w:type="character" w:customStyle="1" w:styleId="apple-style-span">
    <w:name w:val="apple-style-span"/>
    <w:rsid w:val="00F0661D"/>
    <w:rPr>
      <w:rFonts w:cs="Times New Roman"/>
    </w:rPr>
  </w:style>
  <w:style w:type="paragraph" w:styleId="Asuntodelcomentario">
    <w:name w:val="annotation subject"/>
    <w:basedOn w:val="Textocomentario"/>
    <w:next w:val="Textocomentario"/>
    <w:link w:val="AsuntodelcomentarioCar"/>
    <w:uiPriority w:val="99"/>
    <w:rsid w:val="00F0661D"/>
    <w:rPr>
      <w:b/>
      <w:bCs/>
    </w:rPr>
  </w:style>
  <w:style w:type="character" w:customStyle="1" w:styleId="AsuntodelcomentarioCar">
    <w:name w:val="Asunto del comentario Car"/>
    <w:basedOn w:val="TextocomentarioCar"/>
    <w:link w:val="Asuntodelcomentario"/>
    <w:uiPriority w:val="99"/>
    <w:rsid w:val="00F0661D"/>
    <w:rPr>
      <w:rFonts w:ascii="Times New Roman" w:eastAsia="Calibri" w:hAnsi="Times New Roman" w:cs="Times New Roman"/>
      <w:b/>
      <w:bCs/>
      <w:sz w:val="20"/>
      <w:szCs w:val="20"/>
      <w:lang w:val="es-CO" w:eastAsia="x-none"/>
    </w:rPr>
  </w:style>
  <w:style w:type="paragraph" w:customStyle="1" w:styleId="bodytext3">
    <w:name w:val="bodytext3"/>
    <w:basedOn w:val="Normal"/>
    <w:rsid w:val="00F0661D"/>
    <w:pPr>
      <w:jc w:val="both"/>
    </w:pPr>
    <w:rPr>
      <w:rFonts w:ascii="Arial" w:eastAsia="Times New Roman" w:hAnsi="Arial" w:cs="Arial"/>
      <w:lang w:val="es-ES" w:eastAsia="es-ES"/>
    </w:rPr>
  </w:style>
  <w:style w:type="paragraph" w:customStyle="1" w:styleId="Textoindependiente21">
    <w:name w:val="Texto independiente 21"/>
    <w:basedOn w:val="Normal"/>
    <w:uiPriority w:val="99"/>
    <w:rsid w:val="00F0661D"/>
    <w:pPr>
      <w:widowControl w:val="0"/>
      <w:jc w:val="both"/>
    </w:pPr>
    <w:rPr>
      <w:rFonts w:ascii="Arial" w:eastAsia="Times New Roman" w:hAnsi="Arial" w:cs="Arial"/>
      <w:sz w:val="22"/>
      <w:szCs w:val="22"/>
      <w:lang w:val="es-CO" w:eastAsia="es-ES"/>
    </w:rPr>
  </w:style>
  <w:style w:type="character" w:customStyle="1" w:styleId="CharacterStyle1">
    <w:name w:val="Character Style 1"/>
    <w:uiPriority w:val="99"/>
    <w:rsid w:val="00F0661D"/>
    <w:rPr>
      <w:sz w:val="20"/>
    </w:rPr>
  </w:style>
  <w:style w:type="paragraph" w:customStyle="1" w:styleId="Style2">
    <w:name w:val="Style 2"/>
    <w:uiPriority w:val="99"/>
    <w:rsid w:val="00F0661D"/>
    <w:pPr>
      <w:widowControl w:val="0"/>
      <w:autoSpaceDE w:val="0"/>
      <w:autoSpaceDN w:val="0"/>
      <w:spacing w:line="276" w:lineRule="auto"/>
    </w:pPr>
    <w:rPr>
      <w:rFonts w:ascii="Times New Roman" w:eastAsia="Times New Roman" w:hAnsi="Times New Roman" w:cs="Times New Roman"/>
      <w:lang w:val="es-ES" w:eastAsia="es-ES"/>
    </w:rPr>
  </w:style>
  <w:style w:type="paragraph" w:customStyle="1" w:styleId="Sombreadovistoso-nfasis11">
    <w:name w:val="Sombreado vistoso - Énfasis 11"/>
    <w:hidden/>
    <w:uiPriority w:val="71"/>
    <w:unhideWhenUsed/>
    <w:rsid w:val="00F0661D"/>
    <w:rPr>
      <w:rFonts w:ascii="Times New Roman" w:eastAsia="Calibri" w:hAnsi="Times New Roman" w:cs="Times New Roman"/>
      <w:lang w:val="es-CO" w:eastAsia="es-ES"/>
    </w:rPr>
  </w:style>
  <w:style w:type="character" w:styleId="nfasis">
    <w:name w:val="Emphasis"/>
    <w:uiPriority w:val="20"/>
    <w:qFormat/>
    <w:rsid w:val="00F0661D"/>
    <w:rPr>
      <w:i/>
      <w:iCs/>
    </w:rPr>
  </w:style>
  <w:style w:type="paragraph" w:customStyle="1" w:styleId="Listavistosa-nfasis12">
    <w:name w:val="Lista vistosa - Énfasis 12"/>
    <w:basedOn w:val="Normal"/>
    <w:uiPriority w:val="34"/>
    <w:qFormat/>
    <w:rsid w:val="00F0661D"/>
    <w:pPr>
      <w:ind w:left="720"/>
      <w:contextualSpacing/>
    </w:pPr>
    <w:rPr>
      <w:rFonts w:ascii="Times New Roman" w:eastAsia="Times New Roman" w:hAnsi="Times New Roman" w:cs="Times New Roman"/>
      <w:lang w:val="es-ES" w:eastAsia="es-ES"/>
    </w:rPr>
  </w:style>
  <w:style w:type="paragraph" w:customStyle="1" w:styleId="Cuadrculamedia22">
    <w:name w:val="Cuadrícula media 22"/>
    <w:uiPriority w:val="1"/>
    <w:qFormat/>
    <w:rsid w:val="00F0661D"/>
    <w:rPr>
      <w:rFonts w:ascii="Calibri" w:eastAsia="Calibri" w:hAnsi="Calibri" w:cs="Calibri"/>
      <w:sz w:val="22"/>
      <w:szCs w:val="22"/>
      <w:lang w:val="es-CO"/>
    </w:rPr>
  </w:style>
  <w:style w:type="paragraph" w:customStyle="1" w:styleId="Titulo6">
    <w:name w:val="Titulo 6"/>
    <w:basedOn w:val="Normal"/>
    <w:rsid w:val="00F0661D"/>
    <w:pPr>
      <w:spacing w:before="120" w:after="120"/>
      <w:jc w:val="both"/>
    </w:pPr>
    <w:rPr>
      <w:rFonts w:ascii="Sans Serif 12cpi" w:eastAsia="Times New Roman" w:hAnsi="Sans Serif 12cpi" w:cs="Times New Roman"/>
      <w:spacing w:val="-3"/>
      <w:sz w:val="20"/>
      <w:szCs w:val="20"/>
      <w:lang w:eastAsia="es-ES"/>
    </w:rPr>
  </w:style>
  <w:style w:type="paragraph" w:customStyle="1" w:styleId="Car1">
    <w:name w:val="Car1"/>
    <w:basedOn w:val="Normal"/>
    <w:uiPriority w:val="99"/>
    <w:rsid w:val="00F0661D"/>
    <w:pPr>
      <w:spacing w:before="60" w:after="160" w:line="240" w:lineRule="exact"/>
    </w:pPr>
    <w:rPr>
      <w:rFonts w:ascii="Verdana" w:eastAsia="MS Mincho" w:hAnsi="Verdana" w:cs="Times New Roman"/>
      <w:color w:val="FF00FF"/>
      <w:sz w:val="20"/>
      <w:szCs w:val="20"/>
      <w:lang w:val="en-US"/>
    </w:rPr>
  </w:style>
  <w:style w:type="paragraph" w:customStyle="1" w:styleId="Textoindependiente31">
    <w:name w:val="Texto independiente 31"/>
    <w:basedOn w:val="Normal"/>
    <w:rsid w:val="00F0661D"/>
    <w:pPr>
      <w:widowControl w:val="0"/>
      <w:overflowPunct w:val="0"/>
      <w:autoSpaceDE w:val="0"/>
      <w:autoSpaceDN w:val="0"/>
      <w:adjustRightInd w:val="0"/>
      <w:jc w:val="both"/>
    </w:pPr>
    <w:rPr>
      <w:rFonts w:ascii="Arial" w:eastAsia="Times New Roman" w:hAnsi="Arial" w:cs="Times New Roman"/>
      <w:b/>
      <w:sz w:val="22"/>
      <w:szCs w:val="20"/>
      <w:lang w:eastAsia="es-ES"/>
    </w:rPr>
  </w:style>
  <w:style w:type="character" w:customStyle="1" w:styleId="FootnoteTextChar">
    <w:name w:val="Footnote Text Char"/>
    <w:aliases w:val="texto de nota al pie Char,Nota a pie/Bibliog Char,Texto nota pie Car1 Char,Texto nota pie Car Car Char,Car1 Car Car Char,Car1 Car2 Char,ft Car Car Char,ft Car Char,Texto nota pie Car11 Char,Texto nota pie Car Car1 Char,Car1 Car21 Char"/>
    <w:uiPriority w:val="99"/>
    <w:semiHidden/>
    <w:rsid w:val="00F0661D"/>
    <w:rPr>
      <w:rFonts w:ascii="Times New Roman" w:eastAsia="Times New Roman" w:hAnsi="Times New Roman"/>
      <w:sz w:val="20"/>
      <w:szCs w:val="20"/>
      <w:lang w:val="es-ES" w:eastAsia="es-ES"/>
    </w:rPr>
  </w:style>
  <w:style w:type="character" w:customStyle="1" w:styleId="FootnoteTextChar9">
    <w:name w:val="Footnote Text Char9"/>
    <w:aliases w:val="texto de nota al pie Char9,Nota a pie/Bibliog Char9,Texto nota pie Car1 Char9,Texto nota pie Car Car Char9,Car1 Car Car Char9,Car1 Car2 Char9,ft Car Car Char9,ft Car Char9,Texto nota pie Car11 Char9,Texto nota pie Car Car1 Char9"/>
    <w:uiPriority w:val="99"/>
    <w:semiHidden/>
    <w:locked/>
    <w:rsid w:val="00F0661D"/>
    <w:rPr>
      <w:rFonts w:ascii="Times New Roman" w:hAnsi="Times New Roman" w:cs="Times New Roman"/>
      <w:sz w:val="20"/>
      <w:szCs w:val="20"/>
      <w:lang w:val="es-ES" w:eastAsia="es-ES"/>
    </w:rPr>
  </w:style>
  <w:style w:type="character" w:customStyle="1" w:styleId="FootnoteTextChar8">
    <w:name w:val="Footnote Text Char8"/>
    <w:aliases w:val="texto de nota al pie Char8,Nota a pie/Bibliog Char8,Texto nota pie Car1 Char8,Texto nota pie Car Car Char8,Car1 Car Car Char8,Car1 Car2 Char8,ft Car Car Char8,ft Car Char8,Texto nota pie Car11 Char8,Texto nota pie Car Car1 Char8"/>
    <w:uiPriority w:val="99"/>
    <w:semiHidden/>
    <w:locked/>
    <w:rsid w:val="00F0661D"/>
    <w:rPr>
      <w:rFonts w:ascii="Times New Roman" w:hAnsi="Times New Roman" w:cs="Times New Roman"/>
      <w:sz w:val="20"/>
      <w:szCs w:val="20"/>
      <w:lang w:val="es-ES" w:eastAsia="es-ES"/>
    </w:rPr>
  </w:style>
  <w:style w:type="character" w:customStyle="1" w:styleId="FootnoteTextChar7">
    <w:name w:val="Footnote Text Char7"/>
    <w:aliases w:val="texto de nota al pie Char7,Nota a pie/Bibliog Char7,Texto nota pie Car1 Char7,Texto nota pie Car Car Char7,Car1 Car Car Char7,Car1 Car2 Char7,ft Car Car Char7,ft Car Char7,Texto nota pie Car11 Char7,Texto nota pie Car Car1 Char7"/>
    <w:uiPriority w:val="99"/>
    <w:semiHidden/>
    <w:locked/>
    <w:rsid w:val="00F0661D"/>
    <w:rPr>
      <w:rFonts w:ascii="Times New Roman" w:hAnsi="Times New Roman" w:cs="Times New Roman"/>
      <w:sz w:val="20"/>
      <w:szCs w:val="20"/>
      <w:lang w:val="es-ES" w:eastAsia="es-ES"/>
    </w:rPr>
  </w:style>
  <w:style w:type="character" w:customStyle="1" w:styleId="FootnoteTextChar6">
    <w:name w:val="Footnote Text Char6"/>
    <w:aliases w:val="texto de nota al pie Char6,Nota a pie/Bibliog Char6,Texto nota pie Car1 Char6,Texto nota pie Car Car Char6,Car1 Car Car Char6,Car1 Car2 Char6,ft Car Car Char6,ft Car Char6,Texto nota pie Car11 Char6,Texto nota pie Car Car1 Char6"/>
    <w:uiPriority w:val="99"/>
    <w:semiHidden/>
    <w:locked/>
    <w:rsid w:val="00F0661D"/>
    <w:rPr>
      <w:rFonts w:ascii="Times New Roman" w:hAnsi="Times New Roman" w:cs="Times New Roman"/>
      <w:sz w:val="20"/>
      <w:szCs w:val="20"/>
      <w:lang w:val="es-ES" w:eastAsia="es-ES"/>
    </w:rPr>
  </w:style>
  <w:style w:type="character" w:customStyle="1" w:styleId="FootnoteTextChar5">
    <w:name w:val="Footnote Text Char5"/>
    <w:aliases w:val="texto de nota al pie Char5,Nota a pie/Bibliog Char5,Texto nota pie Car1 Char5,Texto nota pie Car Car Char5,Car1 Car Car Char5,Car1 Car2 Char5,ft Car Car Char5,ft Car Char5,Texto nota pie Car11 Char5,Texto nota pie Car Car1 Char5"/>
    <w:uiPriority w:val="99"/>
    <w:semiHidden/>
    <w:locked/>
    <w:rsid w:val="00F0661D"/>
    <w:rPr>
      <w:rFonts w:ascii="Times New Roman" w:hAnsi="Times New Roman" w:cs="Times New Roman"/>
      <w:sz w:val="20"/>
      <w:szCs w:val="20"/>
      <w:lang w:val="es-ES" w:eastAsia="es-ES"/>
    </w:rPr>
  </w:style>
  <w:style w:type="character" w:customStyle="1" w:styleId="FootnoteTextChar4">
    <w:name w:val="Footnote Text Char4"/>
    <w:aliases w:val="texto de nota al pie Char4,Nota a pie/Bibliog Char4,Texto nota pie Car1 Char4,Texto nota pie Car Car Char4,Car1 Car Car Char4,Car1 Car2 Char4,ft Car Car Char4,ft Car Char4,Texto nota pie Car11 Char4,Texto nota pie Car Car1 Char4"/>
    <w:uiPriority w:val="99"/>
    <w:semiHidden/>
    <w:locked/>
    <w:rsid w:val="00F0661D"/>
    <w:rPr>
      <w:rFonts w:ascii="Times New Roman" w:hAnsi="Times New Roman" w:cs="Times New Roman"/>
      <w:sz w:val="20"/>
      <w:szCs w:val="20"/>
      <w:lang w:val="es-ES" w:eastAsia="es-ES"/>
    </w:rPr>
  </w:style>
  <w:style w:type="character" w:customStyle="1" w:styleId="FootnoteTextChar3">
    <w:name w:val="Footnote Text Char3"/>
    <w:aliases w:val="texto de nota al pie Char3,Nota a pie/Bibliog Char3,Texto nota pie Car1 Char3,Texto nota pie Car Car Char3,Car1 Car Car Char3,Car1 Car2 Char3,ft Car Car Char3,ft Car Char3,Texto nota pie Car11 Char3,Texto nota pie Car Car1 Char3"/>
    <w:uiPriority w:val="99"/>
    <w:semiHidden/>
    <w:locked/>
    <w:rsid w:val="00F0661D"/>
    <w:rPr>
      <w:rFonts w:ascii="Times New Roman" w:hAnsi="Times New Roman" w:cs="Times New Roman"/>
      <w:sz w:val="20"/>
      <w:szCs w:val="20"/>
      <w:lang w:val="es-ES" w:eastAsia="es-ES"/>
    </w:rPr>
  </w:style>
  <w:style w:type="character" w:customStyle="1" w:styleId="FootnoteTextChar2">
    <w:name w:val="Footnote Text Char2"/>
    <w:aliases w:val="texto de nota al pie Char2,Nota a pie/Bibliog Char2,Texto nota pie Car1 Char2,Texto nota pie Car Car Char2,Car1 Car Car Char2,Car1 Car2 Char2,ft Car Car Char2,ft Car Char2,Texto nota pie Car11 Char2,Texto nota pie Car Car1 Char2"/>
    <w:uiPriority w:val="99"/>
    <w:semiHidden/>
    <w:rsid w:val="00F0661D"/>
    <w:rPr>
      <w:rFonts w:ascii="Times New Roman" w:hAnsi="Times New Roman" w:cs="Times New Roman"/>
      <w:sz w:val="20"/>
      <w:szCs w:val="20"/>
      <w:lang w:val="es-ES" w:eastAsia="es-ES"/>
    </w:rPr>
  </w:style>
  <w:style w:type="paragraph" w:customStyle="1" w:styleId="estilo10">
    <w:name w:val="estilo1"/>
    <w:basedOn w:val="Normal"/>
    <w:uiPriority w:val="99"/>
    <w:rsid w:val="00F0661D"/>
    <w:pPr>
      <w:spacing w:before="100" w:beforeAutospacing="1" w:after="100" w:afterAutospacing="1"/>
    </w:pPr>
    <w:rPr>
      <w:rFonts w:ascii="Arial Unicode MS" w:eastAsia="Arial Unicode MS" w:hAnsi="Arial Unicode MS" w:cs="Arial Unicode MS"/>
      <w:lang w:val="es-ES" w:eastAsia="es-ES"/>
    </w:rPr>
  </w:style>
  <w:style w:type="paragraph" w:customStyle="1" w:styleId="EstiloLeonor">
    <w:name w:val="Estilo Leonor"/>
    <w:basedOn w:val="Normal"/>
    <w:uiPriority w:val="99"/>
    <w:rsid w:val="00F0661D"/>
    <w:pPr>
      <w:autoSpaceDE w:val="0"/>
      <w:autoSpaceDN w:val="0"/>
      <w:adjustRightInd w:val="0"/>
      <w:jc w:val="both"/>
    </w:pPr>
    <w:rPr>
      <w:rFonts w:ascii="Times New Roman" w:eastAsia="Times New Roman" w:hAnsi="Times New Roman" w:cs="Times New Roman"/>
      <w:sz w:val="22"/>
      <w:szCs w:val="20"/>
      <w:lang w:val="es-MX" w:eastAsia="es-ES"/>
    </w:rPr>
  </w:style>
  <w:style w:type="paragraph" w:styleId="Textonotaalfinal">
    <w:name w:val="endnote text"/>
    <w:basedOn w:val="Normal"/>
    <w:link w:val="TextonotaalfinalCar"/>
    <w:uiPriority w:val="99"/>
    <w:semiHidden/>
    <w:rsid w:val="00F0661D"/>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F0661D"/>
    <w:rPr>
      <w:rFonts w:ascii="Times New Roman" w:eastAsia="Times New Roman" w:hAnsi="Times New Roman" w:cs="Times New Roman"/>
      <w:sz w:val="20"/>
      <w:szCs w:val="20"/>
      <w:lang w:val="es-ES" w:eastAsia="es-ES"/>
    </w:rPr>
  </w:style>
  <w:style w:type="paragraph" w:styleId="Lista2">
    <w:name w:val="List 2"/>
    <w:basedOn w:val="Normal"/>
    <w:uiPriority w:val="99"/>
    <w:rsid w:val="00F0661D"/>
    <w:pPr>
      <w:ind w:left="566" w:hanging="283"/>
    </w:pPr>
    <w:rPr>
      <w:rFonts w:ascii="Times New Roman" w:eastAsia="Times New Roman" w:hAnsi="Times New Roman" w:cs="Times New Roman"/>
      <w:sz w:val="20"/>
      <w:szCs w:val="20"/>
      <w:lang w:eastAsia="es-ES"/>
    </w:rPr>
  </w:style>
  <w:style w:type="paragraph" w:styleId="Continuarlista2">
    <w:name w:val="List Continue 2"/>
    <w:basedOn w:val="Normal"/>
    <w:uiPriority w:val="99"/>
    <w:rsid w:val="00F0661D"/>
    <w:pPr>
      <w:spacing w:after="120"/>
      <w:ind w:left="566"/>
    </w:pPr>
    <w:rPr>
      <w:rFonts w:ascii="Tahoma" w:eastAsia="Times New Roman" w:hAnsi="Tahoma" w:cs="Times New Roman"/>
      <w:szCs w:val="20"/>
      <w:lang w:val="es-ES" w:eastAsia="es-ES"/>
    </w:rPr>
  </w:style>
  <w:style w:type="paragraph" w:customStyle="1" w:styleId="Sangra3detindependiente1">
    <w:name w:val="Sangría 3 de t. independiente1"/>
    <w:basedOn w:val="Normal"/>
    <w:uiPriority w:val="99"/>
    <w:rsid w:val="00F0661D"/>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144"/>
      <w:jc w:val="both"/>
    </w:pPr>
    <w:rPr>
      <w:rFonts w:ascii="Verdana" w:eastAsia="Times New Roman" w:hAnsi="Verdana" w:cs="Times New Roman"/>
      <w:spacing w:val="-2"/>
      <w:sz w:val="22"/>
      <w:szCs w:val="20"/>
      <w:lang w:val="es-ES" w:eastAsia="es-ES"/>
    </w:rPr>
  </w:style>
  <w:style w:type="paragraph" w:styleId="Saludo">
    <w:name w:val="Salutation"/>
    <w:basedOn w:val="Normal"/>
    <w:next w:val="Normal"/>
    <w:link w:val="SaludoCar"/>
    <w:uiPriority w:val="99"/>
    <w:rsid w:val="00F0661D"/>
    <w:pPr>
      <w:jc w:val="both"/>
    </w:pPr>
    <w:rPr>
      <w:rFonts w:ascii="Arial" w:eastAsia="Times New Roman" w:hAnsi="Arial" w:cs="Times New Roman"/>
      <w:sz w:val="22"/>
      <w:szCs w:val="20"/>
      <w:lang w:eastAsia="es-ES"/>
    </w:rPr>
  </w:style>
  <w:style w:type="character" w:customStyle="1" w:styleId="SaludoCar">
    <w:name w:val="Saludo Car"/>
    <w:basedOn w:val="Fuentedeprrafopredeter"/>
    <w:link w:val="Saludo"/>
    <w:uiPriority w:val="99"/>
    <w:rsid w:val="00F0661D"/>
    <w:rPr>
      <w:rFonts w:ascii="Arial" w:eastAsia="Times New Roman" w:hAnsi="Arial" w:cs="Times New Roman"/>
      <w:sz w:val="22"/>
      <w:szCs w:val="20"/>
      <w:lang w:eastAsia="es-ES"/>
    </w:rPr>
  </w:style>
  <w:style w:type="paragraph" w:customStyle="1" w:styleId="i">
    <w:name w:val="(i)"/>
    <w:basedOn w:val="Normal"/>
    <w:next w:val="Normal"/>
    <w:autoRedefine/>
    <w:uiPriority w:val="99"/>
    <w:rsid w:val="00F0661D"/>
    <w:pPr>
      <w:spacing w:before="60" w:after="60"/>
      <w:jc w:val="both"/>
      <w:outlineLvl w:val="0"/>
    </w:pPr>
    <w:rPr>
      <w:rFonts w:ascii="Arial Narrow" w:eastAsia="Times New Roman" w:hAnsi="Arial Narrow" w:cs="Arial"/>
      <w:b/>
      <w:lang w:val="es-ES" w:eastAsia="es-ES"/>
    </w:rPr>
  </w:style>
  <w:style w:type="paragraph" w:customStyle="1" w:styleId="normal14">
    <w:name w:val="normal14"/>
    <w:basedOn w:val="Normal"/>
    <w:uiPriority w:val="99"/>
    <w:rsid w:val="00F0661D"/>
    <w:pPr>
      <w:spacing w:before="100" w:beforeAutospacing="1" w:after="100" w:afterAutospacing="1"/>
    </w:pPr>
    <w:rPr>
      <w:rFonts w:ascii="Arial" w:eastAsia="Arial Unicode MS" w:hAnsi="Arial" w:cs="Arial"/>
      <w:color w:val="000000"/>
      <w:lang w:val="es-ES" w:eastAsia="es-ES"/>
    </w:rPr>
  </w:style>
  <w:style w:type="paragraph" w:customStyle="1" w:styleId="BodyText32">
    <w:name w:val="Body Text 32"/>
    <w:basedOn w:val="Normal"/>
    <w:uiPriority w:val="99"/>
    <w:rsid w:val="00F0661D"/>
    <w:pPr>
      <w:jc w:val="both"/>
    </w:pPr>
    <w:rPr>
      <w:rFonts w:ascii="Arial" w:eastAsia="Times New Roman" w:hAnsi="Arial" w:cs="Times New Roman"/>
      <w:color w:val="000000"/>
      <w:sz w:val="22"/>
      <w:szCs w:val="20"/>
      <w:lang w:eastAsia="es-ES"/>
    </w:rPr>
  </w:style>
  <w:style w:type="paragraph" w:customStyle="1" w:styleId="Car">
    <w:name w:val="Car"/>
    <w:basedOn w:val="Normal"/>
    <w:uiPriority w:val="99"/>
    <w:rsid w:val="00F0661D"/>
    <w:pPr>
      <w:spacing w:before="60" w:after="160" w:line="240" w:lineRule="exact"/>
    </w:pPr>
    <w:rPr>
      <w:rFonts w:ascii="Verdana" w:eastAsia="Times New Roman" w:hAnsi="Verdana" w:cs="Times New Roman"/>
      <w:color w:val="FF00FF"/>
      <w:sz w:val="20"/>
      <w:szCs w:val="20"/>
      <w:lang w:val="en-US"/>
    </w:rPr>
  </w:style>
  <w:style w:type="paragraph" w:customStyle="1" w:styleId="CarCarCarCarCarCar1Car">
    <w:name w:val="Car Car Car Car Car Car1 Car"/>
    <w:basedOn w:val="Normal"/>
    <w:uiPriority w:val="99"/>
    <w:rsid w:val="00F0661D"/>
    <w:pPr>
      <w:spacing w:after="160" w:line="240" w:lineRule="exact"/>
    </w:pPr>
    <w:rPr>
      <w:rFonts w:ascii="Verdana" w:eastAsia="Times New Roman" w:hAnsi="Verdana" w:cs="Times New Roman"/>
      <w:sz w:val="20"/>
      <w:szCs w:val="20"/>
      <w:lang w:val="en-US"/>
    </w:rPr>
  </w:style>
  <w:style w:type="paragraph" w:styleId="Descripcin">
    <w:name w:val="caption"/>
    <w:aliases w:val="Epígrafe"/>
    <w:basedOn w:val="Normal"/>
    <w:next w:val="Normal"/>
    <w:uiPriority w:val="99"/>
    <w:qFormat/>
    <w:rsid w:val="00F0661D"/>
    <w:pPr>
      <w:jc w:val="right"/>
    </w:pPr>
    <w:rPr>
      <w:rFonts w:ascii="Times New Roman" w:eastAsia="Times New Roman" w:hAnsi="Times New Roman" w:cs="Times New Roman"/>
      <w:b/>
      <w:sz w:val="22"/>
      <w:lang w:val="es-ES" w:eastAsia="es-ES"/>
    </w:rPr>
  </w:style>
  <w:style w:type="paragraph" w:customStyle="1" w:styleId="p31">
    <w:name w:val="p31"/>
    <w:basedOn w:val="Normal"/>
    <w:uiPriority w:val="99"/>
    <w:rsid w:val="00F0661D"/>
    <w:pPr>
      <w:widowControl w:val="0"/>
      <w:spacing w:line="280" w:lineRule="auto"/>
      <w:jc w:val="both"/>
    </w:pPr>
    <w:rPr>
      <w:rFonts w:ascii="Times New Roman" w:eastAsia="Times New Roman" w:hAnsi="Times New Roman" w:cs="Times New Roman"/>
      <w:szCs w:val="20"/>
      <w:lang w:val="en-US" w:eastAsia="es-ES"/>
    </w:rPr>
  </w:style>
  <w:style w:type="paragraph" w:customStyle="1" w:styleId="BodyText2Car">
    <w:name w:val="Body Text 2 Car"/>
    <w:basedOn w:val="Normal"/>
    <w:rsid w:val="00F0661D"/>
    <w:pPr>
      <w:widowControl w:val="0"/>
      <w:ind w:left="851"/>
      <w:jc w:val="both"/>
    </w:pPr>
    <w:rPr>
      <w:rFonts w:ascii="Arial" w:eastAsia="Times New Roman" w:hAnsi="Arial" w:cs="Times New Roman"/>
      <w:sz w:val="22"/>
      <w:szCs w:val="20"/>
      <w:lang w:val="es-ES" w:eastAsia="es-ES"/>
    </w:rPr>
  </w:style>
  <w:style w:type="paragraph" w:customStyle="1" w:styleId="Textoindependiente22">
    <w:name w:val="Texto independiente 22"/>
    <w:basedOn w:val="Normal"/>
    <w:uiPriority w:val="99"/>
    <w:rsid w:val="00F0661D"/>
    <w:pPr>
      <w:widowControl w:val="0"/>
      <w:jc w:val="both"/>
    </w:pPr>
    <w:rPr>
      <w:rFonts w:ascii="Arial" w:eastAsia="Times New Roman" w:hAnsi="Arial" w:cs="Times New Roman"/>
      <w:sz w:val="22"/>
      <w:szCs w:val="20"/>
      <w:lang w:val="es-CO" w:eastAsia="es-ES"/>
    </w:rPr>
  </w:style>
  <w:style w:type="paragraph" w:customStyle="1" w:styleId="Textoindependiente32">
    <w:name w:val="Texto independiente 32"/>
    <w:basedOn w:val="Normal"/>
    <w:uiPriority w:val="99"/>
    <w:rsid w:val="00F0661D"/>
    <w:pPr>
      <w:jc w:val="both"/>
    </w:pPr>
    <w:rPr>
      <w:rFonts w:ascii="Arial" w:eastAsia="Times New Roman" w:hAnsi="Arial" w:cs="Times New Roman"/>
      <w:sz w:val="22"/>
      <w:szCs w:val="20"/>
      <w:lang w:val="es-ES" w:eastAsia="es-ES"/>
    </w:rPr>
  </w:style>
  <w:style w:type="paragraph" w:customStyle="1" w:styleId="Textoindependiente23">
    <w:name w:val="Texto independiente 23"/>
    <w:basedOn w:val="Normal"/>
    <w:uiPriority w:val="99"/>
    <w:rsid w:val="00F0661D"/>
    <w:pPr>
      <w:widowControl w:val="0"/>
      <w:jc w:val="both"/>
    </w:pPr>
    <w:rPr>
      <w:rFonts w:ascii="Arial" w:eastAsia="Times New Roman" w:hAnsi="Arial" w:cs="Times New Roman"/>
      <w:sz w:val="22"/>
      <w:szCs w:val="20"/>
      <w:lang w:val="es-CO" w:eastAsia="es-ES"/>
    </w:rPr>
  </w:style>
  <w:style w:type="paragraph" w:customStyle="1" w:styleId="Textoindependiente24">
    <w:name w:val="Texto independiente 24"/>
    <w:basedOn w:val="Normal"/>
    <w:uiPriority w:val="99"/>
    <w:rsid w:val="00F0661D"/>
    <w:pPr>
      <w:widowControl w:val="0"/>
      <w:jc w:val="both"/>
    </w:pPr>
    <w:rPr>
      <w:rFonts w:ascii="Arial" w:eastAsia="Times New Roman" w:hAnsi="Arial" w:cs="Times New Roman"/>
      <w:sz w:val="22"/>
      <w:szCs w:val="20"/>
      <w:lang w:val="es-CO" w:eastAsia="es-ES"/>
    </w:rPr>
  </w:style>
  <w:style w:type="paragraph" w:customStyle="1" w:styleId="Textoindependiente33">
    <w:name w:val="Texto independiente 33"/>
    <w:basedOn w:val="Normal"/>
    <w:uiPriority w:val="99"/>
    <w:rsid w:val="00F0661D"/>
    <w:pPr>
      <w:jc w:val="both"/>
    </w:pPr>
    <w:rPr>
      <w:rFonts w:ascii="Arial" w:eastAsia="Times New Roman" w:hAnsi="Arial" w:cs="Times New Roman"/>
      <w:sz w:val="22"/>
      <w:szCs w:val="20"/>
      <w:lang w:val="es-ES" w:eastAsia="es-ES"/>
    </w:rPr>
  </w:style>
  <w:style w:type="paragraph" w:customStyle="1" w:styleId="Sangra2detindependiente2">
    <w:name w:val="Sangría 2 de t. independiente2"/>
    <w:basedOn w:val="Normal"/>
    <w:uiPriority w:val="99"/>
    <w:rsid w:val="00F0661D"/>
    <w:pPr>
      <w:widowControl w:val="0"/>
      <w:tabs>
        <w:tab w:val="left" w:pos="709"/>
      </w:tabs>
      <w:ind w:left="709" w:hanging="709"/>
      <w:jc w:val="both"/>
    </w:pPr>
    <w:rPr>
      <w:rFonts w:ascii="Arial" w:eastAsia="Times New Roman" w:hAnsi="Arial" w:cs="Times New Roman"/>
      <w:sz w:val="20"/>
      <w:szCs w:val="20"/>
      <w:lang w:eastAsia="es-ES"/>
    </w:rPr>
  </w:style>
  <w:style w:type="paragraph" w:customStyle="1" w:styleId="Normal11pt">
    <w:name w:val="Normal + 11 pt"/>
    <w:aliases w:val="Negrita"/>
    <w:basedOn w:val="Normal"/>
    <w:uiPriority w:val="99"/>
    <w:rsid w:val="00F0661D"/>
    <w:pPr>
      <w:spacing w:after="120"/>
      <w:ind w:left="360"/>
      <w:jc w:val="both"/>
    </w:pPr>
    <w:rPr>
      <w:rFonts w:ascii="Arial" w:eastAsia="Times New Roman" w:hAnsi="Arial" w:cs="Arial"/>
      <w:b/>
      <w:sz w:val="22"/>
      <w:szCs w:val="22"/>
      <w:lang w:val="es-CO" w:eastAsia="es-ES"/>
    </w:rPr>
  </w:style>
  <w:style w:type="paragraph" w:customStyle="1" w:styleId="BodyText28">
    <w:name w:val="Body Text 28"/>
    <w:basedOn w:val="Normal"/>
    <w:rsid w:val="00F0661D"/>
    <w:pPr>
      <w:widowControl w:val="0"/>
      <w:overflowPunct w:val="0"/>
      <w:autoSpaceDE w:val="0"/>
      <w:autoSpaceDN w:val="0"/>
      <w:adjustRightInd w:val="0"/>
      <w:jc w:val="both"/>
    </w:pPr>
    <w:rPr>
      <w:rFonts w:ascii="Arial" w:eastAsia="Times New Roman" w:hAnsi="Arial" w:cs="Times New Roman"/>
      <w:sz w:val="22"/>
      <w:szCs w:val="20"/>
      <w:lang w:val="es-CO" w:eastAsia="es-ES"/>
    </w:rPr>
  </w:style>
  <w:style w:type="character" w:customStyle="1" w:styleId="EstiloCorreo1011">
    <w:name w:val="EstiloCorreo1011"/>
    <w:uiPriority w:val="99"/>
    <w:semiHidden/>
    <w:rsid w:val="00F0661D"/>
    <w:rPr>
      <w:rFonts w:ascii="Arial" w:hAnsi="Arial" w:cs="Arial"/>
      <w:color w:val="000080"/>
      <w:sz w:val="20"/>
      <w:szCs w:val="20"/>
    </w:rPr>
  </w:style>
  <w:style w:type="paragraph" w:customStyle="1" w:styleId="Textoindependiente34">
    <w:name w:val="Texto independiente 34"/>
    <w:basedOn w:val="Normal"/>
    <w:uiPriority w:val="99"/>
    <w:rsid w:val="00F0661D"/>
    <w:pPr>
      <w:jc w:val="both"/>
    </w:pPr>
    <w:rPr>
      <w:rFonts w:ascii="Arial" w:eastAsia="Times New Roman" w:hAnsi="Arial" w:cs="Times New Roman"/>
      <w:sz w:val="22"/>
      <w:szCs w:val="20"/>
      <w:lang w:val="es-ES" w:eastAsia="es-ES"/>
    </w:rPr>
  </w:style>
  <w:style w:type="numbering" w:customStyle="1" w:styleId="Estilo1">
    <w:name w:val="Estilo1"/>
    <w:rsid w:val="00F0661D"/>
    <w:pPr>
      <w:numPr>
        <w:numId w:val="1"/>
      </w:numPr>
    </w:pPr>
  </w:style>
  <w:style w:type="character" w:customStyle="1" w:styleId="EstiloCorreo105">
    <w:name w:val="EstiloCorreo105"/>
    <w:semiHidden/>
    <w:rsid w:val="00F0661D"/>
    <w:rPr>
      <w:rFonts w:ascii="Arial" w:hAnsi="Arial" w:cs="Arial"/>
      <w:color w:val="000080"/>
      <w:sz w:val="20"/>
      <w:szCs w:val="20"/>
    </w:rPr>
  </w:style>
  <w:style w:type="character" w:customStyle="1" w:styleId="FootnoteTextChar14">
    <w:name w:val="Footnote Text Char14"/>
    <w:aliases w:val="texto de nota al pie Char14,Nota a pie/Bibliog Char14,Texto nota pie Car1 Char14,Texto nota pie Car Car Char14,Car1 Car Car Char14,Car1 Car2 Char14,ft Car Car Char14,ft Car Char14,Texto nota pie Car11 Char14,Car1 Car21 Cha"/>
    <w:uiPriority w:val="99"/>
    <w:semiHidden/>
    <w:locked/>
    <w:rsid w:val="00F0661D"/>
    <w:rPr>
      <w:rFonts w:ascii="Times New Roman" w:hAnsi="Times New Roman" w:cs="Times New Roman"/>
      <w:sz w:val="20"/>
      <w:szCs w:val="20"/>
      <w:lang w:val="es-ES" w:eastAsia="es-ES"/>
    </w:rPr>
  </w:style>
  <w:style w:type="character" w:customStyle="1" w:styleId="FootnoteTextChar13">
    <w:name w:val="Footnote Text Char13"/>
    <w:aliases w:val="texto de nota al pie Char13,Nota a pie/Bibliog Char13,Texto nota pie Car1 Char13,Texto nota pie Car Car Char13,Car1 Car Car Char13,Car1 Car2 Char13,ft Car Car Char13,ft Car Char13,Texto nota pie Car11 Char13,Car1 Car21 Cha4"/>
    <w:uiPriority w:val="99"/>
    <w:semiHidden/>
    <w:locked/>
    <w:rsid w:val="00F0661D"/>
    <w:rPr>
      <w:rFonts w:ascii="Times New Roman" w:hAnsi="Times New Roman" w:cs="Times New Roman"/>
      <w:sz w:val="20"/>
      <w:szCs w:val="20"/>
      <w:lang w:val="es-ES" w:eastAsia="es-ES"/>
    </w:rPr>
  </w:style>
  <w:style w:type="character" w:customStyle="1" w:styleId="FootnoteTextChar12">
    <w:name w:val="Footnote Text Char12"/>
    <w:aliases w:val="texto de nota al pie Char12,Nota a pie/Bibliog Char12,Texto nota pie Car1 Char12,Texto nota pie Car Car Char12,Car1 Car Car Char12,Car1 Car2 Char12,ft Car Car Char12,ft Car Char12,Texto nota pie Car11 Char12,Car1 Car21 Cha3"/>
    <w:uiPriority w:val="99"/>
    <w:semiHidden/>
    <w:locked/>
    <w:rsid w:val="00F0661D"/>
    <w:rPr>
      <w:rFonts w:ascii="Times New Roman" w:hAnsi="Times New Roman" w:cs="Times New Roman"/>
      <w:sz w:val="20"/>
      <w:szCs w:val="20"/>
      <w:lang w:val="es-ES" w:eastAsia="es-ES"/>
    </w:rPr>
  </w:style>
  <w:style w:type="character" w:customStyle="1" w:styleId="FootnoteTextChar11">
    <w:name w:val="Footnote Text Char11"/>
    <w:aliases w:val="texto de nota al pie Char11,Nota a pie/Bibliog Char11,Texto nota pie Car1 Char11,Texto nota pie Car Car Char11,Car1 Car Car Char11,Car1 Car2 Char11,ft Car Car Char11,ft Car Char11,Texto nota pie Car11 Char11,Car1 Car21 Cha2"/>
    <w:uiPriority w:val="99"/>
    <w:semiHidden/>
    <w:locked/>
    <w:rsid w:val="00F0661D"/>
    <w:rPr>
      <w:rFonts w:ascii="Times New Roman" w:hAnsi="Times New Roman" w:cs="Times New Roman"/>
      <w:sz w:val="20"/>
      <w:szCs w:val="20"/>
      <w:lang w:val="es-ES" w:eastAsia="es-ES"/>
    </w:rPr>
  </w:style>
  <w:style w:type="character" w:customStyle="1" w:styleId="FootnoteTextChar10">
    <w:name w:val="Footnote Text Char10"/>
    <w:aliases w:val="texto de nota al pie Char10,Nota a pie/Bibliog Char10,Texto nota pie Car1 Char10,Texto nota pie Car Car Char10,Car1 Car Car Char10,Car1 Car2 Char10,ft Car Car Char10,ft Car Char10,Texto nota pie Car11 Char10,Car1 Car21 Cha1"/>
    <w:uiPriority w:val="99"/>
    <w:semiHidden/>
    <w:locked/>
    <w:rsid w:val="00F0661D"/>
    <w:rPr>
      <w:rFonts w:ascii="Times New Roman" w:hAnsi="Times New Roman" w:cs="Times New Roman"/>
      <w:sz w:val="20"/>
      <w:szCs w:val="20"/>
      <w:lang w:val="es-ES" w:eastAsia="es-ES"/>
    </w:rPr>
  </w:style>
  <w:style w:type="character" w:customStyle="1" w:styleId="EmailStyle106">
    <w:name w:val="EmailStyle106"/>
    <w:uiPriority w:val="99"/>
    <w:semiHidden/>
    <w:rsid w:val="00F0661D"/>
    <w:rPr>
      <w:rFonts w:ascii="Arial" w:hAnsi="Arial" w:cs="Arial"/>
      <w:color w:val="000080"/>
      <w:sz w:val="20"/>
      <w:szCs w:val="20"/>
    </w:rPr>
  </w:style>
  <w:style w:type="paragraph" w:customStyle="1" w:styleId="Textoindependiente35">
    <w:name w:val="Texto independiente 35"/>
    <w:basedOn w:val="Normal"/>
    <w:uiPriority w:val="99"/>
    <w:rsid w:val="00F0661D"/>
    <w:pPr>
      <w:jc w:val="both"/>
    </w:pPr>
    <w:rPr>
      <w:rFonts w:ascii="Arial" w:eastAsia="Times New Roman" w:hAnsi="Arial" w:cs="Times New Roman"/>
      <w:sz w:val="22"/>
      <w:szCs w:val="20"/>
      <w:lang w:val="es-ES" w:eastAsia="es-ES"/>
    </w:rPr>
  </w:style>
  <w:style w:type="paragraph" w:customStyle="1" w:styleId="Sangra2detindependiente3">
    <w:name w:val="Sangría 2 de t. independiente3"/>
    <w:basedOn w:val="Normal"/>
    <w:uiPriority w:val="99"/>
    <w:rsid w:val="00F0661D"/>
    <w:pPr>
      <w:widowControl w:val="0"/>
      <w:tabs>
        <w:tab w:val="left" w:pos="709"/>
      </w:tabs>
      <w:ind w:left="709" w:hanging="709"/>
      <w:jc w:val="both"/>
    </w:pPr>
    <w:rPr>
      <w:rFonts w:ascii="Arial" w:eastAsia="Times New Roman" w:hAnsi="Arial" w:cs="Times New Roman"/>
      <w:sz w:val="20"/>
      <w:szCs w:val="20"/>
      <w:lang w:eastAsia="es-ES"/>
    </w:rPr>
  </w:style>
  <w:style w:type="paragraph" w:styleId="TDC3">
    <w:name w:val="toc 3"/>
    <w:basedOn w:val="Normal"/>
    <w:next w:val="Normal"/>
    <w:autoRedefine/>
    <w:uiPriority w:val="39"/>
    <w:rsid w:val="00F0661D"/>
    <w:pPr>
      <w:numPr>
        <w:numId w:val="2"/>
      </w:numPr>
      <w:tabs>
        <w:tab w:val="num" w:pos="355"/>
        <w:tab w:val="left" w:pos="426"/>
        <w:tab w:val="left" w:pos="2977"/>
        <w:tab w:val="left" w:pos="3119"/>
      </w:tabs>
      <w:ind w:left="355" w:hanging="355"/>
      <w:jc w:val="both"/>
    </w:pPr>
    <w:rPr>
      <w:rFonts w:ascii="Arial Narrow" w:eastAsia="Times New Roman" w:hAnsi="Arial Narrow" w:cs="Times New Roman"/>
      <w:sz w:val="16"/>
      <w:lang w:val="es-ES" w:eastAsia="es-ES"/>
    </w:rPr>
  </w:style>
  <w:style w:type="paragraph" w:customStyle="1" w:styleId="Prrafodelista2">
    <w:name w:val="Párrafo de lista2"/>
    <w:basedOn w:val="Normal"/>
    <w:uiPriority w:val="99"/>
    <w:qFormat/>
    <w:rsid w:val="00F0661D"/>
    <w:pPr>
      <w:ind w:left="720"/>
      <w:contextualSpacing/>
    </w:pPr>
    <w:rPr>
      <w:rFonts w:ascii="Times New Roman" w:eastAsia="Times New Roman" w:hAnsi="Times New Roman" w:cs="Times New Roman"/>
      <w:sz w:val="20"/>
      <w:szCs w:val="20"/>
      <w:lang w:val="es-CO" w:eastAsia="es-CO"/>
    </w:rPr>
  </w:style>
  <w:style w:type="paragraph" w:styleId="Lista">
    <w:name w:val="List"/>
    <w:basedOn w:val="Normal"/>
    <w:uiPriority w:val="99"/>
    <w:rsid w:val="00F0661D"/>
    <w:pPr>
      <w:ind w:left="283" w:hanging="283"/>
      <w:contextualSpacing/>
    </w:pPr>
    <w:rPr>
      <w:rFonts w:ascii="Times New Roman" w:eastAsia="Times New Roman" w:hAnsi="Times New Roman" w:cs="Times New Roman"/>
      <w:lang w:val="es-ES" w:eastAsia="es-ES"/>
    </w:rPr>
  </w:style>
  <w:style w:type="paragraph" w:styleId="Lista3">
    <w:name w:val="List 3"/>
    <w:basedOn w:val="Normal"/>
    <w:uiPriority w:val="99"/>
    <w:rsid w:val="00F0661D"/>
    <w:pPr>
      <w:ind w:left="849" w:hanging="283"/>
      <w:contextualSpacing/>
    </w:pPr>
    <w:rPr>
      <w:rFonts w:ascii="Times New Roman" w:eastAsia="Times New Roman" w:hAnsi="Times New Roman" w:cs="Times New Roman"/>
      <w:lang w:val="es-ES" w:eastAsia="es-ES"/>
    </w:rPr>
  </w:style>
  <w:style w:type="paragraph" w:styleId="Listaconvietas2">
    <w:name w:val="List Bullet 2"/>
    <w:basedOn w:val="Normal"/>
    <w:uiPriority w:val="99"/>
    <w:rsid w:val="00F0661D"/>
    <w:pPr>
      <w:tabs>
        <w:tab w:val="num" w:pos="643"/>
      </w:tabs>
      <w:ind w:left="643" w:hanging="360"/>
      <w:contextualSpacing/>
    </w:pPr>
    <w:rPr>
      <w:rFonts w:ascii="Times New Roman" w:eastAsia="Times New Roman" w:hAnsi="Times New Roman" w:cs="Times New Roman"/>
      <w:lang w:val="es-ES" w:eastAsia="es-ES"/>
    </w:rPr>
  </w:style>
  <w:style w:type="paragraph" w:customStyle="1" w:styleId="ListaCC">
    <w:name w:val="Lista CC."/>
    <w:basedOn w:val="Normal"/>
    <w:uiPriority w:val="99"/>
    <w:rsid w:val="00F0661D"/>
    <w:rPr>
      <w:rFonts w:ascii="Times New Roman" w:eastAsia="Times New Roman" w:hAnsi="Times New Roman" w:cs="Times New Roman"/>
      <w:lang w:val="es-ES" w:eastAsia="es-ES"/>
    </w:rPr>
  </w:style>
  <w:style w:type="paragraph" w:styleId="Continuarlista">
    <w:name w:val="List Continue"/>
    <w:basedOn w:val="Normal"/>
    <w:uiPriority w:val="99"/>
    <w:rsid w:val="00F0661D"/>
    <w:pPr>
      <w:spacing w:after="120"/>
      <w:ind w:left="283"/>
      <w:contextualSpacing/>
    </w:pPr>
    <w:rPr>
      <w:rFonts w:ascii="Times New Roman" w:eastAsia="Times New Roman" w:hAnsi="Times New Roman" w:cs="Times New Roman"/>
      <w:lang w:val="es-ES" w:eastAsia="es-ES"/>
    </w:rPr>
  </w:style>
  <w:style w:type="paragraph" w:styleId="Continuarlista3">
    <w:name w:val="List Continue 3"/>
    <w:basedOn w:val="Normal"/>
    <w:uiPriority w:val="99"/>
    <w:rsid w:val="00F0661D"/>
    <w:pPr>
      <w:spacing w:after="120"/>
      <w:ind w:left="849"/>
      <w:contextualSpacing/>
    </w:pPr>
    <w:rPr>
      <w:rFonts w:ascii="Times New Roman" w:eastAsia="Times New Roman" w:hAnsi="Times New Roman" w:cs="Times New Roman"/>
      <w:lang w:val="es-ES" w:eastAsia="es-ES"/>
    </w:rPr>
  </w:style>
  <w:style w:type="paragraph" w:customStyle="1" w:styleId="Lneadeasunto">
    <w:name w:val="Línea de asunto"/>
    <w:basedOn w:val="Normal"/>
    <w:uiPriority w:val="99"/>
    <w:rsid w:val="00F0661D"/>
    <w:rPr>
      <w:rFonts w:ascii="Times New Roman" w:eastAsia="Times New Roman" w:hAnsi="Times New Roman" w:cs="Times New Roman"/>
      <w:lang w:val="es-ES" w:eastAsia="es-ES"/>
    </w:rPr>
  </w:style>
  <w:style w:type="paragraph" w:styleId="Textoindependienteprimerasangra2">
    <w:name w:val="Body Text First Indent 2"/>
    <w:basedOn w:val="Sangradetextonormal"/>
    <w:link w:val="Textoindependienteprimerasangra2Car"/>
    <w:uiPriority w:val="99"/>
    <w:rsid w:val="00F0661D"/>
    <w:pPr>
      <w:overflowPunct/>
      <w:autoSpaceDE/>
      <w:autoSpaceDN/>
      <w:adjustRightInd/>
      <w:ind w:firstLine="210"/>
      <w:textAlignment w:val="auto"/>
    </w:pPr>
    <w:rPr>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F0661D"/>
    <w:rPr>
      <w:rFonts w:ascii="Times New Roman" w:eastAsia="Times New Roman" w:hAnsi="Times New Roman" w:cs="Times New Roman"/>
      <w:sz w:val="20"/>
      <w:szCs w:val="20"/>
      <w:lang w:val="es-ES" w:eastAsia="es-ES"/>
    </w:rPr>
  </w:style>
  <w:style w:type="character" w:customStyle="1" w:styleId="ff214">
    <w:name w:val="ff214"/>
    <w:rsid w:val="00F0661D"/>
    <w:rPr>
      <w:rFonts w:ascii="Tahoma" w:hAnsi="Tahoma" w:cs="Tahoma" w:hint="default"/>
    </w:rPr>
  </w:style>
  <w:style w:type="paragraph" w:customStyle="1" w:styleId="Sombreadovistoso-nfasis12">
    <w:name w:val="Sombreado vistoso - Énfasis 12"/>
    <w:hidden/>
    <w:uiPriority w:val="99"/>
    <w:semiHidden/>
    <w:rsid w:val="00F0661D"/>
    <w:rPr>
      <w:rFonts w:ascii="Times New Roman" w:eastAsia="Times New Roman" w:hAnsi="Times New Roman" w:cs="Times New Roman"/>
      <w:lang w:val="es-ES" w:eastAsia="es-ES"/>
    </w:rPr>
  </w:style>
  <w:style w:type="character" w:customStyle="1" w:styleId="eacep1">
    <w:name w:val="eacep1"/>
    <w:rsid w:val="00F0661D"/>
    <w:rPr>
      <w:color w:val="000000"/>
    </w:rPr>
  </w:style>
  <w:style w:type="paragraph" w:customStyle="1" w:styleId="BasicParagraph">
    <w:name w:val="[Basic Paragraph]"/>
    <w:basedOn w:val="Normal"/>
    <w:uiPriority w:val="99"/>
    <w:rsid w:val="00F0661D"/>
    <w:pPr>
      <w:widowControl w:val="0"/>
      <w:autoSpaceDE w:val="0"/>
      <w:autoSpaceDN w:val="0"/>
      <w:adjustRightInd w:val="0"/>
      <w:spacing w:line="288" w:lineRule="auto"/>
      <w:textAlignment w:val="center"/>
    </w:pPr>
    <w:rPr>
      <w:rFonts w:ascii="Times-Roman" w:eastAsia="Times New Roman" w:hAnsi="Times-Roman" w:cs="Times-Roman"/>
      <w:color w:val="000000"/>
      <w:lang w:val="en-US"/>
    </w:rPr>
  </w:style>
  <w:style w:type="character" w:customStyle="1" w:styleId="Textos">
    <w:name w:val="Textos"/>
    <w:uiPriority w:val="99"/>
    <w:rsid w:val="00F0661D"/>
    <w:rPr>
      <w:rFonts w:ascii="GothamLight" w:hAnsi="GothamLight" w:cs="GothamLight"/>
      <w:color w:val="000000"/>
      <w:sz w:val="20"/>
      <w:szCs w:val="20"/>
    </w:rPr>
  </w:style>
  <w:style w:type="paragraph" w:customStyle="1" w:styleId="CM34">
    <w:name w:val="CM34"/>
    <w:basedOn w:val="Normal"/>
    <w:next w:val="Normal"/>
    <w:rsid w:val="00F0661D"/>
    <w:pPr>
      <w:autoSpaceDE w:val="0"/>
      <w:autoSpaceDN w:val="0"/>
      <w:adjustRightInd w:val="0"/>
    </w:pPr>
    <w:rPr>
      <w:rFonts w:ascii="Arial" w:eastAsia="Times New Roman" w:hAnsi="Arial" w:cs="Arial"/>
      <w:lang w:val="es-ES" w:eastAsia="es-ES"/>
    </w:rPr>
  </w:style>
  <w:style w:type="character" w:customStyle="1" w:styleId="textonavy">
    <w:name w:val="texto_navy"/>
    <w:rsid w:val="00F0661D"/>
  </w:style>
  <w:style w:type="paragraph" w:styleId="Listaconvietas">
    <w:name w:val="List Bullet"/>
    <w:basedOn w:val="Normal"/>
    <w:uiPriority w:val="99"/>
    <w:unhideWhenUsed/>
    <w:rsid w:val="00F0661D"/>
    <w:pPr>
      <w:numPr>
        <w:numId w:val="3"/>
      </w:numPr>
      <w:contextualSpacing/>
    </w:pPr>
    <w:rPr>
      <w:rFonts w:ascii="Calibri" w:eastAsia="Times New Roman" w:hAnsi="Calibri" w:cs="Times New Roman"/>
    </w:rPr>
  </w:style>
  <w:style w:type="paragraph" w:customStyle="1" w:styleId="CarCar1Car">
    <w:name w:val="Car Car1 Car"/>
    <w:basedOn w:val="Normal"/>
    <w:rsid w:val="00F0661D"/>
    <w:pPr>
      <w:spacing w:after="160" w:line="240" w:lineRule="exact"/>
    </w:pPr>
    <w:rPr>
      <w:rFonts w:ascii="Verdana" w:eastAsia="Times New Roman" w:hAnsi="Verdana" w:cs="Times New Roman"/>
      <w:sz w:val="20"/>
      <w:szCs w:val="20"/>
      <w:lang w:val="es-ES"/>
    </w:rPr>
  </w:style>
  <w:style w:type="character" w:customStyle="1" w:styleId="imorales">
    <w:name w:val="imorales"/>
    <w:semiHidden/>
    <w:rsid w:val="00F0661D"/>
    <w:rPr>
      <w:rFonts w:ascii="Arial" w:hAnsi="Arial" w:cs="Arial"/>
      <w:color w:val="000080"/>
      <w:sz w:val="20"/>
      <w:szCs w:val="20"/>
    </w:rPr>
  </w:style>
  <w:style w:type="table" w:customStyle="1" w:styleId="Tablaconcuadrcula1">
    <w:name w:val="Tabla con cuadrícula1"/>
    <w:basedOn w:val="Tablanormal"/>
    <w:next w:val="Tablaconcuadrcula"/>
    <w:uiPriority w:val="59"/>
    <w:rsid w:val="00F0661D"/>
    <w:rPr>
      <w:rFonts w:ascii="Calibri" w:eastAsia="Times New Roman" w:hAnsi="Calibri" w:cs="Times New Roman"/>
      <w:lang w:val="en-U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6">
    <w:name w:val="pa6"/>
    <w:basedOn w:val="Normal"/>
    <w:rsid w:val="00F0661D"/>
    <w:pPr>
      <w:spacing w:before="100" w:beforeAutospacing="1" w:after="100" w:afterAutospacing="1"/>
    </w:pPr>
    <w:rPr>
      <w:rFonts w:ascii="Times New Roman" w:eastAsia="Times New Roman" w:hAnsi="Times New Roman" w:cs="Times New Roman"/>
      <w:lang w:val="es-CO" w:eastAsia="es-CO"/>
    </w:rPr>
  </w:style>
  <w:style w:type="character" w:customStyle="1" w:styleId="Hyperlink0">
    <w:name w:val="Hyperlink.0"/>
    <w:rsid w:val="00F0661D"/>
    <w:rPr>
      <w:u w:val="none"/>
    </w:rPr>
  </w:style>
  <w:style w:type="paragraph" w:customStyle="1" w:styleId="1">
    <w:name w:val="1"/>
    <w:basedOn w:val="Normal"/>
    <w:next w:val="Ttulo"/>
    <w:link w:val="PuestoCar"/>
    <w:qFormat/>
    <w:rsid w:val="00F0661D"/>
    <w:pPr>
      <w:jc w:val="center"/>
    </w:pPr>
    <w:rPr>
      <w:rFonts w:ascii="Arial" w:eastAsia="Times New Roman" w:hAnsi="Arial" w:cs="Times New Roman"/>
      <w:b/>
      <w:lang w:val="x-none" w:eastAsia="x-none"/>
    </w:rPr>
  </w:style>
  <w:style w:type="character" w:customStyle="1" w:styleId="PuestoCar">
    <w:name w:val="Puesto Car"/>
    <w:link w:val="1"/>
    <w:rsid w:val="00F0661D"/>
    <w:rPr>
      <w:rFonts w:ascii="Arial" w:eastAsia="Times New Roman" w:hAnsi="Arial" w:cs="Times New Roman"/>
      <w:b/>
      <w:lang w:val="x-none" w:eastAsia="x-none"/>
    </w:rPr>
  </w:style>
  <w:style w:type="character" w:styleId="Nmerodelnea">
    <w:name w:val="line number"/>
    <w:uiPriority w:val="99"/>
    <w:semiHidden/>
    <w:unhideWhenUsed/>
    <w:rsid w:val="00F0661D"/>
  </w:style>
  <w:style w:type="table" w:customStyle="1" w:styleId="Tablaconcuadrcula2">
    <w:name w:val="Tabla con cuadrícula2"/>
    <w:basedOn w:val="Tablanormal"/>
    <w:next w:val="Tablaconcuadrcula"/>
    <w:rsid w:val="00F0661D"/>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1">
    <w:name w:val="i_aj1"/>
    <w:rsid w:val="00F0661D"/>
    <w:rPr>
      <w:i/>
      <w:iCs/>
    </w:rPr>
  </w:style>
  <w:style w:type="character" w:customStyle="1" w:styleId="SinespaciadoCar">
    <w:name w:val="Sin espaciado Car"/>
    <w:link w:val="Sinespaciado"/>
    <w:uiPriority w:val="1"/>
    <w:rsid w:val="00B30D4F"/>
    <w:rPr>
      <w:rFonts w:ascii="Times New Roman" w:eastAsia="Times New Roman" w:hAnsi="Times New Roman" w:cs="Times New Roman"/>
      <w:lang w:val="es-ES" w:eastAsia="es-ES"/>
    </w:rPr>
  </w:style>
  <w:style w:type="paragraph" w:customStyle="1" w:styleId="Char2">
    <w:name w:val="Char2"/>
    <w:basedOn w:val="Normal"/>
    <w:link w:val="Refdenotaalpie"/>
    <w:uiPriority w:val="99"/>
    <w:rsid w:val="00A14BFE"/>
    <w:pPr>
      <w:autoSpaceDE w:val="0"/>
      <w:autoSpaceDN w:val="0"/>
      <w:spacing w:after="160" w:line="240" w:lineRule="exact"/>
    </w:pPr>
    <w:rPr>
      <w:rFonts w:ascii="Times New Roman" w:hAnsi="Times New Roman" w:cs="Times New Roman"/>
      <w:vertAlign w:val="superscript"/>
    </w:rPr>
  </w:style>
  <w:style w:type="table" w:customStyle="1" w:styleId="TableNormal">
    <w:name w:val="Table Normal"/>
    <w:uiPriority w:val="2"/>
    <w:semiHidden/>
    <w:unhideWhenUsed/>
    <w:qFormat/>
    <w:rsid w:val="003E71FE"/>
    <w:pPr>
      <w:widowControl w:val="0"/>
      <w:autoSpaceDE w:val="0"/>
      <w:autoSpaceDN w:val="0"/>
    </w:pPr>
    <w:rPr>
      <w:sz w:val="22"/>
      <w:szCs w:val="22"/>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3E71FE"/>
  </w:style>
  <w:style w:type="paragraph" w:customStyle="1" w:styleId="xmsoheader">
    <w:name w:val="x_msoheader"/>
    <w:basedOn w:val="Normal"/>
    <w:rsid w:val="003E71FE"/>
    <w:pPr>
      <w:spacing w:before="100" w:beforeAutospacing="1" w:after="100" w:afterAutospacing="1"/>
    </w:pPr>
    <w:rPr>
      <w:rFonts w:ascii="Times New Roman" w:eastAsia="Times New Roman" w:hAnsi="Times New Roman" w:cs="Times New Roman"/>
      <w:lang w:val="es-CO" w:eastAsia="es-CO"/>
    </w:rPr>
  </w:style>
  <w:style w:type="paragraph" w:customStyle="1" w:styleId="TtulodeTDC">
    <w:name w:val="Título de TDC"/>
    <w:basedOn w:val="Ttulo1"/>
    <w:next w:val="Normal"/>
    <w:uiPriority w:val="39"/>
    <w:semiHidden/>
    <w:unhideWhenUsed/>
    <w:qFormat/>
    <w:rsid w:val="003E71FE"/>
    <w:pPr>
      <w:keepLines w:val="0"/>
      <w:spacing w:after="60"/>
      <w:outlineLvl w:val="9"/>
    </w:pPr>
    <w:rPr>
      <w:rFonts w:ascii="Cambria" w:eastAsia="Times New Roman" w:hAnsi="Cambria" w:cs="Times New Roman"/>
      <w:b/>
      <w:bCs/>
      <w:color w:val="auto"/>
      <w:kern w:val="32"/>
      <w:lang w:val="es-ES" w:eastAsia="es-ES"/>
    </w:rPr>
  </w:style>
  <w:style w:type="paragraph" w:styleId="TDC1">
    <w:name w:val="toc 1"/>
    <w:basedOn w:val="Normal"/>
    <w:next w:val="Normal"/>
    <w:autoRedefine/>
    <w:uiPriority w:val="39"/>
    <w:unhideWhenUsed/>
    <w:rsid w:val="003E71FE"/>
    <w:rPr>
      <w:rFonts w:ascii="Times New Roman" w:eastAsia="Times New Roman" w:hAnsi="Times New Roman" w:cs="Times New Roman"/>
      <w:lang w:val="es-ES" w:eastAsia="es-ES"/>
    </w:rPr>
  </w:style>
  <w:style w:type="paragraph" w:styleId="TDC2">
    <w:name w:val="toc 2"/>
    <w:basedOn w:val="Normal"/>
    <w:next w:val="Normal"/>
    <w:autoRedefine/>
    <w:uiPriority w:val="39"/>
    <w:unhideWhenUsed/>
    <w:rsid w:val="003E71FE"/>
    <w:pPr>
      <w:ind w:left="240"/>
    </w:pPr>
    <w:rPr>
      <w:rFonts w:ascii="Times New Roman" w:eastAsia="Times New Roman" w:hAnsi="Times New Roman" w:cs="Times New Roman"/>
      <w:lang w:val="es-ES" w:eastAsia="es-ES"/>
    </w:rPr>
  </w:style>
  <w:style w:type="paragraph" w:customStyle="1" w:styleId="western">
    <w:name w:val="western"/>
    <w:basedOn w:val="Normal"/>
    <w:rsid w:val="003E71FE"/>
    <w:pPr>
      <w:spacing w:before="100" w:beforeAutospacing="1" w:after="100" w:afterAutospacing="1"/>
    </w:pPr>
    <w:rPr>
      <w:rFonts w:ascii="Times New Roman" w:eastAsia="Times New Roman" w:hAnsi="Times New Roman" w:cs="Times New Roman"/>
      <w:lang w:val="es-CO" w:eastAsia="es-CO"/>
    </w:rPr>
  </w:style>
  <w:style w:type="paragraph" w:styleId="Revisin">
    <w:name w:val="Revision"/>
    <w:hidden/>
    <w:uiPriority w:val="99"/>
    <w:semiHidden/>
    <w:rsid w:val="003E71FE"/>
    <w:rPr>
      <w:rFonts w:ascii="Times New Roman" w:eastAsia="Calibri" w:hAnsi="Times New Roman" w:cs="Times New Roman"/>
      <w:lang w:val="es-CO" w:eastAsia="es-ES"/>
    </w:rPr>
  </w:style>
  <w:style w:type="paragraph" w:customStyle="1" w:styleId="CM117">
    <w:name w:val="CM117"/>
    <w:basedOn w:val="Default"/>
    <w:next w:val="Default"/>
    <w:uiPriority w:val="99"/>
    <w:rsid w:val="003E71FE"/>
    <w:rPr>
      <w:rFonts w:ascii="Times New Roman" w:eastAsia="Calibri" w:hAnsi="Times New Roman" w:cs="Times New Roman"/>
      <w:color w:val="auto"/>
    </w:rPr>
  </w:style>
  <w:style w:type="paragraph" w:customStyle="1" w:styleId="CUERPOTEXTO">
    <w:name w:val="CUERPO TEXTO"/>
    <w:rsid w:val="003E71FE"/>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styleId="Hipervnculovisitado">
    <w:name w:val="FollowedHyperlink"/>
    <w:unhideWhenUsed/>
    <w:rsid w:val="003E71FE"/>
    <w:rPr>
      <w:color w:val="800080"/>
      <w:u w:val="single"/>
    </w:rPr>
  </w:style>
  <w:style w:type="paragraph" w:customStyle="1" w:styleId="CM42">
    <w:name w:val="CM42"/>
    <w:basedOn w:val="Default"/>
    <w:next w:val="Default"/>
    <w:uiPriority w:val="99"/>
    <w:rsid w:val="003E71FE"/>
    <w:rPr>
      <w:rFonts w:eastAsia="Calibri"/>
      <w:color w:val="auto"/>
    </w:rPr>
  </w:style>
  <w:style w:type="paragraph" w:customStyle="1" w:styleId="subtitulos">
    <w:name w:val="subtitulos"/>
    <w:basedOn w:val="Normal"/>
    <w:rsid w:val="003E71FE"/>
    <w:pPr>
      <w:spacing w:before="100" w:beforeAutospacing="1" w:after="100" w:afterAutospacing="1"/>
    </w:pPr>
    <w:rPr>
      <w:rFonts w:ascii="Times New Roman" w:eastAsia="Times New Roman" w:hAnsi="Times New Roman" w:cs="Times New Roman"/>
      <w:lang w:val="es-CO" w:eastAsia="es-CO"/>
    </w:rPr>
  </w:style>
  <w:style w:type="character" w:customStyle="1" w:styleId="notranslate">
    <w:name w:val="notranslate"/>
    <w:rsid w:val="003E71FE"/>
  </w:style>
  <w:style w:type="paragraph" w:customStyle="1" w:styleId="Cuadrculamedia1-nfasis21">
    <w:name w:val="Cuadrícula media 1 - Énfasis 21"/>
    <w:basedOn w:val="Normal"/>
    <w:uiPriority w:val="34"/>
    <w:qFormat/>
    <w:rsid w:val="003E71FE"/>
    <w:pPr>
      <w:ind w:left="720"/>
    </w:pPr>
    <w:rPr>
      <w:rFonts w:ascii="Times New Roman" w:eastAsia="Times New Roman" w:hAnsi="Times New Roman" w:cs="Times New Roman"/>
      <w:lang w:val="es-CO" w:eastAsia="es-ES"/>
    </w:rPr>
  </w:style>
  <w:style w:type="paragraph" w:customStyle="1" w:styleId="CarCharChar">
    <w:name w:val="Car Char Char"/>
    <w:basedOn w:val="Normal"/>
    <w:rsid w:val="003E71FE"/>
    <w:pPr>
      <w:spacing w:after="160" w:line="240" w:lineRule="exact"/>
    </w:pPr>
    <w:rPr>
      <w:rFonts w:ascii="Arial" w:eastAsia="Times New Roman" w:hAnsi="Arial" w:cs="Times New Roman"/>
      <w:kern w:val="16"/>
      <w:sz w:val="20"/>
      <w:szCs w:val="20"/>
      <w:lang w:val="en-US"/>
    </w:rPr>
  </w:style>
  <w:style w:type="character" w:customStyle="1" w:styleId="hps">
    <w:name w:val="hps"/>
    <w:rsid w:val="003E71FE"/>
  </w:style>
  <w:style w:type="paragraph" w:customStyle="1" w:styleId="ecxmsonormal">
    <w:name w:val="ecxmsonormal"/>
    <w:basedOn w:val="Normal"/>
    <w:rsid w:val="003E71FE"/>
    <w:pPr>
      <w:spacing w:before="100" w:beforeAutospacing="1" w:after="100" w:afterAutospacing="1"/>
    </w:pPr>
    <w:rPr>
      <w:rFonts w:ascii="Times" w:eastAsia="Times New Roman" w:hAnsi="Times" w:cs="Times New Roman"/>
      <w:sz w:val="20"/>
      <w:szCs w:val="20"/>
      <w:lang w:val="en-US" w:eastAsia="es-ES"/>
    </w:rPr>
  </w:style>
  <w:style w:type="paragraph" w:customStyle="1" w:styleId="Sinespaciado1">
    <w:name w:val="Sin espaciado1"/>
    <w:basedOn w:val="Normal"/>
    <w:uiPriority w:val="1"/>
    <w:qFormat/>
    <w:rsid w:val="003E71FE"/>
    <w:pPr>
      <w:spacing w:before="100" w:beforeAutospacing="1" w:after="100" w:afterAutospacing="1"/>
    </w:pPr>
    <w:rPr>
      <w:rFonts w:ascii="Times New Roman" w:eastAsia="Calibri" w:hAnsi="Times New Roman" w:cs="Times New Roman"/>
      <w:lang w:val="es-ES" w:eastAsia="es-ES"/>
    </w:rPr>
  </w:style>
  <w:style w:type="paragraph" w:customStyle="1" w:styleId="guiazul">
    <w:name w:val="guiazul"/>
    <w:basedOn w:val="NormalWeb"/>
    <w:rsid w:val="003E71FE"/>
    <w:pPr>
      <w:suppressAutoHyphens/>
      <w:spacing w:before="0" w:beforeAutospacing="0" w:after="0" w:afterAutospacing="0"/>
    </w:pPr>
    <w:rPr>
      <w:rFonts w:ascii="Arial" w:hAnsi="Arial" w:cs="Arial"/>
      <w:i/>
      <w:color w:val="0000FF"/>
      <w:sz w:val="20"/>
      <w:lang w:val="es-ES" w:eastAsia="ar-SA"/>
    </w:rPr>
  </w:style>
  <w:style w:type="character" w:styleId="AcrnimoHTML">
    <w:name w:val="HTML Acronym"/>
    <w:uiPriority w:val="99"/>
    <w:semiHidden/>
    <w:unhideWhenUsed/>
    <w:rsid w:val="003E71FE"/>
  </w:style>
  <w:style w:type="table" w:customStyle="1" w:styleId="Tabladecuadrcula4-nfasis11">
    <w:name w:val="Tabla de cuadrícula 4 - Énfasis 11"/>
    <w:basedOn w:val="Tablanormal"/>
    <w:uiPriority w:val="49"/>
    <w:rsid w:val="003E71FE"/>
    <w:rPr>
      <w:rFonts w:ascii="Times New Roman" w:eastAsia="Times New Roman" w:hAnsi="Times New Roman"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Cuerpodeltexto2Exact">
    <w:name w:val="Cuerpo del texto (2) Exact"/>
    <w:rsid w:val="003E71FE"/>
    <w:rPr>
      <w:b/>
      <w:bCs/>
      <w:i w:val="0"/>
      <w:iCs w:val="0"/>
      <w:smallCaps w:val="0"/>
      <w:strike w:val="0"/>
      <w:sz w:val="20"/>
      <w:szCs w:val="20"/>
      <w:u w:val="none"/>
    </w:rPr>
  </w:style>
  <w:style w:type="character" w:customStyle="1" w:styleId="Cuerpodeltexto10">
    <w:name w:val="Cuerpo del texto (10)_"/>
    <w:link w:val="Cuerpodeltexto100"/>
    <w:rsid w:val="003E71FE"/>
    <w:rPr>
      <w:shd w:val="clear" w:color="auto" w:fill="FFFFFF"/>
    </w:rPr>
  </w:style>
  <w:style w:type="paragraph" w:customStyle="1" w:styleId="Cuerpodeltexto100">
    <w:name w:val="Cuerpo del texto (10)"/>
    <w:basedOn w:val="Normal"/>
    <w:link w:val="Cuerpodeltexto10"/>
    <w:rsid w:val="003E71FE"/>
    <w:pPr>
      <w:widowControl w:val="0"/>
      <w:shd w:val="clear" w:color="auto" w:fill="FFFFFF"/>
      <w:spacing w:before="240" w:after="240" w:line="253" w:lineRule="exact"/>
      <w:ind w:hanging="600"/>
      <w:jc w:val="both"/>
    </w:pPr>
  </w:style>
  <w:style w:type="character" w:customStyle="1" w:styleId="Cuerpodeltexto2">
    <w:name w:val="Cuerpo del texto (2)_"/>
    <w:link w:val="Cuerpodeltexto20"/>
    <w:rsid w:val="003E71FE"/>
    <w:rPr>
      <w:rFonts w:ascii="Arial" w:eastAsia="Arial" w:hAnsi="Arial" w:cs="Arial"/>
      <w:shd w:val="clear" w:color="auto" w:fill="FFFFFF"/>
    </w:rPr>
  </w:style>
  <w:style w:type="paragraph" w:customStyle="1" w:styleId="Cuerpodeltexto20">
    <w:name w:val="Cuerpo del texto (2)"/>
    <w:basedOn w:val="Normal"/>
    <w:link w:val="Cuerpodeltexto2"/>
    <w:rsid w:val="003E71FE"/>
    <w:pPr>
      <w:widowControl w:val="0"/>
      <w:shd w:val="clear" w:color="auto" w:fill="FFFFFF"/>
      <w:spacing w:before="420" w:after="300" w:line="0" w:lineRule="atLeast"/>
      <w:ind w:hanging="400"/>
      <w:jc w:val="both"/>
    </w:pPr>
    <w:rPr>
      <w:rFonts w:ascii="Arial" w:eastAsia="Arial" w:hAnsi="Arial" w:cs="Arial"/>
    </w:rPr>
  </w:style>
  <w:style w:type="character" w:customStyle="1" w:styleId="Cuerpodeltexto6Exact">
    <w:name w:val="Cuerpo del texto (6) Exact"/>
    <w:link w:val="Cuerpodeltexto6"/>
    <w:rsid w:val="003E71FE"/>
    <w:rPr>
      <w:b/>
      <w:bCs/>
      <w:shd w:val="clear" w:color="auto" w:fill="FFFFFF"/>
    </w:rPr>
  </w:style>
  <w:style w:type="paragraph" w:customStyle="1" w:styleId="Cuerpodeltexto6">
    <w:name w:val="Cuerpo del texto (6)"/>
    <w:basedOn w:val="Normal"/>
    <w:link w:val="Cuerpodeltexto6Exact"/>
    <w:rsid w:val="003E71FE"/>
    <w:pPr>
      <w:widowControl w:val="0"/>
      <w:shd w:val="clear" w:color="auto" w:fill="FFFFFF"/>
      <w:spacing w:before="180" w:line="466" w:lineRule="exact"/>
      <w:jc w:val="both"/>
    </w:pPr>
    <w:rPr>
      <w:b/>
      <w:bCs/>
    </w:rPr>
  </w:style>
  <w:style w:type="table" w:styleId="Listavistosa-nfasis1">
    <w:name w:val="Colorful List Accent 1"/>
    <w:basedOn w:val="Tablanormal"/>
    <w:uiPriority w:val="34"/>
    <w:rsid w:val="003E71FE"/>
    <w:rPr>
      <w:rFonts w:ascii="Times New Roman" w:eastAsia="Times New Roman" w:hAnsi="Times New Roman" w:cs="Times New Roman"/>
      <w:sz w:val="20"/>
      <w:szCs w:val="20"/>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Lista4">
    <w:name w:val="List 4"/>
    <w:basedOn w:val="Normal"/>
    <w:uiPriority w:val="99"/>
    <w:unhideWhenUsed/>
    <w:rsid w:val="003E71FE"/>
    <w:pPr>
      <w:ind w:left="1132" w:hanging="283"/>
      <w:contextualSpacing/>
    </w:pPr>
    <w:rPr>
      <w:rFonts w:ascii="Calibri" w:eastAsia="Calibri" w:hAnsi="Calibri" w:cs="Times New Roman"/>
    </w:rPr>
  </w:style>
  <w:style w:type="paragraph" w:styleId="Encabezadodemensaje">
    <w:name w:val="Message Header"/>
    <w:basedOn w:val="Normal"/>
    <w:link w:val="EncabezadodemensajeCar"/>
    <w:uiPriority w:val="99"/>
    <w:unhideWhenUsed/>
    <w:rsid w:val="003E71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rPr>
  </w:style>
  <w:style w:type="character" w:customStyle="1" w:styleId="EncabezadodemensajeCar">
    <w:name w:val="Encabezado de mensaje Car"/>
    <w:basedOn w:val="Fuentedeprrafopredeter"/>
    <w:link w:val="Encabezadodemensaje"/>
    <w:uiPriority w:val="99"/>
    <w:rsid w:val="003E71FE"/>
    <w:rPr>
      <w:rFonts w:ascii="Calibri Light" w:eastAsia="Times New Roman" w:hAnsi="Calibri Light" w:cs="Times New Roman"/>
      <w:shd w:val="pct20" w:color="auto" w:fill="auto"/>
    </w:rPr>
  </w:style>
  <w:style w:type="character" w:customStyle="1" w:styleId="DefaultCar">
    <w:name w:val="Default Car"/>
    <w:link w:val="Default"/>
    <w:rsid w:val="003E71FE"/>
    <w:rPr>
      <w:rFonts w:ascii="Arial" w:eastAsia="Times New Roman" w:hAnsi="Arial" w:cs="Arial"/>
      <w:color w:val="000000"/>
      <w:lang w:val="es-CO" w:eastAsia="es-CO"/>
    </w:rPr>
  </w:style>
  <w:style w:type="character" w:customStyle="1" w:styleId="Cuerpodeltexto2Tahoma75pto">
    <w:name w:val="Cuerpo del texto (2) + Tahoma;7;5 pto"/>
    <w:rsid w:val="003E71FE"/>
    <w:rPr>
      <w:rFonts w:ascii="Tahoma" w:eastAsia="Tahoma" w:hAnsi="Tahoma" w:cs="Tahoma"/>
      <w:b w:val="0"/>
      <w:bCs w:val="0"/>
      <w:i w:val="0"/>
      <w:iCs w:val="0"/>
      <w:smallCaps w:val="0"/>
      <w:strike w:val="0"/>
      <w:color w:val="000000"/>
      <w:spacing w:val="0"/>
      <w:w w:val="100"/>
      <w:position w:val="0"/>
      <w:sz w:val="15"/>
      <w:szCs w:val="15"/>
      <w:u w:val="none"/>
      <w:lang w:val="es-ES" w:eastAsia="es-ES" w:bidi="es-ES"/>
    </w:rPr>
  </w:style>
  <w:style w:type="paragraph" w:customStyle="1" w:styleId="xmsonormal">
    <w:name w:val="x_msonormal"/>
    <w:basedOn w:val="Normal"/>
    <w:rsid w:val="003E71FE"/>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3998">
      <w:bodyDiv w:val="1"/>
      <w:marLeft w:val="0"/>
      <w:marRight w:val="0"/>
      <w:marTop w:val="0"/>
      <w:marBottom w:val="0"/>
      <w:divBdr>
        <w:top w:val="none" w:sz="0" w:space="0" w:color="auto"/>
        <w:left w:val="none" w:sz="0" w:space="0" w:color="auto"/>
        <w:bottom w:val="none" w:sz="0" w:space="0" w:color="auto"/>
        <w:right w:val="none" w:sz="0" w:space="0" w:color="auto"/>
      </w:divBdr>
    </w:div>
    <w:div w:id="314184472">
      <w:bodyDiv w:val="1"/>
      <w:marLeft w:val="0"/>
      <w:marRight w:val="0"/>
      <w:marTop w:val="0"/>
      <w:marBottom w:val="0"/>
      <w:divBdr>
        <w:top w:val="none" w:sz="0" w:space="0" w:color="auto"/>
        <w:left w:val="none" w:sz="0" w:space="0" w:color="auto"/>
        <w:bottom w:val="none" w:sz="0" w:space="0" w:color="auto"/>
        <w:right w:val="none" w:sz="0" w:space="0" w:color="auto"/>
      </w:divBdr>
    </w:div>
    <w:div w:id="458374555">
      <w:bodyDiv w:val="1"/>
      <w:marLeft w:val="0"/>
      <w:marRight w:val="0"/>
      <w:marTop w:val="0"/>
      <w:marBottom w:val="0"/>
      <w:divBdr>
        <w:top w:val="none" w:sz="0" w:space="0" w:color="auto"/>
        <w:left w:val="none" w:sz="0" w:space="0" w:color="auto"/>
        <w:bottom w:val="none" w:sz="0" w:space="0" w:color="auto"/>
        <w:right w:val="none" w:sz="0" w:space="0" w:color="auto"/>
      </w:divBdr>
    </w:div>
    <w:div w:id="509835800">
      <w:bodyDiv w:val="1"/>
      <w:marLeft w:val="0"/>
      <w:marRight w:val="0"/>
      <w:marTop w:val="0"/>
      <w:marBottom w:val="0"/>
      <w:divBdr>
        <w:top w:val="none" w:sz="0" w:space="0" w:color="auto"/>
        <w:left w:val="none" w:sz="0" w:space="0" w:color="auto"/>
        <w:bottom w:val="none" w:sz="0" w:space="0" w:color="auto"/>
        <w:right w:val="none" w:sz="0" w:space="0" w:color="auto"/>
      </w:divBdr>
    </w:div>
    <w:div w:id="533544302">
      <w:bodyDiv w:val="1"/>
      <w:marLeft w:val="0"/>
      <w:marRight w:val="0"/>
      <w:marTop w:val="0"/>
      <w:marBottom w:val="0"/>
      <w:divBdr>
        <w:top w:val="none" w:sz="0" w:space="0" w:color="auto"/>
        <w:left w:val="none" w:sz="0" w:space="0" w:color="auto"/>
        <w:bottom w:val="none" w:sz="0" w:space="0" w:color="auto"/>
        <w:right w:val="none" w:sz="0" w:space="0" w:color="auto"/>
      </w:divBdr>
    </w:div>
    <w:div w:id="678657426">
      <w:bodyDiv w:val="1"/>
      <w:marLeft w:val="0"/>
      <w:marRight w:val="0"/>
      <w:marTop w:val="0"/>
      <w:marBottom w:val="0"/>
      <w:divBdr>
        <w:top w:val="none" w:sz="0" w:space="0" w:color="auto"/>
        <w:left w:val="none" w:sz="0" w:space="0" w:color="auto"/>
        <w:bottom w:val="none" w:sz="0" w:space="0" w:color="auto"/>
        <w:right w:val="none" w:sz="0" w:space="0" w:color="auto"/>
      </w:divBdr>
    </w:div>
    <w:div w:id="702101127">
      <w:bodyDiv w:val="1"/>
      <w:marLeft w:val="0"/>
      <w:marRight w:val="0"/>
      <w:marTop w:val="0"/>
      <w:marBottom w:val="0"/>
      <w:divBdr>
        <w:top w:val="none" w:sz="0" w:space="0" w:color="auto"/>
        <w:left w:val="none" w:sz="0" w:space="0" w:color="auto"/>
        <w:bottom w:val="none" w:sz="0" w:space="0" w:color="auto"/>
        <w:right w:val="none" w:sz="0" w:space="0" w:color="auto"/>
      </w:divBdr>
    </w:div>
    <w:div w:id="753549680">
      <w:bodyDiv w:val="1"/>
      <w:marLeft w:val="0"/>
      <w:marRight w:val="0"/>
      <w:marTop w:val="0"/>
      <w:marBottom w:val="0"/>
      <w:divBdr>
        <w:top w:val="none" w:sz="0" w:space="0" w:color="auto"/>
        <w:left w:val="none" w:sz="0" w:space="0" w:color="auto"/>
        <w:bottom w:val="none" w:sz="0" w:space="0" w:color="auto"/>
        <w:right w:val="none" w:sz="0" w:space="0" w:color="auto"/>
      </w:divBdr>
    </w:div>
    <w:div w:id="880941186">
      <w:bodyDiv w:val="1"/>
      <w:marLeft w:val="0"/>
      <w:marRight w:val="0"/>
      <w:marTop w:val="0"/>
      <w:marBottom w:val="0"/>
      <w:divBdr>
        <w:top w:val="none" w:sz="0" w:space="0" w:color="auto"/>
        <w:left w:val="none" w:sz="0" w:space="0" w:color="auto"/>
        <w:bottom w:val="none" w:sz="0" w:space="0" w:color="auto"/>
        <w:right w:val="none" w:sz="0" w:space="0" w:color="auto"/>
      </w:divBdr>
    </w:div>
    <w:div w:id="884952858">
      <w:bodyDiv w:val="1"/>
      <w:marLeft w:val="0"/>
      <w:marRight w:val="0"/>
      <w:marTop w:val="0"/>
      <w:marBottom w:val="0"/>
      <w:divBdr>
        <w:top w:val="none" w:sz="0" w:space="0" w:color="auto"/>
        <w:left w:val="none" w:sz="0" w:space="0" w:color="auto"/>
        <w:bottom w:val="none" w:sz="0" w:space="0" w:color="auto"/>
        <w:right w:val="none" w:sz="0" w:space="0" w:color="auto"/>
      </w:divBdr>
    </w:div>
    <w:div w:id="1357659036">
      <w:bodyDiv w:val="1"/>
      <w:marLeft w:val="0"/>
      <w:marRight w:val="0"/>
      <w:marTop w:val="0"/>
      <w:marBottom w:val="0"/>
      <w:divBdr>
        <w:top w:val="none" w:sz="0" w:space="0" w:color="auto"/>
        <w:left w:val="none" w:sz="0" w:space="0" w:color="auto"/>
        <w:bottom w:val="none" w:sz="0" w:space="0" w:color="auto"/>
        <w:right w:val="none" w:sz="0" w:space="0" w:color="auto"/>
      </w:divBdr>
    </w:div>
    <w:div w:id="1384017136">
      <w:bodyDiv w:val="1"/>
      <w:marLeft w:val="0"/>
      <w:marRight w:val="0"/>
      <w:marTop w:val="0"/>
      <w:marBottom w:val="0"/>
      <w:divBdr>
        <w:top w:val="none" w:sz="0" w:space="0" w:color="auto"/>
        <w:left w:val="none" w:sz="0" w:space="0" w:color="auto"/>
        <w:bottom w:val="none" w:sz="0" w:space="0" w:color="auto"/>
        <w:right w:val="none" w:sz="0" w:space="0" w:color="auto"/>
      </w:divBdr>
    </w:div>
    <w:div w:id="1593392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secop-ii" TargetMode="External"/><Relationship Id="rId18" Type="http://schemas.openxmlformats.org/officeDocument/2006/relationships/hyperlink" Target="http://www.mintrabajo.gov.co"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colombiacompra.gov.co/secop-ii" TargetMode="External"/><Relationship Id="rId17" Type="http://schemas.openxmlformats.org/officeDocument/2006/relationships/hyperlink" Target="http://www.integracionsocial.gov.co"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integracionsocial.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ntratos.gov.co"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os.gov.co"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lamenteesmaravillosa.com/causas-sintomas-estres-termi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8332476D295734DA0AC3A073DE9E535" ma:contentTypeVersion="16" ma:contentTypeDescription="Crear nuevo documento." ma:contentTypeScope="" ma:versionID="02d13b0ba1e3f8216a57db7ed254f70c">
  <xsd:schema xmlns:xsd="http://www.w3.org/2001/XMLSchema" xmlns:xs="http://www.w3.org/2001/XMLSchema" xmlns:p="http://schemas.microsoft.com/office/2006/metadata/properties" xmlns:ns3="ff2d7bee-5268-410c-922e-e788c677ad06" xmlns:ns4="d6d6b73a-7892-4967-9b52-bafc6eecb7e3" targetNamespace="http://schemas.microsoft.com/office/2006/metadata/properties" ma:root="true" ma:fieldsID="26683703f153845fa51e367c4fbe535a" ns3:_="" ns4:_="">
    <xsd:import namespace="ff2d7bee-5268-410c-922e-e788c677ad06"/>
    <xsd:import namespace="d6d6b73a-7892-4967-9b52-bafc6eecb7e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d7bee-5268-410c-922e-e788c677ad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d6b73a-7892-4967-9b52-bafc6eecb7e3"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SharingHintHash" ma:index="18"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ff2d7bee-5268-410c-922e-e788c677ad06" xsi:nil="true"/>
  </documentManagement>
</p:properties>
</file>

<file path=customXml/itemProps1.xml><?xml version="1.0" encoding="utf-8"?>
<ds:datastoreItem xmlns:ds="http://schemas.openxmlformats.org/officeDocument/2006/customXml" ds:itemID="{8899AA55-C17A-4BDE-AF07-86B05965F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d7bee-5268-410c-922e-e788c677ad06"/>
    <ds:schemaRef ds:uri="d6d6b73a-7892-4967-9b52-bafc6eecb7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8C720F-0690-4C33-9332-D46478A32B68}">
  <ds:schemaRefs>
    <ds:schemaRef ds:uri="http://schemas.microsoft.com/sharepoint/v3/contenttype/forms"/>
  </ds:schemaRefs>
</ds:datastoreItem>
</file>

<file path=customXml/itemProps3.xml><?xml version="1.0" encoding="utf-8"?>
<ds:datastoreItem xmlns:ds="http://schemas.openxmlformats.org/officeDocument/2006/customXml" ds:itemID="{16472AE6-0E33-4F26-8D8B-ECAC6589644E}">
  <ds:schemaRefs>
    <ds:schemaRef ds:uri="http://schemas.openxmlformats.org/officeDocument/2006/bibliography"/>
  </ds:schemaRefs>
</ds:datastoreItem>
</file>

<file path=customXml/itemProps4.xml><?xml version="1.0" encoding="utf-8"?>
<ds:datastoreItem xmlns:ds="http://schemas.openxmlformats.org/officeDocument/2006/customXml" ds:itemID="{BA67B7A6-2F21-456D-9077-C83476EE617D}">
  <ds:schemaRefs>
    <ds:schemaRef ds:uri="http://schemas.microsoft.com/office/2006/metadata/properties"/>
    <ds:schemaRef ds:uri="http://schemas.microsoft.com/office/infopath/2007/PartnerControls"/>
    <ds:schemaRef ds:uri="ff2d7bee-5268-410c-922e-e788c677ad06"/>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42</Pages>
  <Words>18247</Words>
  <Characters>100364</Characters>
  <Application>Microsoft Office Word</Application>
  <DocSecurity>0</DocSecurity>
  <Lines>836</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Luis Hernando Estupinan Baez</cp:lastModifiedBy>
  <cp:revision>192</cp:revision>
  <cp:lastPrinted>2024-09-23T21:05:00Z</cp:lastPrinted>
  <dcterms:created xsi:type="dcterms:W3CDTF">2024-10-28T15:57:00Z</dcterms:created>
  <dcterms:modified xsi:type="dcterms:W3CDTF">2025-11-24T20:22:00Z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0x010100A8332476D295734DA0AC3A073DE9E535</vt:lpwstr>
  </property>
</Properties>
</file>