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5892B2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316E">
        <w:rPr>
          <w:rFonts w:ascii="Trebuchet MS" w:eastAsia="MS Mincho" w:hAnsi="Trebuchet MS" w:cs="Arial"/>
          <w:sz w:val="22"/>
          <w:szCs w:val="22"/>
          <w:lang w:val="es-ES"/>
        </w:rPr>
        <w:t>MUÑOZ VELASCO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316E">
        <w:rPr>
          <w:rFonts w:ascii="Trebuchet MS" w:eastAsia="MS Mincho" w:hAnsi="Trebuchet MS" w:cs="Arial"/>
          <w:sz w:val="22"/>
          <w:szCs w:val="22"/>
          <w:lang w:val="es-ES"/>
        </w:rPr>
        <w:t>YENNY ALEJANDRA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8316E">
        <w:rPr>
          <w:rFonts w:ascii="Trebuchet MS" w:eastAsia="MS Mincho" w:hAnsi="Trebuchet MS" w:cs="Arial"/>
          <w:sz w:val="22"/>
          <w:szCs w:val="22"/>
          <w:lang w:val="es-ES"/>
        </w:rPr>
        <w:t>34317346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AEA2425" w:rsidR="00065F9C" w:rsidRPr="00DD7AEB" w:rsidRDefault="008952D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3796AF8" wp14:editId="6EB5034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C2303" w14:textId="77777777" w:rsidR="00D8316E" w:rsidRDefault="00D831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7B9D88" w14:textId="77777777" w:rsidR="00D8316E" w:rsidRDefault="00D8316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6BFD0" w14:textId="77777777" w:rsidR="00D8316E" w:rsidRDefault="00D831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42944" w14:textId="77777777" w:rsidR="00D8316E" w:rsidRDefault="00D831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C710F" w14:textId="77777777" w:rsidR="00D8316E" w:rsidRDefault="00D831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52D0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8316E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399868C-1B64-4761-84C6-0028FB204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