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FD58E9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00A11">
        <w:rPr>
          <w:rFonts w:ascii="Trebuchet MS" w:eastAsia="MS Mincho" w:hAnsi="Trebuchet MS" w:cs="Arial"/>
          <w:sz w:val="22"/>
          <w:szCs w:val="22"/>
          <w:lang w:val="es-ES"/>
        </w:rPr>
        <w:t>OSPINA GIRON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00A11">
        <w:rPr>
          <w:rFonts w:ascii="Trebuchet MS" w:eastAsia="MS Mincho" w:hAnsi="Trebuchet MS" w:cs="Arial"/>
          <w:sz w:val="22"/>
          <w:szCs w:val="22"/>
          <w:lang w:val="es-ES"/>
        </w:rPr>
        <w:t>FRANCY MARGOTH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00A11">
        <w:rPr>
          <w:rFonts w:ascii="Trebuchet MS" w:eastAsia="MS Mincho" w:hAnsi="Trebuchet MS" w:cs="Arial"/>
          <w:sz w:val="22"/>
          <w:szCs w:val="22"/>
          <w:lang w:val="es-ES"/>
        </w:rPr>
        <w:t>38864690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AB92F5" w:rsidR="00065F9C" w:rsidRPr="00DD7AEB" w:rsidRDefault="00760C2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319BD1" wp14:editId="4006147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77BFB" w14:textId="77777777" w:rsidR="00600A11" w:rsidRDefault="00600A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59C80" w14:textId="77777777" w:rsidR="00600A11" w:rsidRDefault="00600A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8753E" w14:textId="77777777" w:rsidR="00600A11" w:rsidRDefault="00600A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4C571" w14:textId="77777777" w:rsidR="00600A11" w:rsidRDefault="00600A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6C1DD" w14:textId="77777777" w:rsidR="00600A11" w:rsidRDefault="00600A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0A11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0C20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C3148F0-7FFA-4FB4-8E59-098AB4625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