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1509.42138671875" w:firstLine="0"/>
        <w:jc w:val="righ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  <w:drawing>
          <wp:inline distB="19050" distT="19050" distL="19050" distR="19050">
            <wp:extent cx="2914357" cy="637250"/>
            <wp:effectExtent b="0" l="0" r="0" t="0"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914357" cy="63725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widowControl w:val="0"/>
        <w:spacing w:before="36.61865234375" w:line="240" w:lineRule="auto"/>
        <w:ind w:left="4.320068359375" w:firstLine="0"/>
        <w:jc w:val="right"/>
        <w:rPr>
          <w:rFonts w:ascii="Arial Narrow" w:cs="Arial Narrow" w:eastAsia="Arial Narrow" w:hAnsi="Arial Narrow"/>
          <w:b w:val="1"/>
          <w:bCs w:val="1"/>
          <w:color w:val="222222"/>
          <w:sz w:val="24"/>
          <w:szCs w:val="24"/>
          <w:highlight w:val="white"/>
        </w:rPr>
      </w:pPr>
      <w:r w:rsidDel="00000000" w:rsidR="00000000" w:rsidRPr="00000000">
        <w:rPr>
          <w:rFonts w:ascii="Arial Narrow" w:cs="Arial Narrow" w:eastAsia="Arial Narrow" w:hAnsi="Arial Narrow"/>
          <w:b w:val="1"/>
          <w:bCs w:val="1"/>
          <w:color w:val="222222"/>
          <w:sz w:val="24"/>
          <w:szCs w:val="24"/>
          <w:highlight w:val="white"/>
          <w:rtl w:val="0"/>
        </w:rPr>
        <w:t xml:space="preserve">“FECHA: DD/MM/AA”</w:t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61865234375" w:line="240" w:lineRule="auto"/>
        <w:ind w:left="4.320068359375" w:right="0" w:firstLine="0"/>
        <w:jc w:val="left"/>
        <w:rPr>
          <w:rFonts w:ascii="Arial Narrow" w:cs="Arial Narrow" w:eastAsia="Arial Narrow" w:hAnsi="Arial Narrow"/>
          <w:color w:val="222222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61865234375" w:line="240" w:lineRule="auto"/>
        <w:ind w:left="4.320068359375" w:right="0" w:firstLine="0"/>
        <w:jc w:val="left"/>
        <w:rPr>
          <w:rFonts w:ascii="Arial Narrow" w:cs="Arial Narrow" w:eastAsia="Arial Narrow" w:hAnsi="Arial Narrow"/>
          <w:color w:val="222222"/>
          <w:sz w:val="24"/>
          <w:szCs w:val="24"/>
          <w:highlight w:val="white"/>
        </w:rPr>
      </w:pPr>
      <w:r w:rsidDel="00000000" w:rsidR="00000000" w:rsidRPr="00000000">
        <w:rPr>
          <w:rFonts w:ascii="Arial Narrow" w:cs="Arial Narrow" w:eastAsia="Arial Narrow" w:hAnsi="Arial Narrow"/>
          <w:color w:val="222222"/>
          <w:sz w:val="24"/>
          <w:szCs w:val="24"/>
          <w:highlight w:val="white"/>
          <w:rtl w:val="0"/>
        </w:rPr>
        <w:t xml:space="preserve">“NOMBRE DEL OFERENTE” </w:t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61865234375" w:line="240" w:lineRule="auto"/>
        <w:ind w:left="4.320068359375" w:right="0" w:firstLine="0"/>
        <w:jc w:val="left"/>
        <w:rPr>
          <w:rFonts w:ascii="Arial Narrow" w:cs="Arial Narrow" w:eastAsia="Arial Narrow" w:hAnsi="Arial Narrow"/>
          <w:color w:val="222222"/>
          <w:sz w:val="24"/>
          <w:szCs w:val="24"/>
          <w:highlight w:val="white"/>
        </w:rPr>
      </w:pPr>
      <w:r w:rsidDel="00000000" w:rsidR="00000000" w:rsidRPr="00000000">
        <w:rPr>
          <w:rFonts w:ascii="Arial Narrow" w:cs="Arial Narrow" w:eastAsia="Arial Narrow" w:hAnsi="Arial Narrow"/>
          <w:color w:val="222222"/>
          <w:sz w:val="24"/>
          <w:szCs w:val="24"/>
          <w:highlight w:val="white"/>
          <w:rtl w:val="0"/>
        </w:rPr>
        <w:t xml:space="preserve">“DIRECCIÓN DE LA EMPRESA U OFICINA”</w:t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61865234375" w:line="240" w:lineRule="auto"/>
        <w:ind w:left="4.320068359375" w:right="0" w:firstLine="0"/>
        <w:jc w:val="left"/>
        <w:rPr>
          <w:rFonts w:ascii="Arial Narrow" w:cs="Arial Narrow" w:eastAsia="Arial Narrow" w:hAnsi="Arial Narrow"/>
          <w:b w:val="1"/>
          <w:bCs w:val="1"/>
          <w:color w:val="222222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61865234375" w:line="240" w:lineRule="auto"/>
        <w:ind w:left="4.320068359375" w:right="0" w:firstLine="0"/>
        <w:jc w:val="left"/>
        <w:rPr>
          <w:rFonts w:ascii="Arial Narrow" w:cs="Arial Narrow" w:eastAsia="Arial Narrow" w:hAnsi="Arial Narrow"/>
          <w:b w:val="1"/>
          <w:bCs w:val="1"/>
          <w:color w:val="222222"/>
          <w:sz w:val="24"/>
          <w:szCs w:val="24"/>
          <w:highlight w:val="white"/>
        </w:rPr>
      </w:pPr>
      <w:r w:rsidDel="00000000" w:rsidR="00000000" w:rsidRPr="00000000">
        <w:rPr>
          <w:rFonts w:ascii="Arial Narrow" w:cs="Arial Narrow" w:eastAsia="Arial Narrow" w:hAnsi="Arial Narrow"/>
          <w:b w:val="1"/>
          <w:bCs w:val="1"/>
          <w:color w:val="222222"/>
          <w:sz w:val="24"/>
          <w:szCs w:val="24"/>
          <w:highlight w:val="white"/>
          <w:rtl w:val="0"/>
        </w:rPr>
        <w:t xml:space="preserve">CERTIFICACIÓN DE CAPACITACIONES</w:t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61865234375" w:line="240" w:lineRule="auto"/>
        <w:ind w:left="4.320068359375" w:right="0" w:firstLine="0"/>
        <w:jc w:val="left"/>
        <w:rPr>
          <w:rFonts w:ascii="Arial Narrow" w:cs="Arial Narrow" w:eastAsia="Arial Narrow" w:hAnsi="Arial Narrow"/>
          <w:color w:val="222222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61865234375" w:line="240" w:lineRule="auto"/>
        <w:ind w:left="4.320068359375" w:right="0" w:firstLine="0"/>
        <w:jc w:val="left"/>
        <w:rPr>
          <w:rFonts w:ascii="Arial Narrow" w:cs="Arial Narrow" w:eastAsia="Arial Narrow" w:hAnsi="Arial Narrow"/>
          <w:color w:val="222222"/>
          <w:sz w:val="24"/>
          <w:szCs w:val="24"/>
          <w:highlight w:val="white"/>
        </w:rPr>
      </w:pPr>
      <w:r w:rsidDel="00000000" w:rsidR="00000000" w:rsidRPr="00000000">
        <w:rPr>
          <w:rFonts w:ascii="Arial Narrow" w:cs="Arial Narrow" w:eastAsia="Arial Narrow" w:hAnsi="Arial Narrow"/>
          <w:color w:val="222222"/>
          <w:sz w:val="24"/>
          <w:szCs w:val="24"/>
          <w:highlight w:val="white"/>
          <w:rtl w:val="0"/>
        </w:rPr>
        <w:t xml:space="preserve">Yo, </w:t>
      </w:r>
      <w:r w:rsidDel="00000000" w:rsidR="00000000" w:rsidRPr="00000000">
        <w:rPr>
          <w:rFonts w:ascii="Arial Narrow" w:cs="Arial Narrow" w:eastAsia="Arial Narrow" w:hAnsi="Arial Narrow"/>
          <w:b w:val="1"/>
          <w:bCs w:val="1"/>
          <w:color w:val="222222"/>
          <w:sz w:val="24"/>
          <w:szCs w:val="24"/>
          <w:highlight w:val="white"/>
          <w:rtl w:val="0"/>
        </w:rPr>
        <w:t xml:space="preserve">[NOMBRE DEL REPRESENTANTE LEGAL]</w:t>
      </w:r>
      <w:r w:rsidDel="00000000" w:rsidR="00000000" w:rsidRPr="00000000">
        <w:rPr>
          <w:rFonts w:ascii="Arial Narrow" w:cs="Arial Narrow" w:eastAsia="Arial Narrow" w:hAnsi="Arial Narrow"/>
          <w:color w:val="222222"/>
          <w:sz w:val="24"/>
          <w:szCs w:val="24"/>
          <w:highlight w:val="white"/>
          <w:rtl w:val="0"/>
        </w:rPr>
        <w:t xml:space="preserve">, en mi calidad de</w:t>
      </w:r>
      <w:r w:rsidDel="00000000" w:rsidR="00000000" w:rsidRPr="00000000">
        <w:rPr>
          <w:rFonts w:ascii="Arial Narrow" w:cs="Arial Narrow" w:eastAsia="Arial Narrow" w:hAnsi="Arial Narrow"/>
          <w:b w:val="1"/>
          <w:bCs w:val="1"/>
          <w:color w:val="222222"/>
          <w:sz w:val="24"/>
          <w:szCs w:val="24"/>
          <w:highlight w:val="white"/>
          <w:rtl w:val="0"/>
        </w:rPr>
        <w:t xml:space="preserve"> [CARGO DEL REPRESENTANTE LEGAL]</w:t>
      </w:r>
      <w:r w:rsidDel="00000000" w:rsidR="00000000" w:rsidRPr="00000000">
        <w:rPr>
          <w:rFonts w:ascii="Arial Narrow" w:cs="Arial Narrow" w:eastAsia="Arial Narrow" w:hAnsi="Arial Narrow"/>
          <w:color w:val="222222"/>
          <w:sz w:val="24"/>
          <w:szCs w:val="24"/>
          <w:highlight w:val="white"/>
          <w:rtl w:val="0"/>
        </w:rPr>
        <w:t xml:space="preserve">, identificado con </w:t>
      </w:r>
      <w:r w:rsidDel="00000000" w:rsidR="00000000" w:rsidRPr="00000000">
        <w:rPr>
          <w:rFonts w:ascii="Arial Narrow" w:cs="Arial Narrow" w:eastAsia="Arial Narrow" w:hAnsi="Arial Narrow"/>
          <w:b w:val="1"/>
          <w:bCs w:val="1"/>
          <w:color w:val="222222"/>
          <w:sz w:val="24"/>
          <w:szCs w:val="24"/>
          <w:highlight w:val="white"/>
          <w:rtl w:val="0"/>
        </w:rPr>
        <w:t xml:space="preserve">[TIPO DE IDENTIFICACIÓN] </w:t>
      </w:r>
      <w:r w:rsidDel="00000000" w:rsidR="00000000" w:rsidRPr="00000000">
        <w:rPr>
          <w:rFonts w:ascii="Arial Narrow" w:cs="Arial Narrow" w:eastAsia="Arial Narrow" w:hAnsi="Arial Narrow"/>
          <w:color w:val="222222"/>
          <w:sz w:val="24"/>
          <w:szCs w:val="24"/>
          <w:highlight w:val="white"/>
          <w:rtl w:val="0"/>
        </w:rPr>
        <w:t xml:space="preserve">No. </w:t>
      </w:r>
      <w:r w:rsidDel="00000000" w:rsidR="00000000" w:rsidRPr="00000000">
        <w:rPr>
          <w:rFonts w:ascii="Arial Narrow" w:cs="Arial Narrow" w:eastAsia="Arial Narrow" w:hAnsi="Arial Narrow"/>
          <w:b w:val="1"/>
          <w:bCs w:val="1"/>
          <w:color w:val="222222"/>
          <w:sz w:val="24"/>
          <w:szCs w:val="24"/>
          <w:highlight w:val="white"/>
          <w:rtl w:val="0"/>
        </w:rPr>
        <w:t xml:space="preserve">[NÚMERO DE IDENTIFICACIÓN]</w:t>
      </w:r>
      <w:r w:rsidDel="00000000" w:rsidR="00000000" w:rsidRPr="00000000">
        <w:rPr>
          <w:rFonts w:ascii="Arial Narrow" w:cs="Arial Narrow" w:eastAsia="Arial Narrow" w:hAnsi="Arial Narrow"/>
          <w:color w:val="222222"/>
          <w:sz w:val="24"/>
          <w:szCs w:val="24"/>
          <w:highlight w:val="white"/>
          <w:rtl w:val="0"/>
        </w:rPr>
        <w:t xml:space="preserve">, actuando en nombre y representación de </w:t>
      </w:r>
      <w:r w:rsidDel="00000000" w:rsidR="00000000" w:rsidRPr="00000000">
        <w:rPr>
          <w:rFonts w:ascii="Arial Narrow" w:cs="Arial Narrow" w:eastAsia="Arial Narrow" w:hAnsi="Arial Narrow"/>
          <w:b w:val="1"/>
          <w:bCs w:val="1"/>
          <w:color w:val="222222"/>
          <w:sz w:val="24"/>
          <w:szCs w:val="24"/>
          <w:highlight w:val="white"/>
          <w:rtl w:val="0"/>
        </w:rPr>
        <w:t xml:space="preserve">[NOMBRE DE LA EMPRESA/CONTRATISTA]</w:t>
      </w:r>
      <w:r w:rsidDel="00000000" w:rsidR="00000000" w:rsidRPr="00000000">
        <w:rPr>
          <w:rFonts w:ascii="Arial Narrow" w:cs="Arial Narrow" w:eastAsia="Arial Narrow" w:hAnsi="Arial Narrow"/>
          <w:color w:val="222222"/>
          <w:sz w:val="24"/>
          <w:szCs w:val="24"/>
          <w:highlight w:val="white"/>
          <w:rtl w:val="0"/>
        </w:rPr>
        <w:t xml:space="preserve">, identificada con NIT No. </w:t>
      </w:r>
      <w:r w:rsidDel="00000000" w:rsidR="00000000" w:rsidRPr="00000000">
        <w:rPr>
          <w:rFonts w:ascii="Arial Narrow" w:cs="Arial Narrow" w:eastAsia="Arial Narrow" w:hAnsi="Arial Narrow"/>
          <w:b w:val="1"/>
          <w:bCs w:val="1"/>
          <w:color w:val="222222"/>
          <w:sz w:val="24"/>
          <w:szCs w:val="24"/>
          <w:highlight w:val="white"/>
          <w:rtl w:val="0"/>
        </w:rPr>
        <w:t xml:space="preserve">[NÚMERO DE NIT]</w:t>
      </w:r>
      <w:r w:rsidDel="00000000" w:rsidR="00000000" w:rsidRPr="00000000">
        <w:rPr>
          <w:rFonts w:ascii="Arial Narrow" w:cs="Arial Narrow" w:eastAsia="Arial Narrow" w:hAnsi="Arial Narrow"/>
          <w:color w:val="222222"/>
          <w:sz w:val="24"/>
          <w:szCs w:val="24"/>
          <w:highlight w:val="white"/>
          <w:rtl w:val="0"/>
        </w:rPr>
        <w:t xml:space="preserve">, debidamente constituida, con domicilio principal en </w:t>
      </w:r>
      <w:r w:rsidDel="00000000" w:rsidR="00000000" w:rsidRPr="00000000">
        <w:rPr>
          <w:rFonts w:ascii="Arial Narrow" w:cs="Arial Narrow" w:eastAsia="Arial Narrow" w:hAnsi="Arial Narrow"/>
          <w:b w:val="1"/>
          <w:bCs w:val="1"/>
          <w:color w:val="222222"/>
          <w:sz w:val="24"/>
          <w:szCs w:val="24"/>
          <w:highlight w:val="white"/>
          <w:rtl w:val="0"/>
        </w:rPr>
        <w:t xml:space="preserve">[DIRECCIÓN DE LA EMPRESA]</w:t>
      </w:r>
      <w:r w:rsidDel="00000000" w:rsidR="00000000" w:rsidRPr="00000000">
        <w:rPr>
          <w:rFonts w:ascii="Arial Narrow" w:cs="Arial Narrow" w:eastAsia="Arial Narrow" w:hAnsi="Arial Narrow"/>
          <w:color w:val="222222"/>
          <w:sz w:val="24"/>
          <w:szCs w:val="24"/>
          <w:highlight w:val="white"/>
          <w:rtl w:val="0"/>
        </w:rPr>
        <w:t xml:space="preserve">, por medio del presente documento:</w:t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61865234375" w:line="240" w:lineRule="auto"/>
        <w:ind w:left="4.320068359375" w:right="0" w:firstLine="0"/>
        <w:jc w:val="left"/>
        <w:rPr>
          <w:rFonts w:ascii="Arial Narrow" w:cs="Arial Narrow" w:eastAsia="Arial Narrow" w:hAnsi="Arial Narrow"/>
          <w:b w:val="1"/>
          <w:bCs w:val="1"/>
          <w:color w:val="222222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61865234375" w:line="240" w:lineRule="auto"/>
        <w:ind w:left="4.320068359375" w:right="0" w:firstLine="0"/>
        <w:jc w:val="left"/>
        <w:rPr>
          <w:rFonts w:ascii="Arial Narrow" w:cs="Arial Narrow" w:eastAsia="Arial Narrow" w:hAnsi="Arial Narrow"/>
          <w:color w:val="222222"/>
          <w:sz w:val="24"/>
          <w:szCs w:val="24"/>
          <w:highlight w:val="white"/>
        </w:rPr>
      </w:pPr>
      <w:r w:rsidDel="00000000" w:rsidR="00000000" w:rsidRPr="00000000">
        <w:rPr>
          <w:rFonts w:ascii="Arial Narrow" w:cs="Arial Narrow" w:eastAsia="Arial Narrow" w:hAnsi="Arial Narrow"/>
          <w:color w:val="222222"/>
          <w:sz w:val="24"/>
          <w:szCs w:val="24"/>
          <w:highlight w:val="white"/>
          <w:rtl w:val="0"/>
        </w:rPr>
        <w:t xml:space="preserve">Certifico que para el proceso actual adelantado a través de la plataforma transaccional SECOP II con número </w:t>
      </w:r>
      <w:r w:rsidDel="00000000" w:rsidR="00000000" w:rsidRPr="00000000">
        <w:rPr>
          <w:rFonts w:ascii="Arial Narrow" w:cs="Arial Narrow" w:eastAsia="Arial Narrow" w:hAnsi="Arial Narrow"/>
          <w:b w:val="1"/>
          <w:bCs w:val="1"/>
          <w:color w:val="222222"/>
          <w:sz w:val="24"/>
          <w:szCs w:val="24"/>
          <w:highlight w:val="white"/>
          <w:rtl w:val="0"/>
        </w:rPr>
        <w:t xml:space="preserve">[NÚMERO DE PROCESO] </w:t>
      </w:r>
      <w:r w:rsidDel="00000000" w:rsidR="00000000" w:rsidRPr="00000000">
        <w:rPr>
          <w:rFonts w:ascii="Arial Narrow" w:cs="Arial Narrow" w:eastAsia="Arial Narrow" w:hAnsi="Arial Narrow"/>
          <w:color w:val="222222"/>
          <w:sz w:val="24"/>
          <w:szCs w:val="24"/>
          <w:highlight w:val="white"/>
          <w:rtl w:val="0"/>
        </w:rPr>
        <w:t xml:space="preserve">cuyo objeto es “</w:t>
      </w:r>
      <w:r w:rsidDel="00000000" w:rsidR="00000000" w:rsidRPr="00000000">
        <w:rPr>
          <w:rFonts w:ascii="Arial Narrow" w:cs="Arial Narrow" w:eastAsia="Arial Narrow" w:hAnsi="Arial Narrow"/>
          <w:b w:val="1"/>
          <w:bCs w:val="1"/>
          <w:color w:val="222222"/>
          <w:sz w:val="24"/>
          <w:szCs w:val="24"/>
          <w:highlight w:val="white"/>
          <w:rtl w:val="0"/>
        </w:rPr>
        <w:t xml:space="preserve">[OBJETO DEL PROCESO]</w:t>
      </w:r>
      <w:r w:rsidDel="00000000" w:rsidR="00000000" w:rsidRPr="00000000">
        <w:rPr>
          <w:rFonts w:ascii="Arial Narrow" w:cs="Arial Narrow" w:eastAsia="Arial Narrow" w:hAnsi="Arial Narrow"/>
          <w:color w:val="222222"/>
          <w:sz w:val="24"/>
          <w:szCs w:val="24"/>
          <w:highlight w:val="white"/>
          <w:rtl w:val="0"/>
        </w:rPr>
        <w:t xml:space="preserve">”: </w:t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61865234375" w:line="240" w:lineRule="auto"/>
        <w:ind w:left="4.320068359375" w:right="0" w:firstLine="0"/>
        <w:jc w:val="left"/>
        <w:rPr>
          <w:rFonts w:ascii="Arial Narrow" w:cs="Arial Narrow" w:eastAsia="Arial Narrow" w:hAnsi="Arial Narrow"/>
          <w:b w:val="1"/>
          <w:bCs w:val="1"/>
          <w:color w:val="222222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widowControl w:val="0"/>
        <w:spacing w:before="36.61865234375" w:line="240" w:lineRule="auto"/>
        <w:ind w:left="4.320068359375" w:firstLine="0"/>
        <w:rPr>
          <w:rFonts w:ascii="Arial Narrow" w:cs="Arial Narrow" w:eastAsia="Arial Narrow" w:hAnsi="Arial Narrow"/>
          <w:b w:val="1"/>
          <w:bCs w:val="1"/>
          <w:color w:val="222222"/>
          <w:sz w:val="24"/>
          <w:szCs w:val="24"/>
          <w:highlight w:val="white"/>
        </w:rPr>
      </w:pPr>
      <w:r w:rsidDel="00000000" w:rsidR="00000000" w:rsidRPr="00000000">
        <w:rPr>
          <w:rFonts w:ascii="Arial Narrow" w:cs="Arial Narrow" w:eastAsia="Arial Narrow" w:hAnsi="Arial Narrow"/>
          <w:color w:val="222222"/>
          <w:sz w:val="24"/>
          <w:szCs w:val="24"/>
          <w:highlight w:val="white"/>
          <w:rtl w:val="0"/>
        </w:rPr>
        <w:t xml:space="preserve">En caso de quedar adjudicatario del presente proceso me comprometo a realizar capacitaciones con las siguientes características: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61865234375" w:line="240" w:lineRule="auto"/>
        <w:ind w:left="4.320068359375" w:right="0" w:firstLine="0"/>
        <w:jc w:val="left"/>
        <w:rPr>
          <w:rFonts w:ascii="Arial Narrow" w:cs="Arial Narrow" w:eastAsia="Arial Narrow" w:hAnsi="Arial Narrow"/>
          <w:b w:val="1"/>
          <w:bCs w:val="1"/>
          <w:color w:val="222222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030.0" w:type="dxa"/>
        <w:jc w:val="left"/>
        <w:tblInd w:w="4.320068359375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3615"/>
        <w:gridCol w:w="5415"/>
        <w:tblGridChange w:id="0">
          <w:tblGrid>
            <w:gridCol w:w="3615"/>
            <w:gridCol w:w="5415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 Narrow" w:cs="Arial Narrow" w:eastAsia="Arial Narrow" w:hAnsi="Arial Narrow"/>
                <w:b w:val="1"/>
                <w:bCs w:val="1"/>
                <w:color w:val="222222"/>
                <w:highlight w:val="white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bCs w:val="1"/>
                <w:color w:val="222222"/>
                <w:highlight w:val="white"/>
                <w:rtl w:val="0"/>
              </w:rPr>
              <w:t xml:space="preserve">Capacitación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 Narrow" w:cs="Arial Narrow" w:eastAsia="Arial Narrow" w:hAnsi="Arial Narrow"/>
                <w:b w:val="1"/>
                <w:bCs w:val="1"/>
                <w:color w:val="222222"/>
                <w:highlight w:val="white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bCs w:val="1"/>
                <w:color w:val="222222"/>
                <w:highlight w:val="white"/>
                <w:rtl w:val="0"/>
              </w:rPr>
              <w:t xml:space="preserve">Especificaciones de la Capacitación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1">
            <w:pPr>
              <w:ind w:left="0" w:firstLine="0"/>
              <w:rPr>
                <w:rFonts w:ascii="Arial Narrow" w:cs="Arial Narrow" w:eastAsia="Arial Narrow" w:hAnsi="Arial Narrow"/>
                <w:b w:val="1"/>
                <w:bCs w:val="1"/>
                <w:color w:val="222222"/>
                <w:highlight w:val="white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bCs w:val="1"/>
                <w:rtl w:val="0"/>
              </w:rPr>
              <w:t xml:space="preserve">Operación del sistema de iluminación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2">
            <w:pPr>
              <w:rPr>
                <w:rFonts w:ascii="Arial Narrow" w:cs="Arial Narrow" w:eastAsia="Arial Narrow" w:hAnsi="Arial Narrow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bCs w:val="1"/>
                <w:rtl w:val="0"/>
              </w:rPr>
              <w:t xml:space="preserve">Objetivo: </w:t>
            </w:r>
            <w:r w:rsidDel="00000000" w:rsidR="00000000" w:rsidRPr="00000000">
              <w:rPr>
                <w:rFonts w:ascii="Arial Narrow" w:cs="Arial Narrow" w:eastAsia="Arial Narrow" w:hAnsi="Arial Narrow"/>
                <w:rtl w:val="0"/>
              </w:rPr>
              <w:t xml:space="preserve">Capacitar al equipo técnico en la operación, configuración y mantenimiento preventivo del sistema de iluminación en tecnología LED.</w:t>
            </w:r>
          </w:p>
          <w:p w:rsidR="00000000" w:rsidDel="00000000" w:rsidP="00000000" w:rsidRDefault="00000000" w:rsidRPr="00000000" w14:paraId="00000013">
            <w:pPr>
              <w:rPr>
                <w:rFonts w:ascii="Arial Narrow" w:cs="Arial Narrow" w:eastAsia="Arial Narrow" w:hAnsi="Arial Narrow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4">
            <w:pPr>
              <w:rPr>
                <w:rFonts w:ascii="Arial Narrow" w:cs="Arial Narrow" w:eastAsia="Arial Narrow" w:hAnsi="Arial Narrow"/>
                <w:b w:val="1"/>
                <w:bCs w:val="1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bCs w:val="1"/>
                <w:rtl w:val="0"/>
              </w:rPr>
              <w:t xml:space="preserve">Contenido</w:t>
            </w:r>
          </w:p>
          <w:p w:rsidR="00000000" w:rsidDel="00000000" w:rsidP="00000000" w:rsidRDefault="00000000" w:rsidRPr="00000000" w14:paraId="00000015">
            <w:pPr>
              <w:numPr>
                <w:ilvl w:val="0"/>
                <w:numId w:val="2"/>
              </w:numPr>
              <w:spacing w:after="0" w:afterAutospacing="0" w:before="240" w:lineRule="auto"/>
              <w:ind w:left="720" w:hanging="360"/>
              <w:rPr>
                <w:rFonts w:ascii="Arial Narrow" w:cs="Arial Narrow" w:eastAsia="Arial Narrow" w:hAnsi="Arial Narrow"/>
                <w:u w:val="none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rtl w:val="0"/>
              </w:rPr>
              <w:t xml:space="preserve">Operación del sistema de control: Command Wing, Fader Wing, computador, software.</w:t>
            </w:r>
          </w:p>
          <w:p w:rsidR="00000000" w:rsidDel="00000000" w:rsidP="00000000" w:rsidRDefault="00000000" w:rsidRPr="00000000" w14:paraId="00000016">
            <w:pPr>
              <w:numPr>
                <w:ilvl w:val="0"/>
                <w:numId w:val="2"/>
              </w:numPr>
              <w:spacing w:after="0" w:afterAutospacing="0" w:before="0" w:beforeAutospacing="0" w:lineRule="auto"/>
              <w:ind w:left="720" w:hanging="360"/>
              <w:rPr>
                <w:rFonts w:ascii="Arial Narrow" w:cs="Arial Narrow" w:eastAsia="Arial Narrow" w:hAnsi="Arial Narrow"/>
                <w:u w:val="none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rtl w:val="0"/>
              </w:rPr>
              <w:t xml:space="preserve">Configuración de universos DMX y direccionamiento de luminarias.</w:t>
            </w:r>
          </w:p>
          <w:p w:rsidR="00000000" w:rsidDel="00000000" w:rsidP="00000000" w:rsidRDefault="00000000" w:rsidRPr="00000000" w14:paraId="00000017">
            <w:pPr>
              <w:numPr>
                <w:ilvl w:val="0"/>
                <w:numId w:val="2"/>
              </w:numPr>
              <w:spacing w:after="0" w:afterAutospacing="0" w:before="0" w:beforeAutospacing="0" w:lineRule="auto"/>
              <w:ind w:left="720" w:hanging="360"/>
              <w:rPr>
                <w:rFonts w:ascii="Arial Narrow" w:cs="Arial Narrow" w:eastAsia="Arial Narrow" w:hAnsi="Arial Narrow"/>
                <w:u w:val="none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rtl w:val="0"/>
              </w:rPr>
              <w:t xml:space="preserve">Programación y operación de luminarias: Profile LED, Wash LED, PAR LED, Elipsoidales LED, STRIP LED CYC.</w:t>
            </w:r>
          </w:p>
          <w:p w:rsidR="00000000" w:rsidDel="00000000" w:rsidP="00000000" w:rsidRDefault="00000000" w:rsidRPr="00000000" w14:paraId="00000018">
            <w:pPr>
              <w:numPr>
                <w:ilvl w:val="0"/>
                <w:numId w:val="2"/>
              </w:numPr>
              <w:spacing w:after="0" w:afterAutospacing="0" w:before="0" w:beforeAutospacing="0" w:lineRule="auto"/>
              <w:ind w:left="720" w:hanging="360"/>
              <w:rPr>
                <w:rFonts w:ascii="Arial Narrow" w:cs="Arial Narrow" w:eastAsia="Arial Narrow" w:hAnsi="Arial Narrow"/>
                <w:u w:val="none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rtl w:val="0"/>
              </w:rPr>
              <w:t xml:space="preserve">Manejo de escenas y looks básicos para distintos tipos de montaje escénico.</w:t>
            </w:r>
          </w:p>
          <w:p w:rsidR="00000000" w:rsidDel="00000000" w:rsidP="00000000" w:rsidRDefault="00000000" w:rsidRPr="00000000" w14:paraId="00000019">
            <w:pPr>
              <w:numPr>
                <w:ilvl w:val="0"/>
                <w:numId w:val="2"/>
              </w:numPr>
              <w:spacing w:after="0" w:afterAutospacing="0" w:before="0" w:beforeAutospacing="0" w:lineRule="auto"/>
              <w:ind w:left="720" w:hanging="360"/>
              <w:rPr>
                <w:rFonts w:ascii="Arial Narrow" w:cs="Arial Narrow" w:eastAsia="Arial Narrow" w:hAnsi="Arial Narrow"/>
                <w:u w:val="none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rtl w:val="0"/>
              </w:rPr>
              <w:t xml:space="preserve">Revisión de cableado DMX y distribución eléctrica.</w:t>
            </w:r>
          </w:p>
          <w:p w:rsidR="00000000" w:rsidDel="00000000" w:rsidP="00000000" w:rsidRDefault="00000000" w:rsidRPr="00000000" w14:paraId="0000001A">
            <w:pPr>
              <w:numPr>
                <w:ilvl w:val="0"/>
                <w:numId w:val="2"/>
              </w:numPr>
              <w:spacing w:after="0" w:afterAutospacing="0" w:before="0" w:beforeAutospacing="0" w:lineRule="auto"/>
              <w:ind w:left="720" w:hanging="360"/>
              <w:rPr>
                <w:rFonts w:ascii="Arial Narrow" w:cs="Arial Narrow" w:eastAsia="Arial Narrow" w:hAnsi="Arial Narrow"/>
                <w:u w:val="none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rtl w:val="0"/>
              </w:rPr>
              <w:t xml:space="preserve">Checklist de mantenimiento preventivo del sistema.</w:t>
            </w:r>
          </w:p>
          <w:p w:rsidR="00000000" w:rsidDel="00000000" w:rsidP="00000000" w:rsidRDefault="00000000" w:rsidRPr="00000000" w14:paraId="0000001B">
            <w:pPr>
              <w:numPr>
                <w:ilvl w:val="0"/>
                <w:numId w:val="2"/>
              </w:numPr>
              <w:spacing w:after="240" w:before="0" w:beforeAutospacing="0" w:lineRule="auto"/>
              <w:ind w:left="720" w:hanging="360"/>
              <w:rPr>
                <w:rFonts w:ascii="Arial Narrow" w:cs="Arial Narrow" w:eastAsia="Arial Narrow" w:hAnsi="Arial Narrow"/>
                <w:u w:val="none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rtl w:val="0"/>
              </w:rPr>
              <w:t xml:space="preserve">Buenas prácticas de uso y seguridad eléctrica.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C">
            <w:pPr>
              <w:rPr>
                <w:rFonts w:ascii="Arial Narrow" w:cs="Arial Narrow" w:eastAsia="Arial Narrow" w:hAnsi="Arial Narrow"/>
                <w:b w:val="1"/>
                <w:bCs w:val="1"/>
                <w:color w:val="222222"/>
                <w:highlight w:val="white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bCs w:val="1"/>
                <w:rtl w:val="0"/>
              </w:rPr>
              <w:t xml:space="preserve">Manipulación y operación segura de estructuras tipo Truss Tótem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D">
            <w:pPr>
              <w:rPr>
                <w:rFonts w:ascii="Arial Narrow" w:cs="Arial Narrow" w:eastAsia="Arial Narrow" w:hAnsi="Arial Narrow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bCs w:val="1"/>
                <w:rtl w:val="0"/>
              </w:rPr>
              <w:t xml:space="preserve">Objetivo: </w:t>
            </w:r>
            <w:r w:rsidDel="00000000" w:rsidR="00000000" w:rsidRPr="00000000">
              <w:rPr>
                <w:rFonts w:ascii="Arial Narrow" w:cs="Arial Narrow" w:eastAsia="Arial Narrow" w:hAnsi="Arial Narrow"/>
                <w:rtl w:val="0"/>
              </w:rPr>
              <w:t xml:space="preserve">Capacitar al equipo técnico en el montaje, desmontaje y manipulación segura de estructuras tipo Truss Tótem.</w:t>
            </w:r>
          </w:p>
          <w:p w:rsidR="00000000" w:rsidDel="00000000" w:rsidP="00000000" w:rsidRDefault="00000000" w:rsidRPr="00000000" w14:paraId="0000001E">
            <w:pPr>
              <w:rPr>
                <w:rFonts w:ascii="Arial Narrow" w:cs="Arial Narrow" w:eastAsia="Arial Narrow" w:hAnsi="Arial Narrow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F">
            <w:pPr>
              <w:rPr>
                <w:rFonts w:ascii="Arial Narrow" w:cs="Arial Narrow" w:eastAsia="Arial Narrow" w:hAnsi="Arial Narrow"/>
                <w:b w:val="1"/>
                <w:bCs w:val="1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bCs w:val="1"/>
                <w:rtl w:val="0"/>
              </w:rPr>
              <w:t xml:space="preserve">Contenido:</w:t>
            </w:r>
          </w:p>
          <w:p w:rsidR="00000000" w:rsidDel="00000000" w:rsidP="00000000" w:rsidRDefault="00000000" w:rsidRPr="00000000" w14:paraId="00000020">
            <w:pPr>
              <w:numPr>
                <w:ilvl w:val="0"/>
                <w:numId w:val="1"/>
              </w:numPr>
              <w:spacing w:after="0" w:afterAutospacing="0" w:before="240" w:lineRule="auto"/>
              <w:ind w:left="720" w:hanging="360"/>
              <w:rPr>
                <w:rFonts w:ascii="Arial Narrow" w:cs="Arial Narrow" w:eastAsia="Arial Narrow" w:hAnsi="Arial Narrow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rtl w:val="0"/>
              </w:rPr>
              <w:t xml:space="preserve">Componentes de la estructura: tramos de truss, bases, herrajes, accesorios de fijación.</w:t>
            </w:r>
          </w:p>
          <w:p w:rsidR="00000000" w:rsidDel="00000000" w:rsidP="00000000" w:rsidRDefault="00000000" w:rsidRPr="00000000" w14:paraId="00000021">
            <w:pPr>
              <w:numPr>
                <w:ilvl w:val="0"/>
                <w:numId w:val="1"/>
              </w:numPr>
              <w:spacing w:after="0" w:afterAutospacing="0" w:before="0" w:beforeAutospacing="0" w:lineRule="auto"/>
              <w:ind w:left="720" w:hanging="360"/>
              <w:rPr>
                <w:rFonts w:ascii="Arial Narrow" w:cs="Arial Narrow" w:eastAsia="Arial Narrow" w:hAnsi="Arial Narrow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rtl w:val="0"/>
              </w:rPr>
              <w:t xml:space="preserve">Capacidades de carga y límites admisibles.</w:t>
            </w:r>
          </w:p>
          <w:p w:rsidR="00000000" w:rsidDel="00000000" w:rsidP="00000000" w:rsidRDefault="00000000" w:rsidRPr="00000000" w14:paraId="00000022">
            <w:pPr>
              <w:numPr>
                <w:ilvl w:val="0"/>
                <w:numId w:val="1"/>
              </w:numPr>
              <w:spacing w:after="0" w:afterAutospacing="0" w:before="0" w:beforeAutospacing="0" w:lineRule="auto"/>
              <w:ind w:left="720" w:hanging="360"/>
              <w:rPr>
                <w:rFonts w:ascii="Arial Narrow" w:cs="Arial Narrow" w:eastAsia="Arial Narrow" w:hAnsi="Arial Narrow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rtl w:val="0"/>
              </w:rPr>
              <w:t xml:space="preserve">Montaje seguro: nivelación, fijación de bases, montaje de tramos.</w:t>
            </w:r>
          </w:p>
          <w:p w:rsidR="00000000" w:rsidDel="00000000" w:rsidP="00000000" w:rsidRDefault="00000000" w:rsidRPr="00000000" w14:paraId="00000023">
            <w:pPr>
              <w:numPr>
                <w:ilvl w:val="0"/>
                <w:numId w:val="1"/>
              </w:numPr>
              <w:spacing w:after="0" w:afterAutospacing="0" w:before="0" w:beforeAutospacing="0" w:lineRule="auto"/>
              <w:ind w:left="720" w:hanging="360"/>
              <w:rPr>
                <w:rFonts w:ascii="Arial Narrow" w:cs="Arial Narrow" w:eastAsia="Arial Narrow" w:hAnsi="Arial Narrow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rtl w:val="0"/>
              </w:rPr>
              <w:t xml:space="preserve">Fijación de luminarias en truss con clamps y guayas de seguridad.</w:t>
            </w:r>
          </w:p>
          <w:p w:rsidR="00000000" w:rsidDel="00000000" w:rsidP="00000000" w:rsidRDefault="00000000" w:rsidRPr="00000000" w14:paraId="00000024">
            <w:pPr>
              <w:numPr>
                <w:ilvl w:val="0"/>
                <w:numId w:val="1"/>
              </w:numPr>
              <w:spacing w:after="0" w:afterAutospacing="0" w:before="0" w:beforeAutospacing="0" w:lineRule="auto"/>
              <w:ind w:left="720" w:hanging="360"/>
              <w:rPr>
                <w:rFonts w:ascii="Arial Narrow" w:cs="Arial Narrow" w:eastAsia="Arial Narrow" w:hAnsi="Arial Narrow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rtl w:val="0"/>
              </w:rPr>
              <w:t xml:space="preserve">Procedimientos de izado y desmontaje.</w:t>
            </w:r>
          </w:p>
          <w:p w:rsidR="00000000" w:rsidDel="00000000" w:rsidP="00000000" w:rsidRDefault="00000000" w:rsidRPr="00000000" w14:paraId="00000025">
            <w:pPr>
              <w:numPr>
                <w:ilvl w:val="0"/>
                <w:numId w:val="1"/>
              </w:numPr>
              <w:spacing w:after="0" w:afterAutospacing="0" w:before="0" w:beforeAutospacing="0" w:lineRule="auto"/>
              <w:ind w:left="720" w:hanging="360"/>
              <w:rPr>
                <w:rFonts w:ascii="Arial Narrow" w:cs="Arial Narrow" w:eastAsia="Arial Narrow" w:hAnsi="Arial Narrow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rtl w:val="0"/>
              </w:rPr>
              <w:t xml:space="preserve">Checklist de inspección estructural y mantenimiento preventivo.</w:t>
            </w:r>
          </w:p>
          <w:p w:rsidR="00000000" w:rsidDel="00000000" w:rsidP="00000000" w:rsidRDefault="00000000" w:rsidRPr="00000000" w14:paraId="00000026">
            <w:pPr>
              <w:numPr>
                <w:ilvl w:val="0"/>
                <w:numId w:val="1"/>
              </w:numPr>
              <w:spacing w:after="240" w:before="0" w:beforeAutospacing="0" w:lineRule="auto"/>
              <w:ind w:left="720" w:hanging="360"/>
              <w:rPr>
                <w:rFonts w:ascii="Arial Narrow" w:cs="Arial Narrow" w:eastAsia="Arial Narrow" w:hAnsi="Arial Narrow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rtl w:val="0"/>
              </w:rPr>
              <w:t xml:space="preserve">Normativa aplicable: ISO, EN, TÜV, IDARTES.</w:t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gridSpan w:val="2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7">
            <w:pPr>
              <w:spacing w:after="240" w:before="240" w:lineRule="auto"/>
              <w:ind w:left="0" w:firstLine="0"/>
              <w:rPr>
                <w:rFonts w:ascii="Arial Narrow" w:cs="Arial Narrow" w:eastAsia="Arial Narrow" w:hAnsi="Arial Narrow"/>
                <w:b w:val="1"/>
                <w:bCs w:val="1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bCs w:val="1"/>
                <w:rtl w:val="0"/>
              </w:rPr>
              <w:t xml:space="preserve">Constancia de participación y cualificación</w:t>
            </w:r>
          </w:p>
          <w:p w:rsidR="00000000" w:rsidDel="00000000" w:rsidP="00000000" w:rsidRDefault="00000000" w:rsidRPr="00000000" w14:paraId="00000028">
            <w:pPr>
              <w:spacing w:after="240" w:before="240" w:lineRule="auto"/>
              <w:ind w:left="0" w:firstLine="0"/>
              <w:rPr>
                <w:rFonts w:ascii="Arial Narrow" w:cs="Arial Narrow" w:eastAsia="Arial Narrow" w:hAnsi="Arial Narrow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rtl w:val="0"/>
              </w:rPr>
              <w:t xml:space="preserve">Al finalizar la capacitación, cada integrante del equipo técnico del Teatro El Ensueño que haya asistido de manera completa y activa a los módulos programados, deberá recibir una constancia de participación tipo diploma, expedida por el proveedor responsable de la capacitación, que certifique:</w:t>
            </w:r>
          </w:p>
          <w:p w:rsidR="00000000" w:rsidDel="00000000" w:rsidP="00000000" w:rsidRDefault="00000000" w:rsidRPr="00000000" w14:paraId="00000029">
            <w:pPr>
              <w:numPr>
                <w:ilvl w:val="0"/>
                <w:numId w:val="3"/>
              </w:numPr>
              <w:spacing w:after="0" w:afterAutospacing="0" w:before="240" w:lineRule="auto"/>
              <w:ind w:left="720" w:hanging="360"/>
              <w:rPr>
                <w:rFonts w:ascii="Arial Narrow" w:cs="Arial Narrow" w:eastAsia="Arial Narrow" w:hAnsi="Arial Narrow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rtl w:val="0"/>
              </w:rPr>
              <w:t xml:space="preserve">Nombre del participante.</w:t>
            </w:r>
          </w:p>
          <w:p w:rsidR="00000000" w:rsidDel="00000000" w:rsidP="00000000" w:rsidRDefault="00000000" w:rsidRPr="00000000" w14:paraId="0000002A">
            <w:pPr>
              <w:numPr>
                <w:ilvl w:val="0"/>
                <w:numId w:val="3"/>
              </w:numPr>
              <w:spacing w:after="0" w:afterAutospacing="0" w:before="0" w:beforeAutospacing="0" w:lineRule="auto"/>
              <w:ind w:left="720" w:hanging="360"/>
              <w:rPr>
                <w:rFonts w:ascii="Arial Narrow" w:cs="Arial Narrow" w:eastAsia="Arial Narrow" w:hAnsi="Arial Narrow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rtl w:val="0"/>
              </w:rPr>
              <w:t xml:space="preserve">Nombre completo del curso: Capacitación para el Sistema de Iluminación Artística en Tecnología LED — Teatro El Ensueño.</w:t>
            </w:r>
          </w:p>
          <w:p w:rsidR="00000000" w:rsidDel="00000000" w:rsidP="00000000" w:rsidRDefault="00000000" w:rsidRPr="00000000" w14:paraId="0000002B">
            <w:pPr>
              <w:numPr>
                <w:ilvl w:val="0"/>
                <w:numId w:val="3"/>
              </w:numPr>
              <w:spacing w:after="0" w:afterAutospacing="0" w:before="0" w:beforeAutospacing="0" w:lineRule="auto"/>
              <w:ind w:left="720" w:hanging="360"/>
              <w:rPr>
                <w:rFonts w:ascii="Arial Narrow" w:cs="Arial Narrow" w:eastAsia="Arial Narrow" w:hAnsi="Arial Narrow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rtl w:val="0"/>
              </w:rPr>
              <w:t xml:space="preserve">Módulos cubiertos.</w:t>
            </w:r>
          </w:p>
          <w:p w:rsidR="00000000" w:rsidDel="00000000" w:rsidP="00000000" w:rsidRDefault="00000000" w:rsidRPr="00000000" w14:paraId="0000002C">
            <w:pPr>
              <w:numPr>
                <w:ilvl w:val="0"/>
                <w:numId w:val="3"/>
              </w:numPr>
              <w:spacing w:after="0" w:afterAutospacing="0" w:before="0" w:beforeAutospacing="0" w:lineRule="auto"/>
              <w:ind w:left="720" w:hanging="360"/>
              <w:rPr>
                <w:rFonts w:ascii="Arial Narrow" w:cs="Arial Narrow" w:eastAsia="Arial Narrow" w:hAnsi="Arial Narrow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rtl w:val="0"/>
              </w:rPr>
              <w:t xml:space="preserve">Número total de horas de capacitación recibidas (12 horas).</w:t>
            </w:r>
          </w:p>
          <w:p w:rsidR="00000000" w:rsidDel="00000000" w:rsidP="00000000" w:rsidRDefault="00000000" w:rsidRPr="00000000" w14:paraId="0000002D">
            <w:pPr>
              <w:numPr>
                <w:ilvl w:val="0"/>
                <w:numId w:val="3"/>
              </w:numPr>
              <w:spacing w:after="0" w:afterAutospacing="0" w:before="0" w:beforeAutospacing="0" w:lineRule="auto"/>
              <w:ind w:left="720" w:hanging="360"/>
              <w:rPr>
                <w:rFonts w:ascii="Arial Narrow" w:cs="Arial Narrow" w:eastAsia="Arial Narrow" w:hAnsi="Arial Narrow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rtl w:val="0"/>
              </w:rPr>
              <w:t xml:space="preserve">Firma del instructor responsable y del representante de la empresa proveedora.</w:t>
            </w:r>
          </w:p>
          <w:p w:rsidR="00000000" w:rsidDel="00000000" w:rsidP="00000000" w:rsidRDefault="00000000" w:rsidRPr="00000000" w14:paraId="0000002E">
            <w:pPr>
              <w:numPr>
                <w:ilvl w:val="0"/>
                <w:numId w:val="3"/>
              </w:numPr>
              <w:spacing w:after="240" w:before="0" w:beforeAutospacing="0" w:lineRule="auto"/>
              <w:ind w:left="720" w:hanging="360"/>
              <w:rPr>
                <w:rFonts w:ascii="Arial Narrow" w:cs="Arial Narrow" w:eastAsia="Arial Narrow" w:hAnsi="Arial Narrow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rtl w:val="0"/>
              </w:rPr>
              <w:t xml:space="preserve">Fecha de realización.</w:t>
            </w:r>
          </w:p>
          <w:p w:rsidR="00000000" w:rsidDel="00000000" w:rsidP="00000000" w:rsidRDefault="00000000" w:rsidRPr="00000000" w14:paraId="0000002F">
            <w:pPr>
              <w:spacing w:after="240" w:before="240" w:lineRule="auto"/>
              <w:ind w:left="0" w:firstLine="0"/>
              <w:rPr>
                <w:rFonts w:ascii="Arial Narrow" w:cs="Arial Narrow" w:eastAsia="Arial Narrow" w:hAnsi="Arial Narrow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rtl w:val="0"/>
              </w:rPr>
              <w:t xml:space="preserve"> Esta constancia servirá como soporte de la cualificación técnica del personal para la operación, mantenimiento y manipulación de los sistemas de iluminación instalados, y deberá ser entregada tanto en versión física como en versión digital (PDF) para archivo institucional.</w:t>
            </w:r>
          </w:p>
        </w:tc>
      </w:tr>
    </w:tbl>
    <w:p w:rsidR="00000000" w:rsidDel="00000000" w:rsidP="00000000" w:rsidRDefault="00000000" w:rsidRPr="00000000" w14:paraId="0000003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rPr>
          <w:rFonts w:ascii="Arial Narrow" w:cs="Arial Narrow" w:eastAsia="Arial Narrow" w:hAnsi="Arial Narrow"/>
          <w:b w:val="1"/>
          <w:bCs w:val="1"/>
          <w:color w:val="222222"/>
          <w:sz w:val="24"/>
          <w:szCs w:val="24"/>
          <w:highlight w:val="white"/>
        </w:rPr>
      </w:pPr>
      <w:r w:rsidDel="00000000" w:rsidR="00000000" w:rsidRPr="00000000">
        <w:rPr>
          <w:rFonts w:ascii="Arial Narrow" w:cs="Arial Narrow" w:eastAsia="Arial Narrow" w:hAnsi="Arial Narrow"/>
          <w:b w:val="1"/>
          <w:bCs w:val="1"/>
          <w:rtl w:val="0"/>
        </w:rPr>
        <w:t xml:space="preserve">Nota:</w:t>
      </w:r>
      <w:r w:rsidDel="00000000" w:rsidR="00000000" w:rsidRPr="00000000">
        <w:rPr>
          <w:rFonts w:ascii="Arial Narrow" w:cs="Arial Narrow" w:eastAsia="Arial Narrow" w:hAnsi="Arial Narrow"/>
          <w:rtl w:val="0"/>
        </w:rPr>
        <w:t xml:space="preserve"> Las capacitaciones deberán ser presenciales.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61865234375" w:line="240" w:lineRule="auto"/>
        <w:ind w:left="4.320068359375" w:right="0" w:firstLine="0"/>
        <w:jc w:val="left"/>
        <w:rPr>
          <w:rFonts w:ascii="Arial Narrow" w:cs="Arial Narrow" w:eastAsia="Arial Narrow" w:hAnsi="Arial Narrow"/>
          <w:color w:val="222222"/>
          <w:sz w:val="24"/>
          <w:szCs w:val="24"/>
          <w:highlight w:val="white"/>
        </w:rPr>
      </w:pPr>
      <w:r w:rsidDel="00000000" w:rsidR="00000000" w:rsidRPr="00000000">
        <w:rPr>
          <w:rFonts w:ascii="Arial Narrow" w:cs="Arial Narrow" w:eastAsia="Arial Narrow" w:hAnsi="Arial Narrow"/>
          <w:color w:val="222222"/>
          <w:sz w:val="24"/>
          <w:szCs w:val="24"/>
          <w:highlight w:val="white"/>
          <w:rtl w:val="0"/>
        </w:rPr>
        <w:t xml:space="preserve">Para constancia de lo anterior, firmo el presente documento en </w:t>
      </w:r>
      <w:r w:rsidDel="00000000" w:rsidR="00000000" w:rsidRPr="00000000">
        <w:rPr>
          <w:rFonts w:ascii="Arial Narrow" w:cs="Arial Narrow" w:eastAsia="Arial Narrow" w:hAnsi="Arial Narrow"/>
          <w:b w:val="1"/>
          <w:bCs w:val="1"/>
          <w:color w:val="222222"/>
          <w:sz w:val="24"/>
          <w:szCs w:val="24"/>
          <w:highlight w:val="white"/>
          <w:rtl w:val="0"/>
        </w:rPr>
        <w:t xml:space="preserve">[CIUDAD]</w:t>
      </w:r>
      <w:r w:rsidDel="00000000" w:rsidR="00000000" w:rsidRPr="00000000">
        <w:rPr>
          <w:rFonts w:ascii="Arial Narrow" w:cs="Arial Narrow" w:eastAsia="Arial Narrow" w:hAnsi="Arial Narrow"/>
          <w:color w:val="222222"/>
          <w:sz w:val="24"/>
          <w:szCs w:val="24"/>
          <w:highlight w:val="white"/>
          <w:rtl w:val="0"/>
        </w:rPr>
        <w:t xml:space="preserve">, el </w:t>
      </w:r>
      <w:r w:rsidDel="00000000" w:rsidR="00000000" w:rsidRPr="00000000">
        <w:rPr>
          <w:rFonts w:ascii="Arial Narrow" w:cs="Arial Narrow" w:eastAsia="Arial Narrow" w:hAnsi="Arial Narrow"/>
          <w:b w:val="1"/>
          <w:bCs w:val="1"/>
          <w:color w:val="222222"/>
          <w:sz w:val="24"/>
          <w:szCs w:val="24"/>
          <w:highlight w:val="white"/>
          <w:rtl w:val="0"/>
        </w:rPr>
        <w:t xml:space="preserve">[DÍA]</w:t>
      </w:r>
      <w:r w:rsidDel="00000000" w:rsidR="00000000" w:rsidRPr="00000000">
        <w:rPr>
          <w:rFonts w:ascii="Arial Narrow" w:cs="Arial Narrow" w:eastAsia="Arial Narrow" w:hAnsi="Arial Narrow"/>
          <w:color w:val="222222"/>
          <w:sz w:val="24"/>
          <w:szCs w:val="24"/>
          <w:highlight w:val="white"/>
          <w:rtl w:val="0"/>
        </w:rPr>
        <w:t xml:space="preserve"> de</w:t>
      </w:r>
      <w:r w:rsidDel="00000000" w:rsidR="00000000" w:rsidRPr="00000000">
        <w:rPr>
          <w:rFonts w:ascii="Arial Narrow" w:cs="Arial Narrow" w:eastAsia="Arial Narrow" w:hAnsi="Arial Narrow"/>
          <w:b w:val="1"/>
          <w:bCs w:val="1"/>
          <w:color w:val="222222"/>
          <w:sz w:val="24"/>
          <w:szCs w:val="24"/>
          <w:highlight w:val="white"/>
          <w:rtl w:val="0"/>
        </w:rPr>
        <w:t xml:space="preserve"> [MES]</w:t>
      </w:r>
      <w:r w:rsidDel="00000000" w:rsidR="00000000" w:rsidRPr="00000000">
        <w:rPr>
          <w:rFonts w:ascii="Arial Narrow" w:cs="Arial Narrow" w:eastAsia="Arial Narrow" w:hAnsi="Arial Narrow"/>
          <w:color w:val="222222"/>
          <w:sz w:val="24"/>
          <w:szCs w:val="24"/>
          <w:highlight w:val="white"/>
          <w:rtl w:val="0"/>
        </w:rPr>
        <w:t xml:space="preserve"> de </w:t>
      </w:r>
      <w:r w:rsidDel="00000000" w:rsidR="00000000" w:rsidRPr="00000000">
        <w:rPr>
          <w:rFonts w:ascii="Arial Narrow" w:cs="Arial Narrow" w:eastAsia="Arial Narrow" w:hAnsi="Arial Narrow"/>
          <w:b w:val="1"/>
          <w:bCs w:val="1"/>
          <w:color w:val="222222"/>
          <w:sz w:val="24"/>
          <w:szCs w:val="24"/>
          <w:highlight w:val="white"/>
          <w:rtl w:val="0"/>
        </w:rPr>
        <w:t xml:space="preserve">[AÑO]</w:t>
      </w:r>
      <w:r w:rsidDel="00000000" w:rsidR="00000000" w:rsidRPr="00000000">
        <w:rPr>
          <w:rFonts w:ascii="Arial Narrow" w:cs="Arial Narrow" w:eastAsia="Arial Narrow" w:hAnsi="Arial Narrow"/>
          <w:color w:val="222222"/>
          <w:sz w:val="24"/>
          <w:szCs w:val="24"/>
          <w:highlight w:val="white"/>
          <w:rtl w:val="0"/>
        </w:rPr>
        <w:t xml:space="preserve">.</w:t>
      </w:r>
    </w:p>
    <w:p w:rsidR="00000000" w:rsidDel="00000000" w:rsidP="00000000" w:rsidRDefault="00000000" w:rsidRPr="00000000" w14:paraId="0000003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61865234375" w:line="240" w:lineRule="auto"/>
        <w:ind w:left="4.320068359375" w:right="0" w:firstLine="0"/>
        <w:jc w:val="left"/>
        <w:rPr>
          <w:rFonts w:ascii="Arial Narrow" w:cs="Arial Narrow" w:eastAsia="Arial Narrow" w:hAnsi="Arial Narrow"/>
          <w:color w:val="222222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61865234375" w:line="240" w:lineRule="auto"/>
        <w:ind w:left="4.320068359375" w:right="0" w:firstLine="0"/>
        <w:jc w:val="left"/>
        <w:rPr>
          <w:rFonts w:ascii="Arial Narrow" w:cs="Arial Narrow" w:eastAsia="Arial Narrow" w:hAnsi="Arial Narrow"/>
          <w:color w:val="222222"/>
          <w:sz w:val="24"/>
          <w:szCs w:val="24"/>
          <w:highlight w:val="white"/>
        </w:rPr>
      </w:pPr>
      <w:r w:rsidDel="00000000" w:rsidR="00000000" w:rsidRPr="00000000">
        <w:rPr>
          <w:rFonts w:ascii="Arial Narrow" w:cs="Arial Narrow" w:eastAsia="Arial Narrow" w:hAnsi="Arial Narrow"/>
          <w:color w:val="222222"/>
          <w:sz w:val="24"/>
          <w:szCs w:val="24"/>
          <w:highlight w:val="white"/>
          <w:rtl w:val="0"/>
        </w:rPr>
        <w:t xml:space="preserve">_____________________________________________</w:t>
      </w:r>
    </w:p>
    <w:p w:rsidR="00000000" w:rsidDel="00000000" w:rsidP="00000000" w:rsidRDefault="00000000" w:rsidRPr="00000000" w14:paraId="0000003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61865234375" w:line="240" w:lineRule="auto"/>
        <w:ind w:left="4.320068359375" w:right="0" w:firstLine="0"/>
        <w:jc w:val="left"/>
        <w:rPr>
          <w:rFonts w:ascii="Arial Narrow" w:cs="Arial Narrow" w:eastAsia="Arial Narrow" w:hAnsi="Arial Narrow"/>
          <w:b w:val="1"/>
          <w:bCs w:val="1"/>
          <w:color w:val="222222"/>
          <w:sz w:val="20"/>
          <w:szCs w:val="20"/>
          <w:highlight w:val="white"/>
        </w:rPr>
      </w:pPr>
      <w:r w:rsidDel="00000000" w:rsidR="00000000" w:rsidRPr="00000000">
        <w:rPr>
          <w:rFonts w:ascii="Arial Narrow" w:cs="Arial Narrow" w:eastAsia="Arial Narrow" w:hAnsi="Arial Narrow"/>
          <w:b w:val="1"/>
          <w:bCs w:val="1"/>
          <w:color w:val="222222"/>
          <w:sz w:val="20"/>
          <w:szCs w:val="20"/>
          <w:highlight w:val="white"/>
          <w:rtl w:val="0"/>
        </w:rPr>
        <w:t xml:space="preserve">[FIRMA]</w:t>
      </w:r>
    </w:p>
    <w:p w:rsidR="00000000" w:rsidDel="00000000" w:rsidP="00000000" w:rsidRDefault="00000000" w:rsidRPr="00000000" w14:paraId="0000003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61865234375" w:line="240" w:lineRule="auto"/>
        <w:ind w:left="4.320068359375" w:right="0" w:firstLine="0"/>
        <w:jc w:val="left"/>
        <w:rPr>
          <w:rFonts w:ascii="Arial Narrow" w:cs="Arial Narrow" w:eastAsia="Arial Narrow" w:hAnsi="Arial Narrow"/>
          <w:b w:val="1"/>
          <w:bCs w:val="1"/>
          <w:color w:val="222222"/>
          <w:sz w:val="20"/>
          <w:szCs w:val="20"/>
          <w:highlight w:val="white"/>
        </w:rPr>
      </w:pPr>
      <w:r w:rsidDel="00000000" w:rsidR="00000000" w:rsidRPr="00000000">
        <w:rPr>
          <w:rFonts w:ascii="Arial Narrow" w:cs="Arial Narrow" w:eastAsia="Arial Narrow" w:hAnsi="Arial Narrow"/>
          <w:b w:val="1"/>
          <w:bCs w:val="1"/>
          <w:color w:val="222222"/>
          <w:sz w:val="20"/>
          <w:szCs w:val="20"/>
          <w:highlight w:val="white"/>
          <w:rtl w:val="0"/>
        </w:rPr>
        <w:t xml:space="preserve">[NOMBRE DEL REPRESENTANTE LEGAL]</w:t>
      </w:r>
    </w:p>
    <w:p w:rsidR="00000000" w:rsidDel="00000000" w:rsidP="00000000" w:rsidRDefault="00000000" w:rsidRPr="00000000" w14:paraId="0000003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61865234375" w:line="240" w:lineRule="auto"/>
        <w:ind w:left="4.320068359375" w:right="0" w:firstLine="0"/>
        <w:jc w:val="left"/>
        <w:rPr>
          <w:rFonts w:ascii="Arial Narrow" w:cs="Arial Narrow" w:eastAsia="Arial Narrow" w:hAnsi="Arial Narrow"/>
          <w:b w:val="1"/>
          <w:bCs w:val="1"/>
          <w:color w:val="222222"/>
          <w:sz w:val="20"/>
          <w:szCs w:val="20"/>
          <w:highlight w:val="white"/>
        </w:rPr>
      </w:pPr>
      <w:r w:rsidDel="00000000" w:rsidR="00000000" w:rsidRPr="00000000">
        <w:rPr>
          <w:rFonts w:ascii="Arial Narrow" w:cs="Arial Narrow" w:eastAsia="Arial Narrow" w:hAnsi="Arial Narrow"/>
          <w:b w:val="1"/>
          <w:bCs w:val="1"/>
          <w:color w:val="222222"/>
          <w:sz w:val="20"/>
          <w:szCs w:val="20"/>
          <w:highlight w:val="white"/>
          <w:rtl w:val="0"/>
        </w:rPr>
        <w:t xml:space="preserve">[CARGO DEL REPRESENTANTE LEGAL]</w:t>
      </w:r>
    </w:p>
    <w:p w:rsidR="00000000" w:rsidDel="00000000" w:rsidP="00000000" w:rsidRDefault="00000000" w:rsidRPr="00000000" w14:paraId="0000003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61865234375" w:line="240" w:lineRule="auto"/>
        <w:ind w:left="4.320068359375" w:right="0" w:firstLine="0"/>
        <w:jc w:val="left"/>
        <w:rPr>
          <w:rFonts w:ascii="Arial Narrow" w:cs="Arial Narrow" w:eastAsia="Arial Narrow" w:hAnsi="Arial Narrow"/>
          <w:b w:val="1"/>
          <w:bCs w:val="1"/>
          <w:color w:val="222222"/>
          <w:sz w:val="20"/>
          <w:szCs w:val="20"/>
          <w:highlight w:val="white"/>
        </w:rPr>
      </w:pPr>
      <w:r w:rsidDel="00000000" w:rsidR="00000000" w:rsidRPr="00000000">
        <w:rPr>
          <w:rFonts w:ascii="Arial Narrow" w:cs="Arial Narrow" w:eastAsia="Arial Narrow" w:hAnsi="Arial Narrow"/>
          <w:b w:val="1"/>
          <w:bCs w:val="1"/>
          <w:color w:val="222222"/>
          <w:sz w:val="20"/>
          <w:szCs w:val="20"/>
          <w:highlight w:val="white"/>
          <w:rtl w:val="0"/>
        </w:rPr>
        <w:t xml:space="preserve">[TIPO DE IDENTIFICACIÓN Y NUMERO]</w:t>
      </w:r>
    </w:p>
    <w:p w:rsidR="00000000" w:rsidDel="00000000" w:rsidP="00000000" w:rsidRDefault="00000000" w:rsidRPr="00000000" w14:paraId="0000003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61865234375" w:line="240" w:lineRule="auto"/>
        <w:ind w:left="4.320068359375" w:right="0" w:firstLine="0"/>
        <w:jc w:val="left"/>
        <w:rPr>
          <w:rFonts w:ascii="Arial Narrow" w:cs="Arial Narrow" w:eastAsia="Arial Narrow" w:hAnsi="Arial Narrow"/>
          <w:color w:val="ff0000"/>
          <w:sz w:val="24"/>
          <w:szCs w:val="24"/>
          <w:highlight w:val="white"/>
        </w:rPr>
      </w:pPr>
      <w:r w:rsidDel="00000000" w:rsidR="00000000" w:rsidRPr="00000000">
        <w:rPr>
          <w:rFonts w:ascii="Arial Narrow" w:cs="Arial Narrow" w:eastAsia="Arial Narrow" w:hAnsi="Arial Narrow"/>
          <w:b w:val="1"/>
          <w:bCs w:val="1"/>
          <w:color w:val="222222"/>
          <w:sz w:val="20"/>
          <w:szCs w:val="20"/>
          <w:highlight w:val="white"/>
          <w:rtl w:val="0"/>
        </w:rPr>
        <w:t xml:space="preserve">[NOMBRE DE LA EMPRESA]</w:t>
      </w:r>
      <w:r w:rsidDel="00000000" w:rsidR="00000000" w:rsidRPr="00000000">
        <w:rPr>
          <w:rtl w:val="0"/>
        </w:rPr>
      </w:r>
    </w:p>
    <w:sectPr>
      <w:pgSz w:h="16840" w:w="11920" w:orient="portrait"/>
      <w:pgMar w:bottom="2040.714111328125" w:top="750" w:left="1440" w:right="1413.472900390625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  <w:font w:name="Arial Narrow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ArialNarrow-regular.ttf"/><Relationship Id="rId2" Type="http://schemas.openxmlformats.org/officeDocument/2006/relationships/font" Target="fonts/ArialNarrow-bold.ttf"/><Relationship Id="rId3" Type="http://schemas.openxmlformats.org/officeDocument/2006/relationships/font" Target="fonts/ArialNarrow-italic.ttf"/><Relationship Id="rId4" Type="http://schemas.openxmlformats.org/officeDocument/2006/relationships/font" Target="fonts/ArialNarrow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