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3260A3FD" w14:textId="77777777" w:rsidR="00567E83" w:rsidRPr="00D56830" w:rsidRDefault="00567E83" w:rsidP="00567E83">
      <w:pPr>
        <w:pStyle w:val="Prrafodelista"/>
        <w:tabs>
          <w:tab w:val="left" w:pos="1701"/>
        </w:tabs>
        <w:ind w:left="-426"/>
        <w:rPr>
          <w:rFonts w:ascii="Arial" w:hAnsi="Arial" w:cs="Arial"/>
          <w:sz w:val="18"/>
          <w:szCs w:val="18"/>
        </w:rPr>
      </w:pPr>
    </w:p>
    <w:p w14:paraId="199309F2" w14:textId="2EB26795" w:rsidR="00567E83" w:rsidRPr="00AB2645" w:rsidRDefault="00567E83" w:rsidP="00567E83">
      <w:pPr>
        <w:pStyle w:val="Prrafodelista"/>
        <w:tabs>
          <w:tab w:val="left" w:pos="1701"/>
        </w:tabs>
        <w:ind w:left="-426"/>
        <w:rPr>
          <w:rFonts w:ascii="Arial" w:hAnsi="Arial" w:cs="Arial"/>
          <w:sz w:val="18"/>
          <w:szCs w:val="18"/>
        </w:rPr>
      </w:pPr>
      <w:r w:rsidRPr="00AB2645">
        <w:rPr>
          <w:rFonts w:ascii="Arial" w:hAnsi="Arial" w:cs="Arial"/>
          <w:sz w:val="18"/>
          <w:szCs w:val="18"/>
        </w:rPr>
        <w:t xml:space="preserve">INFORME DE GESTIÓN No.  </w:t>
      </w:r>
      <w:r w:rsidRPr="00AB2645">
        <w:rPr>
          <w:rFonts w:ascii="Arial" w:hAnsi="Arial" w:cs="Arial"/>
          <w:sz w:val="18"/>
          <w:szCs w:val="18"/>
          <w:u w:val="single"/>
        </w:rPr>
        <w:t xml:space="preserve">     </w:t>
      </w:r>
      <w:r w:rsidR="00CF5A13">
        <w:rPr>
          <w:rFonts w:ascii="Arial" w:hAnsi="Arial" w:cs="Arial"/>
          <w:b/>
          <w:sz w:val="18"/>
          <w:szCs w:val="18"/>
          <w:u w:val="single"/>
        </w:rPr>
        <w:t>11</w:t>
      </w:r>
      <w:r w:rsidRPr="00AB2645">
        <w:rPr>
          <w:rFonts w:ascii="Arial" w:hAnsi="Arial" w:cs="Arial"/>
          <w:sz w:val="18"/>
          <w:szCs w:val="18"/>
          <w:u w:val="single"/>
        </w:rPr>
        <w:t xml:space="preserve">     </w:t>
      </w:r>
      <w:r w:rsidRPr="00AB2645">
        <w:rPr>
          <w:rFonts w:ascii="Arial" w:hAnsi="Arial" w:cs="Arial"/>
          <w:sz w:val="18"/>
          <w:szCs w:val="18"/>
        </w:rPr>
        <w:t xml:space="preserve">  </w:t>
      </w:r>
    </w:p>
    <w:p w14:paraId="19FFB5FE" w14:textId="4454532A" w:rsidR="00567E83" w:rsidRPr="00AB2645" w:rsidRDefault="00567E83" w:rsidP="00CB2D8E">
      <w:pPr>
        <w:pStyle w:val="Prrafodelista"/>
        <w:tabs>
          <w:tab w:val="left" w:pos="1701"/>
        </w:tabs>
        <w:ind w:left="-426"/>
        <w:rPr>
          <w:rFonts w:ascii="Arial" w:hAnsi="Arial" w:cs="Arial"/>
          <w:sz w:val="18"/>
          <w:szCs w:val="18"/>
        </w:rPr>
      </w:pPr>
      <w:r w:rsidRPr="00AB2645">
        <w:rPr>
          <w:rFonts w:ascii="Arial" w:hAnsi="Arial" w:cs="Arial"/>
          <w:sz w:val="18"/>
          <w:szCs w:val="18"/>
        </w:rPr>
        <w:t xml:space="preserve">Bogotá (Cundinamarca), </w:t>
      </w:r>
      <w:r w:rsidR="00CF5A13">
        <w:rPr>
          <w:rFonts w:ascii="Arial" w:hAnsi="Arial" w:cs="Arial"/>
          <w:sz w:val="18"/>
          <w:szCs w:val="18"/>
        </w:rPr>
        <w:t>DICIEMBRE</w:t>
      </w:r>
      <w:r w:rsidR="00CB2D8E" w:rsidRPr="00AB2645">
        <w:rPr>
          <w:rFonts w:ascii="Arial" w:hAnsi="Arial" w:cs="Arial"/>
          <w:sz w:val="18"/>
          <w:szCs w:val="18"/>
        </w:rPr>
        <w:t xml:space="preserve"> 2025</w:t>
      </w:r>
    </w:p>
    <w:p w14:paraId="3C25CE3D" w14:textId="77777777" w:rsidR="00CB2D8E" w:rsidRPr="00AB2645" w:rsidRDefault="00CB2D8E" w:rsidP="00CB2D8E">
      <w:pPr>
        <w:pStyle w:val="Prrafodelista"/>
        <w:tabs>
          <w:tab w:val="left" w:pos="1701"/>
        </w:tabs>
        <w:ind w:left="-426"/>
        <w:rPr>
          <w:rFonts w:ascii="Arial" w:hAnsi="Arial" w:cs="Arial"/>
          <w:sz w:val="16"/>
          <w:szCs w:val="16"/>
        </w:rPr>
      </w:pPr>
    </w:p>
    <w:p w14:paraId="01F59E01" w14:textId="77777777" w:rsidR="00567E83" w:rsidRPr="00AB2645" w:rsidRDefault="00567E83" w:rsidP="00567E83">
      <w:pPr>
        <w:pStyle w:val="Prrafodelista"/>
        <w:tabs>
          <w:tab w:val="left" w:pos="1701"/>
        </w:tabs>
        <w:ind w:left="-426"/>
        <w:rPr>
          <w:rFonts w:ascii="Arial" w:hAnsi="Arial" w:cs="Arial"/>
          <w:b/>
          <w:sz w:val="16"/>
          <w:szCs w:val="16"/>
        </w:rPr>
      </w:pPr>
    </w:p>
    <w:tbl>
      <w:tblPr>
        <w:tblpPr w:leftFromText="141" w:rightFromText="141" w:vertAnchor="text" w:tblpXSpec="center" w:tblpY="1"/>
        <w:tblOverlap w:val="never"/>
        <w:tblW w:w="97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119"/>
        <w:gridCol w:w="6663"/>
      </w:tblGrid>
      <w:tr w:rsidR="00D56830" w:rsidRPr="00AB2645" w14:paraId="71647EAF" w14:textId="77777777" w:rsidTr="00F75778">
        <w:trPr>
          <w:trHeight w:val="274"/>
        </w:trPr>
        <w:tc>
          <w:tcPr>
            <w:tcW w:w="3119" w:type="dxa"/>
            <w:tcBorders>
              <w:top w:val="single" w:sz="4" w:space="0" w:color="auto"/>
              <w:left w:val="single" w:sz="4" w:space="0" w:color="auto"/>
              <w:bottom w:val="single" w:sz="4" w:space="0" w:color="auto"/>
              <w:right w:val="single" w:sz="4" w:space="0" w:color="auto"/>
            </w:tcBorders>
            <w:vAlign w:val="center"/>
          </w:tcPr>
          <w:p w14:paraId="46BB3FD7" w14:textId="77777777" w:rsidR="00567E83" w:rsidRPr="00AB2645"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AB2645">
              <w:rPr>
                <w:rFonts w:ascii="Arial" w:hAnsi="Arial" w:cs="Arial"/>
                <w:b/>
                <w:sz w:val="18"/>
                <w:szCs w:val="18"/>
              </w:rPr>
              <w:t>No. DEL CONTRATO</w:t>
            </w:r>
          </w:p>
        </w:tc>
        <w:tc>
          <w:tcPr>
            <w:tcW w:w="6663" w:type="dxa"/>
            <w:tcBorders>
              <w:top w:val="single" w:sz="4" w:space="0" w:color="auto"/>
              <w:left w:val="single" w:sz="4" w:space="0" w:color="auto"/>
              <w:bottom w:val="single" w:sz="4" w:space="0" w:color="auto"/>
              <w:right w:val="single" w:sz="4" w:space="0" w:color="auto"/>
            </w:tcBorders>
            <w:vAlign w:val="center"/>
          </w:tcPr>
          <w:p w14:paraId="188CECC8" w14:textId="78B0B6BA" w:rsidR="00567E83" w:rsidRPr="00AB2645" w:rsidRDefault="00D56830" w:rsidP="00715DA2">
            <w:pPr>
              <w:tabs>
                <w:tab w:val="left" w:pos="1701"/>
              </w:tabs>
              <w:jc w:val="both"/>
              <w:rPr>
                <w:rFonts w:ascii="Arial" w:hAnsi="Arial" w:cs="Arial"/>
                <w:b/>
                <w:sz w:val="16"/>
                <w:szCs w:val="16"/>
              </w:rPr>
            </w:pPr>
            <w:r w:rsidRPr="00AB2645">
              <w:rPr>
                <w:rFonts w:ascii="Arial" w:hAnsi="Arial" w:cs="Arial"/>
                <w:sz w:val="18"/>
                <w:szCs w:val="16"/>
              </w:rPr>
              <w:t>No.482-CENACPERSONAL-2025</w:t>
            </w:r>
          </w:p>
        </w:tc>
      </w:tr>
      <w:tr w:rsidR="00567E83" w:rsidRPr="00AB2645" w14:paraId="4B41012B" w14:textId="77777777" w:rsidTr="00F75778">
        <w:trPr>
          <w:trHeight w:val="166"/>
        </w:trPr>
        <w:tc>
          <w:tcPr>
            <w:tcW w:w="3119" w:type="dxa"/>
            <w:tcBorders>
              <w:top w:val="single" w:sz="4" w:space="0" w:color="auto"/>
              <w:left w:val="single" w:sz="4" w:space="0" w:color="auto"/>
              <w:bottom w:val="single" w:sz="4" w:space="0" w:color="auto"/>
              <w:right w:val="single" w:sz="4" w:space="0" w:color="auto"/>
            </w:tcBorders>
            <w:vAlign w:val="center"/>
          </w:tcPr>
          <w:p w14:paraId="375CEB19" w14:textId="77777777" w:rsidR="00567E83" w:rsidRPr="00AB2645"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AB2645">
              <w:rPr>
                <w:rFonts w:ascii="Arial" w:hAnsi="Arial" w:cs="Arial"/>
                <w:b/>
                <w:sz w:val="18"/>
                <w:szCs w:val="18"/>
              </w:rPr>
              <w:t>FECHA SUSCRIPCIÓN CONTRATO</w:t>
            </w:r>
          </w:p>
        </w:tc>
        <w:tc>
          <w:tcPr>
            <w:tcW w:w="6663" w:type="dxa"/>
            <w:tcBorders>
              <w:top w:val="single" w:sz="4" w:space="0" w:color="auto"/>
              <w:left w:val="single" w:sz="4" w:space="0" w:color="auto"/>
              <w:bottom w:val="single" w:sz="4" w:space="0" w:color="auto"/>
              <w:right w:val="single" w:sz="4" w:space="0" w:color="auto"/>
            </w:tcBorders>
            <w:vAlign w:val="center"/>
          </w:tcPr>
          <w:p w14:paraId="02B3EABD" w14:textId="5822F1C1" w:rsidR="00567E83" w:rsidRPr="00AB2645" w:rsidRDefault="003940B9" w:rsidP="00715DA2">
            <w:pPr>
              <w:tabs>
                <w:tab w:val="left" w:pos="1701"/>
              </w:tabs>
              <w:jc w:val="both"/>
              <w:rPr>
                <w:rFonts w:ascii="Arial" w:hAnsi="Arial" w:cs="Arial"/>
                <w:sz w:val="18"/>
                <w:szCs w:val="16"/>
              </w:rPr>
            </w:pPr>
            <w:r w:rsidRPr="00AB2645">
              <w:rPr>
                <w:rFonts w:ascii="Arial" w:hAnsi="Arial" w:cs="Arial"/>
                <w:sz w:val="18"/>
                <w:szCs w:val="16"/>
              </w:rPr>
              <w:t>08</w:t>
            </w:r>
            <w:r w:rsidR="00E93A4A" w:rsidRPr="00AB2645">
              <w:rPr>
                <w:rFonts w:ascii="Arial" w:hAnsi="Arial" w:cs="Arial"/>
                <w:sz w:val="18"/>
                <w:szCs w:val="16"/>
              </w:rPr>
              <w:t xml:space="preserve"> DE </w:t>
            </w:r>
            <w:r w:rsidRPr="00AB2645">
              <w:rPr>
                <w:rFonts w:ascii="Arial" w:hAnsi="Arial" w:cs="Arial"/>
                <w:sz w:val="18"/>
                <w:szCs w:val="16"/>
              </w:rPr>
              <w:t>FEBRERO</w:t>
            </w:r>
            <w:r w:rsidR="00E93A4A" w:rsidRPr="00AB2645">
              <w:rPr>
                <w:rFonts w:ascii="Arial" w:hAnsi="Arial" w:cs="Arial"/>
                <w:sz w:val="18"/>
                <w:szCs w:val="16"/>
              </w:rPr>
              <w:t xml:space="preserve"> DE 2025</w:t>
            </w:r>
          </w:p>
        </w:tc>
      </w:tr>
      <w:tr w:rsidR="00567E83" w:rsidRPr="00AB2645" w14:paraId="721C5EA7" w14:textId="77777777" w:rsidTr="00F75778">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17D6A46B" w14:textId="77777777" w:rsidR="00567E83" w:rsidRPr="00AB2645"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AB2645">
              <w:rPr>
                <w:rFonts w:ascii="Arial" w:hAnsi="Arial" w:cs="Arial"/>
                <w:b/>
                <w:sz w:val="18"/>
                <w:szCs w:val="18"/>
              </w:rPr>
              <w:t>PÓLIZA DE SEGUROS</w:t>
            </w:r>
          </w:p>
          <w:p w14:paraId="206E6687" w14:textId="77777777" w:rsidR="00567E83" w:rsidRPr="00AB2645" w:rsidRDefault="00567E83" w:rsidP="00715DA2">
            <w:pPr>
              <w:tabs>
                <w:tab w:val="left" w:pos="1701"/>
              </w:tabs>
              <w:ind w:left="498" w:hanging="283"/>
              <w:rPr>
                <w:rFonts w:ascii="Arial" w:hAnsi="Arial" w:cs="Arial"/>
                <w:b/>
                <w:sz w:val="18"/>
                <w:szCs w:val="18"/>
              </w:rPr>
            </w:pPr>
          </w:p>
        </w:tc>
        <w:tc>
          <w:tcPr>
            <w:tcW w:w="6663" w:type="dxa"/>
            <w:tcBorders>
              <w:top w:val="single" w:sz="4" w:space="0" w:color="auto"/>
              <w:left w:val="single" w:sz="4" w:space="0" w:color="auto"/>
              <w:bottom w:val="single" w:sz="4" w:space="0" w:color="auto"/>
              <w:right w:val="single" w:sz="4" w:space="0" w:color="auto"/>
            </w:tcBorders>
            <w:vAlign w:val="center"/>
          </w:tcPr>
          <w:p w14:paraId="6122303B" w14:textId="77777777" w:rsidR="00BE550D" w:rsidRPr="00872EE3" w:rsidRDefault="00BE550D" w:rsidP="00BE550D">
            <w:pPr>
              <w:tabs>
                <w:tab w:val="left" w:pos="1701"/>
              </w:tabs>
              <w:jc w:val="both"/>
              <w:rPr>
                <w:rFonts w:ascii="Arial" w:hAnsi="Arial" w:cs="Arial"/>
                <w:sz w:val="16"/>
                <w:szCs w:val="16"/>
              </w:rPr>
            </w:pPr>
            <w:r w:rsidRPr="00872EE3">
              <w:rPr>
                <w:rFonts w:ascii="Arial" w:hAnsi="Arial" w:cs="Arial"/>
                <w:sz w:val="16"/>
                <w:szCs w:val="16"/>
              </w:rPr>
              <w:t>No. De la P</w:t>
            </w:r>
            <w:r w:rsidRPr="00872EE3">
              <w:rPr>
                <w:rFonts w:ascii="Arial" w:hAnsi="Arial" w:cs="Arial" w:hint="eastAsia"/>
                <w:sz w:val="16"/>
                <w:szCs w:val="16"/>
              </w:rPr>
              <w:t>ó</w:t>
            </w:r>
            <w:r w:rsidRPr="00872EE3">
              <w:rPr>
                <w:rFonts w:ascii="Arial" w:hAnsi="Arial" w:cs="Arial"/>
                <w:sz w:val="16"/>
                <w:szCs w:val="16"/>
              </w:rPr>
              <w:t>liza :21-46-101108832</w:t>
            </w:r>
          </w:p>
          <w:p w14:paraId="77A124F1" w14:textId="77777777" w:rsidR="00BE550D" w:rsidRPr="00872EE3" w:rsidRDefault="00BE550D" w:rsidP="00BE550D">
            <w:pPr>
              <w:tabs>
                <w:tab w:val="left" w:pos="1701"/>
              </w:tabs>
              <w:jc w:val="both"/>
              <w:rPr>
                <w:rFonts w:ascii="Arial" w:hAnsi="Arial" w:cs="Arial"/>
                <w:sz w:val="16"/>
                <w:szCs w:val="16"/>
              </w:rPr>
            </w:pPr>
            <w:r w:rsidRPr="00872EE3">
              <w:rPr>
                <w:rFonts w:ascii="Arial" w:hAnsi="Arial" w:cs="Arial"/>
                <w:sz w:val="16"/>
                <w:szCs w:val="16"/>
              </w:rPr>
              <w:t>Entidad que expide la p</w:t>
            </w:r>
            <w:r w:rsidRPr="00872EE3">
              <w:rPr>
                <w:rFonts w:ascii="Arial" w:hAnsi="Arial" w:cs="Arial" w:hint="eastAsia"/>
                <w:sz w:val="16"/>
                <w:szCs w:val="16"/>
              </w:rPr>
              <w:t>ó</w:t>
            </w:r>
            <w:r w:rsidRPr="00872EE3">
              <w:rPr>
                <w:rFonts w:ascii="Arial" w:hAnsi="Arial" w:cs="Arial"/>
                <w:sz w:val="16"/>
                <w:szCs w:val="16"/>
              </w:rPr>
              <w:t xml:space="preserve">liza: Seguros del Estado </w:t>
            </w:r>
          </w:p>
          <w:p w14:paraId="7C1325C3" w14:textId="77777777" w:rsidR="00BE550D" w:rsidRPr="00872EE3" w:rsidRDefault="00BE550D" w:rsidP="00BE550D">
            <w:pPr>
              <w:tabs>
                <w:tab w:val="left" w:pos="1701"/>
              </w:tabs>
              <w:jc w:val="both"/>
              <w:rPr>
                <w:rFonts w:ascii="Arial" w:hAnsi="Arial" w:cs="Arial"/>
                <w:sz w:val="16"/>
                <w:szCs w:val="16"/>
              </w:rPr>
            </w:pPr>
            <w:r w:rsidRPr="00872EE3">
              <w:rPr>
                <w:rFonts w:ascii="Arial" w:hAnsi="Arial" w:cs="Arial"/>
                <w:sz w:val="16"/>
                <w:szCs w:val="16"/>
              </w:rPr>
              <w:t>Fecha del certificado de aprobaci</w:t>
            </w:r>
            <w:r w:rsidRPr="00872EE3">
              <w:rPr>
                <w:rFonts w:ascii="Arial" w:hAnsi="Arial" w:cs="Arial" w:hint="eastAsia"/>
                <w:sz w:val="16"/>
                <w:szCs w:val="16"/>
              </w:rPr>
              <w:t>ó</w:t>
            </w:r>
            <w:r w:rsidRPr="00872EE3">
              <w:rPr>
                <w:rFonts w:ascii="Arial" w:hAnsi="Arial" w:cs="Arial"/>
                <w:sz w:val="16"/>
                <w:szCs w:val="16"/>
              </w:rPr>
              <w:t>n de la P</w:t>
            </w:r>
            <w:r w:rsidRPr="00872EE3">
              <w:rPr>
                <w:rFonts w:ascii="Arial" w:hAnsi="Arial" w:cs="Arial" w:hint="eastAsia"/>
                <w:sz w:val="16"/>
                <w:szCs w:val="16"/>
              </w:rPr>
              <w:t>ó</w:t>
            </w:r>
            <w:r w:rsidRPr="00872EE3">
              <w:rPr>
                <w:rFonts w:ascii="Arial" w:hAnsi="Arial" w:cs="Arial"/>
                <w:sz w:val="16"/>
                <w:szCs w:val="16"/>
              </w:rPr>
              <w:t>liza: 14/FEB/2025</w:t>
            </w:r>
          </w:p>
          <w:p w14:paraId="059C9F8E" w14:textId="77777777" w:rsidR="00BE550D" w:rsidRDefault="00BE550D" w:rsidP="00BE550D">
            <w:pPr>
              <w:tabs>
                <w:tab w:val="left" w:pos="1701"/>
              </w:tabs>
              <w:jc w:val="both"/>
              <w:rPr>
                <w:rFonts w:ascii="Arial" w:hAnsi="Arial" w:cs="Arial"/>
                <w:sz w:val="16"/>
                <w:szCs w:val="16"/>
              </w:rPr>
            </w:pPr>
            <w:r w:rsidRPr="00872EE3">
              <w:rPr>
                <w:rFonts w:ascii="Arial" w:hAnsi="Arial" w:cs="Arial"/>
                <w:sz w:val="16"/>
                <w:szCs w:val="16"/>
              </w:rPr>
              <w:t>Aprobado por: TC.</w:t>
            </w:r>
            <w:r>
              <w:rPr>
                <w:rFonts w:ascii="Arial" w:hAnsi="Arial" w:cs="Arial"/>
                <w:sz w:val="16"/>
                <w:szCs w:val="16"/>
              </w:rPr>
              <w:t xml:space="preserve"> </w:t>
            </w:r>
            <w:r w:rsidRPr="00872EE3">
              <w:rPr>
                <w:rFonts w:ascii="Arial" w:hAnsi="Arial" w:cs="Arial"/>
                <w:sz w:val="16"/>
                <w:szCs w:val="16"/>
              </w:rPr>
              <w:t>JAIRO ANDRES BEJARANO GARCIA</w:t>
            </w:r>
          </w:p>
          <w:p w14:paraId="52390FB4" w14:textId="64A1CBD9" w:rsidR="00567E83" w:rsidRPr="00AB2645" w:rsidRDefault="00BE550D" w:rsidP="00BE550D">
            <w:pPr>
              <w:tabs>
                <w:tab w:val="left" w:pos="1701"/>
              </w:tabs>
              <w:jc w:val="both"/>
              <w:rPr>
                <w:rFonts w:ascii="Arial" w:hAnsi="Arial" w:cs="Arial"/>
                <w:sz w:val="18"/>
                <w:szCs w:val="16"/>
              </w:rPr>
            </w:pPr>
            <w:r>
              <w:rPr>
                <w:rFonts w:ascii="Arial" w:hAnsi="Arial" w:cs="Arial"/>
                <w:sz w:val="16"/>
                <w:szCs w:val="16"/>
              </w:rPr>
              <w:t xml:space="preserve">Aprobación Póliza Adición mediante Acta 01284917 del 08 de septiembre 2025 por </w:t>
            </w:r>
            <w:r w:rsidRPr="00872EE3">
              <w:rPr>
                <w:rFonts w:ascii="Arial" w:hAnsi="Arial" w:cs="Arial"/>
                <w:sz w:val="16"/>
                <w:szCs w:val="16"/>
              </w:rPr>
              <w:t>TC. LIBARDO CERQUERA PASTRANA</w:t>
            </w:r>
          </w:p>
        </w:tc>
      </w:tr>
      <w:tr w:rsidR="00567E83" w:rsidRPr="00AB2645" w14:paraId="45C29524" w14:textId="77777777" w:rsidTr="00F75778">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45682CF2" w14:textId="77777777" w:rsidR="00567E83" w:rsidRPr="00AB2645"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proofErr w:type="spellStart"/>
            <w:r w:rsidRPr="00AB2645">
              <w:rPr>
                <w:rFonts w:ascii="Arial" w:hAnsi="Arial" w:cs="Arial"/>
                <w:b/>
                <w:sz w:val="18"/>
                <w:szCs w:val="18"/>
              </w:rPr>
              <w:t>CRP</w:t>
            </w:r>
            <w:proofErr w:type="spellEnd"/>
          </w:p>
        </w:tc>
        <w:tc>
          <w:tcPr>
            <w:tcW w:w="6663" w:type="dxa"/>
            <w:tcBorders>
              <w:top w:val="single" w:sz="4" w:space="0" w:color="auto"/>
              <w:left w:val="single" w:sz="4" w:space="0" w:color="auto"/>
              <w:bottom w:val="single" w:sz="4" w:space="0" w:color="auto"/>
              <w:right w:val="single" w:sz="4" w:space="0" w:color="auto"/>
            </w:tcBorders>
            <w:vAlign w:val="center"/>
          </w:tcPr>
          <w:p w14:paraId="4891188E" w14:textId="56A620D6" w:rsidR="00567E83" w:rsidRPr="00AB2645" w:rsidRDefault="00567E83" w:rsidP="00715DA2">
            <w:pPr>
              <w:tabs>
                <w:tab w:val="left" w:pos="1701"/>
              </w:tabs>
              <w:ind w:left="-4"/>
              <w:jc w:val="both"/>
              <w:rPr>
                <w:rFonts w:ascii="Arial" w:hAnsi="Arial" w:cs="Arial"/>
                <w:sz w:val="18"/>
                <w:szCs w:val="18"/>
              </w:rPr>
            </w:pPr>
            <w:r w:rsidRPr="00AB2645">
              <w:rPr>
                <w:rFonts w:ascii="Arial" w:hAnsi="Arial" w:cs="Arial"/>
                <w:sz w:val="18"/>
                <w:szCs w:val="18"/>
              </w:rPr>
              <w:t xml:space="preserve">No. </w:t>
            </w:r>
            <w:r w:rsidR="00C470D8" w:rsidRPr="00AB2645">
              <w:rPr>
                <w:rFonts w:ascii="Arial" w:hAnsi="Arial" w:cs="Arial"/>
                <w:sz w:val="18"/>
                <w:szCs w:val="18"/>
              </w:rPr>
              <w:t>45025</w:t>
            </w:r>
          </w:p>
          <w:p w14:paraId="0167D4DC" w14:textId="37D9BB53" w:rsidR="00567E83" w:rsidRPr="00AB2645" w:rsidRDefault="00567E83" w:rsidP="00715DA2">
            <w:pPr>
              <w:tabs>
                <w:tab w:val="left" w:pos="1701"/>
              </w:tabs>
              <w:jc w:val="both"/>
              <w:rPr>
                <w:rFonts w:ascii="Arial" w:hAnsi="Arial" w:cs="Arial"/>
                <w:sz w:val="18"/>
                <w:szCs w:val="18"/>
              </w:rPr>
            </w:pPr>
            <w:r w:rsidRPr="00AB2645">
              <w:rPr>
                <w:rFonts w:ascii="Arial" w:hAnsi="Arial" w:cs="Arial"/>
                <w:sz w:val="18"/>
                <w:szCs w:val="18"/>
              </w:rPr>
              <w:t>Fech</w:t>
            </w:r>
            <w:r w:rsidR="00CB2D8E" w:rsidRPr="00AB2645">
              <w:rPr>
                <w:rFonts w:ascii="Arial" w:hAnsi="Arial" w:cs="Arial"/>
                <w:sz w:val="18"/>
                <w:szCs w:val="18"/>
              </w:rPr>
              <w:t xml:space="preserve">a expedición </w:t>
            </w:r>
            <w:r w:rsidR="00C470D8" w:rsidRPr="00AB2645">
              <w:rPr>
                <w:rFonts w:ascii="Arial" w:hAnsi="Arial" w:cs="Arial"/>
                <w:sz w:val="18"/>
                <w:szCs w:val="18"/>
              </w:rPr>
              <w:t>11</w:t>
            </w:r>
            <w:r w:rsidR="00CB2D8E" w:rsidRPr="00AB2645">
              <w:rPr>
                <w:rFonts w:ascii="Arial" w:hAnsi="Arial" w:cs="Arial"/>
                <w:sz w:val="18"/>
                <w:szCs w:val="18"/>
              </w:rPr>
              <w:t xml:space="preserve"> DE </w:t>
            </w:r>
            <w:r w:rsidR="00C470D8" w:rsidRPr="00AB2645">
              <w:rPr>
                <w:rFonts w:ascii="Arial" w:hAnsi="Arial" w:cs="Arial"/>
                <w:sz w:val="18"/>
                <w:szCs w:val="18"/>
              </w:rPr>
              <w:t>FEBRERO</w:t>
            </w:r>
            <w:r w:rsidR="00CB2D8E" w:rsidRPr="00AB2645">
              <w:rPr>
                <w:rFonts w:ascii="Arial" w:hAnsi="Arial" w:cs="Arial"/>
                <w:sz w:val="18"/>
                <w:szCs w:val="18"/>
              </w:rPr>
              <w:t xml:space="preserve"> DE 2025</w:t>
            </w:r>
          </w:p>
          <w:p w14:paraId="19890AD7" w14:textId="77777777" w:rsidR="00DE1867" w:rsidRPr="00AB2645" w:rsidRDefault="00DE1867" w:rsidP="00DE1867">
            <w:pPr>
              <w:tabs>
                <w:tab w:val="left" w:pos="1701"/>
              </w:tabs>
              <w:jc w:val="both"/>
              <w:rPr>
                <w:rFonts w:ascii="Arial" w:hAnsi="Arial" w:cs="Arial"/>
                <w:sz w:val="18"/>
                <w:szCs w:val="18"/>
              </w:rPr>
            </w:pPr>
            <w:r w:rsidRPr="00AB2645">
              <w:rPr>
                <w:rFonts w:ascii="Arial" w:hAnsi="Arial" w:cs="Arial"/>
                <w:sz w:val="18"/>
                <w:szCs w:val="18"/>
              </w:rPr>
              <w:t xml:space="preserve">Unidad/Sub-unidad ejecutora:  </w:t>
            </w:r>
            <w:proofErr w:type="spellStart"/>
            <w:r w:rsidRPr="00AB2645">
              <w:rPr>
                <w:rFonts w:ascii="Arial" w:hAnsi="Arial" w:cs="Arial"/>
                <w:sz w:val="18"/>
                <w:szCs w:val="18"/>
              </w:rPr>
              <w:t>CENAC</w:t>
            </w:r>
            <w:proofErr w:type="spellEnd"/>
            <w:r w:rsidRPr="00AB2645">
              <w:rPr>
                <w:rFonts w:ascii="Arial" w:hAnsi="Arial" w:cs="Arial"/>
                <w:sz w:val="18"/>
                <w:szCs w:val="18"/>
              </w:rPr>
              <w:t xml:space="preserve"> PERSONAL</w:t>
            </w:r>
          </w:p>
          <w:p w14:paraId="39719C31" w14:textId="77777777" w:rsidR="00DE1867" w:rsidRPr="00AB2645" w:rsidRDefault="00DE1867" w:rsidP="00DE1867">
            <w:pPr>
              <w:tabs>
                <w:tab w:val="left" w:pos="1701"/>
              </w:tabs>
              <w:jc w:val="both"/>
              <w:rPr>
                <w:rFonts w:ascii="Arial" w:hAnsi="Arial" w:cs="Arial"/>
                <w:sz w:val="18"/>
                <w:szCs w:val="18"/>
              </w:rPr>
            </w:pPr>
            <w:r w:rsidRPr="00AB2645">
              <w:rPr>
                <w:rFonts w:ascii="Arial" w:hAnsi="Arial" w:cs="Arial"/>
                <w:sz w:val="18"/>
                <w:szCs w:val="18"/>
              </w:rPr>
              <w:t>Dependencia: Cede 11 - DINEG</w:t>
            </w:r>
          </w:p>
          <w:p w14:paraId="5681E595" w14:textId="77777777" w:rsidR="00DE1867" w:rsidRPr="00AB2645" w:rsidRDefault="00DE1867" w:rsidP="00DE1867">
            <w:pPr>
              <w:tabs>
                <w:tab w:val="left" w:pos="1701"/>
              </w:tabs>
              <w:jc w:val="both"/>
              <w:rPr>
                <w:rFonts w:ascii="Arial" w:hAnsi="Arial" w:cs="Arial"/>
                <w:sz w:val="18"/>
                <w:szCs w:val="18"/>
              </w:rPr>
            </w:pPr>
            <w:r w:rsidRPr="00AB2645">
              <w:rPr>
                <w:rFonts w:ascii="Arial" w:hAnsi="Arial" w:cs="Arial"/>
                <w:sz w:val="18"/>
                <w:szCs w:val="18"/>
              </w:rPr>
              <w:t>Posición catálogo de gasto: A-02-02-02-008-002</w:t>
            </w:r>
          </w:p>
          <w:p w14:paraId="2BB4BEE1" w14:textId="77777777" w:rsidR="00DE1867" w:rsidRPr="00AB2645" w:rsidRDefault="00DE1867" w:rsidP="00DE1867">
            <w:pPr>
              <w:tabs>
                <w:tab w:val="left" w:pos="1701"/>
              </w:tabs>
              <w:jc w:val="both"/>
              <w:rPr>
                <w:rFonts w:ascii="Arial" w:hAnsi="Arial" w:cs="Arial"/>
                <w:sz w:val="18"/>
                <w:szCs w:val="18"/>
              </w:rPr>
            </w:pPr>
            <w:r w:rsidRPr="00AB2645">
              <w:rPr>
                <w:rFonts w:ascii="Arial" w:hAnsi="Arial" w:cs="Arial"/>
                <w:sz w:val="18"/>
                <w:szCs w:val="18"/>
              </w:rPr>
              <w:t xml:space="preserve">Fuente: NACIÓN </w:t>
            </w:r>
          </w:p>
          <w:p w14:paraId="421CD7D7" w14:textId="0F1820F3" w:rsidR="00567E83" w:rsidRPr="006314E8" w:rsidRDefault="00567E83" w:rsidP="00DE1867">
            <w:pPr>
              <w:tabs>
                <w:tab w:val="left" w:pos="1701"/>
              </w:tabs>
              <w:jc w:val="both"/>
              <w:rPr>
                <w:rFonts w:ascii="Arial" w:hAnsi="Arial" w:cs="Arial"/>
                <w:sz w:val="18"/>
                <w:szCs w:val="18"/>
              </w:rPr>
            </w:pPr>
            <w:r w:rsidRPr="006314E8">
              <w:rPr>
                <w:rFonts w:ascii="Arial" w:hAnsi="Arial" w:cs="Arial"/>
                <w:sz w:val="18"/>
                <w:szCs w:val="18"/>
              </w:rPr>
              <w:t>Recurso 10</w:t>
            </w:r>
          </w:p>
          <w:p w14:paraId="67912197" w14:textId="5191DF90" w:rsidR="00567E83" w:rsidRPr="00AB2645" w:rsidRDefault="00567E83" w:rsidP="00715DA2">
            <w:pPr>
              <w:tabs>
                <w:tab w:val="left" w:pos="1701"/>
              </w:tabs>
              <w:ind w:left="-4"/>
              <w:jc w:val="both"/>
              <w:rPr>
                <w:rFonts w:ascii="Arial" w:hAnsi="Arial" w:cs="Arial"/>
                <w:sz w:val="18"/>
                <w:szCs w:val="18"/>
              </w:rPr>
            </w:pPr>
            <w:r w:rsidRPr="006314E8">
              <w:rPr>
                <w:rFonts w:ascii="Arial" w:hAnsi="Arial" w:cs="Arial"/>
                <w:sz w:val="18"/>
                <w:szCs w:val="18"/>
              </w:rPr>
              <w:t xml:space="preserve">Valor: </w:t>
            </w:r>
            <w:r w:rsidR="00DE1867" w:rsidRPr="006314E8">
              <w:rPr>
                <w:rFonts w:ascii="Arial" w:hAnsi="Arial" w:cs="Arial"/>
                <w:sz w:val="18"/>
                <w:szCs w:val="18"/>
              </w:rPr>
              <w:t xml:space="preserve"> </w:t>
            </w:r>
            <w:r w:rsidR="006314E8" w:rsidRPr="006314E8">
              <w:rPr>
                <w:rFonts w:ascii="Arial" w:hAnsi="Arial" w:cs="Arial"/>
                <w:sz w:val="18"/>
                <w:szCs w:val="18"/>
              </w:rPr>
              <w:t>41'800.000,00</w:t>
            </w:r>
          </w:p>
        </w:tc>
      </w:tr>
      <w:tr w:rsidR="00567E83" w:rsidRPr="00AB2645" w14:paraId="3059C1C4" w14:textId="77777777" w:rsidTr="00F75778">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54E06683" w14:textId="77777777" w:rsidR="00567E83" w:rsidRPr="00AB2645"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AB2645">
              <w:rPr>
                <w:rFonts w:ascii="Arial" w:hAnsi="Arial" w:cs="Arial"/>
                <w:b/>
                <w:sz w:val="18"/>
                <w:szCs w:val="18"/>
              </w:rPr>
              <w:t>FECHA INICIO EJECUCIÓN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3FC980AA" w14:textId="1A454D15" w:rsidR="00567E83" w:rsidRPr="00AB2645" w:rsidRDefault="00DE1867" w:rsidP="00715DA2">
            <w:pPr>
              <w:tabs>
                <w:tab w:val="left" w:pos="1701"/>
              </w:tabs>
              <w:jc w:val="both"/>
              <w:rPr>
                <w:rFonts w:ascii="Arial" w:hAnsi="Arial" w:cs="Arial"/>
                <w:sz w:val="18"/>
                <w:szCs w:val="16"/>
              </w:rPr>
            </w:pPr>
            <w:r w:rsidRPr="00AB2645">
              <w:rPr>
                <w:rFonts w:ascii="Arial" w:hAnsi="Arial" w:cs="Arial"/>
                <w:sz w:val="18"/>
                <w:szCs w:val="18"/>
              </w:rPr>
              <w:t>14</w:t>
            </w:r>
            <w:r w:rsidR="00CB2D8E" w:rsidRPr="00AB2645">
              <w:rPr>
                <w:rFonts w:ascii="Arial" w:hAnsi="Arial" w:cs="Arial"/>
                <w:sz w:val="18"/>
                <w:szCs w:val="18"/>
              </w:rPr>
              <w:t xml:space="preserve"> DE </w:t>
            </w:r>
            <w:r w:rsidRPr="00AB2645">
              <w:rPr>
                <w:rFonts w:ascii="Arial" w:hAnsi="Arial" w:cs="Arial"/>
                <w:sz w:val="18"/>
                <w:szCs w:val="18"/>
              </w:rPr>
              <w:t>FEBRERO</w:t>
            </w:r>
            <w:r w:rsidR="00CB2D8E" w:rsidRPr="00AB2645">
              <w:rPr>
                <w:rFonts w:ascii="Arial" w:hAnsi="Arial" w:cs="Arial"/>
                <w:sz w:val="18"/>
                <w:szCs w:val="18"/>
              </w:rPr>
              <w:t xml:space="preserve"> DE 2025</w:t>
            </w:r>
            <w:r w:rsidR="00567E83" w:rsidRPr="00AB2645">
              <w:rPr>
                <w:rFonts w:ascii="Arial" w:hAnsi="Arial" w:cs="Arial"/>
                <w:sz w:val="18"/>
                <w:szCs w:val="16"/>
              </w:rPr>
              <w:t xml:space="preserve"> </w:t>
            </w:r>
          </w:p>
        </w:tc>
      </w:tr>
      <w:tr w:rsidR="00567E83" w:rsidRPr="00AB2645" w14:paraId="28D76CFB" w14:textId="77777777" w:rsidTr="00F75778">
        <w:trPr>
          <w:trHeight w:val="1129"/>
        </w:trPr>
        <w:tc>
          <w:tcPr>
            <w:tcW w:w="3119" w:type="dxa"/>
            <w:tcBorders>
              <w:top w:val="single" w:sz="4" w:space="0" w:color="auto"/>
              <w:left w:val="single" w:sz="4" w:space="0" w:color="auto"/>
              <w:bottom w:val="single" w:sz="4" w:space="0" w:color="auto"/>
              <w:right w:val="single" w:sz="4" w:space="0" w:color="auto"/>
            </w:tcBorders>
            <w:vAlign w:val="center"/>
          </w:tcPr>
          <w:p w14:paraId="7E6B4508" w14:textId="77777777" w:rsidR="00567E83" w:rsidRPr="00AB2645"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AB2645">
              <w:rPr>
                <w:rFonts w:ascii="Arial" w:hAnsi="Arial" w:cs="Arial"/>
                <w:b/>
                <w:sz w:val="18"/>
                <w:szCs w:val="18"/>
              </w:rPr>
              <w:t>CONTRATISTA</w:t>
            </w:r>
          </w:p>
          <w:p w14:paraId="74443306" w14:textId="77777777" w:rsidR="00567E83" w:rsidRPr="00AB2645" w:rsidRDefault="00567E83" w:rsidP="00715DA2">
            <w:pPr>
              <w:ind w:left="498" w:hanging="283"/>
              <w:rPr>
                <w:sz w:val="18"/>
                <w:szCs w:val="18"/>
              </w:rPr>
            </w:pPr>
          </w:p>
          <w:p w14:paraId="77665567" w14:textId="77777777" w:rsidR="00567E83" w:rsidRPr="00AB2645" w:rsidRDefault="00567E83" w:rsidP="00715DA2">
            <w:pPr>
              <w:ind w:left="498" w:hanging="283"/>
              <w:rPr>
                <w:sz w:val="18"/>
                <w:szCs w:val="18"/>
              </w:rPr>
            </w:pPr>
          </w:p>
          <w:p w14:paraId="2BE743BC" w14:textId="77777777" w:rsidR="00567E83" w:rsidRPr="00AB2645" w:rsidRDefault="00567E83" w:rsidP="00715DA2">
            <w:pPr>
              <w:ind w:left="498" w:hanging="283"/>
              <w:rPr>
                <w:sz w:val="18"/>
                <w:szCs w:val="18"/>
              </w:rPr>
            </w:pPr>
          </w:p>
        </w:tc>
        <w:tc>
          <w:tcPr>
            <w:tcW w:w="6663" w:type="dxa"/>
            <w:tcBorders>
              <w:top w:val="single" w:sz="4" w:space="0" w:color="auto"/>
              <w:left w:val="single" w:sz="4" w:space="0" w:color="auto"/>
              <w:bottom w:val="single" w:sz="4" w:space="0" w:color="auto"/>
              <w:right w:val="single" w:sz="4" w:space="0" w:color="auto"/>
            </w:tcBorders>
          </w:tcPr>
          <w:p w14:paraId="621E4BC0" w14:textId="281379D4" w:rsidR="00567E83" w:rsidRPr="00AB2645" w:rsidRDefault="00567E83" w:rsidP="00715DA2">
            <w:pPr>
              <w:tabs>
                <w:tab w:val="left" w:pos="1701"/>
              </w:tabs>
              <w:jc w:val="both"/>
              <w:rPr>
                <w:rFonts w:ascii="Arial" w:hAnsi="Arial" w:cs="Arial"/>
                <w:sz w:val="18"/>
                <w:szCs w:val="18"/>
              </w:rPr>
            </w:pPr>
            <w:r w:rsidRPr="00AB2645">
              <w:rPr>
                <w:rFonts w:ascii="Arial" w:hAnsi="Arial" w:cs="Arial"/>
                <w:sz w:val="18"/>
                <w:szCs w:val="18"/>
              </w:rPr>
              <w:t xml:space="preserve">Nombre completo: </w:t>
            </w:r>
            <w:r w:rsidR="00DE1867" w:rsidRPr="00AB2645">
              <w:rPr>
                <w:rFonts w:ascii="Arial" w:hAnsi="Arial" w:cs="Arial"/>
                <w:sz w:val="18"/>
                <w:szCs w:val="18"/>
              </w:rPr>
              <w:t>KENETH JHOVANNY FONSECA TOLOSA</w:t>
            </w:r>
          </w:p>
          <w:p w14:paraId="3F4CF764" w14:textId="37409AFE" w:rsidR="00567E83" w:rsidRPr="00AB2645" w:rsidRDefault="00567E83" w:rsidP="00715DA2">
            <w:pPr>
              <w:tabs>
                <w:tab w:val="left" w:pos="1701"/>
              </w:tabs>
              <w:jc w:val="both"/>
              <w:rPr>
                <w:rFonts w:ascii="Arial" w:hAnsi="Arial" w:cs="Arial"/>
                <w:sz w:val="18"/>
                <w:szCs w:val="18"/>
              </w:rPr>
            </w:pPr>
            <w:r w:rsidRPr="00AB2645">
              <w:rPr>
                <w:rFonts w:ascii="Arial" w:hAnsi="Arial" w:cs="Arial"/>
                <w:sz w:val="18"/>
                <w:szCs w:val="18"/>
              </w:rPr>
              <w:t>Identificación 1.0</w:t>
            </w:r>
            <w:r w:rsidR="00DE1867" w:rsidRPr="00AB2645">
              <w:rPr>
                <w:rFonts w:ascii="Arial" w:hAnsi="Arial" w:cs="Arial"/>
                <w:sz w:val="18"/>
                <w:szCs w:val="18"/>
              </w:rPr>
              <w:t>49.655.383</w:t>
            </w:r>
          </w:p>
          <w:p w14:paraId="06BB8DB9" w14:textId="77777777" w:rsidR="00567E83" w:rsidRPr="00AB2645" w:rsidRDefault="00567E83" w:rsidP="00715DA2">
            <w:pPr>
              <w:tabs>
                <w:tab w:val="left" w:pos="1701"/>
              </w:tabs>
              <w:jc w:val="both"/>
              <w:rPr>
                <w:rFonts w:ascii="Arial" w:hAnsi="Arial" w:cs="Arial"/>
                <w:sz w:val="18"/>
                <w:szCs w:val="18"/>
              </w:rPr>
            </w:pPr>
            <w:r w:rsidRPr="00AB2645">
              <w:rPr>
                <w:rFonts w:ascii="Arial" w:hAnsi="Arial" w:cs="Arial"/>
                <w:sz w:val="18"/>
                <w:szCs w:val="18"/>
              </w:rPr>
              <w:t>Nacionalidad Colombiana</w:t>
            </w:r>
          </w:p>
          <w:p w14:paraId="6438B63D" w14:textId="5AD631FA" w:rsidR="00567E83" w:rsidRPr="00AB2645" w:rsidRDefault="00567E83" w:rsidP="00715DA2">
            <w:pPr>
              <w:tabs>
                <w:tab w:val="left" w:pos="1701"/>
              </w:tabs>
              <w:jc w:val="both"/>
              <w:rPr>
                <w:rFonts w:ascii="Arial" w:hAnsi="Arial" w:cs="Arial"/>
                <w:sz w:val="18"/>
                <w:szCs w:val="18"/>
              </w:rPr>
            </w:pPr>
            <w:r w:rsidRPr="00AB2645">
              <w:rPr>
                <w:rFonts w:ascii="Arial" w:hAnsi="Arial" w:cs="Arial"/>
                <w:sz w:val="18"/>
                <w:szCs w:val="18"/>
              </w:rPr>
              <w:t xml:space="preserve">Dirección: </w:t>
            </w:r>
            <w:r w:rsidR="00DE1867" w:rsidRPr="00AB2645">
              <w:rPr>
                <w:rFonts w:ascii="Arial" w:hAnsi="Arial" w:cs="Arial"/>
                <w:sz w:val="18"/>
                <w:szCs w:val="18"/>
              </w:rPr>
              <w:t>CALLE 15D BIS # 112 - 44</w:t>
            </w:r>
          </w:p>
          <w:p w14:paraId="6EB43FAA" w14:textId="7879DA82" w:rsidR="00567E83" w:rsidRPr="00AB2645" w:rsidRDefault="00567E83" w:rsidP="00715DA2">
            <w:pPr>
              <w:tabs>
                <w:tab w:val="left" w:pos="1701"/>
              </w:tabs>
              <w:jc w:val="both"/>
              <w:rPr>
                <w:rFonts w:ascii="Arial" w:hAnsi="Arial" w:cs="Arial"/>
                <w:sz w:val="18"/>
                <w:szCs w:val="18"/>
              </w:rPr>
            </w:pPr>
            <w:r w:rsidRPr="00AB2645">
              <w:rPr>
                <w:rFonts w:ascii="Arial" w:hAnsi="Arial" w:cs="Arial"/>
                <w:sz w:val="18"/>
                <w:szCs w:val="18"/>
              </w:rPr>
              <w:t>Teléfono de contacto</w:t>
            </w:r>
            <w:r w:rsidR="00DE1867" w:rsidRPr="00AB2645">
              <w:rPr>
                <w:rFonts w:ascii="Arial" w:hAnsi="Arial" w:cs="Arial"/>
                <w:sz w:val="18"/>
                <w:szCs w:val="18"/>
              </w:rPr>
              <w:t xml:space="preserve"> 3213974414</w:t>
            </w:r>
          </w:p>
          <w:p w14:paraId="13FB401E" w14:textId="5238110E" w:rsidR="00567E83" w:rsidRPr="00AB2645" w:rsidRDefault="00567E83" w:rsidP="00715DA2">
            <w:pPr>
              <w:tabs>
                <w:tab w:val="left" w:pos="1701"/>
              </w:tabs>
              <w:jc w:val="both"/>
              <w:rPr>
                <w:rFonts w:ascii="Arial" w:hAnsi="Arial" w:cs="Arial"/>
                <w:sz w:val="18"/>
                <w:szCs w:val="18"/>
              </w:rPr>
            </w:pPr>
            <w:r w:rsidRPr="00AB2645">
              <w:rPr>
                <w:rFonts w:ascii="Arial" w:hAnsi="Arial" w:cs="Arial"/>
                <w:sz w:val="18"/>
                <w:szCs w:val="18"/>
              </w:rPr>
              <w:t xml:space="preserve">E-mail de contacto: </w:t>
            </w:r>
            <w:r w:rsidR="00DE1867" w:rsidRPr="00AB2645">
              <w:rPr>
                <w:rFonts w:ascii="Arial" w:hAnsi="Arial" w:cs="Arial"/>
                <w:sz w:val="18"/>
                <w:szCs w:val="18"/>
              </w:rPr>
              <w:t>kfonseca.abogado@gmail.com</w:t>
            </w:r>
          </w:p>
        </w:tc>
      </w:tr>
      <w:tr w:rsidR="00DE1867" w:rsidRPr="00AB2645" w14:paraId="2A206430" w14:textId="77777777" w:rsidTr="00F75778">
        <w:trPr>
          <w:trHeight w:val="523"/>
        </w:trPr>
        <w:tc>
          <w:tcPr>
            <w:tcW w:w="3119" w:type="dxa"/>
            <w:tcBorders>
              <w:top w:val="single" w:sz="4" w:space="0" w:color="auto"/>
              <w:left w:val="single" w:sz="4" w:space="0" w:color="auto"/>
              <w:bottom w:val="single" w:sz="4" w:space="0" w:color="auto"/>
              <w:right w:val="single" w:sz="4" w:space="0" w:color="auto"/>
            </w:tcBorders>
            <w:vAlign w:val="center"/>
          </w:tcPr>
          <w:p w14:paraId="6B7CA7DB" w14:textId="77777777" w:rsidR="00DE1867" w:rsidRPr="00AB2645" w:rsidRDefault="00DE1867" w:rsidP="00DE1867">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AB2645">
              <w:rPr>
                <w:rFonts w:ascii="Arial" w:hAnsi="Arial" w:cs="Arial"/>
                <w:b/>
                <w:sz w:val="18"/>
                <w:szCs w:val="18"/>
              </w:rPr>
              <w:t>SUPERVISOR</w:t>
            </w:r>
          </w:p>
        </w:tc>
        <w:tc>
          <w:tcPr>
            <w:tcW w:w="6663" w:type="dxa"/>
            <w:tcBorders>
              <w:top w:val="single" w:sz="4" w:space="0" w:color="auto"/>
              <w:left w:val="single" w:sz="4" w:space="0" w:color="auto"/>
              <w:bottom w:val="single" w:sz="4" w:space="0" w:color="auto"/>
              <w:right w:val="single" w:sz="4" w:space="0" w:color="auto"/>
            </w:tcBorders>
          </w:tcPr>
          <w:p w14:paraId="02DD8C3B" w14:textId="77777777" w:rsidR="00DE1867" w:rsidRPr="00AB2645" w:rsidRDefault="00DE1867" w:rsidP="00DE1867">
            <w:pPr>
              <w:tabs>
                <w:tab w:val="left" w:pos="1701"/>
              </w:tabs>
              <w:jc w:val="both"/>
              <w:rPr>
                <w:rFonts w:ascii="Arial" w:hAnsi="Arial" w:cs="Arial"/>
                <w:sz w:val="18"/>
                <w:szCs w:val="16"/>
              </w:rPr>
            </w:pPr>
            <w:r w:rsidRPr="00AB2645">
              <w:rPr>
                <w:rFonts w:ascii="Arial" w:hAnsi="Arial" w:cs="Arial"/>
                <w:sz w:val="18"/>
                <w:szCs w:val="16"/>
              </w:rPr>
              <w:t xml:space="preserve">Nombre completo: </w:t>
            </w:r>
            <w:r w:rsidRPr="00AB2645">
              <w:rPr>
                <w:rFonts w:ascii="Arial" w:hAnsi="Arial" w:cs="Arial"/>
                <w:sz w:val="16"/>
                <w:szCs w:val="16"/>
              </w:rPr>
              <w:t xml:space="preserve"> </w:t>
            </w:r>
            <w:proofErr w:type="spellStart"/>
            <w:r w:rsidRPr="00AB2645">
              <w:rPr>
                <w:rFonts w:ascii="Arial" w:hAnsi="Arial" w:cs="Arial"/>
                <w:sz w:val="18"/>
                <w:szCs w:val="16"/>
              </w:rPr>
              <w:t>MY</w:t>
            </w:r>
            <w:proofErr w:type="spellEnd"/>
            <w:r w:rsidRPr="00AB2645">
              <w:rPr>
                <w:rFonts w:ascii="Arial" w:hAnsi="Arial" w:cs="Arial"/>
                <w:sz w:val="18"/>
                <w:szCs w:val="16"/>
              </w:rPr>
              <w:t>. Julián José Vargas Romero</w:t>
            </w:r>
          </w:p>
          <w:p w14:paraId="0859578E" w14:textId="77777777" w:rsidR="00DE1867" w:rsidRPr="00AB2645" w:rsidRDefault="00DE1867" w:rsidP="00DE1867">
            <w:pPr>
              <w:tabs>
                <w:tab w:val="left" w:pos="1701"/>
              </w:tabs>
              <w:jc w:val="both"/>
              <w:rPr>
                <w:rFonts w:ascii="Arial" w:hAnsi="Arial" w:cs="Arial"/>
                <w:sz w:val="18"/>
                <w:szCs w:val="16"/>
              </w:rPr>
            </w:pPr>
            <w:r w:rsidRPr="00AB2645">
              <w:rPr>
                <w:rFonts w:ascii="Arial" w:hAnsi="Arial" w:cs="Arial"/>
                <w:sz w:val="18"/>
                <w:szCs w:val="16"/>
              </w:rPr>
              <w:t>Cargo: Oficial Actos Administrativos DINEG</w:t>
            </w:r>
          </w:p>
          <w:p w14:paraId="668084D4" w14:textId="77777777" w:rsidR="00DE1867" w:rsidRPr="00AB2645" w:rsidRDefault="00DE1867" w:rsidP="00DE1867">
            <w:pPr>
              <w:tabs>
                <w:tab w:val="left" w:pos="1701"/>
              </w:tabs>
              <w:jc w:val="both"/>
              <w:rPr>
                <w:rFonts w:ascii="Arial" w:hAnsi="Arial" w:cs="Arial"/>
                <w:sz w:val="18"/>
                <w:szCs w:val="16"/>
              </w:rPr>
            </w:pPr>
            <w:r w:rsidRPr="00AB2645">
              <w:rPr>
                <w:rFonts w:ascii="Arial" w:hAnsi="Arial" w:cs="Arial"/>
                <w:sz w:val="18"/>
                <w:szCs w:val="16"/>
              </w:rPr>
              <w:t>Resolución de nombramiento: N° 000436 del 09 de enero de 2025.</w:t>
            </w:r>
          </w:p>
          <w:p w14:paraId="6B74AA38" w14:textId="77777777" w:rsidR="00DE1867" w:rsidRPr="00AB2645" w:rsidRDefault="00DE1867" w:rsidP="00DE1867">
            <w:pPr>
              <w:tabs>
                <w:tab w:val="left" w:pos="1701"/>
              </w:tabs>
              <w:jc w:val="both"/>
              <w:rPr>
                <w:rFonts w:ascii="Arial" w:hAnsi="Arial" w:cs="Arial"/>
                <w:sz w:val="18"/>
                <w:szCs w:val="16"/>
              </w:rPr>
            </w:pPr>
            <w:r w:rsidRPr="00AB2645">
              <w:rPr>
                <w:rFonts w:ascii="Arial" w:hAnsi="Arial" w:cs="Arial"/>
                <w:sz w:val="18"/>
                <w:szCs w:val="16"/>
              </w:rPr>
              <w:t>Numero: 3138785793</w:t>
            </w:r>
          </w:p>
          <w:p w14:paraId="072178B5" w14:textId="75B328DE" w:rsidR="00DE1867" w:rsidRPr="00AB2645" w:rsidRDefault="00DE1867" w:rsidP="00DE1867">
            <w:pPr>
              <w:tabs>
                <w:tab w:val="left" w:pos="1701"/>
              </w:tabs>
              <w:jc w:val="both"/>
              <w:rPr>
                <w:rFonts w:ascii="Arial" w:hAnsi="Arial" w:cs="Arial"/>
                <w:sz w:val="18"/>
                <w:szCs w:val="18"/>
              </w:rPr>
            </w:pPr>
            <w:r w:rsidRPr="00AB2645">
              <w:rPr>
                <w:rFonts w:ascii="Arial" w:hAnsi="Arial" w:cs="Arial"/>
                <w:sz w:val="18"/>
                <w:szCs w:val="16"/>
              </w:rPr>
              <w:t>Correo: julian.vargas</w:t>
            </w:r>
            <w:r w:rsidRPr="00AB2645">
              <w:rPr>
                <w:rFonts w:ascii="Arial" w:hAnsi="Arial" w:cs="Arial"/>
                <w:color w:val="000000" w:themeColor="text1"/>
                <w:sz w:val="18"/>
                <w:szCs w:val="18"/>
              </w:rPr>
              <w:t>@buzonejercito.mil.co</w:t>
            </w:r>
          </w:p>
        </w:tc>
      </w:tr>
      <w:tr w:rsidR="00DE1867" w:rsidRPr="00AB2645" w14:paraId="6C30F8B1" w14:textId="77777777" w:rsidTr="00F75778">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37B05443" w14:textId="77777777" w:rsidR="00DE1867" w:rsidRPr="00AB2645" w:rsidRDefault="00DE1867" w:rsidP="00DE1867">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AB2645">
              <w:rPr>
                <w:rFonts w:ascii="Arial" w:hAnsi="Arial" w:cs="Arial"/>
                <w:b/>
                <w:sz w:val="18"/>
                <w:szCs w:val="18"/>
              </w:rPr>
              <w:t>OBJETO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029D6B7B" w14:textId="529C7E17" w:rsidR="00DE1867" w:rsidRPr="00AB2645" w:rsidRDefault="00DE1867" w:rsidP="00DE1867">
            <w:pPr>
              <w:tabs>
                <w:tab w:val="left" w:pos="1701"/>
              </w:tabs>
              <w:ind w:left="17" w:hanging="17"/>
              <w:jc w:val="both"/>
              <w:rPr>
                <w:rFonts w:ascii="Arial" w:hAnsi="Arial" w:cs="Arial"/>
                <w:sz w:val="18"/>
                <w:szCs w:val="18"/>
              </w:rPr>
            </w:pPr>
            <w:r w:rsidRPr="00AB2645">
              <w:rPr>
                <w:rFonts w:ascii="Arial" w:hAnsi="Arial" w:cs="Arial"/>
                <w:sz w:val="18"/>
                <w:szCs w:val="18"/>
              </w:rPr>
              <w:t>PRESTAR LOS SERVICIOS PROFESIONALES COMO ABOGADO PARA LA DIRECCI</w:t>
            </w:r>
            <w:r w:rsidRPr="00AB2645">
              <w:rPr>
                <w:rFonts w:ascii="Arial" w:hAnsi="Arial" w:cs="Arial" w:hint="eastAsia"/>
                <w:sz w:val="18"/>
                <w:szCs w:val="18"/>
              </w:rPr>
              <w:t>Ó</w:t>
            </w:r>
            <w:r w:rsidRPr="00AB2645">
              <w:rPr>
                <w:rFonts w:ascii="Arial" w:hAnsi="Arial" w:cs="Arial"/>
                <w:sz w:val="18"/>
                <w:szCs w:val="18"/>
              </w:rPr>
              <w:t>N DE NEGOCIOS GENERALES.</w:t>
            </w:r>
          </w:p>
        </w:tc>
      </w:tr>
      <w:tr w:rsidR="00DE1867" w:rsidRPr="00AB2645" w14:paraId="141D001F" w14:textId="77777777" w:rsidTr="00F75778">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2DC1822F" w14:textId="77777777" w:rsidR="00DE1867" w:rsidRPr="00AB2645" w:rsidRDefault="00DE1867" w:rsidP="00DE1867">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AB2645">
              <w:rPr>
                <w:rFonts w:ascii="Arial" w:hAnsi="Arial" w:cs="Arial"/>
                <w:b/>
                <w:sz w:val="18"/>
                <w:szCs w:val="18"/>
              </w:rPr>
              <w:t>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14:paraId="74F829C7" w14:textId="42932635" w:rsidR="00DE1867" w:rsidRPr="00AB2645" w:rsidRDefault="00DE1867" w:rsidP="00DE1867">
            <w:pPr>
              <w:tabs>
                <w:tab w:val="left" w:pos="1701"/>
              </w:tabs>
              <w:jc w:val="both"/>
              <w:rPr>
                <w:rFonts w:ascii="Arial" w:hAnsi="Arial" w:cs="Arial"/>
                <w:b/>
                <w:sz w:val="18"/>
                <w:szCs w:val="18"/>
              </w:rPr>
            </w:pPr>
            <w:r w:rsidRPr="00AB2645">
              <w:rPr>
                <w:rFonts w:ascii="Arial" w:hAnsi="Arial" w:cs="Arial"/>
                <w:b/>
                <w:sz w:val="18"/>
                <w:szCs w:val="18"/>
              </w:rPr>
              <w:t>OBLIGACIONES ESPECIFICAS:</w:t>
            </w:r>
          </w:p>
          <w:p w14:paraId="222D8F6E" w14:textId="77777777" w:rsidR="00DE1867" w:rsidRPr="00AB2645" w:rsidRDefault="00DE1867" w:rsidP="00DE1867">
            <w:pPr>
              <w:tabs>
                <w:tab w:val="left" w:pos="1701"/>
              </w:tabs>
              <w:jc w:val="both"/>
              <w:rPr>
                <w:rFonts w:ascii="Arial" w:hAnsi="Arial" w:cs="Arial"/>
                <w:b/>
                <w:sz w:val="18"/>
                <w:szCs w:val="18"/>
              </w:rPr>
            </w:pPr>
          </w:p>
          <w:p w14:paraId="04913DFA" w14:textId="13D69306" w:rsidR="00DE1867" w:rsidRPr="00AB2645" w:rsidRDefault="00DE1867" w:rsidP="00DE1867">
            <w:pPr>
              <w:pStyle w:val="Prrafodelista"/>
              <w:tabs>
                <w:tab w:val="left" w:pos="1701"/>
              </w:tabs>
              <w:ind w:left="377"/>
              <w:jc w:val="both"/>
              <w:rPr>
                <w:rFonts w:ascii="Arial" w:eastAsia="DejaVu Sans" w:hAnsi="Arial" w:cs="Arial"/>
                <w:kern w:val="1"/>
                <w:sz w:val="18"/>
                <w:szCs w:val="18"/>
                <w:lang w:val="es-CO" w:eastAsia="es-CO"/>
              </w:rPr>
            </w:pPr>
            <w:r w:rsidRPr="00AB2645">
              <w:rPr>
                <w:rFonts w:ascii="Arial" w:eastAsia="DejaVu Sans" w:hAnsi="Arial" w:cs="Arial"/>
                <w:kern w:val="1"/>
                <w:sz w:val="18"/>
                <w:szCs w:val="18"/>
                <w:lang w:val="es-CO" w:eastAsia="es-CO"/>
              </w:rPr>
              <w:t>1. Realizar acompa</w:t>
            </w:r>
            <w:r w:rsidRPr="00AB2645">
              <w:rPr>
                <w:rFonts w:ascii="Arial" w:eastAsia="DejaVu Sans" w:hAnsi="Arial" w:cs="Arial" w:hint="eastAsia"/>
                <w:kern w:val="1"/>
                <w:sz w:val="18"/>
                <w:szCs w:val="18"/>
                <w:lang w:val="es-CO" w:eastAsia="es-CO"/>
              </w:rPr>
              <w:t>ñ</w:t>
            </w:r>
            <w:r w:rsidRPr="00AB2645">
              <w:rPr>
                <w:rFonts w:ascii="Arial" w:eastAsia="DejaVu Sans" w:hAnsi="Arial" w:cs="Arial"/>
                <w:kern w:val="1"/>
                <w:sz w:val="18"/>
                <w:szCs w:val="18"/>
                <w:lang w:val="es-CO" w:eastAsia="es-CO"/>
              </w:rPr>
              <w:t>amiento, asesor</w:t>
            </w:r>
            <w:r w:rsidRPr="00AB2645">
              <w:rPr>
                <w:rFonts w:ascii="Arial" w:eastAsia="DejaVu Sans" w:hAnsi="Arial" w:cs="Arial" w:hint="eastAsia"/>
                <w:kern w:val="1"/>
                <w:sz w:val="18"/>
                <w:szCs w:val="18"/>
                <w:lang w:val="es-CO" w:eastAsia="es-CO"/>
              </w:rPr>
              <w:t>í</w:t>
            </w:r>
            <w:r w:rsidRPr="00AB2645">
              <w:rPr>
                <w:rFonts w:ascii="Arial" w:eastAsia="DejaVu Sans" w:hAnsi="Arial" w:cs="Arial"/>
                <w:kern w:val="1"/>
                <w:sz w:val="18"/>
                <w:szCs w:val="18"/>
                <w:lang w:val="es-CO" w:eastAsia="es-CO"/>
              </w:rPr>
              <w:t>as y socializaciones en las m</w:t>
            </w:r>
            <w:r w:rsidRPr="00AB2645">
              <w:rPr>
                <w:rFonts w:ascii="Arial" w:eastAsia="DejaVu Sans" w:hAnsi="Arial" w:cs="Arial" w:hint="eastAsia"/>
                <w:kern w:val="1"/>
                <w:sz w:val="18"/>
                <w:szCs w:val="18"/>
                <w:lang w:val="es-CO" w:eastAsia="es-CO"/>
              </w:rPr>
              <w:t>ú</w:t>
            </w:r>
            <w:r w:rsidRPr="00AB2645">
              <w:rPr>
                <w:rFonts w:ascii="Arial" w:eastAsia="DejaVu Sans" w:hAnsi="Arial" w:cs="Arial"/>
                <w:kern w:val="1"/>
                <w:sz w:val="18"/>
                <w:szCs w:val="18"/>
                <w:lang w:val="es-CO" w:eastAsia="es-CO"/>
              </w:rPr>
              <w:t>ltiples actividades de consulta y de reuniones convocadas por el supervisor, en desarrollo de su objeto contractual seg</w:t>
            </w:r>
            <w:r w:rsidRPr="00AB2645">
              <w:rPr>
                <w:rFonts w:ascii="Arial" w:eastAsia="DejaVu Sans" w:hAnsi="Arial" w:cs="Arial" w:hint="eastAsia"/>
                <w:kern w:val="1"/>
                <w:sz w:val="18"/>
                <w:szCs w:val="18"/>
                <w:lang w:val="es-CO" w:eastAsia="es-CO"/>
              </w:rPr>
              <w:t>ú</w:t>
            </w:r>
            <w:r w:rsidRPr="00AB2645">
              <w:rPr>
                <w:rFonts w:ascii="Arial" w:eastAsia="DejaVu Sans" w:hAnsi="Arial" w:cs="Arial"/>
                <w:kern w:val="1"/>
                <w:sz w:val="18"/>
                <w:szCs w:val="18"/>
                <w:lang w:val="es-CO" w:eastAsia="es-CO"/>
              </w:rPr>
              <w:t xml:space="preserve">n temas de convenios, acuerdos, tratados, Loas, </w:t>
            </w:r>
            <w:proofErr w:type="spellStart"/>
            <w:r w:rsidRPr="00AB2645">
              <w:rPr>
                <w:rFonts w:ascii="Arial" w:eastAsia="DejaVu Sans" w:hAnsi="Arial" w:cs="Arial"/>
                <w:kern w:val="1"/>
                <w:sz w:val="18"/>
                <w:szCs w:val="18"/>
                <w:lang w:val="es-CO" w:eastAsia="es-CO"/>
              </w:rPr>
              <w:t>Cuf</w:t>
            </w:r>
            <w:proofErr w:type="spellEnd"/>
            <w:r w:rsidRPr="00AB2645">
              <w:rPr>
                <w:rFonts w:ascii="Arial" w:eastAsia="DejaVu Sans" w:hAnsi="Arial" w:cs="Arial"/>
                <w:kern w:val="1"/>
                <w:sz w:val="18"/>
                <w:szCs w:val="18"/>
                <w:lang w:val="es-CO" w:eastAsia="es-CO"/>
              </w:rPr>
              <w:t>, comit</w:t>
            </w:r>
            <w:r w:rsidRPr="00AB2645">
              <w:rPr>
                <w:rFonts w:ascii="Arial" w:eastAsia="DejaVu Sans" w:hAnsi="Arial" w:cs="Arial" w:hint="eastAsia"/>
                <w:kern w:val="1"/>
                <w:sz w:val="18"/>
                <w:szCs w:val="18"/>
                <w:lang w:val="es-CO" w:eastAsia="es-CO"/>
              </w:rPr>
              <w:t>é</w:t>
            </w:r>
            <w:r w:rsidRPr="00AB2645">
              <w:rPr>
                <w:rFonts w:ascii="Arial" w:eastAsia="DejaVu Sans" w:hAnsi="Arial" w:cs="Arial"/>
                <w:kern w:val="1"/>
                <w:sz w:val="18"/>
                <w:szCs w:val="18"/>
                <w:lang w:val="es-CO" w:eastAsia="es-CO"/>
              </w:rPr>
              <w:t>s y temas a fines al manual de contrataci</w:t>
            </w:r>
            <w:r w:rsidRPr="00AB2645">
              <w:rPr>
                <w:rFonts w:ascii="Arial" w:eastAsia="DejaVu Sans" w:hAnsi="Arial" w:cs="Arial" w:hint="eastAsia"/>
                <w:kern w:val="1"/>
                <w:sz w:val="18"/>
                <w:szCs w:val="18"/>
                <w:lang w:val="es-CO" w:eastAsia="es-CO"/>
              </w:rPr>
              <w:t>ó</w:t>
            </w:r>
            <w:r w:rsidRPr="00AB2645">
              <w:rPr>
                <w:rFonts w:ascii="Arial" w:eastAsia="DejaVu Sans" w:hAnsi="Arial" w:cs="Arial"/>
                <w:kern w:val="1"/>
                <w:sz w:val="18"/>
                <w:szCs w:val="18"/>
                <w:lang w:val="es-CO" w:eastAsia="es-CO"/>
              </w:rPr>
              <w:t>n del MDN, la resoluci</w:t>
            </w:r>
            <w:r w:rsidRPr="00AB2645">
              <w:rPr>
                <w:rFonts w:ascii="Arial" w:eastAsia="DejaVu Sans" w:hAnsi="Arial" w:cs="Arial" w:hint="eastAsia"/>
                <w:kern w:val="1"/>
                <w:sz w:val="18"/>
                <w:szCs w:val="18"/>
                <w:lang w:val="es-CO" w:eastAsia="es-CO"/>
              </w:rPr>
              <w:t>ó</w:t>
            </w:r>
            <w:r w:rsidRPr="00AB2645">
              <w:rPr>
                <w:rFonts w:ascii="Arial" w:eastAsia="DejaVu Sans" w:hAnsi="Arial" w:cs="Arial"/>
                <w:kern w:val="1"/>
                <w:sz w:val="18"/>
                <w:szCs w:val="18"/>
                <w:lang w:val="es-CO" w:eastAsia="es-CO"/>
              </w:rPr>
              <w:t>n de delegaci</w:t>
            </w:r>
            <w:r w:rsidRPr="00AB2645">
              <w:rPr>
                <w:rFonts w:ascii="Arial" w:eastAsia="DejaVu Sans" w:hAnsi="Arial" w:cs="Arial" w:hint="eastAsia"/>
                <w:kern w:val="1"/>
                <w:sz w:val="18"/>
                <w:szCs w:val="18"/>
                <w:lang w:val="es-CO" w:eastAsia="es-CO"/>
              </w:rPr>
              <w:t>ó</w:t>
            </w:r>
            <w:r w:rsidRPr="00AB2645">
              <w:rPr>
                <w:rFonts w:ascii="Arial" w:eastAsia="DejaVu Sans" w:hAnsi="Arial" w:cs="Arial"/>
                <w:kern w:val="1"/>
                <w:sz w:val="18"/>
                <w:szCs w:val="18"/>
                <w:lang w:val="es-CO" w:eastAsia="es-CO"/>
              </w:rPr>
              <w:t>n de funciones contractuales, recursos, convenios, contratos, liquidaciones, hora c</w:t>
            </w:r>
            <w:r w:rsidRPr="00AB2645">
              <w:rPr>
                <w:rFonts w:ascii="Arial" w:eastAsia="DejaVu Sans" w:hAnsi="Arial" w:cs="Arial" w:hint="eastAsia"/>
                <w:kern w:val="1"/>
                <w:sz w:val="18"/>
                <w:szCs w:val="18"/>
                <w:lang w:val="es-CO" w:eastAsia="es-CO"/>
              </w:rPr>
              <w:t>á</w:t>
            </w:r>
            <w:r w:rsidRPr="00AB2645">
              <w:rPr>
                <w:rFonts w:ascii="Arial" w:eastAsia="DejaVu Sans" w:hAnsi="Arial" w:cs="Arial"/>
                <w:kern w:val="1"/>
                <w:sz w:val="18"/>
                <w:szCs w:val="18"/>
                <w:lang w:val="es-CO" w:eastAsia="es-CO"/>
              </w:rPr>
              <w:t>tedra, todo respecto de la Directiva 122 de 2019 y dem</w:t>
            </w:r>
            <w:r w:rsidRPr="00AB2645">
              <w:rPr>
                <w:rFonts w:ascii="Arial" w:eastAsia="DejaVu Sans" w:hAnsi="Arial" w:cs="Arial" w:hint="eastAsia"/>
                <w:kern w:val="1"/>
                <w:sz w:val="18"/>
                <w:szCs w:val="18"/>
                <w:lang w:val="es-CO" w:eastAsia="es-CO"/>
              </w:rPr>
              <w:t>á</w:t>
            </w:r>
            <w:r w:rsidRPr="00AB2645">
              <w:rPr>
                <w:rFonts w:ascii="Arial" w:eastAsia="DejaVu Sans" w:hAnsi="Arial" w:cs="Arial"/>
                <w:kern w:val="1"/>
                <w:sz w:val="18"/>
                <w:szCs w:val="18"/>
                <w:lang w:val="es-CO" w:eastAsia="es-CO"/>
              </w:rPr>
              <w:t xml:space="preserve">s a fines. </w:t>
            </w:r>
          </w:p>
          <w:p w14:paraId="530342D0" w14:textId="243564BF" w:rsidR="00DE1867" w:rsidRPr="00AB2645" w:rsidRDefault="00DE1867" w:rsidP="00DE1867">
            <w:pPr>
              <w:pStyle w:val="Prrafodelista"/>
              <w:tabs>
                <w:tab w:val="left" w:pos="1701"/>
              </w:tabs>
              <w:ind w:left="377"/>
              <w:jc w:val="both"/>
              <w:rPr>
                <w:rFonts w:ascii="Arial" w:eastAsia="DejaVu Sans" w:hAnsi="Arial" w:cs="Arial"/>
                <w:kern w:val="1"/>
                <w:sz w:val="18"/>
                <w:szCs w:val="18"/>
                <w:lang w:val="es-CO" w:eastAsia="es-CO"/>
              </w:rPr>
            </w:pPr>
            <w:r w:rsidRPr="00AB2645">
              <w:rPr>
                <w:rFonts w:ascii="Arial" w:eastAsia="DejaVu Sans" w:hAnsi="Arial" w:cs="Arial"/>
                <w:kern w:val="1"/>
                <w:sz w:val="18"/>
                <w:szCs w:val="18"/>
                <w:lang w:val="es-CO" w:eastAsia="es-CO"/>
              </w:rPr>
              <w:t>2. Revisar jur</w:t>
            </w:r>
            <w:r w:rsidRPr="00AB2645">
              <w:rPr>
                <w:rFonts w:ascii="Arial" w:eastAsia="DejaVu Sans" w:hAnsi="Arial" w:cs="Arial" w:hint="eastAsia"/>
                <w:kern w:val="1"/>
                <w:sz w:val="18"/>
                <w:szCs w:val="18"/>
                <w:lang w:val="es-CO" w:eastAsia="es-CO"/>
              </w:rPr>
              <w:t>í</w:t>
            </w:r>
            <w:r w:rsidRPr="00AB2645">
              <w:rPr>
                <w:rFonts w:ascii="Arial" w:eastAsia="DejaVu Sans" w:hAnsi="Arial" w:cs="Arial"/>
                <w:kern w:val="1"/>
                <w:sz w:val="18"/>
                <w:szCs w:val="18"/>
                <w:lang w:val="es-CO" w:eastAsia="es-CO"/>
              </w:rPr>
              <w:t xml:space="preserve">dicamente los proyectos de actos administrativos que le sean asignados, que correspondan al </w:t>
            </w:r>
            <w:r w:rsidRPr="00AB2645">
              <w:rPr>
                <w:rFonts w:ascii="Arial" w:eastAsia="DejaVu Sans" w:hAnsi="Arial" w:cs="Arial" w:hint="eastAsia"/>
                <w:kern w:val="1"/>
                <w:sz w:val="18"/>
                <w:szCs w:val="18"/>
                <w:lang w:val="es-CO" w:eastAsia="es-CO"/>
              </w:rPr>
              <w:t>á</w:t>
            </w:r>
            <w:r w:rsidRPr="00AB2645">
              <w:rPr>
                <w:rFonts w:ascii="Arial" w:eastAsia="DejaVu Sans" w:hAnsi="Arial" w:cs="Arial"/>
                <w:kern w:val="1"/>
                <w:sz w:val="18"/>
                <w:szCs w:val="18"/>
                <w:lang w:val="es-CO" w:eastAsia="es-CO"/>
              </w:rPr>
              <w:t>mbito del derecho p</w:t>
            </w:r>
            <w:r w:rsidRPr="00AB2645">
              <w:rPr>
                <w:rFonts w:ascii="Arial" w:eastAsia="DejaVu Sans" w:hAnsi="Arial" w:cs="Arial" w:hint="eastAsia"/>
                <w:kern w:val="1"/>
                <w:sz w:val="18"/>
                <w:szCs w:val="18"/>
                <w:lang w:val="es-CO" w:eastAsia="es-CO"/>
              </w:rPr>
              <w:t>ú</w:t>
            </w:r>
            <w:r w:rsidRPr="00AB2645">
              <w:rPr>
                <w:rFonts w:ascii="Arial" w:eastAsia="DejaVu Sans" w:hAnsi="Arial" w:cs="Arial"/>
                <w:kern w:val="1"/>
                <w:sz w:val="18"/>
                <w:szCs w:val="18"/>
                <w:lang w:val="es-CO" w:eastAsia="es-CO"/>
              </w:rPr>
              <w:t xml:space="preserve">blico en los temas de Ascensos, </w:t>
            </w:r>
            <w:proofErr w:type="spellStart"/>
            <w:r w:rsidRPr="00AB2645">
              <w:rPr>
                <w:rFonts w:ascii="Arial" w:eastAsia="DejaVu Sans" w:hAnsi="Arial" w:cs="Arial"/>
                <w:kern w:val="1"/>
                <w:sz w:val="18"/>
                <w:szCs w:val="18"/>
                <w:lang w:val="es-CO" w:eastAsia="es-CO"/>
              </w:rPr>
              <w:t>RVA</w:t>
            </w:r>
            <w:proofErr w:type="spellEnd"/>
            <w:r w:rsidRPr="00AB2645">
              <w:rPr>
                <w:rFonts w:ascii="Arial" w:eastAsia="DejaVu Sans" w:hAnsi="Arial" w:cs="Arial"/>
                <w:kern w:val="1"/>
                <w:sz w:val="18"/>
                <w:szCs w:val="18"/>
                <w:lang w:val="es-CO" w:eastAsia="es-CO"/>
              </w:rPr>
              <w:t xml:space="preserve">, Comisiones al Exterior, Cambio de unidad, cambio de Fuerza, Profesionales </w:t>
            </w:r>
            <w:proofErr w:type="spellStart"/>
            <w:r w:rsidRPr="00AB2645">
              <w:rPr>
                <w:rFonts w:ascii="Arial" w:eastAsia="DejaVu Sans" w:hAnsi="Arial" w:cs="Arial"/>
                <w:kern w:val="1"/>
                <w:sz w:val="18"/>
                <w:szCs w:val="18"/>
                <w:lang w:val="es-CO" w:eastAsia="es-CO"/>
              </w:rPr>
              <w:t>RVA</w:t>
            </w:r>
            <w:proofErr w:type="spellEnd"/>
            <w:r w:rsidRPr="00AB2645">
              <w:rPr>
                <w:rFonts w:ascii="Arial" w:eastAsia="DejaVu Sans" w:hAnsi="Arial" w:cs="Arial"/>
                <w:kern w:val="1"/>
                <w:sz w:val="18"/>
                <w:szCs w:val="18"/>
                <w:lang w:val="es-CO" w:eastAsia="es-CO"/>
              </w:rPr>
              <w:t>, renuncias y nombramientos de Civiles, Directivas, Encargos, Planes, Ingresos al Escalaf</w:t>
            </w:r>
            <w:r w:rsidRPr="00AB2645">
              <w:rPr>
                <w:rFonts w:ascii="Arial" w:eastAsia="DejaVu Sans" w:hAnsi="Arial" w:cs="Arial" w:hint="eastAsia"/>
                <w:kern w:val="1"/>
                <w:sz w:val="18"/>
                <w:szCs w:val="18"/>
                <w:lang w:val="es-CO" w:eastAsia="es-CO"/>
              </w:rPr>
              <w:t>ó</w:t>
            </w:r>
            <w:r w:rsidRPr="00AB2645">
              <w:rPr>
                <w:rFonts w:ascii="Arial" w:eastAsia="DejaVu Sans" w:hAnsi="Arial" w:cs="Arial"/>
                <w:kern w:val="1"/>
                <w:sz w:val="18"/>
                <w:szCs w:val="18"/>
                <w:lang w:val="es-CO" w:eastAsia="es-CO"/>
              </w:rPr>
              <w:t xml:space="preserve">n, Manuales, Reglamentos, </w:t>
            </w:r>
            <w:proofErr w:type="spellStart"/>
            <w:r w:rsidRPr="00AB2645">
              <w:rPr>
                <w:rFonts w:ascii="Arial" w:eastAsia="DejaVu Sans" w:hAnsi="Arial" w:cs="Arial"/>
                <w:kern w:val="1"/>
                <w:sz w:val="18"/>
                <w:szCs w:val="18"/>
                <w:lang w:val="es-CO" w:eastAsia="es-CO"/>
              </w:rPr>
              <w:t>OAS</w:t>
            </w:r>
            <w:proofErr w:type="spellEnd"/>
            <w:r w:rsidRPr="00AB2645">
              <w:rPr>
                <w:rFonts w:ascii="Arial" w:eastAsia="DejaVu Sans" w:hAnsi="Arial" w:cs="Arial"/>
                <w:kern w:val="1"/>
                <w:sz w:val="18"/>
                <w:szCs w:val="18"/>
                <w:lang w:val="es-CO" w:eastAsia="es-CO"/>
              </w:rPr>
              <w:t>, ejecuci</w:t>
            </w:r>
            <w:r w:rsidRPr="00AB2645">
              <w:rPr>
                <w:rFonts w:ascii="Arial" w:eastAsia="DejaVu Sans" w:hAnsi="Arial" w:cs="Arial" w:hint="eastAsia"/>
                <w:kern w:val="1"/>
                <w:sz w:val="18"/>
                <w:szCs w:val="18"/>
                <w:lang w:val="es-CO" w:eastAsia="es-CO"/>
              </w:rPr>
              <w:t>ó</w:t>
            </w:r>
            <w:r w:rsidRPr="00AB2645">
              <w:rPr>
                <w:rFonts w:ascii="Arial" w:eastAsia="DejaVu Sans" w:hAnsi="Arial" w:cs="Arial"/>
                <w:kern w:val="1"/>
                <w:sz w:val="18"/>
                <w:szCs w:val="18"/>
                <w:lang w:val="es-CO" w:eastAsia="es-CO"/>
              </w:rPr>
              <w:t>n de sanciones y dem</w:t>
            </w:r>
            <w:r w:rsidRPr="00AB2645">
              <w:rPr>
                <w:rFonts w:ascii="Arial" w:eastAsia="DejaVu Sans" w:hAnsi="Arial" w:cs="Arial" w:hint="eastAsia"/>
                <w:kern w:val="1"/>
                <w:sz w:val="18"/>
                <w:szCs w:val="18"/>
                <w:lang w:val="es-CO" w:eastAsia="es-CO"/>
              </w:rPr>
              <w:t>á</w:t>
            </w:r>
            <w:r w:rsidRPr="00AB2645">
              <w:rPr>
                <w:rFonts w:ascii="Arial" w:eastAsia="DejaVu Sans" w:hAnsi="Arial" w:cs="Arial"/>
                <w:kern w:val="1"/>
                <w:sz w:val="18"/>
                <w:szCs w:val="18"/>
                <w:lang w:val="es-CO" w:eastAsia="es-CO"/>
              </w:rPr>
              <w:t xml:space="preserve">s de que trata la directiva 00000022 de 2020 o la que la modifique. </w:t>
            </w:r>
          </w:p>
          <w:p w14:paraId="4DF116A1" w14:textId="36B4CBDB" w:rsidR="00DE1867" w:rsidRPr="00AB2645" w:rsidRDefault="00DE1867" w:rsidP="00DE1867">
            <w:pPr>
              <w:pStyle w:val="Prrafodelista"/>
              <w:tabs>
                <w:tab w:val="left" w:pos="1701"/>
              </w:tabs>
              <w:ind w:left="377"/>
              <w:jc w:val="both"/>
              <w:rPr>
                <w:rFonts w:ascii="Arial" w:eastAsia="DejaVu Sans" w:hAnsi="Arial" w:cs="Arial"/>
                <w:kern w:val="1"/>
                <w:sz w:val="18"/>
                <w:szCs w:val="18"/>
                <w:lang w:val="es-CO" w:eastAsia="es-CO"/>
              </w:rPr>
            </w:pPr>
            <w:r w:rsidRPr="00AB2645">
              <w:rPr>
                <w:rFonts w:ascii="Arial" w:eastAsia="DejaVu Sans" w:hAnsi="Arial" w:cs="Arial"/>
                <w:kern w:val="1"/>
                <w:sz w:val="18"/>
                <w:szCs w:val="18"/>
                <w:lang w:val="es-CO" w:eastAsia="es-CO"/>
              </w:rPr>
              <w:t>3. Elaborar un bolet</w:t>
            </w:r>
            <w:r w:rsidRPr="00AB2645">
              <w:rPr>
                <w:rFonts w:ascii="Arial" w:eastAsia="DejaVu Sans" w:hAnsi="Arial" w:cs="Arial" w:hint="eastAsia"/>
                <w:kern w:val="1"/>
                <w:sz w:val="18"/>
                <w:szCs w:val="18"/>
                <w:lang w:val="es-CO" w:eastAsia="es-CO"/>
              </w:rPr>
              <w:t>í</w:t>
            </w:r>
            <w:r w:rsidRPr="00AB2645">
              <w:rPr>
                <w:rFonts w:ascii="Arial" w:eastAsia="DejaVu Sans" w:hAnsi="Arial" w:cs="Arial"/>
                <w:kern w:val="1"/>
                <w:sz w:val="18"/>
                <w:szCs w:val="18"/>
                <w:lang w:val="es-CO" w:eastAsia="es-CO"/>
              </w:rPr>
              <w:t>n para el mes de marzo 2025 sobre tem</w:t>
            </w:r>
            <w:r w:rsidRPr="00AB2645">
              <w:rPr>
                <w:rFonts w:ascii="Arial" w:eastAsia="DejaVu Sans" w:hAnsi="Arial" w:cs="Arial" w:hint="eastAsia"/>
                <w:kern w:val="1"/>
                <w:sz w:val="18"/>
                <w:szCs w:val="18"/>
                <w:lang w:val="es-CO" w:eastAsia="es-CO"/>
              </w:rPr>
              <w:t>á</w:t>
            </w:r>
            <w:r w:rsidRPr="00AB2645">
              <w:rPr>
                <w:rFonts w:ascii="Arial" w:eastAsia="DejaVu Sans" w:hAnsi="Arial" w:cs="Arial"/>
                <w:kern w:val="1"/>
                <w:sz w:val="18"/>
                <w:szCs w:val="18"/>
                <w:lang w:val="es-CO" w:eastAsia="es-CO"/>
              </w:rPr>
              <w:t>tica actos administrativos.</w:t>
            </w:r>
          </w:p>
          <w:p w14:paraId="79731E90" w14:textId="62B58C96" w:rsidR="00DE1867" w:rsidRPr="00AB2645" w:rsidRDefault="00DE1867" w:rsidP="00DE1867">
            <w:pPr>
              <w:pStyle w:val="Prrafodelista"/>
              <w:tabs>
                <w:tab w:val="left" w:pos="1701"/>
              </w:tabs>
              <w:ind w:left="377"/>
              <w:jc w:val="both"/>
              <w:rPr>
                <w:rFonts w:ascii="Arial" w:eastAsia="DejaVu Sans" w:hAnsi="Arial" w:cs="Arial"/>
                <w:kern w:val="1"/>
                <w:sz w:val="18"/>
                <w:szCs w:val="18"/>
                <w:lang w:val="es-CO" w:eastAsia="es-CO"/>
              </w:rPr>
            </w:pPr>
            <w:r w:rsidRPr="00AB2645">
              <w:rPr>
                <w:rFonts w:ascii="Arial" w:eastAsia="DejaVu Sans" w:hAnsi="Arial" w:cs="Arial"/>
                <w:kern w:val="1"/>
                <w:sz w:val="18"/>
                <w:szCs w:val="18"/>
                <w:lang w:val="es-CO" w:eastAsia="es-CO"/>
              </w:rPr>
              <w:t>4. En cumplimiento a lo se</w:t>
            </w:r>
            <w:r w:rsidRPr="00AB2645">
              <w:rPr>
                <w:rFonts w:ascii="Arial" w:eastAsia="DejaVu Sans" w:hAnsi="Arial" w:cs="Arial" w:hint="eastAsia"/>
                <w:kern w:val="1"/>
                <w:sz w:val="18"/>
                <w:szCs w:val="18"/>
                <w:lang w:val="es-CO" w:eastAsia="es-CO"/>
              </w:rPr>
              <w:t>ñ</w:t>
            </w:r>
            <w:r w:rsidRPr="00AB2645">
              <w:rPr>
                <w:rFonts w:ascii="Arial" w:eastAsia="DejaVu Sans" w:hAnsi="Arial" w:cs="Arial"/>
                <w:kern w:val="1"/>
                <w:sz w:val="18"/>
                <w:szCs w:val="18"/>
                <w:lang w:val="es-CO" w:eastAsia="es-CO"/>
              </w:rPr>
              <w:t>alado en la ley 100 de 1993, deben acreditar la afiliaci</w:t>
            </w:r>
            <w:r w:rsidRPr="00AB2645">
              <w:rPr>
                <w:rFonts w:ascii="Arial" w:eastAsia="DejaVu Sans" w:hAnsi="Arial" w:cs="Arial" w:hint="eastAsia"/>
                <w:kern w:val="1"/>
                <w:sz w:val="18"/>
                <w:szCs w:val="18"/>
                <w:lang w:val="es-CO" w:eastAsia="es-CO"/>
              </w:rPr>
              <w:t>ó</w:t>
            </w:r>
            <w:r w:rsidRPr="00AB2645">
              <w:rPr>
                <w:rFonts w:ascii="Arial" w:eastAsia="DejaVu Sans" w:hAnsi="Arial" w:cs="Arial"/>
                <w:kern w:val="1"/>
                <w:sz w:val="18"/>
                <w:szCs w:val="18"/>
                <w:lang w:val="es-CO" w:eastAsia="es-CO"/>
              </w:rPr>
              <w:t>n al sistema de pensi</w:t>
            </w:r>
            <w:r w:rsidRPr="00AB2645">
              <w:rPr>
                <w:rFonts w:ascii="Arial" w:eastAsia="DejaVu Sans" w:hAnsi="Arial" w:cs="Arial" w:hint="eastAsia"/>
                <w:kern w:val="1"/>
                <w:sz w:val="18"/>
                <w:szCs w:val="18"/>
                <w:lang w:val="es-CO" w:eastAsia="es-CO"/>
              </w:rPr>
              <w:t>ó</w:t>
            </w:r>
            <w:r w:rsidRPr="00AB2645">
              <w:rPr>
                <w:rFonts w:ascii="Arial" w:eastAsia="DejaVu Sans" w:hAnsi="Arial" w:cs="Arial"/>
                <w:kern w:val="1"/>
                <w:sz w:val="18"/>
                <w:szCs w:val="18"/>
                <w:lang w:val="es-CO" w:eastAsia="es-CO"/>
              </w:rPr>
              <w:t xml:space="preserve">n, salud y riesgos laborales de que trata el </w:t>
            </w:r>
            <w:r w:rsidRPr="00AB2645">
              <w:rPr>
                <w:rFonts w:ascii="Arial" w:eastAsia="DejaVu Sans" w:hAnsi="Arial" w:cs="Arial"/>
                <w:kern w:val="1"/>
                <w:sz w:val="18"/>
                <w:szCs w:val="18"/>
                <w:lang w:val="es-CO" w:eastAsia="es-CO"/>
              </w:rPr>
              <w:lastRenderedPageBreak/>
              <w:t>art</w:t>
            </w:r>
            <w:r w:rsidRPr="00AB2645">
              <w:rPr>
                <w:rFonts w:ascii="Arial" w:eastAsia="DejaVu Sans" w:hAnsi="Arial" w:cs="Arial" w:hint="eastAsia"/>
                <w:kern w:val="1"/>
                <w:sz w:val="18"/>
                <w:szCs w:val="18"/>
                <w:lang w:val="es-CO" w:eastAsia="es-CO"/>
              </w:rPr>
              <w:t>í</w:t>
            </w:r>
            <w:r w:rsidRPr="00AB2645">
              <w:rPr>
                <w:rFonts w:ascii="Arial" w:eastAsia="DejaVu Sans" w:hAnsi="Arial" w:cs="Arial"/>
                <w:kern w:val="1"/>
                <w:sz w:val="18"/>
                <w:szCs w:val="18"/>
                <w:lang w:val="es-CO" w:eastAsia="es-CO"/>
              </w:rPr>
              <w:t xml:space="preserve">culo 282 de la citada ley. Anexando a su informe mensual fotocopia de los documentos que acrediten el cumplimiento de tal exigencia. </w:t>
            </w:r>
          </w:p>
          <w:p w14:paraId="50686F0D" w14:textId="1147E8AA" w:rsidR="00DE1867" w:rsidRPr="00AB2645" w:rsidRDefault="00DE1867" w:rsidP="00DE1867">
            <w:pPr>
              <w:pStyle w:val="Prrafodelista"/>
              <w:tabs>
                <w:tab w:val="left" w:pos="1701"/>
              </w:tabs>
              <w:ind w:left="377"/>
              <w:jc w:val="both"/>
              <w:rPr>
                <w:rFonts w:ascii="Arial" w:eastAsia="DejaVu Sans" w:hAnsi="Arial" w:cs="Arial"/>
                <w:kern w:val="1"/>
                <w:sz w:val="18"/>
                <w:szCs w:val="18"/>
                <w:lang w:val="es-CO" w:eastAsia="es-CO"/>
              </w:rPr>
            </w:pPr>
            <w:r w:rsidRPr="00AB2645">
              <w:rPr>
                <w:rFonts w:ascii="Arial" w:eastAsia="DejaVu Sans" w:hAnsi="Arial" w:cs="Arial"/>
                <w:kern w:val="1"/>
                <w:sz w:val="18"/>
                <w:szCs w:val="18"/>
                <w:lang w:val="es-CO" w:eastAsia="es-CO"/>
              </w:rPr>
              <w:t>5. De conformidad con el literal b. numeral 3. Art</w:t>
            </w:r>
            <w:r w:rsidRPr="00AB2645">
              <w:rPr>
                <w:rFonts w:ascii="Arial" w:eastAsia="DejaVu Sans" w:hAnsi="Arial" w:cs="Arial" w:hint="eastAsia"/>
                <w:kern w:val="1"/>
                <w:sz w:val="18"/>
                <w:szCs w:val="18"/>
                <w:lang w:val="es-CO" w:eastAsia="es-CO"/>
              </w:rPr>
              <w:t>í</w:t>
            </w:r>
            <w:r w:rsidRPr="00AB2645">
              <w:rPr>
                <w:rFonts w:ascii="Arial" w:eastAsia="DejaVu Sans" w:hAnsi="Arial" w:cs="Arial"/>
                <w:kern w:val="1"/>
                <w:sz w:val="18"/>
                <w:szCs w:val="18"/>
                <w:lang w:val="es-CO" w:eastAsia="es-CO"/>
              </w:rPr>
              <w:t>culo 13 del decreto 1295 e 1994, reglamentado por el decreto 723 de 2013, el contratista deber</w:t>
            </w:r>
            <w:r w:rsidRPr="00AB2645">
              <w:rPr>
                <w:rFonts w:ascii="Arial" w:eastAsia="DejaVu Sans" w:hAnsi="Arial" w:cs="Arial" w:hint="eastAsia"/>
                <w:kern w:val="1"/>
                <w:sz w:val="18"/>
                <w:szCs w:val="18"/>
                <w:lang w:val="es-CO" w:eastAsia="es-CO"/>
              </w:rPr>
              <w:t>á</w:t>
            </w:r>
            <w:r w:rsidRPr="00AB2645">
              <w:rPr>
                <w:rFonts w:ascii="Arial" w:eastAsia="DejaVu Sans" w:hAnsi="Arial" w:cs="Arial"/>
                <w:kern w:val="1"/>
                <w:sz w:val="18"/>
                <w:szCs w:val="18"/>
                <w:lang w:val="es-CO" w:eastAsia="es-CO"/>
              </w:rPr>
              <w:t xml:space="preserve"> ingresar obligatoriamente al sistema general de riesgos laborales. el monto de la cotizaci</w:t>
            </w:r>
            <w:r w:rsidRPr="00AB2645">
              <w:rPr>
                <w:rFonts w:ascii="Arial" w:eastAsia="DejaVu Sans" w:hAnsi="Arial" w:cs="Arial" w:hint="eastAsia"/>
                <w:kern w:val="1"/>
                <w:sz w:val="18"/>
                <w:szCs w:val="18"/>
                <w:lang w:val="es-CO" w:eastAsia="es-CO"/>
              </w:rPr>
              <w:t>ó</w:t>
            </w:r>
            <w:r w:rsidRPr="00AB2645">
              <w:rPr>
                <w:rFonts w:ascii="Arial" w:eastAsia="DejaVu Sans" w:hAnsi="Arial" w:cs="Arial"/>
                <w:kern w:val="1"/>
                <w:sz w:val="18"/>
                <w:szCs w:val="18"/>
                <w:lang w:val="es-CO" w:eastAsia="es-CO"/>
              </w:rPr>
              <w:t xml:space="preserve">n debe ser asumido en su totalidad por el contratista cuando el riesgo expuesto sea I, II, III. </w:t>
            </w:r>
          </w:p>
          <w:p w14:paraId="51791F90" w14:textId="237EE873" w:rsidR="00DE1867" w:rsidRPr="00AB2645" w:rsidRDefault="00DE1867" w:rsidP="00DE1867">
            <w:pPr>
              <w:pStyle w:val="Prrafodelista"/>
              <w:tabs>
                <w:tab w:val="left" w:pos="1701"/>
              </w:tabs>
              <w:ind w:left="377"/>
              <w:jc w:val="both"/>
              <w:rPr>
                <w:rFonts w:ascii="Arial" w:eastAsia="DejaVu Sans" w:hAnsi="Arial" w:cs="Arial"/>
                <w:kern w:val="1"/>
                <w:sz w:val="18"/>
                <w:szCs w:val="18"/>
                <w:lang w:val="es-CO" w:eastAsia="es-CO"/>
              </w:rPr>
            </w:pPr>
            <w:r w:rsidRPr="00AB2645">
              <w:rPr>
                <w:rFonts w:ascii="Arial" w:eastAsia="DejaVu Sans" w:hAnsi="Arial" w:cs="Arial"/>
                <w:kern w:val="1"/>
                <w:sz w:val="18"/>
                <w:szCs w:val="18"/>
                <w:lang w:val="es-CO" w:eastAsia="es-CO"/>
              </w:rPr>
              <w:t xml:space="preserve">6. Realizar la entrega del </w:t>
            </w:r>
            <w:proofErr w:type="spellStart"/>
            <w:r w:rsidRPr="00AB2645">
              <w:rPr>
                <w:rFonts w:ascii="Arial" w:eastAsia="DejaVu Sans" w:hAnsi="Arial" w:cs="Arial"/>
                <w:kern w:val="1"/>
                <w:sz w:val="18"/>
                <w:szCs w:val="18"/>
                <w:lang w:val="es-CO" w:eastAsia="es-CO"/>
              </w:rPr>
              <w:t>BACKUP</w:t>
            </w:r>
            <w:proofErr w:type="spellEnd"/>
            <w:r w:rsidRPr="00AB2645">
              <w:rPr>
                <w:rFonts w:ascii="Arial" w:eastAsia="DejaVu Sans" w:hAnsi="Arial" w:cs="Arial"/>
                <w:kern w:val="1"/>
                <w:sz w:val="18"/>
                <w:szCs w:val="18"/>
                <w:lang w:val="es-CO" w:eastAsia="es-CO"/>
              </w:rPr>
              <w:t xml:space="preserve"> de la informaci</w:t>
            </w:r>
            <w:r w:rsidRPr="00AB2645">
              <w:rPr>
                <w:rFonts w:ascii="Arial" w:eastAsia="DejaVu Sans" w:hAnsi="Arial" w:cs="Arial" w:hint="eastAsia"/>
                <w:kern w:val="1"/>
                <w:sz w:val="18"/>
                <w:szCs w:val="18"/>
                <w:lang w:val="es-CO" w:eastAsia="es-CO"/>
              </w:rPr>
              <w:t>ó</w:t>
            </w:r>
            <w:r w:rsidRPr="00AB2645">
              <w:rPr>
                <w:rFonts w:ascii="Arial" w:eastAsia="DejaVu Sans" w:hAnsi="Arial" w:cs="Arial"/>
                <w:kern w:val="1"/>
                <w:sz w:val="18"/>
                <w:szCs w:val="18"/>
                <w:lang w:val="es-CO" w:eastAsia="es-CO"/>
              </w:rPr>
              <w:t>n producto de la ejecuci</w:t>
            </w:r>
            <w:r w:rsidRPr="00AB2645">
              <w:rPr>
                <w:rFonts w:ascii="Arial" w:eastAsia="DejaVu Sans" w:hAnsi="Arial" w:cs="Arial" w:hint="eastAsia"/>
                <w:kern w:val="1"/>
                <w:sz w:val="18"/>
                <w:szCs w:val="18"/>
                <w:lang w:val="es-CO" w:eastAsia="es-CO"/>
              </w:rPr>
              <w:t>ó</w:t>
            </w:r>
            <w:r w:rsidRPr="00AB2645">
              <w:rPr>
                <w:rFonts w:ascii="Arial" w:eastAsia="DejaVu Sans" w:hAnsi="Arial" w:cs="Arial"/>
                <w:kern w:val="1"/>
                <w:sz w:val="18"/>
                <w:szCs w:val="18"/>
                <w:lang w:val="es-CO" w:eastAsia="es-CO"/>
              </w:rPr>
              <w:t xml:space="preserve">n del contrato.  </w:t>
            </w:r>
          </w:p>
          <w:p w14:paraId="2EBCA8FC" w14:textId="162632AF" w:rsidR="00DE1867" w:rsidRPr="00AB2645" w:rsidRDefault="00DE1867" w:rsidP="00DE1867">
            <w:pPr>
              <w:pStyle w:val="Prrafodelista"/>
              <w:tabs>
                <w:tab w:val="left" w:pos="1701"/>
              </w:tabs>
              <w:ind w:left="377"/>
              <w:jc w:val="both"/>
              <w:rPr>
                <w:rFonts w:ascii="Arial" w:eastAsia="DejaVu Sans" w:hAnsi="Arial" w:cs="Arial"/>
                <w:kern w:val="1"/>
                <w:sz w:val="18"/>
                <w:szCs w:val="18"/>
                <w:lang w:val="es-CO" w:eastAsia="es-CO"/>
              </w:rPr>
            </w:pPr>
            <w:r w:rsidRPr="00AB2645">
              <w:rPr>
                <w:rFonts w:ascii="Arial" w:eastAsia="DejaVu Sans" w:hAnsi="Arial" w:cs="Arial"/>
                <w:kern w:val="1"/>
                <w:sz w:val="18"/>
                <w:szCs w:val="18"/>
                <w:lang w:val="es-CO" w:eastAsia="es-CO"/>
              </w:rPr>
              <w:t>7. Prestar sus servicios de acuerdo con las normas propias de su profesi</w:t>
            </w:r>
            <w:r w:rsidRPr="00AB2645">
              <w:rPr>
                <w:rFonts w:ascii="Arial" w:eastAsia="DejaVu Sans" w:hAnsi="Arial" w:cs="Arial" w:hint="eastAsia"/>
                <w:kern w:val="1"/>
                <w:sz w:val="18"/>
                <w:szCs w:val="18"/>
                <w:lang w:val="es-CO" w:eastAsia="es-CO"/>
              </w:rPr>
              <w:t>ó</w:t>
            </w:r>
            <w:r w:rsidRPr="00AB2645">
              <w:rPr>
                <w:rFonts w:ascii="Arial" w:eastAsia="DejaVu Sans" w:hAnsi="Arial" w:cs="Arial"/>
                <w:kern w:val="1"/>
                <w:sz w:val="18"/>
                <w:szCs w:val="18"/>
                <w:lang w:val="es-CO" w:eastAsia="es-CO"/>
              </w:rPr>
              <w:t xml:space="preserve">n, actividad u oficio.   </w:t>
            </w:r>
          </w:p>
          <w:p w14:paraId="16ABA4F0" w14:textId="3D6B3EA0" w:rsidR="00DE1867" w:rsidRPr="00AB2645" w:rsidRDefault="00DE1867" w:rsidP="00DE1867">
            <w:pPr>
              <w:pStyle w:val="Prrafodelista"/>
              <w:tabs>
                <w:tab w:val="left" w:pos="1701"/>
              </w:tabs>
              <w:ind w:left="377"/>
              <w:jc w:val="both"/>
              <w:rPr>
                <w:rFonts w:ascii="Arial" w:eastAsia="DejaVu Sans" w:hAnsi="Arial" w:cs="Arial"/>
                <w:kern w:val="1"/>
                <w:sz w:val="18"/>
                <w:szCs w:val="18"/>
                <w:lang w:val="es-CO" w:eastAsia="es-CO"/>
              </w:rPr>
            </w:pPr>
            <w:r w:rsidRPr="00AB2645">
              <w:rPr>
                <w:rFonts w:ascii="Arial" w:eastAsia="DejaVu Sans" w:hAnsi="Arial" w:cs="Arial"/>
                <w:kern w:val="1"/>
                <w:sz w:val="18"/>
                <w:szCs w:val="18"/>
                <w:lang w:val="es-CO" w:eastAsia="es-CO"/>
              </w:rPr>
              <w:t xml:space="preserve">8. Presentar mensualmente el informe de actividades al supervisor del contrato dentro de las fechas indicadas por este.  </w:t>
            </w:r>
          </w:p>
          <w:p w14:paraId="51E35969" w14:textId="5AFA4CC7" w:rsidR="00DE1867" w:rsidRPr="00AB2645" w:rsidRDefault="00DE1867" w:rsidP="00DE1867">
            <w:pPr>
              <w:pStyle w:val="Prrafodelista"/>
              <w:tabs>
                <w:tab w:val="left" w:pos="1701"/>
              </w:tabs>
              <w:ind w:left="377"/>
              <w:jc w:val="both"/>
              <w:rPr>
                <w:rFonts w:ascii="Arial" w:eastAsia="DejaVu Sans" w:hAnsi="Arial" w:cs="Arial"/>
                <w:kern w:val="1"/>
                <w:sz w:val="18"/>
                <w:szCs w:val="18"/>
                <w:lang w:val="es-CO" w:eastAsia="es-CO"/>
              </w:rPr>
            </w:pPr>
            <w:r w:rsidRPr="00AB2645">
              <w:rPr>
                <w:rFonts w:ascii="Arial" w:eastAsia="DejaVu Sans" w:hAnsi="Arial" w:cs="Arial"/>
                <w:kern w:val="1"/>
                <w:sz w:val="18"/>
                <w:szCs w:val="18"/>
                <w:lang w:val="es-CO" w:eastAsia="es-CO"/>
              </w:rPr>
              <w:t>9. Guardar y mantener la debida reserva y confidencialidad frente a temas y asuntos tratados y conocidos dentro del desarrollo ejecuci</w:t>
            </w:r>
            <w:r w:rsidRPr="00AB2645">
              <w:rPr>
                <w:rFonts w:ascii="Arial" w:eastAsia="DejaVu Sans" w:hAnsi="Arial" w:cs="Arial" w:hint="eastAsia"/>
                <w:kern w:val="1"/>
                <w:sz w:val="18"/>
                <w:szCs w:val="18"/>
                <w:lang w:val="es-CO" w:eastAsia="es-CO"/>
              </w:rPr>
              <w:t>ó</w:t>
            </w:r>
            <w:r w:rsidRPr="00AB2645">
              <w:rPr>
                <w:rFonts w:ascii="Arial" w:eastAsia="DejaVu Sans" w:hAnsi="Arial" w:cs="Arial"/>
                <w:kern w:val="1"/>
                <w:sz w:val="18"/>
                <w:szCs w:val="18"/>
                <w:lang w:val="es-CO" w:eastAsia="es-CO"/>
              </w:rPr>
              <w:t>n del presente contrato, reserva que se har</w:t>
            </w:r>
            <w:r w:rsidRPr="00AB2645">
              <w:rPr>
                <w:rFonts w:ascii="Arial" w:eastAsia="DejaVu Sans" w:hAnsi="Arial" w:cs="Arial" w:hint="eastAsia"/>
                <w:kern w:val="1"/>
                <w:sz w:val="18"/>
                <w:szCs w:val="18"/>
                <w:lang w:val="es-CO" w:eastAsia="es-CO"/>
              </w:rPr>
              <w:t>á</w:t>
            </w:r>
            <w:r w:rsidRPr="00AB2645">
              <w:rPr>
                <w:rFonts w:ascii="Arial" w:eastAsia="DejaVu Sans" w:hAnsi="Arial" w:cs="Arial"/>
                <w:kern w:val="1"/>
                <w:sz w:val="18"/>
                <w:szCs w:val="18"/>
                <w:lang w:val="es-CO" w:eastAsia="es-CO"/>
              </w:rPr>
              <w:t xml:space="preserve"> extensiva a los derechos de autor que de los mismos se deriven, los cuales son de propiedad del contratante.  </w:t>
            </w:r>
          </w:p>
          <w:p w14:paraId="19EA0343" w14:textId="58D2320D" w:rsidR="00DE1867" w:rsidRPr="00AB2645" w:rsidRDefault="00DE1867" w:rsidP="00DE1867">
            <w:pPr>
              <w:pStyle w:val="Prrafodelista"/>
              <w:tabs>
                <w:tab w:val="left" w:pos="1701"/>
              </w:tabs>
              <w:ind w:left="377"/>
              <w:jc w:val="both"/>
              <w:rPr>
                <w:rFonts w:ascii="Arial" w:eastAsia="DejaVu Sans" w:hAnsi="Arial" w:cs="Arial"/>
                <w:kern w:val="1"/>
                <w:sz w:val="18"/>
                <w:szCs w:val="18"/>
                <w:lang w:val="es-CO" w:eastAsia="es-CO"/>
              </w:rPr>
            </w:pPr>
            <w:r w:rsidRPr="00AB2645">
              <w:rPr>
                <w:rFonts w:ascii="Arial" w:eastAsia="DejaVu Sans" w:hAnsi="Arial" w:cs="Arial"/>
                <w:kern w:val="1"/>
                <w:sz w:val="18"/>
                <w:szCs w:val="18"/>
                <w:lang w:val="es-CO" w:eastAsia="es-CO"/>
              </w:rPr>
              <w:t>10. Realizar la gesti</w:t>
            </w:r>
            <w:r w:rsidRPr="00AB2645">
              <w:rPr>
                <w:rFonts w:ascii="Arial" w:eastAsia="DejaVu Sans" w:hAnsi="Arial" w:cs="Arial" w:hint="eastAsia"/>
                <w:kern w:val="1"/>
                <w:sz w:val="18"/>
                <w:szCs w:val="18"/>
                <w:lang w:val="es-CO" w:eastAsia="es-CO"/>
              </w:rPr>
              <w:t>ó</w:t>
            </w:r>
            <w:r w:rsidRPr="00AB2645">
              <w:rPr>
                <w:rFonts w:ascii="Arial" w:eastAsia="DejaVu Sans" w:hAnsi="Arial" w:cs="Arial"/>
                <w:kern w:val="1"/>
                <w:sz w:val="18"/>
                <w:szCs w:val="18"/>
                <w:lang w:val="es-CO" w:eastAsia="es-CO"/>
              </w:rPr>
              <w:t>n de documentos en el sistema de gesti</w:t>
            </w:r>
            <w:r w:rsidRPr="00AB2645">
              <w:rPr>
                <w:rFonts w:ascii="Arial" w:eastAsia="DejaVu Sans" w:hAnsi="Arial" w:cs="Arial" w:hint="eastAsia"/>
                <w:kern w:val="1"/>
                <w:sz w:val="18"/>
                <w:szCs w:val="18"/>
                <w:lang w:val="es-CO" w:eastAsia="es-CO"/>
              </w:rPr>
              <w:t>ó</w:t>
            </w:r>
            <w:r w:rsidRPr="00AB2645">
              <w:rPr>
                <w:rFonts w:ascii="Arial" w:eastAsia="DejaVu Sans" w:hAnsi="Arial" w:cs="Arial"/>
                <w:kern w:val="1"/>
                <w:sz w:val="18"/>
                <w:szCs w:val="18"/>
                <w:lang w:val="es-CO" w:eastAsia="es-CO"/>
              </w:rPr>
              <w:t xml:space="preserve">n documental ORFEO </w:t>
            </w:r>
            <w:proofErr w:type="spellStart"/>
            <w:r w:rsidRPr="00AB2645">
              <w:rPr>
                <w:rFonts w:ascii="Arial" w:eastAsia="DejaVu Sans" w:hAnsi="Arial" w:cs="Arial"/>
                <w:kern w:val="1"/>
                <w:sz w:val="18"/>
                <w:szCs w:val="18"/>
                <w:lang w:val="es-CO" w:eastAsia="es-CO"/>
              </w:rPr>
              <w:t>SGD</w:t>
            </w:r>
            <w:proofErr w:type="spellEnd"/>
            <w:r w:rsidRPr="00AB2645">
              <w:rPr>
                <w:rFonts w:ascii="Arial" w:eastAsia="DejaVu Sans" w:hAnsi="Arial" w:cs="Arial"/>
                <w:kern w:val="1"/>
                <w:sz w:val="18"/>
                <w:szCs w:val="18"/>
                <w:lang w:val="es-CO" w:eastAsia="es-CO"/>
              </w:rPr>
              <w:t>, garantizando con ello la seguridad de la informaci</w:t>
            </w:r>
            <w:r w:rsidRPr="00AB2645">
              <w:rPr>
                <w:rFonts w:ascii="Arial" w:eastAsia="DejaVu Sans" w:hAnsi="Arial" w:cs="Arial" w:hint="eastAsia"/>
                <w:kern w:val="1"/>
                <w:sz w:val="18"/>
                <w:szCs w:val="18"/>
                <w:lang w:val="es-CO" w:eastAsia="es-CO"/>
              </w:rPr>
              <w:t>ó</w:t>
            </w:r>
            <w:r w:rsidRPr="00AB2645">
              <w:rPr>
                <w:rFonts w:ascii="Arial" w:eastAsia="DejaVu Sans" w:hAnsi="Arial" w:cs="Arial"/>
                <w:kern w:val="1"/>
                <w:sz w:val="18"/>
                <w:szCs w:val="18"/>
                <w:lang w:val="es-CO" w:eastAsia="es-CO"/>
              </w:rPr>
              <w:t xml:space="preserve">n y la trazabilidad de los procesos. </w:t>
            </w:r>
          </w:p>
          <w:p w14:paraId="418BED51" w14:textId="498FA173" w:rsidR="00DE1867" w:rsidRPr="00AB2645" w:rsidRDefault="00DE1867" w:rsidP="00DE1867">
            <w:pPr>
              <w:pStyle w:val="Prrafodelista"/>
              <w:tabs>
                <w:tab w:val="left" w:pos="1701"/>
              </w:tabs>
              <w:ind w:left="377"/>
              <w:jc w:val="both"/>
              <w:rPr>
                <w:rFonts w:ascii="Arial" w:eastAsia="DejaVu Sans" w:hAnsi="Arial" w:cs="Arial"/>
                <w:kern w:val="1"/>
                <w:sz w:val="18"/>
                <w:szCs w:val="18"/>
                <w:lang w:val="es-CO" w:eastAsia="es-CO"/>
              </w:rPr>
            </w:pPr>
            <w:r w:rsidRPr="00AB2645">
              <w:rPr>
                <w:rFonts w:ascii="Arial" w:eastAsia="DejaVu Sans" w:hAnsi="Arial" w:cs="Arial"/>
                <w:kern w:val="1"/>
                <w:sz w:val="18"/>
                <w:szCs w:val="18"/>
                <w:lang w:val="es-CO" w:eastAsia="es-CO"/>
              </w:rPr>
              <w:t>11. De conformidad con el decreto 2609 de 2012, articulo 3 y la ley 594 de 2000, el contratista ser</w:t>
            </w:r>
            <w:r w:rsidRPr="00AB2645">
              <w:rPr>
                <w:rFonts w:ascii="Arial" w:eastAsia="DejaVu Sans" w:hAnsi="Arial" w:cs="Arial" w:hint="eastAsia"/>
                <w:kern w:val="1"/>
                <w:sz w:val="18"/>
                <w:szCs w:val="18"/>
                <w:lang w:val="es-CO" w:eastAsia="es-CO"/>
              </w:rPr>
              <w:t>á</w:t>
            </w:r>
            <w:r w:rsidRPr="00AB2645">
              <w:rPr>
                <w:rFonts w:ascii="Arial" w:eastAsia="DejaVu Sans" w:hAnsi="Arial" w:cs="Arial"/>
                <w:kern w:val="1"/>
                <w:sz w:val="18"/>
                <w:szCs w:val="18"/>
                <w:lang w:val="es-CO" w:eastAsia="es-CO"/>
              </w:rPr>
              <w:t xml:space="preserve"> responsable por la gesti</w:t>
            </w:r>
            <w:r w:rsidRPr="00AB2645">
              <w:rPr>
                <w:rFonts w:ascii="Arial" w:eastAsia="DejaVu Sans" w:hAnsi="Arial" w:cs="Arial" w:hint="eastAsia"/>
                <w:kern w:val="1"/>
                <w:sz w:val="18"/>
                <w:szCs w:val="18"/>
                <w:lang w:val="es-CO" w:eastAsia="es-CO"/>
              </w:rPr>
              <w:t>ó</w:t>
            </w:r>
            <w:r w:rsidRPr="00AB2645">
              <w:rPr>
                <w:rFonts w:ascii="Arial" w:eastAsia="DejaVu Sans" w:hAnsi="Arial" w:cs="Arial"/>
                <w:kern w:val="1"/>
                <w:sz w:val="18"/>
                <w:szCs w:val="18"/>
                <w:lang w:val="es-CO" w:eastAsia="es-CO"/>
              </w:rPr>
              <w:t>n documental de las actividades realizadas durante la ejecuci</w:t>
            </w:r>
            <w:r w:rsidRPr="00AB2645">
              <w:rPr>
                <w:rFonts w:ascii="Arial" w:eastAsia="DejaVu Sans" w:hAnsi="Arial" w:cs="Arial" w:hint="eastAsia"/>
                <w:kern w:val="1"/>
                <w:sz w:val="18"/>
                <w:szCs w:val="18"/>
                <w:lang w:val="es-CO" w:eastAsia="es-CO"/>
              </w:rPr>
              <w:t>ó</w:t>
            </w:r>
            <w:r w:rsidRPr="00AB2645">
              <w:rPr>
                <w:rFonts w:ascii="Arial" w:eastAsia="DejaVu Sans" w:hAnsi="Arial" w:cs="Arial"/>
                <w:kern w:val="1"/>
                <w:sz w:val="18"/>
                <w:szCs w:val="18"/>
                <w:lang w:val="es-CO" w:eastAsia="es-CO"/>
              </w:rPr>
              <w:t>n del contrato, incluyendo el cuidado, conservaci</w:t>
            </w:r>
            <w:r w:rsidRPr="00AB2645">
              <w:rPr>
                <w:rFonts w:ascii="Arial" w:eastAsia="DejaVu Sans" w:hAnsi="Arial" w:cs="Arial" w:hint="eastAsia"/>
                <w:kern w:val="1"/>
                <w:sz w:val="18"/>
                <w:szCs w:val="18"/>
                <w:lang w:val="es-CO" w:eastAsia="es-CO"/>
              </w:rPr>
              <w:t>ó</w:t>
            </w:r>
            <w:r w:rsidRPr="00AB2645">
              <w:rPr>
                <w:rFonts w:ascii="Arial" w:eastAsia="DejaVu Sans" w:hAnsi="Arial" w:cs="Arial"/>
                <w:kern w:val="1"/>
                <w:sz w:val="18"/>
                <w:szCs w:val="18"/>
                <w:lang w:val="es-CO" w:eastAsia="es-CO"/>
              </w:rPr>
              <w:t>n y organizaci</w:t>
            </w:r>
            <w:r w:rsidRPr="00AB2645">
              <w:rPr>
                <w:rFonts w:ascii="Arial" w:eastAsia="DejaVu Sans" w:hAnsi="Arial" w:cs="Arial" w:hint="eastAsia"/>
                <w:kern w:val="1"/>
                <w:sz w:val="18"/>
                <w:szCs w:val="18"/>
                <w:lang w:val="es-CO" w:eastAsia="es-CO"/>
              </w:rPr>
              <w:t>ó</w:t>
            </w:r>
            <w:r w:rsidRPr="00AB2645">
              <w:rPr>
                <w:rFonts w:ascii="Arial" w:eastAsia="DejaVu Sans" w:hAnsi="Arial" w:cs="Arial"/>
                <w:kern w:val="1"/>
                <w:sz w:val="18"/>
                <w:szCs w:val="18"/>
                <w:lang w:val="es-CO" w:eastAsia="es-CO"/>
              </w:rPr>
              <w:t>n del archivo, actividades tales como foliar y la elaboraci</w:t>
            </w:r>
            <w:r w:rsidRPr="00AB2645">
              <w:rPr>
                <w:rFonts w:ascii="Arial" w:eastAsia="DejaVu Sans" w:hAnsi="Arial" w:cs="Arial" w:hint="eastAsia"/>
                <w:kern w:val="1"/>
                <w:sz w:val="18"/>
                <w:szCs w:val="18"/>
                <w:lang w:val="es-CO" w:eastAsia="es-CO"/>
              </w:rPr>
              <w:t>ó</w:t>
            </w:r>
            <w:r w:rsidRPr="00AB2645">
              <w:rPr>
                <w:rFonts w:ascii="Arial" w:eastAsia="DejaVu Sans" w:hAnsi="Arial" w:cs="Arial"/>
                <w:kern w:val="1"/>
                <w:sz w:val="18"/>
                <w:szCs w:val="18"/>
                <w:lang w:val="es-CO" w:eastAsia="es-CO"/>
              </w:rPr>
              <w:t xml:space="preserve">n del formato </w:t>
            </w:r>
            <w:r w:rsidRPr="00AB2645">
              <w:rPr>
                <w:rFonts w:ascii="Arial" w:eastAsia="DejaVu Sans" w:hAnsi="Arial" w:cs="Arial" w:hint="eastAsia"/>
                <w:kern w:val="1"/>
                <w:sz w:val="18"/>
                <w:szCs w:val="18"/>
                <w:lang w:val="es-CO" w:eastAsia="es-CO"/>
              </w:rPr>
              <w:t>ú</w:t>
            </w:r>
            <w:r w:rsidRPr="00AB2645">
              <w:rPr>
                <w:rFonts w:ascii="Arial" w:eastAsia="DejaVu Sans" w:hAnsi="Arial" w:cs="Arial"/>
                <w:kern w:val="1"/>
                <w:sz w:val="18"/>
                <w:szCs w:val="18"/>
                <w:lang w:val="es-CO" w:eastAsia="es-CO"/>
              </w:rPr>
              <w:t>nico de inventario documental (</w:t>
            </w:r>
            <w:proofErr w:type="spellStart"/>
            <w:r w:rsidRPr="00AB2645">
              <w:rPr>
                <w:rFonts w:ascii="Arial" w:eastAsia="DejaVu Sans" w:hAnsi="Arial" w:cs="Arial"/>
                <w:kern w:val="1"/>
                <w:sz w:val="18"/>
                <w:szCs w:val="18"/>
                <w:lang w:val="es-CO" w:eastAsia="es-CO"/>
              </w:rPr>
              <w:t>FUID</w:t>
            </w:r>
            <w:proofErr w:type="spellEnd"/>
            <w:r w:rsidRPr="00AB2645">
              <w:rPr>
                <w:rFonts w:ascii="Arial" w:eastAsia="DejaVu Sans" w:hAnsi="Arial" w:cs="Arial"/>
                <w:kern w:val="1"/>
                <w:sz w:val="18"/>
                <w:szCs w:val="18"/>
                <w:lang w:val="es-CO" w:eastAsia="es-CO"/>
              </w:rPr>
              <w:t xml:space="preserve">). </w:t>
            </w:r>
          </w:p>
          <w:p w14:paraId="301C1D4F" w14:textId="6DC6ECE6" w:rsidR="00DE1867" w:rsidRPr="00AB2645" w:rsidRDefault="00DE1867" w:rsidP="00DE1867">
            <w:pPr>
              <w:pStyle w:val="Prrafodelista"/>
              <w:tabs>
                <w:tab w:val="left" w:pos="1701"/>
              </w:tabs>
              <w:ind w:left="377"/>
              <w:jc w:val="both"/>
              <w:rPr>
                <w:rFonts w:ascii="Arial" w:eastAsia="DejaVu Sans" w:hAnsi="Arial" w:cs="Arial"/>
                <w:kern w:val="1"/>
                <w:sz w:val="18"/>
                <w:szCs w:val="18"/>
                <w:lang w:val="es-CO" w:eastAsia="es-CO"/>
              </w:rPr>
            </w:pPr>
            <w:r w:rsidRPr="00AB2645">
              <w:rPr>
                <w:rFonts w:ascii="Arial" w:eastAsia="DejaVu Sans" w:hAnsi="Arial" w:cs="Arial"/>
                <w:kern w:val="1"/>
                <w:sz w:val="18"/>
                <w:szCs w:val="18"/>
                <w:lang w:val="es-CO" w:eastAsia="es-CO"/>
              </w:rPr>
              <w:t>12. Socializar con diversas unidades militares, a solicitud del Departamento Jur</w:t>
            </w:r>
            <w:r w:rsidRPr="00AB2645">
              <w:rPr>
                <w:rFonts w:ascii="Arial" w:eastAsia="DejaVu Sans" w:hAnsi="Arial" w:cs="Arial" w:hint="eastAsia"/>
                <w:kern w:val="1"/>
                <w:sz w:val="18"/>
                <w:szCs w:val="18"/>
                <w:lang w:val="es-CO" w:eastAsia="es-CO"/>
              </w:rPr>
              <w:t>í</w:t>
            </w:r>
            <w:r w:rsidRPr="00AB2645">
              <w:rPr>
                <w:rFonts w:ascii="Arial" w:eastAsia="DejaVu Sans" w:hAnsi="Arial" w:cs="Arial"/>
                <w:kern w:val="1"/>
                <w:sz w:val="18"/>
                <w:szCs w:val="18"/>
                <w:lang w:val="es-CO" w:eastAsia="es-CO"/>
              </w:rPr>
              <w:t>dico Integral CEDE-11, temas de su conocimiento en raz</w:t>
            </w:r>
            <w:r w:rsidRPr="00AB2645">
              <w:rPr>
                <w:rFonts w:ascii="Arial" w:eastAsia="DejaVu Sans" w:hAnsi="Arial" w:cs="Arial" w:hint="eastAsia"/>
                <w:kern w:val="1"/>
                <w:sz w:val="18"/>
                <w:szCs w:val="18"/>
                <w:lang w:val="es-CO" w:eastAsia="es-CO"/>
              </w:rPr>
              <w:t>ó</w:t>
            </w:r>
            <w:r w:rsidRPr="00AB2645">
              <w:rPr>
                <w:rFonts w:ascii="Arial" w:eastAsia="DejaVu Sans" w:hAnsi="Arial" w:cs="Arial"/>
                <w:kern w:val="1"/>
                <w:sz w:val="18"/>
                <w:szCs w:val="18"/>
                <w:lang w:val="es-CO" w:eastAsia="es-CO"/>
              </w:rPr>
              <w:t xml:space="preserve">n al cumplimiento del objeto del contrato. </w:t>
            </w:r>
          </w:p>
          <w:p w14:paraId="0681417B" w14:textId="75151CD2" w:rsidR="00DE1867" w:rsidRPr="00AB2645" w:rsidRDefault="00DE1867" w:rsidP="00DE1867">
            <w:pPr>
              <w:pStyle w:val="Prrafodelista"/>
              <w:tabs>
                <w:tab w:val="left" w:pos="1701"/>
              </w:tabs>
              <w:ind w:left="377"/>
              <w:jc w:val="both"/>
              <w:rPr>
                <w:rFonts w:ascii="Arial" w:eastAsia="DejaVu Sans" w:hAnsi="Arial" w:cs="Arial"/>
                <w:kern w:val="1"/>
                <w:sz w:val="18"/>
                <w:szCs w:val="18"/>
                <w:lang w:val="es-CO" w:eastAsia="es-CO"/>
              </w:rPr>
            </w:pPr>
            <w:r w:rsidRPr="00AB2645">
              <w:rPr>
                <w:rFonts w:ascii="Arial" w:eastAsia="DejaVu Sans" w:hAnsi="Arial" w:cs="Arial"/>
                <w:kern w:val="1"/>
                <w:sz w:val="18"/>
                <w:szCs w:val="18"/>
                <w:lang w:val="es-CO" w:eastAsia="es-CO"/>
              </w:rPr>
              <w:t>13. Todas las dem</w:t>
            </w:r>
            <w:r w:rsidRPr="00AB2645">
              <w:rPr>
                <w:rFonts w:ascii="Arial" w:eastAsia="DejaVu Sans" w:hAnsi="Arial" w:cs="Arial" w:hint="eastAsia"/>
                <w:kern w:val="1"/>
                <w:sz w:val="18"/>
                <w:szCs w:val="18"/>
                <w:lang w:val="es-CO" w:eastAsia="es-CO"/>
              </w:rPr>
              <w:t>á</w:t>
            </w:r>
            <w:r w:rsidRPr="00AB2645">
              <w:rPr>
                <w:rFonts w:ascii="Arial" w:eastAsia="DejaVu Sans" w:hAnsi="Arial" w:cs="Arial"/>
                <w:kern w:val="1"/>
                <w:sz w:val="18"/>
                <w:szCs w:val="18"/>
                <w:lang w:val="es-CO" w:eastAsia="es-CO"/>
              </w:rPr>
              <w:t>s que se deriven del normal desarrollo del objeto del contrato.</w:t>
            </w:r>
          </w:p>
          <w:p w14:paraId="45FF8EE9" w14:textId="77777777" w:rsidR="00DE1867" w:rsidRPr="00AB2645" w:rsidRDefault="00DE1867" w:rsidP="00DE1867">
            <w:pPr>
              <w:pStyle w:val="Prrafodelista"/>
              <w:tabs>
                <w:tab w:val="left" w:pos="1701"/>
              </w:tabs>
              <w:ind w:left="377"/>
              <w:jc w:val="both"/>
              <w:rPr>
                <w:rFonts w:ascii="Arial" w:eastAsia="DejaVu Sans" w:hAnsi="Arial" w:cs="Arial"/>
                <w:kern w:val="1"/>
                <w:sz w:val="18"/>
                <w:szCs w:val="18"/>
                <w:lang w:val="es-CO" w:eastAsia="es-CO"/>
              </w:rPr>
            </w:pPr>
          </w:p>
          <w:p w14:paraId="6F67A30A" w14:textId="77777777" w:rsidR="00DE1867" w:rsidRPr="00AB2645" w:rsidRDefault="00DE1867" w:rsidP="00DE1867">
            <w:pPr>
              <w:pStyle w:val="Prrafodelista"/>
              <w:tabs>
                <w:tab w:val="left" w:pos="1701"/>
              </w:tabs>
              <w:ind w:left="377"/>
              <w:jc w:val="both"/>
              <w:rPr>
                <w:rFonts w:ascii="Arial" w:eastAsia="DejaVu Sans" w:hAnsi="Arial" w:cs="Arial"/>
                <w:kern w:val="1"/>
                <w:sz w:val="18"/>
                <w:szCs w:val="18"/>
                <w:lang w:val="es-CO" w:eastAsia="es-CO"/>
              </w:rPr>
            </w:pPr>
            <w:r w:rsidRPr="00AB2645">
              <w:rPr>
                <w:rFonts w:ascii="Arial" w:eastAsia="DejaVu Sans" w:hAnsi="Arial" w:cs="Arial"/>
                <w:kern w:val="1"/>
                <w:sz w:val="18"/>
                <w:szCs w:val="18"/>
                <w:lang w:val="es-CO" w:eastAsia="es-CO"/>
              </w:rPr>
              <w:t xml:space="preserve">OBLIGACIONES GENERALES PRESTADORES DE SERVICIOS </w:t>
            </w:r>
            <w:proofErr w:type="spellStart"/>
            <w:r w:rsidRPr="00AB2645">
              <w:rPr>
                <w:rFonts w:ascii="Arial" w:eastAsia="DejaVu Sans" w:hAnsi="Arial" w:cs="Arial"/>
                <w:kern w:val="1"/>
                <w:sz w:val="18"/>
                <w:szCs w:val="18"/>
                <w:lang w:val="es-CO" w:eastAsia="es-CO"/>
              </w:rPr>
              <w:t>CENAC</w:t>
            </w:r>
            <w:proofErr w:type="spellEnd"/>
            <w:r w:rsidRPr="00AB2645">
              <w:rPr>
                <w:rFonts w:ascii="Arial" w:eastAsia="DejaVu Sans" w:hAnsi="Arial" w:cs="Arial"/>
                <w:kern w:val="1"/>
                <w:sz w:val="18"/>
                <w:szCs w:val="18"/>
                <w:lang w:val="es-CO" w:eastAsia="es-CO"/>
              </w:rPr>
              <w:t xml:space="preserve"> PERSONAL </w:t>
            </w:r>
          </w:p>
          <w:p w14:paraId="75E69843" w14:textId="77777777" w:rsidR="00DE1867" w:rsidRPr="00AB2645" w:rsidRDefault="00DE1867" w:rsidP="00DE1867">
            <w:pPr>
              <w:pStyle w:val="Prrafodelista"/>
              <w:tabs>
                <w:tab w:val="left" w:pos="1701"/>
              </w:tabs>
              <w:ind w:left="377"/>
              <w:jc w:val="both"/>
              <w:rPr>
                <w:rFonts w:ascii="Arial" w:eastAsia="DejaVu Sans" w:hAnsi="Arial" w:cs="Arial"/>
                <w:kern w:val="1"/>
                <w:sz w:val="18"/>
                <w:szCs w:val="18"/>
                <w:lang w:val="es-CO" w:eastAsia="es-CO"/>
              </w:rPr>
            </w:pPr>
          </w:p>
          <w:p w14:paraId="2A6C3641" w14:textId="77777777" w:rsidR="00DE1867" w:rsidRPr="00AB2645" w:rsidRDefault="00DE1867" w:rsidP="00DE1867">
            <w:pPr>
              <w:pStyle w:val="Prrafodelista"/>
              <w:numPr>
                <w:ilvl w:val="0"/>
                <w:numId w:val="23"/>
              </w:numPr>
              <w:tabs>
                <w:tab w:val="left" w:pos="1701"/>
              </w:tabs>
              <w:jc w:val="both"/>
              <w:rPr>
                <w:rFonts w:ascii="Arial" w:eastAsia="DejaVu Sans" w:hAnsi="Arial" w:cs="Arial"/>
                <w:kern w:val="1"/>
                <w:sz w:val="18"/>
                <w:szCs w:val="18"/>
                <w:lang w:val="es-CO" w:eastAsia="es-CO"/>
              </w:rPr>
            </w:pPr>
            <w:r w:rsidRPr="00AB2645">
              <w:rPr>
                <w:rFonts w:ascii="Arial" w:eastAsia="DejaVu Sans" w:hAnsi="Arial" w:cs="Arial"/>
                <w:kern w:val="1"/>
                <w:sz w:val="18"/>
                <w:szCs w:val="18"/>
                <w:lang w:val="es-CO" w:eastAsia="es-CO"/>
              </w:rPr>
              <w:t>Observar durante el tiempo de ejecución del contrato, buena disposición y actitud favorable hacia el trabajo, respeto hacia sus compañeros y miembros del Ejército Nacional, al igual que la aplicación permanente de principios y valores propios de la institución militar.</w:t>
            </w:r>
          </w:p>
          <w:p w14:paraId="146A3575" w14:textId="77777777" w:rsidR="00DE1867" w:rsidRPr="00AB2645" w:rsidRDefault="00DE1867" w:rsidP="00DE1867">
            <w:pPr>
              <w:pStyle w:val="Prrafodelista"/>
              <w:numPr>
                <w:ilvl w:val="0"/>
                <w:numId w:val="23"/>
              </w:numPr>
              <w:tabs>
                <w:tab w:val="left" w:pos="1701"/>
              </w:tabs>
              <w:jc w:val="both"/>
              <w:rPr>
                <w:rFonts w:ascii="Arial" w:eastAsia="DejaVu Sans" w:hAnsi="Arial" w:cs="Arial"/>
                <w:kern w:val="1"/>
                <w:sz w:val="18"/>
                <w:szCs w:val="18"/>
                <w:lang w:val="es-CO" w:eastAsia="es-CO"/>
              </w:rPr>
            </w:pPr>
            <w:r w:rsidRPr="00AB2645">
              <w:rPr>
                <w:rFonts w:ascii="Arial" w:eastAsia="DejaVu Sans" w:hAnsi="Arial" w:cs="Arial"/>
                <w:kern w:val="1"/>
                <w:sz w:val="18"/>
                <w:szCs w:val="18"/>
                <w:lang w:val="es-CO" w:eastAsia="es-CO"/>
              </w:rPr>
              <w:t xml:space="preserve">Dar estricto durante todas sus actuaciones, al marco normativo correspondiente a la integridad, trasparencia y lucha contra la corrupción. </w:t>
            </w:r>
          </w:p>
          <w:p w14:paraId="499174D0" w14:textId="77777777" w:rsidR="00DE1867" w:rsidRPr="00AB2645" w:rsidRDefault="00DE1867" w:rsidP="00DE1867">
            <w:pPr>
              <w:pStyle w:val="Prrafodelista"/>
              <w:numPr>
                <w:ilvl w:val="0"/>
                <w:numId w:val="23"/>
              </w:numPr>
              <w:tabs>
                <w:tab w:val="left" w:pos="1701"/>
              </w:tabs>
              <w:jc w:val="both"/>
              <w:rPr>
                <w:rFonts w:ascii="Arial" w:eastAsia="DejaVu Sans" w:hAnsi="Arial" w:cs="Arial"/>
                <w:kern w:val="1"/>
                <w:sz w:val="18"/>
                <w:szCs w:val="18"/>
                <w:lang w:val="es-CO" w:eastAsia="es-CO"/>
              </w:rPr>
            </w:pPr>
            <w:r w:rsidRPr="00AB2645">
              <w:rPr>
                <w:rFonts w:ascii="Arial" w:eastAsia="DejaVu Sans" w:hAnsi="Arial" w:cs="Arial"/>
                <w:kern w:val="1"/>
                <w:sz w:val="18"/>
                <w:szCs w:val="18"/>
                <w:lang w:val="es-CO" w:eastAsia="es-CO"/>
              </w:rPr>
              <w:t xml:space="preserve">Guardar y mantener la debida reserva y confiabilidad frente a los temas y asuntos tratados y conocidos dentro del desarrollo y ejecución del presente contrato, reserva que se hará extensiva a los derechos de autor que de los mismos se derive. </w:t>
            </w:r>
          </w:p>
          <w:p w14:paraId="6C3B28F3" w14:textId="77777777" w:rsidR="00DE1867" w:rsidRPr="00AB2645" w:rsidRDefault="00DE1867" w:rsidP="00DE1867">
            <w:pPr>
              <w:pStyle w:val="Prrafodelista"/>
              <w:numPr>
                <w:ilvl w:val="0"/>
                <w:numId w:val="23"/>
              </w:numPr>
              <w:tabs>
                <w:tab w:val="left" w:pos="1701"/>
              </w:tabs>
              <w:jc w:val="both"/>
              <w:rPr>
                <w:rFonts w:ascii="Arial" w:eastAsia="DejaVu Sans" w:hAnsi="Arial" w:cs="Arial"/>
                <w:kern w:val="1"/>
                <w:sz w:val="18"/>
                <w:szCs w:val="18"/>
                <w:lang w:val="es-CO" w:eastAsia="es-CO"/>
              </w:rPr>
            </w:pPr>
            <w:r w:rsidRPr="00AB2645">
              <w:rPr>
                <w:rFonts w:ascii="Arial" w:eastAsia="DejaVu Sans" w:hAnsi="Arial" w:cs="Arial"/>
                <w:kern w:val="1"/>
                <w:sz w:val="18"/>
                <w:szCs w:val="18"/>
                <w:lang w:val="es-CO" w:eastAsia="es-CO"/>
              </w:rPr>
              <w:t>Aplicar medidas pasivas de seguridad con la documentación según clasificación con el fin de evitar la fuga de información de acuerdo con la normatividad vigente.</w:t>
            </w:r>
          </w:p>
          <w:p w14:paraId="349EE6DE" w14:textId="77777777" w:rsidR="00DE1867" w:rsidRPr="00AB2645" w:rsidRDefault="00DE1867" w:rsidP="00DE1867">
            <w:pPr>
              <w:pStyle w:val="Prrafodelista"/>
              <w:tabs>
                <w:tab w:val="left" w:pos="1701"/>
              </w:tabs>
              <w:ind w:left="737"/>
              <w:jc w:val="both"/>
              <w:rPr>
                <w:rFonts w:ascii="Arial" w:eastAsia="DejaVu Sans" w:hAnsi="Arial" w:cs="Arial"/>
                <w:kern w:val="1"/>
                <w:sz w:val="18"/>
                <w:szCs w:val="18"/>
                <w:lang w:val="es-CO" w:eastAsia="es-CO"/>
              </w:rPr>
            </w:pPr>
          </w:p>
          <w:p w14:paraId="4F0B9E66" w14:textId="77777777" w:rsidR="00DE1867" w:rsidRPr="00AB2645" w:rsidRDefault="00DE1867" w:rsidP="00DE1867">
            <w:pPr>
              <w:pStyle w:val="Prrafodelista"/>
              <w:tabs>
                <w:tab w:val="left" w:pos="1701"/>
              </w:tabs>
              <w:ind w:left="737"/>
              <w:jc w:val="both"/>
              <w:rPr>
                <w:rFonts w:ascii="Arial" w:eastAsia="DejaVu Sans" w:hAnsi="Arial" w:cs="Arial"/>
                <w:kern w:val="1"/>
                <w:sz w:val="18"/>
                <w:szCs w:val="18"/>
                <w:lang w:val="es-CO" w:eastAsia="es-CO"/>
              </w:rPr>
            </w:pPr>
            <w:r w:rsidRPr="00AB2645">
              <w:rPr>
                <w:rFonts w:ascii="Arial" w:eastAsia="DejaVu Sans" w:hAnsi="Arial" w:cs="Arial"/>
                <w:kern w:val="1"/>
                <w:sz w:val="18"/>
                <w:szCs w:val="18"/>
                <w:lang w:val="es-CO" w:eastAsia="es-CO"/>
              </w:rPr>
              <w:t>OBLIGACIONES CONTRACTUALES GENERALES:</w:t>
            </w:r>
          </w:p>
          <w:p w14:paraId="47CE6170" w14:textId="77777777" w:rsidR="00DE1867" w:rsidRPr="00AB2645" w:rsidRDefault="00DE1867" w:rsidP="00DE1867">
            <w:pPr>
              <w:numPr>
                <w:ilvl w:val="0"/>
                <w:numId w:val="30"/>
              </w:numPr>
              <w:tabs>
                <w:tab w:val="left" w:pos="1701"/>
              </w:tabs>
              <w:ind w:left="360"/>
              <w:jc w:val="both"/>
              <w:rPr>
                <w:rFonts w:ascii="Arial" w:hAnsi="Arial" w:cs="Arial"/>
                <w:sz w:val="18"/>
                <w:szCs w:val="18"/>
              </w:rPr>
            </w:pPr>
            <w:r w:rsidRPr="00AB2645">
              <w:rPr>
                <w:rFonts w:ascii="Arial" w:hAnsi="Arial" w:cs="Arial"/>
                <w:sz w:val="18"/>
                <w:szCs w:val="18"/>
              </w:rPr>
              <w:t xml:space="preserve">Observar durante el tiempo de ejecución del contrato, buena disposición y actitud favorable hacia el trabajo, respeto hacia sus compañeros y miembros del Ejército Nacional, al igual que la aplicación permanente de principios y valores propios de la institución militar. </w:t>
            </w:r>
          </w:p>
          <w:p w14:paraId="17340A3E" w14:textId="2B082C7A" w:rsidR="00DE1867" w:rsidRPr="00AB2645" w:rsidRDefault="00DE1867" w:rsidP="00DE1867">
            <w:pPr>
              <w:numPr>
                <w:ilvl w:val="0"/>
                <w:numId w:val="30"/>
              </w:numPr>
              <w:tabs>
                <w:tab w:val="left" w:pos="1701"/>
              </w:tabs>
              <w:ind w:left="360"/>
              <w:jc w:val="both"/>
              <w:rPr>
                <w:rFonts w:ascii="Arial" w:hAnsi="Arial" w:cs="Arial"/>
                <w:sz w:val="18"/>
                <w:szCs w:val="18"/>
              </w:rPr>
            </w:pPr>
            <w:r w:rsidRPr="00AB2645">
              <w:rPr>
                <w:rFonts w:ascii="Arial" w:hAnsi="Arial" w:cs="Arial"/>
                <w:sz w:val="18"/>
                <w:szCs w:val="18"/>
              </w:rPr>
              <w:t xml:space="preserve">Dar estricto cumplimiento durante todas sus actuaciones, al marco normativo correspondiente a la integridad, trasparencia y lucha contra la corrupción. </w:t>
            </w:r>
          </w:p>
          <w:p w14:paraId="4279B667" w14:textId="77777777" w:rsidR="00DE1867" w:rsidRPr="00AB2645" w:rsidRDefault="00DE1867" w:rsidP="00DE1867">
            <w:pPr>
              <w:numPr>
                <w:ilvl w:val="0"/>
                <w:numId w:val="30"/>
              </w:numPr>
              <w:tabs>
                <w:tab w:val="left" w:pos="1701"/>
              </w:tabs>
              <w:ind w:left="360"/>
              <w:jc w:val="both"/>
              <w:rPr>
                <w:rFonts w:ascii="Arial" w:hAnsi="Arial" w:cs="Arial"/>
                <w:sz w:val="18"/>
                <w:szCs w:val="18"/>
              </w:rPr>
            </w:pPr>
            <w:r w:rsidRPr="00AB2645">
              <w:rPr>
                <w:rFonts w:ascii="Arial" w:hAnsi="Arial" w:cs="Arial"/>
                <w:sz w:val="18"/>
                <w:szCs w:val="18"/>
              </w:rPr>
              <w:t xml:space="preserve">Guardar y mantener la debida reserva y confiabilidad frente a los temas y asuntos tratados y conocidos dentro del desarrollo y ejecución del presente </w:t>
            </w:r>
            <w:r w:rsidRPr="00AB2645">
              <w:rPr>
                <w:rFonts w:ascii="Arial" w:hAnsi="Arial" w:cs="Arial"/>
                <w:sz w:val="18"/>
                <w:szCs w:val="18"/>
              </w:rPr>
              <w:lastRenderedPageBreak/>
              <w:t xml:space="preserve">contrato, reserva que se hará extensiva a los derechos de autor que de los mismos se derive. </w:t>
            </w:r>
          </w:p>
          <w:p w14:paraId="52576B01" w14:textId="77777777" w:rsidR="00DE1867" w:rsidRPr="00AB2645" w:rsidRDefault="00DE1867" w:rsidP="00DE1867">
            <w:pPr>
              <w:numPr>
                <w:ilvl w:val="0"/>
                <w:numId w:val="30"/>
              </w:numPr>
              <w:tabs>
                <w:tab w:val="left" w:pos="1701"/>
              </w:tabs>
              <w:ind w:left="360"/>
              <w:jc w:val="both"/>
              <w:rPr>
                <w:rFonts w:ascii="Arial" w:hAnsi="Arial" w:cs="Arial"/>
                <w:sz w:val="18"/>
                <w:szCs w:val="18"/>
              </w:rPr>
            </w:pPr>
            <w:r w:rsidRPr="00AB2645">
              <w:rPr>
                <w:rFonts w:ascii="Arial" w:hAnsi="Arial" w:cs="Arial"/>
                <w:sz w:val="18"/>
                <w:szCs w:val="18"/>
              </w:rPr>
              <w:t xml:space="preserve">Aplicar medidas pasivas de seguridad con la documentación según clasificación con el fin de evitar la fuga de información de acuerdo con la normatividad vigente. </w:t>
            </w:r>
          </w:p>
          <w:p w14:paraId="7EB0DA2E" w14:textId="77777777" w:rsidR="00DE1867" w:rsidRPr="00AB2645" w:rsidRDefault="00DE1867" w:rsidP="00DE1867">
            <w:pPr>
              <w:numPr>
                <w:ilvl w:val="0"/>
                <w:numId w:val="30"/>
              </w:numPr>
              <w:tabs>
                <w:tab w:val="left" w:pos="1701"/>
              </w:tabs>
              <w:ind w:left="360"/>
              <w:jc w:val="both"/>
              <w:rPr>
                <w:rFonts w:ascii="Arial" w:hAnsi="Arial" w:cs="Arial"/>
                <w:sz w:val="18"/>
                <w:szCs w:val="18"/>
              </w:rPr>
            </w:pPr>
            <w:r w:rsidRPr="00AB2645">
              <w:rPr>
                <w:rFonts w:ascii="Arial" w:hAnsi="Arial" w:cs="Arial"/>
                <w:sz w:val="18"/>
                <w:szCs w:val="18"/>
              </w:rPr>
              <w:t xml:space="preserve">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 </w:t>
            </w:r>
          </w:p>
          <w:p w14:paraId="61AF083A" w14:textId="77777777" w:rsidR="00DE1867" w:rsidRPr="00AB2645" w:rsidRDefault="00DE1867" w:rsidP="00DE1867">
            <w:pPr>
              <w:numPr>
                <w:ilvl w:val="0"/>
                <w:numId w:val="30"/>
              </w:numPr>
              <w:tabs>
                <w:tab w:val="left" w:pos="1701"/>
              </w:tabs>
              <w:ind w:left="360"/>
              <w:jc w:val="both"/>
              <w:rPr>
                <w:rFonts w:ascii="Arial" w:hAnsi="Arial" w:cs="Arial"/>
                <w:sz w:val="18"/>
                <w:szCs w:val="18"/>
              </w:rPr>
            </w:pPr>
            <w:r w:rsidRPr="00AB2645">
              <w:rPr>
                <w:rFonts w:ascii="Arial" w:hAnsi="Arial" w:cs="Arial"/>
                <w:sz w:val="18"/>
                <w:szCs w:val="18"/>
              </w:rPr>
              <w:t xml:space="preserve">El contratista debe custodiar y a la terminación del presente contrato devolver los insumos, suministros, herramientas, dotación, implementación, inventarios y/o materiales que sean puestos a su disposición para la prestación del servicio objeto de este contrato. </w:t>
            </w:r>
          </w:p>
          <w:p w14:paraId="12DB7A1B" w14:textId="77777777" w:rsidR="00DE1867" w:rsidRPr="00AB2645" w:rsidRDefault="00DE1867" w:rsidP="00DE1867">
            <w:pPr>
              <w:numPr>
                <w:ilvl w:val="0"/>
                <w:numId w:val="30"/>
              </w:numPr>
              <w:tabs>
                <w:tab w:val="left" w:pos="1701"/>
              </w:tabs>
              <w:ind w:left="360"/>
              <w:jc w:val="both"/>
              <w:rPr>
                <w:rFonts w:ascii="Arial" w:hAnsi="Arial" w:cs="Arial"/>
                <w:sz w:val="18"/>
                <w:szCs w:val="18"/>
              </w:rPr>
            </w:pPr>
            <w:r w:rsidRPr="00AB2645">
              <w:rPr>
                <w:rFonts w:ascii="Arial" w:hAnsi="Arial" w:cs="Arial"/>
                <w:sz w:val="18"/>
                <w:szCs w:val="18"/>
              </w:rPr>
              <w:t xml:space="preserve">Entregar al final de la prestación del servicio, </w:t>
            </w:r>
            <w:proofErr w:type="spellStart"/>
            <w:r w:rsidRPr="00AB2645">
              <w:rPr>
                <w:rFonts w:ascii="Arial" w:hAnsi="Arial" w:cs="Arial"/>
                <w:sz w:val="18"/>
                <w:szCs w:val="18"/>
              </w:rPr>
              <w:t>backup</w:t>
            </w:r>
            <w:proofErr w:type="spellEnd"/>
            <w:r w:rsidRPr="00AB2645">
              <w:rPr>
                <w:rFonts w:ascii="Arial" w:hAnsi="Arial" w:cs="Arial"/>
                <w:sz w:val="18"/>
                <w:szCs w:val="18"/>
              </w:rPr>
              <w:t xml:space="preserve"> de la información producto ejecución del contrato. </w:t>
            </w:r>
          </w:p>
          <w:p w14:paraId="08E819E8" w14:textId="77777777" w:rsidR="00DE1867" w:rsidRPr="00AB2645" w:rsidRDefault="00DE1867" w:rsidP="00DE1867">
            <w:pPr>
              <w:numPr>
                <w:ilvl w:val="0"/>
                <w:numId w:val="30"/>
              </w:numPr>
              <w:tabs>
                <w:tab w:val="left" w:pos="1701"/>
              </w:tabs>
              <w:ind w:left="360"/>
              <w:jc w:val="both"/>
              <w:rPr>
                <w:rFonts w:ascii="Arial" w:hAnsi="Arial" w:cs="Arial"/>
                <w:sz w:val="18"/>
                <w:szCs w:val="18"/>
              </w:rPr>
            </w:pPr>
            <w:r w:rsidRPr="00AB2645">
              <w:rPr>
                <w:rFonts w:ascii="Arial" w:hAnsi="Arial" w:cs="Arial"/>
                <w:sz w:val="18"/>
                <w:szCs w:val="18"/>
              </w:rPr>
              <w:t xml:space="preserve">El contratista autoriza al MDN – EJÉRCITO NACIONAL a realizar los estudios de seguridad, comprobación de lealtad, realización de los exámenes de poligrafía y pruebas sicométricas antes y durante la contratación.  </w:t>
            </w:r>
          </w:p>
          <w:p w14:paraId="4B368052" w14:textId="77777777" w:rsidR="00DE1867" w:rsidRPr="00AB2645" w:rsidRDefault="00DE1867" w:rsidP="00DE1867">
            <w:pPr>
              <w:numPr>
                <w:ilvl w:val="0"/>
                <w:numId w:val="30"/>
              </w:numPr>
              <w:tabs>
                <w:tab w:val="left" w:pos="1701"/>
              </w:tabs>
              <w:ind w:left="360"/>
              <w:jc w:val="both"/>
              <w:rPr>
                <w:rFonts w:ascii="Arial" w:hAnsi="Arial" w:cs="Arial"/>
                <w:sz w:val="18"/>
                <w:szCs w:val="18"/>
              </w:rPr>
            </w:pPr>
            <w:r w:rsidRPr="00AB2645">
              <w:rPr>
                <w:rFonts w:ascii="Arial" w:hAnsi="Arial" w:cs="Arial"/>
                <w:sz w:val="18"/>
                <w:szCs w:val="18"/>
              </w:rPr>
              <w:t xml:space="preserve">Las demás obligaciones establecidas en el estudio previo, documento que el contratista declara conocer, y que hace parte del presente contrato. </w:t>
            </w:r>
          </w:p>
          <w:p w14:paraId="04E5959F" w14:textId="77777777" w:rsidR="00DE1867" w:rsidRPr="00AB2645" w:rsidRDefault="00DE1867" w:rsidP="00DE1867">
            <w:pPr>
              <w:numPr>
                <w:ilvl w:val="0"/>
                <w:numId w:val="30"/>
              </w:numPr>
              <w:tabs>
                <w:tab w:val="left" w:pos="1701"/>
              </w:tabs>
              <w:ind w:left="360"/>
              <w:jc w:val="both"/>
              <w:rPr>
                <w:rFonts w:ascii="Arial" w:hAnsi="Arial" w:cs="Arial"/>
                <w:sz w:val="18"/>
                <w:szCs w:val="18"/>
              </w:rPr>
            </w:pPr>
            <w:r w:rsidRPr="00AB2645">
              <w:rPr>
                <w:rFonts w:ascii="Arial" w:hAnsi="Arial" w:cs="Arial"/>
                <w:sz w:val="18"/>
                <w:szCs w:val="18"/>
              </w:rPr>
              <w:t xml:space="preserve">Las demás obligaciones que se deriven del objeto del contrato. </w:t>
            </w:r>
          </w:p>
          <w:p w14:paraId="76A9A157" w14:textId="2C14B5F4" w:rsidR="00DE1867" w:rsidRPr="00AB2645" w:rsidRDefault="00DE1867" w:rsidP="00DE1867">
            <w:pPr>
              <w:tabs>
                <w:tab w:val="left" w:pos="1701"/>
              </w:tabs>
              <w:ind w:left="-360" w:firstLine="45"/>
              <w:jc w:val="both"/>
              <w:rPr>
                <w:rFonts w:ascii="Arial" w:hAnsi="Arial" w:cs="Arial"/>
                <w:sz w:val="18"/>
                <w:szCs w:val="18"/>
              </w:rPr>
            </w:pPr>
          </w:p>
          <w:p w14:paraId="57739FFA" w14:textId="6B702E4B" w:rsidR="00DE1867" w:rsidRPr="00AB2645" w:rsidRDefault="00DE1867" w:rsidP="00DE1867">
            <w:pPr>
              <w:tabs>
                <w:tab w:val="left" w:pos="1701"/>
              </w:tabs>
              <w:jc w:val="both"/>
              <w:rPr>
                <w:rFonts w:ascii="Arial" w:hAnsi="Arial" w:cs="Arial"/>
                <w:sz w:val="18"/>
                <w:szCs w:val="18"/>
              </w:rPr>
            </w:pPr>
            <w:r w:rsidRPr="00AB2645">
              <w:rPr>
                <w:rFonts w:ascii="Arial" w:hAnsi="Arial" w:cs="Arial"/>
                <w:b/>
                <w:sz w:val="18"/>
                <w:szCs w:val="18"/>
              </w:rPr>
              <w:t>PARÁGRAFO PRIMERO:</w:t>
            </w:r>
            <w:r w:rsidRPr="00AB2645">
              <w:rPr>
                <w:rFonts w:ascii="Arial" w:hAnsi="Arial" w:cs="Arial"/>
                <w:sz w:val="18"/>
                <w:szCs w:val="18"/>
              </w:rPr>
              <w:t xml:space="preserve"> Independencia del Contratista.  El Contratista es independiente del Ministerio de Defensa – Ejército Nacional, </w:t>
            </w:r>
            <w:proofErr w:type="gramStart"/>
            <w:r w:rsidRPr="00AB2645">
              <w:rPr>
                <w:rFonts w:ascii="Arial" w:hAnsi="Arial" w:cs="Arial"/>
                <w:sz w:val="18"/>
                <w:szCs w:val="18"/>
              </w:rPr>
              <w:t>y</w:t>
            </w:r>
            <w:proofErr w:type="gramEnd"/>
            <w:r w:rsidRPr="00AB2645">
              <w:rPr>
                <w:rFonts w:ascii="Arial" w:hAnsi="Arial" w:cs="Arial"/>
                <w:sz w:val="18"/>
                <w:szCs w:val="18"/>
              </w:rPr>
              <w:t xml:space="preserve">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 </w:t>
            </w:r>
          </w:p>
          <w:p w14:paraId="35D0536B" w14:textId="08BBFDC3" w:rsidR="00DE1867" w:rsidRPr="00AB2645" w:rsidRDefault="00DE1867" w:rsidP="00DE1867">
            <w:pPr>
              <w:tabs>
                <w:tab w:val="left" w:pos="1701"/>
              </w:tabs>
              <w:ind w:left="720"/>
              <w:jc w:val="both"/>
              <w:rPr>
                <w:rFonts w:ascii="Arial" w:hAnsi="Arial" w:cs="Arial"/>
                <w:sz w:val="18"/>
                <w:szCs w:val="18"/>
              </w:rPr>
            </w:pPr>
          </w:p>
        </w:tc>
      </w:tr>
      <w:tr w:rsidR="00DE1867" w:rsidRPr="00AB2645" w14:paraId="30F400B2" w14:textId="77777777" w:rsidTr="00F75778">
        <w:trPr>
          <w:trHeight w:val="1580"/>
        </w:trPr>
        <w:tc>
          <w:tcPr>
            <w:tcW w:w="3119" w:type="dxa"/>
            <w:tcBorders>
              <w:top w:val="single" w:sz="4" w:space="0" w:color="auto"/>
              <w:left w:val="single" w:sz="4" w:space="0" w:color="auto"/>
              <w:bottom w:val="single" w:sz="4" w:space="0" w:color="auto"/>
              <w:right w:val="single" w:sz="4" w:space="0" w:color="auto"/>
            </w:tcBorders>
            <w:vAlign w:val="center"/>
          </w:tcPr>
          <w:p w14:paraId="379A6D58" w14:textId="77777777" w:rsidR="00DE1867" w:rsidRPr="00AB2645" w:rsidRDefault="00DE1867" w:rsidP="00DE1867">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AB2645">
              <w:rPr>
                <w:rFonts w:ascii="Arial" w:hAnsi="Arial" w:cs="Arial"/>
                <w:b/>
                <w:sz w:val="18"/>
                <w:szCs w:val="18"/>
              </w:rPr>
              <w:lastRenderedPageBreak/>
              <w:t>DOCUMENTOS QUE SOPORTAN EL CUMPLIMIENTO DE LAS 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14:paraId="3A6198C5" w14:textId="77777777" w:rsidR="00DE1867" w:rsidRPr="00140AD1" w:rsidRDefault="00DE1867" w:rsidP="00DE1867">
            <w:pPr>
              <w:pStyle w:val="Prrafodelista"/>
              <w:ind w:left="0"/>
              <w:jc w:val="both"/>
              <w:rPr>
                <w:rFonts w:ascii="Arial" w:hAnsi="Arial" w:cs="Arial"/>
                <w:sz w:val="16"/>
                <w:szCs w:val="16"/>
              </w:rPr>
            </w:pPr>
          </w:p>
          <w:p w14:paraId="5CD9BA6C" w14:textId="0A67F18F" w:rsidR="00576596" w:rsidRPr="00140AD1" w:rsidRDefault="00DE1867" w:rsidP="00576596">
            <w:pPr>
              <w:jc w:val="both"/>
              <w:rPr>
                <w:rFonts w:ascii="Arial" w:hAnsi="Arial" w:cs="Arial"/>
                <w:sz w:val="18"/>
                <w:szCs w:val="18"/>
              </w:rPr>
            </w:pPr>
            <w:r w:rsidRPr="00140AD1">
              <w:rPr>
                <w:rFonts w:ascii="Arial" w:hAnsi="Arial" w:cs="Arial"/>
                <w:b/>
                <w:sz w:val="18"/>
                <w:szCs w:val="18"/>
              </w:rPr>
              <w:t xml:space="preserve">Obligación No. 1: </w:t>
            </w:r>
            <w:r w:rsidRPr="00140AD1">
              <w:rPr>
                <w:rFonts w:ascii="Arial" w:hAnsi="Arial" w:cs="Arial"/>
                <w:sz w:val="18"/>
                <w:szCs w:val="18"/>
              </w:rPr>
              <w:t>Realizar acompa</w:t>
            </w:r>
            <w:r w:rsidRPr="00140AD1">
              <w:rPr>
                <w:rFonts w:ascii="Arial" w:hAnsi="Arial" w:cs="Arial" w:hint="eastAsia"/>
                <w:sz w:val="18"/>
                <w:szCs w:val="18"/>
              </w:rPr>
              <w:t>ñ</w:t>
            </w:r>
            <w:r w:rsidRPr="00140AD1">
              <w:rPr>
                <w:rFonts w:ascii="Arial" w:hAnsi="Arial" w:cs="Arial"/>
                <w:sz w:val="18"/>
                <w:szCs w:val="18"/>
              </w:rPr>
              <w:t>amiento, asesor</w:t>
            </w:r>
            <w:r w:rsidRPr="00140AD1">
              <w:rPr>
                <w:rFonts w:ascii="Arial" w:hAnsi="Arial" w:cs="Arial" w:hint="eastAsia"/>
                <w:sz w:val="18"/>
                <w:szCs w:val="18"/>
              </w:rPr>
              <w:t>í</w:t>
            </w:r>
            <w:r w:rsidRPr="00140AD1">
              <w:rPr>
                <w:rFonts w:ascii="Arial" w:hAnsi="Arial" w:cs="Arial"/>
                <w:sz w:val="18"/>
                <w:szCs w:val="18"/>
              </w:rPr>
              <w:t>as y socializaciones en las m</w:t>
            </w:r>
            <w:r w:rsidRPr="00140AD1">
              <w:rPr>
                <w:rFonts w:ascii="Arial" w:hAnsi="Arial" w:cs="Arial" w:hint="eastAsia"/>
                <w:sz w:val="18"/>
                <w:szCs w:val="18"/>
              </w:rPr>
              <w:t>ú</w:t>
            </w:r>
            <w:r w:rsidRPr="00140AD1">
              <w:rPr>
                <w:rFonts w:ascii="Arial" w:hAnsi="Arial" w:cs="Arial"/>
                <w:sz w:val="18"/>
                <w:szCs w:val="18"/>
              </w:rPr>
              <w:t>ltiples actividades de consulta y de reuniones convocadas por el supervisor, en desarrollo de su objeto contractual seg</w:t>
            </w:r>
            <w:r w:rsidRPr="00140AD1">
              <w:rPr>
                <w:rFonts w:ascii="Arial" w:hAnsi="Arial" w:cs="Arial" w:hint="eastAsia"/>
                <w:sz w:val="18"/>
                <w:szCs w:val="18"/>
              </w:rPr>
              <w:t>ú</w:t>
            </w:r>
            <w:r w:rsidRPr="00140AD1">
              <w:rPr>
                <w:rFonts w:ascii="Arial" w:hAnsi="Arial" w:cs="Arial"/>
                <w:sz w:val="18"/>
                <w:szCs w:val="18"/>
              </w:rPr>
              <w:t xml:space="preserve">n temas de convenios, acuerdos, tratados, Loas, </w:t>
            </w:r>
            <w:proofErr w:type="spellStart"/>
            <w:r w:rsidRPr="00140AD1">
              <w:rPr>
                <w:rFonts w:ascii="Arial" w:hAnsi="Arial" w:cs="Arial"/>
                <w:sz w:val="18"/>
                <w:szCs w:val="18"/>
              </w:rPr>
              <w:t>Cuf</w:t>
            </w:r>
            <w:proofErr w:type="spellEnd"/>
            <w:r w:rsidRPr="00140AD1">
              <w:rPr>
                <w:rFonts w:ascii="Arial" w:hAnsi="Arial" w:cs="Arial"/>
                <w:sz w:val="18"/>
                <w:szCs w:val="18"/>
              </w:rPr>
              <w:t>, comit</w:t>
            </w:r>
            <w:r w:rsidRPr="00140AD1">
              <w:rPr>
                <w:rFonts w:ascii="Arial" w:hAnsi="Arial" w:cs="Arial" w:hint="eastAsia"/>
                <w:sz w:val="18"/>
                <w:szCs w:val="18"/>
              </w:rPr>
              <w:t>é</w:t>
            </w:r>
            <w:r w:rsidRPr="00140AD1">
              <w:rPr>
                <w:rFonts w:ascii="Arial" w:hAnsi="Arial" w:cs="Arial"/>
                <w:sz w:val="18"/>
                <w:szCs w:val="18"/>
              </w:rPr>
              <w:t>s y temas a fines al manual de contrataci</w:t>
            </w:r>
            <w:r w:rsidRPr="00140AD1">
              <w:rPr>
                <w:rFonts w:ascii="Arial" w:hAnsi="Arial" w:cs="Arial" w:hint="eastAsia"/>
                <w:sz w:val="18"/>
                <w:szCs w:val="18"/>
              </w:rPr>
              <w:t>ó</w:t>
            </w:r>
            <w:r w:rsidRPr="00140AD1">
              <w:rPr>
                <w:rFonts w:ascii="Arial" w:hAnsi="Arial" w:cs="Arial"/>
                <w:sz w:val="18"/>
                <w:szCs w:val="18"/>
              </w:rPr>
              <w:t>n del MDN, la resoluci</w:t>
            </w:r>
            <w:r w:rsidRPr="00140AD1">
              <w:rPr>
                <w:rFonts w:ascii="Arial" w:hAnsi="Arial" w:cs="Arial" w:hint="eastAsia"/>
                <w:sz w:val="18"/>
                <w:szCs w:val="18"/>
              </w:rPr>
              <w:t>ó</w:t>
            </w:r>
            <w:r w:rsidRPr="00140AD1">
              <w:rPr>
                <w:rFonts w:ascii="Arial" w:hAnsi="Arial" w:cs="Arial"/>
                <w:sz w:val="18"/>
                <w:szCs w:val="18"/>
              </w:rPr>
              <w:t>n de delegaci</w:t>
            </w:r>
            <w:r w:rsidRPr="00140AD1">
              <w:rPr>
                <w:rFonts w:ascii="Arial" w:hAnsi="Arial" w:cs="Arial" w:hint="eastAsia"/>
                <w:sz w:val="18"/>
                <w:szCs w:val="18"/>
              </w:rPr>
              <w:t>ó</w:t>
            </w:r>
            <w:r w:rsidRPr="00140AD1">
              <w:rPr>
                <w:rFonts w:ascii="Arial" w:hAnsi="Arial" w:cs="Arial"/>
                <w:sz w:val="18"/>
                <w:szCs w:val="18"/>
              </w:rPr>
              <w:t>n de funciones contractuales, recursos, convenios, contratos, liquidaciones, hora c</w:t>
            </w:r>
            <w:r w:rsidRPr="00140AD1">
              <w:rPr>
                <w:rFonts w:ascii="Arial" w:hAnsi="Arial" w:cs="Arial" w:hint="eastAsia"/>
                <w:sz w:val="18"/>
                <w:szCs w:val="18"/>
              </w:rPr>
              <w:t>á</w:t>
            </w:r>
            <w:r w:rsidRPr="00140AD1">
              <w:rPr>
                <w:rFonts w:ascii="Arial" w:hAnsi="Arial" w:cs="Arial"/>
                <w:sz w:val="18"/>
                <w:szCs w:val="18"/>
              </w:rPr>
              <w:t>tedra, todo respecto de la Directiva 122 de 2019 y dem</w:t>
            </w:r>
            <w:r w:rsidRPr="00140AD1">
              <w:rPr>
                <w:rFonts w:ascii="Arial" w:hAnsi="Arial" w:cs="Arial" w:hint="eastAsia"/>
                <w:sz w:val="18"/>
                <w:szCs w:val="18"/>
              </w:rPr>
              <w:t>á</w:t>
            </w:r>
            <w:r w:rsidRPr="00140AD1">
              <w:rPr>
                <w:rFonts w:ascii="Arial" w:hAnsi="Arial" w:cs="Arial"/>
                <w:sz w:val="18"/>
                <w:szCs w:val="18"/>
              </w:rPr>
              <w:t xml:space="preserve">s a fines. </w:t>
            </w:r>
          </w:p>
          <w:p w14:paraId="50AAACA0" w14:textId="77777777" w:rsidR="00F31E5D" w:rsidRPr="00140AD1" w:rsidRDefault="00F31E5D" w:rsidP="00576596">
            <w:pPr>
              <w:jc w:val="both"/>
              <w:rPr>
                <w:rFonts w:ascii="Arial" w:hAnsi="Arial" w:cs="Arial"/>
                <w:sz w:val="18"/>
                <w:szCs w:val="18"/>
              </w:rPr>
            </w:pPr>
          </w:p>
          <w:tbl>
            <w:tblPr>
              <w:tblStyle w:val="Tablaconcuadrcula"/>
              <w:tblW w:w="5216" w:type="dxa"/>
              <w:tblInd w:w="1020" w:type="dxa"/>
              <w:shd w:val="clear" w:color="auto" w:fill="FFFFFF" w:themeFill="background1"/>
              <w:tblLayout w:type="fixed"/>
              <w:tblCellMar>
                <w:left w:w="105" w:type="dxa"/>
                <w:right w:w="105" w:type="dxa"/>
              </w:tblCellMar>
              <w:tblLook w:val="04A0" w:firstRow="1" w:lastRow="0" w:firstColumn="1" w:lastColumn="0" w:noHBand="0" w:noVBand="1"/>
            </w:tblPr>
            <w:tblGrid>
              <w:gridCol w:w="424"/>
              <w:gridCol w:w="1256"/>
              <w:gridCol w:w="1634"/>
              <w:gridCol w:w="1902"/>
            </w:tblGrid>
            <w:tr w:rsidR="0069275A" w:rsidRPr="00DA6356" w14:paraId="4C75AFF6" w14:textId="77777777" w:rsidTr="00DA6356">
              <w:trPr>
                <w:trHeight w:val="279"/>
              </w:trPr>
              <w:tc>
                <w:tcPr>
                  <w:tcW w:w="424" w:type="dxa"/>
                  <w:tcBorders>
                    <w:top w:val="single" w:sz="4" w:space="0" w:color="auto"/>
                    <w:left w:val="single" w:sz="4" w:space="0" w:color="auto"/>
                    <w:bottom w:val="single" w:sz="4" w:space="0" w:color="auto"/>
                    <w:right w:val="single" w:sz="4" w:space="0" w:color="auto"/>
                  </w:tcBorders>
                  <w:shd w:val="clear" w:color="auto" w:fill="FFFFFF" w:themeFill="background1"/>
                </w:tcPr>
                <w:p w14:paraId="08DED358" w14:textId="77777777" w:rsidR="0069275A" w:rsidRPr="00992A21" w:rsidRDefault="0069275A" w:rsidP="00CF5A13">
                  <w:pPr>
                    <w:framePr w:hSpace="141" w:wrap="around" w:vAnchor="text" w:hAnchor="text" w:xAlign="center" w:y="1"/>
                    <w:tabs>
                      <w:tab w:val="left" w:pos="1701"/>
                    </w:tabs>
                    <w:suppressOverlap/>
                    <w:jc w:val="center"/>
                    <w:rPr>
                      <w:rFonts w:ascii="Arial" w:eastAsia="Calibri" w:hAnsi="Arial" w:cs="Arial"/>
                      <w:b/>
                      <w:color w:val="000000" w:themeColor="text1"/>
                      <w:kern w:val="0"/>
                      <w:sz w:val="16"/>
                      <w:szCs w:val="12"/>
                    </w:rPr>
                  </w:pPr>
                </w:p>
                <w:p w14:paraId="675E7AEF" w14:textId="77777777" w:rsidR="0069275A" w:rsidRPr="00DA6356" w:rsidRDefault="0069275A" w:rsidP="00CF5A13">
                  <w:pPr>
                    <w:framePr w:hSpace="141" w:wrap="around" w:vAnchor="text" w:hAnchor="text" w:xAlign="center" w:y="1"/>
                    <w:tabs>
                      <w:tab w:val="left" w:pos="1701"/>
                    </w:tabs>
                    <w:suppressOverlap/>
                    <w:jc w:val="center"/>
                    <w:rPr>
                      <w:rFonts w:ascii="Arial" w:hAnsi="Arial" w:cs="Arial"/>
                      <w:b/>
                      <w:color w:val="000000" w:themeColor="text1"/>
                      <w:sz w:val="16"/>
                      <w:szCs w:val="12"/>
                    </w:rPr>
                  </w:pPr>
                  <w:r w:rsidRPr="00DA6356">
                    <w:rPr>
                      <w:rFonts w:ascii="Arial" w:hAnsi="Arial" w:cs="Arial"/>
                      <w:b/>
                      <w:color w:val="000000" w:themeColor="text1"/>
                      <w:sz w:val="16"/>
                      <w:szCs w:val="12"/>
                    </w:rPr>
                    <w:t>No</w:t>
                  </w:r>
                </w:p>
              </w:tc>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tcPr>
                <w:p w14:paraId="2E9F03DC" w14:textId="77777777" w:rsidR="0069275A" w:rsidRPr="00DA6356" w:rsidRDefault="0069275A" w:rsidP="00CF5A13">
                  <w:pPr>
                    <w:framePr w:hSpace="141" w:wrap="around" w:vAnchor="text" w:hAnchor="text" w:xAlign="center" w:y="1"/>
                    <w:tabs>
                      <w:tab w:val="left" w:pos="1701"/>
                    </w:tabs>
                    <w:suppressOverlap/>
                    <w:jc w:val="center"/>
                    <w:rPr>
                      <w:rFonts w:ascii="Arial" w:hAnsi="Arial" w:cs="Arial"/>
                      <w:b/>
                      <w:color w:val="000000" w:themeColor="text1"/>
                      <w:sz w:val="16"/>
                      <w:szCs w:val="12"/>
                    </w:rPr>
                  </w:pPr>
                </w:p>
                <w:p w14:paraId="2563CB04" w14:textId="77777777" w:rsidR="0069275A" w:rsidRPr="00DA6356" w:rsidRDefault="0069275A" w:rsidP="00CF5A13">
                  <w:pPr>
                    <w:framePr w:hSpace="141" w:wrap="around" w:vAnchor="text" w:hAnchor="text" w:xAlign="center" w:y="1"/>
                    <w:tabs>
                      <w:tab w:val="left" w:pos="1701"/>
                    </w:tabs>
                    <w:suppressOverlap/>
                    <w:jc w:val="center"/>
                    <w:rPr>
                      <w:rFonts w:ascii="Arial" w:hAnsi="Arial" w:cs="Arial"/>
                      <w:b/>
                      <w:color w:val="000000" w:themeColor="text1"/>
                      <w:sz w:val="16"/>
                      <w:szCs w:val="12"/>
                    </w:rPr>
                  </w:pPr>
                  <w:r w:rsidRPr="00DA6356">
                    <w:rPr>
                      <w:rFonts w:ascii="Arial" w:hAnsi="Arial" w:cs="Arial"/>
                      <w:b/>
                      <w:color w:val="000000" w:themeColor="text1"/>
                      <w:sz w:val="16"/>
                      <w:szCs w:val="12"/>
                    </w:rPr>
                    <w:t>TIPO DE DOCUMENTO</w:t>
                  </w:r>
                </w:p>
              </w:tc>
              <w:tc>
                <w:tcPr>
                  <w:tcW w:w="1634" w:type="dxa"/>
                  <w:tcBorders>
                    <w:top w:val="single" w:sz="4" w:space="0" w:color="auto"/>
                    <w:left w:val="single" w:sz="4" w:space="0" w:color="auto"/>
                    <w:bottom w:val="single" w:sz="4" w:space="0" w:color="auto"/>
                    <w:right w:val="single" w:sz="4" w:space="0" w:color="auto"/>
                  </w:tcBorders>
                  <w:shd w:val="clear" w:color="auto" w:fill="FFFFFF" w:themeFill="background1"/>
                </w:tcPr>
                <w:p w14:paraId="007025DC" w14:textId="77777777" w:rsidR="0069275A" w:rsidRPr="00DA6356" w:rsidRDefault="0069275A" w:rsidP="00CF5A13">
                  <w:pPr>
                    <w:framePr w:hSpace="141" w:wrap="around" w:vAnchor="text" w:hAnchor="text" w:xAlign="center" w:y="1"/>
                    <w:tabs>
                      <w:tab w:val="left" w:pos="1701"/>
                    </w:tabs>
                    <w:ind w:left="33"/>
                    <w:suppressOverlap/>
                    <w:jc w:val="center"/>
                    <w:rPr>
                      <w:rFonts w:ascii="Arial" w:hAnsi="Arial" w:cs="Arial"/>
                      <w:b/>
                      <w:color w:val="000000" w:themeColor="text1"/>
                      <w:sz w:val="16"/>
                      <w:szCs w:val="12"/>
                    </w:rPr>
                  </w:pPr>
                </w:p>
                <w:p w14:paraId="69690E62" w14:textId="77777777" w:rsidR="0069275A" w:rsidRPr="00DA6356" w:rsidRDefault="0069275A" w:rsidP="00CF5A13">
                  <w:pPr>
                    <w:framePr w:hSpace="141" w:wrap="around" w:vAnchor="text" w:hAnchor="text" w:xAlign="center" w:y="1"/>
                    <w:tabs>
                      <w:tab w:val="left" w:pos="1701"/>
                    </w:tabs>
                    <w:ind w:left="33"/>
                    <w:suppressOverlap/>
                    <w:jc w:val="center"/>
                    <w:rPr>
                      <w:rFonts w:ascii="Arial" w:hAnsi="Arial" w:cs="Arial"/>
                      <w:b/>
                      <w:color w:val="000000" w:themeColor="text1"/>
                      <w:sz w:val="16"/>
                      <w:szCs w:val="12"/>
                    </w:rPr>
                  </w:pPr>
                  <w:r w:rsidRPr="00DA6356">
                    <w:rPr>
                      <w:rFonts w:ascii="Arial" w:hAnsi="Arial" w:cs="Arial"/>
                      <w:b/>
                      <w:color w:val="000000" w:themeColor="text1"/>
                      <w:sz w:val="16"/>
                      <w:szCs w:val="12"/>
                    </w:rPr>
                    <w:t>No. DE RADICADO</w:t>
                  </w:r>
                </w:p>
              </w:tc>
              <w:tc>
                <w:tcPr>
                  <w:tcW w:w="1902" w:type="dxa"/>
                  <w:tcBorders>
                    <w:top w:val="single" w:sz="4" w:space="0" w:color="auto"/>
                    <w:left w:val="single" w:sz="4" w:space="0" w:color="auto"/>
                    <w:bottom w:val="single" w:sz="4" w:space="0" w:color="auto"/>
                    <w:right w:val="single" w:sz="4" w:space="0" w:color="auto"/>
                  </w:tcBorders>
                  <w:shd w:val="clear" w:color="auto" w:fill="FFFFFF" w:themeFill="background1"/>
                </w:tcPr>
                <w:p w14:paraId="7E59BEE8" w14:textId="77777777" w:rsidR="0069275A" w:rsidRPr="00DA6356" w:rsidRDefault="0069275A" w:rsidP="00CF5A13">
                  <w:pPr>
                    <w:framePr w:hSpace="141" w:wrap="around" w:vAnchor="text" w:hAnchor="text" w:xAlign="center" w:y="1"/>
                    <w:tabs>
                      <w:tab w:val="left" w:pos="1701"/>
                    </w:tabs>
                    <w:ind w:left="33"/>
                    <w:suppressOverlap/>
                    <w:jc w:val="center"/>
                    <w:rPr>
                      <w:rFonts w:ascii="Arial" w:hAnsi="Arial" w:cs="Arial"/>
                      <w:b/>
                      <w:color w:val="000000" w:themeColor="text1"/>
                      <w:sz w:val="16"/>
                      <w:szCs w:val="12"/>
                    </w:rPr>
                  </w:pPr>
                </w:p>
                <w:p w14:paraId="53FDD8DE" w14:textId="77777777" w:rsidR="0069275A" w:rsidRPr="00DA6356" w:rsidRDefault="0069275A" w:rsidP="00CF5A13">
                  <w:pPr>
                    <w:framePr w:hSpace="141" w:wrap="around" w:vAnchor="text" w:hAnchor="text" w:xAlign="center" w:y="1"/>
                    <w:tabs>
                      <w:tab w:val="left" w:pos="1701"/>
                    </w:tabs>
                    <w:ind w:left="33"/>
                    <w:suppressOverlap/>
                    <w:jc w:val="center"/>
                    <w:rPr>
                      <w:rFonts w:ascii="Arial" w:hAnsi="Arial" w:cs="Arial"/>
                      <w:b/>
                      <w:color w:val="000000" w:themeColor="text1"/>
                      <w:sz w:val="16"/>
                      <w:szCs w:val="12"/>
                    </w:rPr>
                  </w:pPr>
                  <w:r w:rsidRPr="00DA6356">
                    <w:rPr>
                      <w:rFonts w:ascii="Arial" w:hAnsi="Arial" w:cs="Arial"/>
                      <w:b/>
                      <w:color w:val="000000" w:themeColor="text1"/>
                      <w:sz w:val="16"/>
                      <w:szCs w:val="12"/>
                    </w:rPr>
                    <w:t>ASUNTO</w:t>
                  </w:r>
                </w:p>
              </w:tc>
            </w:tr>
            <w:tr w:rsidR="0069275A" w:rsidRPr="00DA6356" w14:paraId="2E82EEFE" w14:textId="77777777" w:rsidTr="00DA6356">
              <w:trPr>
                <w:trHeight w:val="404"/>
              </w:trPr>
              <w:tc>
                <w:tcPr>
                  <w:tcW w:w="4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9EC5F1C" w14:textId="77777777" w:rsidR="0069275A" w:rsidRPr="00DA6356" w:rsidRDefault="0069275A" w:rsidP="00CF5A13">
                  <w:pPr>
                    <w:framePr w:hSpace="141" w:wrap="around" w:vAnchor="text" w:hAnchor="text" w:xAlign="center" w:y="1"/>
                    <w:tabs>
                      <w:tab w:val="left" w:pos="1701"/>
                    </w:tabs>
                    <w:suppressOverlap/>
                    <w:jc w:val="both"/>
                    <w:rPr>
                      <w:rFonts w:ascii="Arial" w:hAnsi="Arial" w:cs="Arial"/>
                      <w:color w:val="000000" w:themeColor="text1"/>
                      <w:sz w:val="16"/>
                      <w:szCs w:val="12"/>
                    </w:rPr>
                  </w:pPr>
                  <w:r w:rsidRPr="00DA6356">
                    <w:rPr>
                      <w:rFonts w:ascii="Arial" w:hAnsi="Arial" w:cs="Arial"/>
                      <w:color w:val="000000" w:themeColor="text1"/>
                      <w:sz w:val="16"/>
                      <w:szCs w:val="12"/>
                    </w:rPr>
                    <w:t>1</w:t>
                  </w:r>
                </w:p>
              </w:tc>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C09A0D8" w14:textId="554C27FF" w:rsidR="0069275A" w:rsidRPr="00DA6356" w:rsidRDefault="006314E8" w:rsidP="00CF5A13">
                  <w:pPr>
                    <w:framePr w:hSpace="141" w:wrap="around" w:vAnchor="text" w:hAnchor="text" w:xAlign="center" w:y="1"/>
                    <w:tabs>
                      <w:tab w:val="left" w:pos="1701"/>
                    </w:tabs>
                    <w:suppressOverlap/>
                    <w:jc w:val="both"/>
                    <w:rPr>
                      <w:rFonts w:ascii="Arial" w:hAnsi="Arial" w:cs="Arial"/>
                      <w:color w:val="000000" w:themeColor="text1"/>
                      <w:sz w:val="16"/>
                      <w:szCs w:val="12"/>
                    </w:rPr>
                  </w:pPr>
                  <w:r w:rsidRPr="00DA6356">
                    <w:rPr>
                      <w:rFonts w:ascii="Arial" w:hAnsi="Arial" w:cs="Arial"/>
                      <w:color w:val="000000" w:themeColor="text1"/>
                      <w:sz w:val="16"/>
                      <w:szCs w:val="12"/>
                    </w:rPr>
                    <w:t>Concepto jurídico</w:t>
                  </w:r>
                  <w:r w:rsidR="0069275A" w:rsidRPr="00DA6356">
                    <w:rPr>
                      <w:rFonts w:ascii="Arial" w:hAnsi="Arial" w:cs="Arial"/>
                      <w:color w:val="000000" w:themeColor="text1"/>
                      <w:sz w:val="16"/>
                      <w:szCs w:val="12"/>
                    </w:rPr>
                    <w:t xml:space="preserve"> </w:t>
                  </w:r>
                </w:p>
              </w:tc>
              <w:tc>
                <w:tcPr>
                  <w:tcW w:w="16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86C58FB" w14:textId="159C9F71" w:rsidR="0069275A" w:rsidRPr="00DA6356" w:rsidRDefault="00C96DAC" w:rsidP="00CF5A13">
                  <w:pPr>
                    <w:framePr w:hSpace="141" w:wrap="around" w:vAnchor="text" w:hAnchor="text" w:xAlign="center" w:y="1"/>
                    <w:tabs>
                      <w:tab w:val="left" w:pos="1701"/>
                    </w:tabs>
                    <w:suppressOverlap/>
                    <w:jc w:val="both"/>
                    <w:rPr>
                      <w:rFonts w:ascii="Arial" w:hAnsi="Arial" w:cs="Arial"/>
                      <w:color w:val="000000" w:themeColor="text1"/>
                      <w:sz w:val="16"/>
                      <w:szCs w:val="12"/>
                    </w:rPr>
                  </w:pPr>
                  <w:r w:rsidRPr="00C96DAC">
                    <w:rPr>
                      <w:rFonts w:ascii="Arial" w:hAnsi="Arial" w:cs="Arial"/>
                      <w:b/>
                      <w:bCs/>
                      <w:color w:val="000000" w:themeColor="text1"/>
                      <w:sz w:val="16"/>
                      <w:szCs w:val="12"/>
                    </w:rPr>
                    <w:t>2025248036436823</w:t>
                  </w:r>
                </w:p>
              </w:tc>
              <w:tc>
                <w:tcPr>
                  <w:tcW w:w="19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F9E7F34" w14:textId="6B1CCE41" w:rsidR="0069275A" w:rsidRPr="00DA6356" w:rsidRDefault="00C96DAC" w:rsidP="00CF5A13">
                  <w:pPr>
                    <w:framePr w:hSpace="141" w:wrap="around" w:vAnchor="text" w:hAnchor="text" w:xAlign="center" w:y="1"/>
                    <w:tabs>
                      <w:tab w:val="left" w:pos="1701"/>
                    </w:tabs>
                    <w:suppressOverlap/>
                    <w:jc w:val="both"/>
                    <w:rPr>
                      <w:rFonts w:ascii="Arial" w:hAnsi="Arial" w:cs="Arial"/>
                      <w:color w:val="000000" w:themeColor="text1"/>
                      <w:sz w:val="16"/>
                      <w:szCs w:val="12"/>
                    </w:rPr>
                  </w:pPr>
                  <w:r w:rsidRPr="00C96DAC">
                    <w:rPr>
                      <w:rFonts w:ascii="Arial" w:hAnsi="Arial" w:cs="Arial"/>
                      <w:color w:val="000000" w:themeColor="text1"/>
                      <w:sz w:val="16"/>
                      <w:szCs w:val="12"/>
                      <w:lang w:val="es-ES"/>
                    </w:rPr>
                    <w:t xml:space="preserve">Trámite para la firma del señor General </w:t>
                  </w:r>
                  <w:r w:rsidRPr="00C96DAC">
                    <w:rPr>
                      <w:rFonts w:ascii="Arial" w:hAnsi="Arial" w:cs="Arial"/>
                      <w:color w:val="000000" w:themeColor="text1"/>
                      <w:sz w:val="16"/>
                      <w:szCs w:val="12"/>
                    </w:rPr>
                    <w:t xml:space="preserve">Comandante del Ejército Nacional </w:t>
                  </w:r>
                  <w:r w:rsidRPr="00C96DAC">
                    <w:rPr>
                      <w:rFonts w:ascii="Arial" w:hAnsi="Arial" w:cs="Arial"/>
                      <w:color w:val="000000" w:themeColor="text1"/>
                      <w:sz w:val="16"/>
                      <w:szCs w:val="12"/>
                      <w:lang w:val="es-ES"/>
                    </w:rPr>
                    <w:t>del MODIFICATORIO N°. 01 PRÓRROGA AL CONVENIO DE COLABORACIÓN INTERINSTITUCIONAL DEL 04 DICIEMBRE 2024 CELEBRADO ENTRE EL MINISTERIO DE DEFENSA NACIONAL – EJÉRCITO NACIONAL Y LA CAJA COLOMBIANA DE SUBSIDIO FAMILIAR COLSUBSIDIO.</w:t>
                  </w:r>
                </w:p>
              </w:tc>
            </w:tr>
            <w:tr w:rsidR="0069275A" w:rsidRPr="00DA6356" w14:paraId="47B4CF67" w14:textId="77777777" w:rsidTr="00DA6356">
              <w:trPr>
                <w:trHeight w:val="404"/>
              </w:trPr>
              <w:tc>
                <w:tcPr>
                  <w:tcW w:w="4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175EE9" w14:textId="77777777" w:rsidR="0069275A" w:rsidRPr="00DA6356" w:rsidRDefault="0069275A" w:rsidP="00CF5A13">
                  <w:pPr>
                    <w:framePr w:hSpace="141" w:wrap="around" w:vAnchor="text" w:hAnchor="text" w:xAlign="center" w:y="1"/>
                    <w:tabs>
                      <w:tab w:val="left" w:pos="1701"/>
                    </w:tabs>
                    <w:suppressOverlap/>
                    <w:jc w:val="both"/>
                    <w:rPr>
                      <w:rFonts w:ascii="Arial" w:hAnsi="Arial" w:cs="Arial"/>
                      <w:color w:val="000000" w:themeColor="text1"/>
                      <w:sz w:val="16"/>
                      <w:szCs w:val="12"/>
                    </w:rPr>
                  </w:pPr>
                  <w:r w:rsidRPr="00DA6356">
                    <w:rPr>
                      <w:rFonts w:ascii="Arial" w:hAnsi="Arial" w:cs="Arial"/>
                      <w:color w:val="000000" w:themeColor="text1"/>
                      <w:sz w:val="16"/>
                      <w:szCs w:val="12"/>
                    </w:rPr>
                    <w:t>2</w:t>
                  </w:r>
                </w:p>
              </w:tc>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10C47" w14:textId="53F60CF3" w:rsidR="0069275A" w:rsidRPr="00DA6356" w:rsidRDefault="00C96DAC" w:rsidP="00CF5A13">
                  <w:pPr>
                    <w:framePr w:hSpace="141" w:wrap="around" w:vAnchor="text" w:hAnchor="text" w:xAlign="center" w:y="1"/>
                    <w:tabs>
                      <w:tab w:val="left" w:pos="1701"/>
                    </w:tabs>
                    <w:suppressOverlap/>
                    <w:jc w:val="both"/>
                    <w:rPr>
                      <w:rFonts w:ascii="Arial" w:hAnsi="Arial" w:cs="Arial"/>
                      <w:color w:val="000000" w:themeColor="text1"/>
                      <w:sz w:val="16"/>
                      <w:szCs w:val="12"/>
                    </w:rPr>
                  </w:pPr>
                  <w:r>
                    <w:rPr>
                      <w:rFonts w:ascii="Arial" w:hAnsi="Arial" w:cs="Arial"/>
                      <w:color w:val="000000" w:themeColor="text1"/>
                      <w:sz w:val="16"/>
                      <w:szCs w:val="12"/>
                    </w:rPr>
                    <w:t>Devolución</w:t>
                  </w:r>
                </w:p>
              </w:tc>
              <w:tc>
                <w:tcPr>
                  <w:tcW w:w="16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0CE8A" w14:textId="75B98752" w:rsidR="0069275A" w:rsidRPr="00DA6356" w:rsidRDefault="00C96DAC" w:rsidP="00C96DAC">
                  <w:pPr>
                    <w:framePr w:hSpace="141" w:wrap="around" w:vAnchor="text" w:hAnchor="text" w:xAlign="center" w:y="1"/>
                    <w:tabs>
                      <w:tab w:val="left" w:pos="1701"/>
                    </w:tabs>
                    <w:suppressOverlap/>
                    <w:jc w:val="center"/>
                    <w:rPr>
                      <w:rFonts w:ascii="Arial" w:hAnsi="Arial" w:cs="Arial"/>
                      <w:color w:val="000000" w:themeColor="text1"/>
                      <w:sz w:val="16"/>
                      <w:szCs w:val="12"/>
                    </w:rPr>
                  </w:pPr>
                  <w:r>
                    <w:rPr>
                      <w:rFonts w:ascii="Arial" w:hAnsi="Arial" w:cs="Arial"/>
                      <w:b/>
                      <w:bCs/>
                      <w:color w:val="000000" w:themeColor="text1"/>
                      <w:sz w:val="16"/>
                      <w:szCs w:val="12"/>
                    </w:rPr>
                    <w:t>N/A</w:t>
                  </w:r>
                </w:p>
              </w:tc>
              <w:tc>
                <w:tcPr>
                  <w:tcW w:w="19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E080AA" w14:textId="0B4C44B1" w:rsidR="0069275A" w:rsidRPr="00DA6356" w:rsidRDefault="00C96DAC" w:rsidP="00CF5A13">
                  <w:pPr>
                    <w:framePr w:hSpace="141" w:wrap="around" w:vAnchor="text" w:hAnchor="text" w:xAlign="center" w:y="1"/>
                    <w:tabs>
                      <w:tab w:val="left" w:pos="1701"/>
                    </w:tabs>
                    <w:suppressOverlap/>
                    <w:jc w:val="both"/>
                    <w:rPr>
                      <w:rFonts w:ascii="Arial" w:hAnsi="Arial" w:cs="Arial"/>
                      <w:color w:val="000000" w:themeColor="text1"/>
                      <w:sz w:val="16"/>
                      <w:szCs w:val="12"/>
                    </w:rPr>
                  </w:pPr>
                  <w:r w:rsidRPr="00C96DAC">
                    <w:rPr>
                      <w:rFonts w:ascii="Arial" w:hAnsi="Arial" w:cs="Arial"/>
                      <w:color w:val="000000" w:themeColor="text1"/>
                      <w:sz w:val="16"/>
                      <w:szCs w:val="12"/>
                      <w:lang w:val="es-ES"/>
                    </w:rPr>
                    <w:t>Liquidaci</w:t>
                  </w:r>
                  <w:r w:rsidRPr="00C96DAC">
                    <w:rPr>
                      <w:rFonts w:ascii="Arial" w:hAnsi="Arial" w:cs="Arial" w:hint="eastAsia"/>
                      <w:color w:val="000000" w:themeColor="text1"/>
                      <w:sz w:val="16"/>
                      <w:szCs w:val="12"/>
                      <w:lang w:val="es-ES"/>
                    </w:rPr>
                    <w:t>ó</w:t>
                  </w:r>
                  <w:r w:rsidRPr="00C96DAC">
                    <w:rPr>
                      <w:rFonts w:ascii="Arial" w:hAnsi="Arial" w:cs="Arial"/>
                      <w:color w:val="000000" w:themeColor="text1"/>
                      <w:sz w:val="16"/>
                      <w:szCs w:val="12"/>
                      <w:lang w:val="es-ES"/>
                    </w:rPr>
                    <w:t>n del CONVENIO MARCO DE COOPERACI</w:t>
                  </w:r>
                  <w:r w:rsidRPr="00C96DAC">
                    <w:rPr>
                      <w:rFonts w:ascii="Arial" w:hAnsi="Arial" w:cs="Arial" w:hint="eastAsia"/>
                      <w:color w:val="000000" w:themeColor="text1"/>
                      <w:sz w:val="16"/>
                      <w:szCs w:val="12"/>
                      <w:lang w:val="es-ES"/>
                    </w:rPr>
                    <w:t>Ó</w:t>
                  </w:r>
                  <w:r w:rsidRPr="00C96DAC">
                    <w:rPr>
                      <w:rFonts w:ascii="Arial" w:hAnsi="Arial" w:cs="Arial"/>
                      <w:color w:val="000000" w:themeColor="text1"/>
                      <w:sz w:val="16"/>
                      <w:szCs w:val="12"/>
                      <w:lang w:val="es-ES"/>
                    </w:rPr>
                    <w:t>N INTERINSTITUCIONAL N</w:t>
                  </w:r>
                  <w:r w:rsidRPr="00C96DAC">
                    <w:rPr>
                      <w:rFonts w:ascii="Arial" w:hAnsi="Arial" w:cs="Arial" w:hint="eastAsia"/>
                      <w:color w:val="000000" w:themeColor="text1"/>
                      <w:sz w:val="16"/>
                      <w:szCs w:val="12"/>
                      <w:lang w:val="es-ES"/>
                    </w:rPr>
                    <w:t>°</w:t>
                  </w:r>
                  <w:r w:rsidRPr="00C96DAC">
                    <w:rPr>
                      <w:rFonts w:ascii="Arial" w:hAnsi="Arial" w:cs="Arial"/>
                      <w:color w:val="000000" w:themeColor="text1"/>
                      <w:sz w:val="16"/>
                      <w:szCs w:val="12"/>
                      <w:lang w:val="es-ES"/>
                    </w:rPr>
                    <w:t xml:space="preserve"> 000004 DE 2019 ENTRE MDN </w:t>
                  </w:r>
                  <w:r w:rsidRPr="00C96DAC">
                    <w:rPr>
                      <w:rFonts w:ascii="Arial" w:hAnsi="Arial" w:cs="Arial" w:hint="eastAsia"/>
                      <w:color w:val="000000" w:themeColor="text1"/>
                      <w:sz w:val="16"/>
                      <w:szCs w:val="12"/>
                      <w:lang w:val="es-ES"/>
                    </w:rPr>
                    <w:t>–</w:t>
                  </w:r>
                  <w:r w:rsidRPr="00C96DAC">
                    <w:rPr>
                      <w:rFonts w:ascii="Arial" w:hAnsi="Arial" w:cs="Arial"/>
                      <w:color w:val="000000" w:themeColor="text1"/>
                      <w:sz w:val="16"/>
                      <w:szCs w:val="12"/>
                      <w:lang w:val="es-ES"/>
                    </w:rPr>
                    <w:t xml:space="preserve"> </w:t>
                  </w:r>
                  <w:proofErr w:type="spellStart"/>
                  <w:r w:rsidRPr="00C96DAC">
                    <w:rPr>
                      <w:rFonts w:ascii="Arial" w:hAnsi="Arial" w:cs="Arial"/>
                      <w:color w:val="000000" w:themeColor="text1"/>
                      <w:sz w:val="16"/>
                      <w:szCs w:val="12"/>
                      <w:lang w:val="es-ES"/>
                    </w:rPr>
                    <w:t>EJC</w:t>
                  </w:r>
                  <w:proofErr w:type="spellEnd"/>
                  <w:r w:rsidRPr="00C96DAC">
                    <w:rPr>
                      <w:rFonts w:ascii="Arial" w:hAnsi="Arial" w:cs="Arial"/>
                      <w:color w:val="000000" w:themeColor="text1"/>
                      <w:sz w:val="16"/>
                      <w:szCs w:val="12"/>
                      <w:lang w:val="es-ES"/>
                    </w:rPr>
                    <w:t xml:space="preserve"> Y LA UNIVERSIDAD SERGIO ARBOLEDA</w:t>
                  </w:r>
                </w:p>
              </w:tc>
            </w:tr>
            <w:tr w:rsidR="00C96DAC" w:rsidRPr="00DA6356" w14:paraId="348A6CA4" w14:textId="77777777" w:rsidTr="00DA6356">
              <w:trPr>
                <w:trHeight w:val="404"/>
              </w:trPr>
              <w:tc>
                <w:tcPr>
                  <w:tcW w:w="4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C172AE" w14:textId="3D76B269" w:rsidR="00C96DAC" w:rsidRPr="00DA6356" w:rsidRDefault="00C96DAC" w:rsidP="00CF5A13">
                  <w:pPr>
                    <w:framePr w:hSpace="141" w:wrap="around" w:vAnchor="text" w:hAnchor="text" w:xAlign="center" w:y="1"/>
                    <w:tabs>
                      <w:tab w:val="left" w:pos="1701"/>
                    </w:tabs>
                    <w:suppressOverlap/>
                    <w:jc w:val="both"/>
                    <w:rPr>
                      <w:rFonts w:ascii="Arial" w:hAnsi="Arial" w:cs="Arial"/>
                      <w:color w:val="000000" w:themeColor="text1"/>
                      <w:sz w:val="16"/>
                      <w:szCs w:val="12"/>
                    </w:rPr>
                  </w:pPr>
                  <w:r>
                    <w:rPr>
                      <w:rFonts w:ascii="Arial" w:hAnsi="Arial" w:cs="Arial"/>
                      <w:color w:val="000000" w:themeColor="text1"/>
                      <w:sz w:val="16"/>
                      <w:szCs w:val="12"/>
                    </w:rPr>
                    <w:t>3</w:t>
                  </w:r>
                </w:p>
              </w:tc>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93B9F" w14:textId="05532AAF" w:rsidR="00C96DAC" w:rsidRDefault="0027721E" w:rsidP="00CF5A13">
                  <w:pPr>
                    <w:framePr w:hSpace="141" w:wrap="around" w:vAnchor="text" w:hAnchor="text" w:xAlign="center" w:y="1"/>
                    <w:tabs>
                      <w:tab w:val="left" w:pos="1701"/>
                    </w:tabs>
                    <w:suppressOverlap/>
                    <w:jc w:val="both"/>
                    <w:rPr>
                      <w:rFonts w:ascii="Arial" w:hAnsi="Arial" w:cs="Arial"/>
                      <w:color w:val="000000" w:themeColor="text1"/>
                      <w:sz w:val="16"/>
                      <w:szCs w:val="12"/>
                    </w:rPr>
                  </w:pPr>
                  <w:r>
                    <w:rPr>
                      <w:rFonts w:ascii="Arial" w:hAnsi="Arial" w:cs="Arial"/>
                      <w:color w:val="000000" w:themeColor="text1"/>
                      <w:sz w:val="16"/>
                      <w:szCs w:val="12"/>
                    </w:rPr>
                    <w:t>Devolución</w:t>
                  </w:r>
                </w:p>
              </w:tc>
              <w:tc>
                <w:tcPr>
                  <w:tcW w:w="16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514EBB" w14:textId="33C8514C" w:rsidR="00C96DAC" w:rsidRDefault="0027721E" w:rsidP="00C96DAC">
                  <w:pPr>
                    <w:framePr w:hSpace="141" w:wrap="around" w:vAnchor="text" w:hAnchor="text" w:xAlign="center" w:y="1"/>
                    <w:tabs>
                      <w:tab w:val="left" w:pos="1701"/>
                    </w:tabs>
                    <w:suppressOverlap/>
                    <w:jc w:val="center"/>
                    <w:rPr>
                      <w:rFonts w:ascii="Arial" w:hAnsi="Arial" w:cs="Arial"/>
                      <w:b/>
                      <w:bCs/>
                      <w:color w:val="000000" w:themeColor="text1"/>
                      <w:sz w:val="16"/>
                      <w:szCs w:val="12"/>
                    </w:rPr>
                  </w:pPr>
                  <w:r>
                    <w:rPr>
                      <w:rFonts w:ascii="Arial" w:hAnsi="Arial" w:cs="Arial"/>
                      <w:b/>
                      <w:bCs/>
                      <w:color w:val="000000" w:themeColor="text1"/>
                      <w:sz w:val="16"/>
                      <w:szCs w:val="12"/>
                    </w:rPr>
                    <w:t>N/A</w:t>
                  </w:r>
                </w:p>
              </w:tc>
              <w:tc>
                <w:tcPr>
                  <w:tcW w:w="19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61B18" w14:textId="29B15BFD" w:rsidR="00C96DAC" w:rsidRPr="00C96DAC" w:rsidRDefault="0027721E" w:rsidP="00CF5A13">
                  <w:pPr>
                    <w:framePr w:hSpace="141" w:wrap="around" w:vAnchor="text" w:hAnchor="text" w:xAlign="center" w:y="1"/>
                    <w:tabs>
                      <w:tab w:val="left" w:pos="1701"/>
                    </w:tabs>
                    <w:suppressOverlap/>
                    <w:jc w:val="both"/>
                    <w:rPr>
                      <w:rFonts w:ascii="Arial" w:hAnsi="Arial" w:cs="Arial"/>
                      <w:color w:val="000000" w:themeColor="text1"/>
                      <w:sz w:val="16"/>
                      <w:szCs w:val="12"/>
                      <w:lang w:val="es-ES"/>
                    </w:rPr>
                  </w:pPr>
                  <w:r w:rsidRPr="0027721E">
                    <w:rPr>
                      <w:rFonts w:ascii="Arial" w:hAnsi="Arial" w:cs="Arial"/>
                      <w:color w:val="000000" w:themeColor="text1"/>
                      <w:sz w:val="16"/>
                      <w:szCs w:val="12"/>
                      <w:lang w:val="es-ES"/>
                    </w:rPr>
                    <w:t xml:space="preserve">Liquidación del CONVENIO MARCO DE COOPERACIÓN INTERINSTITUCIONAL N° 000004 DE 2019 ENTRE MDN – </w:t>
                  </w:r>
                  <w:proofErr w:type="spellStart"/>
                  <w:r w:rsidRPr="0027721E">
                    <w:rPr>
                      <w:rFonts w:ascii="Arial" w:hAnsi="Arial" w:cs="Arial"/>
                      <w:color w:val="000000" w:themeColor="text1"/>
                      <w:sz w:val="16"/>
                      <w:szCs w:val="12"/>
                      <w:lang w:val="es-ES"/>
                    </w:rPr>
                    <w:t>EJC</w:t>
                  </w:r>
                  <w:proofErr w:type="spellEnd"/>
                  <w:r w:rsidRPr="0027721E">
                    <w:rPr>
                      <w:rFonts w:ascii="Arial" w:hAnsi="Arial" w:cs="Arial"/>
                      <w:color w:val="000000" w:themeColor="text1"/>
                      <w:sz w:val="16"/>
                      <w:szCs w:val="12"/>
                      <w:lang w:val="es-ES"/>
                    </w:rPr>
                    <w:t xml:space="preserve"> Y LA FUNDACIÓN UNIVERSITARIA AGRARIA DE COLOMBIA - </w:t>
                  </w:r>
                  <w:proofErr w:type="spellStart"/>
                  <w:r w:rsidRPr="0027721E">
                    <w:rPr>
                      <w:rFonts w:ascii="Arial" w:hAnsi="Arial" w:cs="Arial"/>
                      <w:color w:val="000000" w:themeColor="text1"/>
                      <w:sz w:val="16"/>
                      <w:szCs w:val="12"/>
                      <w:lang w:val="es-ES"/>
                    </w:rPr>
                    <w:t>UNIAGRARIA</w:t>
                  </w:r>
                  <w:proofErr w:type="spellEnd"/>
                </w:p>
              </w:tc>
            </w:tr>
          </w:tbl>
          <w:p w14:paraId="2DB010E2" w14:textId="6D3DC4DC" w:rsidR="00576596" w:rsidRPr="00140AD1" w:rsidRDefault="00576596" w:rsidP="00576596">
            <w:pPr>
              <w:jc w:val="both"/>
              <w:rPr>
                <w:rFonts w:ascii="Arial" w:hAnsi="Arial" w:cs="Arial"/>
                <w:sz w:val="18"/>
                <w:szCs w:val="18"/>
              </w:rPr>
            </w:pPr>
          </w:p>
          <w:p w14:paraId="3D2FD920" w14:textId="63CA7553" w:rsidR="0069275A" w:rsidRPr="00140AD1" w:rsidRDefault="0069275A" w:rsidP="0027721E">
            <w:pPr>
              <w:tabs>
                <w:tab w:val="left" w:pos="1701"/>
              </w:tabs>
              <w:rPr>
                <w:rFonts w:ascii="Arial" w:hAnsi="Arial" w:cs="Arial"/>
                <w:b/>
                <w:sz w:val="18"/>
                <w:szCs w:val="18"/>
              </w:rPr>
            </w:pPr>
          </w:p>
          <w:p w14:paraId="62ADA199" w14:textId="77777777" w:rsidR="00DE1867" w:rsidRPr="00140AD1" w:rsidRDefault="00DE1867" w:rsidP="00DE1867">
            <w:pPr>
              <w:tabs>
                <w:tab w:val="left" w:pos="1701"/>
              </w:tabs>
              <w:ind w:left="360"/>
              <w:rPr>
                <w:rFonts w:ascii="Arial" w:hAnsi="Arial" w:cs="Arial"/>
                <w:b/>
                <w:sz w:val="18"/>
                <w:szCs w:val="18"/>
              </w:rPr>
            </w:pPr>
          </w:p>
          <w:p w14:paraId="63C373A7" w14:textId="0C6AA9C2" w:rsidR="00DE1867" w:rsidRPr="00140AD1" w:rsidRDefault="00DE1867" w:rsidP="00DE1867">
            <w:pPr>
              <w:tabs>
                <w:tab w:val="left" w:pos="1701"/>
              </w:tabs>
              <w:jc w:val="both"/>
              <w:rPr>
                <w:rFonts w:ascii="Arial" w:hAnsi="Arial" w:cs="Arial"/>
                <w:sz w:val="18"/>
                <w:szCs w:val="18"/>
              </w:rPr>
            </w:pPr>
            <w:r w:rsidRPr="00140AD1">
              <w:rPr>
                <w:rFonts w:ascii="Arial" w:hAnsi="Arial" w:cs="Arial"/>
                <w:b/>
                <w:sz w:val="18"/>
                <w:szCs w:val="18"/>
              </w:rPr>
              <w:t xml:space="preserve">Obligación No. 2: </w:t>
            </w:r>
            <w:r w:rsidRPr="00140AD1">
              <w:rPr>
                <w:rFonts w:ascii="Arial" w:hAnsi="Arial" w:cs="Arial"/>
                <w:sz w:val="18"/>
                <w:szCs w:val="18"/>
              </w:rPr>
              <w:t xml:space="preserve"> Revisar jurídicamente los proyectos de actos administrativos que le sean asignados, que correspondan al ámbito del derecho público en los temas de Ascensos, </w:t>
            </w:r>
            <w:proofErr w:type="spellStart"/>
            <w:r w:rsidRPr="00140AD1">
              <w:rPr>
                <w:rFonts w:ascii="Arial" w:hAnsi="Arial" w:cs="Arial"/>
                <w:sz w:val="18"/>
                <w:szCs w:val="18"/>
              </w:rPr>
              <w:t>RVA</w:t>
            </w:r>
            <w:proofErr w:type="spellEnd"/>
            <w:r w:rsidRPr="00140AD1">
              <w:rPr>
                <w:rFonts w:ascii="Arial" w:hAnsi="Arial" w:cs="Arial"/>
                <w:sz w:val="18"/>
                <w:szCs w:val="18"/>
              </w:rPr>
              <w:t xml:space="preserve">, Comisiones al Exterior, Cambio de unidad, cambio de Fuerza, Profesionales </w:t>
            </w:r>
            <w:proofErr w:type="spellStart"/>
            <w:r w:rsidRPr="00140AD1">
              <w:rPr>
                <w:rFonts w:ascii="Arial" w:hAnsi="Arial" w:cs="Arial"/>
                <w:sz w:val="18"/>
                <w:szCs w:val="18"/>
              </w:rPr>
              <w:t>RVA</w:t>
            </w:r>
            <w:proofErr w:type="spellEnd"/>
            <w:r w:rsidRPr="00140AD1">
              <w:rPr>
                <w:rFonts w:ascii="Arial" w:hAnsi="Arial" w:cs="Arial"/>
                <w:sz w:val="18"/>
                <w:szCs w:val="18"/>
              </w:rPr>
              <w:t xml:space="preserve">, renuncias y nombramientos de Civiles, Directivas, Encargos, Planes, Ingresos al Escalafón, Manuales, Reglamentos, </w:t>
            </w:r>
            <w:proofErr w:type="spellStart"/>
            <w:r w:rsidRPr="00140AD1">
              <w:rPr>
                <w:rFonts w:ascii="Arial" w:hAnsi="Arial" w:cs="Arial"/>
                <w:sz w:val="18"/>
                <w:szCs w:val="18"/>
              </w:rPr>
              <w:t>OAS</w:t>
            </w:r>
            <w:proofErr w:type="spellEnd"/>
            <w:r w:rsidRPr="00140AD1">
              <w:rPr>
                <w:rFonts w:ascii="Arial" w:hAnsi="Arial" w:cs="Arial"/>
                <w:sz w:val="18"/>
                <w:szCs w:val="18"/>
              </w:rPr>
              <w:t>, ejecución de sanciones y demás de que trata la directiva 00000022 de 2020 o la que la modifique.</w:t>
            </w:r>
          </w:p>
          <w:p w14:paraId="40A90363" w14:textId="1DE4C278" w:rsidR="00C94330" w:rsidRPr="00140AD1" w:rsidRDefault="00C94330" w:rsidP="00DE1867">
            <w:pPr>
              <w:tabs>
                <w:tab w:val="left" w:pos="1701"/>
              </w:tabs>
              <w:jc w:val="both"/>
              <w:rPr>
                <w:rFonts w:ascii="Arial" w:hAnsi="Arial" w:cs="Arial"/>
                <w:sz w:val="18"/>
                <w:szCs w:val="18"/>
              </w:rPr>
            </w:pPr>
          </w:p>
          <w:p w14:paraId="7AB538A5" w14:textId="6FA975BE" w:rsidR="00C45FA5" w:rsidRPr="00140AD1" w:rsidRDefault="00C45FA5" w:rsidP="00DE1867">
            <w:pPr>
              <w:tabs>
                <w:tab w:val="left" w:pos="1701"/>
              </w:tabs>
              <w:jc w:val="both"/>
              <w:rPr>
                <w:rFonts w:ascii="Arial" w:hAnsi="Arial" w:cs="Arial"/>
                <w:sz w:val="18"/>
                <w:szCs w:val="18"/>
              </w:rPr>
            </w:pPr>
          </w:p>
          <w:tbl>
            <w:tblPr>
              <w:tblStyle w:val="Tablaconcuadrcula"/>
              <w:tblW w:w="5186" w:type="dxa"/>
              <w:tblInd w:w="1110" w:type="dxa"/>
              <w:tblLayout w:type="fixed"/>
              <w:tblCellMar>
                <w:left w:w="105" w:type="dxa"/>
                <w:right w:w="105" w:type="dxa"/>
              </w:tblCellMar>
              <w:tblLook w:val="04A0" w:firstRow="1" w:lastRow="0" w:firstColumn="1" w:lastColumn="0" w:noHBand="0" w:noVBand="1"/>
            </w:tblPr>
            <w:tblGrid>
              <w:gridCol w:w="427"/>
              <w:gridCol w:w="1256"/>
              <w:gridCol w:w="1634"/>
              <w:gridCol w:w="1869"/>
            </w:tblGrid>
            <w:tr w:rsidR="0069275A" w:rsidRPr="00F1295E" w14:paraId="5C2C9C01" w14:textId="77777777" w:rsidTr="0004768F">
              <w:trPr>
                <w:trHeight w:val="279"/>
              </w:trPr>
              <w:tc>
                <w:tcPr>
                  <w:tcW w:w="427" w:type="dxa"/>
                  <w:tcBorders>
                    <w:top w:val="single" w:sz="4" w:space="0" w:color="auto"/>
                    <w:left w:val="single" w:sz="4" w:space="0" w:color="auto"/>
                    <w:bottom w:val="single" w:sz="4" w:space="0" w:color="auto"/>
                    <w:right w:val="single" w:sz="4" w:space="0" w:color="auto"/>
                  </w:tcBorders>
                  <w:hideMark/>
                </w:tcPr>
                <w:p w14:paraId="2C5FBDC2" w14:textId="77777777" w:rsidR="0069275A" w:rsidRPr="00F1295E" w:rsidRDefault="0069275A" w:rsidP="00CF5A13">
                  <w:pPr>
                    <w:framePr w:hSpace="141" w:wrap="around" w:vAnchor="text" w:hAnchor="text" w:xAlign="center" w:y="1"/>
                    <w:tabs>
                      <w:tab w:val="left" w:pos="1701"/>
                    </w:tabs>
                    <w:suppressOverlap/>
                    <w:jc w:val="center"/>
                    <w:rPr>
                      <w:rFonts w:ascii="Arial" w:eastAsia="Calibri" w:hAnsi="Arial" w:cs="Arial"/>
                      <w:b/>
                      <w:color w:val="000000" w:themeColor="text1"/>
                      <w:kern w:val="0"/>
                      <w:sz w:val="16"/>
                      <w:szCs w:val="16"/>
                    </w:rPr>
                  </w:pPr>
                  <w:r w:rsidRPr="00F1295E">
                    <w:rPr>
                      <w:rFonts w:ascii="Arial" w:hAnsi="Arial" w:cs="Arial"/>
                      <w:b/>
                      <w:color w:val="000000" w:themeColor="text1"/>
                      <w:sz w:val="16"/>
                      <w:szCs w:val="16"/>
                    </w:rPr>
                    <w:t>No</w:t>
                  </w:r>
                </w:p>
              </w:tc>
              <w:tc>
                <w:tcPr>
                  <w:tcW w:w="1256" w:type="dxa"/>
                  <w:tcBorders>
                    <w:top w:val="single" w:sz="4" w:space="0" w:color="auto"/>
                    <w:left w:val="single" w:sz="4" w:space="0" w:color="auto"/>
                    <w:bottom w:val="single" w:sz="4" w:space="0" w:color="auto"/>
                    <w:right w:val="single" w:sz="4" w:space="0" w:color="auto"/>
                  </w:tcBorders>
                  <w:hideMark/>
                </w:tcPr>
                <w:p w14:paraId="6FFF770B" w14:textId="77777777" w:rsidR="0069275A" w:rsidRPr="00F1295E" w:rsidRDefault="0069275A" w:rsidP="00CF5A13">
                  <w:pPr>
                    <w:framePr w:hSpace="141" w:wrap="around" w:vAnchor="text" w:hAnchor="text" w:xAlign="center" w:y="1"/>
                    <w:tabs>
                      <w:tab w:val="left" w:pos="1701"/>
                    </w:tabs>
                    <w:suppressOverlap/>
                    <w:jc w:val="center"/>
                    <w:rPr>
                      <w:rFonts w:ascii="Arial" w:hAnsi="Arial" w:cs="Arial"/>
                      <w:b/>
                      <w:color w:val="000000" w:themeColor="text1"/>
                      <w:sz w:val="16"/>
                      <w:szCs w:val="16"/>
                    </w:rPr>
                  </w:pPr>
                  <w:r w:rsidRPr="00F1295E">
                    <w:rPr>
                      <w:rFonts w:ascii="Arial" w:hAnsi="Arial" w:cs="Arial"/>
                      <w:b/>
                      <w:color w:val="000000" w:themeColor="text1"/>
                      <w:sz w:val="16"/>
                      <w:szCs w:val="16"/>
                    </w:rPr>
                    <w:t>TIPO DE DOCUMENTO</w:t>
                  </w:r>
                </w:p>
              </w:tc>
              <w:tc>
                <w:tcPr>
                  <w:tcW w:w="1634" w:type="dxa"/>
                  <w:tcBorders>
                    <w:top w:val="single" w:sz="4" w:space="0" w:color="auto"/>
                    <w:left w:val="single" w:sz="4" w:space="0" w:color="auto"/>
                    <w:bottom w:val="single" w:sz="4" w:space="0" w:color="auto"/>
                    <w:right w:val="single" w:sz="4" w:space="0" w:color="auto"/>
                  </w:tcBorders>
                  <w:hideMark/>
                </w:tcPr>
                <w:p w14:paraId="3686CA59" w14:textId="77777777" w:rsidR="0069275A" w:rsidRPr="00F1295E" w:rsidRDefault="0069275A" w:rsidP="00CF5A13">
                  <w:pPr>
                    <w:framePr w:hSpace="141" w:wrap="around" w:vAnchor="text" w:hAnchor="text" w:xAlign="center" w:y="1"/>
                    <w:tabs>
                      <w:tab w:val="left" w:pos="1701"/>
                    </w:tabs>
                    <w:ind w:left="33"/>
                    <w:suppressOverlap/>
                    <w:jc w:val="center"/>
                    <w:rPr>
                      <w:rFonts w:ascii="Arial" w:hAnsi="Arial" w:cs="Arial"/>
                      <w:b/>
                      <w:color w:val="000000" w:themeColor="text1"/>
                      <w:sz w:val="16"/>
                      <w:szCs w:val="16"/>
                    </w:rPr>
                  </w:pPr>
                  <w:r w:rsidRPr="00F1295E">
                    <w:rPr>
                      <w:rFonts w:ascii="Arial" w:hAnsi="Arial" w:cs="Arial"/>
                      <w:b/>
                      <w:color w:val="000000" w:themeColor="text1"/>
                      <w:sz w:val="16"/>
                      <w:szCs w:val="16"/>
                    </w:rPr>
                    <w:t>No. DE RADICADO</w:t>
                  </w:r>
                </w:p>
              </w:tc>
              <w:tc>
                <w:tcPr>
                  <w:tcW w:w="1869" w:type="dxa"/>
                  <w:tcBorders>
                    <w:top w:val="single" w:sz="4" w:space="0" w:color="auto"/>
                    <w:left w:val="single" w:sz="4" w:space="0" w:color="auto"/>
                    <w:bottom w:val="single" w:sz="4" w:space="0" w:color="auto"/>
                    <w:right w:val="single" w:sz="4" w:space="0" w:color="auto"/>
                  </w:tcBorders>
                  <w:hideMark/>
                </w:tcPr>
                <w:p w14:paraId="6C0D7ACB" w14:textId="77777777" w:rsidR="0069275A" w:rsidRPr="00F1295E" w:rsidRDefault="0069275A" w:rsidP="00CF5A13">
                  <w:pPr>
                    <w:framePr w:hSpace="141" w:wrap="around" w:vAnchor="text" w:hAnchor="text" w:xAlign="center" w:y="1"/>
                    <w:tabs>
                      <w:tab w:val="left" w:pos="1701"/>
                    </w:tabs>
                    <w:ind w:left="33"/>
                    <w:suppressOverlap/>
                    <w:jc w:val="center"/>
                    <w:rPr>
                      <w:rFonts w:ascii="Arial" w:hAnsi="Arial" w:cs="Arial"/>
                      <w:b/>
                      <w:color w:val="000000" w:themeColor="text1"/>
                      <w:sz w:val="16"/>
                      <w:szCs w:val="16"/>
                    </w:rPr>
                  </w:pPr>
                  <w:r w:rsidRPr="00F1295E">
                    <w:rPr>
                      <w:rFonts w:ascii="Arial" w:hAnsi="Arial" w:cs="Arial"/>
                      <w:b/>
                      <w:color w:val="000000" w:themeColor="text1"/>
                      <w:sz w:val="16"/>
                      <w:szCs w:val="16"/>
                    </w:rPr>
                    <w:t>Asunto</w:t>
                  </w:r>
                </w:p>
              </w:tc>
            </w:tr>
            <w:tr w:rsidR="0069275A" w:rsidRPr="00F1295E" w14:paraId="4CBD8D17" w14:textId="77777777" w:rsidTr="0027721E">
              <w:trPr>
                <w:trHeight w:val="68"/>
              </w:trPr>
              <w:tc>
                <w:tcPr>
                  <w:tcW w:w="4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69BFAF" w14:textId="77777777" w:rsidR="0069275A" w:rsidRPr="00F1295E" w:rsidRDefault="0069275A"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1</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EB76F1" w14:textId="77777777" w:rsidR="0069275A" w:rsidRPr="00F1295E" w:rsidRDefault="0069275A"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Concepto Jurídico</w:t>
                  </w:r>
                </w:p>
              </w:tc>
              <w:tc>
                <w:tcPr>
                  <w:tcW w:w="16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13EB147" w14:textId="60BADC6F" w:rsidR="0069275A" w:rsidRPr="00F1295E" w:rsidRDefault="0027721E" w:rsidP="0027721E">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2025248036035563</w:t>
                  </w:r>
                </w:p>
              </w:tc>
              <w:tc>
                <w:tcPr>
                  <w:tcW w:w="1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D23AD56" w14:textId="23572EB2" w:rsidR="000B3E47" w:rsidRPr="00F1295E" w:rsidRDefault="0027721E" w:rsidP="0027721E">
                  <w:pPr>
                    <w:framePr w:hSpace="141" w:wrap="around" w:vAnchor="text" w:hAnchor="text" w:xAlign="center" w:y="1"/>
                    <w:tabs>
                      <w:tab w:val="left" w:pos="1701"/>
                    </w:tabs>
                    <w:suppressOverlap/>
                    <w:jc w:val="both"/>
                    <w:rPr>
                      <w:rFonts w:ascii="Arial" w:hAnsi="Arial" w:cs="Arial"/>
                      <w:bCs/>
                      <w:iCs/>
                      <w:sz w:val="16"/>
                      <w:szCs w:val="16"/>
                      <w:lang w:val="es-ES"/>
                    </w:rPr>
                  </w:pPr>
                  <w:r w:rsidRPr="00F1295E">
                    <w:rPr>
                      <w:rFonts w:ascii="Arial" w:hAnsi="Arial" w:cs="Arial"/>
                      <w:bCs/>
                      <w:iCs/>
                      <w:sz w:val="16"/>
                      <w:szCs w:val="16"/>
                    </w:rPr>
                    <w:t>Proyecto de Resolución “Por la cual se retira del servicio activo de las Fuerzas Militares a un personal de Oficial Superior del Ejército Nacional”, encabeza el señor Coronel MALAGÓN CASTELLANOS RAIMUNDO, identificado con cédula de ciudadanía N° 79.594.009, le siguen 2 Oficiales Superiores.</w:t>
                  </w:r>
                </w:p>
              </w:tc>
            </w:tr>
            <w:tr w:rsidR="0069275A" w:rsidRPr="00F1295E" w14:paraId="0A6DF5AD" w14:textId="77777777" w:rsidTr="0027721E">
              <w:trPr>
                <w:trHeight w:val="68"/>
              </w:trPr>
              <w:tc>
                <w:tcPr>
                  <w:tcW w:w="4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DA84D2" w14:textId="77777777" w:rsidR="0069275A" w:rsidRPr="00F1295E" w:rsidRDefault="0069275A"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2</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26417C" w14:textId="77777777" w:rsidR="0069275A" w:rsidRPr="00F1295E" w:rsidRDefault="0069275A"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Concepto Jurídico</w:t>
                  </w:r>
                </w:p>
              </w:tc>
              <w:tc>
                <w:tcPr>
                  <w:tcW w:w="16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6AAF9AE" w14:textId="597CAEB2" w:rsidR="0069275A" w:rsidRPr="00F1295E" w:rsidRDefault="0027721E"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2025248036072563</w:t>
                  </w:r>
                </w:p>
              </w:tc>
              <w:tc>
                <w:tcPr>
                  <w:tcW w:w="1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8395490" w14:textId="06304EC4" w:rsidR="000B3E47" w:rsidRPr="00F1295E" w:rsidRDefault="0027721E" w:rsidP="0027721E">
                  <w:pPr>
                    <w:framePr w:hSpace="141" w:wrap="around" w:vAnchor="text" w:hAnchor="text" w:xAlign="center" w:y="1"/>
                    <w:tabs>
                      <w:tab w:val="left" w:pos="1701"/>
                    </w:tabs>
                    <w:suppressOverlap/>
                    <w:jc w:val="both"/>
                    <w:rPr>
                      <w:rFonts w:ascii="Arial" w:hAnsi="Arial" w:cs="Arial"/>
                      <w:sz w:val="16"/>
                      <w:szCs w:val="16"/>
                    </w:rPr>
                  </w:pPr>
                  <w:r w:rsidRPr="00F1295E">
                    <w:rPr>
                      <w:rFonts w:ascii="Arial" w:hAnsi="Arial" w:cs="Arial"/>
                      <w:bCs/>
                      <w:iCs/>
                      <w:sz w:val="16"/>
                      <w:szCs w:val="16"/>
                    </w:rPr>
                    <w:t xml:space="preserve">Proyecto de Resolución </w:t>
                  </w:r>
                  <w:r w:rsidRPr="00F1295E">
                    <w:rPr>
                      <w:rFonts w:ascii="Arial" w:hAnsi="Arial" w:cs="Arial"/>
                      <w:bCs/>
                      <w:iCs/>
                      <w:sz w:val="16"/>
                      <w:szCs w:val="16"/>
                      <w:lang w:val="es-ES"/>
                    </w:rPr>
                    <w:t>“Por</w:t>
                  </w:r>
                  <w:r w:rsidRPr="00F1295E">
                    <w:rPr>
                      <w:rFonts w:ascii="Arial" w:hAnsi="Arial" w:cs="Arial"/>
                      <w:bCs/>
                      <w:iCs/>
                      <w:sz w:val="16"/>
                      <w:szCs w:val="16"/>
                    </w:rPr>
                    <w:t xml:space="preserve"> la cual se confiere la Medalla Militar “Escuela Militar de Soldados Profesionales “Teniente General GUSTAVO ROJAS PINILLA” a un Personal Militar en servicio activo de las Fuerzas Militares y a un personal militar retirado</w:t>
                  </w:r>
                  <w:r w:rsidRPr="00F1295E">
                    <w:rPr>
                      <w:rFonts w:ascii="Arial" w:hAnsi="Arial" w:cs="Arial"/>
                      <w:sz w:val="16"/>
                      <w:szCs w:val="16"/>
                    </w:rPr>
                    <w:t xml:space="preserve"> </w:t>
                  </w:r>
                  <w:r w:rsidRPr="00F1295E">
                    <w:rPr>
                      <w:rFonts w:ascii="Arial" w:hAnsi="Arial" w:cs="Arial"/>
                      <w:bCs/>
                      <w:iCs/>
                      <w:sz w:val="16"/>
                      <w:szCs w:val="16"/>
                    </w:rPr>
                    <w:t>del Ej</w:t>
                  </w:r>
                  <w:r w:rsidRPr="00F1295E">
                    <w:rPr>
                      <w:rFonts w:ascii="Arial" w:hAnsi="Arial" w:cs="Arial" w:hint="eastAsia"/>
                      <w:bCs/>
                      <w:iCs/>
                      <w:sz w:val="16"/>
                      <w:szCs w:val="16"/>
                    </w:rPr>
                    <w:t>é</w:t>
                  </w:r>
                  <w:r w:rsidRPr="00F1295E">
                    <w:rPr>
                      <w:rFonts w:ascii="Arial" w:hAnsi="Arial" w:cs="Arial"/>
                      <w:bCs/>
                      <w:iCs/>
                      <w:sz w:val="16"/>
                      <w:szCs w:val="16"/>
                    </w:rPr>
                    <w:t>rcito Nacional, a un civil y a unas unidades militares del Ejército Nacional, encabeza el señor Coronel SILVANO SÁNCHEZ SUAREZ identificado con cédula de ciudadanía N°. 7.317.420 le siguen 137 Militares en servicio activo, cuatro Militares retirados, 01 civil y 05 Unidades Militares del Ejército Nacional.</w:t>
                  </w:r>
                </w:p>
              </w:tc>
            </w:tr>
            <w:tr w:rsidR="0069275A" w:rsidRPr="00F1295E" w14:paraId="0B420FDE" w14:textId="77777777" w:rsidTr="0027721E">
              <w:trPr>
                <w:trHeight w:val="68"/>
              </w:trPr>
              <w:tc>
                <w:tcPr>
                  <w:tcW w:w="4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76ADC3" w14:textId="77777777" w:rsidR="0069275A" w:rsidRPr="00F1295E" w:rsidRDefault="0069275A"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3</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F4E95B" w14:textId="77777777" w:rsidR="0069275A" w:rsidRPr="00F1295E" w:rsidRDefault="0069275A"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Concepto Jurídico</w:t>
                  </w:r>
                </w:p>
              </w:tc>
              <w:tc>
                <w:tcPr>
                  <w:tcW w:w="16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4A927E4" w14:textId="0969AB2C" w:rsidR="0069275A" w:rsidRPr="00F1295E" w:rsidRDefault="0027721E"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2025248034778933</w:t>
                  </w:r>
                </w:p>
              </w:tc>
              <w:tc>
                <w:tcPr>
                  <w:tcW w:w="1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86C3BE2" w14:textId="278ABF0F" w:rsidR="000B3E47" w:rsidRPr="00F1295E" w:rsidRDefault="0027721E"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bCs/>
                      <w:color w:val="000000" w:themeColor="text1"/>
                      <w:sz w:val="16"/>
                      <w:szCs w:val="16"/>
                      <w:lang w:val="es-ES"/>
                    </w:rPr>
                    <w:t>Proyecto de Resolución “Por la cual se retira del servicio activo de las Fuerzas Militares, a un personal de Suboficiales del Ejército Nacional”, Encabeza el señor Sargento Primero LOG. FABIAN ANDRES ALARCÓN ROJAS, identificado con cedula de ciudadanía N° 5.827.466, le siguen doce (12) Suboficiales.</w:t>
                  </w:r>
                </w:p>
              </w:tc>
            </w:tr>
            <w:tr w:rsidR="0069275A" w:rsidRPr="00F1295E" w14:paraId="6E1FAE27" w14:textId="77777777" w:rsidTr="0027721E">
              <w:trPr>
                <w:trHeight w:val="68"/>
              </w:trPr>
              <w:tc>
                <w:tcPr>
                  <w:tcW w:w="427" w:type="dxa"/>
                  <w:tcBorders>
                    <w:top w:val="single" w:sz="4" w:space="0" w:color="auto"/>
                    <w:left w:val="single" w:sz="4" w:space="0" w:color="auto"/>
                    <w:bottom w:val="single" w:sz="4" w:space="0" w:color="auto"/>
                    <w:right w:val="single" w:sz="4" w:space="0" w:color="auto"/>
                  </w:tcBorders>
                  <w:shd w:val="clear" w:color="auto" w:fill="auto"/>
                  <w:vAlign w:val="center"/>
                </w:tcPr>
                <w:p w14:paraId="0067650F" w14:textId="77777777" w:rsidR="0069275A" w:rsidRPr="00F1295E" w:rsidRDefault="0069275A"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4</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99CA6C6" w14:textId="77777777" w:rsidR="0069275A" w:rsidRPr="00F1295E" w:rsidRDefault="0069275A"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Concepto Jurídico</w:t>
                  </w:r>
                </w:p>
              </w:tc>
              <w:tc>
                <w:tcPr>
                  <w:tcW w:w="16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6C7DC" w14:textId="0A4B6E02" w:rsidR="0069275A" w:rsidRPr="00F1295E" w:rsidRDefault="0027721E"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2025248036083613</w:t>
                  </w:r>
                </w:p>
              </w:tc>
              <w:tc>
                <w:tcPr>
                  <w:tcW w:w="1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1E012B" w14:textId="67E2AB23" w:rsidR="000B3E47" w:rsidRPr="00F1295E" w:rsidRDefault="0027721E"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 xml:space="preserve">Proyecto de Resolución “Por la cual se retira del servicio activo de las Fuerzas Militares, a un personal de Suboficiales del Ejército Nacional”, Encabeza el señor Cabo Primero </w:t>
                  </w:r>
                  <w:proofErr w:type="spellStart"/>
                  <w:r w:rsidRPr="00F1295E">
                    <w:rPr>
                      <w:rFonts w:ascii="Arial" w:hAnsi="Arial" w:cs="Arial"/>
                      <w:color w:val="000000" w:themeColor="text1"/>
                      <w:sz w:val="16"/>
                      <w:szCs w:val="16"/>
                    </w:rPr>
                    <w:t>INF</w:t>
                  </w:r>
                  <w:proofErr w:type="spellEnd"/>
                  <w:r w:rsidRPr="00F1295E">
                    <w:rPr>
                      <w:rFonts w:ascii="Arial" w:hAnsi="Arial" w:cs="Arial"/>
                      <w:color w:val="000000" w:themeColor="text1"/>
                      <w:sz w:val="16"/>
                      <w:szCs w:val="16"/>
                    </w:rPr>
                    <w:t xml:space="preserve">. JUAN SEBASTIAN </w:t>
                  </w:r>
                  <w:proofErr w:type="spellStart"/>
                  <w:r w:rsidRPr="00F1295E">
                    <w:rPr>
                      <w:rFonts w:ascii="Arial" w:hAnsi="Arial" w:cs="Arial"/>
                      <w:color w:val="000000" w:themeColor="text1"/>
                      <w:sz w:val="16"/>
                      <w:szCs w:val="16"/>
                    </w:rPr>
                    <w:t>DOMINGUEZ</w:t>
                  </w:r>
                  <w:proofErr w:type="spellEnd"/>
                  <w:r w:rsidRPr="00F1295E">
                    <w:rPr>
                      <w:rFonts w:ascii="Arial" w:hAnsi="Arial" w:cs="Arial"/>
                      <w:color w:val="000000" w:themeColor="text1"/>
                      <w:sz w:val="16"/>
                      <w:szCs w:val="16"/>
                    </w:rPr>
                    <w:t xml:space="preserve"> GIL, identificado con cedula de ciudadanía N° 1.018.468.188, le siguen siete (7) Suboficiales.</w:t>
                  </w:r>
                </w:p>
              </w:tc>
            </w:tr>
            <w:tr w:rsidR="0069275A" w:rsidRPr="00F1295E" w14:paraId="0B8A0F8C" w14:textId="77777777" w:rsidTr="00DA6356">
              <w:trPr>
                <w:trHeight w:val="68"/>
              </w:trPr>
              <w:tc>
                <w:tcPr>
                  <w:tcW w:w="4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68FEB6" w14:textId="77777777" w:rsidR="0069275A" w:rsidRPr="00F1295E" w:rsidRDefault="0069275A"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5</w:t>
                  </w:r>
                </w:p>
              </w:tc>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005F5C" w14:textId="77777777" w:rsidR="0069275A" w:rsidRPr="00F1295E" w:rsidRDefault="0069275A"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Concepto Jurídico</w:t>
                  </w:r>
                </w:p>
              </w:tc>
              <w:tc>
                <w:tcPr>
                  <w:tcW w:w="16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57450F" w14:textId="21671F67" w:rsidR="0069275A" w:rsidRPr="00F1295E" w:rsidRDefault="0027721E" w:rsidP="00CF5A13">
                  <w:pPr>
                    <w:framePr w:hSpace="141" w:wrap="around" w:vAnchor="text" w:hAnchor="text" w:xAlign="center" w:y="1"/>
                    <w:suppressOverlap/>
                    <w:rPr>
                      <w:rFonts w:ascii="Arial" w:hAnsi="Arial" w:cs="Arial"/>
                      <w:sz w:val="16"/>
                      <w:szCs w:val="16"/>
                    </w:rPr>
                  </w:pPr>
                  <w:r w:rsidRPr="00F1295E">
                    <w:rPr>
                      <w:rFonts w:ascii="Arial" w:hAnsi="Arial" w:cs="Arial"/>
                      <w:sz w:val="16"/>
                      <w:szCs w:val="16"/>
                    </w:rPr>
                    <w:t>2025248036759553</w:t>
                  </w:r>
                </w:p>
              </w:tc>
              <w:tc>
                <w:tcPr>
                  <w:tcW w:w="1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0114DB" w14:textId="482F7397" w:rsidR="000B3E47" w:rsidRPr="00F1295E" w:rsidRDefault="0027721E" w:rsidP="0027721E">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Proyecto de Resoluci</w:t>
                  </w:r>
                  <w:r w:rsidRPr="00F1295E">
                    <w:rPr>
                      <w:rFonts w:ascii="Arial" w:hAnsi="Arial" w:cs="Arial" w:hint="eastAsia"/>
                      <w:color w:val="000000" w:themeColor="text1"/>
                      <w:sz w:val="16"/>
                      <w:szCs w:val="16"/>
                    </w:rPr>
                    <w:t>ó</w:t>
                  </w:r>
                  <w:r w:rsidRPr="00F1295E">
                    <w:rPr>
                      <w:rFonts w:ascii="Arial" w:hAnsi="Arial" w:cs="Arial"/>
                      <w:color w:val="000000" w:themeColor="text1"/>
                      <w:sz w:val="16"/>
                      <w:szCs w:val="16"/>
                    </w:rPr>
                    <w:t xml:space="preserve">n </w:t>
                  </w:r>
                  <w:r w:rsidRPr="00F1295E">
                    <w:rPr>
                      <w:rFonts w:ascii="Arial" w:hAnsi="Arial" w:cs="Arial" w:hint="eastAsia"/>
                      <w:color w:val="000000" w:themeColor="text1"/>
                      <w:sz w:val="16"/>
                      <w:szCs w:val="16"/>
                    </w:rPr>
                    <w:t>“</w:t>
                  </w:r>
                  <w:r w:rsidRPr="00F1295E">
                    <w:rPr>
                      <w:rFonts w:ascii="Arial" w:hAnsi="Arial" w:cs="Arial"/>
                      <w:color w:val="000000" w:themeColor="text1"/>
                      <w:sz w:val="16"/>
                      <w:szCs w:val="16"/>
                    </w:rPr>
                    <w:t>Por la cual se retira del servicio activo de las Fuerzas Militares, a un Suboficial del Ej</w:t>
                  </w:r>
                  <w:r w:rsidRPr="00F1295E">
                    <w:rPr>
                      <w:rFonts w:ascii="Arial" w:hAnsi="Arial" w:cs="Arial" w:hint="eastAsia"/>
                      <w:color w:val="000000" w:themeColor="text1"/>
                      <w:sz w:val="16"/>
                      <w:szCs w:val="16"/>
                    </w:rPr>
                    <w:t>é</w:t>
                  </w:r>
                  <w:r w:rsidRPr="00F1295E">
                    <w:rPr>
                      <w:rFonts w:ascii="Arial" w:hAnsi="Arial" w:cs="Arial"/>
                      <w:color w:val="000000" w:themeColor="text1"/>
                      <w:sz w:val="16"/>
                      <w:szCs w:val="16"/>
                    </w:rPr>
                    <w:t>rcito Nacional</w:t>
                  </w:r>
                  <w:r w:rsidRPr="00F1295E">
                    <w:rPr>
                      <w:rFonts w:ascii="Arial" w:hAnsi="Arial" w:cs="Arial" w:hint="eastAsia"/>
                      <w:color w:val="000000" w:themeColor="text1"/>
                      <w:sz w:val="16"/>
                      <w:szCs w:val="16"/>
                    </w:rPr>
                    <w:t>”</w:t>
                  </w:r>
                  <w:r w:rsidRPr="00F1295E">
                    <w:rPr>
                      <w:rFonts w:ascii="Arial" w:hAnsi="Arial" w:cs="Arial"/>
                      <w:color w:val="000000" w:themeColor="text1"/>
                      <w:sz w:val="16"/>
                      <w:szCs w:val="16"/>
                    </w:rPr>
                    <w:t>, se trata del se</w:t>
                  </w:r>
                  <w:r w:rsidRPr="00F1295E">
                    <w:rPr>
                      <w:rFonts w:ascii="Arial" w:hAnsi="Arial" w:cs="Arial" w:hint="eastAsia"/>
                      <w:color w:val="000000" w:themeColor="text1"/>
                      <w:sz w:val="16"/>
                      <w:szCs w:val="16"/>
                    </w:rPr>
                    <w:t>ñ</w:t>
                  </w:r>
                  <w:r w:rsidRPr="00F1295E">
                    <w:rPr>
                      <w:rFonts w:ascii="Arial" w:hAnsi="Arial" w:cs="Arial"/>
                      <w:color w:val="000000" w:themeColor="text1"/>
                      <w:sz w:val="16"/>
                      <w:szCs w:val="16"/>
                    </w:rPr>
                    <w:t>or Sargento Viceprimero JOS</w:t>
                  </w:r>
                  <w:r w:rsidRPr="00F1295E">
                    <w:rPr>
                      <w:rFonts w:ascii="Arial" w:hAnsi="Arial" w:cs="Arial" w:hint="eastAsia"/>
                      <w:color w:val="000000" w:themeColor="text1"/>
                      <w:sz w:val="16"/>
                      <w:szCs w:val="16"/>
                    </w:rPr>
                    <w:t>É</w:t>
                  </w:r>
                  <w:r w:rsidRPr="00F1295E">
                    <w:rPr>
                      <w:rFonts w:ascii="Arial" w:hAnsi="Arial" w:cs="Arial"/>
                      <w:color w:val="000000" w:themeColor="text1"/>
                      <w:sz w:val="16"/>
                      <w:szCs w:val="16"/>
                    </w:rPr>
                    <w:t xml:space="preserve"> MAURICIO </w:t>
                  </w:r>
                  <w:proofErr w:type="spellStart"/>
                  <w:r w:rsidRPr="00F1295E">
                    <w:rPr>
                      <w:rFonts w:ascii="Arial" w:hAnsi="Arial" w:cs="Arial"/>
                      <w:color w:val="000000" w:themeColor="text1"/>
                      <w:sz w:val="16"/>
                      <w:szCs w:val="16"/>
                    </w:rPr>
                    <w:t>CAVARIQUE</w:t>
                  </w:r>
                  <w:proofErr w:type="spellEnd"/>
                  <w:r w:rsidRPr="00F1295E">
                    <w:rPr>
                      <w:rFonts w:ascii="Arial" w:hAnsi="Arial" w:cs="Arial"/>
                      <w:color w:val="000000" w:themeColor="text1"/>
                      <w:sz w:val="16"/>
                      <w:szCs w:val="16"/>
                    </w:rPr>
                    <w:t xml:space="preserve"> ACOSTA, identificado con c</w:t>
                  </w:r>
                  <w:r w:rsidRPr="00F1295E">
                    <w:rPr>
                      <w:rFonts w:ascii="Arial" w:hAnsi="Arial" w:cs="Arial" w:hint="eastAsia"/>
                      <w:color w:val="000000" w:themeColor="text1"/>
                      <w:sz w:val="16"/>
                      <w:szCs w:val="16"/>
                    </w:rPr>
                    <w:t>é</w:t>
                  </w:r>
                  <w:r w:rsidRPr="00F1295E">
                    <w:rPr>
                      <w:rFonts w:ascii="Arial" w:hAnsi="Arial" w:cs="Arial"/>
                      <w:color w:val="000000" w:themeColor="text1"/>
                      <w:sz w:val="16"/>
                      <w:szCs w:val="16"/>
                    </w:rPr>
                    <w:t>dula de ciudadan</w:t>
                  </w:r>
                  <w:r w:rsidRPr="00F1295E">
                    <w:rPr>
                      <w:rFonts w:ascii="Arial" w:hAnsi="Arial" w:cs="Arial" w:hint="eastAsia"/>
                      <w:color w:val="000000" w:themeColor="text1"/>
                      <w:sz w:val="16"/>
                      <w:szCs w:val="16"/>
                    </w:rPr>
                    <w:t>í</w:t>
                  </w:r>
                  <w:r w:rsidRPr="00F1295E">
                    <w:rPr>
                      <w:rFonts w:ascii="Arial" w:hAnsi="Arial" w:cs="Arial"/>
                      <w:color w:val="000000" w:themeColor="text1"/>
                      <w:sz w:val="16"/>
                      <w:szCs w:val="16"/>
                    </w:rPr>
                    <w:t>a N</w:t>
                  </w:r>
                  <w:r w:rsidRPr="00F1295E">
                    <w:rPr>
                      <w:rFonts w:ascii="Arial" w:hAnsi="Arial" w:cs="Arial" w:hint="eastAsia"/>
                      <w:color w:val="000000" w:themeColor="text1"/>
                      <w:sz w:val="16"/>
                      <w:szCs w:val="16"/>
                    </w:rPr>
                    <w:t>°</w:t>
                  </w:r>
                  <w:r w:rsidRPr="00F1295E">
                    <w:rPr>
                      <w:rFonts w:ascii="Arial" w:hAnsi="Arial" w:cs="Arial"/>
                      <w:color w:val="000000" w:themeColor="text1"/>
                      <w:sz w:val="16"/>
                      <w:szCs w:val="16"/>
                    </w:rPr>
                    <w:t xml:space="preserve"> 91.522.127.</w:t>
                  </w:r>
                </w:p>
              </w:tc>
            </w:tr>
            <w:tr w:rsidR="0069275A" w:rsidRPr="00F1295E" w14:paraId="488F9D4C" w14:textId="77777777" w:rsidTr="00DA6356">
              <w:trPr>
                <w:trHeight w:val="68"/>
              </w:trPr>
              <w:tc>
                <w:tcPr>
                  <w:tcW w:w="4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83163F" w14:textId="77777777" w:rsidR="0069275A" w:rsidRPr="00F1295E" w:rsidRDefault="0069275A"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6</w:t>
                  </w:r>
                </w:p>
              </w:tc>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F9450E" w14:textId="77777777" w:rsidR="0069275A" w:rsidRPr="00F1295E" w:rsidRDefault="0069275A"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Concepto Jurídico</w:t>
                  </w:r>
                </w:p>
              </w:tc>
              <w:tc>
                <w:tcPr>
                  <w:tcW w:w="16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DAFF94" w14:textId="742F5A31" w:rsidR="0069275A" w:rsidRPr="00F1295E" w:rsidRDefault="0027721E"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2025248036566153</w:t>
                  </w:r>
                </w:p>
              </w:tc>
              <w:tc>
                <w:tcPr>
                  <w:tcW w:w="1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8BB445" w14:textId="72324DDD" w:rsidR="000B3E47" w:rsidRPr="00F1295E" w:rsidRDefault="0027721E"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bCs/>
                      <w:iCs/>
                      <w:color w:val="000000" w:themeColor="text1"/>
                      <w:sz w:val="16"/>
                      <w:szCs w:val="16"/>
                    </w:rPr>
                    <w:t xml:space="preserve">Proyecto de Resolución “Por la cual se confiere la Medalla Militar “BATALLA DE AYACUCHO” a un Personal Militar del Ejército Nacional, a un personal de Servidores Públicos, a un Civil y a unas Unidades Militares del Ejército Nacional”, encabezada por el señor Coronel ORTIZ </w:t>
                  </w:r>
                  <w:proofErr w:type="spellStart"/>
                  <w:r w:rsidRPr="00F1295E">
                    <w:rPr>
                      <w:rFonts w:ascii="Arial" w:hAnsi="Arial" w:cs="Arial"/>
                      <w:bCs/>
                      <w:iCs/>
                      <w:color w:val="000000" w:themeColor="text1"/>
                      <w:sz w:val="16"/>
                      <w:szCs w:val="16"/>
                    </w:rPr>
                    <w:t>SANCHEZ</w:t>
                  </w:r>
                  <w:proofErr w:type="spellEnd"/>
                  <w:r w:rsidRPr="00F1295E">
                    <w:rPr>
                      <w:rFonts w:ascii="Arial" w:hAnsi="Arial" w:cs="Arial"/>
                      <w:bCs/>
                      <w:iCs/>
                      <w:color w:val="000000" w:themeColor="text1"/>
                      <w:sz w:val="16"/>
                      <w:szCs w:val="16"/>
                    </w:rPr>
                    <w:t xml:space="preserve"> JUAN JAVIER, identificado con cédula de ciudadanía N° 93.205.567, le siguen 385 Militares, 17 Servidores Públicos, 01 Civil y 07 Unidades Militares.</w:t>
                  </w:r>
                </w:p>
              </w:tc>
            </w:tr>
            <w:tr w:rsidR="0069275A" w:rsidRPr="00F1295E" w14:paraId="1C3775AC" w14:textId="77777777" w:rsidTr="00DA6356">
              <w:trPr>
                <w:trHeight w:val="68"/>
              </w:trPr>
              <w:tc>
                <w:tcPr>
                  <w:tcW w:w="4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740413" w14:textId="604580B1" w:rsidR="0069275A" w:rsidRPr="00F1295E" w:rsidRDefault="00257987"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7</w:t>
                  </w:r>
                </w:p>
              </w:tc>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CD0DB6" w14:textId="77777777" w:rsidR="0069275A" w:rsidRPr="00F1295E" w:rsidRDefault="0069275A"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Concepto Jurídico</w:t>
                  </w:r>
                </w:p>
              </w:tc>
              <w:tc>
                <w:tcPr>
                  <w:tcW w:w="16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9403E4" w14:textId="034FAA70" w:rsidR="0069275A" w:rsidRPr="00F1295E" w:rsidRDefault="0027721E"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2025248036801723</w:t>
                  </w:r>
                </w:p>
              </w:tc>
              <w:tc>
                <w:tcPr>
                  <w:tcW w:w="1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6221C" w14:textId="080F0575" w:rsidR="0069275A" w:rsidRPr="00F1295E" w:rsidRDefault="0027721E"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bCs/>
                      <w:iCs/>
                      <w:color w:val="000000" w:themeColor="text1"/>
                      <w:sz w:val="16"/>
                      <w:szCs w:val="16"/>
                    </w:rPr>
                    <w:t>Proyecto de Resolución “Por la cual se retira del servicio activo de las Fuerzas Militares, a un Suboficial del Ejército Nacional”. Se trata del señor Sargento Viceprimero ART. RAMIREZ HERNÁNDEZ WILMER ALEXANDER, identificado con cédula de ciudadanía N° 1.033.686.654.</w:t>
                  </w:r>
                </w:p>
              </w:tc>
            </w:tr>
            <w:tr w:rsidR="0069275A" w:rsidRPr="00F1295E" w14:paraId="6016393A" w14:textId="77777777" w:rsidTr="00DA6356">
              <w:trPr>
                <w:trHeight w:val="68"/>
              </w:trPr>
              <w:tc>
                <w:tcPr>
                  <w:tcW w:w="4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AA17BC" w14:textId="74A33D8E" w:rsidR="0069275A" w:rsidRPr="00F1295E" w:rsidRDefault="000B3E47"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8</w:t>
                  </w:r>
                </w:p>
              </w:tc>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D4F61" w14:textId="77777777" w:rsidR="0069275A" w:rsidRPr="00F1295E" w:rsidRDefault="0069275A"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Concepto Jurídico</w:t>
                  </w:r>
                </w:p>
              </w:tc>
              <w:tc>
                <w:tcPr>
                  <w:tcW w:w="16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BB0C0A" w14:textId="76D87E81" w:rsidR="0069275A" w:rsidRPr="00F1295E" w:rsidRDefault="0027721E"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2025248036817013</w:t>
                  </w:r>
                </w:p>
              </w:tc>
              <w:tc>
                <w:tcPr>
                  <w:tcW w:w="1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C9A044" w14:textId="57C40A5C" w:rsidR="000B3E47" w:rsidRPr="00F1295E" w:rsidRDefault="0027721E"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bCs/>
                      <w:iCs/>
                      <w:color w:val="000000" w:themeColor="text1"/>
                      <w:sz w:val="16"/>
                      <w:szCs w:val="16"/>
                    </w:rPr>
                    <w:t>Proyecto de Resoluci</w:t>
                  </w:r>
                  <w:r w:rsidRPr="00F1295E">
                    <w:rPr>
                      <w:rFonts w:ascii="Arial" w:hAnsi="Arial" w:cs="Arial" w:hint="eastAsia"/>
                      <w:bCs/>
                      <w:iCs/>
                      <w:color w:val="000000" w:themeColor="text1"/>
                      <w:sz w:val="16"/>
                      <w:szCs w:val="16"/>
                    </w:rPr>
                    <w:t>ó</w:t>
                  </w:r>
                  <w:r w:rsidRPr="00F1295E">
                    <w:rPr>
                      <w:rFonts w:ascii="Arial" w:hAnsi="Arial" w:cs="Arial"/>
                      <w:bCs/>
                      <w:iCs/>
                      <w:color w:val="000000" w:themeColor="text1"/>
                      <w:sz w:val="16"/>
                      <w:szCs w:val="16"/>
                    </w:rPr>
                    <w:t xml:space="preserve">n </w:t>
                  </w:r>
                  <w:r w:rsidRPr="00F1295E">
                    <w:rPr>
                      <w:rFonts w:ascii="Arial" w:hAnsi="Arial" w:cs="Arial" w:hint="eastAsia"/>
                      <w:bCs/>
                      <w:iCs/>
                      <w:color w:val="000000" w:themeColor="text1"/>
                      <w:sz w:val="16"/>
                      <w:szCs w:val="16"/>
                    </w:rPr>
                    <w:t>“</w:t>
                  </w:r>
                  <w:r w:rsidRPr="00F1295E">
                    <w:rPr>
                      <w:rFonts w:ascii="Arial" w:hAnsi="Arial" w:cs="Arial"/>
                      <w:bCs/>
                      <w:iCs/>
                      <w:color w:val="000000" w:themeColor="text1"/>
                      <w:sz w:val="16"/>
                      <w:szCs w:val="16"/>
                    </w:rPr>
                    <w:t>Por la cual se retira del servicio activo de las Fuerzas Militares a un personal de Oficiales Superiores del Ej</w:t>
                  </w:r>
                  <w:r w:rsidRPr="00F1295E">
                    <w:rPr>
                      <w:rFonts w:ascii="Arial" w:hAnsi="Arial" w:cs="Arial" w:hint="eastAsia"/>
                      <w:bCs/>
                      <w:iCs/>
                      <w:color w:val="000000" w:themeColor="text1"/>
                      <w:sz w:val="16"/>
                      <w:szCs w:val="16"/>
                    </w:rPr>
                    <w:t>é</w:t>
                  </w:r>
                  <w:r w:rsidRPr="00F1295E">
                    <w:rPr>
                      <w:rFonts w:ascii="Arial" w:hAnsi="Arial" w:cs="Arial"/>
                      <w:bCs/>
                      <w:iCs/>
                      <w:color w:val="000000" w:themeColor="text1"/>
                      <w:sz w:val="16"/>
                      <w:szCs w:val="16"/>
                    </w:rPr>
                    <w:t>rcito Nacional</w:t>
                  </w:r>
                  <w:r w:rsidRPr="00F1295E">
                    <w:rPr>
                      <w:rFonts w:ascii="Arial" w:hAnsi="Arial" w:cs="Arial" w:hint="eastAsia"/>
                      <w:bCs/>
                      <w:iCs/>
                      <w:color w:val="000000" w:themeColor="text1"/>
                      <w:sz w:val="16"/>
                      <w:szCs w:val="16"/>
                    </w:rPr>
                    <w:t>”</w:t>
                  </w:r>
                  <w:r w:rsidRPr="00F1295E">
                    <w:rPr>
                      <w:rFonts w:ascii="Arial" w:hAnsi="Arial" w:cs="Arial"/>
                      <w:bCs/>
                      <w:iCs/>
                      <w:color w:val="000000" w:themeColor="text1"/>
                      <w:sz w:val="16"/>
                      <w:szCs w:val="16"/>
                    </w:rPr>
                    <w:t>, encabeza el se</w:t>
                  </w:r>
                  <w:r w:rsidRPr="00F1295E">
                    <w:rPr>
                      <w:rFonts w:ascii="Arial" w:hAnsi="Arial" w:cs="Arial" w:hint="eastAsia"/>
                      <w:bCs/>
                      <w:iCs/>
                      <w:color w:val="000000" w:themeColor="text1"/>
                      <w:sz w:val="16"/>
                      <w:szCs w:val="16"/>
                    </w:rPr>
                    <w:t>ñ</w:t>
                  </w:r>
                  <w:r w:rsidRPr="00F1295E">
                    <w:rPr>
                      <w:rFonts w:ascii="Arial" w:hAnsi="Arial" w:cs="Arial"/>
                      <w:bCs/>
                      <w:iCs/>
                      <w:color w:val="000000" w:themeColor="text1"/>
                      <w:sz w:val="16"/>
                      <w:szCs w:val="16"/>
                    </w:rPr>
                    <w:t>or Coronel CARLOS HUMBERTO HERN</w:t>
                  </w:r>
                  <w:r w:rsidRPr="00F1295E">
                    <w:rPr>
                      <w:rFonts w:ascii="Arial" w:hAnsi="Arial" w:cs="Arial" w:hint="eastAsia"/>
                      <w:bCs/>
                      <w:iCs/>
                      <w:color w:val="000000" w:themeColor="text1"/>
                      <w:sz w:val="16"/>
                      <w:szCs w:val="16"/>
                    </w:rPr>
                    <w:t>Á</w:t>
                  </w:r>
                  <w:r w:rsidRPr="00F1295E">
                    <w:rPr>
                      <w:rFonts w:ascii="Arial" w:hAnsi="Arial" w:cs="Arial"/>
                      <w:bCs/>
                      <w:iCs/>
                      <w:color w:val="000000" w:themeColor="text1"/>
                      <w:sz w:val="16"/>
                      <w:szCs w:val="16"/>
                    </w:rPr>
                    <w:t>NDEZ BRAUSIN, identificado con c</w:t>
                  </w:r>
                  <w:r w:rsidRPr="00F1295E">
                    <w:rPr>
                      <w:rFonts w:ascii="Arial" w:hAnsi="Arial" w:cs="Arial" w:hint="eastAsia"/>
                      <w:bCs/>
                      <w:iCs/>
                      <w:color w:val="000000" w:themeColor="text1"/>
                      <w:sz w:val="16"/>
                      <w:szCs w:val="16"/>
                    </w:rPr>
                    <w:t>é</w:t>
                  </w:r>
                  <w:r w:rsidRPr="00F1295E">
                    <w:rPr>
                      <w:rFonts w:ascii="Arial" w:hAnsi="Arial" w:cs="Arial"/>
                      <w:bCs/>
                      <w:iCs/>
                      <w:color w:val="000000" w:themeColor="text1"/>
                      <w:sz w:val="16"/>
                      <w:szCs w:val="16"/>
                    </w:rPr>
                    <w:t>dula de ciudadan</w:t>
                  </w:r>
                  <w:r w:rsidRPr="00F1295E">
                    <w:rPr>
                      <w:rFonts w:ascii="Arial" w:hAnsi="Arial" w:cs="Arial" w:hint="eastAsia"/>
                      <w:bCs/>
                      <w:iCs/>
                      <w:color w:val="000000" w:themeColor="text1"/>
                      <w:sz w:val="16"/>
                      <w:szCs w:val="16"/>
                    </w:rPr>
                    <w:t>í</w:t>
                  </w:r>
                  <w:r w:rsidRPr="00F1295E">
                    <w:rPr>
                      <w:rFonts w:ascii="Arial" w:hAnsi="Arial" w:cs="Arial"/>
                      <w:bCs/>
                      <w:iCs/>
                      <w:color w:val="000000" w:themeColor="text1"/>
                      <w:sz w:val="16"/>
                      <w:szCs w:val="16"/>
                    </w:rPr>
                    <w:t>a N</w:t>
                  </w:r>
                  <w:r w:rsidRPr="00F1295E">
                    <w:rPr>
                      <w:rFonts w:ascii="Arial" w:hAnsi="Arial" w:cs="Arial" w:hint="eastAsia"/>
                      <w:bCs/>
                      <w:iCs/>
                      <w:color w:val="000000" w:themeColor="text1"/>
                      <w:sz w:val="16"/>
                      <w:szCs w:val="16"/>
                    </w:rPr>
                    <w:t>°</w:t>
                  </w:r>
                  <w:r w:rsidRPr="00F1295E">
                    <w:rPr>
                      <w:rFonts w:ascii="Arial" w:hAnsi="Arial" w:cs="Arial"/>
                      <w:bCs/>
                      <w:iCs/>
                      <w:color w:val="000000" w:themeColor="text1"/>
                      <w:sz w:val="16"/>
                      <w:szCs w:val="16"/>
                    </w:rPr>
                    <w:t xml:space="preserve"> 79.686.363, le siguen 04 Oficiales Superiores.</w:t>
                  </w:r>
                </w:p>
              </w:tc>
            </w:tr>
            <w:tr w:rsidR="0069275A" w:rsidRPr="00F1295E" w14:paraId="3CE4A55A" w14:textId="77777777" w:rsidTr="00DA6356">
              <w:trPr>
                <w:trHeight w:val="68"/>
              </w:trPr>
              <w:tc>
                <w:tcPr>
                  <w:tcW w:w="4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9E4ED2" w14:textId="789FDD44" w:rsidR="0069275A" w:rsidRPr="00F1295E" w:rsidRDefault="000B3E47"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9</w:t>
                  </w:r>
                </w:p>
              </w:tc>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42A596" w14:textId="2123D79F" w:rsidR="0069275A" w:rsidRPr="00F1295E" w:rsidRDefault="00357169"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r w:rsidRPr="00F1295E">
                    <w:rPr>
                      <w:rFonts w:ascii="Arial" w:hAnsi="Arial" w:cs="Arial"/>
                      <w:color w:val="000000" w:themeColor="text1"/>
                      <w:sz w:val="16"/>
                      <w:szCs w:val="16"/>
                    </w:rPr>
                    <w:t>Concepto Jurídico</w:t>
                  </w:r>
                </w:p>
              </w:tc>
              <w:tc>
                <w:tcPr>
                  <w:tcW w:w="16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D7100F" w14:textId="7DDB210A" w:rsidR="0069275A" w:rsidRPr="00F1295E" w:rsidRDefault="0027721E"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2025248037355673</w:t>
                  </w:r>
                </w:p>
              </w:tc>
              <w:tc>
                <w:tcPr>
                  <w:tcW w:w="1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8FDB81" w14:textId="3E4BF040" w:rsidR="000B3E47" w:rsidRPr="00F1295E" w:rsidRDefault="0027721E"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Proyecto de Resoluci</w:t>
                  </w:r>
                  <w:r w:rsidRPr="00F1295E">
                    <w:rPr>
                      <w:rFonts w:ascii="Arial" w:hAnsi="Arial" w:cs="Arial" w:hint="eastAsia"/>
                      <w:color w:val="000000" w:themeColor="text1"/>
                      <w:sz w:val="16"/>
                      <w:szCs w:val="16"/>
                    </w:rPr>
                    <w:t>ó</w:t>
                  </w:r>
                  <w:r w:rsidRPr="00F1295E">
                    <w:rPr>
                      <w:rFonts w:ascii="Arial" w:hAnsi="Arial" w:cs="Arial"/>
                      <w:color w:val="000000" w:themeColor="text1"/>
                      <w:sz w:val="16"/>
                      <w:szCs w:val="16"/>
                    </w:rPr>
                    <w:t xml:space="preserve">n </w:t>
                  </w:r>
                  <w:r w:rsidRPr="00F1295E">
                    <w:rPr>
                      <w:rFonts w:ascii="Arial" w:hAnsi="Arial" w:cs="Arial" w:hint="eastAsia"/>
                      <w:color w:val="000000" w:themeColor="text1"/>
                      <w:sz w:val="16"/>
                      <w:szCs w:val="16"/>
                    </w:rPr>
                    <w:t>“</w:t>
                  </w:r>
                  <w:r w:rsidRPr="00F1295E">
                    <w:rPr>
                      <w:rFonts w:ascii="Arial" w:hAnsi="Arial" w:cs="Arial"/>
                      <w:color w:val="000000" w:themeColor="text1"/>
                      <w:sz w:val="16"/>
                      <w:szCs w:val="16"/>
                    </w:rPr>
                    <w:t xml:space="preserve">Por la cual se confiere la Medalla Militar </w:t>
                  </w:r>
                  <w:r w:rsidRPr="00F1295E">
                    <w:rPr>
                      <w:rFonts w:ascii="Arial" w:hAnsi="Arial" w:cs="Arial" w:hint="eastAsia"/>
                      <w:color w:val="000000" w:themeColor="text1"/>
                      <w:sz w:val="16"/>
                      <w:szCs w:val="16"/>
                    </w:rPr>
                    <w:t>“</w:t>
                  </w:r>
                  <w:r w:rsidRPr="00F1295E">
                    <w:rPr>
                      <w:rFonts w:ascii="Arial" w:hAnsi="Arial" w:cs="Arial"/>
                      <w:color w:val="000000" w:themeColor="text1"/>
                      <w:sz w:val="16"/>
                      <w:szCs w:val="16"/>
                    </w:rPr>
                    <w:t>Al Valor</w:t>
                  </w:r>
                  <w:r w:rsidRPr="00F1295E">
                    <w:rPr>
                      <w:rFonts w:ascii="Arial" w:hAnsi="Arial" w:cs="Arial" w:hint="eastAsia"/>
                      <w:color w:val="000000" w:themeColor="text1"/>
                      <w:sz w:val="16"/>
                      <w:szCs w:val="16"/>
                    </w:rPr>
                    <w:t>”</w:t>
                  </w:r>
                  <w:r w:rsidRPr="00F1295E">
                    <w:rPr>
                      <w:rFonts w:ascii="Arial" w:hAnsi="Arial" w:cs="Arial"/>
                      <w:color w:val="000000" w:themeColor="text1"/>
                      <w:sz w:val="16"/>
                      <w:szCs w:val="16"/>
                    </w:rPr>
                    <w:t>, a un Personal Militar en servicio activo del Ej</w:t>
                  </w:r>
                  <w:r w:rsidRPr="00F1295E">
                    <w:rPr>
                      <w:rFonts w:ascii="Arial" w:hAnsi="Arial" w:cs="Arial" w:hint="eastAsia"/>
                      <w:color w:val="000000" w:themeColor="text1"/>
                      <w:sz w:val="16"/>
                      <w:szCs w:val="16"/>
                    </w:rPr>
                    <w:t>é</w:t>
                  </w:r>
                  <w:r w:rsidRPr="00F1295E">
                    <w:rPr>
                      <w:rFonts w:ascii="Arial" w:hAnsi="Arial" w:cs="Arial"/>
                      <w:color w:val="000000" w:themeColor="text1"/>
                      <w:sz w:val="16"/>
                      <w:szCs w:val="16"/>
                    </w:rPr>
                    <w:t>rcito Nacional</w:t>
                  </w:r>
                  <w:r w:rsidRPr="00F1295E">
                    <w:rPr>
                      <w:rFonts w:ascii="Arial" w:hAnsi="Arial" w:cs="Arial" w:hint="eastAsia"/>
                      <w:color w:val="000000" w:themeColor="text1"/>
                      <w:sz w:val="16"/>
                      <w:szCs w:val="16"/>
                    </w:rPr>
                    <w:t>”</w:t>
                  </w:r>
                  <w:r w:rsidRPr="00F1295E">
                    <w:rPr>
                      <w:rFonts w:ascii="Arial" w:hAnsi="Arial" w:cs="Arial"/>
                      <w:color w:val="000000" w:themeColor="text1"/>
                      <w:sz w:val="16"/>
                      <w:szCs w:val="16"/>
                    </w:rPr>
                    <w:t>, encabezada por el se</w:t>
                  </w:r>
                  <w:r w:rsidRPr="00F1295E">
                    <w:rPr>
                      <w:rFonts w:ascii="Arial" w:hAnsi="Arial" w:cs="Arial" w:hint="eastAsia"/>
                      <w:color w:val="000000" w:themeColor="text1"/>
                      <w:sz w:val="16"/>
                      <w:szCs w:val="16"/>
                    </w:rPr>
                    <w:t>ñ</w:t>
                  </w:r>
                  <w:r w:rsidRPr="00F1295E">
                    <w:rPr>
                      <w:rFonts w:ascii="Arial" w:hAnsi="Arial" w:cs="Arial"/>
                      <w:color w:val="000000" w:themeColor="text1"/>
                      <w:sz w:val="16"/>
                      <w:szCs w:val="16"/>
                    </w:rPr>
                    <w:t>or Teniente Coronel JULIAN ALBERTO HERN</w:t>
                  </w:r>
                  <w:r w:rsidRPr="00F1295E">
                    <w:rPr>
                      <w:rFonts w:ascii="Arial" w:hAnsi="Arial" w:cs="Arial" w:hint="eastAsia"/>
                      <w:color w:val="000000" w:themeColor="text1"/>
                      <w:sz w:val="16"/>
                      <w:szCs w:val="16"/>
                    </w:rPr>
                    <w:t>Á</w:t>
                  </w:r>
                  <w:r w:rsidRPr="00F1295E">
                    <w:rPr>
                      <w:rFonts w:ascii="Arial" w:hAnsi="Arial" w:cs="Arial"/>
                      <w:color w:val="000000" w:themeColor="text1"/>
                      <w:sz w:val="16"/>
                      <w:szCs w:val="16"/>
                    </w:rPr>
                    <w:t>NDEZ LAMPREA, identificado con c</w:t>
                  </w:r>
                  <w:r w:rsidRPr="00F1295E">
                    <w:rPr>
                      <w:rFonts w:ascii="Arial" w:hAnsi="Arial" w:cs="Arial" w:hint="eastAsia"/>
                      <w:color w:val="000000" w:themeColor="text1"/>
                      <w:sz w:val="16"/>
                      <w:szCs w:val="16"/>
                    </w:rPr>
                    <w:t>é</w:t>
                  </w:r>
                  <w:r w:rsidRPr="00F1295E">
                    <w:rPr>
                      <w:rFonts w:ascii="Arial" w:hAnsi="Arial" w:cs="Arial"/>
                      <w:color w:val="000000" w:themeColor="text1"/>
                      <w:sz w:val="16"/>
                      <w:szCs w:val="16"/>
                    </w:rPr>
                    <w:t>dula de ciudadan</w:t>
                  </w:r>
                  <w:r w:rsidRPr="00F1295E">
                    <w:rPr>
                      <w:rFonts w:ascii="Arial" w:hAnsi="Arial" w:cs="Arial" w:hint="eastAsia"/>
                      <w:color w:val="000000" w:themeColor="text1"/>
                      <w:sz w:val="16"/>
                      <w:szCs w:val="16"/>
                    </w:rPr>
                    <w:t>í</w:t>
                  </w:r>
                  <w:r w:rsidRPr="00F1295E">
                    <w:rPr>
                      <w:rFonts w:ascii="Arial" w:hAnsi="Arial" w:cs="Arial"/>
                      <w:color w:val="000000" w:themeColor="text1"/>
                      <w:sz w:val="16"/>
                      <w:szCs w:val="16"/>
                    </w:rPr>
                    <w:t>a N</w:t>
                  </w:r>
                  <w:r w:rsidRPr="00F1295E">
                    <w:rPr>
                      <w:rFonts w:ascii="Arial" w:hAnsi="Arial" w:cs="Arial" w:hint="eastAsia"/>
                      <w:color w:val="000000" w:themeColor="text1"/>
                      <w:sz w:val="16"/>
                      <w:szCs w:val="16"/>
                    </w:rPr>
                    <w:t>°</w:t>
                  </w:r>
                  <w:r w:rsidRPr="00F1295E">
                    <w:rPr>
                      <w:rFonts w:ascii="Arial" w:hAnsi="Arial" w:cs="Arial"/>
                      <w:color w:val="000000" w:themeColor="text1"/>
                      <w:sz w:val="16"/>
                      <w:szCs w:val="16"/>
                    </w:rPr>
                    <w:t xml:space="preserve"> 80073075, le siguen 3 Militares en servicio activo del Ej</w:t>
                  </w:r>
                  <w:r w:rsidRPr="00F1295E">
                    <w:rPr>
                      <w:rFonts w:ascii="Arial" w:hAnsi="Arial" w:cs="Arial" w:hint="eastAsia"/>
                      <w:color w:val="000000" w:themeColor="text1"/>
                      <w:sz w:val="16"/>
                      <w:szCs w:val="16"/>
                    </w:rPr>
                    <w:t>é</w:t>
                  </w:r>
                  <w:r w:rsidRPr="00F1295E">
                    <w:rPr>
                      <w:rFonts w:ascii="Arial" w:hAnsi="Arial" w:cs="Arial"/>
                      <w:color w:val="000000" w:themeColor="text1"/>
                      <w:sz w:val="16"/>
                      <w:szCs w:val="16"/>
                    </w:rPr>
                    <w:t>rcito Nacional.</w:t>
                  </w:r>
                </w:p>
              </w:tc>
            </w:tr>
            <w:tr w:rsidR="0069275A" w:rsidRPr="00F1295E" w14:paraId="5257C129" w14:textId="77777777" w:rsidTr="00DA6356">
              <w:trPr>
                <w:trHeight w:val="68"/>
              </w:trPr>
              <w:tc>
                <w:tcPr>
                  <w:tcW w:w="4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A83E18" w14:textId="5132659C" w:rsidR="0069275A" w:rsidRPr="00F1295E" w:rsidRDefault="000B3E47"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10</w:t>
                  </w:r>
                </w:p>
              </w:tc>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62F4BD" w14:textId="77777777" w:rsidR="0069275A" w:rsidRPr="00F1295E" w:rsidRDefault="0069275A"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r w:rsidRPr="00F1295E">
                    <w:rPr>
                      <w:rFonts w:ascii="Arial" w:hAnsi="Arial" w:cs="Arial"/>
                      <w:color w:val="000000" w:themeColor="text1"/>
                      <w:sz w:val="16"/>
                      <w:szCs w:val="16"/>
                    </w:rPr>
                    <w:t>Concepto Jurídico</w:t>
                  </w:r>
                </w:p>
              </w:tc>
              <w:tc>
                <w:tcPr>
                  <w:tcW w:w="16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53BE37" w14:textId="16DFA0C0" w:rsidR="0069275A" w:rsidRPr="00F1295E" w:rsidRDefault="0027721E"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2025248037108993</w:t>
                  </w:r>
                </w:p>
              </w:tc>
              <w:tc>
                <w:tcPr>
                  <w:tcW w:w="1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77DCA0" w14:textId="76EB822A" w:rsidR="000B3E47" w:rsidRPr="00F1295E" w:rsidRDefault="0027721E" w:rsidP="00CF5A13">
                  <w:pPr>
                    <w:framePr w:hSpace="141" w:wrap="around" w:vAnchor="text" w:hAnchor="text" w:xAlign="center" w:y="1"/>
                    <w:tabs>
                      <w:tab w:val="left" w:pos="1701"/>
                    </w:tabs>
                    <w:suppressOverlap/>
                    <w:jc w:val="both"/>
                    <w:rPr>
                      <w:rFonts w:ascii="Arial" w:hAnsi="Arial" w:cs="Arial"/>
                      <w:color w:val="000000" w:themeColor="text1"/>
                      <w:sz w:val="16"/>
                      <w:szCs w:val="16"/>
                      <w:lang w:val="es-ES"/>
                    </w:rPr>
                  </w:pPr>
                  <w:r w:rsidRPr="00F1295E">
                    <w:rPr>
                      <w:rFonts w:ascii="Arial" w:hAnsi="Arial" w:cs="Arial"/>
                      <w:color w:val="000000" w:themeColor="text1"/>
                      <w:sz w:val="16"/>
                      <w:szCs w:val="16"/>
                    </w:rPr>
                    <w:t>Proyecto de Resoluci</w:t>
                  </w:r>
                  <w:r w:rsidRPr="00F1295E">
                    <w:rPr>
                      <w:rFonts w:ascii="Arial" w:hAnsi="Arial" w:cs="Arial" w:hint="eastAsia"/>
                      <w:color w:val="000000" w:themeColor="text1"/>
                      <w:sz w:val="16"/>
                      <w:szCs w:val="16"/>
                    </w:rPr>
                    <w:t>ó</w:t>
                  </w:r>
                  <w:r w:rsidRPr="00F1295E">
                    <w:rPr>
                      <w:rFonts w:ascii="Arial" w:hAnsi="Arial" w:cs="Arial"/>
                      <w:color w:val="000000" w:themeColor="text1"/>
                      <w:sz w:val="16"/>
                      <w:szCs w:val="16"/>
                    </w:rPr>
                    <w:t>n "Por la cual se confiere la Medalla Militar "FE EN LA CAUSA" DEL EJ</w:t>
                  </w:r>
                  <w:r w:rsidRPr="00F1295E">
                    <w:rPr>
                      <w:rFonts w:ascii="Arial" w:hAnsi="Arial" w:cs="Arial" w:hint="eastAsia"/>
                      <w:color w:val="000000" w:themeColor="text1"/>
                      <w:sz w:val="16"/>
                      <w:szCs w:val="16"/>
                    </w:rPr>
                    <w:t>É</w:t>
                  </w:r>
                  <w:r w:rsidRPr="00F1295E">
                    <w:rPr>
                      <w:rFonts w:ascii="Arial" w:hAnsi="Arial" w:cs="Arial"/>
                      <w:color w:val="000000" w:themeColor="text1"/>
                      <w:sz w:val="16"/>
                      <w:szCs w:val="16"/>
                    </w:rPr>
                    <w:t>RCITO NACIONAL, a un Personal Militar en servicio activo del Ej</w:t>
                  </w:r>
                  <w:r w:rsidRPr="00F1295E">
                    <w:rPr>
                      <w:rFonts w:ascii="Arial" w:hAnsi="Arial" w:cs="Arial" w:hint="eastAsia"/>
                      <w:color w:val="000000" w:themeColor="text1"/>
                      <w:sz w:val="16"/>
                      <w:szCs w:val="16"/>
                    </w:rPr>
                    <w:t>é</w:t>
                  </w:r>
                  <w:r w:rsidRPr="00F1295E">
                    <w:rPr>
                      <w:rFonts w:ascii="Arial" w:hAnsi="Arial" w:cs="Arial"/>
                      <w:color w:val="000000" w:themeColor="text1"/>
                      <w:sz w:val="16"/>
                      <w:szCs w:val="16"/>
                    </w:rPr>
                    <w:t>rcito Nacional</w:t>
                  </w:r>
                  <w:r w:rsidRPr="00F1295E">
                    <w:rPr>
                      <w:rFonts w:ascii="Arial" w:hAnsi="Arial" w:cs="Arial" w:hint="eastAsia"/>
                      <w:color w:val="000000" w:themeColor="text1"/>
                      <w:sz w:val="16"/>
                      <w:szCs w:val="16"/>
                    </w:rPr>
                    <w:t>”</w:t>
                  </w:r>
                  <w:r w:rsidRPr="00F1295E">
                    <w:rPr>
                      <w:rFonts w:ascii="Arial" w:hAnsi="Arial" w:cs="Arial"/>
                      <w:color w:val="000000" w:themeColor="text1"/>
                      <w:sz w:val="16"/>
                      <w:szCs w:val="16"/>
                    </w:rPr>
                    <w:t>, encabeza el se</w:t>
                  </w:r>
                  <w:r w:rsidRPr="00F1295E">
                    <w:rPr>
                      <w:rFonts w:ascii="Arial" w:hAnsi="Arial" w:cs="Arial" w:hint="eastAsia"/>
                      <w:color w:val="000000" w:themeColor="text1"/>
                      <w:sz w:val="16"/>
                      <w:szCs w:val="16"/>
                    </w:rPr>
                    <w:t>ñ</w:t>
                  </w:r>
                  <w:r w:rsidRPr="00F1295E">
                    <w:rPr>
                      <w:rFonts w:ascii="Arial" w:hAnsi="Arial" w:cs="Arial"/>
                      <w:color w:val="000000" w:themeColor="text1"/>
                      <w:sz w:val="16"/>
                      <w:szCs w:val="16"/>
                    </w:rPr>
                    <w:t>or Sargento Viceprimero. G</w:t>
                  </w:r>
                  <w:r w:rsidRPr="00F1295E">
                    <w:rPr>
                      <w:rFonts w:ascii="Arial" w:hAnsi="Arial" w:cs="Arial" w:hint="eastAsia"/>
                      <w:color w:val="000000" w:themeColor="text1"/>
                      <w:sz w:val="16"/>
                      <w:szCs w:val="16"/>
                    </w:rPr>
                    <w:t>Ó</w:t>
                  </w:r>
                  <w:r w:rsidRPr="00F1295E">
                    <w:rPr>
                      <w:rFonts w:ascii="Arial" w:hAnsi="Arial" w:cs="Arial"/>
                      <w:color w:val="000000" w:themeColor="text1"/>
                      <w:sz w:val="16"/>
                      <w:szCs w:val="16"/>
                    </w:rPr>
                    <w:t>NGORA CARTAGENA CHRISTIAN, identificado con cedula de ciudadan</w:t>
                  </w:r>
                  <w:r w:rsidRPr="00F1295E">
                    <w:rPr>
                      <w:rFonts w:ascii="Arial" w:hAnsi="Arial" w:cs="Arial" w:hint="eastAsia"/>
                      <w:color w:val="000000" w:themeColor="text1"/>
                      <w:sz w:val="16"/>
                      <w:szCs w:val="16"/>
                    </w:rPr>
                    <w:t>í</w:t>
                  </w:r>
                  <w:r w:rsidRPr="00F1295E">
                    <w:rPr>
                      <w:rFonts w:ascii="Arial" w:hAnsi="Arial" w:cs="Arial"/>
                      <w:color w:val="000000" w:themeColor="text1"/>
                      <w:sz w:val="16"/>
                      <w:szCs w:val="16"/>
                    </w:rPr>
                    <w:t>a N</w:t>
                  </w:r>
                  <w:r w:rsidRPr="00F1295E">
                    <w:rPr>
                      <w:rFonts w:ascii="Arial" w:hAnsi="Arial" w:cs="Arial" w:hint="eastAsia"/>
                      <w:color w:val="000000" w:themeColor="text1"/>
                      <w:sz w:val="16"/>
                      <w:szCs w:val="16"/>
                    </w:rPr>
                    <w:t>°</w:t>
                  </w:r>
                  <w:r w:rsidRPr="00F1295E">
                    <w:rPr>
                      <w:rFonts w:ascii="Arial" w:hAnsi="Arial" w:cs="Arial"/>
                      <w:color w:val="000000" w:themeColor="text1"/>
                      <w:sz w:val="16"/>
                      <w:szCs w:val="16"/>
                    </w:rPr>
                    <w:t xml:space="preserve"> 93.136.572, le siguen 31 Militares en servicio activo del Ej</w:t>
                  </w:r>
                  <w:r w:rsidRPr="00F1295E">
                    <w:rPr>
                      <w:rFonts w:ascii="Arial" w:hAnsi="Arial" w:cs="Arial" w:hint="eastAsia"/>
                      <w:color w:val="000000" w:themeColor="text1"/>
                      <w:sz w:val="16"/>
                      <w:szCs w:val="16"/>
                    </w:rPr>
                    <w:t>é</w:t>
                  </w:r>
                  <w:r w:rsidRPr="00F1295E">
                    <w:rPr>
                      <w:rFonts w:ascii="Arial" w:hAnsi="Arial" w:cs="Arial"/>
                      <w:color w:val="000000" w:themeColor="text1"/>
                      <w:sz w:val="16"/>
                      <w:szCs w:val="16"/>
                    </w:rPr>
                    <w:t>rcito Nacional.</w:t>
                  </w:r>
                </w:p>
              </w:tc>
            </w:tr>
            <w:tr w:rsidR="0069275A" w:rsidRPr="00F1295E" w14:paraId="40D83F2D" w14:textId="77777777" w:rsidTr="008D53E0">
              <w:trPr>
                <w:trHeight w:val="68"/>
              </w:trPr>
              <w:tc>
                <w:tcPr>
                  <w:tcW w:w="4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9A3656" w14:textId="65CFC8E0" w:rsidR="0069275A" w:rsidRPr="00F1295E" w:rsidRDefault="000B3E47"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11</w:t>
                  </w:r>
                </w:p>
              </w:tc>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33F0F" w14:textId="77777777" w:rsidR="0069275A" w:rsidRPr="00F1295E" w:rsidRDefault="0069275A"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r w:rsidRPr="00F1295E">
                    <w:rPr>
                      <w:rFonts w:ascii="Arial" w:hAnsi="Arial" w:cs="Arial"/>
                      <w:color w:val="000000" w:themeColor="text1"/>
                      <w:sz w:val="16"/>
                      <w:szCs w:val="16"/>
                    </w:rPr>
                    <w:t>Concepto Jurídico</w:t>
                  </w:r>
                </w:p>
              </w:tc>
              <w:tc>
                <w:tcPr>
                  <w:tcW w:w="16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36F6AC" w14:textId="361EC348" w:rsidR="0069275A" w:rsidRPr="00F1295E" w:rsidRDefault="0027721E"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2025248037349883</w:t>
                  </w:r>
                </w:p>
              </w:tc>
              <w:tc>
                <w:tcPr>
                  <w:tcW w:w="1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A1DE41" w14:textId="3F78BCB0" w:rsidR="0069275A" w:rsidRPr="00F1295E" w:rsidRDefault="0027721E" w:rsidP="00CF5A13">
                  <w:pPr>
                    <w:framePr w:hSpace="141" w:wrap="around" w:vAnchor="text" w:hAnchor="text" w:xAlign="center" w:y="1"/>
                    <w:tabs>
                      <w:tab w:val="left" w:pos="1701"/>
                    </w:tabs>
                    <w:suppressOverlap/>
                    <w:jc w:val="both"/>
                    <w:rPr>
                      <w:rFonts w:ascii="Arial" w:hAnsi="Arial" w:cs="Arial"/>
                      <w:color w:val="000000" w:themeColor="text1"/>
                      <w:sz w:val="16"/>
                      <w:szCs w:val="16"/>
                      <w:lang w:val="es-ES"/>
                    </w:rPr>
                  </w:pPr>
                  <w:r w:rsidRPr="00F1295E">
                    <w:rPr>
                      <w:rFonts w:ascii="Arial" w:hAnsi="Arial" w:cs="Arial"/>
                      <w:color w:val="000000" w:themeColor="text1"/>
                      <w:sz w:val="16"/>
                      <w:szCs w:val="16"/>
                      <w:lang w:val="es-ES"/>
                    </w:rPr>
                    <w:t>Proyecto de Resoluci</w:t>
                  </w:r>
                  <w:r w:rsidRPr="00F1295E">
                    <w:rPr>
                      <w:rFonts w:ascii="Arial" w:hAnsi="Arial" w:cs="Arial" w:hint="eastAsia"/>
                      <w:color w:val="000000" w:themeColor="text1"/>
                      <w:sz w:val="16"/>
                      <w:szCs w:val="16"/>
                      <w:lang w:val="es-ES"/>
                    </w:rPr>
                    <w:t>ó</w:t>
                  </w:r>
                  <w:r w:rsidRPr="00F1295E">
                    <w:rPr>
                      <w:rFonts w:ascii="Arial" w:hAnsi="Arial" w:cs="Arial"/>
                      <w:color w:val="000000" w:themeColor="text1"/>
                      <w:sz w:val="16"/>
                      <w:szCs w:val="16"/>
                      <w:lang w:val="es-ES"/>
                    </w:rPr>
                    <w:t xml:space="preserve">n </w:t>
                  </w:r>
                  <w:r w:rsidRPr="00F1295E">
                    <w:rPr>
                      <w:rFonts w:ascii="Arial" w:hAnsi="Arial" w:cs="Arial" w:hint="eastAsia"/>
                      <w:color w:val="000000" w:themeColor="text1"/>
                      <w:sz w:val="16"/>
                      <w:szCs w:val="16"/>
                      <w:lang w:val="es-ES"/>
                    </w:rPr>
                    <w:t>“</w:t>
                  </w:r>
                  <w:r w:rsidRPr="00F1295E">
                    <w:rPr>
                      <w:rFonts w:ascii="Arial" w:hAnsi="Arial" w:cs="Arial"/>
                      <w:color w:val="000000" w:themeColor="text1"/>
                      <w:sz w:val="16"/>
                      <w:szCs w:val="16"/>
                      <w:lang w:val="es-ES"/>
                    </w:rPr>
                    <w:t>Por la cual se env</w:t>
                  </w:r>
                  <w:r w:rsidRPr="00F1295E">
                    <w:rPr>
                      <w:rFonts w:ascii="Arial" w:hAnsi="Arial" w:cs="Arial" w:hint="eastAsia"/>
                      <w:color w:val="000000" w:themeColor="text1"/>
                      <w:sz w:val="16"/>
                      <w:szCs w:val="16"/>
                      <w:lang w:val="es-ES"/>
                    </w:rPr>
                    <w:t>í</w:t>
                  </w:r>
                  <w:r w:rsidRPr="00F1295E">
                    <w:rPr>
                      <w:rFonts w:ascii="Arial" w:hAnsi="Arial" w:cs="Arial"/>
                      <w:color w:val="000000" w:themeColor="text1"/>
                      <w:sz w:val="16"/>
                      <w:szCs w:val="16"/>
                      <w:lang w:val="es-ES"/>
                    </w:rPr>
                    <w:t>a en comisi</w:t>
                  </w:r>
                  <w:r w:rsidRPr="00F1295E">
                    <w:rPr>
                      <w:rFonts w:ascii="Arial" w:hAnsi="Arial" w:cs="Arial" w:hint="eastAsia"/>
                      <w:color w:val="000000" w:themeColor="text1"/>
                      <w:sz w:val="16"/>
                      <w:szCs w:val="16"/>
                      <w:lang w:val="es-ES"/>
                    </w:rPr>
                    <w:t>ó</w:t>
                  </w:r>
                  <w:r w:rsidRPr="00F1295E">
                    <w:rPr>
                      <w:rFonts w:ascii="Arial" w:hAnsi="Arial" w:cs="Arial"/>
                      <w:color w:val="000000" w:themeColor="text1"/>
                      <w:sz w:val="16"/>
                      <w:szCs w:val="16"/>
                      <w:lang w:val="es-ES"/>
                    </w:rPr>
                    <w:t>n individual transitoria del servicio en el exterior, a un Oficial Superior del Ej</w:t>
                  </w:r>
                  <w:r w:rsidRPr="00F1295E">
                    <w:rPr>
                      <w:rFonts w:ascii="Arial" w:hAnsi="Arial" w:cs="Arial" w:hint="eastAsia"/>
                      <w:color w:val="000000" w:themeColor="text1"/>
                      <w:sz w:val="16"/>
                      <w:szCs w:val="16"/>
                      <w:lang w:val="es-ES"/>
                    </w:rPr>
                    <w:t>é</w:t>
                  </w:r>
                  <w:r w:rsidRPr="00F1295E">
                    <w:rPr>
                      <w:rFonts w:ascii="Arial" w:hAnsi="Arial" w:cs="Arial"/>
                      <w:color w:val="000000" w:themeColor="text1"/>
                      <w:sz w:val="16"/>
                      <w:szCs w:val="16"/>
                      <w:lang w:val="es-ES"/>
                    </w:rPr>
                    <w:t>rcito Nacional</w:t>
                  </w:r>
                  <w:r w:rsidRPr="00F1295E">
                    <w:rPr>
                      <w:rFonts w:ascii="Arial" w:hAnsi="Arial" w:cs="Arial" w:hint="eastAsia"/>
                      <w:color w:val="000000" w:themeColor="text1"/>
                      <w:sz w:val="16"/>
                      <w:szCs w:val="16"/>
                      <w:lang w:val="es-ES"/>
                    </w:rPr>
                    <w:t>”</w:t>
                  </w:r>
                  <w:r w:rsidRPr="00F1295E">
                    <w:rPr>
                      <w:rFonts w:ascii="Arial" w:hAnsi="Arial" w:cs="Arial"/>
                      <w:color w:val="000000" w:themeColor="text1"/>
                      <w:sz w:val="16"/>
                      <w:szCs w:val="16"/>
                      <w:lang w:val="es-ES"/>
                    </w:rPr>
                    <w:t>; se trata del se</w:t>
                  </w:r>
                  <w:r w:rsidRPr="00F1295E">
                    <w:rPr>
                      <w:rFonts w:ascii="Arial" w:hAnsi="Arial" w:cs="Arial" w:hint="eastAsia"/>
                      <w:color w:val="000000" w:themeColor="text1"/>
                      <w:sz w:val="16"/>
                      <w:szCs w:val="16"/>
                      <w:lang w:val="es-ES"/>
                    </w:rPr>
                    <w:t>ñ</w:t>
                  </w:r>
                  <w:r w:rsidRPr="00F1295E">
                    <w:rPr>
                      <w:rFonts w:ascii="Arial" w:hAnsi="Arial" w:cs="Arial"/>
                      <w:color w:val="000000" w:themeColor="text1"/>
                      <w:sz w:val="16"/>
                      <w:szCs w:val="16"/>
                      <w:lang w:val="es-ES"/>
                    </w:rPr>
                    <w:t xml:space="preserve">or Teniente Coronel </w:t>
                  </w:r>
                  <w:proofErr w:type="spellStart"/>
                  <w:r w:rsidRPr="00F1295E">
                    <w:rPr>
                      <w:rFonts w:ascii="Arial" w:hAnsi="Arial" w:cs="Arial"/>
                      <w:color w:val="000000" w:themeColor="text1"/>
                      <w:sz w:val="16"/>
                      <w:szCs w:val="16"/>
                      <w:lang w:val="es-ES"/>
                    </w:rPr>
                    <w:t>RONEY</w:t>
                  </w:r>
                  <w:proofErr w:type="spellEnd"/>
                  <w:r w:rsidRPr="00F1295E">
                    <w:rPr>
                      <w:rFonts w:ascii="Arial" w:hAnsi="Arial" w:cs="Arial"/>
                      <w:color w:val="000000" w:themeColor="text1"/>
                      <w:sz w:val="16"/>
                      <w:szCs w:val="16"/>
                      <w:lang w:val="es-ES"/>
                    </w:rPr>
                    <w:t xml:space="preserve"> ORLANDO </w:t>
                  </w:r>
                  <w:proofErr w:type="spellStart"/>
                  <w:r w:rsidRPr="00F1295E">
                    <w:rPr>
                      <w:rFonts w:ascii="Arial" w:hAnsi="Arial" w:cs="Arial"/>
                      <w:color w:val="000000" w:themeColor="text1"/>
                      <w:sz w:val="16"/>
                      <w:szCs w:val="16"/>
                      <w:lang w:val="es-ES"/>
                    </w:rPr>
                    <w:t>LOPEZ</w:t>
                  </w:r>
                  <w:proofErr w:type="spellEnd"/>
                  <w:r w:rsidRPr="00F1295E">
                    <w:rPr>
                      <w:rFonts w:ascii="Arial" w:hAnsi="Arial" w:cs="Arial"/>
                      <w:color w:val="000000" w:themeColor="text1"/>
                      <w:sz w:val="16"/>
                      <w:szCs w:val="16"/>
                      <w:lang w:val="es-ES"/>
                    </w:rPr>
                    <w:t xml:space="preserve"> </w:t>
                  </w:r>
                  <w:proofErr w:type="spellStart"/>
                  <w:r w:rsidRPr="00F1295E">
                    <w:rPr>
                      <w:rFonts w:ascii="Arial" w:hAnsi="Arial" w:cs="Arial"/>
                      <w:color w:val="000000" w:themeColor="text1"/>
                      <w:sz w:val="16"/>
                      <w:szCs w:val="16"/>
                      <w:lang w:val="es-ES"/>
                    </w:rPr>
                    <w:t>SANCHEZ</w:t>
                  </w:r>
                  <w:proofErr w:type="spellEnd"/>
                  <w:r w:rsidRPr="00F1295E">
                    <w:rPr>
                      <w:rFonts w:ascii="Arial" w:hAnsi="Arial" w:cs="Arial"/>
                      <w:color w:val="000000" w:themeColor="text1"/>
                      <w:sz w:val="16"/>
                      <w:szCs w:val="16"/>
                      <w:lang w:val="es-ES"/>
                    </w:rPr>
                    <w:t>, identificado con c</w:t>
                  </w:r>
                  <w:r w:rsidRPr="00F1295E">
                    <w:rPr>
                      <w:rFonts w:ascii="Arial" w:hAnsi="Arial" w:cs="Arial" w:hint="eastAsia"/>
                      <w:color w:val="000000" w:themeColor="text1"/>
                      <w:sz w:val="16"/>
                      <w:szCs w:val="16"/>
                      <w:lang w:val="es-ES"/>
                    </w:rPr>
                    <w:t>é</w:t>
                  </w:r>
                  <w:r w:rsidRPr="00F1295E">
                    <w:rPr>
                      <w:rFonts w:ascii="Arial" w:hAnsi="Arial" w:cs="Arial"/>
                      <w:color w:val="000000" w:themeColor="text1"/>
                      <w:sz w:val="16"/>
                      <w:szCs w:val="16"/>
                      <w:lang w:val="es-ES"/>
                    </w:rPr>
                    <w:t>dula de ciudadan</w:t>
                  </w:r>
                  <w:r w:rsidRPr="00F1295E">
                    <w:rPr>
                      <w:rFonts w:ascii="Arial" w:hAnsi="Arial" w:cs="Arial" w:hint="eastAsia"/>
                      <w:color w:val="000000" w:themeColor="text1"/>
                      <w:sz w:val="16"/>
                      <w:szCs w:val="16"/>
                      <w:lang w:val="es-ES"/>
                    </w:rPr>
                    <w:t>í</w:t>
                  </w:r>
                  <w:r w:rsidRPr="00F1295E">
                    <w:rPr>
                      <w:rFonts w:ascii="Arial" w:hAnsi="Arial" w:cs="Arial"/>
                      <w:color w:val="000000" w:themeColor="text1"/>
                      <w:sz w:val="16"/>
                      <w:szCs w:val="16"/>
                      <w:lang w:val="es-ES"/>
                    </w:rPr>
                    <w:t>a N</w:t>
                  </w:r>
                  <w:r w:rsidRPr="00F1295E">
                    <w:rPr>
                      <w:rFonts w:ascii="Arial" w:hAnsi="Arial" w:cs="Arial" w:hint="eastAsia"/>
                      <w:color w:val="000000" w:themeColor="text1"/>
                      <w:sz w:val="16"/>
                      <w:szCs w:val="16"/>
                      <w:lang w:val="es-ES"/>
                    </w:rPr>
                    <w:t>°</w:t>
                  </w:r>
                  <w:r w:rsidRPr="00F1295E">
                    <w:rPr>
                      <w:rFonts w:ascii="Arial" w:hAnsi="Arial" w:cs="Arial"/>
                      <w:color w:val="000000" w:themeColor="text1"/>
                      <w:sz w:val="16"/>
                      <w:szCs w:val="16"/>
                      <w:lang w:val="es-ES"/>
                    </w:rPr>
                    <w:t xml:space="preserve"> 74.184.303</w:t>
                  </w:r>
                </w:p>
              </w:tc>
            </w:tr>
            <w:tr w:rsidR="0069275A" w:rsidRPr="00F1295E" w14:paraId="27D0375C" w14:textId="77777777" w:rsidTr="008D53E0">
              <w:trPr>
                <w:trHeight w:val="68"/>
              </w:trPr>
              <w:tc>
                <w:tcPr>
                  <w:tcW w:w="4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FC8557" w14:textId="78A6940B" w:rsidR="0069275A" w:rsidRPr="00F1295E" w:rsidRDefault="000B3E47"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12</w:t>
                  </w:r>
                </w:p>
              </w:tc>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94309F" w14:textId="1AB87532" w:rsidR="0069275A" w:rsidRPr="00F1295E" w:rsidRDefault="00357169"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r w:rsidRPr="00F1295E">
                    <w:rPr>
                      <w:rFonts w:ascii="Arial" w:hAnsi="Arial" w:cs="Arial"/>
                      <w:color w:val="000000" w:themeColor="text1"/>
                      <w:sz w:val="16"/>
                      <w:szCs w:val="16"/>
                    </w:rPr>
                    <w:t>Concepto Jurídico</w:t>
                  </w:r>
                </w:p>
              </w:tc>
              <w:tc>
                <w:tcPr>
                  <w:tcW w:w="16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62B544" w14:textId="77777777" w:rsidR="000B3E47" w:rsidRPr="00F1295E" w:rsidRDefault="000B3E47"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p>
                <w:p w14:paraId="0B8471E5" w14:textId="6B54DF7D" w:rsidR="000B3E47" w:rsidRPr="00F1295E" w:rsidRDefault="0027721E"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r w:rsidRPr="00F1295E">
                    <w:rPr>
                      <w:rFonts w:ascii="Arial" w:hAnsi="Arial" w:cs="Arial"/>
                      <w:color w:val="000000" w:themeColor="text1"/>
                      <w:sz w:val="16"/>
                      <w:szCs w:val="16"/>
                    </w:rPr>
                    <w:t xml:space="preserve">2025248003017271 </w:t>
                  </w:r>
                  <w:r w:rsidR="008D53E0" w:rsidRPr="00F1295E">
                    <w:rPr>
                      <w:rFonts w:ascii="Arial" w:hAnsi="Arial" w:cs="Arial"/>
                      <w:color w:val="000000" w:themeColor="text1"/>
                      <w:sz w:val="16"/>
                      <w:szCs w:val="16"/>
                    </w:rPr>
                    <w:t xml:space="preserve"> </w:t>
                  </w:r>
                  <w:r w:rsidR="007876CE" w:rsidRPr="00F1295E">
                    <w:rPr>
                      <w:rFonts w:ascii="Arial" w:hAnsi="Arial" w:cs="Arial"/>
                      <w:color w:val="000000" w:themeColor="text1"/>
                      <w:sz w:val="16"/>
                      <w:szCs w:val="16"/>
                    </w:rPr>
                    <w:t xml:space="preserve"> </w:t>
                  </w:r>
                  <w:r w:rsidR="00357169" w:rsidRPr="00F1295E">
                    <w:rPr>
                      <w:rFonts w:ascii="Arial" w:hAnsi="Arial" w:cs="Arial"/>
                      <w:color w:val="000000" w:themeColor="text1"/>
                      <w:sz w:val="16"/>
                      <w:szCs w:val="16"/>
                    </w:rPr>
                    <w:t xml:space="preserve"> </w:t>
                  </w:r>
                </w:p>
                <w:p w14:paraId="18FFEA7E" w14:textId="77777777" w:rsidR="000B3E47" w:rsidRPr="00F1295E" w:rsidRDefault="000B3E47"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p>
                <w:p w14:paraId="4D163BA5" w14:textId="77777777" w:rsidR="000B3E47" w:rsidRPr="00F1295E" w:rsidRDefault="000B3E47"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p>
                <w:p w14:paraId="014D3CD5" w14:textId="77777777" w:rsidR="000B3E47" w:rsidRPr="00F1295E" w:rsidRDefault="000B3E47"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p>
                <w:p w14:paraId="0C1A31AF" w14:textId="68FB0720" w:rsidR="000B3E47" w:rsidRPr="00F1295E" w:rsidRDefault="000B3E47"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p>
              </w:tc>
              <w:tc>
                <w:tcPr>
                  <w:tcW w:w="1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F0CC08" w14:textId="5181B157" w:rsidR="0069275A" w:rsidRPr="00F1295E" w:rsidRDefault="0027721E" w:rsidP="0027721E">
                  <w:pPr>
                    <w:framePr w:hSpace="141" w:wrap="around" w:vAnchor="text" w:hAnchor="text" w:xAlign="center" w:y="1"/>
                    <w:tabs>
                      <w:tab w:val="left" w:pos="1701"/>
                    </w:tabs>
                    <w:suppressOverlap/>
                    <w:jc w:val="both"/>
                    <w:rPr>
                      <w:rFonts w:ascii="Arial" w:hAnsi="Arial" w:cs="Arial"/>
                      <w:bCs/>
                      <w:color w:val="000000" w:themeColor="text1"/>
                      <w:sz w:val="16"/>
                      <w:szCs w:val="16"/>
                    </w:rPr>
                  </w:pPr>
                  <w:r w:rsidRPr="00F1295E">
                    <w:rPr>
                      <w:rFonts w:ascii="Arial" w:hAnsi="Arial" w:cs="Arial"/>
                      <w:bCs/>
                      <w:color w:val="000000" w:themeColor="text1"/>
                      <w:sz w:val="16"/>
                      <w:szCs w:val="16"/>
                    </w:rPr>
                    <w:t>De manera atenta, le comunico que mediante Resoluci</w:t>
                  </w:r>
                  <w:r w:rsidRPr="00F1295E">
                    <w:rPr>
                      <w:rFonts w:ascii="Arial" w:hAnsi="Arial" w:cs="Arial" w:hint="eastAsia"/>
                      <w:bCs/>
                      <w:color w:val="000000" w:themeColor="text1"/>
                      <w:sz w:val="16"/>
                      <w:szCs w:val="16"/>
                    </w:rPr>
                    <w:t>ó</w:t>
                  </w:r>
                  <w:r w:rsidRPr="00F1295E">
                    <w:rPr>
                      <w:rFonts w:ascii="Arial" w:hAnsi="Arial" w:cs="Arial"/>
                      <w:bCs/>
                      <w:color w:val="000000" w:themeColor="text1"/>
                      <w:sz w:val="16"/>
                      <w:szCs w:val="16"/>
                    </w:rPr>
                    <w:t>n N</w:t>
                  </w:r>
                  <w:r w:rsidRPr="00F1295E">
                    <w:rPr>
                      <w:rFonts w:ascii="Arial" w:hAnsi="Arial" w:cs="Arial" w:hint="eastAsia"/>
                      <w:bCs/>
                      <w:color w:val="000000" w:themeColor="text1"/>
                      <w:sz w:val="16"/>
                      <w:szCs w:val="16"/>
                    </w:rPr>
                    <w:t>°</w:t>
                  </w:r>
                  <w:r w:rsidRPr="00F1295E">
                    <w:rPr>
                      <w:rFonts w:ascii="Arial" w:hAnsi="Arial" w:cs="Arial"/>
                      <w:bCs/>
                      <w:color w:val="000000" w:themeColor="text1"/>
                      <w:sz w:val="16"/>
                      <w:szCs w:val="16"/>
                    </w:rPr>
                    <w:t>. 00009913 de fecha veinticinco (25) de noviembre de dos mil veinticinco (2025), el se</w:t>
                  </w:r>
                  <w:r w:rsidRPr="00F1295E">
                    <w:rPr>
                      <w:rFonts w:ascii="Arial" w:hAnsi="Arial" w:cs="Arial" w:hint="eastAsia"/>
                      <w:bCs/>
                      <w:color w:val="000000" w:themeColor="text1"/>
                      <w:sz w:val="16"/>
                      <w:szCs w:val="16"/>
                    </w:rPr>
                    <w:t>ñ</w:t>
                  </w:r>
                  <w:r w:rsidRPr="00F1295E">
                    <w:rPr>
                      <w:rFonts w:ascii="Arial" w:hAnsi="Arial" w:cs="Arial"/>
                      <w:bCs/>
                      <w:color w:val="000000" w:themeColor="text1"/>
                      <w:sz w:val="16"/>
                      <w:szCs w:val="16"/>
                    </w:rPr>
                    <w:t>or General Comandante del Ej</w:t>
                  </w:r>
                  <w:r w:rsidRPr="00F1295E">
                    <w:rPr>
                      <w:rFonts w:ascii="Arial" w:hAnsi="Arial" w:cs="Arial" w:hint="eastAsia"/>
                      <w:bCs/>
                      <w:color w:val="000000" w:themeColor="text1"/>
                      <w:sz w:val="16"/>
                      <w:szCs w:val="16"/>
                    </w:rPr>
                    <w:t>é</w:t>
                  </w:r>
                  <w:r w:rsidRPr="00F1295E">
                    <w:rPr>
                      <w:rFonts w:ascii="Arial" w:hAnsi="Arial" w:cs="Arial"/>
                      <w:bCs/>
                      <w:color w:val="000000" w:themeColor="text1"/>
                      <w:sz w:val="16"/>
                      <w:szCs w:val="16"/>
                    </w:rPr>
                    <w:t>rcito Nacional resolvi</w:t>
                  </w:r>
                  <w:r w:rsidRPr="00F1295E">
                    <w:rPr>
                      <w:rFonts w:ascii="Arial" w:hAnsi="Arial" w:cs="Arial" w:hint="eastAsia"/>
                      <w:bCs/>
                      <w:color w:val="000000" w:themeColor="text1"/>
                      <w:sz w:val="16"/>
                      <w:szCs w:val="16"/>
                    </w:rPr>
                    <w:t>ó</w:t>
                  </w:r>
                  <w:r w:rsidRPr="00F1295E">
                    <w:rPr>
                      <w:rFonts w:ascii="Arial" w:hAnsi="Arial" w:cs="Arial"/>
                      <w:bCs/>
                      <w:color w:val="000000" w:themeColor="text1"/>
                      <w:sz w:val="16"/>
                      <w:szCs w:val="16"/>
                    </w:rPr>
                    <w:t xml:space="preserve"> la solicitud de revocatoria interpuesto contra la Resoluci</w:t>
                  </w:r>
                  <w:r w:rsidRPr="00F1295E">
                    <w:rPr>
                      <w:rFonts w:ascii="Arial" w:hAnsi="Arial" w:cs="Arial" w:hint="eastAsia"/>
                      <w:bCs/>
                      <w:color w:val="000000" w:themeColor="text1"/>
                      <w:sz w:val="16"/>
                      <w:szCs w:val="16"/>
                    </w:rPr>
                    <w:t>ó</w:t>
                  </w:r>
                  <w:r w:rsidRPr="00F1295E">
                    <w:rPr>
                      <w:rFonts w:ascii="Arial" w:hAnsi="Arial" w:cs="Arial"/>
                      <w:bCs/>
                      <w:color w:val="000000" w:themeColor="text1"/>
                      <w:sz w:val="16"/>
                      <w:szCs w:val="16"/>
                    </w:rPr>
                    <w:t>n N</w:t>
                  </w:r>
                  <w:r w:rsidRPr="00F1295E">
                    <w:rPr>
                      <w:rFonts w:ascii="Arial" w:hAnsi="Arial" w:cs="Arial" w:hint="eastAsia"/>
                      <w:bCs/>
                      <w:color w:val="000000" w:themeColor="text1"/>
                      <w:sz w:val="16"/>
                      <w:szCs w:val="16"/>
                    </w:rPr>
                    <w:t>°</w:t>
                  </w:r>
                  <w:r w:rsidRPr="00F1295E">
                    <w:rPr>
                      <w:rFonts w:ascii="Arial" w:hAnsi="Arial" w:cs="Arial"/>
                      <w:bCs/>
                      <w:color w:val="000000" w:themeColor="text1"/>
                      <w:sz w:val="16"/>
                      <w:szCs w:val="16"/>
                    </w:rPr>
                    <w:t xml:space="preserve"> 2340 del trece (13) de octubre de 2015, </w:t>
                  </w:r>
                  <w:r w:rsidRPr="00F1295E">
                    <w:rPr>
                      <w:rFonts w:ascii="Arial" w:hAnsi="Arial" w:cs="Arial" w:hint="eastAsia"/>
                      <w:bCs/>
                      <w:color w:val="000000" w:themeColor="text1"/>
                      <w:sz w:val="16"/>
                      <w:szCs w:val="16"/>
                    </w:rPr>
                    <w:t>“</w:t>
                  </w:r>
                  <w:r w:rsidRPr="00F1295E">
                    <w:rPr>
                      <w:rFonts w:ascii="Arial" w:hAnsi="Arial" w:cs="Arial"/>
                      <w:bCs/>
                      <w:color w:val="000000" w:themeColor="text1"/>
                      <w:sz w:val="16"/>
                      <w:szCs w:val="16"/>
                    </w:rPr>
                    <w:t>Por la cual se retira del servicio activo de las Fuerzas Militares, a un Suboficial del Ej</w:t>
                  </w:r>
                  <w:r w:rsidRPr="00F1295E">
                    <w:rPr>
                      <w:rFonts w:ascii="Arial" w:hAnsi="Arial" w:cs="Arial" w:hint="eastAsia"/>
                      <w:bCs/>
                      <w:color w:val="000000" w:themeColor="text1"/>
                      <w:sz w:val="16"/>
                      <w:szCs w:val="16"/>
                    </w:rPr>
                    <w:t>é</w:t>
                  </w:r>
                  <w:r w:rsidRPr="00F1295E">
                    <w:rPr>
                      <w:rFonts w:ascii="Arial" w:hAnsi="Arial" w:cs="Arial"/>
                      <w:bCs/>
                      <w:color w:val="000000" w:themeColor="text1"/>
                      <w:sz w:val="16"/>
                      <w:szCs w:val="16"/>
                    </w:rPr>
                    <w:t>rcito Nacional</w:t>
                  </w:r>
                  <w:r w:rsidRPr="00F1295E">
                    <w:rPr>
                      <w:rFonts w:ascii="Arial" w:hAnsi="Arial" w:cs="Arial" w:hint="eastAsia"/>
                      <w:bCs/>
                      <w:color w:val="000000" w:themeColor="text1"/>
                      <w:sz w:val="16"/>
                      <w:szCs w:val="16"/>
                    </w:rPr>
                    <w:t>”</w:t>
                  </w:r>
                </w:p>
              </w:tc>
            </w:tr>
            <w:tr w:rsidR="0069275A" w:rsidRPr="00F1295E" w14:paraId="43702C3F" w14:textId="77777777" w:rsidTr="008D53E0">
              <w:trPr>
                <w:trHeight w:val="68"/>
              </w:trPr>
              <w:tc>
                <w:tcPr>
                  <w:tcW w:w="4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87FD6" w14:textId="43DC8877" w:rsidR="0069275A" w:rsidRPr="00F1295E" w:rsidRDefault="000B3E47"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13</w:t>
                  </w:r>
                </w:p>
              </w:tc>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tcPr>
                <w:p w14:paraId="677D3684" w14:textId="77777777" w:rsidR="0069275A" w:rsidRPr="00F1295E" w:rsidRDefault="0069275A"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p>
                <w:p w14:paraId="504B9104" w14:textId="3670373F" w:rsidR="0069275A" w:rsidRPr="00F1295E" w:rsidRDefault="0069275A"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p>
                <w:p w14:paraId="0A043745" w14:textId="5EC8FB33" w:rsidR="00F1295E" w:rsidRPr="00F1295E" w:rsidRDefault="00F1295E"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p>
                <w:p w14:paraId="5F59C903" w14:textId="1281711A" w:rsidR="00F1295E" w:rsidRPr="00F1295E" w:rsidRDefault="00F1295E"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p>
                <w:p w14:paraId="0ADCB356" w14:textId="4FD8A942" w:rsidR="00F1295E" w:rsidRPr="00F1295E" w:rsidRDefault="00F1295E"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p>
                <w:p w14:paraId="45E21999" w14:textId="77777777" w:rsidR="00F1295E" w:rsidRPr="00F1295E" w:rsidRDefault="00F1295E"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p>
                <w:p w14:paraId="7E072E13" w14:textId="77777777" w:rsidR="0069275A" w:rsidRPr="00F1295E" w:rsidRDefault="0069275A"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p>
                <w:p w14:paraId="747F971E" w14:textId="44601E1E" w:rsidR="0069275A" w:rsidRPr="00F1295E" w:rsidRDefault="00F1295E"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r w:rsidRPr="00F1295E">
                    <w:rPr>
                      <w:rFonts w:ascii="Arial" w:hAnsi="Arial" w:cs="Arial"/>
                      <w:color w:val="000000" w:themeColor="text1"/>
                      <w:sz w:val="16"/>
                      <w:szCs w:val="16"/>
                    </w:rPr>
                    <w:t>Concepto jurídico</w:t>
                  </w:r>
                </w:p>
              </w:tc>
              <w:tc>
                <w:tcPr>
                  <w:tcW w:w="16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084341" w14:textId="77777777" w:rsidR="008D53E0" w:rsidRPr="00F1295E" w:rsidRDefault="008D53E0"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p>
                <w:p w14:paraId="14514B8E" w14:textId="0DFCED82" w:rsidR="008D53E0" w:rsidRPr="00F1295E" w:rsidRDefault="008D53E0"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p>
                <w:p w14:paraId="3B304F6C" w14:textId="4763A8BE" w:rsidR="00F1295E" w:rsidRPr="00F1295E" w:rsidRDefault="00F1295E"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p>
                <w:p w14:paraId="554D57F0" w14:textId="13338701" w:rsidR="00F1295E" w:rsidRPr="00F1295E" w:rsidRDefault="00F1295E"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p>
                <w:p w14:paraId="3ACEEBA8" w14:textId="2F337203" w:rsidR="00F1295E" w:rsidRPr="00F1295E" w:rsidRDefault="00F1295E"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p>
                <w:p w14:paraId="63A998BB" w14:textId="7C552E3F" w:rsidR="00F1295E" w:rsidRPr="00F1295E" w:rsidRDefault="00F1295E"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p>
                <w:p w14:paraId="6ADC31CD" w14:textId="77777777" w:rsidR="00F1295E" w:rsidRPr="00F1295E" w:rsidRDefault="00F1295E"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p>
                <w:p w14:paraId="6E01D350" w14:textId="77777777" w:rsidR="008D53E0" w:rsidRPr="00F1295E" w:rsidRDefault="008D53E0"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p>
                <w:p w14:paraId="442D499C" w14:textId="2EA6687A" w:rsidR="000B3E47" w:rsidRPr="00F1295E" w:rsidRDefault="00F1295E"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r w:rsidRPr="00F1295E">
                    <w:rPr>
                      <w:rFonts w:ascii="Arial" w:hAnsi="Arial" w:cs="Arial"/>
                      <w:color w:val="000000" w:themeColor="text1"/>
                      <w:sz w:val="16"/>
                      <w:szCs w:val="16"/>
                    </w:rPr>
                    <w:t xml:space="preserve">2025248003019311 </w:t>
                  </w:r>
                </w:p>
              </w:tc>
              <w:tc>
                <w:tcPr>
                  <w:tcW w:w="1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6DB2C7" w14:textId="7308728C" w:rsidR="0069275A" w:rsidRPr="00F1295E" w:rsidRDefault="00F1295E" w:rsidP="00CF5A13">
                  <w:pPr>
                    <w:framePr w:hSpace="141" w:wrap="around" w:vAnchor="text" w:hAnchor="text" w:xAlign="center" w:y="1"/>
                    <w:tabs>
                      <w:tab w:val="left" w:pos="1701"/>
                    </w:tabs>
                    <w:suppressOverlap/>
                    <w:jc w:val="both"/>
                    <w:rPr>
                      <w:rFonts w:ascii="Arial" w:hAnsi="Arial" w:cs="Arial"/>
                      <w:bCs/>
                      <w:color w:val="000000" w:themeColor="text1"/>
                      <w:sz w:val="16"/>
                      <w:szCs w:val="16"/>
                    </w:rPr>
                  </w:pPr>
                  <w:r w:rsidRPr="00F1295E">
                    <w:rPr>
                      <w:rFonts w:ascii="Arial" w:hAnsi="Arial" w:cs="Arial"/>
                      <w:bCs/>
                      <w:color w:val="000000" w:themeColor="text1"/>
                      <w:sz w:val="16"/>
                      <w:szCs w:val="16"/>
                    </w:rPr>
                    <w:t>Respetuosamente me permito dirigirme al se</w:t>
                  </w:r>
                  <w:r w:rsidRPr="00F1295E">
                    <w:rPr>
                      <w:rFonts w:ascii="Arial" w:hAnsi="Arial" w:cs="Arial" w:hint="eastAsia"/>
                      <w:bCs/>
                      <w:color w:val="000000" w:themeColor="text1"/>
                      <w:sz w:val="16"/>
                      <w:szCs w:val="16"/>
                    </w:rPr>
                    <w:t>ñ</w:t>
                  </w:r>
                  <w:r w:rsidRPr="00F1295E">
                    <w:rPr>
                      <w:rFonts w:ascii="Arial" w:hAnsi="Arial" w:cs="Arial"/>
                      <w:bCs/>
                      <w:color w:val="000000" w:themeColor="text1"/>
                      <w:sz w:val="16"/>
                      <w:szCs w:val="16"/>
                    </w:rPr>
                    <w:t xml:space="preserve">or MICHAEL </w:t>
                  </w:r>
                  <w:proofErr w:type="spellStart"/>
                  <w:r w:rsidRPr="00F1295E">
                    <w:rPr>
                      <w:rFonts w:ascii="Arial" w:hAnsi="Arial" w:cs="Arial"/>
                      <w:bCs/>
                      <w:color w:val="000000" w:themeColor="text1"/>
                      <w:sz w:val="16"/>
                      <w:szCs w:val="16"/>
                    </w:rPr>
                    <w:t>YUSET</w:t>
                  </w:r>
                  <w:proofErr w:type="spellEnd"/>
                  <w:r w:rsidRPr="00F1295E">
                    <w:rPr>
                      <w:rFonts w:ascii="Arial" w:hAnsi="Arial" w:cs="Arial"/>
                      <w:bCs/>
                      <w:color w:val="000000" w:themeColor="text1"/>
                      <w:sz w:val="16"/>
                      <w:szCs w:val="16"/>
                    </w:rPr>
                    <w:t xml:space="preserve"> BONILLA GARC</w:t>
                  </w:r>
                  <w:r w:rsidRPr="00F1295E">
                    <w:rPr>
                      <w:rFonts w:ascii="Arial" w:hAnsi="Arial" w:cs="Arial" w:hint="eastAsia"/>
                      <w:bCs/>
                      <w:color w:val="000000" w:themeColor="text1"/>
                      <w:sz w:val="16"/>
                      <w:szCs w:val="16"/>
                    </w:rPr>
                    <w:t>Í</w:t>
                  </w:r>
                  <w:r w:rsidRPr="00F1295E">
                    <w:rPr>
                      <w:rFonts w:ascii="Arial" w:hAnsi="Arial" w:cs="Arial"/>
                      <w:bCs/>
                      <w:color w:val="000000" w:themeColor="text1"/>
                      <w:sz w:val="16"/>
                      <w:szCs w:val="16"/>
                    </w:rPr>
                    <w:t xml:space="preserve">A para emitir respuesta a la </w:t>
                  </w:r>
                  <w:proofErr w:type="spellStart"/>
                  <w:r w:rsidRPr="00F1295E">
                    <w:rPr>
                      <w:rFonts w:ascii="Arial" w:hAnsi="Arial" w:cs="Arial"/>
                      <w:bCs/>
                      <w:color w:val="000000" w:themeColor="text1"/>
                      <w:sz w:val="16"/>
                      <w:szCs w:val="16"/>
                    </w:rPr>
                    <w:t>PQR</w:t>
                  </w:r>
                  <w:proofErr w:type="spellEnd"/>
                  <w:r w:rsidRPr="00F1295E">
                    <w:rPr>
                      <w:rFonts w:ascii="Arial" w:hAnsi="Arial" w:cs="Arial"/>
                      <w:bCs/>
                      <w:color w:val="000000" w:themeColor="text1"/>
                      <w:sz w:val="16"/>
                      <w:szCs w:val="16"/>
                    </w:rPr>
                    <w:t xml:space="preserve"> No. 1250679, radicada el 24 de noviembre de 2025, mediante la cual solicita la revocatoria directa del acto administrativo No. 3040 de 2015, </w:t>
                  </w:r>
                  <w:r w:rsidRPr="00F1295E">
                    <w:rPr>
                      <w:rFonts w:ascii="Arial" w:hAnsi="Arial" w:cs="Arial" w:hint="eastAsia"/>
                      <w:bCs/>
                      <w:color w:val="000000" w:themeColor="text1"/>
                      <w:sz w:val="16"/>
                      <w:szCs w:val="16"/>
                    </w:rPr>
                    <w:t>“</w:t>
                  </w:r>
                  <w:r w:rsidRPr="00F1295E">
                    <w:rPr>
                      <w:rFonts w:ascii="Arial" w:hAnsi="Arial" w:cs="Arial"/>
                      <w:bCs/>
                      <w:color w:val="000000" w:themeColor="text1"/>
                      <w:sz w:val="16"/>
                      <w:szCs w:val="16"/>
                    </w:rPr>
                    <w:t>Por la cual se retira del servicio activo a un Suboficial del Ej</w:t>
                  </w:r>
                  <w:r w:rsidRPr="00F1295E">
                    <w:rPr>
                      <w:rFonts w:ascii="Arial" w:hAnsi="Arial" w:cs="Arial" w:hint="eastAsia"/>
                      <w:bCs/>
                      <w:color w:val="000000" w:themeColor="text1"/>
                      <w:sz w:val="16"/>
                      <w:szCs w:val="16"/>
                    </w:rPr>
                    <w:t>é</w:t>
                  </w:r>
                  <w:r w:rsidRPr="00F1295E">
                    <w:rPr>
                      <w:rFonts w:ascii="Arial" w:hAnsi="Arial" w:cs="Arial"/>
                      <w:bCs/>
                      <w:color w:val="000000" w:themeColor="text1"/>
                      <w:sz w:val="16"/>
                      <w:szCs w:val="16"/>
                    </w:rPr>
                    <w:t>rcito Nacional</w:t>
                  </w:r>
                  <w:r w:rsidRPr="00F1295E">
                    <w:rPr>
                      <w:rFonts w:ascii="Arial" w:hAnsi="Arial" w:cs="Arial" w:hint="eastAsia"/>
                      <w:bCs/>
                      <w:color w:val="000000" w:themeColor="text1"/>
                      <w:sz w:val="16"/>
                      <w:szCs w:val="16"/>
                    </w:rPr>
                    <w:t>”</w:t>
                  </w:r>
                  <w:r w:rsidRPr="00F1295E">
                    <w:rPr>
                      <w:rFonts w:ascii="Arial" w:hAnsi="Arial" w:cs="Arial"/>
                      <w:bCs/>
                      <w:color w:val="000000" w:themeColor="text1"/>
                      <w:sz w:val="16"/>
                      <w:szCs w:val="16"/>
                    </w:rPr>
                    <w:t>.</w:t>
                  </w:r>
                </w:p>
              </w:tc>
            </w:tr>
            <w:tr w:rsidR="0069275A" w:rsidRPr="00F1295E" w14:paraId="1047CB50" w14:textId="77777777" w:rsidTr="008D53E0">
              <w:trPr>
                <w:trHeight w:val="68"/>
              </w:trPr>
              <w:tc>
                <w:tcPr>
                  <w:tcW w:w="4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5E5051" w14:textId="1F50CC6B" w:rsidR="0069275A" w:rsidRPr="00F1295E" w:rsidRDefault="000B3E47"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14</w:t>
                  </w:r>
                </w:p>
              </w:tc>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tcPr>
                <w:p w14:paraId="12B444A1" w14:textId="710F1B7C" w:rsidR="00662E26" w:rsidRPr="00F1295E" w:rsidRDefault="00662E26" w:rsidP="00CF5A13">
                  <w:pPr>
                    <w:framePr w:hSpace="141" w:wrap="around" w:vAnchor="text" w:hAnchor="text" w:xAlign="center" w:y="1"/>
                    <w:tabs>
                      <w:tab w:val="left" w:pos="1701"/>
                    </w:tabs>
                    <w:suppressOverlap/>
                    <w:rPr>
                      <w:rFonts w:ascii="Arial" w:hAnsi="Arial" w:cs="Arial"/>
                      <w:color w:val="000000" w:themeColor="text1"/>
                      <w:sz w:val="16"/>
                      <w:szCs w:val="16"/>
                    </w:rPr>
                  </w:pPr>
                </w:p>
                <w:p w14:paraId="2884040D" w14:textId="77777777" w:rsidR="0069275A" w:rsidRPr="00F1295E" w:rsidRDefault="0069275A"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p>
                <w:p w14:paraId="6B9C40B6" w14:textId="362772F8" w:rsidR="0069275A" w:rsidRPr="00F1295E" w:rsidRDefault="00357169"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r w:rsidRPr="00F1295E">
                    <w:rPr>
                      <w:rFonts w:ascii="Arial" w:hAnsi="Arial" w:cs="Arial"/>
                      <w:color w:val="000000" w:themeColor="text1"/>
                      <w:sz w:val="16"/>
                      <w:szCs w:val="16"/>
                    </w:rPr>
                    <w:t>Concepto Jurídico</w:t>
                  </w:r>
                </w:p>
              </w:tc>
              <w:tc>
                <w:tcPr>
                  <w:tcW w:w="1634" w:type="dxa"/>
                  <w:tcBorders>
                    <w:top w:val="single" w:sz="4" w:space="0" w:color="auto"/>
                    <w:left w:val="single" w:sz="4" w:space="0" w:color="auto"/>
                    <w:bottom w:val="single" w:sz="4" w:space="0" w:color="auto"/>
                    <w:right w:val="single" w:sz="4" w:space="0" w:color="auto"/>
                  </w:tcBorders>
                  <w:shd w:val="clear" w:color="auto" w:fill="FFFFFF" w:themeFill="background1"/>
                </w:tcPr>
                <w:p w14:paraId="646B65B9" w14:textId="77777777" w:rsidR="0069275A" w:rsidRPr="00F1295E" w:rsidRDefault="0069275A"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p>
                <w:p w14:paraId="6386B67C" w14:textId="6B9E60A6" w:rsidR="0069275A" w:rsidRPr="00F1295E" w:rsidRDefault="0069275A" w:rsidP="00CF5A13">
                  <w:pPr>
                    <w:framePr w:hSpace="141" w:wrap="around" w:vAnchor="text" w:hAnchor="text" w:xAlign="center" w:y="1"/>
                    <w:tabs>
                      <w:tab w:val="left" w:pos="1701"/>
                    </w:tabs>
                    <w:suppressOverlap/>
                    <w:rPr>
                      <w:rFonts w:ascii="Arial" w:hAnsi="Arial" w:cs="Arial"/>
                      <w:color w:val="000000" w:themeColor="text1"/>
                      <w:sz w:val="16"/>
                      <w:szCs w:val="16"/>
                    </w:rPr>
                  </w:pPr>
                </w:p>
                <w:p w14:paraId="500A11FD" w14:textId="1B7EFE83" w:rsidR="000B3E47" w:rsidRPr="00F1295E" w:rsidRDefault="00F1295E"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r w:rsidRPr="00F1295E">
                    <w:rPr>
                      <w:rFonts w:ascii="Arial" w:hAnsi="Arial" w:cs="Arial"/>
                      <w:color w:val="000000" w:themeColor="text1"/>
                      <w:sz w:val="16"/>
                      <w:szCs w:val="16"/>
                    </w:rPr>
                    <w:t xml:space="preserve">2025248037565503 </w:t>
                  </w:r>
                  <w:r w:rsidR="008D53E0" w:rsidRPr="00F1295E">
                    <w:rPr>
                      <w:rFonts w:ascii="Arial" w:hAnsi="Arial" w:cs="Arial"/>
                      <w:color w:val="000000" w:themeColor="text1"/>
                      <w:sz w:val="16"/>
                      <w:szCs w:val="16"/>
                    </w:rPr>
                    <w:t xml:space="preserve"> </w:t>
                  </w:r>
                  <w:r w:rsidR="007876CE" w:rsidRPr="00F1295E">
                    <w:rPr>
                      <w:rFonts w:ascii="Arial" w:hAnsi="Arial" w:cs="Arial"/>
                      <w:color w:val="000000" w:themeColor="text1"/>
                      <w:sz w:val="16"/>
                      <w:szCs w:val="16"/>
                    </w:rPr>
                    <w:t xml:space="preserve"> </w:t>
                  </w:r>
                  <w:r w:rsidR="00357169" w:rsidRPr="00F1295E">
                    <w:rPr>
                      <w:rFonts w:ascii="Arial" w:hAnsi="Arial" w:cs="Arial"/>
                      <w:color w:val="000000" w:themeColor="text1"/>
                      <w:sz w:val="16"/>
                      <w:szCs w:val="16"/>
                    </w:rPr>
                    <w:t xml:space="preserve"> </w:t>
                  </w:r>
                </w:p>
                <w:p w14:paraId="7CAFF405" w14:textId="77777777" w:rsidR="000B3E47" w:rsidRPr="00F1295E" w:rsidRDefault="000B3E47"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p>
                <w:p w14:paraId="4213ACF5" w14:textId="2D60FBFD" w:rsidR="000B3E47" w:rsidRPr="00F1295E" w:rsidRDefault="000B3E47"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p>
              </w:tc>
              <w:tc>
                <w:tcPr>
                  <w:tcW w:w="1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DEFACA" w14:textId="4EB4F348" w:rsidR="0069275A" w:rsidRPr="00F1295E" w:rsidRDefault="00F1295E" w:rsidP="00CF5A13">
                  <w:pPr>
                    <w:framePr w:hSpace="141" w:wrap="around" w:vAnchor="text" w:hAnchor="text" w:xAlign="center" w:y="1"/>
                    <w:tabs>
                      <w:tab w:val="left" w:pos="1701"/>
                    </w:tabs>
                    <w:suppressOverlap/>
                    <w:jc w:val="both"/>
                    <w:rPr>
                      <w:rFonts w:ascii="Arial" w:hAnsi="Arial" w:cs="Arial"/>
                      <w:bCs/>
                      <w:color w:val="000000" w:themeColor="text1"/>
                      <w:sz w:val="16"/>
                      <w:szCs w:val="16"/>
                    </w:rPr>
                  </w:pPr>
                  <w:r w:rsidRPr="00F1295E">
                    <w:rPr>
                      <w:rFonts w:ascii="Arial" w:hAnsi="Arial" w:cs="Arial"/>
                      <w:bCs/>
                      <w:color w:val="000000" w:themeColor="text1"/>
                      <w:sz w:val="16"/>
                      <w:szCs w:val="16"/>
                    </w:rPr>
                    <w:t>Copia Resoluci</w:t>
                  </w:r>
                  <w:r w:rsidRPr="00F1295E">
                    <w:rPr>
                      <w:rFonts w:ascii="Arial" w:hAnsi="Arial" w:cs="Arial" w:hint="eastAsia"/>
                      <w:bCs/>
                      <w:color w:val="000000" w:themeColor="text1"/>
                      <w:sz w:val="16"/>
                      <w:szCs w:val="16"/>
                    </w:rPr>
                    <w:t>ó</w:t>
                  </w:r>
                  <w:r w:rsidRPr="00F1295E">
                    <w:rPr>
                      <w:rFonts w:ascii="Arial" w:hAnsi="Arial" w:cs="Arial"/>
                      <w:bCs/>
                      <w:color w:val="000000" w:themeColor="text1"/>
                      <w:sz w:val="16"/>
                      <w:szCs w:val="16"/>
                    </w:rPr>
                    <w:t>n N</w:t>
                  </w:r>
                  <w:r w:rsidRPr="00F1295E">
                    <w:rPr>
                      <w:rFonts w:ascii="Arial" w:hAnsi="Arial" w:cs="Arial" w:hint="eastAsia"/>
                      <w:bCs/>
                      <w:color w:val="000000" w:themeColor="text1"/>
                      <w:sz w:val="16"/>
                      <w:szCs w:val="16"/>
                    </w:rPr>
                    <w:t>°</w:t>
                  </w:r>
                  <w:r w:rsidRPr="00F1295E">
                    <w:rPr>
                      <w:rFonts w:ascii="Arial" w:hAnsi="Arial" w:cs="Arial"/>
                      <w:bCs/>
                      <w:color w:val="000000" w:themeColor="text1"/>
                      <w:sz w:val="16"/>
                      <w:szCs w:val="16"/>
                    </w:rPr>
                    <w:t>. 00009913 de fecha veinticinco (25) de noviembre de dos mil veinticinco (2025)</w:t>
                  </w:r>
                </w:p>
              </w:tc>
            </w:tr>
            <w:tr w:rsidR="0069275A" w:rsidRPr="00F1295E" w14:paraId="13652121" w14:textId="77777777" w:rsidTr="008D53E0">
              <w:trPr>
                <w:trHeight w:val="68"/>
              </w:trPr>
              <w:tc>
                <w:tcPr>
                  <w:tcW w:w="4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4F6AD2" w14:textId="02F23CD5" w:rsidR="0069275A" w:rsidRPr="00F1295E" w:rsidRDefault="000B3E47"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15</w:t>
                  </w:r>
                </w:p>
              </w:tc>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tcPr>
                <w:p w14:paraId="5AC1BAF3" w14:textId="77777777" w:rsidR="0069275A" w:rsidRPr="00F1295E" w:rsidRDefault="0069275A"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p>
                <w:p w14:paraId="552DF31D" w14:textId="77777777" w:rsidR="0069275A" w:rsidRPr="00F1295E" w:rsidRDefault="0069275A"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p>
                <w:p w14:paraId="5ED47C85" w14:textId="77777777" w:rsidR="0069275A" w:rsidRPr="00F1295E" w:rsidRDefault="0069275A"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p>
                <w:p w14:paraId="18B9E41E" w14:textId="3AE58C22" w:rsidR="0069275A" w:rsidRPr="00F1295E" w:rsidRDefault="00F1295E"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r w:rsidRPr="00F1295E">
                    <w:rPr>
                      <w:rFonts w:ascii="Arial" w:hAnsi="Arial" w:cs="Arial"/>
                      <w:color w:val="000000" w:themeColor="text1"/>
                      <w:sz w:val="16"/>
                      <w:szCs w:val="16"/>
                    </w:rPr>
                    <w:t>Devolución</w:t>
                  </w:r>
                </w:p>
              </w:tc>
              <w:tc>
                <w:tcPr>
                  <w:tcW w:w="1634" w:type="dxa"/>
                  <w:tcBorders>
                    <w:top w:val="single" w:sz="4" w:space="0" w:color="auto"/>
                    <w:left w:val="single" w:sz="4" w:space="0" w:color="auto"/>
                    <w:bottom w:val="single" w:sz="4" w:space="0" w:color="auto"/>
                    <w:right w:val="single" w:sz="4" w:space="0" w:color="auto"/>
                  </w:tcBorders>
                  <w:shd w:val="clear" w:color="auto" w:fill="FFFFFF" w:themeFill="background1"/>
                </w:tcPr>
                <w:p w14:paraId="2E7118A8" w14:textId="77777777" w:rsidR="0069275A" w:rsidRPr="00F1295E" w:rsidRDefault="0069275A"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p>
                <w:p w14:paraId="43CBC2FE" w14:textId="77777777" w:rsidR="0069275A" w:rsidRPr="00F1295E" w:rsidRDefault="0069275A"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p>
                <w:p w14:paraId="7B045B91" w14:textId="77777777" w:rsidR="0069275A" w:rsidRPr="00F1295E" w:rsidRDefault="0069275A"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p>
                <w:p w14:paraId="7139CCF3" w14:textId="03A7728C" w:rsidR="0069275A" w:rsidRPr="00F1295E" w:rsidRDefault="00F1295E"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r w:rsidRPr="00F1295E">
                    <w:rPr>
                      <w:rFonts w:ascii="Arial" w:hAnsi="Arial" w:cs="Arial"/>
                      <w:color w:val="000000" w:themeColor="text1"/>
                      <w:sz w:val="16"/>
                      <w:szCs w:val="16"/>
                    </w:rPr>
                    <w:t>N/A</w:t>
                  </w:r>
                </w:p>
              </w:tc>
              <w:tc>
                <w:tcPr>
                  <w:tcW w:w="1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8691B" w14:textId="19FF7B79" w:rsidR="000B3E47" w:rsidRPr="00F1295E" w:rsidRDefault="00F1295E" w:rsidP="00CF5A13">
                  <w:pPr>
                    <w:framePr w:hSpace="141" w:wrap="around" w:vAnchor="text" w:hAnchor="text" w:xAlign="center" w:y="1"/>
                    <w:tabs>
                      <w:tab w:val="left" w:pos="1701"/>
                    </w:tabs>
                    <w:suppressOverlap/>
                    <w:jc w:val="both"/>
                    <w:rPr>
                      <w:rFonts w:ascii="Arial" w:hAnsi="Arial" w:cs="Arial"/>
                      <w:bCs/>
                      <w:color w:val="000000" w:themeColor="text1"/>
                      <w:sz w:val="16"/>
                      <w:szCs w:val="16"/>
                    </w:rPr>
                  </w:pPr>
                  <w:r w:rsidRPr="00F1295E">
                    <w:rPr>
                      <w:rFonts w:ascii="Arial" w:hAnsi="Arial" w:cs="Arial"/>
                      <w:bCs/>
                      <w:color w:val="000000" w:themeColor="text1"/>
                      <w:sz w:val="16"/>
                      <w:szCs w:val="16"/>
                    </w:rPr>
                    <w:t>ACTUALIZACI</w:t>
                  </w:r>
                  <w:r w:rsidRPr="00F1295E">
                    <w:rPr>
                      <w:rFonts w:ascii="Arial" w:hAnsi="Arial" w:cs="Arial" w:hint="eastAsia"/>
                      <w:bCs/>
                      <w:color w:val="000000" w:themeColor="text1"/>
                      <w:sz w:val="16"/>
                      <w:szCs w:val="16"/>
                    </w:rPr>
                    <w:t>Ó</w:t>
                  </w:r>
                  <w:r w:rsidRPr="00F1295E">
                    <w:rPr>
                      <w:rFonts w:ascii="Arial" w:hAnsi="Arial" w:cs="Arial"/>
                      <w:bCs/>
                      <w:color w:val="000000" w:themeColor="text1"/>
                      <w:sz w:val="16"/>
                      <w:szCs w:val="16"/>
                    </w:rPr>
                    <w:t>N DIRECTIVA PERMANENTE N</w:t>
                  </w:r>
                  <w:r w:rsidRPr="00F1295E">
                    <w:rPr>
                      <w:rFonts w:ascii="Arial" w:hAnsi="Arial" w:cs="Arial" w:hint="eastAsia"/>
                      <w:bCs/>
                      <w:color w:val="000000" w:themeColor="text1"/>
                      <w:sz w:val="16"/>
                      <w:szCs w:val="16"/>
                    </w:rPr>
                    <w:t>°</w:t>
                  </w:r>
                  <w:r w:rsidRPr="00F1295E">
                    <w:rPr>
                      <w:rFonts w:ascii="Arial" w:hAnsi="Arial" w:cs="Arial"/>
                      <w:bCs/>
                      <w:color w:val="000000" w:themeColor="text1"/>
                      <w:sz w:val="16"/>
                      <w:szCs w:val="16"/>
                    </w:rPr>
                    <w:t xml:space="preserve">. 0000164 DE 2019 </w:t>
                  </w:r>
                  <w:r w:rsidRPr="00F1295E">
                    <w:rPr>
                      <w:rFonts w:ascii="Arial" w:hAnsi="Arial" w:cs="Arial" w:hint="eastAsia"/>
                      <w:bCs/>
                      <w:color w:val="000000" w:themeColor="text1"/>
                      <w:sz w:val="16"/>
                      <w:szCs w:val="16"/>
                    </w:rPr>
                    <w:t>“</w:t>
                  </w:r>
                  <w:r w:rsidRPr="00F1295E">
                    <w:rPr>
                      <w:rFonts w:ascii="Arial" w:hAnsi="Arial" w:cs="Arial"/>
                      <w:bCs/>
                      <w:color w:val="000000" w:themeColor="text1"/>
                      <w:sz w:val="16"/>
                      <w:szCs w:val="16"/>
                    </w:rPr>
                    <w:t>Lineamientos y directrices del sistema de defensa ante la jurisdicci</w:t>
                  </w:r>
                  <w:r w:rsidRPr="00F1295E">
                    <w:rPr>
                      <w:rFonts w:ascii="Arial" w:hAnsi="Arial" w:cs="Arial" w:hint="eastAsia"/>
                      <w:bCs/>
                      <w:color w:val="000000" w:themeColor="text1"/>
                      <w:sz w:val="16"/>
                      <w:szCs w:val="16"/>
                    </w:rPr>
                    <w:t>ó</w:t>
                  </w:r>
                  <w:r w:rsidRPr="00F1295E">
                    <w:rPr>
                      <w:rFonts w:ascii="Arial" w:hAnsi="Arial" w:cs="Arial"/>
                      <w:bCs/>
                      <w:color w:val="000000" w:themeColor="text1"/>
                      <w:sz w:val="16"/>
                      <w:szCs w:val="16"/>
                    </w:rPr>
                    <w:t>n de lo Contencioso Administrativo  - Cooperaci</w:t>
                  </w:r>
                  <w:r w:rsidRPr="00F1295E">
                    <w:rPr>
                      <w:rFonts w:ascii="Arial" w:hAnsi="Arial" w:cs="Arial" w:hint="eastAsia"/>
                      <w:bCs/>
                      <w:color w:val="000000" w:themeColor="text1"/>
                      <w:sz w:val="16"/>
                      <w:szCs w:val="16"/>
                    </w:rPr>
                    <w:t>ó</w:t>
                  </w:r>
                  <w:r w:rsidRPr="00F1295E">
                    <w:rPr>
                      <w:rFonts w:ascii="Arial" w:hAnsi="Arial" w:cs="Arial"/>
                      <w:bCs/>
                      <w:color w:val="000000" w:themeColor="text1"/>
                      <w:sz w:val="16"/>
                      <w:szCs w:val="16"/>
                    </w:rPr>
                    <w:t>n interinstitucional.</w:t>
                  </w:r>
                </w:p>
              </w:tc>
            </w:tr>
            <w:tr w:rsidR="0069275A" w:rsidRPr="00F1295E" w14:paraId="684C301F" w14:textId="77777777" w:rsidTr="008D53E0">
              <w:trPr>
                <w:trHeight w:val="68"/>
              </w:trPr>
              <w:tc>
                <w:tcPr>
                  <w:tcW w:w="4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4AD2E" w14:textId="70820484" w:rsidR="0069275A" w:rsidRPr="00F1295E" w:rsidRDefault="000B3E47"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16</w:t>
                  </w:r>
                </w:p>
              </w:tc>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tcPr>
                <w:p w14:paraId="13648E69" w14:textId="77777777" w:rsidR="0069275A" w:rsidRPr="00F1295E" w:rsidRDefault="0069275A"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p>
                <w:p w14:paraId="13B81DAD" w14:textId="77777777" w:rsidR="0069275A" w:rsidRPr="00F1295E" w:rsidRDefault="0069275A"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p>
                <w:p w14:paraId="19572CEC" w14:textId="77777777" w:rsidR="0069275A" w:rsidRPr="00F1295E" w:rsidRDefault="0069275A"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p>
                <w:p w14:paraId="4063209E" w14:textId="2B04B955" w:rsidR="0069275A" w:rsidRPr="00F1295E" w:rsidRDefault="00357169"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r w:rsidRPr="00F1295E">
                    <w:rPr>
                      <w:rFonts w:ascii="Arial" w:hAnsi="Arial" w:cs="Arial"/>
                      <w:color w:val="000000" w:themeColor="text1"/>
                      <w:sz w:val="16"/>
                      <w:szCs w:val="16"/>
                    </w:rPr>
                    <w:t>Concepto Jurídico</w:t>
                  </w:r>
                </w:p>
              </w:tc>
              <w:tc>
                <w:tcPr>
                  <w:tcW w:w="1634" w:type="dxa"/>
                  <w:tcBorders>
                    <w:top w:val="single" w:sz="4" w:space="0" w:color="auto"/>
                    <w:left w:val="single" w:sz="4" w:space="0" w:color="auto"/>
                    <w:bottom w:val="single" w:sz="4" w:space="0" w:color="auto"/>
                    <w:right w:val="single" w:sz="4" w:space="0" w:color="auto"/>
                  </w:tcBorders>
                  <w:shd w:val="clear" w:color="auto" w:fill="FFFFFF" w:themeFill="background1"/>
                </w:tcPr>
                <w:p w14:paraId="35E720CB" w14:textId="77777777" w:rsidR="0069275A" w:rsidRPr="00F1295E" w:rsidRDefault="0069275A"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p>
                <w:p w14:paraId="7EE1EBF3" w14:textId="77777777" w:rsidR="0069275A" w:rsidRPr="00F1295E" w:rsidRDefault="0069275A"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p>
                <w:p w14:paraId="3C25D22C" w14:textId="77777777" w:rsidR="0069275A" w:rsidRPr="00F1295E" w:rsidRDefault="0069275A" w:rsidP="00CF5A13">
                  <w:pPr>
                    <w:framePr w:hSpace="141" w:wrap="around" w:vAnchor="text" w:hAnchor="text" w:xAlign="center" w:y="1"/>
                    <w:tabs>
                      <w:tab w:val="left" w:pos="1701"/>
                    </w:tabs>
                    <w:suppressOverlap/>
                    <w:rPr>
                      <w:rFonts w:ascii="Arial" w:hAnsi="Arial" w:cs="Arial"/>
                      <w:color w:val="000000" w:themeColor="text1"/>
                      <w:sz w:val="16"/>
                      <w:szCs w:val="16"/>
                    </w:rPr>
                  </w:pPr>
                </w:p>
                <w:p w14:paraId="26EF68A3" w14:textId="20CDBF3F" w:rsidR="0069275A" w:rsidRPr="00F1295E" w:rsidRDefault="00F1295E"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r w:rsidRPr="00F1295E">
                    <w:rPr>
                      <w:rFonts w:ascii="Arial" w:hAnsi="Arial" w:cs="Arial"/>
                      <w:color w:val="000000" w:themeColor="text1"/>
                      <w:sz w:val="16"/>
                      <w:szCs w:val="16"/>
                    </w:rPr>
                    <w:t>2025248037580853</w:t>
                  </w:r>
                </w:p>
              </w:tc>
              <w:tc>
                <w:tcPr>
                  <w:tcW w:w="1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8E046A" w14:textId="0E16D292" w:rsidR="0069275A" w:rsidRPr="00F1295E" w:rsidRDefault="00F1295E" w:rsidP="00CF5A13">
                  <w:pPr>
                    <w:framePr w:hSpace="141" w:wrap="around" w:vAnchor="text" w:hAnchor="text" w:xAlign="center" w:y="1"/>
                    <w:tabs>
                      <w:tab w:val="left" w:pos="1701"/>
                    </w:tabs>
                    <w:suppressOverlap/>
                    <w:jc w:val="both"/>
                    <w:rPr>
                      <w:rFonts w:ascii="Arial" w:hAnsi="Arial" w:cs="Arial"/>
                      <w:bCs/>
                      <w:color w:val="000000" w:themeColor="text1"/>
                      <w:sz w:val="16"/>
                      <w:szCs w:val="16"/>
                    </w:rPr>
                  </w:pPr>
                  <w:r w:rsidRPr="00F1295E">
                    <w:rPr>
                      <w:rFonts w:ascii="Arial" w:hAnsi="Arial" w:cs="Arial"/>
                      <w:bCs/>
                      <w:color w:val="000000" w:themeColor="text1"/>
                      <w:sz w:val="16"/>
                      <w:szCs w:val="16"/>
                    </w:rPr>
                    <w:t>Proyecto de exposici</w:t>
                  </w:r>
                  <w:r w:rsidRPr="00F1295E">
                    <w:rPr>
                      <w:rFonts w:ascii="Arial" w:hAnsi="Arial" w:cs="Arial" w:hint="eastAsia"/>
                      <w:bCs/>
                      <w:color w:val="000000" w:themeColor="text1"/>
                      <w:sz w:val="16"/>
                      <w:szCs w:val="16"/>
                    </w:rPr>
                    <w:t>ó</w:t>
                  </w:r>
                  <w:r w:rsidRPr="00F1295E">
                    <w:rPr>
                      <w:rFonts w:ascii="Arial" w:hAnsi="Arial" w:cs="Arial"/>
                      <w:bCs/>
                      <w:color w:val="000000" w:themeColor="text1"/>
                      <w:sz w:val="16"/>
                      <w:szCs w:val="16"/>
                    </w:rPr>
                    <w:t xml:space="preserve">n de motivos para el Decreto </w:t>
                  </w:r>
                  <w:r w:rsidRPr="00F1295E">
                    <w:rPr>
                      <w:rFonts w:ascii="Arial" w:hAnsi="Arial" w:cs="Arial" w:hint="eastAsia"/>
                      <w:bCs/>
                      <w:color w:val="000000" w:themeColor="text1"/>
                      <w:sz w:val="16"/>
                      <w:szCs w:val="16"/>
                    </w:rPr>
                    <w:t>“</w:t>
                  </w:r>
                  <w:r w:rsidRPr="00F1295E">
                    <w:rPr>
                      <w:rFonts w:ascii="Arial" w:hAnsi="Arial" w:cs="Arial"/>
                      <w:bCs/>
                      <w:color w:val="000000" w:themeColor="text1"/>
                      <w:sz w:val="16"/>
                      <w:szCs w:val="16"/>
                    </w:rPr>
                    <w:t>Por el cual se env</w:t>
                  </w:r>
                  <w:r w:rsidRPr="00F1295E">
                    <w:rPr>
                      <w:rFonts w:ascii="Arial" w:hAnsi="Arial" w:cs="Arial" w:hint="eastAsia"/>
                      <w:bCs/>
                      <w:color w:val="000000" w:themeColor="text1"/>
                      <w:sz w:val="16"/>
                      <w:szCs w:val="16"/>
                    </w:rPr>
                    <w:t>í</w:t>
                  </w:r>
                  <w:r w:rsidRPr="00F1295E">
                    <w:rPr>
                      <w:rFonts w:ascii="Arial" w:hAnsi="Arial" w:cs="Arial"/>
                      <w:bCs/>
                      <w:color w:val="000000" w:themeColor="text1"/>
                      <w:sz w:val="16"/>
                      <w:szCs w:val="16"/>
                    </w:rPr>
                    <w:t>a en comisi</w:t>
                  </w:r>
                  <w:r w:rsidRPr="00F1295E">
                    <w:rPr>
                      <w:rFonts w:ascii="Arial" w:hAnsi="Arial" w:cs="Arial" w:hint="eastAsia"/>
                      <w:bCs/>
                      <w:color w:val="000000" w:themeColor="text1"/>
                      <w:sz w:val="16"/>
                      <w:szCs w:val="16"/>
                    </w:rPr>
                    <w:t>ó</w:t>
                  </w:r>
                  <w:r w:rsidRPr="00F1295E">
                    <w:rPr>
                      <w:rFonts w:ascii="Arial" w:hAnsi="Arial" w:cs="Arial"/>
                      <w:bCs/>
                      <w:color w:val="000000" w:themeColor="text1"/>
                      <w:sz w:val="16"/>
                      <w:szCs w:val="16"/>
                    </w:rPr>
                    <w:t>n diplom</w:t>
                  </w:r>
                  <w:r w:rsidRPr="00F1295E">
                    <w:rPr>
                      <w:rFonts w:ascii="Arial" w:hAnsi="Arial" w:cs="Arial" w:hint="eastAsia"/>
                      <w:bCs/>
                      <w:color w:val="000000" w:themeColor="text1"/>
                      <w:sz w:val="16"/>
                      <w:szCs w:val="16"/>
                    </w:rPr>
                    <w:t>á</w:t>
                  </w:r>
                  <w:r w:rsidRPr="00F1295E">
                    <w:rPr>
                      <w:rFonts w:ascii="Arial" w:hAnsi="Arial" w:cs="Arial"/>
                      <w:bCs/>
                      <w:color w:val="000000" w:themeColor="text1"/>
                      <w:sz w:val="16"/>
                      <w:szCs w:val="16"/>
                    </w:rPr>
                    <w:t>tica en el exterior a un Oficial Superior del Ej</w:t>
                  </w:r>
                  <w:r w:rsidRPr="00F1295E">
                    <w:rPr>
                      <w:rFonts w:ascii="Arial" w:hAnsi="Arial" w:cs="Arial" w:hint="eastAsia"/>
                      <w:bCs/>
                      <w:color w:val="000000" w:themeColor="text1"/>
                      <w:sz w:val="16"/>
                      <w:szCs w:val="16"/>
                    </w:rPr>
                    <w:t>é</w:t>
                  </w:r>
                  <w:r w:rsidRPr="00F1295E">
                    <w:rPr>
                      <w:rFonts w:ascii="Arial" w:hAnsi="Arial" w:cs="Arial"/>
                      <w:bCs/>
                      <w:color w:val="000000" w:themeColor="text1"/>
                      <w:sz w:val="16"/>
                      <w:szCs w:val="16"/>
                    </w:rPr>
                    <w:t>rcito Nacional</w:t>
                  </w:r>
                  <w:r w:rsidRPr="00F1295E">
                    <w:rPr>
                      <w:rFonts w:ascii="Arial" w:hAnsi="Arial" w:cs="Arial" w:hint="eastAsia"/>
                      <w:bCs/>
                      <w:color w:val="000000" w:themeColor="text1"/>
                      <w:sz w:val="16"/>
                      <w:szCs w:val="16"/>
                    </w:rPr>
                    <w:t>”</w:t>
                  </w:r>
                  <w:r w:rsidRPr="00F1295E">
                    <w:rPr>
                      <w:rFonts w:ascii="Arial" w:hAnsi="Arial" w:cs="Arial"/>
                      <w:bCs/>
                      <w:color w:val="000000" w:themeColor="text1"/>
                      <w:sz w:val="16"/>
                      <w:szCs w:val="16"/>
                    </w:rPr>
                    <w:t>; se trata del se</w:t>
                  </w:r>
                  <w:r w:rsidRPr="00F1295E">
                    <w:rPr>
                      <w:rFonts w:ascii="Arial" w:hAnsi="Arial" w:cs="Arial" w:hint="eastAsia"/>
                      <w:bCs/>
                      <w:color w:val="000000" w:themeColor="text1"/>
                      <w:sz w:val="16"/>
                      <w:szCs w:val="16"/>
                    </w:rPr>
                    <w:t>ñ</w:t>
                  </w:r>
                  <w:r w:rsidRPr="00F1295E">
                    <w:rPr>
                      <w:rFonts w:ascii="Arial" w:hAnsi="Arial" w:cs="Arial"/>
                      <w:bCs/>
                      <w:color w:val="000000" w:themeColor="text1"/>
                      <w:sz w:val="16"/>
                      <w:szCs w:val="16"/>
                    </w:rPr>
                    <w:t xml:space="preserve">or Coronel GERSON </w:t>
                  </w:r>
                  <w:proofErr w:type="spellStart"/>
                  <w:r w:rsidRPr="00F1295E">
                    <w:rPr>
                      <w:rFonts w:ascii="Arial" w:hAnsi="Arial" w:cs="Arial"/>
                      <w:bCs/>
                      <w:color w:val="000000" w:themeColor="text1"/>
                      <w:sz w:val="16"/>
                      <w:szCs w:val="16"/>
                    </w:rPr>
                    <w:t>YOHANNY</w:t>
                  </w:r>
                  <w:proofErr w:type="spellEnd"/>
                  <w:r w:rsidRPr="00F1295E">
                    <w:rPr>
                      <w:rFonts w:ascii="Arial" w:hAnsi="Arial" w:cs="Arial"/>
                      <w:bCs/>
                      <w:color w:val="000000" w:themeColor="text1"/>
                      <w:sz w:val="16"/>
                      <w:szCs w:val="16"/>
                    </w:rPr>
                    <w:t xml:space="preserve"> </w:t>
                  </w:r>
                  <w:proofErr w:type="spellStart"/>
                  <w:r w:rsidRPr="00F1295E">
                    <w:rPr>
                      <w:rFonts w:ascii="Arial" w:hAnsi="Arial" w:cs="Arial"/>
                      <w:bCs/>
                      <w:color w:val="000000" w:themeColor="text1"/>
                      <w:sz w:val="16"/>
                      <w:szCs w:val="16"/>
                    </w:rPr>
                    <w:t>RINCON</w:t>
                  </w:r>
                  <w:proofErr w:type="spellEnd"/>
                  <w:r w:rsidRPr="00F1295E">
                    <w:rPr>
                      <w:rFonts w:ascii="Arial" w:hAnsi="Arial" w:cs="Arial"/>
                      <w:bCs/>
                      <w:color w:val="000000" w:themeColor="text1"/>
                      <w:sz w:val="16"/>
                      <w:szCs w:val="16"/>
                    </w:rPr>
                    <w:t xml:space="preserve"> </w:t>
                  </w:r>
                  <w:proofErr w:type="spellStart"/>
                  <w:r w:rsidRPr="00F1295E">
                    <w:rPr>
                      <w:rFonts w:ascii="Arial" w:hAnsi="Arial" w:cs="Arial"/>
                      <w:bCs/>
                      <w:color w:val="000000" w:themeColor="text1"/>
                      <w:sz w:val="16"/>
                      <w:szCs w:val="16"/>
                    </w:rPr>
                    <w:t>MORANTES</w:t>
                  </w:r>
                  <w:proofErr w:type="spellEnd"/>
                  <w:r w:rsidRPr="00F1295E">
                    <w:rPr>
                      <w:rFonts w:ascii="Arial" w:hAnsi="Arial" w:cs="Arial"/>
                      <w:bCs/>
                      <w:color w:val="000000" w:themeColor="text1"/>
                      <w:sz w:val="16"/>
                      <w:szCs w:val="16"/>
                    </w:rPr>
                    <w:t>, identificado con c</w:t>
                  </w:r>
                  <w:r w:rsidRPr="00F1295E">
                    <w:rPr>
                      <w:rFonts w:ascii="Arial" w:hAnsi="Arial" w:cs="Arial" w:hint="eastAsia"/>
                      <w:bCs/>
                      <w:color w:val="000000" w:themeColor="text1"/>
                      <w:sz w:val="16"/>
                      <w:szCs w:val="16"/>
                    </w:rPr>
                    <w:t>é</w:t>
                  </w:r>
                  <w:r w:rsidRPr="00F1295E">
                    <w:rPr>
                      <w:rFonts w:ascii="Arial" w:hAnsi="Arial" w:cs="Arial"/>
                      <w:bCs/>
                      <w:color w:val="000000" w:themeColor="text1"/>
                      <w:sz w:val="16"/>
                      <w:szCs w:val="16"/>
                    </w:rPr>
                    <w:t>dula de ciudadan</w:t>
                  </w:r>
                  <w:r w:rsidRPr="00F1295E">
                    <w:rPr>
                      <w:rFonts w:ascii="Arial" w:hAnsi="Arial" w:cs="Arial" w:hint="eastAsia"/>
                      <w:bCs/>
                      <w:color w:val="000000" w:themeColor="text1"/>
                      <w:sz w:val="16"/>
                      <w:szCs w:val="16"/>
                    </w:rPr>
                    <w:t>í</w:t>
                  </w:r>
                  <w:r w:rsidRPr="00F1295E">
                    <w:rPr>
                      <w:rFonts w:ascii="Arial" w:hAnsi="Arial" w:cs="Arial"/>
                      <w:bCs/>
                      <w:color w:val="000000" w:themeColor="text1"/>
                      <w:sz w:val="16"/>
                      <w:szCs w:val="16"/>
                    </w:rPr>
                    <w:t>a N</w:t>
                  </w:r>
                  <w:r w:rsidRPr="00F1295E">
                    <w:rPr>
                      <w:rFonts w:ascii="Arial" w:hAnsi="Arial" w:cs="Arial" w:hint="eastAsia"/>
                      <w:bCs/>
                      <w:color w:val="000000" w:themeColor="text1"/>
                      <w:sz w:val="16"/>
                      <w:szCs w:val="16"/>
                    </w:rPr>
                    <w:t>°</w:t>
                  </w:r>
                  <w:r w:rsidRPr="00F1295E">
                    <w:rPr>
                      <w:rFonts w:ascii="Arial" w:hAnsi="Arial" w:cs="Arial"/>
                      <w:bCs/>
                      <w:color w:val="000000" w:themeColor="text1"/>
                      <w:sz w:val="16"/>
                      <w:szCs w:val="16"/>
                    </w:rPr>
                    <w:t xml:space="preserve"> 79.937.959.</w:t>
                  </w:r>
                </w:p>
              </w:tc>
            </w:tr>
            <w:tr w:rsidR="000B3E47" w:rsidRPr="00F1295E" w14:paraId="36B63B3D" w14:textId="77777777" w:rsidTr="00F1295E">
              <w:trPr>
                <w:trHeight w:val="68"/>
              </w:trPr>
              <w:tc>
                <w:tcPr>
                  <w:tcW w:w="4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0382A5" w14:textId="26AFD128" w:rsidR="000B3E47" w:rsidRPr="00F1295E" w:rsidRDefault="000B3E47"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17</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1C2EF19D" w14:textId="77777777" w:rsidR="00F1295E" w:rsidRPr="00F1295E" w:rsidRDefault="00F1295E"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r w:rsidRPr="00F1295E">
                    <w:rPr>
                      <w:rFonts w:ascii="Arial" w:hAnsi="Arial" w:cs="Arial"/>
                      <w:color w:val="000000" w:themeColor="text1"/>
                      <w:sz w:val="16"/>
                      <w:szCs w:val="16"/>
                    </w:rPr>
                    <w:t>Concepto</w:t>
                  </w:r>
                </w:p>
                <w:p w14:paraId="16B7E217" w14:textId="0B0C7602" w:rsidR="000B3E47" w:rsidRPr="00F1295E" w:rsidRDefault="00F1295E"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r w:rsidRPr="00F1295E">
                    <w:rPr>
                      <w:rFonts w:ascii="Arial" w:hAnsi="Arial" w:cs="Arial"/>
                      <w:color w:val="000000" w:themeColor="text1"/>
                      <w:sz w:val="16"/>
                      <w:szCs w:val="16"/>
                    </w:rPr>
                    <w:t>jurídico</w:t>
                  </w:r>
                  <w:r w:rsidR="000B3E47" w:rsidRPr="00F1295E">
                    <w:rPr>
                      <w:rFonts w:ascii="Arial" w:hAnsi="Arial" w:cs="Arial"/>
                      <w:color w:val="000000" w:themeColor="text1"/>
                      <w:sz w:val="16"/>
                      <w:szCs w:val="16"/>
                    </w:rPr>
                    <w:t xml:space="preserve"> </w:t>
                  </w:r>
                </w:p>
              </w:tc>
              <w:tc>
                <w:tcPr>
                  <w:tcW w:w="1634" w:type="dxa"/>
                  <w:tcBorders>
                    <w:top w:val="single" w:sz="4" w:space="0" w:color="auto"/>
                    <w:left w:val="single" w:sz="4" w:space="0" w:color="auto"/>
                    <w:bottom w:val="single" w:sz="4" w:space="0" w:color="auto"/>
                    <w:right w:val="single" w:sz="4" w:space="0" w:color="auto"/>
                  </w:tcBorders>
                  <w:shd w:val="clear" w:color="auto" w:fill="FFFFFF" w:themeFill="background1"/>
                </w:tcPr>
                <w:p w14:paraId="2769406F" w14:textId="5FBD429D" w:rsidR="000B3E47" w:rsidRPr="00F1295E" w:rsidRDefault="00F1295E"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r w:rsidRPr="00F1295E">
                    <w:rPr>
                      <w:rFonts w:ascii="Arial" w:hAnsi="Arial" w:cs="Arial"/>
                      <w:color w:val="000000" w:themeColor="text1"/>
                      <w:sz w:val="16"/>
                      <w:szCs w:val="16"/>
                    </w:rPr>
                    <w:t>2025248037584153</w:t>
                  </w:r>
                </w:p>
              </w:tc>
              <w:tc>
                <w:tcPr>
                  <w:tcW w:w="1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D99F05" w14:textId="6CA40F1D" w:rsidR="000B3E47" w:rsidRPr="00F1295E" w:rsidRDefault="00F1295E" w:rsidP="00F1295E">
                  <w:pPr>
                    <w:framePr w:hSpace="141" w:wrap="around" w:vAnchor="text" w:hAnchor="text" w:xAlign="center" w:y="1"/>
                    <w:tabs>
                      <w:tab w:val="left" w:pos="1701"/>
                    </w:tabs>
                    <w:suppressOverlap/>
                    <w:jc w:val="both"/>
                    <w:rPr>
                      <w:rFonts w:ascii="Arial" w:hAnsi="Arial" w:cs="Arial"/>
                      <w:bCs/>
                      <w:color w:val="000000" w:themeColor="text1"/>
                      <w:sz w:val="16"/>
                      <w:szCs w:val="16"/>
                    </w:rPr>
                  </w:pPr>
                  <w:r w:rsidRPr="00F1295E">
                    <w:rPr>
                      <w:rFonts w:ascii="Arial" w:hAnsi="Arial" w:cs="Arial"/>
                      <w:bCs/>
                      <w:iCs/>
                      <w:color w:val="000000" w:themeColor="text1"/>
                      <w:sz w:val="16"/>
                      <w:szCs w:val="16"/>
                    </w:rPr>
                    <w:t>Proyecto de exposición de motivos para la elaboración del Decreto “Por el cual se envía en comisión diplomática en el exterior, a un Oficial Superior del Ejército Nacional”, se trata del señor Coronel GERMAN ALONSO ORTIZ ZAMBRANO identificado con cédula de ciudadanía N° 79.940.608</w:t>
                  </w:r>
                </w:p>
              </w:tc>
            </w:tr>
            <w:tr w:rsidR="000B3E47" w:rsidRPr="00F1295E" w14:paraId="02BD8092" w14:textId="77777777" w:rsidTr="004F5F0C">
              <w:trPr>
                <w:trHeight w:val="68"/>
              </w:trPr>
              <w:tc>
                <w:tcPr>
                  <w:tcW w:w="4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428C43" w14:textId="784C5ABB" w:rsidR="000B3E47" w:rsidRPr="00F1295E" w:rsidRDefault="000B3E47"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18</w:t>
                  </w:r>
                </w:p>
              </w:tc>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tcPr>
                <w:p w14:paraId="440BCFC4" w14:textId="2155995A" w:rsidR="000B3E47" w:rsidRPr="00F1295E" w:rsidRDefault="00F1295E"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r w:rsidRPr="00F1295E">
                    <w:rPr>
                      <w:rFonts w:ascii="Arial" w:hAnsi="Arial" w:cs="Arial"/>
                      <w:color w:val="000000" w:themeColor="text1"/>
                      <w:sz w:val="16"/>
                      <w:szCs w:val="16"/>
                    </w:rPr>
                    <w:t xml:space="preserve">Concepto jurídico </w:t>
                  </w:r>
                </w:p>
              </w:tc>
              <w:tc>
                <w:tcPr>
                  <w:tcW w:w="1634" w:type="dxa"/>
                  <w:tcBorders>
                    <w:top w:val="single" w:sz="4" w:space="0" w:color="auto"/>
                    <w:left w:val="single" w:sz="4" w:space="0" w:color="auto"/>
                    <w:bottom w:val="single" w:sz="4" w:space="0" w:color="auto"/>
                    <w:right w:val="single" w:sz="4" w:space="0" w:color="auto"/>
                  </w:tcBorders>
                  <w:shd w:val="clear" w:color="auto" w:fill="FFFFFF" w:themeFill="background1"/>
                </w:tcPr>
                <w:p w14:paraId="142E5B90" w14:textId="64BF0899" w:rsidR="000B3E47" w:rsidRPr="00F1295E" w:rsidRDefault="00F1295E"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r w:rsidRPr="00F1295E">
                    <w:rPr>
                      <w:rFonts w:ascii="Arial" w:hAnsi="Arial" w:cs="Arial"/>
                      <w:color w:val="000000" w:themeColor="text1"/>
                      <w:sz w:val="16"/>
                      <w:szCs w:val="16"/>
                    </w:rPr>
                    <w:t>2025248037602543</w:t>
                  </w:r>
                </w:p>
              </w:tc>
              <w:tc>
                <w:tcPr>
                  <w:tcW w:w="1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B501E" w14:textId="3ADA22ED" w:rsidR="008E25DB" w:rsidRPr="00F1295E" w:rsidRDefault="00F1295E" w:rsidP="00CF5A13">
                  <w:pPr>
                    <w:framePr w:hSpace="141" w:wrap="around" w:vAnchor="text" w:hAnchor="text" w:xAlign="center" w:y="1"/>
                    <w:tabs>
                      <w:tab w:val="left" w:pos="1701"/>
                    </w:tabs>
                    <w:suppressOverlap/>
                    <w:jc w:val="both"/>
                    <w:rPr>
                      <w:rFonts w:ascii="Arial" w:hAnsi="Arial" w:cs="Arial"/>
                      <w:bCs/>
                      <w:color w:val="000000" w:themeColor="text1"/>
                      <w:sz w:val="16"/>
                      <w:szCs w:val="16"/>
                    </w:rPr>
                  </w:pPr>
                  <w:r w:rsidRPr="00F1295E">
                    <w:rPr>
                      <w:rFonts w:ascii="Arial" w:hAnsi="Arial" w:cs="Arial"/>
                      <w:bCs/>
                      <w:color w:val="000000" w:themeColor="text1"/>
                      <w:sz w:val="16"/>
                      <w:szCs w:val="16"/>
                    </w:rPr>
                    <w:t>Remisi</w:t>
                  </w:r>
                  <w:r w:rsidRPr="00F1295E">
                    <w:rPr>
                      <w:rFonts w:ascii="Arial" w:hAnsi="Arial" w:cs="Arial" w:hint="eastAsia"/>
                      <w:bCs/>
                      <w:color w:val="000000" w:themeColor="text1"/>
                      <w:sz w:val="16"/>
                      <w:szCs w:val="16"/>
                    </w:rPr>
                    <w:t>ó</w:t>
                  </w:r>
                  <w:r w:rsidRPr="00F1295E">
                    <w:rPr>
                      <w:rFonts w:ascii="Arial" w:hAnsi="Arial" w:cs="Arial"/>
                      <w:bCs/>
                      <w:color w:val="000000" w:themeColor="text1"/>
                      <w:sz w:val="16"/>
                      <w:szCs w:val="16"/>
                    </w:rPr>
                    <w:t>n correcciones proyecto de actualizaci</w:t>
                  </w:r>
                  <w:r w:rsidRPr="00F1295E">
                    <w:rPr>
                      <w:rFonts w:ascii="Arial" w:hAnsi="Arial" w:cs="Arial" w:hint="eastAsia"/>
                      <w:bCs/>
                      <w:color w:val="000000" w:themeColor="text1"/>
                      <w:sz w:val="16"/>
                      <w:szCs w:val="16"/>
                    </w:rPr>
                    <w:t>ó</w:t>
                  </w:r>
                  <w:r w:rsidRPr="00F1295E">
                    <w:rPr>
                      <w:rFonts w:ascii="Arial" w:hAnsi="Arial" w:cs="Arial"/>
                      <w:bCs/>
                      <w:color w:val="000000" w:themeColor="text1"/>
                      <w:sz w:val="16"/>
                      <w:szCs w:val="16"/>
                    </w:rPr>
                    <w:t>n de la Directiva Permanente 000122 del 26 de agosto de 2019.</w:t>
                  </w:r>
                </w:p>
              </w:tc>
            </w:tr>
            <w:tr w:rsidR="000B3E47" w:rsidRPr="00F1295E" w14:paraId="45E06FC3" w14:textId="77777777" w:rsidTr="004F5F0C">
              <w:trPr>
                <w:trHeight w:val="68"/>
              </w:trPr>
              <w:tc>
                <w:tcPr>
                  <w:tcW w:w="4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ED0A8" w14:textId="2BDD31E9" w:rsidR="000B3E47" w:rsidRPr="00F1295E" w:rsidRDefault="000B3E47"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19</w:t>
                  </w:r>
                </w:p>
              </w:tc>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tcPr>
                <w:p w14:paraId="33E7B225" w14:textId="2B1F41B7" w:rsidR="000B3E47" w:rsidRPr="00F1295E" w:rsidRDefault="00F1295E"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r w:rsidRPr="00F1295E">
                    <w:rPr>
                      <w:rFonts w:ascii="Arial" w:hAnsi="Arial" w:cs="Arial"/>
                      <w:color w:val="000000" w:themeColor="text1"/>
                      <w:sz w:val="16"/>
                      <w:szCs w:val="16"/>
                    </w:rPr>
                    <w:t>Concepto jurídico</w:t>
                  </w:r>
                </w:p>
              </w:tc>
              <w:tc>
                <w:tcPr>
                  <w:tcW w:w="1634" w:type="dxa"/>
                  <w:tcBorders>
                    <w:top w:val="single" w:sz="4" w:space="0" w:color="auto"/>
                    <w:left w:val="single" w:sz="4" w:space="0" w:color="auto"/>
                    <w:bottom w:val="single" w:sz="4" w:space="0" w:color="auto"/>
                    <w:right w:val="single" w:sz="4" w:space="0" w:color="auto"/>
                  </w:tcBorders>
                  <w:shd w:val="clear" w:color="auto" w:fill="FFFFFF" w:themeFill="background1"/>
                </w:tcPr>
                <w:p w14:paraId="5AAA0B9C" w14:textId="34F678EA" w:rsidR="000B3E47" w:rsidRPr="00F1295E" w:rsidRDefault="00F1295E"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r w:rsidRPr="00F1295E">
                    <w:rPr>
                      <w:rFonts w:ascii="Arial" w:hAnsi="Arial" w:cs="Arial"/>
                      <w:color w:val="000000" w:themeColor="text1"/>
                      <w:sz w:val="16"/>
                      <w:szCs w:val="16"/>
                    </w:rPr>
                    <w:t>2025248037703903</w:t>
                  </w:r>
                </w:p>
              </w:tc>
              <w:tc>
                <w:tcPr>
                  <w:tcW w:w="1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8C352A" w14:textId="2E71BD64" w:rsidR="000B3E47" w:rsidRPr="00F1295E" w:rsidRDefault="00F1295E" w:rsidP="00CF5A13">
                  <w:pPr>
                    <w:framePr w:hSpace="141" w:wrap="around" w:vAnchor="text" w:hAnchor="text" w:xAlign="center" w:y="1"/>
                    <w:tabs>
                      <w:tab w:val="left" w:pos="1701"/>
                    </w:tabs>
                    <w:suppressOverlap/>
                    <w:jc w:val="both"/>
                    <w:rPr>
                      <w:rFonts w:ascii="Arial" w:hAnsi="Arial" w:cs="Arial"/>
                      <w:bCs/>
                      <w:color w:val="000000" w:themeColor="text1"/>
                      <w:sz w:val="16"/>
                      <w:szCs w:val="16"/>
                    </w:rPr>
                  </w:pPr>
                  <w:r w:rsidRPr="00F1295E">
                    <w:rPr>
                      <w:rFonts w:ascii="Arial" w:hAnsi="Arial" w:cs="Arial"/>
                      <w:bCs/>
                      <w:color w:val="000000" w:themeColor="text1"/>
                      <w:sz w:val="16"/>
                      <w:szCs w:val="16"/>
                      <w:lang w:val="es-ES"/>
                    </w:rPr>
                    <w:t>Proyecto de art</w:t>
                  </w:r>
                  <w:r w:rsidRPr="00F1295E">
                    <w:rPr>
                      <w:rFonts w:ascii="Arial" w:hAnsi="Arial" w:cs="Arial" w:hint="eastAsia"/>
                      <w:bCs/>
                      <w:color w:val="000000" w:themeColor="text1"/>
                      <w:sz w:val="16"/>
                      <w:szCs w:val="16"/>
                      <w:lang w:val="es-ES"/>
                    </w:rPr>
                    <w:t>í</w:t>
                  </w:r>
                  <w:r w:rsidRPr="00F1295E">
                    <w:rPr>
                      <w:rFonts w:ascii="Arial" w:hAnsi="Arial" w:cs="Arial"/>
                      <w:bCs/>
                      <w:color w:val="000000" w:themeColor="text1"/>
                      <w:sz w:val="16"/>
                      <w:szCs w:val="16"/>
                      <w:lang w:val="es-ES"/>
                    </w:rPr>
                    <w:t>culo para ser incluido en la Orden General del Comando del Ej</w:t>
                  </w:r>
                  <w:r w:rsidRPr="00F1295E">
                    <w:rPr>
                      <w:rFonts w:ascii="Arial" w:hAnsi="Arial" w:cs="Arial" w:hint="eastAsia"/>
                      <w:bCs/>
                      <w:color w:val="000000" w:themeColor="text1"/>
                      <w:sz w:val="16"/>
                      <w:szCs w:val="16"/>
                      <w:lang w:val="es-ES"/>
                    </w:rPr>
                    <w:t>é</w:t>
                  </w:r>
                  <w:r w:rsidRPr="00F1295E">
                    <w:rPr>
                      <w:rFonts w:ascii="Arial" w:hAnsi="Arial" w:cs="Arial"/>
                      <w:bCs/>
                      <w:color w:val="000000" w:themeColor="text1"/>
                      <w:sz w:val="16"/>
                      <w:szCs w:val="16"/>
                      <w:lang w:val="es-ES"/>
                    </w:rPr>
                    <w:t xml:space="preserve">rcito Nacional, en el cual se otorga y autoriza el uso del Distintivo </w:t>
                  </w:r>
                  <w:r w:rsidRPr="00F1295E">
                    <w:rPr>
                      <w:rFonts w:ascii="Arial" w:hAnsi="Arial" w:cs="Arial" w:hint="eastAsia"/>
                      <w:bCs/>
                      <w:color w:val="000000" w:themeColor="text1"/>
                      <w:sz w:val="16"/>
                      <w:szCs w:val="16"/>
                      <w:lang w:val="es-ES"/>
                    </w:rPr>
                    <w:t>“</w:t>
                  </w:r>
                  <w:r w:rsidRPr="00F1295E">
                    <w:rPr>
                      <w:rFonts w:ascii="Arial" w:hAnsi="Arial" w:cs="Arial"/>
                      <w:bCs/>
                      <w:color w:val="000000" w:themeColor="text1"/>
                      <w:sz w:val="16"/>
                      <w:szCs w:val="16"/>
                      <w:lang w:val="es-ES"/>
                    </w:rPr>
                    <w:t>DESARROLLADOR DE DOCTRINA</w:t>
                  </w:r>
                  <w:r w:rsidRPr="00F1295E">
                    <w:rPr>
                      <w:rFonts w:ascii="Arial" w:hAnsi="Arial" w:cs="Arial" w:hint="eastAsia"/>
                      <w:bCs/>
                      <w:color w:val="000000" w:themeColor="text1"/>
                      <w:sz w:val="16"/>
                      <w:szCs w:val="16"/>
                      <w:lang w:val="es-ES"/>
                    </w:rPr>
                    <w:t>”</w:t>
                  </w:r>
                  <w:r w:rsidRPr="00F1295E">
                    <w:rPr>
                      <w:rFonts w:ascii="Arial" w:hAnsi="Arial" w:cs="Arial"/>
                      <w:bCs/>
                      <w:color w:val="000000" w:themeColor="text1"/>
                      <w:sz w:val="16"/>
                      <w:szCs w:val="16"/>
                      <w:lang w:val="es-ES"/>
                    </w:rPr>
                    <w:t>, a un Oficial del Ej</w:t>
                  </w:r>
                  <w:r w:rsidRPr="00F1295E">
                    <w:rPr>
                      <w:rFonts w:ascii="Arial" w:hAnsi="Arial" w:cs="Arial" w:hint="eastAsia"/>
                      <w:bCs/>
                      <w:color w:val="000000" w:themeColor="text1"/>
                      <w:sz w:val="16"/>
                      <w:szCs w:val="16"/>
                      <w:lang w:val="es-ES"/>
                    </w:rPr>
                    <w:t>é</w:t>
                  </w:r>
                  <w:r w:rsidRPr="00F1295E">
                    <w:rPr>
                      <w:rFonts w:ascii="Arial" w:hAnsi="Arial" w:cs="Arial"/>
                      <w:bCs/>
                      <w:color w:val="000000" w:themeColor="text1"/>
                      <w:sz w:val="16"/>
                      <w:szCs w:val="16"/>
                      <w:lang w:val="es-ES"/>
                    </w:rPr>
                    <w:t>rcito Nacional, se trata del se</w:t>
                  </w:r>
                  <w:r w:rsidRPr="00F1295E">
                    <w:rPr>
                      <w:rFonts w:ascii="Arial" w:hAnsi="Arial" w:cs="Arial" w:hint="eastAsia"/>
                      <w:bCs/>
                      <w:color w:val="000000" w:themeColor="text1"/>
                      <w:sz w:val="16"/>
                      <w:szCs w:val="16"/>
                      <w:lang w:val="es-ES"/>
                    </w:rPr>
                    <w:t>ñ</w:t>
                  </w:r>
                  <w:r w:rsidRPr="00F1295E">
                    <w:rPr>
                      <w:rFonts w:ascii="Arial" w:hAnsi="Arial" w:cs="Arial"/>
                      <w:bCs/>
                      <w:color w:val="000000" w:themeColor="text1"/>
                      <w:sz w:val="16"/>
                      <w:szCs w:val="16"/>
                      <w:lang w:val="es-ES"/>
                    </w:rPr>
                    <w:t>or Teniente NIXON DANIEL HOLGU</w:t>
                  </w:r>
                  <w:r w:rsidRPr="00F1295E">
                    <w:rPr>
                      <w:rFonts w:ascii="Arial" w:hAnsi="Arial" w:cs="Arial" w:hint="eastAsia"/>
                      <w:bCs/>
                      <w:color w:val="000000" w:themeColor="text1"/>
                      <w:sz w:val="16"/>
                      <w:szCs w:val="16"/>
                      <w:lang w:val="es-ES"/>
                    </w:rPr>
                    <w:t>Í</w:t>
                  </w:r>
                  <w:r w:rsidRPr="00F1295E">
                    <w:rPr>
                      <w:rFonts w:ascii="Arial" w:hAnsi="Arial" w:cs="Arial"/>
                      <w:bCs/>
                      <w:color w:val="000000" w:themeColor="text1"/>
                      <w:sz w:val="16"/>
                      <w:szCs w:val="16"/>
                      <w:lang w:val="es-ES"/>
                    </w:rPr>
                    <w:t>N JARAMILLO, identificado con cedula de ciudadan</w:t>
                  </w:r>
                  <w:r w:rsidRPr="00F1295E">
                    <w:rPr>
                      <w:rFonts w:ascii="Arial" w:hAnsi="Arial" w:cs="Arial" w:hint="eastAsia"/>
                      <w:bCs/>
                      <w:color w:val="000000" w:themeColor="text1"/>
                      <w:sz w:val="16"/>
                      <w:szCs w:val="16"/>
                      <w:lang w:val="es-ES"/>
                    </w:rPr>
                    <w:t>í</w:t>
                  </w:r>
                  <w:r w:rsidRPr="00F1295E">
                    <w:rPr>
                      <w:rFonts w:ascii="Arial" w:hAnsi="Arial" w:cs="Arial"/>
                      <w:bCs/>
                      <w:color w:val="000000" w:themeColor="text1"/>
                      <w:sz w:val="16"/>
                      <w:szCs w:val="16"/>
                      <w:lang w:val="es-ES"/>
                    </w:rPr>
                    <w:t>a N</w:t>
                  </w:r>
                  <w:r w:rsidRPr="00F1295E">
                    <w:rPr>
                      <w:rFonts w:ascii="Arial" w:hAnsi="Arial" w:cs="Arial" w:hint="eastAsia"/>
                      <w:bCs/>
                      <w:color w:val="000000" w:themeColor="text1"/>
                      <w:sz w:val="16"/>
                      <w:szCs w:val="16"/>
                      <w:lang w:val="es-ES"/>
                    </w:rPr>
                    <w:t>°</w:t>
                  </w:r>
                  <w:r w:rsidRPr="00F1295E">
                    <w:rPr>
                      <w:rFonts w:ascii="Arial" w:hAnsi="Arial" w:cs="Arial"/>
                      <w:bCs/>
                      <w:color w:val="000000" w:themeColor="text1"/>
                      <w:sz w:val="16"/>
                      <w:szCs w:val="16"/>
                      <w:lang w:val="es-ES"/>
                    </w:rPr>
                    <w:t xml:space="preserve"> 1.017.239.403.</w:t>
                  </w:r>
                </w:p>
              </w:tc>
            </w:tr>
            <w:tr w:rsidR="00F65C00" w:rsidRPr="00F1295E" w14:paraId="1FD78B87" w14:textId="77777777" w:rsidTr="004F5F0C">
              <w:trPr>
                <w:trHeight w:val="68"/>
              </w:trPr>
              <w:tc>
                <w:tcPr>
                  <w:tcW w:w="4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6A4F3" w14:textId="3F7C2A22" w:rsidR="00F65C00" w:rsidRPr="00F1295E" w:rsidRDefault="00F65C00"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20</w:t>
                  </w:r>
                </w:p>
              </w:tc>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tcPr>
                <w:p w14:paraId="11A2FCE9" w14:textId="21AEF816" w:rsidR="00F65C00" w:rsidRPr="00F1295E" w:rsidRDefault="00F1295E"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r w:rsidRPr="00F1295E">
                    <w:rPr>
                      <w:rFonts w:ascii="Arial" w:hAnsi="Arial" w:cs="Arial"/>
                      <w:color w:val="000000" w:themeColor="text1"/>
                      <w:sz w:val="16"/>
                      <w:szCs w:val="16"/>
                    </w:rPr>
                    <w:t>Concepto jurídico</w:t>
                  </w:r>
                </w:p>
              </w:tc>
              <w:tc>
                <w:tcPr>
                  <w:tcW w:w="1634" w:type="dxa"/>
                  <w:tcBorders>
                    <w:top w:val="single" w:sz="4" w:space="0" w:color="auto"/>
                    <w:left w:val="single" w:sz="4" w:space="0" w:color="auto"/>
                    <w:bottom w:val="single" w:sz="4" w:space="0" w:color="auto"/>
                    <w:right w:val="single" w:sz="4" w:space="0" w:color="auto"/>
                  </w:tcBorders>
                  <w:shd w:val="clear" w:color="auto" w:fill="FFFFFF" w:themeFill="background1"/>
                </w:tcPr>
                <w:p w14:paraId="34CD2939" w14:textId="4D206388" w:rsidR="00F65C00" w:rsidRPr="00F1295E" w:rsidRDefault="00F1295E"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r w:rsidRPr="00F1295E">
                    <w:rPr>
                      <w:rFonts w:ascii="Arial" w:hAnsi="Arial" w:cs="Arial"/>
                      <w:color w:val="000000" w:themeColor="text1"/>
                      <w:sz w:val="16"/>
                      <w:szCs w:val="16"/>
                    </w:rPr>
                    <w:t>2025248037714953</w:t>
                  </w:r>
                </w:p>
              </w:tc>
              <w:tc>
                <w:tcPr>
                  <w:tcW w:w="1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B33A7C" w14:textId="48AF5F38" w:rsidR="00F65C00" w:rsidRPr="00F1295E" w:rsidRDefault="00F1295E" w:rsidP="00CF5A13">
                  <w:pPr>
                    <w:framePr w:hSpace="141" w:wrap="around" w:vAnchor="text" w:hAnchor="text" w:xAlign="center" w:y="1"/>
                    <w:tabs>
                      <w:tab w:val="left" w:pos="1701"/>
                    </w:tabs>
                    <w:suppressOverlap/>
                    <w:jc w:val="both"/>
                    <w:rPr>
                      <w:rFonts w:ascii="Arial" w:hAnsi="Arial" w:cs="Arial"/>
                      <w:bCs/>
                      <w:color w:val="000000" w:themeColor="text1"/>
                      <w:sz w:val="16"/>
                      <w:szCs w:val="16"/>
                      <w:lang w:val="es-ES"/>
                    </w:rPr>
                  </w:pPr>
                  <w:r w:rsidRPr="00F1295E">
                    <w:rPr>
                      <w:rFonts w:ascii="Arial" w:hAnsi="Arial" w:cs="Arial"/>
                      <w:bCs/>
                      <w:color w:val="000000" w:themeColor="text1"/>
                      <w:sz w:val="16"/>
                      <w:szCs w:val="16"/>
                    </w:rPr>
                    <w:t>Proyecto de art</w:t>
                  </w:r>
                  <w:r w:rsidRPr="00F1295E">
                    <w:rPr>
                      <w:rFonts w:ascii="Arial" w:hAnsi="Arial" w:cs="Arial" w:hint="eastAsia"/>
                      <w:bCs/>
                      <w:color w:val="000000" w:themeColor="text1"/>
                      <w:sz w:val="16"/>
                      <w:szCs w:val="16"/>
                    </w:rPr>
                    <w:t>í</w:t>
                  </w:r>
                  <w:r w:rsidRPr="00F1295E">
                    <w:rPr>
                      <w:rFonts w:ascii="Arial" w:hAnsi="Arial" w:cs="Arial"/>
                      <w:bCs/>
                      <w:color w:val="000000" w:themeColor="text1"/>
                      <w:sz w:val="16"/>
                      <w:szCs w:val="16"/>
                    </w:rPr>
                    <w:t>culo para ser incluido en la Orden General del Comando del Ej</w:t>
                  </w:r>
                  <w:r w:rsidRPr="00F1295E">
                    <w:rPr>
                      <w:rFonts w:ascii="Arial" w:hAnsi="Arial" w:cs="Arial" w:hint="eastAsia"/>
                      <w:bCs/>
                      <w:color w:val="000000" w:themeColor="text1"/>
                      <w:sz w:val="16"/>
                      <w:szCs w:val="16"/>
                    </w:rPr>
                    <w:t>é</w:t>
                  </w:r>
                  <w:r w:rsidRPr="00F1295E">
                    <w:rPr>
                      <w:rFonts w:ascii="Arial" w:hAnsi="Arial" w:cs="Arial"/>
                      <w:bCs/>
                      <w:color w:val="000000" w:themeColor="text1"/>
                      <w:sz w:val="16"/>
                      <w:szCs w:val="16"/>
                    </w:rPr>
                    <w:t xml:space="preserve">rcito Nacional, en el cual se otorga y autoriza el uso del Distintivo </w:t>
                  </w:r>
                  <w:r w:rsidRPr="00F1295E">
                    <w:rPr>
                      <w:rFonts w:ascii="Arial" w:hAnsi="Arial" w:cs="Arial" w:hint="eastAsia"/>
                      <w:bCs/>
                      <w:color w:val="000000" w:themeColor="text1"/>
                      <w:sz w:val="16"/>
                      <w:szCs w:val="16"/>
                    </w:rPr>
                    <w:t>“</w:t>
                  </w:r>
                  <w:r w:rsidRPr="00F1295E">
                    <w:rPr>
                      <w:rFonts w:ascii="Arial" w:hAnsi="Arial" w:cs="Arial"/>
                      <w:bCs/>
                      <w:color w:val="000000" w:themeColor="text1"/>
                      <w:sz w:val="16"/>
                      <w:szCs w:val="16"/>
                    </w:rPr>
                    <w:t>DESARROLLADOR DE DOCTRINA</w:t>
                  </w:r>
                  <w:r w:rsidRPr="00F1295E">
                    <w:rPr>
                      <w:rFonts w:ascii="Arial" w:hAnsi="Arial" w:cs="Arial" w:hint="eastAsia"/>
                      <w:bCs/>
                      <w:color w:val="000000" w:themeColor="text1"/>
                      <w:sz w:val="16"/>
                      <w:szCs w:val="16"/>
                    </w:rPr>
                    <w:t>”</w:t>
                  </w:r>
                  <w:r w:rsidRPr="00F1295E">
                    <w:rPr>
                      <w:rFonts w:ascii="Arial" w:hAnsi="Arial" w:cs="Arial"/>
                      <w:bCs/>
                      <w:color w:val="000000" w:themeColor="text1"/>
                      <w:sz w:val="16"/>
                      <w:szCs w:val="16"/>
                    </w:rPr>
                    <w:t>, a una Oficial del Ej</w:t>
                  </w:r>
                  <w:r w:rsidRPr="00F1295E">
                    <w:rPr>
                      <w:rFonts w:ascii="Arial" w:hAnsi="Arial" w:cs="Arial" w:hint="eastAsia"/>
                      <w:bCs/>
                      <w:color w:val="000000" w:themeColor="text1"/>
                      <w:sz w:val="16"/>
                      <w:szCs w:val="16"/>
                    </w:rPr>
                    <w:t>é</w:t>
                  </w:r>
                  <w:r w:rsidRPr="00F1295E">
                    <w:rPr>
                      <w:rFonts w:ascii="Arial" w:hAnsi="Arial" w:cs="Arial"/>
                      <w:bCs/>
                      <w:color w:val="000000" w:themeColor="text1"/>
                      <w:sz w:val="16"/>
                      <w:szCs w:val="16"/>
                    </w:rPr>
                    <w:t>rcito Nacional, se trata de la se</w:t>
                  </w:r>
                  <w:r w:rsidRPr="00F1295E">
                    <w:rPr>
                      <w:rFonts w:ascii="Arial" w:hAnsi="Arial" w:cs="Arial" w:hint="eastAsia"/>
                      <w:bCs/>
                      <w:color w:val="000000" w:themeColor="text1"/>
                      <w:sz w:val="16"/>
                      <w:szCs w:val="16"/>
                    </w:rPr>
                    <w:t>ñ</w:t>
                  </w:r>
                  <w:r w:rsidRPr="00F1295E">
                    <w:rPr>
                      <w:rFonts w:ascii="Arial" w:hAnsi="Arial" w:cs="Arial"/>
                      <w:bCs/>
                      <w:color w:val="000000" w:themeColor="text1"/>
                      <w:sz w:val="16"/>
                      <w:szCs w:val="16"/>
                    </w:rPr>
                    <w:t>ora Teniente MAR</w:t>
                  </w:r>
                  <w:r w:rsidRPr="00F1295E">
                    <w:rPr>
                      <w:rFonts w:ascii="Arial" w:hAnsi="Arial" w:cs="Arial" w:hint="eastAsia"/>
                      <w:bCs/>
                      <w:color w:val="000000" w:themeColor="text1"/>
                      <w:sz w:val="16"/>
                      <w:szCs w:val="16"/>
                    </w:rPr>
                    <w:t>Í</w:t>
                  </w:r>
                  <w:r w:rsidRPr="00F1295E">
                    <w:rPr>
                      <w:rFonts w:ascii="Arial" w:hAnsi="Arial" w:cs="Arial"/>
                      <w:bCs/>
                      <w:color w:val="000000" w:themeColor="text1"/>
                      <w:sz w:val="16"/>
                      <w:szCs w:val="16"/>
                    </w:rPr>
                    <w:t>A CAMILA OT</w:t>
                  </w:r>
                  <w:r w:rsidRPr="00F1295E">
                    <w:rPr>
                      <w:rFonts w:ascii="Arial" w:hAnsi="Arial" w:cs="Arial" w:hint="eastAsia"/>
                      <w:bCs/>
                      <w:color w:val="000000" w:themeColor="text1"/>
                      <w:sz w:val="16"/>
                      <w:szCs w:val="16"/>
                    </w:rPr>
                    <w:t>Á</w:t>
                  </w:r>
                  <w:r w:rsidRPr="00F1295E">
                    <w:rPr>
                      <w:rFonts w:ascii="Arial" w:hAnsi="Arial" w:cs="Arial"/>
                      <w:bCs/>
                      <w:color w:val="000000" w:themeColor="text1"/>
                      <w:sz w:val="16"/>
                      <w:szCs w:val="16"/>
                    </w:rPr>
                    <w:t>LORA PARRA, identificada con cedula de ciudadan</w:t>
                  </w:r>
                  <w:r w:rsidRPr="00F1295E">
                    <w:rPr>
                      <w:rFonts w:ascii="Arial" w:hAnsi="Arial" w:cs="Arial" w:hint="eastAsia"/>
                      <w:bCs/>
                      <w:color w:val="000000" w:themeColor="text1"/>
                      <w:sz w:val="16"/>
                      <w:szCs w:val="16"/>
                    </w:rPr>
                    <w:t>í</w:t>
                  </w:r>
                  <w:r w:rsidRPr="00F1295E">
                    <w:rPr>
                      <w:rFonts w:ascii="Arial" w:hAnsi="Arial" w:cs="Arial"/>
                      <w:bCs/>
                      <w:color w:val="000000" w:themeColor="text1"/>
                      <w:sz w:val="16"/>
                      <w:szCs w:val="16"/>
                    </w:rPr>
                    <w:t>a N</w:t>
                  </w:r>
                  <w:r w:rsidRPr="00F1295E">
                    <w:rPr>
                      <w:rFonts w:ascii="Arial" w:hAnsi="Arial" w:cs="Arial" w:hint="eastAsia"/>
                      <w:bCs/>
                      <w:color w:val="000000" w:themeColor="text1"/>
                      <w:sz w:val="16"/>
                      <w:szCs w:val="16"/>
                    </w:rPr>
                    <w:t>°</w:t>
                  </w:r>
                  <w:r w:rsidRPr="00F1295E">
                    <w:rPr>
                      <w:rFonts w:ascii="Arial" w:hAnsi="Arial" w:cs="Arial"/>
                      <w:bCs/>
                      <w:color w:val="000000" w:themeColor="text1"/>
                      <w:sz w:val="16"/>
                      <w:szCs w:val="16"/>
                    </w:rPr>
                    <w:t xml:space="preserve"> 1.018.454.858.</w:t>
                  </w:r>
                </w:p>
              </w:tc>
            </w:tr>
            <w:tr w:rsidR="00F65C00" w:rsidRPr="00F1295E" w14:paraId="008817E0" w14:textId="77777777" w:rsidTr="004F5F0C">
              <w:trPr>
                <w:trHeight w:val="68"/>
              </w:trPr>
              <w:tc>
                <w:tcPr>
                  <w:tcW w:w="4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1083C6" w14:textId="53EF44DA" w:rsidR="00F65C00" w:rsidRPr="00F1295E" w:rsidRDefault="00F65C00"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21</w:t>
                  </w:r>
                </w:p>
              </w:tc>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tcPr>
                <w:p w14:paraId="339C1294" w14:textId="1FA7F769" w:rsidR="00F65C00" w:rsidRPr="00F1295E" w:rsidRDefault="00F1295E"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r w:rsidRPr="00F1295E">
                    <w:rPr>
                      <w:rFonts w:ascii="Arial" w:hAnsi="Arial" w:cs="Arial"/>
                      <w:color w:val="000000" w:themeColor="text1"/>
                      <w:sz w:val="16"/>
                      <w:szCs w:val="16"/>
                    </w:rPr>
                    <w:t>Concepto jur</w:t>
                  </w:r>
                  <w:r w:rsidRPr="00F1295E">
                    <w:rPr>
                      <w:rFonts w:ascii="Arial" w:hAnsi="Arial" w:cs="Arial" w:hint="eastAsia"/>
                      <w:color w:val="000000" w:themeColor="text1"/>
                      <w:sz w:val="16"/>
                      <w:szCs w:val="16"/>
                    </w:rPr>
                    <w:t>í</w:t>
                  </w:r>
                  <w:r w:rsidRPr="00F1295E">
                    <w:rPr>
                      <w:rFonts w:ascii="Arial" w:hAnsi="Arial" w:cs="Arial"/>
                      <w:color w:val="000000" w:themeColor="text1"/>
                      <w:sz w:val="16"/>
                      <w:szCs w:val="16"/>
                    </w:rPr>
                    <w:t>dico</w:t>
                  </w:r>
                </w:p>
              </w:tc>
              <w:tc>
                <w:tcPr>
                  <w:tcW w:w="1634" w:type="dxa"/>
                  <w:tcBorders>
                    <w:top w:val="single" w:sz="4" w:space="0" w:color="auto"/>
                    <w:left w:val="single" w:sz="4" w:space="0" w:color="auto"/>
                    <w:bottom w:val="single" w:sz="4" w:space="0" w:color="auto"/>
                    <w:right w:val="single" w:sz="4" w:space="0" w:color="auto"/>
                  </w:tcBorders>
                  <w:shd w:val="clear" w:color="auto" w:fill="FFFFFF" w:themeFill="background1"/>
                </w:tcPr>
                <w:p w14:paraId="058194D5" w14:textId="4C0C4FC7" w:rsidR="00F65C00" w:rsidRPr="00F1295E" w:rsidRDefault="00F1295E"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r w:rsidRPr="00F1295E">
                    <w:rPr>
                      <w:rFonts w:ascii="Arial" w:hAnsi="Arial" w:cs="Arial"/>
                      <w:color w:val="000000" w:themeColor="text1"/>
                      <w:sz w:val="16"/>
                      <w:szCs w:val="16"/>
                    </w:rPr>
                    <w:t>2025248037711343</w:t>
                  </w:r>
                </w:p>
              </w:tc>
              <w:tc>
                <w:tcPr>
                  <w:tcW w:w="1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37536B" w14:textId="2A729A57" w:rsidR="00F65C00" w:rsidRPr="00F1295E" w:rsidRDefault="00F1295E" w:rsidP="00CF5A13">
                  <w:pPr>
                    <w:framePr w:hSpace="141" w:wrap="around" w:vAnchor="text" w:hAnchor="text" w:xAlign="center" w:y="1"/>
                    <w:tabs>
                      <w:tab w:val="left" w:pos="1701"/>
                    </w:tabs>
                    <w:suppressOverlap/>
                    <w:jc w:val="both"/>
                    <w:rPr>
                      <w:rFonts w:ascii="Arial" w:hAnsi="Arial" w:cs="Arial"/>
                      <w:bCs/>
                      <w:color w:val="000000" w:themeColor="text1"/>
                      <w:sz w:val="16"/>
                      <w:szCs w:val="16"/>
                      <w:lang w:val="es-ES"/>
                    </w:rPr>
                  </w:pPr>
                  <w:r w:rsidRPr="00F1295E">
                    <w:rPr>
                      <w:rFonts w:ascii="Arial" w:hAnsi="Arial" w:cs="Arial"/>
                      <w:bCs/>
                      <w:color w:val="000000" w:themeColor="text1"/>
                      <w:sz w:val="16"/>
                      <w:szCs w:val="16"/>
                      <w:lang w:val="es-ES"/>
                    </w:rPr>
                    <w:t>Proyecto de art</w:t>
                  </w:r>
                  <w:r w:rsidRPr="00F1295E">
                    <w:rPr>
                      <w:rFonts w:ascii="Arial" w:hAnsi="Arial" w:cs="Arial" w:hint="eastAsia"/>
                      <w:bCs/>
                      <w:color w:val="000000" w:themeColor="text1"/>
                      <w:sz w:val="16"/>
                      <w:szCs w:val="16"/>
                      <w:lang w:val="es-ES"/>
                    </w:rPr>
                    <w:t>í</w:t>
                  </w:r>
                  <w:r w:rsidRPr="00F1295E">
                    <w:rPr>
                      <w:rFonts w:ascii="Arial" w:hAnsi="Arial" w:cs="Arial"/>
                      <w:bCs/>
                      <w:color w:val="000000" w:themeColor="text1"/>
                      <w:sz w:val="16"/>
                      <w:szCs w:val="16"/>
                      <w:lang w:val="es-ES"/>
                    </w:rPr>
                    <w:t>culo para ser incluido en la Orden General del Comando del Ej</w:t>
                  </w:r>
                  <w:r w:rsidRPr="00F1295E">
                    <w:rPr>
                      <w:rFonts w:ascii="Arial" w:hAnsi="Arial" w:cs="Arial" w:hint="eastAsia"/>
                      <w:bCs/>
                      <w:color w:val="000000" w:themeColor="text1"/>
                      <w:sz w:val="16"/>
                      <w:szCs w:val="16"/>
                      <w:lang w:val="es-ES"/>
                    </w:rPr>
                    <w:t>é</w:t>
                  </w:r>
                  <w:r w:rsidRPr="00F1295E">
                    <w:rPr>
                      <w:rFonts w:ascii="Arial" w:hAnsi="Arial" w:cs="Arial"/>
                      <w:bCs/>
                      <w:color w:val="000000" w:themeColor="text1"/>
                      <w:sz w:val="16"/>
                      <w:szCs w:val="16"/>
                      <w:lang w:val="es-ES"/>
                    </w:rPr>
                    <w:t xml:space="preserve">rcito Nacional, en el cual se otorga y autoriza el uso del Distintivo </w:t>
                  </w:r>
                  <w:r w:rsidRPr="00F1295E">
                    <w:rPr>
                      <w:rFonts w:ascii="Arial" w:hAnsi="Arial" w:cs="Arial" w:hint="eastAsia"/>
                      <w:bCs/>
                      <w:color w:val="000000" w:themeColor="text1"/>
                      <w:sz w:val="16"/>
                      <w:szCs w:val="16"/>
                      <w:lang w:val="es-ES"/>
                    </w:rPr>
                    <w:t>“</w:t>
                  </w:r>
                  <w:r w:rsidRPr="00F1295E">
                    <w:rPr>
                      <w:rFonts w:ascii="Arial" w:hAnsi="Arial" w:cs="Arial"/>
                      <w:bCs/>
                      <w:color w:val="000000" w:themeColor="text1"/>
                      <w:sz w:val="16"/>
                      <w:szCs w:val="16"/>
                      <w:lang w:val="es-ES"/>
                    </w:rPr>
                    <w:t>DESARROLLADOR DE DOCTRINA</w:t>
                  </w:r>
                  <w:r w:rsidRPr="00F1295E">
                    <w:rPr>
                      <w:rFonts w:ascii="Arial" w:hAnsi="Arial" w:cs="Arial" w:hint="eastAsia"/>
                      <w:bCs/>
                      <w:color w:val="000000" w:themeColor="text1"/>
                      <w:sz w:val="16"/>
                      <w:szCs w:val="16"/>
                      <w:lang w:val="es-ES"/>
                    </w:rPr>
                    <w:t>”</w:t>
                  </w:r>
                  <w:r w:rsidRPr="00F1295E">
                    <w:rPr>
                      <w:rFonts w:ascii="Arial" w:hAnsi="Arial" w:cs="Arial"/>
                      <w:bCs/>
                      <w:color w:val="000000" w:themeColor="text1"/>
                      <w:sz w:val="16"/>
                      <w:szCs w:val="16"/>
                      <w:lang w:val="es-ES"/>
                    </w:rPr>
                    <w:t>, a un Oficial del Ej</w:t>
                  </w:r>
                  <w:r w:rsidRPr="00F1295E">
                    <w:rPr>
                      <w:rFonts w:ascii="Arial" w:hAnsi="Arial" w:cs="Arial" w:hint="eastAsia"/>
                      <w:bCs/>
                      <w:color w:val="000000" w:themeColor="text1"/>
                      <w:sz w:val="16"/>
                      <w:szCs w:val="16"/>
                      <w:lang w:val="es-ES"/>
                    </w:rPr>
                    <w:t>é</w:t>
                  </w:r>
                  <w:r w:rsidRPr="00F1295E">
                    <w:rPr>
                      <w:rFonts w:ascii="Arial" w:hAnsi="Arial" w:cs="Arial"/>
                      <w:bCs/>
                      <w:color w:val="000000" w:themeColor="text1"/>
                      <w:sz w:val="16"/>
                      <w:szCs w:val="16"/>
                      <w:lang w:val="es-ES"/>
                    </w:rPr>
                    <w:t>rcito Nacional, se trata del se</w:t>
                  </w:r>
                  <w:r w:rsidRPr="00F1295E">
                    <w:rPr>
                      <w:rFonts w:ascii="Arial" w:hAnsi="Arial" w:cs="Arial" w:hint="eastAsia"/>
                      <w:bCs/>
                      <w:color w:val="000000" w:themeColor="text1"/>
                      <w:sz w:val="16"/>
                      <w:szCs w:val="16"/>
                      <w:lang w:val="es-ES"/>
                    </w:rPr>
                    <w:t>ñ</w:t>
                  </w:r>
                  <w:r w:rsidRPr="00F1295E">
                    <w:rPr>
                      <w:rFonts w:ascii="Arial" w:hAnsi="Arial" w:cs="Arial"/>
                      <w:bCs/>
                      <w:color w:val="000000" w:themeColor="text1"/>
                      <w:sz w:val="16"/>
                      <w:szCs w:val="16"/>
                      <w:lang w:val="es-ES"/>
                    </w:rPr>
                    <w:t>or Teniente IV</w:t>
                  </w:r>
                  <w:r w:rsidRPr="00F1295E">
                    <w:rPr>
                      <w:rFonts w:ascii="Arial" w:hAnsi="Arial" w:cs="Arial" w:hint="eastAsia"/>
                      <w:bCs/>
                      <w:color w:val="000000" w:themeColor="text1"/>
                      <w:sz w:val="16"/>
                      <w:szCs w:val="16"/>
                      <w:lang w:val="es-ES"/>
                    </w:rPr>
                    <w:t>Á</w:t>
                  </w:r>
                  <w:r w:rsidRPr="00F1295E">
                    <w:rPr>
                      <w:rFonts w:ascii="Arial" w:hAnsi="Arial" w:cs="Arial"/>
                      <w:bCs/>
                      <w:color w:val="000000" w:themeColor="text1"/>
                      <w:sz w:val="16"/>
                      <w:szCs w:val="16"/>
                      <w:lang w:val="es-ES"/>
                    </w:rPr>
                    <w:t>N LEONARDO CISNEROS RINC</w:t>
                  </w:r>
                  <w:r w:rsidRPr="00F1295E">
                    <w:rPr>
                      <w:rFonts w:ascii="Arial" w:hAnsi="Arial" w:cs="Arial" w:hint="eastAsia"/>
                      <w:bCs/>
                      <w:color w:val="000000" w:themeColor="text1"/>
                      <w:sz w:val="16"/>
                      <w:szCs w:val="16"/>
                      <w:lang w:val="es-ES"/>
                    </w:rPr>
                    <w:t>Ó</w:t>
                  </w:r>
                  <w:r w:rsidRPr="00F1295E">
                    <w:rPr>
                      <w:rFonts w:ascii="Arial" w:hAnsi="Arial" w:cs="Arial"/>
                      <w:bCs/>
                      <w:color w:val="000000" w:themeColor="text1"/>
                      <w:sz w:val="16"/>
                      <w:szCs w:val="16"/>
                      <w:lang w:val="es-ES"/>
                    </w:rPr>
                    <w:t>N, identificado con cedula de ciudadan</w:t>
                  </w:r>
                  <w:r w:rsidRPr="00F1295E">
                    <w:rPr>
                      <w:rFonts w:ascii="Arial" w:hAnsi="Arial" w:cs="Arial" w:hint="eastAsia"/>
                      <w:bCs/>
                      <w:color w:val="000000" w:themeColor="text1"/>
                      <w:sz w:val="16"/>
                      <w:szCs w:val="16"/>
                      <w:lang w:val="es-ES"/>
                    </w:rPr>
                    <w:t>í</w:t>
                  </w:r>
                  <w:r w:rsidRPr="00F1295E">
                    <w:rPr>
                      <w:rFonts w:ascii="Arial" w:hAnsi="Arial" w:cs="Arial"/>
                      <w:bCs/>
                      <w:color w:val="000000" w:themeColor="text1"/>
                      <w:sz w:val="16"/>
                      <w:szCs w:val="16"/>
                      <w:lang w:val="es-ES"/>
                    </w:rPr>
                    <w:t>a N</w:t>
                  </w:r>
                  <w:r w:rsidRPr="00F1295E">
                    <w:rPr>
                      <w:rFonts w:ascii="Arial" w:hAnsi="Arial" w:cs="Arial" w:hint="eastAsia"/>
                      <w:bCs/>
                      <w:color w:val="000000" w:themeColor="text1"/>
                      <w:sz w:val="16"/>
                      <w:szCs w:val="16"/>
                      <w:lang w:val="es-ES"/>
                    </w:rPr>
                    <w:t>°</w:t>
                  </w:r>
                  <w:r w:rsidRPr="00F1295E">
                    <w:rPr>
                      <w:rFonts w:ascii="Arial" w:hAnsi="Arial" w:cs="Arial"/>
                      <w:bCs/>
                      <w:color w:val="000000" w:themeColor="text1"/>
                      <w:sz w:val="16"/>
                      <w:szCs w:val="16"/>
                      <w:lang w:val="es-ES"/>
                    </w:rPr>
                    <w:t xml:space="preserve"> 1.016.026.986.</w:t>
                  </w:r>
                </w:p>
              </w:tc>
            </w:tr>
            <w:tr w:rsidR="00F65C00" w:rsidRPr="008E25DB" w14:paraId="729E4679" w14:textId="77777777" w:rsidTr="004F5F0C">
              <w:trPr>
                <w:trHeight w:val="68"/>
              </w:trPr>
              <w:tc>
                <w:tcPr>
                  <w:tcW w:w="4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B9F20D" w14:textId="04014479" w:rsidR="00F65C00" w:rsidRPr="00F1295E" w:rsidRDefault="00F65C00" w:rsidP="00CF5A13">
                  <w:pPr>
                    <w:framePr w:hSpace="141" w:wrap="around" w:vAnchor="text" w:hAnchor="text" w:xAlign="center" w:y="1"/>
                    <w:tabs>
                      <w:tab w:val="left" w:pos="1701"/>
                    </w:tabs>
                    <w:suppressOverlap/>
                    <w:jc w:val="both"/>
                    <w:rPr>
                      <w:rFonts w:ascii="Arial" w:hAnsi="Arial" w:cs="Arial"/>
                      <w:color w:val="000000" w:themeColor="text1"/>
                      <w:sz w:val="16"/>
                      <w:szCs w:val="16"/>
                    </w:rPr>
                  </w:pPr>
                  <w:r w:rsidRPr="00F1295E">
                    <w:rPr>
                      <w:rFonts w:ascii="Arial" w:hAnsi="Arial" w:cs="Arial"/>
                      <w:color w:val="000000" w:themeColor="text1"/>
                      <w:sz w:val="16"/>
                      <w:szCs w:val="16"/>
                    </w:rPr>
                    <w:t>22</w:t>
                  </w:r>
                </w:p>
              </w:tc>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tcPr>
                <w:p w14:paraId="75879CC9" w14:textId="56406EBB" w:rsidR="00F65C00" w:rsidRPr="00F1295E" w:rsidRDefault="00F65C00"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r w:rsidRPr="00F1295E">
                    <w:rPr>
                      <w:rFonts w:ascii="Arial" w:hAnsi="Arial" w:cs="Arial"/>
                      <w:color w:val="000000" w:themeColor="text1"/>
                      <w:sz w:val="16"/>
                      <w:szCs w:val="16"/>
                    </w:rPr>
                    <w:t xml:space="preserve">Concepto Jurídico  </w:t>
                  </w:r>
                </w:p>
              </w:tc>
              <w:tc>
                <w:tcPr>
                  <w:tcW w:w="16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96B078" w14:textId="319888B7" w:rsidR="00F65C00" w:rsidRPr="00F1295E" w:rsidRDefault="00F1295E" w:rsidP="00CF5A13">
                  <w:pPr>
                    <w:framePr w:hSpace="141" w:wrap="around" w:vAnchor="text" w:hAnchor="text" w:xAlign="center" w:y="1"/>
                    <w:tabs>
                      <w:tab w:val="left" w:pos="1701"/>
                    </w:tabs>
                    <w:suppressOverlap/>
                    <w:jc w:val="center"/>
                    <w:rPr>
                      <w:rFonts w:ascii="Arial" w:hAnsi="Arial" w:cs="Arial"/>
                      <w:color w:val="000000" w:themeColor="text1"/>
                      <w:sz w:val="16"/>
                      <w:szCs w:val="16"/>
                    </w:rPr>
                  </w:pPr>
                  <w:r w:rsidRPr="00F1295E">
                    <w:rPr>
                      <w:rFonts w:ascii="Arial" w:hAnsi="Arial" w:cs="Arial"/>
                      <w:color w:val="000000" w:themeColor="text1"/>
                      <w:sz w:val="16"/>
                      <w:szCs w:val="16"/>
                    </w:rPr>
                    <w:t>2023248025956563</w:t>
                  </w:r>
                </w:p>
              </w:tc>
              <w:tc>
                <w:tcPr>
                  <w:tcW w:w="1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FCE9B3" w14:textId="10022B3F" w:rsidR="00F65C00" w:rsidRPr="008E25DB" w:rsidRDefault="00F1295E" w:rsidP="00CF5A13">
                  <w:pPr>
                    <w:framePr w:hSpace="141" w:wrap="around" w:vAnchor="text" w:hAnchor="text" w:xAlign="center" w:y="1"/>
                    <w:tabs>
                      <w:tab w:val="left" w:pos="1701"/>
                    </w:tabs>
                    <w:suppressOverlap/>
                    <w:jc w:val="both"/>
                    <w:rPr>
                      <w:rFonts w:ascii="Arial" w:hAnsi="Arial" w:cs="Arial"/>
                      <w:bCs/>
                      <w:color w:val="000000" w:themeColor="text1"/>
                      <w:sz w:val="16"/>
                      <w:szCs w:val="16"/>
                      <w:lang w:val="es-ES"/>
                    </w:rPr>
                  </w:pPr>
                  <w:r w:rsidRPr="00F1295E">
                    <w:rPr>
                      <w:rFonts w:ascii="Arial" w:hAnsi="Arial" w:cs="Arial"/>
                      <w:bCs/>
                      <w:color w:val="000000" w:themeColor="text1"/>
                      <w:sz w:val="16"/>
                      <w:szCs w:val="16"/>
                      <w:lang w:val="es-ES"/>
                    </w:rPr>
                    <w:t>Fecha Limite- Radicaci</w:t>
                  </w:r>
                  <w:r w:rsidRPr="00F1295E">
                    <w:rPr>
                      <w:rFonts w:ascii="Arial" w:hAnsi="Arial" w:cs="Arial" w:hint="eastAsia"/>
                      <w:bCs/>
                      <w:color w:val="000000" w:themeColor="text1"/>
                      <w:sz w:val="16"/>
                      <w:szCs w:val="16"/>
                      <w:lang w:val="es-ES"/>
                    </w:rPr>
                    <w:t>ó</w:t>
                  </w:r>
                  <w:r w:rsidRPr="00F1295E">
                    <w:rPr>
                      <w:rFonts w:ascii="Arial" w:hAnsi="Arial" w:cs="Arial"/>
                      <w:bCs/>
                      <w:color w:val="000000" w:themeColor="text1"/>
                      <w:sz w:val="16"/>
                      <w:szCs w:val="16"/>
                      <w:lang w:val="es-ES"/>
                    </w:rPr>
                    <w:t>n de Proyectos Actos Administrativos vigencia 2025.</w:t>
                  </w:r>
                </w:p>
              </w:tc>
            </w:tr>
          </w:tbl>
          <w:p w14:paraId="0CA86F40" w14:textId="26087A10" w:rsidR="000B3E47" w:rsidRPr="00140AD1" w:rsidRDefault="000B3E47" w:rsidP="00DE1867">
            <w:pPr>
              <w:tabs>
                <w:tab w:val="left" w:pos="1701"/>
              </w:tabs>
              <w:jc w:val="both"/>
              <w:rPr>
                <w:rFonts w:ascii="Arial" w:hAnsi="Arial" w:cs="Arial"/>
                <w:sz w:val="18"/>
                <w:szCs w:val="18"/>
              </w:rPr>
            </w:pPr>
          </w:p>
          <w:p w14:paraId="2E3F9121" w14:textId="77777777" w:rsidR="000B3E47" w:rsidRPr="00140AD1" w:rsidRDefault="000B3E47" w:rsidP="00DE1867">
            <w:pPr>
              <w:tabs>
                <w:tab w:val="left" w:pos="1701"/>
              </w:tabs>
              <w:jc w:val="both"/>
              <w:rPr>
                <w:rFonts w:ascii="Arial" w:hAnsi="Arial" w:cs="Arial"/>
                <w:sz w:val="18"/>
                <w:szCs w:val="18"/>
              </w:rPr>
            </w:pPr>
          </w:p>
          <w:p w14:paraId="6C27353C" w14:textId="77777777" w:rsidR="00576596" w:rsidRPr="00140AD1" w:rsidRDefault="00576596" w:rsidP="00576596">
            <w:pPr>
              <w:tabs>
                <w:tab w:val="left" w:pos="1701"/>
              </w:tabs>
              <w:jc w:val="both"/>
              <w:rPr>
                <w:rFonts w:ascii="Arial" w:hAnsi="Arial" w:cs="Arial"/>
                <w:sz w:val="18"/>
                <w:szCs w:val="18"/>
              </w:rPr>
            </w:pPr>
            <w:r w:rsidRPr="00140AD1">
              <w:rPr>
                <w:rFonts w:ascii="Arial" w:hAnsi="Arial" w:cs="Arial"/>
                <w:b/>
                <w:sz w:val="18"/>
                <w:szCs w:val="18"/>
              </w:rPr>
              <w:t xml:space="preserve">Obligación No. 4: </w:t>
            </w:r>
            <w:r w:rsidRPr="00140AD1">
              <w:rPr>
                <w:rFonts w:ascii="Arial" w:hAnsi="Arial" w:cs="Arial"/>
                <w:sz w:val="18"/>
                <w:szCs w:val="18"/>
              </w:rPr>
              <w:t xml:space="preserve"> </w:t>
            </w:r>
            <w:r w:rsidRPr="00140AD1">
              <w:t xml:space="preserve"> </w:t>
            </w:r>
            <w:r w:rsidRPr="00140AD1">
              <w:rPr>
                <w:rFonts w:ascii="Arial" w:hAnsi="Arial" w:cs="Arial"/>
                <w:sz w:val="18"/>
                <w:szCs w:val="18"/>
              </w:rPr>
              <w:t>En cumplimiento a lo se</w:t>
            </w:r>
            <w:r w:rsidRPr="00140AD1">
              <w:rPr>
                <w:rFonts w:ascii="Arial" w:hAnsi="Arial" w:cs="Arial" w:hint="eastAsia"/>
                <w:sz w:val="18"/>
                <w:szCs w:val="18"/>
              </w:rPr>
              <w:t>ñ</w:t>
            </w:r>
            <w:r w:rsidRPr="00140AD1">
              <w:rPr>
                <w:rFonts w:ascii="Arial" w:hAnsi="Arial" w:cs="Arial"/>
                <w:sz w:val="18"/>
                <w:szCs w:val="18"/>
              </w:rPr>
              <w:t>alado en la ley 100 de 1993, deben acreditar la afiliaci</w:t>
            </w:r>
            <w:r w:rsidRPr="00140AD1">
              <w:rPr>
                <w:rFonts w:ascii="Arial" w:hAnsi="Arial" w:cs="Arial" w:hint="eastAsia"/>
                <w:sz w:val="18"/>
                <w:szCs w:val="18"/>
              </w:rPr>
              <w:t>ó</w:t>
            </w:r>
            <w:r w:rsidRPr="00140AD1">
              <w:rPr>
                <w:rFonts w:ascii="Arial" w:hAnsi="Arial" w:cs="Arial"/>
                <w:sz w:val="18"/>
                <w:szCs w:val="18"/>
              </w:rPr>
              <w:t>n al sistema de pensi</w:t>
            </w:r>
            <w:r w:rsidRPr="00140AD1">
              <w:rPr>
                <w:rFonts w:ascii="Arial" w:hAnsi="Arial" w:cs="Arial" w:hint="eastAsia"/>
                <w:sz w:val="18"/>
                <w:szCs w:val="18"/>
              </w:rPr>
              <w:t>ó</w:t>
            </w:r>
            <w:r w:rsidRPr="00140AD1">
              <w:rPr>
                <w:rFonts w:ascii="Arial" w:hAnsi="Arial" w:cs="Arial"/>
                <w:sz w:val="18"/>
                <w:szCs w:val="18"/>
              </w:rPr>
              <w:t>n, salud y riesgos laborales de que trata el art</w:t>
            </w:r>
            <w:r w:rsidRPr="00140AD1">
              <w:rPr>
                <w:rFonts w:ascii="Arial" w:hAnsi="Arial" w:cs="Arial" w:hint="eastAsia"/>
                <w:sz w:val="18"/>
                <w:szCs w:val="18"/>
              </w:rPr>
              <w:t>í</w:t>
            </w:r>
            <w:r w:rsidRPr="00140AD1">
              <w:rPr>
                <w:rFonts w:ascii="Arial" w:hAnsi="Arial" w:cs="Arial"/>
                <w:sz w:val="18"/>
                <w:szCs w:val="18"/>
              </w:rPr>
              <w:t>culo 282 de la citada ley. Anexando a su informe mensual fotocopia de los documentos que acrediten el cumplimiento de tal exigencia.</w:t>
            </w:r>
          </w:p>
          <w:p w14:paraId="3732400D" w14:textId="77777777" w:rsidR="00576596" w:rsidRPr="00140AD1" w:rsidRDefault="00576596" w:rsidP="00576596">
            <w:pPr>
              <w:tabs>
                <w:tab w:val="left" w:pos="1701"/>
              </w:tabs>
              <w:jc w:val="both"/>
              <w:rPr>
                <w:rFonts w:ascii="Arial" w:hAnsi="Arial" w:cs="Arial"/>
                <w:sz w:val="18"/>
                <w:szCs w:val="18"/>
              </w:rPr>
            </w:pPr>
          </w:p>
          <w:p w14:paraId="1DCFF2F0" w14:textId="3EA3ECD5" w:rsidR="00576596" w:rsidRPr="004F5F0C" w:rsidRDefault="00576596" w:rsidP="00CF5A13">
            <w:pPr>
              <w:pStyle w:val="Prrafodelista"/>
              <w:numPr>
                <w:ilvl w:val="0"/>
                <w:numId w:val="31"/>
              </w:numPr>
              <w:tabs>
                <w:tab w:val="left" w:pos="1701"/>
              </w:tabs>
              <w:contextualSpacing/>
              <w:jc w:val="both"/>
              <w:rPr>
                <w:rFonts w:ascii="Arial" w:hAnsi="Arial" w:cs="Arial"/>
                <w:color w:val="000000" w:themeColor="text1"/>
                <w:sz w:val="18"/>
                <w:szCs w:val="18"/>
              </w:rPr>
            </w:pPr>
            <w:r w:rsidRPr="00140AD1">
              <w:rPr>
                <w:rFonts w:ascii="Arial" w:hAnsi="Arial" w:cs="Arial"/>
                <w:color w:val="000000" w:themeColor="text1"/>
                <w:sz w:val="18"/>
                <w:szCs w:val="16"/>
              </w:rPr>
              <w:t>Se acredita afiliaci</w:t>
            </w:r>
            <w:r w:rsidRPr="00140AD1">
              <w:rPr>
                <w:rFonts w:ascii="Arial" w:hAnsi="Arial" w:cs="Arial" w:hint="eastAsia"/>
                <w:color w:val="000000" w:themeColor="text1"/>
                <w:sz w:val="18"/>
                <w:szCs w:val="16"/>
              </w:rPr>
              <w:t>ó</w:t>
            </w:r>
            <w:r w:rsidRPr="00140AD1">
              <w:rPr>
                <w:rFonts w:ascii="Arial" w:hAnsi="Arial" w:cs="Arial"/>
                <w:color w:val="000000" w:themeColor="text1"/>
                <w:sz w:val="18"/>
                <w:szCs w:val="16"/>
              </w:rPr>
              <w:t>n el sistema de pensi</w:t>
            </w:r>
            <w:r w:rsidRPr="00140AD1">
              <w:rPr>
                <w:rFonts w:ascii="Arial" w:hAnsi="Arial" w:cs="Arial" w:hint="eastAsia"/>
                <w:color w:val="000000" w:themeColor="text1"/>
                <w:sz w:val="18"/>
                <w:szCs w:val="16"/>
              </w:rPr>
              <w:t>ó</w:t>
            </w:r>
            <w:r w:rsidRPr="00140AD1">
              <w:rPr>
                <w:rFonts w:ascii="Arial" w:hAnsi="Arial" w:cs="Arial"/>
                <w:color w:val="000000" w:themeColor="text1"/>
                <w:sz w:val="18"/>
                <w:szCs w:val="16"/>
              </w:rPr>
              <w:t>n, salud y riesgos laborales, informaci</w:t>
            </w:r>
            <w:r w:rsidRPr="00140AD1">
              <w:rPr>
                <w:rFonts w:ascii="Arial" w:hAnsi="Arial" w:cs="Arial" w:hint="eastAsia"/>
                <w:color w:val="000000" w:themeColor="text1"/>
                <w:sz w:val="18"/>
                <w:szCs w:val="16"/>
              </w:rPr>
              <w:t>ó</w:t>
            </w:r>
            <w:r w:rsidRPr="00140AD1">
              <w:rPr>
                <w:rFonts w:ascii="Arial" w:hAnsi="Arial" w:cs="Arial"/>
                <w:color w:val="000000" w:themeColor="text1"/>
                <w:sz w:val="18"/>
                <w:szCs w:val="16"/>
              </w:rPr>
              <w:t>n que se acredita en la planilla N</w:t>
            </w:r>
            <w:proofErr w:type="gramStart"/>
            <w:r w:rsidR="004F5F0C" w:rsidRPr="00140AD1">
              <w:rPr>
                <w:rFonts w:ascii="Arial" w:hAnsi="Arial" w:cs="Arial"/>
                <w:color w:val="000000" w:themeColor="text1"/>
                <w:sz w:val="18"/>
                <w:szCs w:val="16"/>
              </w:rPr>
              <w:t xml:space="preserve">° </w:t>
            </w:r>
            <w:r w:rsidR="00CF5A13">
              <w:t xml:space="preserve"> </w:t>
            </w:r>
            <w:r w:rsidR="00CF5A13" w:rsidRPr="00CF5A13">
              <w:rPr>
                <w:rFonts w:ascii="Arial" w:hAnsi="Arial" w:cs="Arial"/>
                <w:sz w:val="18"/>
                <w:szCs w:val="18"/>
              </w:rPr>
              <w:t>9495680046</w:t>
            </w:r>
            <w:proofErr w:type="gramEnd"/>
            <w:r w:rsidR="00CF5A13" w:rsidRPr="00CF5A13">
              <w:rPr>
                <w:rFonts w:ascii="Arial" w:hAnsi="Arial" w:cs="Arial"/>
                <w:sz w:val="18"/>
                <w:szCs w:val="18"/>
              </w:rPr>
              <w:t xml:space="preserve"> </w:t>
            </w:r>
            <w:r w:rsidR="004F5F0C" w:rsidRPr="004F5F0C">
              <w:rPr>
                <w:rFonts w:ascii="Arial" w:hAnsi="Arial" w:cs="Arial"/>
                <w:b/>
                <w:color w:val="000000" w:themeColor="text1"/>
                <w:sz w:val="18"/>
                <w:szCs w:val="18"/>
              </w:rPr>
              <w:t>.</w:t>
            </w:r>
          </w:p>
          <w:p w14:paraId="4DA7AE37" w14:textId="77777777" w:rsidR="00576596" w:rsidRPr="004F5F0C" w:rsidRDefault="00576596" w:rsidP="00576596">
            <w:pPr>
              <w:tabs>
                <w:tab w:val="left" w:pos="1701"/>
              </w:tabs>
              <w:jc w:val="both"/>
              <w:rPr>
                <w:rFonts w:ascii="Arial" w:hAnsi="Arial" w:cs="Arial"/>
                <w:sz w:val="18"/>
                <w:szCs w:val="18"/>
              </w:rPr>
            </w:pPr>
          </w:p>
          <w:p w14:paraId="34D34355" w14:textId="77777777" w:rsidR="00576596" w:rsidRPr="004F5F0C" w:rsidRDefault="00576596" w:rsidP="00576596">
            <w:pPr>
              <w:tabs>
                <w:tab w:val="left" w:pos="1701"/>
              </w:tabs>
              <w:jc w:val="both"/>
              <w:rPr>
                <w:rFonts w:ascii="Arial" w:hAnsi="Arial" w:cs="Arial"/>
                <w:sz w:val="18"/>
                <w:szCs w:val="18"/>
              </w:rPr>
            </w:pPr>
            <w:r w:rsidRPr="004F5F0C">
              <w:rPr>
                <w:rFonts w:ascii="Arial" w:hAnsi="Arial" w:cs="Arial"/>
                <w:b/>
                <w:sz w:val="18"/>
                <w:szCs w:val="18"/>
              </w:rPr>
              <w:t xml:space="preserve">Obligación No. 5: </w:t>
            </w:r>
            <w:r w:rsidRPr="004F5F0C">
              <w:rPr>
                <w:rFonts w:ascii="Arial" w:hAnsi="Arial" w:cs="Arial"/>
                <w:sz w:val="18"/>
                <w:szCs w:val="18"/>
              </w:rPr>
              <w:t>De conformidad con el literal b. numeral 3. Artículo 13 del decreto 1295 e 1994, reglamentado por el decreto 723 de 2013, el contratista deberá ingresar obligatoriamente al sistema general de riesgos laborales. el monto de la cotización debe ser asumido en su totalidad por el contratista cuando el riesgo expuesto sea I, II, III.</w:t>
            </w:r>
          </w:p>
          <w:p w14:paraId="27CAD511" w14:textId="77777777" w:rsidR="00576596" w:rsidRPr="004F5F0C" w:rsidRDefault="00576596" w:rsidP="00576596">
            <w:pPr>
              <w:tabs>
                <w:tab w:val="left" w:pos="1701"/>
              </w:tabs>
              <w:jc w:val="both"/>
              <w:rPr>
                <w:rFonts w:ascii="Arial" w:hAnsi="Arial" w:cs="Arial"/>
                <w:sz w:val="18"/>
                <w:szCs w:val="18"/>
              </w:rPr>
            </w:pPr>
          </w:p>
          <w:p w14:paraId="2B5CC811" w14:textId="460C991B" w:rsidR="00576596" w:rsidRPr="004F5F0C" w:rsidRDefault="00576596" w:rsidP="00CF5A13">
            <w:pPr>
              <w:pStyle w:val="Prrafodelista"/>
              <w:numPr>
                <w:ilvl w:val="0"/>
                <w:numId w:val="31"/>
              </w:numPr>
              <w:rPr>
                <w:rFonts w:ascii="Arial" w:hAnsi="Arial" w:cs="Arial"/>
                <w:sz w:val="18"/>
                <w:szCs w:val="18"/>
              </w:rPr>
            </w:pPr>
            <w:r w:rsidRPr="004F5F0C">
              <w:rPr>
                <w:rFonts w:ascii="Arial" w:hAnsi="Arial" w:cs="Arial"/>
                <w:sz w:val="18"/>
                <w:szCs w:val="18"/>
              </w:rPr>
              <w:t>Se acredita afiliación el sistema de pensión, salud y riesgos laborales, información que se acredita en la planilla N</w:t>
            </w:r>
            <w:proofErr w:type="gramStart"/>
            <w:r w:rsidR="004F5F0C" w:rsidRPr="004F5F0C">
              <w:rPr>
                <w:rFonts w:ascii="Arial" w:hAnsi="Arial" w:cs="Arial"/>
                <w:sz w:val="18"/>
                <w:szCs w:val="18"/>
              </w:rPr>
              <w:t xml:space="preserve">° </w:t>
            </w:r>
            <w:r w:rsidR="00CF5A13">
              <w:t xml:space="preserve"> </w:t>
            </w:r>
            <w:r w:rsidR="00CF5A13" w:rsidRPr="00CF5A13">
              <w:rPr>
                <w:rFonts w:ascii="Arial" w:hAnsi="Arial" w:cs="Arial"/>
                <w:sz w:val="18"/>
                <w:szCs w:val="18"/>
              </w:rPr>
              <w:t>9495680046</w:t>
            </w:r>
            <w:proofErr w:type="gramEnd"/>
            <w:r w:rsidR="00140AD1" w:rsidRPr="004F5F0C">
              <w:rPr>
                <w:rFonts w:ascii="Arial" w:hAnsi="Arial" w:cs="Arial"/>
                <w:b/>
                <w:color w:val="000000" w:themeColor="text1"/>
                <w:sz w:val="18"/>
                <w:szCs w:val="18"/>
              </w:rPr>
              <w:t>.</w:t>
            </w:r>
          </w:p>
          <w:p w14:paraId="7FAC9922" w14:textId="2C8F1E3E" w:rsidR="00DE1867" w:rsidRPr="00140AD1" w:rsidRDefault="00DE1867" w:rsidP="00DE1867">
            <w:pPr>
              <w:tabs>
                <w:tab w:val="left" w:pos="1701"/>
              </w:tabs>
              <w:jc w:val="both"/>
              <w:rPr>
                <w:rFonts w:ascii="Arial" w:hAnsi="Arial" w:cs="Arial"/>
                <w:sz w:val="18"/>
                <w:szCs w:val="18"/>
              </w:rPr>
            </w:pPr>
          </w:p>
          <w:p w14:paraId="0987FF6D" w14:textId="2D4BA97E" w:rsidR="00DE1867" w:rsidRPr="00140AD1" w:rsidRDefault="00DE1867" w:rsidP="00DE1867">
            <w:pPr>
              <w:tabs>
                <w:tab w:val="left" w:pos="1701"/>
              </w:tabs>
              <w:jc w:val="both"/>
              <w:rPr>
                <w:rFonts w:ascii="Arial" w:hAnsi="Arial" w:cs="Arial"/>
                <w:sz w:val="18"/>
                <w:szCs w:val="18"/>
              </w:rPr>
            </w:pPr>
            <w:r w:rsidRPr="00140AD1">
              <w:rPr>
                <w:rFonts w:ascii="Arial" w:hAnsi="Arial" w:cs="Arial"/>
                <w:b/>
                <w:sz w:val="18"/>
                <w:szCs w:val="18"/>
              </w:rPr>
              <w:t xml:space="preserve">Obligación No. 7: </w:t>
            </w:r>
            <w:r w:rsidRPr="00140AD1">
              <w:rPr>
                <w:rFonts w:ascii="Arial" w:hAnsi="Arial" w:cs="Arial"/>
                <w:sz w:val="18"/>
                <w:szCs w:val="18"/>
              </w:rPr>
              <w:t xml:space="preserve"> Prestar sus servicios de acuerdo con las normas propias de su profesión, actividad u oficio.   </w:t>
            </w:r>
          </w:p>
          <w:p w14:paraId="4AB21573" w14:textId="77777777" w:rsidR="00DE1867" w:rsidRPr="00140AD1" w:rsidRDefault="00DE1867" w:rsidP="00DE1867">
            <w:pPr>
              <w:tabs>
                <w:tab w:val="left" w:pos="1701"/>
              </w:tabs>
              <w:jc w:val="both"/>
              <w:rPr>
                <w:rFonts w:ascii="Arial" w:hAnsi="Arial" w:cs="Arial"/>
                <w:sz w:val="18"/>
                <w:szCs w:val="18"/>
              </w:rPr>
            </w:pPr>
          </w:p>
          <w:p w14:paraId="5799407C" w14:textId="77777777" w:rsidR="00DE1867" w:rsidRPr="00140AD1" w:rsidRDefault="00DE1867" w:rsidP="00DE1867">
            <w:pPr>
              <w:pStyle w:val="Prrafodelista"/>
              <w:numPr>
                <w:ilvl w:val="0"/>
                <w:numId w:val="32"/>
              </w:numPr>
              <w:tabs>
                <w:tab w:val="left" w:pos="1701"/>
              </w:tabs>
              <w:contextualSpacing/>
              <w:jc w:val="both"/>
              <w:rPr>
                <w:rFonts w:ascii="Arial" w:hAnsi="Arial" w:cs="Arial"/>
                <w:color w:val="000000" w:themeColor="text1"/>
                <w:sz w:val="18"/>
                <w:szCs w:val="16"/>
              </w:rPr>
            </w:pPr>
            <w:r w:rsidRPr="00140AD1">
              <w:rPr>
                <w:rFonts w:ascii="Arial" w:hAnsi="Arial" w:cs="Arial"/>
                <w:color w:val="000000" w:themeColor="text1"/>
                <w:sz w:val="18"/>
                <w:szCs w:val="16"/>
              </w:rPr>
              <w:t>Se prestan los servicios de acuerdo con las normas propias de mi profesión, actividad u oficio.</w:t>
            </w:r>
          </w:p>
          <w:p w14:paraId="720F7F73" w14:textId="77777777" w:rsidR="00DE1867" w:rsidRPr="00140AD1" w:rsidRDefault="00DE1867" w:rsidP="00DE1867">
            <w:pPr>
              <w:tabs>
                <w:tab w:val="left" w:pos="1701"/>
              </w:tabs>
              <w:jc w:val="both"/>
              <w:rPr>
                <w:rFonts w:ascii="Arial" w:hAnsi="Arial" w:cs="Arial"/>
                <w:sz w:val="18"/>
                <w:szCs w:val="18"/>
              </w:rPr>
            </w:pPr>
          </w:p>
          <w:p w14:paraId="1C34F091" w14:textId="42FE0913" w:rsidR="00DE1867" w:rsidRPr="00140AD1" w:rsidRDefault="00DE1867" w:rsidP="00DE1867">
            <w:pPr>
              <w:tabs>
                <w:tab w:val="left" w:pos="1701"/>
              </w:tabs>
              <w:jc w:val="both"/>
              <w:rPr>
                <w:rFonts w:ascii="Arial" w:hAnsi="Arial" w:cs="Arial"/>
                <w:sz w:val="18"/>
                <w:szCs w:val="18"/>
              </w:rPr>
            </w:pPr>
            <w:r w:rsidRPr="00140AD1">
              <w:rPr>
                <w:rFonts w:ascii="Arial" w:hAnsi="Arial" w:cs="Arial"/>
                <w:b/>
                <w:sz w:val="18"/>
                <w:szCs w:val="18"/>
              </w:rPr>
              <w:t>Obligación N° 8:</w:t>
            </w:r>
            <w:r w:rsidRPr="00140AD1">
              <w:rPr>
                <w:rFonts w:ascii="Arial" w:hAnsi="Arial" w:cs="Arial"/>
                <w:sz w:val="18"/>
                <w:szCs w:val="18"/>
              </w:rPr>
              <w:t xml:space="preserve"> Presentar mensualmente el informe de actividades al supervisor del contrato dentro de las fechas indicadas por este. </w:t>
            </w:r>
          </w:p>
          <w:p w14:paraId="35FDA7BE" w14:textId="77777777" w:rsidR="00DE1867" w:rsidRPr="00140AD1" w:rsidRDefault="00DE1867" w:rsidP="00DE1867">
            <w:pPr>
              <w:tabs>
                <w:tab w:val="left" w:pos="1701"/>
              </w:tabs>
              <w:jc w:val="both"/>
              <w:rPr>
                <w:rFonts w:ascii="Arial" w:hAnsi="Arial" w:cs="Arial"/>
                <w:sz w:val="18"/>
                <w:szCs w:val="18"/>
              </w:rPr>
            </w:pPr>
          </w:p>
          <w:p w14:paraId="5F18FF49" w14:textId="42F0872A" w:rsidR="00DE1867" w:rsidRPr="00140AD1" w:rsidRDefault="00DE1867" w:rsidP="00DE1867">
            <w:pPr>
              <w:numPr>
                <w:ilvl w:val="0"/>
                <w:numId w:val="32"/>
              </w:numPr>
              <w:tabs>
                <w:tab w:val="left" w:pos="1701"/>
              </w:tabs>
              <w:jc w:val="both"/>
              <w:rPr>
                <w:rFonts w:ascii="Arial" w:hAnsi="Arial" w:cs="Arial"/>
                <w:sz w:val="18"/>
                <w:szCs w:val="18"/>
              </w:rPr>
            </w:pPr>
            <w:r w:rsidRPr="00140AD1">
              <w:rPr>
                <w:rFonts w:ascii="Arial" w:hAnsi="Arial" w:cs="Arial"/>
                <w:sz w:val="18"/>
                <w:szCs w:val="18"/>
              </w:rPr>
              <w:t>Se presenta informe de actividades al Supervisor del contrato correspondiente el mes de</w:t>
            </w:r>
            <w:r w:rsidR="0069275A" w:rsidRPr="00140AD1">
              <w:rPr>
                <w:rFonts w:ascii="Arial" w:hAnsi="Arial" w:cs="Arial"/>
                <w:sz w:val="18"/>
                <w:szCs w:val="18"/>
              </w:rPr>
              <w:t xml:space="preserve"> </w:t>
            </w:r>
            <w:r w:rsidR="00CF5A13">
              <w:rPr>
                <w:rFonts w:ascii="Arial" w:hAnsi="Arial" w:cs="Arial"/>
                <w:sz w:val="18"/>
                <w:szCs w:val="18"/>
              </w:rPr>
              <w:t>DICIEMBRE</w:t>
            </w:r>
            <w:r w:rsidR="00490334" w:rsidRPr="00140AD1">
              <w:rPr>
                <w:rFonts w:ascii="Arial" w:hAnsi="Arial" w:cs="Arial"/>
                <w:sz w:val="18"/>
                <w:szCs w:val="18"/>
              </w:rPr>
              <w:t xml:space="preserve"> </w:t>
            </w:r>
            <w:r w:rsidRPr="00140AD1">
              <w:rPr>
                <w:rFonts w:ascii="Arial" w:hAnsi="Arial" w:cs="Arial"/>
                <w:sz w:val="18"/>
                <w:szCs w:val="18"/>
              </w:rPr>
              <w:t>DE 202</w:t>
            </w:r>
            <w:r w:rsidR="001773EF" w:rsidRPr="00140AD1">
              <w:rPr>
                <w:rFonts w:ascii="Arial" w:hAnsi="Arial" w:cs="Arial"/>
                <w:sz w:val="18"/>
                <w:szCs w:val="18"/>
              </w:rPr>
              <w:t>5</w:t>
            </w:r>
            <w:r w:rsidRPr="00140AD1">
              <w:rPr>
                <w:rFonts w:ascii="Arial" w:hAnsi="Arial" w:cs="Arial"/>
                <w:sz w:val="18"/>
                <w:szCs w:val="18"/>
              </w:rPr>
              <w:t>, dentro de la fecha indicada por este.</w:t>
            </w:r>
          </w:p>
          <w:p w14:paraId="47A3D0EC" w14:textId="15CF48FE" w:rsidR="00DE1867" w:rsidRPr="00140AD1" w:rsidRDefault="00DE1867" w:rsidP="00DE1867">
            <w:pPr>
              <w:tabs>
                <w:tab w:val="left" w:pos="1701"/>
              </w:tabs>
              <w:jc w:val="both"/>
              <w:rPr>
                <w:rFonts w:ascii="Arial" w:hAnsi="Arial" w:cs="Arial"/>
                <w:sz w:val="18"/>
                <w:szCs w:val="18"/>
              </w:rPr>
            </w:pPr>
          </w:p>
          <w:p w14:paraId="65C752AB" w14:textId="04655AEE" w:rsidR="00DE1867" w:rsidRPr="00140AD1" w:rsidRDefault="00DE1867" w:rsidP="00DE1867">
            <w:pPr>
              <w:tabs>
                <w:tab w:val="left" w:pos="1701"/>
              </w:tabs>
              <w:jc w:val="both"/>
              <w:rPr>
                <w:rFonts w:ascii="Arial" w:hAnsi="Arial" w:cs="Arial"/>
                <w:color w:val="000000" w:themeColor="text1"/>
                <w:sz w:val="18"/>
                <w:szCs w:val="16"/>
              </w:rPr>
            </w:pPr>
            <w:r w:rsidRPr="00140AD1">
              <w:rPr>
                <w:rFonts w:ascii="Arial" w:hAnsi="Arial" w:cs="Arial"/>
                <w:b/>
                <w:color w:val="000000" w:themeColor="text1"/>
                <w:sz w:val="18"/>
                <w:szCs w:val="16"/>
              </w:rPr>
              <w:t>Obligación N° 9:</w:t>
            </w:r>
            <w:r w:rsidRPr="00140AD1">
              <w:rPr>
                <w:rFonts w:ascii="Arial" w:hAnsi="Arial" w:cs="Arial"/>
                <w:color w:val="000000" w:themeColor="text1"/>
                <w:sz w:val="18"/>
                <w:szCs w:val="16"/>
              </w:rPr>
              <w:t xml:space="preserve"> Guardar y mantener la debida reserva y confidencialidad frente a temas y asuntos tratados y conocidos dentro del desarrollo ejecución del presente contrato, reserva que se hará extensiva a los derechos de autor que de los mismos se deriven, los cuales son de propiedad del contratante.</w:t>
            </w:r>
          </w:p>
          <w:p w14:paraId="2ABB6574" w14:textId="77777777" w:rsidR="00DE1867" w:rsidRPr="00140AD1" w:rsidRDefault="00DE1867" w:rsidP="00DE1867">
            <w:pPr>
              <w:tabs>
                <w:tab w:val="left" w:pos="1701"/>
              </w:tabs>
              <w:jc w:val="both"/>
              <w:rPr>
                <w:rFonts w:ascii="Arial" w:hAnsi="Arial" w:cs="Arial"/>
                <w:color w:val="000000" w:themeColor="text1"/>
                <w:sz w:val="18"/>
                <w:szCs w:val="16"/>
              </w:rPr>
            </w:pPr>
          </w:p>
          <w:p w14:paraId="722FEC3A" w14:textId="12AA87A2" w:rsidR="00DE1867" w:rsidRPr="00140AD1" w:rsidRDefault="00DE1867" w:rsidP="00DE1867">
            <w:pPr>
              <w:pStyle w:val="Prrafodelista"/>
              <w:numPr>
                <w:ilvl w:val="0"/>
                <w:numId w:val="32"/>
              </w:numPr>
              <w:tabs>
                <w:tab w:val="left" w:pos="1701"/>
              </w:tabs>
              <w:contextualSpacing/>
              <w:jc w:val="both"/>
              <w:rPr>
                <w:rFonts w:ascii="Arial" w:hAnsi="Arial" w:cs="Arial"/>
                <w:color w:val="000000" w:themeColor="text1"/>
                <w:sz w:val="18"/>
                <w:szCs w:val="16"/>
              </w:rPr>
            </w:pPr>
            <w:r w:rsidRPr="00140AD1">
              <w:rPr>
                <w:rFonts w:ascii="Arial" w:hAnsi="Arial" w:cs="Arial"/>
                <w:color w:val="000000" w:themeColor="text1"/>
                <w:sz w:val="18"/>
                <w:szCs w:val="16"/>
              </w:rPr>
              <w:t>Se guarda y mantiene la debida reserva, en virtud de las obligaciones contractuales relacionadas en el CONTRATO CENACPER-482.</w:t>
            </w:r>
          </w:p>
          <w:p w14:paraId="3322179C" w14:textId="52E4F323" w:rsidR="00DE1867" w:rsidRPr="00140AD1" w:rsidRDefault="00DE1867" w:rsidP="00DE1867">
            <w:pPr>
              <w:tabs>
                <w:tab w:val="left" w:pos="1701"/>
              </w:tabs>
              <w:contextualSpacing/>
              <w:jc w:val="both"/>
              <w:rPr>
                <w:rFonts w:ascii="Arial" w:hAnsi="Arial" w:cs="Arial"/>
                <w:color w:val="000000" w:themeColor="text1"/>
                <w:sz w:val="18"/>
                <w:szCs w:val="16"/>
              </w:rPr>
            </w:pPr>
          </w:p>
          <w:p w14:paraId="54D2CF1D" w14:textId="07EEDB73" w:rsidR="00DE1867" w:rsidRPr="00140AD1" w:rsidRDefault="00DE1867" w:rsidP="00DE1867">
            <w:pPr>
              <w:tabs>
                <w:tab w:val="left" w:pos="1701"/>
              </w:tabs>
              <w:jc w:val="both"/>
              <w:rPr>
                <w:rFonts w:ascii="Arial" w:hAnsi="Arial" w:cs="Arial"/>
                <w:color w:val="000000" w:themeColor="text1"/>
                <w:sz w:val="18"/>
                <w:szCs w:val="16"/>
              </w:rPr>
            </w:pPr>
            <w:r w:rsidRPr="00140AD1">
              <w:rPr>
                <w:rFonts w:ascii="Arial" w:hAnsi="Arial" w:cs="Arial"/>
                <w:b/>
                <w:color w:val="000000" w:themeColor="text1"/>
                <w:sz w:val="18"/>
                <w:szCs w:val="16"/>
              </w:rPr>
              <w:t>Obligación N° 10:</w:t>
            </w:r>
            <w:r w:rsidRPr="00140AD1">
              <w:rPr>
                <w:rFonts w:ascii="Arial" w:hAnsi="Arial" w:cs="Arial"/>
                <w:color w:val="000000" w:themeColor="text1"/>
                <w:sz w:val="18"/>
                <w:szCs w:val="16"/>
              </w:rPr>
              <w:t xml:space="preserve"> Realizar la gestión de documentos en el sistema de gestión documental ORFEO </w:t>
            </w:r>
            <w:proofErr w:type="spellStart"/>
            <w:r w:rsidRPr="00140AD1">
              <w:rPr>
                <w:rFonts w:ascii="Arial" w:hAnsi="Arial" w:cs="Arial"/>
                <w:color w:val="000000" w:themeColor="text1"/>
                <w:sz w:val="18"/>
                <w:szCs w:val="16"/>
              </w:rPr>
              <w:t>SGD</w:t>
            </w:r>
            <w:proofErr w:type="spellEnd"/>
            <w:r w:rsidRPr="00140AD1">
              <w:rPr>
                <w:rFonts w:ascii="Arial" w:hAnsi="Arial" w:cs="Arial"/>
                <w:color w:val="000000" w:themeColor="text1"/>
                <w:sz w:val="18"/>
                <w:szCs w:val="16"/>
              </w:rPr>
              <w:t>, garantizando con ello la seguridad de la información y la trazabilidad de los procesos.</w:t>
            </w:r>
          </w:p>
          <w:p w14:paraId="36607376" w14:textId="77777777" w:rsidR="00DE1867" w:rsidRPr="00140AD1" w:rsidRDefault="00DE1867" w:rsidP="00DE1867">
            <w:pPr>
              <w:tabs>
                <w:tab w:val="left" w:pos="1701"/>
              </w:tabs>
              <w:jc w:val="both"/>
              <w:rPr>
                <w:rFonts w:ascii="Arial" w:hAnsi="Arial" w:cs="Arial"/>
                <w:color w:val="000000" w:themeColor="text1"/>
                <w:sz w:val="18"/>
                <w:szCs w:val="16"/>
              </w:rPr>
            </w:pPr>
          </w:p>
          <w:p w14:paraId="2D3A4D3C" w14:textId="77777777" w:rsidR="00DE1867" w:rsidRPr="00140AD1" w:rsidRDefault="00DE1867" w:rsidP="00DE1867">
            <w:pPr>
              <w:pStyle w:val="Prrafodelista"/>
              <w:numPr>
                <w:ilvl w:val="0"/>
                <w:numId w:val="32"/>
              </w:numPr>
              <w:tabs>
                <w:tab w:val="left" w:pos="1701"/>
              </w:tabs>
              <w:contextualSpacing/>
              <w:jc w:val="both"/>
              <w:rPr>
                <w:rFonts w:ascii="Arial" w:hAnsi="Arial" w:cs="Arial"/>
                <w:color w:val="000000" w:themeColor="text1"/>
                <w:sz w:val="18"/>
                <w:szCs w:val="16"/>
              </w:rPr>
            </w:pPr>
            <w:r w:rsidRPr="00140AD1">
              <w:rPr>
                <w:rFonts w:ascii="Arial" w:hAnsi="Arial" w:cs="Arial"/>
                <w:color w:val="000000" w:themeColor="text1"/>
                <w:sz w:val="18"/>
                <w:szCs w:val="16"/>
              </w:rPr>
              <w:t xml:space="preserve">Se realiza la gestión de documentos en el sistema ORFEO, la cual implica la asignación de radicados a cada uno de los conceptos emitidos, </w:t>
            </w:r>
            <w:proofErr w:type="spellStart"/>
            <w:r w:rsidRPr="00140AD1">
              <w:rPr>
                <w:rFonts w:ascii="Arial" w:hAnsi="Arial" w:cs="Arial"/>
                <w:color w:val="000000" w:themeColor="text1"/>
                <w:sz w:val="18"/>
                <w:szCs w:val="16"/>
              </w:rPr>
              <w:t>TRD</w:t>
            </w:r>
            <w:proofErr w:type="spellEnd"/>
            <w:r w:rsidRPr="00140AD1">
              <w:rPr>
                <w:rFonts w:ascii="Arial" w:hAnsi="Arial" w:cs="Arial"/>
                <w:color w:val="000000" w:themeColor="text1"/>
                <w:sz w:val="18"/>
                <w:szCs w:val="16"/>
              </w:rPr>
              <w:t xml:space="preserve"> y archivos de los mismos, que hayan cumplido con el trámite de ley.</w:t>
            </w:r>
          </w:p>
          <w:p w14:paraId="34505A89" w14:textId="77777777" w:rsidR="00DE1867" w:rsidRPr="00140AD1" w:rsidRDefault="00DE1867" w:rsidP="00DE1867">
            <w:pPr>
              <w:tabs>
                <w:tab w:val="left" w:pos="1701"/>
              </w:tabs>
              <w:contextualSpacing/>
              <w:jc w:val="both"/>
              <w:rPr>
                <w:rFonts w:ascii="Arial" w:hAnsi="Arial" w:cs="Arial"/>
                <w:color w:val="000000" w:themeColor="text1"/>
                <w:sz w:val="18"/>
                <w:szCs w:val="16"/>
              </w:rPr>
            </w:pPr>
          </w:p>
          <w:p w14:paraId="1BB69C91" w14:textId="35A5663F" w:rsidR="000B3E47" w:rsidRPr="00140AD1" w:rsidRDefault="00DE1867" w:rsidP="00DE1867">
            <w:pPr>
              <w:tabs>
                <w:tab w:val="left" w:pos="1701"/>
              </w:tabs>
              <w:jc w:val="both"/>
              <w:rPr>
                <w:rFonts w:ascii="Arial" w:hAnsi="Arial" w:cs="Arial"/>
                <w:color w:val="000000" w:themeColor="text1"/>
                <w:sz w:val="18"/>
                <w:szCs w:val="16"/>
              </w:rPr>
            </w:pPr>
            <w:r w:rsidRPr="00140AD1">
              <w:rPr>
                <w:rFonts w:ascii="Arial" w:hAnsi="Arial" w:cs="Arial"/>
                <w:b/>
                <w:color w:val="000000" w:themeColor="text1"/>
                <w:sz w:val="18"/>
                <w:szCs w:val="16"/>
              </w:rPr>
              <w:t>Obligación N° 11:</w:t>
            </w:r>
            <w:r w:rsidRPr="00140AD1">
              <w:rPr>
                <w:rFonts w:ascii="Arial" w:hAnsi="Arial" w:cs="Arial"/>
                <w:color w:val="000000" w:themeColor="text1"/>
                <w:sz w:val="18"/>
                <w:szCs w:val="16"/>
              </w:rPr>
              <w:t xml:space="preserve">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w:t>
            </w:r>
            <w:proofErr w:type="spellStart"/>
            <w:r w:rsidRPr="00140AD1">
              <w:rPr>
                <w:rFonts w:ascii="Arial" w:hAnsi="Arial" w:cs="Arial"/>
                <w:color w:val="000000" w:themeColor="text1"/>
                <w:sz w:val="18"/>
                <w:szCs w:val="16"/>
              </w:rPr>
              <w:t>FUID</w:t>
            </w:r>
            <w:proofErr w:type="spellEnd"/>
            <w:r w:rsidRPr="00140AD1">
              <w:rPr>
                <w:rFonts w:ascii="Arial" w:hAnsi="Arial" w:cs="Arial"/>
                <w:color w:val="000000" w:themeColor="text1"/>
                <w:sz w:val="18"/>
                <w:szCs w:val="16"/>
              </w:rPr>
              <w:t>).</w:t>
            </w:r>
          </w:p>
          <w:p w14:paraId="0BF08AC6" w14:textId="77777777" w:rsidR="000B3E47" w:rsidRPr="00140AD1" w:rsidRDefault="000B3E47" w:rsidP="00DE1867">
            <w:pPr>
              <w:tabs>
                <w:tab w:val="left" w:pos="1701"/>
              </w:tabs>
              <w:jc w:val="both"/>
              <w:rPr>
                <w:rFonts w:ascii="Arial" w:hAnsi="Arial" w:cs="Arial"/>
                <w:color w:val="000000" w:themeColor="text1"/>
                <w:sz w:val="18"/>
                <w:szCs w:val="16"/>
              </w:rPr>
            </w:pPr>
          </w:p>
          <w:p w14:paraId="6DAD6B23" w14:textId="6ADC3D16" w:rsidR="00DE1867" w:rsidRPr="00140AD1" w:rsidRDefault="00DE1867" w:rsidP="00DE1867">
            <w:pPr>
              <w:pStyle w:val="Prrafodelista"/>
              <w:numPr>
                <w:ilvl w:val="0"/>
                <w:numId w:val="32"/>
              </w:numPr>
              <w:tabs>
                <w:tab w:val="left" w:pos="1701"/>
              </w:tabs>
              <w:contextualSpacing/>
              <w:jc w:val="both"/>
              <w:rPr>
                <w:rFonts w:ascii="Arial" w:hAnsi="Arial" w:cs="Arial"/>
                <w:color w:val="000000" w:themeColor="text1"/>
                <w:sz w:val="18"/>
                <w:szCs w:val="16"/>
              </w:rPr>
            </w:pPr>
            <w:r w:rsidRPr="00140AD1">
              <w:rPr>
                <w:rFonts w:ascii="Arial" w:hAnsi="Arial" w:cs="Arial"/>
                <w:color w:val="000000" w:themeColor="text1"/>
                <w:sz w:val="18"/>
                <w:szCs w:val="16"/>
              </w:rPr>
              <w:t xml:space="preserve">Se realiza </w:t>
            </w:r>
            <w:proofErr w:type="spellStart"/>
            <w:r w:rsidRPr="00140AD1">
              <w:rPr>
                <w:rFonts w:ascii="Arial" w:hAnsi="Arial" w:cs="Arial"/>
                <w:color w:val="000000" w:themeColor="text1"/>
                <w:sz w:val="18"/>
                <w:szCs w:val="16"/>
              </w:rPr>
              <w:t>FUID</w:t>
            </w:r>
            <w:proofErr w:type="spellEnd"/>
            <w:r w:rsidRPr="00140AD1">
              <w:rPr>
                <w:rFonts w:ascii="Arial" w:hAnsi="Arial" w:cs="Arial"/>
                <w:color w:val="000000" w:themeColor="text1"/>
                <w:sz w:val="18"/>
                <w:szCs w:val="16"/>
              </w:rPr>
              <w:t xml:space="preserve"> del mes de FEBR</w:t>
            </w:r>
            <w:bookmarkStart w:id="0" w:name="_GoBack"/>
            <w:bookmarkEnd w:id="0"/>
            <w:r w:rsidRPr="00140AD1">
              <w:rPr>
                <w:rFonts w:ascii="Arial" w:hAnsi="Arial" w:cs="Arial"/>
                <w:color w:val="000000" w:themeColor="text1"/>
                <w:sz w:val="18"/>
                <w:szCs w:val="16"/>
              </w:rPr>
              <w:t>ERO</w:t>
            </w:r>
            <w:r w:rsidR="007725C5" w:rsidRPr="00140AD1">
              <w:rPr>
                <w:rFonts w:ascii="Arial" w:hAnsi="Arial" w:cs="Arial"/>
                <w:color w:val="000000" w:themeColor="text1"/>
                <w:sz w:val="18"/>
                <w:szCs w:val="16"/>
              </w:rPr>
              <w:t>,</w:t>
            </w:r>
            <w:r w:rsidR="00F67AD8" w:rsidRPr="00140AD1">
              <w:rPr>
                <w:rFonts w:ascii="Arial" w:hAnsi="Arial" w:cs="Arial"/>
                <w:color w:val="000000" w:themeColor="text1"/>
                <w:sz w:val="18"/>
                <w:szCs w:val="16"/>
              </w:rPr>
              <w:t xml:space="preserve"> MARZO</w:t>
            </w:r>
            <w:r w:rsidR="00F92BDA" w:rsidRPr="00140AD1">
              <w:rPr>
                <w:rFonts w:ascii="Arial" w:hAnsi="Arial" w:cs="Arial"/>
                <w:color w:val="000000" w:themeColor="text1"/>
                <w:sz w:val="18"/>
                <w:szCs w:val="16"/>
              </w:rPr>
              <w:t xml:space="preserve">, </w:t>
            </w:r>
            <w:r w:rsidR="007725C5" w:rsidRPr="00140AD1">
              <w:rPr>
                <w:rFonts w:ascii="Arial" w:hAnsi="Arial" w:cs="Arial"/>
                <w:color w:val="000000" w:themeColor="text1"/>
                <w:sz w:val="18"/>
                <w:szCs w:val="16"/>
              </w:rPr>
              <w:t>ABRIL</w:t>
            </w:r>
            <w:r w:rsidR="00BB4F33" w:rsidRPr="00140AD1">
              <w:rPr>
                <w:rFonts w:ascii="Arial" w:hAnsi="Arial" w:cs="Arial"/>
                <w:color w:val="000000" w:themeColor="text1"/>
                <w:sz w:val="18"/>
                <w:szCs w:val="16"/>
              </w:rPr>
              <w:t>,</w:t>
            </w:r>
            <w:r w:rsidR="00F92BDA" w:rsidRPr="00140AD1">
              <w:rPr>
                <w:rFonts w:ascii="Arial" w:hAnsi="Arial" w:cs="Arial"/>
                <w:color w:val="000000" w:themeColor="text1"/>
                <w:sz w:val="18"/>
                <w:szCs w:val="16"/>
              </w:rPr>
              <w:t xml:space="preserve"> MAYO</w:t>
            </w:r>
            <w:r w:rsidR="0069275A" w:rsidRPr="00140AD1">
              <w:rPr>
                <w:rFonts w:ascii="Arial" w:hAnsi="Arial" w:cs="Arial"/>
                <w:color w:val="000000" w:themeColor="text1"/>
                <w:sz w:val="18"/>
                <w:szCs w:val="16"/>
              </w:rPr>
              <w:t>,</w:t>
            </w:r>
            <w:r w:rsidR="00BB4F33" w:rsidRPr="00140AD1">
              <w:rPr>
                <w:rFonts w:ascii="Arial" w:hAnsi="Arial" w:cs="Arial"/>
                <w:color w:val="000000" w:themeColor="text1"/>
                <w:sz w:val="18"/>
                <w:szCs w:val="16"/>
              </w:rPr>
              <w:t xml:space="preserve"> JUNIO</w:t>
            </w:r>
            <w:r w:rsidR="000B3E47" w:rsidRPr="00140AD1">
              <w:rPr>
                <w:rFonts w:ascii="Arial" w:hAnsi="Arial" w:cs="Arial"/>
                <w:color w:val="000000" w:themeColor="text1"/>
                <w:sz w:val="18"/>
                <w:szCs w:val="16"/>
              </w:rPr>
              <w:t xml:space="preserve">, </w:t>
            </w:r>
            <w:r w:rsidR="0069275A" w:rsidRPr="00140AD1">
              <w:rPr>
                <w:rFonts w:ascii="Arial" w:hAnsi="Arial" w:cs="Arial"/>
                <w:color w:val="000000" w:themeColor="text1"/>
                <w:sz w:val="18"/>
                <w:szCs w:val="16"/>
              </w:rPr>
              <w:t>JULIO</w:t>
            </w:r>
            <w:r w:rsidR="00140AD1">
              <w:rPr>
                <w:rFonts w:ascii="Arial" w:hAnsi="Arial" w:cs="Arial"/>
                <w:color w:val="000000" w:themeColor="text1"/>
                <w:sz w:val="18"/>
                <w:szCs w:val="16"/>
              </w:rPr>
              <w:t xml:space="preserve">, </w:t>
            </w:r>
            <w:r w:rsidR="000B3E47" w:rsidRPr="00140AD1">
              <w:rPr>
                <w:rFonts w:ascii="Arial" w:hAnsi="Arial" w:cs="Arial"/>
                <w:color w:val="000000" w:themeColor="text1"/>
                <w:sz w:val="18"/>
                <w:szCs w:val="16"/>
              </w:rPr>
              <w:t xml:space="preserve"> AGOSTO</w:t>
            </w:r>
            <w:r w:rsidR="000F7FF1">
              <w:rPr>
                <w:rFonts w:ascii="Arial" w:hAnsi="Arial" w:cs="Arial"/>
                <w:color w:val="000000" w:themeColor="text1"/>
                <w:sz w:val="18"/>
                <w:szCs w:val="16"/>
              </w:rPr>
              <w:t>,</w:t>
            </w:r>
            <w:r w:rsidR="00140AD1">
              <w:rPr>
                <w:rFonts w:ascii="Arial" w:hAnsi="Arial" w:cs="Arial"/>
                <w:color w:val="000000" w:themeColor="text1"/>
                <w:sz w:val="18"/>
                <w:szCs w:val="16"/>
              </w:rPr>
              <w:t xml:space="preserve"> SEPTIEMBRE</w:t>
            </w:r>
            <w:r w:rsidR="004F5F0C">
              <w:rPr>
                <w:rFonts w:ascii="Arial" w:hAnsi="Arial" w:cs="Arial"/>
                <w:color w:val="000000" w:themeColor="text1"/>
                <w:sz w:val="18"/>
                <w:szCs w:val="16"/>
              </w:rPr>
              <w:t>,</w:t>
            </w:r>
            <w:r w:rsidR="000F7FF1">
              <w:rPr>
                <w:rFonts w:ascii="Arial" w:hAnsi="Arial" w:cs="Arial"/>
                <w:color w:val="000000" w:themeColor="text1"/>
                <w:sz w:val="18"/>
                <w:szCs w:val="16"/>
              </w:rPr>
              <w:t xml:space="preserve"> OCTUBRE</w:t>
            </w:r>
            <w:r w:rsidR="00CF5A13">
              <w:rPr>
                <w:rFonts w:ascii="Arial" w:hAnsi="Arial" w:cs="Arial"/>
                <w:color w:val="000000" w:themeColor="text1"/>
                <w:sz w:val="18"/>
                <w:szCs w:val="16"/>
              </w:rPr>
              <w:t>,</w:t>
            </w:r>
            <w:r w:rsidR="004F5F0C">
              <w:rPr>
                <w:rFonts w:ascii="Arial" w:hAnsi="Arial" w:cs="Arial"/>
                <w:color w:val="000000" w:themeColor="text1"/>
                <w:sz w:val="18"/>
                <w:szCs w:val="16"/>
              </w:rPr>
              <w:t xml:space="preserve"> NOVIEMBRE</w:t>
            </w:r>
            <w:r w:rsidR="00CF5A13">
              <w:rPr>
                <w:rFonts w:ascii="Arial" w:hAnsi="Arial" w:cs="Arial"/>
                <w:color w:val="000000" w:themeColor="text1"/>
                <w:sz w:val="18"/>
                <w:szCs w:val="16"/>
              </w:rPr>
              <w:t xml:space="preserve"> Y DICIEMBRE</w:t>
            </w:r>
            <w:r w:rsidRPr="00140AD1">
              <w:rPr>
                <w:rFonts w:ascii="Arial" w:hAnsi="Arial" w:cs="Arial"/>
                <w:color w:val="000000" w:themeColor="text1"/>
                <w:sz w:val="18"/>
                <w:szCs w:val="16"/>
              </w:rPr>
              <w:t xml:space="preserve"> (hasta la fecha), el cual reposa en la carpeta compartida de la Sección de Actos Administrativos de la Dirección de Negocios Generales.</w:t>
            </w:r>
          </w:p>
        </w:tc>
      </w:tr>
      <w:tr w:rsidR="00DE1867" w:rsidRPr="00AB2645" w14:paraId="61D96AF0" w14:textId="77777777" w:rsidTr="00F75778">
        <w:trPr>
          <w:trHeight w:val="1580"/>
        </w:trPr>
        <w:tc>
          <w:tcPr>
            <w:tcW w:w="3119" w:type="dxa"/>
            <w:tcBorders>
              <w:top w:val="single" w:sz="4" w:space="0" w:color="auto"/>
              <w:left w:val="single" w:sz="4" w:space="0" w:color="auto"/>
              <w:bottom w:val="single" w:sz="4" w:space="0" w:color="auto"/>
              <w:right w:val="single" w:sz="4" w:space="0" w:color="auto"/>
            </w:tcBorders>
            <w:vAlign w:val="center"/>
          </w:tcPr>
          <w:p w14:paraId="1BCB848F" w14:textId="77777777" w:rsidR="00DE1867" w:rsidRPr="00AB2645" w:rsidRDefault="00DE1867" w:rsidP="00DE1867">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AB2645">
              <w:rPr>
                <w:rFonts w:ascii="Arial" w:hAnsi="Arial" w:cs="Arial"/>
                <w:b/>
                <w:sz w:val="18"/>
                <w:szCs w:val="18"/>
              </w:rPr>
              <w:t>CONSTANCIAS</w:t>
            </w:r>
          </w:p>
        </w:tc>
        <w:tc>
          <w:tcPr>
            <w:tcW w:w="6663" w:type="dxa"/>
            <w:tcBorders>
              <w:top w:val="single" w:sz="4" w:space="0" w:color="auto"/>
              <w:left w:val="single" w:sz="4" w:space="0" w:color="auto"/>
              <w:bottom w:val="single" w:sz="4" w:space="0" w:color="auto"/>
              <w:right w:val="single" w:sz="4" w:space="0" w:color="auto"/>
            </w:tcBorders>
          </w:tcPr>
          <w:p w14:paraId="4000EFBB" w14:textId="77777777" w:rsidR="00DE1867" w:rsidRPr="00AB2645" w:rsidRDefault="00DE1867" w:rsidP="00DE1867">
            <w:pPr>
              <w:tabs>
                <w:tab w:val="left" w:pos="1701"/>
              </w:tabs>
              <w:jc w:val="both"/>
              <w:rPr>
                <w:rFonts w:ascii="Arial" w:hAnsi="Arial" w:cs="Arial"/>
                <w:sz w:val="18"/>
                <w:szCs w:val="16"/>
              </w:rPr>
            </w:pPr>
            <w:r w:rsidRPr="00AB2645">
              <w:rPr>
                <w:rFonts w:ascii="Arial" w:hAnsi="Arial" w:cs="Arial"/>
                <w:sz w:val="18"/>
                <w:szCs w:val="16"/>
              </w:rPr>
              <w:t>Dejo constancia que, durante el plazo de ejecuci</w:t>
            </w:r>
            <w:r w:rsidRPr="00AB2645">
              <w:rPr>
                <w:rFonts w:ascii="Arial" w:hAnsi="Arial" w:cs="Arial" w:hint="eastAsia"/>
                <w:sz w:val="18"/>
                <w:szCs w:val="16"/>
              </w:rPr>
              <w:t>ó</w:t>
            </w:r>
            <w:r w:rsidRPr="00AB2645">
              <w:rPr>
                <w:rFonts w:ascii="Arial" w:hAnsi="Arial" w:cs="Arial"/>
                <w:sz w:val="18"/>
                <w:szCs w:val="16"/>
              </w:rPr>
              <w:t>n del contrato, no se han configurado los presupuestos legales del contrato laboral y que he gozado de plena autonom</w:t>
            </w:r>
            <w:r w:rsidRPr="00AB2645">
              <w:rPr>
                <w:rFonts w:ascii="Arial" w:hAnsi="Arial" w:cs="Arial" w:hint="eastAsia"/>
                <w:sz w:val="18"/>
                <w:szCs w:val="16"/>
              </w:rPr>
              <w:t>í</w:t>
            </w:r>
            <w:r w:rsidRPr="00AB2645">
              <w:rPr>
                <w:rFonts w:ascii="Arial" w:hAnsi="Arial" w:cs="Arial"/>
                <w:sz w:val="18"/>
                <w:szCs w:val="16"/>
              </w:rPr>
              <w:t>a para ejecutar las obligaciones contractuales relacionadas en el contrato.</w:t>
            </w:r>
          </w:p>
          <w:p w14:paraId="7EF9B804" w14:textId="77777777" w:rsidR="00DE1867" w:rsidRPr="00AB2645" w:rsidRDefault="00DE1867" w:rsidP="00DE1867">
            <w:pPr>
              <w:tabs>
                <w:tab w:val="left" w:pos="1701"/>
              </w:tabs>
              <w:jc w:val="both"/>
              <w:rPr>
                <w:rFonts w:ascii="Arial" w:hAnsi="Arial" w:cs="Arial"/>
                <w:sz w:val="18"/>
                <w:szCs w:val="16"/>
              </w:rPr>
            </w:pPr>
          </w:p>
          <w:p w14:paraId="2CEF3E1B" w14:textId="77777777" w:rsidR="00DE1867" w:rsidRDefault="00DE1867" w:rsidP="00DE1867">
            <w:pPr>
              <w:tabs>
                <w:tab w:val="left" w:pos="1701"/>
              </w:tabs>
              <w:jc w:val="both"/>
              <w:rPr>
                <w:rFonts w:ascii="Arial" w:hAnsi="Arial" w:cs="Arial"/>
                <w:sz w:val="18"/>
                <w:szCs w:val="16"/>
              </w:rPr>
            </w:pPr>
            <w:r w:rsidRPr="00AB2645">
              <w:rPr>
                <w:rFonts w:ascii="Arial" w:hAnsi="Arial" w:cs="Arial"/>
                <w:sz w:val="18"/>
                <w:szCs w:val="16"/>
              </w:rPr>
              <w:t>As</w:t>
            </w:r>
            <w:r w:rsidRPr="00AB2645">
              <w:rPr>
                <w:rFonts w:ascii="Arial" w:hAnsi="Arial" w:cs="Arial" w:hint="eastAsia"/>
                <w:sz w:val="18"/>
                <w:szCs w:val="16"/>
              </w:rPr>
              <w:t>í</w:t>
            </w:r>
            <w:r w:rsidRPr="00AB2645">
              <w:rPr>
                <w:rFonts w:ascii="Arial" w:hAnsi="Arial" w:cs="Arial"/>
                <w:sz w:val="18"/>
                <w:szCs w:val="16"/>
              </w:rPr>
              <w:t xml:space="preserve"> mismo, tanto el/la suscrito/a y el Ministerio de Defensa </w:t>
            </w:r>
            <w:r w:rsidRPr="00AB2645">
              <w:rPr>
                <w:rFonts w:ascii="Arial" w:hAnsi="Arial" w:cs="Arial" w:hint="eastAsia"/>
                <w:sz w:val="18"/>
                <w:szCs w:val="16"/>
              </w:rPr>
              <w:t>–</w:t>
            </w:r>
            <w:r w:rsidRPr="00AB2645">
              <w:rPr>
                <w:rFonts w:ascii="Arial" w:hAnsi="Arial" w:cs="Arial"/>
                <w:sz w:val="18"/>
                <w:szCs w:val="16"/>
              </w:rPr>
              <w:t xml:space="preserve"> Ej</w:t>
            </w:r>
            <w:r w:rsidRPr="00AB2645">
              <w:rPr>
                <w:rFonts w:ascii="Arial" w:hAnsi="Arial" w:cs="Arial" w:hint="eastAsia"/>
                <w:sz w:val="18"/>
                <w:szCs w:val="16"/>
              </w:rPr>
              <w:t>é</w:t>
            </w:r>
            <w:r w:rsidRPr="00AB2645">
              <w:rPr>
                <w:rFonts w:ascii="Arial" w:hAnsi="Arial" w:cs="Arial"/>
                <w:sz w:val="18"/>
                <w:szCs w:val="16"/>
              </w:rPr>
              <w:t xml:space="preserve">rcito Nacional </w:t>
            </w:r>
            <w:r w:rsidRPr="00AB2645">
              <w:rPr>
                <w:rFonts w:ascii="Arial" w:hAnsi="Arial" w:cs="Arial" w:hint="eastAsia"/>
                <w:sz w:val="18"/>
                <w:szCs w:val="16"/>
              </w:rPr>
              <w:t>–</w:t>
            </w:r>
            <w:r w:rsidRPr="00AB2645">
              <w:rPr>
                <w:rFonts w:ascii="Arial" w:hAnsi="Arial" w:cs="Arial"/>
                <w:sz w:val="18"/>
                <w:szCs w:val="16"/>
              </w:rPr>
              <w:t xml:space="preserve"> Unidad Ejecutora ha dado cumplimiento a las obligaciones legales y contractuales registradas en el contrato. </w:t>
            </w:r>
          </w:p>
          <w:p w14:paraId="30E5256C" w14:textId="6B9E249B" w:rsidR="005E02B8" w:rsidRPr="00AB2645" w:rsidRDefault="005E02B8" w:rsidP="00DE1867">
            <w:pPr>
              <w:tabs>
                <w:tab w:val="left" w:pos="1701"/>
              </w:tabs>
              <w:jc w:val="both"/>
              <w:rPr>
                <w:rFonts w:ascii="Arial" w:hAnsi="Arial" w:cs="Arial"/>
                <w:sz w:val="18"/>
                <w:szCs w:val="16"/>
              </w:rPr>
            </w:pPr>
          </w:p>
        </w:tc>
      </w:tr>
    </w:tbl>
    <w:p w14:paraId="42D78B62" w14:textId="6026A427" w:rsidR="00567E83" w:rsidRPr="00AB2645" w:rsidRDefault="00567E83" w:rsidP="00D56830">
      <w:pPr>
        <w:tabs>
          <w:tab w:val="left" w:pos="1701"/>
        </w:tabs>
        <w:jc w:val="both"/>
        <w:rPr>
          <w:rFonts w:ascii="Arial" w:hAnsi="Arial" w:cs="Arial"/>
          <w:sz w:val="22"/>
          <w:szCs w:val="22"/>
        </w:rPr>
      </w:pPr>
    </w:p>
    <w:p w14:paraId="620B151A" w14:textId="5BD2A576" w:rsidR="00567E83" w:rsidRPr="00AB2645" w:rsidRDefault="00567E83" w:rsidP="00567E83">
      <w:pPr>
        <w:pStyle w:val="Prrafodelista"/>
        <w:tabs>
          <w:tab w:val="left" w:pos="1701"/>
        </w:tabs>
        <w:ind w:left="-426"/>
        <w:jc w:val="both"/>
        <w:rPr>
          <w:rFonts w:ascii="Arial" w:hAnsi="Arial" w:cs="Arial"/>
          <w:sz w:val="20"/>
          <w:szCs w:val="20"/>
        </w:rPr>
      </w:pPr>
      <w:r w:rsidRPr="00AB2645">
        <w:rPr>
          <w:rFonts w:ascii="Arial" w:hAnsi="Arial" w:cs="Arial"/>
          <w:sz w:val="20"/>
          <w:szCs w:val="20"/>
        </w:rPr>
        <w:t>Para constancia se firma en, Bogotá</w:t>
      </w:r>
      <w:r w:rsidR="00DE1867" w:rsidRPr="00AB2645">
        <w:rPr>
          <w:rFonts w:ascii="Arial" w:hAnsi="Arial" w:cs="Arial"/>
          <w:sz w:val="20"/>
          <w:szCs w:val="20"/>
        </w:rPr>
        <w:t xml:space="preserve"> </w:t>
      </w:r>
      <w:proofErr w:type="spellStart"/>
      <w:r w:rsidR="00DE1867" w:rsidRPr="00AB2645">
        <w:rPr>
          <w:rFonts w:ascii="Arial" w:hAnsi="Arial" w:cs="Arial"/>
          <w:sz w:val="20"/>
          <w:szCs w:val="20"/>
        </w:rPr>
        <w:t>D.C</w:t>
      </w:r>
      <w:proofErr w:type="spellEnd"/>
      <w:r w:rsidRPr="00AB2645">
        <w:rPr>
          <w:rFonts w:ascii="Arial" w:hAnsi="Arial" w:cs="Arial"/>
          <w:sz w:val="20"/>
          <w:szCs w:val="20"/>
        </w:rPr>
        <w:t xml:space="preserve">, </w:t>
      </w:r>
      <w:r w:rsidR="00CF5A13">
        <w:rPr>
          <w:rFonts w:ascii="Arial" w:hAnsi="Arial" w:cs="Arial"/>
          <w:sz w:val="20"/>
          <w:szCs w:val="20"/>
        </w:rPr>
        <w:t>DICIEMBRE</w:t>
      </w:r>
      <w:r w:rsidR="00CB2D8E" w:rsidRPr="00AB2645">
        <w:rPr>
          <w:rFonts w:ascii="Arial" w:hAnsi="Arial" w:cs="Arial"/>
          <w:sz w:val="20"/>
          <w:szCs w:val="20"/>
        </w:rPr>
        <w:t xml:space="preserve"> 2025</w:t>
      </w:r>
    </w:p>
    <w:p w14:paraId="5E3572DD" w14:textId="77777777" w:rsidR="00567E83" w:rsidRPr="00AB2645" w:rsidRDefault="00567E83" w:rsidP="00567E83">
      <w:pPr>
        <w:pStyle w:val="Prrafodelista"/>
        <w:tabs>
          <w:tab w:val="left" w:pos="1701"/>
        </w:tabs>
        <w:ind w:left="-426"/>
        <w:jc w:val="both"/>
        <w:rPr>
          <w:rFonts w:ascii="Arial" w:hAnsi="Arial" w:cs="Arial"/>
          <w:sz w:val="22"/>
          <w:szCs w:val="22"/>
        </w:rPr>
      </w:pPr>
    </w:p>
    <w:p w14:paraId="4384821E" w14:textId="77777777" w:rsidR="00567E83" w:rsidRPr="00AB2645" w:rsidRDefault="00567E83" w:rsidP="00567E83">
      <w:pPr>
        <w:tabs>
          <w:tab w:val="left" w:pos="1701"/>
        </w:tabs>
        <w:jc w:val="both"/>
        <w:rPr>
          <w:rFonts w:ascii="Arial" w:hAnsi="Arial" w:cs="Arial"/>
          <w:sz w:val="22"/>
          <w:szCs w:val="22"/>
        </w:rPr>
      </w:pPr>
    </w:p>
    <w:p w14:paraId="4D80A013" w14:textId="105C5101" w:rsidR="00567E83" w:rsidRDefault="00567E83" w:rsidP="00567E83">
      <w:pPr>
        <w:tabs>
          <w:tab w:val="left" w:pos="1701"/>
        </w:tabs>
        <w:jc w:val="both"/>
        <w:rPr>
          <w:rFonts w:ascii="Arial" w:hAnsi="Arial" w:cs="Arial"/>
          <w:sz w:val="22"/>
          <w:szCs w:val="22"/>
        </w:rPr>
      </w:pPr>
    </w:p>
    <w:p w14:paraId="409C4D48" w14:textId="77777777" w:rsidR="0069275A" w:rsidRPr="00AB2645" w:rsidRDefault="0069275A" w:rsidP="00567E83">
      <w:pPr>
        <w:tabs>
          <w:tab w:val="left" w:pos="1701"/>
        </w:tabs>
        <w:jc w:val="both"/>
        <w:rPr>
          <w:rFonts w:ascii="Arial" w:hAnsi="Arial" w:cs="Arial"/>
          <w:sz w:val="22"/>
          <w:szCs w:val="22"/>
        </w:rPr>
      </w:pPr>
    </w:p>
    <w:p w14:paraId="4BD7472B" w14:textId="1F333C15" w:rsidR="00D56830" w:rsidRPr="00AB2645" w:rsidRDefault="00534DFD" w:rsidP="00534DFD">
      <w:pPr>
        <w:tabs>
          <w:tab w:val="left" w:pos="5775"/>
        </w:tabs>
        <w:jc w:val="both"/>
        <w:rPr>
          <w:rFonts w:ascii="Arial" w:eastAsia="Times New Roman" w:hAnsi="Arial" w:cs="Arial"/>
          <w:kern w:val="0"/>
          <w:sz w:val="22"/>
          <w:szCs w:val="22"/>
          <w:lang w:val="es-ES" w:eastAsia="es-ES"/>
        </w:rPr>
      </w:pPr>
      <w:r w:rsidRPr="00AB2645">
        <w:rPr>
          <w:rFonts w:ascii="Arial" w:eastAsia="Times New Roman" w:hAnsi="Arial" w:cs="Arial"/>
          <w:kern w:val="0"/>
          <w:sz w:val="22"/>
          <w:szCs w:val="22"/>
          <w:lang w:val="es-ES" w:eastAsia="es-ES"/>
        </w:rPr>
        <w:tab/>
      </w:r>
    </w:p>
    <w:p w14:paraId="0B94A2A3" w14:textId="77777777" w:rsidR="00534DFD" w:rsidRPr="00AB2645" w:rsidRDefault="00534DFD" w:rsidP="00534DFD">
      <w:pPr>
        <w:tabs>
          <w:tab w:val="left" w:pos="5775"/>
        </w:tabs>
        <w:jc w:val="both"/>
        <w:rPr>
          <w:rFonts w:ascii="Arial" w:eastAsia="Times New Roman" w:hAnsi="Arial" w:cs="Arial"/>
          <w:kern w:val="0"/>
          <w:sz w:val="22"/>
          <w:szCs w:val="22"/>
          <w:lang w:val="es-ES" w:eastAsia="es-ES"/>
        </w:rPr>
      </w:pPr>
    </w:p>
    <w:p w14:paraId="7515ECCE" w14:textId="5CB5F726" w:rsidR="00567E83" w:rsidRPr="00AB2645" w:rsidRDefault="00567E83" w:rsidP="00567E83">
      <w:pPr>
        <w:tabs>
          <w:tab w:val="left" w:pos="1701"/>
        </w:tabs>
        <w:jc w:val="both"/>
        <w:rPr>
          <w:rFonts w:ascii="Arial" w:hAnsi="Arial" w:cs="Arial"/>
          <w:sz w:val="22"/>
          <w:szCs w:val="22"/>
        </w:rPr>
      </w:pPr>
      <w:r w:rsidRPr="00AB2645">
        <w:rPr>
          <w:rFonts w:ascii="Arial" w:hAnsi="Arial" w:cs="Arial"/>
          <w:sz w:val="22"/>
          <w:szCs w:val="22"/>
        </w:rPr>
        <w:t>______________________________________________</w:t>
      </w:r>
    </w:p>
    <w:p w14:paraId="652A8562" w14:textId="77777777" w:rsidR="00567E83" w:rsidRPr="00AB2645" w:rsidRDefault="00567E83" w:rsidP="00567E83">
      <w:pPr>
        <w:pStyle w:val="Prrafodelista"/>
        <w:tabs>
          <w:tab w:val="left" w:pos="1701"/>
        </w:tabs>
        <w:ind w:left="-426"/>
        <w:jc w:val="both"/>
        <w:rPr>
          <w:rFonts w:ascii="Arial" w:hAnsi="Arial" w:cs="Arial"/>
          <w:sz w:val="20"/>
          <w:szCs w:val="20"/>
        </w:rPr>
      </w:pPr>
      <w:r w:rsidRPr="00AB2645">
        <w:rPr>
          <w:rFonts w:ascii="Arial" w:hAnsi="Arial" w:cs="Arial"/>
          <w:sz w:val="20"/>
          <w:szCs w:val="20"/>
        </w:rPr>
        <w:t>FIRMA CONTRATISTA</w:t>
      </w:r>
    </w:p>
    <w:p w14:paraId="2B4BE5D5" w14:textId="19E80C54" w:rsidR="00567E83" w:rsidRPr="00AB2645" w:rsidRDefault="00567E83" w:rsidP="00567E83">
      <w:pPr>
        <w:pStyle w:val="Prrafodelista"/>
        <w:tabs>
          <w:tab w:val="left" w:pos="1701"/>
        </w:tabs>
        <w:ind w:left="-426"/>
        <w:jc w:val="both"/>
        <w:rPr>
          <w:rFonts w:ascii="Arial" w:hAnsi="Arial" w:cs="Arial"/>
          <w:sz w:val="20"/>
          <w:szCs w:val="20"/>
        </w:rPr>
      </w:pPr>
      <w:r w:rsidRPr="00AB2645">
        <w:rPr>
          <w:rFonts w:ascii="Arial" w:hAnsi="Arial" w:cs="Arial"/>
          <w:sz w:val="20"/>
          <w:szCs w:val="20"/>
        </w:rPr>
        <w:t xml:space="preserve">POST FIRMA: </w:t>
      </w:r>
      <w:r w:rsidR="00D56830" w:rsidRPr="00AB2645">
        <w:rPr>
          <w:rFonts w:ascii="Arial" w:hAnsi="Arial" w:cs="Arial"/>
          <w:bCs/>
          <w:sz w:val="20"/>
          <w:szCs w:val="20"/>
        </w:rPr>
        <w:t>KENETH JHOVANNY FONSECA TOLOSA</w:t>
      </w:r>
    </w:p>
    <w:p w14:paraId="6C4B660A" w14:textId="77777777" w:rsidR="00D56830" w:rsidRPr="00AB2645" w:rsidRDefault="00567E83" w:rsidP="00D56830">
      <w:pPr>
        <w:pStyle w:val="Prrafodelista"/>
        <w:tabs>
          <w:tab w:val="left" w:pos="1701"/>
        </w:tabs>
        <w:ind w:left="-426"/>
        <w:jc w:val="both"/>
        <w:rPr>
          <w:rFonts w:ascii="Arial" w:hAnsi="Arial" w:cs="Arial"/>
          <w:bCs/>
          <w:sz w:val="20"/>
          <w:szCs w:val="20"/>
        </w:rPr>
      </w:pPr>
      <w:r w:rsidRPr="00AB2645">
        <w:rPr>
          <w:rFonts w:ascii="Arial" w:hAnsi="Arial" w:cs="Arial"/>
          <w:bCs/>
          <w:sz w:val="20"/>
          <w:szCs w:val="20"/>
        </w:rPr>
        <w:t xml:space="preserve">CC. </w:t>
      </w:r>
      <w:r w:rsidR="00D56830" w:rsidRPr="00AB2645">
        <w:rPr>
          <w:rFonts w:ascii="Arial" w:hAnsi="Arial" w:cs="Arial"/>
          <w:bCs/>
          <w:sz w:val="20"/>
          <w:szCs w:val="20"/>
        </w:rPr>
        <w:t>1.049.655.383</w:t>
      </w:r>
    </w:p>
    <w:p w14:paraId="402E9358" w14:textId="153D50A4" w:rsidR="00D56830" w:rsidRPr="00D56830" w:rsidRDefault="00567E83" w:rsidP="00D56830">
      <w:pPr>
        <w:pStyle w:val="Prrafodelista"/>
        <w:tabs>
          <w:tab w:val="left" w:pos="1701"/>
        </w:tabs>
        <w:ind w:left="-426"/>
        <w:jc w:val="both"/>
        <w:rPr>
          <w:rFonts w:ascii="Arial" w:hAnsi="Arial" w:cs="Arial"/>
          <w:bCs/>
          <w:sz w:val="20"/>
          <w:szCs w:val="20"/>
        </w:rPr>
      </w:pPr>
      <w:r w:rsidRPr="00AB2645">
        <w:rPr>
          <w:rFonts w:ascii="Arial" w:hAnsi="Arial" w:cs="Arial"/>
          <w:bCs/>
          <w:sz w:val="20"/>
          <w:szCs w:val="20"/>
        </w:rPr>
        <w:t xml:space="preserve">Contrato No. </w:t>
      </w:r>
      <w:r w:rsidR="00D56830" w:rsidRPr="00AB2645">
        <w:rPr>
          <w:rFonts w:ascii="Arial" w:eastAsia="Arial" w:hAnsi="Arial" w:cs="Arial"/>
          <w:sz w:val="20"/>
        </w:rPr>
        <w:t>No.482-CENACPERSONAL-2025</w:t>
      </w:r>
      <w:r w:rsidR="00D56830">
        <w:rPr>
          <w:rFonts w:ascii="Arial" w:eastAsia="Arial" w:hAnsi="Arial" w:cs="Arial"/>
          <w:b/>
          <w:sz w:val="20"/>
        </w:rPr>
        <w:t xml:space="preserve"> </w:t>
      </w:r>
    </w:p>
    <w:p w14:paraId="24B7562C" w14:textId="3D494D7D" w:rsidR="003B3A54" w:rsidRDefault="003B3A54" w:rsidP="00D56830">
      <w:pPr>
        <w:pStyle w:val="Prrafodelista"/>
        <w:tabs>
          <w:tab w:val="left" w:pos="1701"/>
        </w:tabs>
        <w:ind w:left="-426"/>
        <w:jc w:val="both"/>
      </w:pPr>
    </w:p>
    <w:p w14:paraId="77722DF7" w14:textId="77777777" w:rsidR="00A534A9" w:rsidRDefault="00A534A9" w:rsidP="009D560A"/>
    <w:p w14:paraId="58C0B883" w14:textId="3E99E147" w:rsidR="00A534A9" w:rsidRDefault="00A534A9" w:rsidP="009D560A"/>
    <w:p w14:paraId="5F73C838" w14:textId="77777777" w:rsidR="00A534A9" w:rsidRDefault="00A534A9" w:rsidP="009D560A"/>
    <w:sectPr w:rsidR="00A534A9" w:rsidSect="006607C7">
      <w:headerReference w:type="even" r:id="rId8"/>
      <w:headerReference w:type="default" r:id="rId9"/>
      <w:footerReference w:type="default" r:id="rId10"/>
      <w:headerReference w:type="first" r:id="rId11"/>
      <w:footerReference w:type="first" r:id="rId12"/>
      <w:pgSz w:w="12240" w:h="15840" w:code="1"/>
      <w:pgMar w:top="2268" w:right="1701" w:bottom="1707" w:left="1701"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059B98" w14:textId="77777777" w:rsidR="008B1C4B" w:rsidRDefault="008B1C4B">
      <w:r>
        <w:separator/>
      </w:r>
    </w:p>
  </w:endnote>
  <w:endnote w:type="continuationSeparator" w:id="0">
    <w:p w14:paraId="08CE02E1" w14:textId="77777777" w:rsidR="008B1C4B" w:rsidRDefault="008B1C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jaVu Sans">
    <w:altName w:val="Times New Roman"/>
    <w:charset w:val="00"/>
    <w:family w:val="swiss"/>
    <w:pitch w:val="variable"/>
    <w:sig w:usb0="E7002EFF" w:usb1="D200FDFF" w:usb2="0A246029" w:usb3="00000000" w:csb0="000001FF" w:csb1="00000000"/>
  </w:font>
  <w:font w:name="Liberation Serif">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D05D4D" w14:textId="580A58B9" w:rsidR="00715DA2" w:rsidRDefault="00715DA2" w:rsidP="00715DA2">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660288" behindDoc="0" locked="0" layoutInCell="1" allowOverlap="1" wp14:anchorId="2623465A" wp14:editId="3289FB30">
          <wp:simplePos x="0" y="0"/>
          <wp:positionH relativeFrom="margin">
            <wp:posOffset>4943475</wp:posOffset>
          </wp:positionH>
          <wp:positionV relativeFrom="paragraph">
            <wp:posOffset>-142875</wp:posOffset>
          </wp:positionV>
          <wp:extent cx="960729" cy="587873"/>
          <wp:effectExtent l="0" t="0" r="0" b="3175"/>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655168" behindDoc="0" locked="0" layoutInCell="1" allowOverlap="1" wp14:anchorId="0B828CA9" wp14:editId="1FFA8DAC">
          <wp:simplePos x="0" y="0"/>
          <wp:positionH relativeFrom="column">
            <wp:posOffset>12065</wp:posOffset>
          </wp:positionH>
          <wp:positionV relativeFrom="paragraph">
            <wp:posOffset>-123190</wp:posOffset>
          </wp:positionV>
          <wp:extent cx="2371725" cy="180340"/>
          <wp:effectExtent l="0" t="0" r="3175" b="0"/>
          <wp:wrapNone/>
          <wp:docPr id="945276360" name="Imagen 945276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0A1B2CA1" w14:textId="77777777" w:rsidR="00363079" w:rsidRPr="00363079" w:rsidRDefault="00363079" w:rsidP="00363079">
    <w:pPr>
      <w:tabs>
        <w:tab w:val="left" w:pos="360"/>
      </w:tabs>
      <w:autoSpaceDE w:val="0"/>
      <w:ind w:right="49"/>
      <w:rPr>
        <w:rFonts w:ascii="Arial" w:eastAsia="Times New Roman" w:hAnsi="Arial" w:cs="Arial"/>
        <w:kern w:val="0"/>
        <w:sz w:val="16"/>
        <w:szCs w:val="16"/>
        <w:lang w:val="es-MX" w:eastAsia="es-ES"/>
      </w:rPr>
    </w:pPr>
    <w:r w:rsidRPr="00363079">
      <w:rPr>
        <w:rFonts w:ascii="Arial" w:eastAsia="Times New Roman" w:hAnsi="Arial" w:cs="Arial"/>
        <w:kern w:val="0"/>
        <w:sz w:val="16"/>
        <w:szCs w:val="16"/>
        <w:lang w:val="es-MX" w:eastAsia="es-ES"/>
      </w:rPr>
      <w:t>Carrera 50 No. 18-92 Entrada Brigada Log</w:t>
    </w:r>
    <w:r w:rsidRPr="00363079">
      <w:rPr>
        <w:rFonts w:ascii="Arial" w:eastAsia="Times New Roman" w:hAnsi="Arial" w:cs="Arial" w:hint="eastAsia"/>
        <w:kern w:val="0"/>
        <w:sz w:val="16"/>
        <w:szCs w:val="16"/>
        <w:lang w:val="es-MX" w:eastAsia="es-ES"/>
      </w:rPr>
      <w:t>í</w:t>
    </w:r>
    <w:r w:rsidRPr="00363079">
      <w:rPr>
        <w:rFonts w:ascii="Arial" w:eastAsia="Times New Roman" w:hAnsi="Arial" w:cs="Arial"/>
        <w:kern w:val="0"/>
        <w:sz w:val="16"/>
        <w:szCs w:val="16"/>
        <w:lang w:val="es-MX" w:eastAsia="es-ES"/>
      </w:rPr>
      <w:t xml:space="preserve">stica No. | - Puente Aranda </w:t>
    </w:r>
    <w:r w:rsidRPr="00363079">
      <w:rPr>
        <w:rFonts w:ascii="Arial" w:eastAsia="Times New Roman" w:hAnsi="Arial" w:cs="Arial" w:hint="eastAsia"/>
        <w:kern w:val="0"/>
        <w:sz w:val="16"/>
        <w:szCs w:val="16"/>
        <w:lang w:val="es-MX" w:eastAsia="es-ES"/>
      </w:rPr>
      <w:t>–</w:t>
    </w:r>
    <w:r w:rsidRPr="00363079">
      <w:rPr>
        <w:rFonts w:ascii="Arial" w:eastAsia="Times New Roman" w:hAnsi="Arial" w:cs="Arial"/>
        <w:kern w:val="0"/>
        <w:sz w:val="16"/>
        <w:szCs w:val="16"/>
        <w:lang w:val="es-MX" w:eastAsia="es-ES"/>
      </w:rPr>
      <w:t xml:space="preserve"> Bogot</w:t>
    </w:r>
    <w:r w:rsidRPr="00363079">
      <w:rPr>
        <w:rFonts w:ascii="Arial" w:eastAsia="Times New Roman" w:hAnsi="Arial" w:cs="Arial" w:hint="eastAsia"/>
        <w:kern w:val="0"/>
        <w:sz w:val="16"/>
        <w:szCs w:val="16"/>
        <w:lang w:val="es-MX" w:eastAsia="es-ES"/>
      </w:rPr>
      <w:t>á</w:t>
    </w:r>
    <w:r w:rsidRPr="00363079">
      <w:rPr>
        <w:rFonts w:ascii="Arial" w:eastAsia="Times New Roman" w:hAnsi="Arial" w:cs="Arial"/>
        <w:kern w:val="0"/>
        <w:sz w:val="16"/>
        <w:szCs w:val="16"/>
        <w:lang w:val="es-MX" w:eastAsia="es-ES"/>
      </w:rPr>
      <w:t xml:space="preserve"> D.C.</w:t>
    </w:r>
  </w:p>
  <w:p w14:paraId="4F8BD595" w14:textId="77777777" w:rsidR="00363079" w:rsidRPr="00363079" w:rsidRDefault="00363079" w:rsidP="00363079">
    <w:pPr>
      <w:tabs>
        <w:tab w:val="left" w:pos="360"/>
      </w:tabs>
      <w:autoSpaceDE w:val="0"/>
      <w:ind w:right="49"/>
      <w:rPr>
        <w:rFonts w:ascii="Arial" w:eastAsia="Times New Roman" w:hAnsi="Arial" w:cs="Arial"/>
        <w:kern w:val="0"/>
        <w:sz w:val="16"/>
        <w:szCs w:val="16"/>
        <w:lang w:val="es-MX" w:eastAsia="es-ES"/>
      </w:rPr>
    </w:pPr>
    <w:r w:rsidRPr="00363079">
      <w:rPr>
        <w:rFonts w:ascii="Arial" w:eastAsia="Times New Roman" w:hAnsi="Arial" w:cs="Arial"/>
        <w:kern w:val="0"/>
        <w:sz w:val="16"/>
        <w:szCs w:val="16"/>
        <w:lang w:val="es-MX" w:eastAsia="es-ES"/>
      </w:rPr>
      <w:t>Tel</w:t>
    </w:r>
    <w:r w:rsidRPr="00363079">
      <w:rPr>
        <w:rFonts w:ascii="Arial" w:eastAsia="Times New Roman" w:hAnsi="Arial" w:cs="Arial" w:hint="eastAsia"/>
        <w:kern w:val="0"/>
        <w:sz w:val="16"/>
        <w:szCs w:val="16"/>
        <w:lang w:val="es-MX" w:eastAsia="es-ES"/>
      </w:rPr>
      <w:t>é</w:t>
    </w:r>
    <w:r w:rsidRPr="00363079">
      <w:rPr>
        <w:rFonts w:ascii="Arial" w:eastAsia="Times New Roman" w:hAnsi="Arial" w:cs="Arial"/>
        <w:kern w:val="0"/>
        <w:sz w:val="16"/>
        <w:szCs w:val="16"/>
        <w:lang w:val="es-MX" w:eastAsia="es-ES"/>
      </w:rPr>
      <w:t>fono: 4261478</w:t>
    </w:r>
  </w:p>
  <w:p w14:paraId="6C8FC382" w14:textId="39318C4C" w:rsidR="00715DA2" w:rsidRPr="00363079" w:rsidRDefault="00F1295E" w:rsidP="00363079">
    <w:pPr>
      <w:tabs>
        <w:tab w:val="left" w:pos="360"/>
      </w:tabs>
      <w:autoSpaceDE w:val="0"/>
      <w:ind w:right="49"/>
      <w:rPr>
        <w:rFonts w:ascii="Arial" w:hAnsi="Arial" w:cs="Arial"/>
        <w:bCs/>
        <w:sz w:val="16"/>
        <w:szCs w:val="16"/>
        <w:u w:val="single"/>
      </w:rPr>
    </w:pPr>
    <w:hyperlink r:id="rId3" w:history="1">
      <w:r w:rsidR="00363079" w:rsidRPr="005D0D8F">
        <w:rPr>
          <w:rStyle w:val="Hipervnculo"/>
          <w:rFonts w:ascii="Arial" w:eastAsia="Times New Roman" w:hAnsi="Arial" w:cs="Arial"/>
          <w:kern w:val="0"/>
          <w:sz w:val="16"/>
          <w:szCs w:val="16"/>
          <w:lang w:val="es-MX" w:eastAsia="es-ES"/>
        </w:rPr>
        <w:t>cede11@buzonejercito.mil.co</w:t>
      </w:r>
    </w:hyperlink>
    <w:r w:rsidR="00363079">
      <w:rPr>
        <w:rFonts w:ascii="Arial" w:eastAsia="Times New Roman" w:hAnsi="Arial" w:cs="Arial"/>
        <w:kern w:val="0"/>
        <w:sz w:val="16"/>
        <w:szCs w:val="16"/>
        <w:lang w:val="es-MX" w:eastAsia="es-ES"/>
      </w:rPr>
      <w:t xml:space="preserve"> </w:t>
    </w:r>
    <w:r w:rsidR="00715DA2" w:rsidRPr="00363079">
      <w:rPr>
        <w:rFonts w:ascii="Arial" w:hAnsi="Arial" w:cs="Arial"/>
        <w:sz w:val="16"/>
        <w:szCs w:val="16"/>
      </w:rPr>
      <w:tab/>
    </w:r>
  </w:p>
  <w:p w14:paraId="3C59261D" w14:textId="77777777" w:rsidR="00715DA2" w:rsidRPr="00310714" w:rsidRDefault="00715DA2" w:rsidP="00715DA2">
    <w:pPr>
      <w:tabs>
        <w:tab w:val="left" w:pos="360"/>
      </w:tabs>
      <w:autoSpaceDE w:val="0"/>
      <w:ind w:right="49"/>
      <w:rPr>
        <w:rFonts w:ascii="Arial" w:hAnsi="Arial" w:cs="Arial"/>
        <w:bCs/>
        <w:color w:val="0000FF"/>
        <w:sz w:val="10"/>
        <w:szCs w:val="10"/>
        <w:u w:val="single"/>
      </w:rPr>
    </w:pPr>
  </w:p>
  <w:p w14:paraId="627FB8CA" w14:textId="15F23EE0" w:rsidR="00715DA2" w:rsidRPr="00D147CC" w:rsidRDefault="00715DA2" w:rsidP="00E632E7">
    <w:pPr>
      <w:tabs>
        <w:tab w:val="left" w:pos="360"/>
      </w:tabs>
      <w:autoSpaceDE w:val="0"/>
      <w:ind w:right="-20"/>
      <w:jc w:val="center"/>
      <w:rPr>
        <w:rFonts w:ascii="Arial" w:hAnsi="Arial"/>
        <w:b/>
        <w:bCs/>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C3AD38" w14:textId="5CDF8635" w:rsidR="00715DA2" w:rsidRDefault="00715DA2" w:rsidP="00715DA2">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659264" behindDoc="0" locked="0" layoutInCell="1" allowOverlap="1" wp14:anchorId="5A5AEAA0" wp14:editId="2355A4EB">
          <wp:simplePos x="0" y="0"/>
          <wp:positionH relativeFrom="margin">
            <wp:posOffset>4876800</wp:posOffset>
          </wp:positionH>
          <wp:positionV relativeFrom="paragraph">
            <wp:posOffset>-118745</wp:posOffset>
          </wp:positionV>
          <wp:extent cx="960729" cy="587873"/>
          <wp:effectExtent l="0" t="0" r="0" b="3175"/>
          <wp:wrapNone/>
          <wp:docPr id="119760703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654144" behindDoc="0" locked="0" layoutInCell="1" allowOverlap="1" wp14:anchorId="4BF108BA" wp14:editId="78E89EEF">
          <wp:simplePos x="0" y="0"/>
          <wp:positionH relativeFrom="column">
            <wp:posOffset>12065</wp:posOffset>
          </wp:positionH>
          <wp:positionV relativeFrom="paragraph">
            <wp:posOffset>-123190</wp:posOffset>
          </wp:positionV>
          <wp:extent cx="2371725" cy="180340"/>
          <wp:effectExtent l="0" t="0" r="3175" b="0"/>
          <wp:wrapNone/>
          <wp:docPr id="1989280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117996C9" w14:textId="77777777" w:rsidR="00936244" w:rsidRPr="00936244" w:rsidRDefault="00936244" w:rsidP="00936244">
    <w:pPr>
      <w:tabs>
        <w:tab w:val="left" w:pos="360"/>
      </w:tabs>
      <w:autoSpaceDE w:val="0"/>
      <w:ind w:right="-20"/>
      <w:rPr>
        <w:rFonts w:ascii="Arial" w:eastAsia="Times New Roman" w:hAnsi="Arial" w:cs="Arial"/>
        <w:kern w:val="0"/>
        <w:sz w:val="16"/>
        <w:szCs w:val="16"/>
        <w:lang w:val="es-MX" w:eastAsia="es-ES"/>
      </w:rPr>
    </w:pPr>
    <w:r w:rsidRPr="00936244">
      <w:rPr>
        <w:rFonts w:ascii="Arial" w:eastAsia="Times New Roman" w:hAnsi="Arial" w:cs="Arial"/>
        <w:kern w:val="0"/>
        <w:sz w:val="16"/>
        <w:szCs w:val="16"/>
        <w:lang w:val="es-MX" w:eastAsia="es-ES"/>
      </w:rPr>
      <w:t>Carrera 50 No. 18-92 Entrada Brigada Log</w:t>
    </w:r>
    <w:r w:rsidRPr="00936244">
      <w:rPr>
        <w:rFonts w:ascii="Arial" w:eastAsia="Times New Roman" w:hAnsi="Arial" w:cs="Arial" w:hint="eastAsia"/>
        <w:kern w:val="0"/>
        <w:sz w:val="16"/>
        <w:szCs w:val="16"/>
        <w:lang w:val="es-MX" w:eastAsia="es-ES"/>
      </w:rPr>
      <w:t>í</w:t>
    </w:r>
    <w:r w:rsidRPr="00936244">
      <w:rPr>
        <w:rFonts w:ascii="Arial" w:eastAsia="Times New Roman" w:hAnsi="Arial" w:cs="Arial"/>
        <w:kern w:val="0"/>
        <w:sz w:val="16"/>
        <w:szCs w:val="16"/>
        <w:lang w:val="es-MX" w:eastAsia="es-ES"/>
      </w:rPr>
      <w:t xml:space="preserve">stica No. | - Puente Aranda </w:t>
    </w:r>
    <w:r w:rsidRPr="00936244">
      <w:rPr>
        <w:rFonts w:ascii="Arial" w:eastAsia="Times New Roman" w:hAnsi="Arial" w:cs="Arial" w:hint="eastAsia"/>
        <w:kern w:val="0"/>
        <w:sz w:val="16"/>
        <w:szCs w:val="16"/>
        <w:lang w:val="es-MX" w:eastAsia="es-ES"/>
      </w:rPr>
      <w:t>–</w:t>
    </w:r>
    <w:r w:rsidRPr="00936244">
      <w:rPr>
        <w:rFonts w:ascii="Arial" w:eastAsia="Times New Roman" w:hAnsi="Arial" w:cs="Arial"/>
        <w:kern w:val="0"/>
        <w:sz w:val="16"/>
        <w:szCs w:val="16"/>
        <w:lang w:val="es-MX" w:eastAsia="es-ES"/>
      </w:rPr>
      <w:t xml:space="preserve"> Bogot</w:t>
    </w:r>
    <w:r w:rsidRPr="00936244">
      <w:rPr>
        <w:rFonts w:ascii="Arial" w:eastAsia="Times New Roman" w:hAnsi="Arial" w:cs="Arial" w:hint="eastAsia"/>
        <w:kern w:val="0"/>
        <w:sz w:val="16"/>
        <w:szCs w:val="16"/>
        <w:lang w:val="es-MX" w:eastAsia="es-ES"/>
      </w:rPr>
      <w:t>á</w:t>
    </w:r>
    <w:r w:rsidRPr="00936244">
      <w:rPr>
        <w:rFonts w:ascii="Arial" w:eastAsia="Times New Roman" w:hAnsi="Arial" w:cs="Arial"/>
        <w:kern w:val="0"/>
        <w:sz w:val="16"/>
        <w:szCs w:val="16"/>
        <w:lang w:val="es-MX" w:eastAsia="es-ES"/>
      </w:rPr>
      <w:t xml:space="preserve"> D.C.</w:t>
    </w:r>
  </w:p>
  <w:p w14:paraId="009A5658" w14:textId="77777777" w:rsidR="00936244" w:rsidRPr="00936244" w:rsidRDefault="00936244" w:rsidP="00936244">
    <w:pPr>
      <w:tabs>
        <w:tab w:val="left" w:pos="360"/>
      </w:tabs>
      <w:autoSpaceDE w:val="0"/>
      <w:ind w:right="-20"/>
      <w:rPr>
        <w:rFonts w:ascii="Arial" w:eastAsia="Times New Roman" w:hAnsi="Arial" w:cs="Arial"/>
        <w:kern w:val="0"/>
        <w:sz w:val="16"/>
        <w:szCs w:val="16"/>
        <w:lang w:val="es-MX" w:eastAsia="es-ES"/>
      </w:rPr>
    </w:pPr>
    <w:r w:rsidRPr="00936244">
      <w:rPr>
        <w:rFonts w:ascii="Arial" w:eastAsia="Times New Roman" w:hAnsi="Arial" w:cs="Arial"/>
        <w:kern w:val="0"/>
        <w:sz w:val="16"/>
        <w:szCs w:val="16"/>
        <w:lang w:val="es-MX" w:eastAsia="es-ES"/>
      </w:rPr>
      <w:t>Tel</w:t>
    </w:r>
    <w:r w:rsidRPr="00936244">
      <w:rPr>
        <w:rFonts w:ascii="Arial" w:eastAsia="Times New Roman" w:hAnsi="Arial" w:cs="Arial" w:hint="eastAsia"/>
        <w:kern w:val="0"/>
        <w:sz w:val="16"/>
        <w:szCs w:val="16"/>
        <w:lang w:val="es-MX" w:eastAsia="es-ES"/>
      </w:rPr>
      <w:t>é</w:t>
    </w:r>
    <w:r w:rsidRPr="00936244">
      <w:rPr>
        <w:rFonts w:ascii="Arial" w:eastAsia="Times New Roman" w:hAnsi="Arial" w:cs="Arial"/>
        <w:kern w:val="0"/>
        <w:sz w:val="16"/>
        <w:szCs w:val="16"/>
        <w:lang w:val="es-MX" w:eastAsia="es-ES"/>
      </w:rPr>
      <w:t>fono: 4261478</w:t>
    </w:r>
  </w:p>
  <w:p w14:paraId="172772D7" w14:textId="43E737CF" w:rsidR="00715DA2" w:rsidRPr="00936244" w:rsidRDefault="00F1295E" w:rsidP="00936244">
    <w:pPr>
      <w:tabs>
        <w:tab w:val="left" w:pos="360"/>
      </w:tabs>
      <w:autoSpaceDE w:val="0"/>
      <w:ind w:right="-20"/>
      <w:rPr>
        <w:rFonts w:ascii="Arial" w:hAnsi="Arial"/>
        <w:b/>
        <w:bCs/>
      </w:rPr>
    </w:pPr>
    <w:hyperlink r:id="rId3" w:history="1">
      <w:r w:rsidR="00936244" w:rsidRPr="005D0D8F">
        <w:rPr>
          <w:rStyle w:val="Hipervnculo"/>
          <w:rFonts w:ascii="Arial" w:eastAsia="Times New Roman" w:hAnsi="Arial" w:cs="Arial"/>
          <w:kern w:val="0"/>
          <w:sz w:val="16"/>
          <w:szCs w:val="16"/>
          <w:lang w:val="es-MX" w:eastAsia="es-ES"/>
        </w:rPr>
        <w:t>cede11@buzonejercito.mil.co</w:t>
      </w:r>
    </w:hyperlink>
    <w:r w:rsidR="00936244">
      <w:rPr>
        <w:rFonts w:ascii="Arial" w:eastAsia="Times New Roman" w:hAnsi="Arial" w:cs="Arial"/>
        <w:kern w:val="0"/>
        <w:sz w:val="16"/>
        <w:szCs w:val="16"/>
        <w:lang w:val="es-MX" w:eastAsia="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CCAEC8" w14:textId="77777777" w:rsidR="008B1C4B" w:rsidRDefault="008B1C4B">
      <w:r>
        <w:separator/>
      </w:r>
    </w:p>
  </w:footnote>
  <w:footnote w:type="continuationSeparator" w:id="0">
    <w:p w14:paraId="36390203" w14:textId="77777777" w:rsidR="008B1C4B" w:rsidRDefault="008B1C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0E5A28" w14:textId="77777777" w:rsidR="00715DA2" w:rsidRDefault="00F1295E">
    <w:pPr>
      <w:pStyle w:val="Encabezado"/>
    </w:pPr>
    <w:r>
      <w:rPr>
        <w:noProof/>
      </w:rPr>
      <w:pict w14:anchorId="1CB8B1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68183282" o:spid="_x0000_s2051" type="#_x0000_t136" alt="" style="position:absolute;margin-left:0;margin-top:0;width:548.25pt;height:74.75pt;rotation:315;z-index:-251655168;mso-wrap-edited:f;mso-position-horizontal:center;mso-position-horizontal-relative:margin;mso-position-vertical:center;mso-position-vertical-relative:margin" o:allowincell="f" fillcolor="#d8d8d8" stroked="f">
          <v:textpath style="font-family:&quot;Arial Black&quot;;font-size:1pt" string="CENAC PERSONAL"/>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189678" w14:textId="7728FE52" w:rsidR="00715DA2" w:rsidRDefault="00715DA2" w:rsidP="00DA000F">
    <w:pPr>
      <w:tabs>
        <w:tab w:val="left" w:pos="0"/>
      </w:tabs>
      <w:rPr>
        <w:rFonts w:ascii="Arial" w:hAnsi="Arial" w:cs="Arial"/>
        <w:sz w:val="22"/>
        <w:szCs w:val="22"/>
        <w:lang w:val="en-US"/>
      </w:rPr>
    </w:pPr>
    <w:r>
      <w:rPr>
        <w:rFonts w:ascii="Arial" w:hAnsi="Arial" w:cs="Arial"/>
        <w:noProof/>
        <w:sz w:val="22"/>
        <w:szCs w:val="22"/>
      </w:rPr>
      <mc:AlternateContent>
        <mc:Choice Requires="wps">
          <w:drawing>
            <wp:anchor distT="0" distB="0" distL="114300" distR="114300" simplePos="0" relativeHeight="251657216" behindDoc="1" locked="0" layoutInCell="0" allowOverlap="1" wp14:anchorId="6C0DC3F4" wp14:editId="610C6FBD">
              <wp:simplePos x="0" y="0"/>
              <wp:positionH relativeFrom="margin">
                <wp:posOffset>-1092101</wp:posOffset>
              </wp:positionH>
              <wp:positionV relativeFrom="margin">
                <wp:posOffset>2896814</wp:posOffset>
              </wp:positionV>
              <wp:extent cx="6922770" cy="135540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922770" cy="13554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165103B" w14:textId="265A06D5" w:rsidR="00715DA2" w:rsidRDefault="003940B9" w:rsidP="003255C5">
                          <w:pPr>
                            <w:pStyle w:val="NormalWeb"/>
                            <w:spacing w:before="0" w:beforeAutospacing="0" w:after="0"/>
                            <w:jc w:val="center"/>
                          </w:pPr>
                          <w:r>
                            <w:rPr>
                              <w:rFonts w:ascii="Arial Black" w:hAnsi="Arial Black"/>
                              <w:color w:val="D8D8D8"/>
                              <w:sz w:val="2"/>
                              <w:szCs w:val="2"/>
                            </w:rPr>
                            <w:t>CEDE 11</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6C0DC3F4" id="_x0000_t202" coordsize="21600,21600" o:spt="202" path="m,l,21600r21600,l21600,xe">
              <v:stroke joinstyle="miter"/>
              <v:path gradientshapeok="t" o:connecttype="rect"/>
            </v:shapetype>
            <v:shape id="Cuadro de texto 1" o:spid="_x0000_s1026" type="#_x0000_t202" style="position:absolute;margin-left:-86pt;margin-top:228.1pt;width:545.1pt;height:106.7pt;rotation:-45;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" o:allowincell="f" filled="f" stroked="f">
              <v:stroke joinstyle="round"/>
              <o:lock v:ext="edit" shapetype="t"/>
              <v:textbox>
                <w:txbxContent>
                  <w:p w14:paraId="0165103B" w14:textId="265A06D5" w:rsidR="00715DA2" w:rsidRDefault="003940B9" w:rsidP="003255C5">
                    <w:pPr>
                      <w:pStyle w:val="NormalWeb"/>
                      <w:spacing w:before="0" w:beforeAutospacing="0" w:after="0"/>
                      <w:jc w:val="center"/>
                    </w:pPr>
                    <w:r>
                      <w:rPr>
                        <w:rFonts w:ascii="Arial Black" w:hAnsi="Arial Black"/>
                        <w:color w:val="D8D8D8"/>
                        <w:sz w:val="2"/>
                        <w:szCs w:val="2"/>
                      </w:rPr>
                      <w:t>CEDE 11</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3D6E8A" w14:textId="77777777" w:rsidR="00715DA2" w:rsidRDefault="00715DA2" w:rsidP="00A534A9">
    <w:pPr>
      <w:rPr>
        <w:rFonts w:ascii="Arial" w:hAnsi="Arial"/>
        <w:b/>
        <w:bCs/>
        <w:sz w:val="18"/>
        <w:szCs w:val="18"/>
      </w:rPr>
    </w:pPr>
    <w:r>
      <w:rPr>
        <w:noProof/>
      </w:rPr>
      <w:drawing>
        <wp:anchor distT="0" distB="0" distL="114300" distR="114300" simplePos="0" relativeHeight="251656192" behindDoc="0" locked="0" layoutInCell="1" allowOverlap="1" wp14:anchorId="1E531DEC" wp14:editId="75AFA5BF">
          <wp:simplePos x="0" y="0"/>
          <wp:positionH relativeFrom="column">
            <wp:posOffset>-103106</wp:posOffset>
          </wp:positionH>
          <wp:positionV relativeFrom="paragraph">
            <wp:posOffset>99060</wp:posOffset>
          </wp:positionV>
          <wp:extent cx="664535" cy="637540"/>
          <wp:effectExtent l="0" t="0" r="0" b="0"/>
          <wp:wrapNone/>
          <wp:docPr id="9"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C68683" w14:textId="77777777" w:rsidR="00715DA2" w:rsidRPr="007C35C9" w:rsidRDefault="00715DA2" w:rsidP="00715DA2">
    <w:pPr>
      <w:ind w:left="993"/>
      <w:contextualSpacing/>
      <w:rPr>
        <w:rFonts w:ascii="Arial" w:hAnsi="Arial"/>
        <w:b/>
        <w:bCs/>
        <w:sz w:val="20"/>
        <w:szCs w:val="20"/>
      </w:rPr>
    </w:pPr>
    <w:r w:rsidRPr="007C35C9">
      <w:rPr>
        <w:rFonts w:ascii="Arial" w:hAnsi="Arial"/>
        <w:b/>
        <w:bCs/>
        <w:sz w:val="20"/>
        <w:szCs w:val="20"/>
      </w:rPr>
      <w:t>MINISTERIO DE DEFENSA NACIONAL</w:t>
    </w:r>
  </w:p>
  <w:p w14:paraId="73233C62" w14:textId="77777777" w:rsidR="00715DA2" w:rsidRPr="007C35C9" w:rsidRDefault="00715DA2" w:rsidP="00715DA2">
    <w:pPr>
      <w:ind w:left="993"/>
      <w:contextualSpacing/>
      <w:rPr>
        <w:rFonts w:ascii="Arial" w:hAnsi="Arial"/>
        <w:b/>
        <w:bCs/>
        <w:sz w:val="20"/>
        <w:szCs w:val="20"/>
      </w:rPr>
    </w:pPr>
    <w:r w:rsidRPr="007C35C9">
      <w:rPr>
        <w:rFonts w:ascii="Arial" w:hAnsi="Arial"/>
        <w:b/>
        <w:bCs/>
        <w:sz w:val="20"/>
        <w:szCs w:val="20"/>
      </w:rPr>
      <w:t>COMANDO GENERAL DE LAS FUERZAS MILITARES</w:t>
    </w:r>
  </w:p>
  <w:p w14:paraId="29D071EA" w14:textId="77777777" w:rsidR="00715DA2" w:rsidRPr="007C35C9" w:rsidRDefault="00715DA2" w:rsidP="00715DA2">
    <w:pPr>
      <w:ind w:left="993"/>
      <w:contextualSpacing/>
      <w:rPr>
        <w:sz w:val="18"/>
        <w:szCs w:val="20"/>
      </w:rPr>
    </w:pPr>
    <w:r w:rsidRPr="007C35C9">
      <w:rPr>
        <w:rFonts w:ascii="Arial" w:hAnsi="Arial"/>
        <w:b/>
        <w:bCs/>
        <w:sz w:val="20"/>
        <w:szCs w:val="20"/>
      </w:rPr>
      <w:t>EJÉRCITO NACIONAL</w:t>
    </w:r>
  </w:p>
  <w:p w14:paraId="4A7EAB9C" w14:textId="6412FABB" w:rsidR="00715DA2" w:rsidRDefault="00715DA2">
    <w:pPr>
      <w:pStyle w:val="Encabezado"/>
    </w:pPr>
    <w:r>
      <w:rPr>
        <w:rFonts w:ascii="Arial" w:hAnsi="Arial" w:cs="Arial"/>
        <w:b/>
        <w:bCs/>
        <w:noProof/>
        <w:sz w:val="18"/>
        <w:szCs w:val="18"/>
      </w:rPr>
      <mc:AlternateContent>
        <mc:Choice Requires="wps">
          <w:drawing>
            <wp:anchor distT="0" distB="0" distL="114300" distR="114300" simplePos="0" relativeHeight="251658240" behindDoc="1" locked="0" layoutInCell="0" allowOverlap="1" wp14:anchorId="6C0DC3F4" wp14:editId="740F0667">
              <wp:simplePos x="0" y="0"/>
              <wp:positionH relativeFrom="margin">
                <wp:posOffset>-1070670</wp:posOffset>
              </wp:positionH>
              <wp:positionV relativeFrom="margin">
                <wp:posOffset>2948553</wp:posOffset>
              </wp:positionV>
              <wp:extent cx="6922770" cy="1294783"/>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922770" cy="1294783"/>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4A0BA27" w14:textId="2F4A0241" w:rsidR="00715DA2" w:rsidRDefault="003940B9" w:rsidP="003255C5">
                          <w:pPr>
                            <w:pStyle w:val="NormalWeb"/>
                            <w:spacing w:before="0" w:beforeAutospacing="0" w:after="0"/>
                            <w:jc w:val="center"/>
                            <w:rPr>
                              <w:rFonts w:ascii="Arial Black" w:hAnsi="Arial Black"/>
                              <w:color w:val="D8D8D8"/>
                              <w:sz w:val="2"/>
                              <w:szCs w:val="2"/>
                            </w:rPr>
                          </w:pPr>
                          <w:r>
                            <w:rPr>
                              <w:rFonts w:ascii="Arial Black" w:hAnsi="Arial Black"/>
                              <w:color w:val="D8D8D8"/>
                              <w:sz w:val="2"/>
                              <w:szCs w:val="2"/>
                            </w:rPr>
                            <w:t>CEDE 11</w:t>
                          </w:r>
                        </w:p>
                        <w:p w14:paraId="454553DA" w14:textId="77777777" w:rsidR="003940B9" w:rsidRDefault="003940B9" w:rsidP="003255C5">
                          <w:pPr>
                            <w:pStyle w:val="NormalWeb"/>
                            <w:spacing w:before="0" w:beforeAutospacing="0" w:after="0"/>
                            <w:jc w:val="center"/>
                          </w:pP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6C0DC3F4" id="_x0000_t202" coordsize="21600,21600" o:spt="202" path="m,l,21600r21600,l21600,xe">
              <v:stroke joinstyle="miter"/>
              <v:path gradientshapeok="t" o:connecttype="rect"/>
            </v:shapetype>
            <v:shape id="Cuadro de texto 2" o:spid="_x0000_s1027" type="#_x0000_t202" style="position:absolute;margin-left:-84.3pt;margin-top:232.15pt;width:545.1pt;height:101.95pt;rotation:-45;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" o:allowincell="f" filled="f" stroked="f">
              <v:stroke joinstyle="round"/>
              <o:lock v:ext="edit" shapetype="t"/>
              <v:textbox>
                <w:txbxContent>
                  <w:p w14:paraId="64A0BA27" w14:textId="2F4A0241" w:rsidR="00715DA2" w:rsidRDefault="003940B9" w:rsidP="003255C5">
                    <w:pPr>
                      <w:pStyle w:val="NormalWeb"/>
                      <w:spacing w:before="0" w:beforeAutospacing="0" w:after="0"/>
                      <w:jc w:val="center"/>
                      <w:rPr>
                        <w:rFonts w:ascii="Arial Black" w:hAnsi="Arial Black"/>
                        <w:color w:val="D8D8D8"/>
                        <w:sz w:val="2"/>
                        <w:szCs w:val="2"/>
                      </w:rPr>
                    </w:pPr>
                    <w:r>
                      <w:rPr>
                        <w:rFonts w:ascii="Arial Black" w:hAnsi="Arial Black"/>
                        <w:color w:val="D8D8D8"/>
                        <w:sz w:val="2"/>
                        <w:szCs w:val="2"/>
                      </w:rPr>
                      <w:t>CEDE 11</w:t>
                    </w:r>
                  </w:p>
                  <w:p w14:paraId="454553DA" w14:textId="77777777" w:rsidR="003940B9" w:rsidRDefault="003940B9" w:rsidP="003255C5">
                    <w:pPr>
                      <w:pStyle w:val="NormalWeb"/>
                      <w:spacing w:before="0" w:beforeAutospacing="0" w:after="0"/>
                      <w:jc w:val="center"/>
                    </w:pPr>
                  </w:p>
                </w:txbxContent>
              </v:textbox>
              <w10:wrap anchorx="margin" anchory="margin"/>
            </v:shape>
          </w:pict>
        </mc:Fallback>
      </mc:AlternateContent>
    </w:r>
    <w:r>
      <w:rPr>
        <w:rFonts w:ascii="Arial" w:hAnsi="Arial" w:cs="Arial"/>
        <w:b/>
        <w:bCs/>
        <w:sz w:val="18"/>
        <w:szCs w:val="18"/>
      </w:rPr>
      <w:t xml:space="preserve">                    </w:t>
    </w:r>
    <w:r w:rsidR="003940B9" w:rsidRPr="003940B9">
      <w:rPr>
        <w:rFonts w:ascii="Arial" w:hAnsi="Arial"/>
        <w:b/>
        <w:bCs/>
        <w:sz w:val="20"/>
        <w:szCs w:val="20"/>
      </w:rPr>
      <w:t>DEPARTAMENTO JURÍDICO INTEGRAL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B0994"/>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 w15:restartNumberingAfterBreak="0">
    <w:nsid w:val="02CF71F3"/>
    <w:multiLevelType w:val="hybridMultilevel"/>
    <w:tmpl w:val="A8FEB99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5361D5C"/>
    <w:multiLevelType w:val="hybridMultilevel"/>
    <w:tmpl w:val="ADE6CD6C"/>
    <w:lvl w:ilvl="0" w:tplc="93C2212A">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902A89"/>
    <w:multiLevelType w:val="hybridMultilevel"/>
    <w:tmpl w:val="1004D1C4"/>
    <w:lvl w:ilvl="0" w:tplc="D256CA2E">
      <w:start w:val="1"/>
      <w:numFmt w:val="decimal"/>
      <w:lvlText w:val="%1."/>
      <w:lvlJc w:val="left"/>
      <w:pPr>
        <w:ind w:left="786" w:hanging="360"/>
      </w:pPr>
      <w:rPr>
        <w:rFonts w:ascii="Arial" w:eastAsia="Times New Roman" w:hAnsi="Arial" w:cs="Arial"/>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6" w15:restartNumberingAfterBreak="0">
    <w:nsid w:val="1564420D"/>
    <w:multiLevelType w:val="hybridMultilevel"/>
    <w:tmpl w:val="4FBA0A3C"/>
    <w:lvl w:ilvl="0" w:tplc="1FA8C4E2">
      <w:start w:val="1"/>
      <w:numFmt w:val="bullet"/>
      <w:lvlText w:val=""/>
      <w:lvlJc w:val="left"/>
      <w:pPr>
        <w:ind w:left="7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B5761068">
      <w:start w:val="1"/>
      <w:numFmt w:val="bullet"/>
      <w:lvlText w:val="o"/>
      <w:lvlJc w:val="left"/>
      <w:pPr>
        <w:ind w:left="154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C5FE33D8">
      <w:start w:val="1"/>
      <w:numFmt w:val="bullet"/>
      <w:lvlText w:val="▪"/>
      <w:lvlJc w:val="left"/>
      <w:pPr>
        <w:ind w:left="226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4538FBA2">
      <w:start w:val="1"/>
      <w:numFmt w:val="bullet"/>
      <w:lvlText w:val="•"/>
      <w:lvlJc w:val="left"/>
      <w:pPr>
        <w:ind w:left="298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1794EB0A">
      <w:start w:val="1"/>
      <w:numFmt w:val="bullet"/>
      <w:lvlText w:val="o"/>
      <w:lvlJc w:val="left"/>
      <w:pPr>
        <w:ind w:left="370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5C547038">
      <w:start w:val="1"/>
      <w:numFmt w:val="bullet"/>
      <w:lvlText w:val="▪"/>
      <w:lvlJc w:val="left"/>
      <w:pPr>
        <w:ind w:left="442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6E3C6EDE">
      <w:start w:val="1"/>
      <w:numFmt w:val="bullet"/>
      <w:lvlText w:val="•"/>
      <w:lvlJc w:val="left"/>
      <w:pPr>
        <w:ind w:left="514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B5EED8CA">
      <w:start w:val="1"/>
      <w:numFmt w:val="bullet"/>
      <w:lvlText w:val="o"/>
      <w:lvlJc w:val="left"/>
      <w:pPr>
        <w:ind w:left="586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4490DC9E">
      <w:start w:val="1"/>
      <w:numFmt w:val="bullet"/>
      <w:lvlText w:val="▪"/>
      <w:lvlJc w:val="left"/>
      <w:pPr>
        <w:ind w:left="658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8467ADE"/>
    <w:multiLevelType w:val="hybridMultilevel"/>
    <w:tmpl w:val="B504E4D2"/>
    <w:lvl w:ilvl="0" w:tplc="5D8EA200">
      <w:start w:val="1"/>
      <w:numFmt w:val="decimal"/>
      <w:lvlText w:val="%1."/>
      <w:lvlJc w:val="left"/>
      <w:pPr>
        <w:ind w:left="720" w:hanging="360"/>
      </w:pPr>
      <w:rPr>
        <w:rFonts w:eastAsia="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07000178">
      <w:start w:val="1"/>
      <w:numFmt w:val="decimal"/>
      <w:lvlText w:val="%7."/>
      <w:lvlJc w:val="left"/>
      <w:pPr>
        <w:ind w:left="5040" w:hanging="360"/>
      </w:pPr>
      <w:rPr>
        <w:sz w:val="22"/>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2A1C2213"/>
    <w:multiLevelType w:val="multilevel"/>
    <w:tmpl w:val="011E1CB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2F6910F6"/>
    <w:multiLevelType w:val="hybridMultilevel"/>
    <w:tmpl w:val="7568A2AE"/>
    <w:lvl w:ilvl="0" w:tplc="CB3A2290">
      <w:start w:val="27"/>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1444456"/>
    <w:multiLevelType w:val="hybridMultilevel"/>
    <w:tmpl w:val="C818DEE4"/>
    <w:lvl w:ilvl="0" w:tplc="66F64F08">
      <w:start w:val="1"/>
      <w:numFmt w:val="decimal"/>
      <w:lvlText w:val="%1."/>
      <w:lvlJc w:val="left"/>
      <w:pPr>
        <w:ind w:left="716" w:hanging="360"/>
      </w:pPr>
      <w:rPr>
        <w:rFonts w:hint="default"/>
        <w:sz w:val="18"/>
        <w:szCs w:val="18"/>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3" w15:restartNumberingAfterBreak="0">
    <w:nsid w:val="35745558"/>
    <w:multiLevelType w:val="hybridMultilevel"/>
    <w:tmpl w:val="F11EC3AA"/>
    <w:lvl w:ilvl="0" w:tplc="FFFFFFFF">
      <w:start w:val="1"/>
      <w:numFmt w:val="upp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39EE18BD"/>
    <w:multiLevelType w:val="hybridMultilevel"/>
    <w:tmpl w:val="39FA9A8C"/>
    <w:lvl w:ilvl="0" w:tplc="A3602FE8">
      <w:start w:val="7"/>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5" w15:restartNumberingAfterBreak="0">
    <w:nsid w:val="3B7245A1"/>
    <w:multiLevelType w:val="hybridMultilevel"/>
    <w:tmpl w:val="A404D6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C1B135A"/>
    <w:multiLevelType w:val="hybridMultilevel"/>
    <w:tmpl w:val="C09C93A0"/>
    <w:lvl w:ilvl="0" w:tplc="DD687EDE">
      <w:start w:val="1"/>
      <w:numFmt w:val="bullet"/>
      <w:lvlText w:val=""/>
      <w:lvlJc w:val="left"/>
      <w:pPr>
        <w:ind w:left="720" w:hanging="360"/>
      </w:pPr>
      <w:rPr>
        <w:rFonts w:ascii="Symbol" w:hAnsi="Symbo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1813147"/>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9" w15:restartNumberingAfterBreak="0">
    <w:nsid w:val="418B2C32"/>
    <w:multiLevelType w:val="hybridMultilevel"/>
    <w:tmpl w:val="E37CC664"/>
    <w:lvl w:ilvl="0" w:tplc="B71A0DD8">
      <w:start w:val="9"/>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0"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AEE5C58"/>
    <w:multiLevelType w:val="hybridMultilevel"/>
    <w:tmpl w:val="F90C05C2"/>
    <w:lvl w:ilvl="0" w:tplc="7B5ACE10">
      <w:numFmt w:val="bullet"/>
      <w:lvlText w:val="-"/>
      <w:lvlJc w:val="left"/>
      <w:pPr>
        <w:ind w:left="720" w:hanging="360"/>
      </w:pPr>
      <w:rPr>
        <w:rFonts w:ascii="Arial" w:eastAsia="DejaVu Sans"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4A04B30"/>
    <w:multiLevelType w:val="hybridMultilevel"/>
    <w:tmpl w:val="4D703896"/>
    <w:lvl w:ilvl="0" w:tplc="240A0001">
      <w:start w:val="1"/>
      <w:numFmt w:val="bullet"/>
      <w:lvlText w:val=""/>
      <w:lvlJc w:val="left"/>
      <w:pPr>
        <w:ind w:left="1097" w:hanging="360"/>
      </w:pPr>
      <w:rPr>
        <w:rFonts w:ascii="Symbol" w:hAnsi="Symbol" w:hint="default"/>
      </w:rPr>
    </w:lvl>
    <w:lvl w:ilvl="1" w:tplc="240A0003" w:tentative="1">
      <w:start w:val="1"/>
      <w:numFmt w:val="bullet"/>
      <w:lvlText w:val="o"/>
      <w:lvlJc w:val="left"/>
      <w:pPr>
        <w:ind w:left="1817" w:hanging="360"/>
      </w:pPr>
      <w:rPr>
        <w:rFonts w:ascii="Courier New" w:hAnsi="Courier New" w:cs="Courier New" w:hint="default"/>
      </w:rPr>
    </w:lvl>
    <w:lvl w:ilvl="2" w:tplc="240A0005" w:tentative="1">
      <w:start w:val="1"/>
      <w:numFmt w:val="bullet"/>
      <w:lvlText w:val=""/>
      <w:lvlJc w:val="left"/>
      <w:pPr>
        <w:ind w:left="2537" w:hanging="360"/>
      </w:pPr>
      <w:rPr>
        <w:rFonts w:ascii="Wingdings" w:hAnsi="Wingdings" w:hint="default"/>
      </w:rPr>
    </w:lvl>
    <w:lvl w:ilvl="3" w:tplc="240A0001" w:tentative="1">
      <w:start w:val="1"/>
      <w:numFmt w:val="bullet"/>
      <w:lvlText w:val=""/>
      <w:lvlJc w:val="left"/>
      <w:pPr>
        <w:ind w:left="3257" w:hanging="360"/>
      </w:pPr>
      <w:rPr>
        <w:rFonts w:ascii="Symbol" w:hAnsi="Symbol" w:hint="default"/>
      </w:rPr>
    </w:lvl>
    <w:lvl w:ilvl="4" w:tplc="240A0003" w:tentative="1">
      <w:start w:val="1"/>
      <w:numFmt w:val="bullet"/>
      <w:lvlText w:val="o"/>
      <w:lvlJc w:val="left"/>
      <w:pPr>
        <w:ind w:left="3977" w:hanging="360"/>
      </w:pPr>
      <w:rPr>
        <w:rFonts w:ascii="Courier New" w:hAnsi="Courier New" w:cs="Courier New" w:hint="default"/>
      </w:rPr>
    </w:lvl>
    <w:lvl w:ilvl="5" w:tplc="240A0005" w:tentative="1">
      <w:start w:val="1"/>
      <w:numFmt w:val="bullet"/>
      <w:lvlText w:val=""/>
      <w:lvlJc w:val="left"/>
      <w:pPr>
        <w:ind w:left="4697" w:hanging="360"/>
      </w:pPr>
      <w:rPr>
        <w:rFonts w:ascii="Wingdings" w:hAnsi="Wingdings" w:hint="default"/>
      </w:rPr>
    </w:lvl>
    <w:lvl w:ilvl="6" w:tplc="240A0001" w:tentative="1">
      <w:start w:val="1"/>
      <w:numFmt w:val="bullet"/>
      <w:lvlText w:val=""/>
      <w:lvlJc w:val="left"/>
      <w:pPr>
        <w:ind w:left="5417" w:hanging="360"/>
      </w:pPr>
      <w:rPr>
        <w:rFonts w:ascii="Symbol" w:hAnsi="Symbol" w:hint="default"/>
      </w:rPr>
    </w:lvl>
    <w:lvl w:ilvl="7" w:tplc="240A0003" w:tentative="1">
      <w:start w:val="1"/>
      <w:numFmt w:val="bullet"/>
      <w:lvlText w:val="o"/>
      <w:lvlJc w:val="left"/>
      <w:pPr>
        <w:ind w:left="6137" w:hanging="360"/>
      </w:pPr>
      <w:rPr>
        <w:rFonts w:ascii="Courier New" w:hAnsi="Courier New" w:cs="Courier New" w:hint="default"/>
      </w:rPr>
    </w:lvl>
    <w:lvl w:ilvl="8" w:tplc="240A0005" w:tentative="1">
      <w:start w:val="1"/>
      <w:numFmt w:val="bullet"/>
      <w:lvlText w:val=""/>
      <w:lvlJc w:val="left"/>
      <w:pPr>
        <w:ind w:left="6857" w:hanging="360"/>
      </w:pPr>
      <w:rPr>
        <w:rFonts w:ascii="Wingdings" w:hAnsi="Wingdings" w:hint="default"/>
      </w:rPr>
    </w:lvl>
  </w:abstractNum>
  <w:abstractNum w:abstractNumId="26" w15:restartNumberingAfterBreak="0">
    <w:nsid w:val="5E470CAC"/>
    <w:multiLevelType w:val="hybridMultilevel"/>
    <w:tmpl w:val="505C3262"/>
    <w:lvl w:ilvl="0" w:tplc="B79A2352">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27" w15:restartNumberingAfterBreak="0">
    <w:nsid w:val="673245F2"/>
    <w:multiLevelType w:val="hybridMultilevel"/>
    <w:tmpl w:val="E6561C5E"/>
    <w:lvl w:ilvl="0" w:tplc="B0C02DE4">
      <w:start w:val="10"/>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29" w15:restartNumberingAfterBreak="0">
    <w:nsid w:val="6BB437F0"/>
    <w:multiLevelType w:val="hybridMultilevel"/>
    <w:tmpl w:val="7A3CCE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F3D3C37"/>
    <w:multiLevelType w:val="multilevel"/>
    <w:tmpl w:val="4FD89628"/>
    <w:lvl w:ilvl="0">
      <w:start w:val="1"/>
      <w:numFmt w:val="decimal"/>
      <w:lvlText w:val="%1."/>
      <w:lvlJc w:val="left"/>
      <w:pPr>
        <w:ind w:left="720" w:hanging="360"/>
      </w:pPr>
      <w:rPr>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7D876DE"/>
    <w:multiLevelType w:val="hybridMultilevel"/>
    <w:tmpl w:val="B8B4596A"/>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 w:numId="2">
    <w:abstractNumId w:val="28"/>
  </w:num>
  <w:num w:numId="3">
    <w:abstractNumId w:val="8"/>
  </w:num>
  <w:num w:numId="4">
    <w:abstractNumId w:val="21"/>
  </w:num>
  <w:num w:numId="5">
    <w:abstractNumId w:val="10"/>
  </w:num>
  <w:num w:numId="6">
    <w:abstractNumId w:val="3"/>
  </w:num>
  <w:num w:numId="7">
    <w:abstractNumId w:val="20"/>
  </w:num>
  <w:num w:numId="8">
    <w:abstractNumId w:val="17"/>
  </w:num>
  <w:num w:numId="9">
    <w:abstractNumId w:val="9"/>
  </w:num>
  <w:num w:numId="10">
    <w:abstractNumId w:val="32"/>
  </w:num>
  <w:num w:numId="11">
    <w:abstractNumId w:val="5"/>
  </w:num>
  <w:num w:numId="12">
    <w:abstractNumId w:val="16"/>
  </w:num>
  <w:num w:numId="13">
    <w:abstractNumId w:val="7"/>
  </w:num>
  <w:num w:numId="14">
    <w:abstractNumId w:val="4"/>
  </w:num>
  <w:num w:numId="15">
    <w:abstractNumId w:val="30"/>
  </w:num>
  <w:num w:numId="16">
    <w:abstractNumId w:val="23"/>
  </w:num>
  <w:num w:numId="17">
    <w:abstractNumId w:val="13"/>
  </w:num>
  <w:num w:numId="18">
    <w:abstractNumId w:val="24"/>
  </w:num>
  <w:num w:numId="19">
    <w:abstractNumId w:val="12"/>
  </w:num>
  <w:num w:numId="20">
    <w:abstractNumId w:val="15"/>
  </w:num>
  <w:num w:numId="21">
    <w:abstractNumId w:val="31"/>
  </w:num>
  <w:num w:numId="22">
    <w:abstractNumId w:val="1"/>
  </w:num>
  <w:num w:numId="23">
    <w:abstractNumId w:val="26"/>
  </w:num>
  <w:num w:numId="24">
    <w:abstractNumId w:val="14"/>
  </w:num>
  <w:num w:numId="25">
    <w:abstractNumId w:val="19"/>
  </w:num>
  <w:num w:numId="26">
    <w:abstractNumId w:val="25"/>
  </w:num>
  <w:num w:numId="27">
    <w:abstractNumId w:val="18"/>
  </w:num>
  <w:num w:numId="28">
    <w:abstractNumId w:val="29"/>
  </w:num>
  <w:num w:numId="29">
    <w:abstractNumId w:val="6"/>
  </w:num>
  <w:num w:numId="30">
    <w:abstractNumId w:val="2"/>
  </w:num>
  <w:num w:numId="31">
    <w:abstractNumId w:val="27"/>
  </w:num>
  <w:num w:numId="32">
    <w:abstractNumId w:val="11"/>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019A5"/>
    <w:rsid w:val="00027BAF"/>
    <w:rsid w:val="00036F83"/>
    <w:rsid w:val="00041975"/>
    <w:rsid w:val="000477BE"/>
    <w:rsid w:val="00054BA3"/>
    <w:rsid w:val="000579B3"/>
    <w:rsid w:val="00070FAC"/>
    <w:rsid w:val="0007228C"/>
    <w:rsid w:val="00074AFA"/>
    <w:rsid w:val="00076966"/>
    <w:rsid w:val="000815CA"/>
    <w:rsid w:val="00087F81"/>
    <w:rsid w:val="00096CA9"/>
    <w:rsid w:val="000A0B10"/>
    <w:rsid w:val="000A391F"/>
    <w:rsid w:val="000B29A6"/>
    <w:rsid w:val="000B3E47"/>
    <w:rsid w:val="000B443E"/>
    <w:rsid w:val="000B45F7"/>
    <w:rsid w:val="000B5E64"/>
    <w:rsid w:val="000B663B"/>
    <w:rsid w:val="000C4F8A"/>
    <w:rsid w:val="000C5594"/>
    <w:rsid w:val="000C6610"/>
    <w:rsid w:val="000D0E41"/>
    <w:rsid w:val="000D2B35"/>
    <w:rsid w:val="000D7797"/>
    <w:rsid w:val="000E2FB8"/>
    <w:rsid w:val="000F3896"/>
    <w:rsid w:val="000F7FF1"/>
    <w:rsid w:val="00101204"/>
    <w:rsid w:val="0011012D"/>
    <w:rsid w:val="00114EDB"/>
    <w:rsid w:val="00115963"/>
    <w:rsid w:val="00120AB0"/>
    <w:rsid w:val="00122A6F"/>
    <w:rsid w:val="00125997"/>
    <w:rsid w:val="001337E6"/>
    <w:rsid w:val="00134994"/>
    <w:rsid w:val="00140AD1"/>
    <w:rsid w:val="00147A19"/>
    <w:rsid w:val="001529BC"/>
    <w:rsid w:val="001545FA"/>
    <w:rsid w:val="001564FB"/>
    <w:rsid w:val="0016790C"/>
    <w:rsid w:val="001712A0"/>
    <w:rsid w:val="001767F1"/>
    <w:rsid w:val="001773EF"/>
    <w:rsid w:val="001810CC"/>
    <w:rsid w:val="00181447"/>
    <w:rsid w:val="001A1BA3"/>
    <w:rsid w:val="001A2192"/>
    <w:rsid w:val="001A2F8D"/>
    <w:rsid w:val="001A7D2E"/>
    <w:rsid w:val="001B50E7"/>
    <w:rsid w:val="001B5216"/>
    <w:rsid w:val="001C4553"/>
    <w:rsid w:val="001D2FD7"/>
    <w:rsid w:val="001D70E1"/>
    <w:rsid w:val="001E334E"/>
    <w:rsid w:val="001F1A19"/>
    <w:rsid w:val="002034B2"/>
    <w:rsid w:val="002114FC"/>
    <w:rsid w:val="00213A5F"/>
    <w:rsid w:val="00214A0E"/>
    <w:rsid w:val="00221167"/>
    <w:rsid w:val="00222104"/>
    <w:rsid w:val="0025303B"/>
    <w:rsid w:val="002542EA"/>
    <w:rsid w:val="00257987"/>
    <w:rsid w:val="002579E4"/>
    <w:rsid w:val="0026311C"/>
    <w:rsid w:val="0026326C"/>
    <w:rsid w:val="002713E5"/>
    <w:rsid w:val="0027238B"/>
    <w:rsid w:val="00275C6D"/>
    <w:rsid w:val="00276378"/>
    <w:rsid w:val="0027721E"/>
    <w:rsid w:val="0027779B"/>
    <w:rsid w:val="00282D01"/>
    <w:rsid w:val="00287C5F"/>
    <w:rsid w:val="0029003F"/>
    <w:rsid w:val="002B2DD5"/>
    <w:rsid w:val="002B5835"/>
    <w:rsid w:val="002B7E91"/>
    <w:rsid w:val="002C0764"/>
    <w:rsid w:val="002C3B0E"/>
    <w:rsid w:val="002C6D15"/>
    <w:rsid w:val="002D1901"/>
    <w:rsid w:val="002D25DE"/>
    <w:rsid w:val="002D3D81"/>
    <w:rsid w:val="002D69AF"/>
    <w:rsid w:val="002E42D8"/>
    <w:rsid w:val="002F36ED"/>
    <w:rsid w:val="002F455A"/>
    <w:rsid w:val="002F521D"/>
    <w:rsid w:val="00321324"/>
    <w:rsid w:val="00322FD0"/>
    <w:rsid w:val="003255C5"/>
    <w:rsid w:val="00327265"/>
    <w:rsid w:val="0033599F"/>
    <w:rsid w:val="00341DEC"/>
    <w:rsid w:val="003467F5"/>
    <w:rsid w:val="00357169"/>
    <w:rsid w:val="00363079"/>
    <w:rsid w:val="0036681C"/>
    <w:rsid w:val="0037318B"/>
    <w:rsid w:val="003733D5"/>
    <w:rsid w:val="00374AC1"/>
    <w:rsid w:val="003940B9"/>
    <w:rsid w:val="00395EB0"/>
    <w:rsid w:val="003A44C4"/>
    <w:rsid w:val="003B3A54"/>
    <w:rsid w:val="003B6A95"/>
    <w:rsid w:val="003C22D5"/>
    <w:rsid w:val="003C5991"/>
    <w:rsid w:val="003E6661"/>
    <w:rsid w:val="003F0388"/>
    <w:rsid w:val="003F2D99"/>
    <w:rsid w:val="003F415E"/>
    <w:rsid w:val="003F44C0"/>
    <w:rsid w:val="0040074D"/>
    <w:rsid w:val="00402A88"/>
    <w:rsid w:val="004041AD"/>
    <w:rsid w:val="00410174"/>
    <w:rsid w:val="004108C9"/>
    <w:rsid w:val="00410B55"/>
    <w:rsid w:val="00421BEB"/>
    <w:rsid w:val="00427248"/>
    <w:rsid w:val="004402AB"/>
    <w:rsid w:val="00440709"/>
    <w:rsid w:val="00450319"/>
    <w:rsid w:val="00450C3D"/>
    <w:rsid w:val="00461D9E"/>
    <w:rsid w:val="00467DEA"/>
    <w:rsid w:val="00471692"/>
    <w:rsid w:val="004800FB"/>
    <w:rsid w:val="00482D75"/>
    <w:rsid w:val="0048472C"/>
    <w:rsid w:val="00490334"/>
    <w:rsid w:val="00491C97"/>
    <w:rsid w:val="004949A6"/>
    <w:rsid w:val="004971FC"/>
    <w:rsid w:val="004A444E"/>
    <w:rsid w:val="004A5EDB"/>
    <w:rsid w:val="004C24E4"/>
    <w:rsid w:val="004C6697"/>
    <w:rsid w:val="004D4510"/>
    <w:rsid w:val="004D740B"/>
    <w:rsid w:val="004D7D8F"/>
    <w:rsid w:val="004E08CB"/>
    <w:rsid w:val="004E4E33"/>
    <w:rsid w:val="004E571B"/>
    <w:rsid w:val="004E5BB6"/>
    <w:rsid w:val="004F5F0C"/>
    <w:rsid w:val="00507270"/>
    <w:rsid w:val="00510365"/>
    <w:rsid w:val="00510471"/>
    <w:rsid w:val="00512FBC"/>
    <w:rsid w:val="00515FF9"/>
    <w:rsid w:val="005165F6"/>
    <w:rsid w:val="00516902"/>
    <w:rsid w:val="0052154E"/>
    <w:rsid w:val="005239C2"/>
    <w:rsid w:val="0052577E"/>
    <w:rsid w:val="0052679C"/>
    <w:rsid w:val="00534DFD"/>
    <w:rsid w:val="0054156D"/>
    <w:rsid w:val="00541FC7"/>
    <w:rsid w:val="00546E90"/>
    <w:rsid w:val="00553887"/>
    <w:rsid w:val="00555DD4"/>
    <w:rsid w:val="00561C23"/>
    <w:rsid w:val="00564A65"/>
    <w:rsid w:val="005654B7"/>
    <w:rsid w:val="00566863"/>
    <w:rsid w:val="00567E83"/>
    <w:rsid w:val="0057243F"/>
    <w:rsid w:val="00573390"/>
    <w:rsid w:val="00576596"/>
    <w:rsid w:val="005805ED"/>
    <w:rsid w:val="0059451F"/>
    <w:rsid w:val="00594C67"/>
    <w:rsid w:val="005A3A30"/>
    <w:rsid w:val="005A629F"/>
    <w:rsid w:val="005B1175"/>
    <w:rsid w:val="005B5EF4"/>
    <w:rsid w:val="005C3A44"/>
    <w:rsid w:val="005C66BC"/>
    <w:rsid w:val="005D2A68"/>
    <w:rsid w:val="005D2C1B"/>
    <w:rsid w:val="005D61D7"/>
    <w:rsid w:val="005E02B8"/>
    <w:rsid w:val="005F08BC"/>
    <w:rsid w:val="005F642C"/>
    <w:rsid w:val="005F7C7E"/>
    <w:rsid w:val="006101C7"/>
    <w:rsid w:val="006314E8"/>
    <w:rsid w:val="00643951"/>
    <w:rsid w:val="00644A60"/>
    <w:rsid w:val="0065129F"/>
    <w:rsid w:val="006537EC"/>
    <w:rsid w:val="006607C7"/>
    <w:rsid w:val="00662E26"/>
    <w:rsid w:val="0066640F"/>
    <w:rsid w:val="00672A89"/>
    <w:rsid w:val="006756D2"/>
    <w:rsid w:val="0068738A"/>
    <w:rsid w:val="0069275A"/>
    <w:rsid w:val="00693CEE"/>
    <w:rsid w:val="006A1486"/>
    <w:rsid w:val="006B1AD5"/>
    <w:rsid w:val="006B5CA5"/>
    <w:rsid w:val="006B5E2D"/>
    <w:rsid w:val="006C0F6F"/>
    <w:rsid w:val="006C10C9"/>
    <w:rsid w:val="006D3DF2"/>
    <w:rsid w:val="006D4809"/>
    <w:rsid w:val="006E0469"/>
    <w:rsid w:val="006E362E"/>
    <w:rsid w:val="006E42F1"/>
    <w:rsid w:val="006F4B23"/>
    <w:rsid w:val="00706E8F"/>
    <w:rsid w:val="00707463"/>
    <w:rsid w:val="00715DA2"/>
    <w:rsid w:val="0072389A"/>
    <w:rsid w:val="007247BD"/>
    <w:rsid w:val="0072671E"/>
    <w:rsid w:val="007438E4"/>
    <w:rsid w:val="007524FD"/>
    <w:rsid w:val="00760ABB"/>
    <w:rsid w:val="007637DA"/>
    <w:rsid w:val="007641D1"/>
    <w:rsid w:val="00764461"/>
    <w:rsid w:val="00767C36"/>
    <w:rsid w:val="00767F70"/>
    <w:rsid w:val="007710BA"/>
    <w:rsid w:val="007725C5"/>
    <w:rsid w:val="00773CD7"/>
    <w:rsid w:val="00774E30"/>
    <w:rsid w:val="00781926"/>
    <w:rsid w:val="0078719A"/>
    <w:rsid w:val="007876CE"/>
    <w:rsid w:val="0079210A"/>
    <w:rsid w:val="007B0216"/>
    <w:rsid w:val="007B162F"/>
    <w:rsid w:val="007B7127"/>
    <w:rsid w:val="007D25D1"/>
    <w:rsid w:val="007E2F38"/>
    <w:rsid w:val="007E3425"/>
    <w:rsid w:val="007E726A"/>
    <w:rsid w:val="007F6E06"/>
    <w:rsid w:val="00817462"/>
    <w:rsid w:val="008330D2"/>
    <w:rsid w:val="00833D30"/>
    <w:rsid w:val="008455CA"/>
    <w:rsid w:val="0085658B"/>
    <w:rsid w:val="0086366F"/>
    <w:rsid w:val="00863CF8"/>
    <w:rsid w:val="00864854"/>
    <w:rsid w:val="0086696A"/>
    <w:rsid w:val="00872A2C"/>
    <w:rsid w:val="008754F2"/>
    <w:rsid w:val="00875A3D"/>
    <w:rsid w:val="00877289"/>
    <w:rsid w:val="00891DE8"/>
    <w:rsid w:val="008A061F"/>
    <w:rsid w:val="008A508F"/>
    <w:rsid w:val="008B1C4B"/>
    <w:rsid w:val="008C228B"/>
    <w:rsid w:val="008C2785"/>
    <w:rsid w:val="008C2D3D"/>
    <w:rsid w:val="008C49F4"/>
    <w:rsid w:val="008C7988"/>
    <w:rsid w:val="008D53E0"/>
    <w:rsid w:val="008E25DB"/>
    <w:rsid w:val="009127DF"/>
    <w:rsid w:val="00916EE8"/>
    <w:rsid w:val="00930D85"/>
    <w:rsid w:val="00936006"/>
    <w:rsid w:val="00936244"/>
    <w:rsid w:val="009515D4"/>
    <w:rsid w:val="00951FAF"/>
    <w:rsid w:val="00955C3E"/>
    <w:rsid w:val="00960F1D"/>
    <w:rsid w:val="00975B88"/>
    <w:rsid w:val="00983F6C"/>
    <w:rsid w:val="0098769D"/>
    <w:rsid w:val="00991863"/>
    <w:rsid w:val="00991D10"/>
    <w:rsid w:val="00992A21"/>
    <w:rsid w:val="00995C25"/>
    <w:rsid w:val="009B4B48"/>
    <w:rsid w:val="009C3B00"/>
    <w:rsid w:val="009D560A"/>
    <w:rsid w:val="009D573C"/>
    <w:rsid w:val="009D595E"/>
    <w:rsid w:val="009E46F9"/>
    <w:rsid w:val="00A03E4A"/>
    <w:rsid w:val="00A059A4"/>
    <w:rsid w:val="00A261FB"/>
    <w:rsid w:val="00A3026E"/>
    <w:rsid w:val="00A334AB"/>
    <w:rsid w:val="00A35D11"/>
    <w:rsid w:val="00A407AF"/>
    <w:rsid w:val="00A533EC"/>
    <w:rsid w:val="00A534A9"/>
    <w:rsid w:val="00A54DFA"/>
    <w:rsid w:val="00A56537"/>
    <w:rsid w:val="00A65ED4"/>
    <w:rsid w:val="00A72657"/>
    <w:rsid w:val="00A83FD2"/>
    <w:rsid w:val="00A85D0C"/>
    <w:rsid w:val="00A87BDC"/>
    <w:rsid w:val="00A87FDD"/>
    <w:rsid w:val="00A90A51"/>
    <w:rsid w:val="00A90F67"/>
    <w:rsid w:val="00A91DAD"/>
    <w:rsid w:val="00AA4A91"/>
    <w:rsid w:val="00AA5086"/>
    <w:rsid w:val="00AA6567"/>
    <w:rsid w:val="00AB2645"/>
    <w:rsid w:val="00AB345A"/>
    <w:rsid w:val="00AB7F25"/>
    <w:rsid w:val="00AC11E4"/>
    <w:rsid w:val="00AC491A"/>
    <w:rsid w:val="00AC7F35"/>
    <w:rsid w:val="00AD5D34"/>
    <w:rsid w:val="00AE3D47"/>
    <w:rsid w:val="00AF0EDE"/>
    <w:rsid w:val="00AF7154"/>
    <w:rsid w:val="00B04F6B"/>
    <w:rsid w:val="00B06DAC"/>
    <w:rsid w:val="00B07F55"/>
    <w:rsid w:val="00B10AC7"/>
    <w:rsid w:val="00B1696A"/>
    <w:rsid w:val="00B210F8"/>
    <w:rsid w:val="00B232B8"/>
    <w:rsid w:val="00B236F2"/>
    <w:rsid w:val="00B27AD1"/>
    <w:rsid w:val="00B27EAF"/>
    <w:rsid w:val="00B30B65"/>
    <w:rsid w:val="00B33848"/>
    <w:rsid w:val="00B5720F"/>
    <w:rsid w:val="00B70B2D"/>
    <w:rsid w:val="00B839B3"/>
    <w:rsid w:val="00BA1C30"/>
    <w:rsid w:val="00BA42B3"/>
    <w:rsid w:val="00BA64CE"/>
    <w:rsid w:val="00BA7491"/>
    <w:rsid w:val="00BA764E"/>
    <w:rsid w:val="00BB1E6E"/>
    <w:rsid w:val="00BB4F33"/>
    <w:rsid w:val="00BD1384"/>
    <w:rsid w:val="00BD6ABC"/>
    <w:rsid w:val="00BE550D"/>
    <w:rsid w:val="00BF0E84"/>
    <w:rsid w:val="00BF4E8D"/>
    <w:rsid w:val="00C04E38"/>
    <w:rsid w:val="00C11587"/>
    <w:rsid w:val="00C149F4"/>
    <w:rsid w:val="00C21DF0"/>
    <w:rsid w:val="00C247D6"/>
    <w:rsid w:val="00C25577"/>
    <w:rsid w:val="00C3069D"/>
    <w:rsid w:val="00C34800"/>
    <w:rsid w:val="00C34B5B"/>
    <w:rsid w:val="00C375C2"/>
    <w:rsid w:val="00C4234D"/>
    <w:rsid w:val="00C42D56"/>
    <w:rsid w:val="00C43C71"/>
    <w:rsid w:val="00C45FA5"/>
    <w:rsid w:val="00C470D8"/>
    <w:rsid w:val="00C56D51"/>
    <w:rsid w:val="00C61F8A"/>
    <w:rsid w:val="00C64741"/>
    <w:rsid w:val="00C66C10"/>
    <w:rsid w:val="00C734B3"/>
    <w:rsid w:val="00C74CB1"/>
    <w:rsid w:val="00C82278"/>
    <w:rsid w:val="00C8350D"/>
    <w:rsid w:val="00C87D3E"/>
    <w:rsid w:val="00C9180A"/>
    <w:rsid w:val="00C94330"/>
    <w:rsid w:val="00C96DAC"/>
    <w:rsid w:val="00CA7768"/>
    <w:rsid w:val="00CB1B0F"/>
    <w:rsid w:val="00CB2D8E"/>
    <w:rsid w:val="00CB3FDF"/>
    <w:rsid w:val="00CC0359"/>
    <w:rsid w:val="00CC4927"/>
    <w:rsid w:val="00CD210C"/>
    <w:rsid w:val="00CE0214"/>
    <w:rsid w:val="00CF1205"/>
    <w:rsid w:val="00CF1937"/>
    <w:rsid w:val="00CF5A13"/>
    <w:rsid w:val="00CF7544"/>
    <w:rsid w:val="00D004FD"/>
    <w:rsid w:val="00D01A7D"/>
    <w:rsid w:val="00D13DE3"/>
    <w:rsid w:val="00D147CC"/>
    <w:rsid w:val="00D212FE"/>
    <w:rsid w:val="00D23DD8"/>
    <w:rsid w:val="00D30E55"/>
    <w:rsid w:val="00D3291E"/>
    <w:rsid w:val="00D34090"/>
    <w:rsid w:val="00D344D6"/>
    <w:rsid w:val="00D3586E"/>
    <w:rsid w:val="00D56830"/>
    <w:rsid w:val="00D57BE4"/>
    <w:rsid w:val="00D602B0"/>
    <w:rsid w:val="00D65078"/>
    <w:rsid w:val="00D65ABE"/>
    <w:rsid w:val="00D8515C"/>
    <w:rsid w:val="00D853FE"/>
    <w:rsid w:val="00D93208"/>
    <w:rsid w:val="00D97E27"/>
    <w:rsid w:val="00DA000F"/>
    <w:rsid w:val="00DA1E4E"/>
    <w:rsid w:val="00DA5089"/>
    <w:rsid w:val="00DA6356"/>
    <w:rsid w:val="00DA63DB"/>
    <w:rsid w:val="00DC0D24"/>
    <w:rsid w:val="00DC7825"/>
    <w:rsid w:val="00DD406A"/>
    <w:rsid w:val="00DE05AD"/>
    <w:rsid w:val="00DE1837"/>
    <w:rsid w:val="00DE1867"/>
    <w:rsid w:val="00DE2ADE"/>
    <w:rsid w:val="00DE5033"/>
    <w:rsid w:val="00DF41A3"/>
    <w:rsid w:val="00DF51A8"/>
    <w:rsid w:val="00DF62FB"/>
    <w:rsid w:val="00E050D3"/>
    <w:rsid w:val="00E12985"/>
    <w:rsid w:val="00E25696"/>
    <w:rsid w:val="00E26F4C"/>
    <w:rsid w:val="00E2713F"/>
    <w:rsid w:val="00E27859"/>
    <w:rsid w:val="00E30225"/>
    <w:rsid w:val="00E323A6"/>
    <w:rsid w:val="00E40D7F"/>
    <w:rsid w:val="00E42752"/>
    <w:rsid w:val="00E508F4"/>
    <w:rsid w:val="00E51F0C"/>
    <w:rsid w:val="00E632E7"/>
    <w:rsid w:val="00E7148D"/>
    <w:rsid w:val="00E71A00"/>
    <w:rsid w:val="00E71E86"/>
    <w:rsid w:val="00E74C72"/>
    <w:rsid w:val="00E8599F"/>
    <w:rsid w:val="00E86D79"/>
    <w:rsid w:val="00E87D40"/>
    <w:rsid w:val="00E90D40"/>
    <w:rsid w:val="00E93A4A"/>
    <w:rsid w:val="00EB0B7D"/>
    <w:rsid w:val="00EB35F1"/>
    <w:rsid w:val="00EB72A2"/>
    <w:rsid w:val="00ED2E18"/>
    <w:rsid w:val="00ED65C7"/>
    <w:rsid w:val="00ED6AFB"/>
    <w:rsid w:val="00EE120A"/>
    <w:rsid w:val="00EF2616"/>
    <w:rsid w:val="00EF32EF"/>
    <w:rsid w:val="00EF3DF8"/>
    <w:rsid w:val="00EF4146"/>
    <w:rsid w:val="00F06321"/>
    <w:rsid w:val="00F11173"/>
    <w:rsid w:val="00F1295E"/>
    <w:rsid w:val="00F1346D"/>
    <w:rsid w:val="00F16F43"/>
    <w:rsid w:val="00F203A0"/>
    <w:rsid w:val="00F22098"/>
    <w:rsid w:val="00F31E5D"/>
    <w:rsid w:val="00F329B0"/>
    <w:rsid w:val="00F358F6"/>
    <w:rsid w:val="00F3707E"/>
    <w:rsid w:val="00F423A9"/>
    <w:rsid w:val="00F4401B"/>
    <w:rsid w:val="00F440BA"/>
    <w:rsid w:val="00F50816"/>
    <w:rsid w:val="00F526D6"/>
    <w:rsid w:val="00F56866"/>
    <w:rsid w:val="00F63CC9"/>
    <w:rsid w:val="00F65C00"/>
    <w:rsid w:val="00F67AD8"/>
    <w:rsid w:val="00F75778"/>
    <w:rsid w:val="00F75C76"/>
    <w:rsid w:val="00F8028D"/>
    <w:rsid w:val="00F83608"/>
    <w:rsid w:val="00F92BDA"/>
    <w:rsid w:val="00F93C49"/>
    <w:rsid w:val="00FA329E"/>
    <w:rsid w:val="00FA3A67"/>
    <w:rsid w:val="00FB1973"/>
    <w:rsid w:val="00FC2743"/>
    <w:rsid w:val="00FC408A"/>
    <w:rsid w:val="00FD721C"/>
    <w:rsid w:val="00FE4B38"/>
    <w:rsid w:val="00FE5E79"/>
    <w:rsid w:val="00FF126E"/>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oNotEmbedSmartTags/>
  <w:decimalSymbol w:val=","/>
  <w:listSeparator w:val=";"/>
  <w14:docId w14:val="122F36F4"/>
  <w15:docId w15:val="{A686EA38-DD72-4DEC-8138-65413F70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53E0"/>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 Car14,AL Encabezado,Car14,Car6,Car6 Car,Car6 Car Car Car,Car6 Car1 Car,En-tête 1.1,Encabezado 1,Encabezado AL,Encabezado Car Car Car,Encabezado Car1 Car,Tit 1,encabezado,encabezado Car,h,h10,h18,h8,h9"/>
    <w:basedOn w:val="Normal"/>
    <w:link w:val="EncabezadoCar"/>
    <w:uiPriority w:val="99"/>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Título1"/>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uiPriority w:val="1"/>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vistosa - Énfasis 13,Foot,列出段落"/>
    <w:basedOn w:val="Normal"/>
    <w:link w:val="PrrafodelistaCar"/>
    <w:uiPriority w:val="34"/>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列出段落 Car"/>
    <w:link w:val="Prrafodelista"/>
    <w:uiPriority w:val="34"/>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semiHidden/>
    <w:unhideWhenUsed/>
    <w:rsid w:val="00A261FB"/>
    <w:rPr>
      <w:sz w:val="20"/>
      <w:szCs w:val="20"/>
    </w:rPr>
  </w:style>
  <w:style w:type="character" w:customStyle="1" w:styleId="TextocomentarioCar">
    <w:name w:val="Texto comentario Car"/>
    <w:basedOn w:val="Fuentedeprrafopredeter"/>
    <w:link w:val="Textocomentario"/>
    <w:uiPriority w:val="99"/>
    <w:semiHidden/>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Título1 Car"/>
    <w:link w:val="NormalWeb"/>
    <w:uiPriority w:val="99"/>
    <w:qFormat/>
    <w:locked/>
    <w:rsid w:val="00C8350D"/>
    <w:rPr>
      <w:sz w:val="24"/>
      <w:szCs w:val="24"/>
      <w:lang w:val="es-ES" w:eastAsia="es-ES"/>
    </w:rPr>
  </w:style>
  <w:style w:type="character" w:customStyle="1" w:styleId="EncabezadoCar">
    <w:name w:val="Encabezado Car"/>
    <w:aliases w:val=" Car14 Car,AL Encabezado Car,Car14 Car,Car6 Car1,Car6 Car Car,Car6 Car Car Car Car,Car6 Car1 Car Car,En-tête 1.1 Car,Encabezado 1 Car,Encabezado AL Car,Encabezado Car Car Car Car,Encabezado Car1 Car Car,Tit 1 Car,encabezado Car1,h Car"/>
    <w:basedOn w:val="Fuentedeprrafopredeter"/>
    <w:link w:val="Encabezado"/>
    <w:uiPriority w:val="99"/>
    <w:rsid w:val="00C8350D"/>
    <w:rPr>
      <w:rFonts w:ascii="Liberation Serif" w:eastAsia="DejaVu Sans" w:hAnsi="Liberation Serif"/>
      <w:kern w:val="1"/>
      <w:sz w:val="24"/>
      <w:szCs w:val="24"/>
    </w:rPr>
  </w:style>
  <w:style w:type="paragraph" w:customStyle="1" w:styleId="Default">
    <w:name w:val="Default"/>
    <w:link w:val="DefaultCar"/>
    <w:qFormat/>
    <w:rsid w:val="00567E83"/>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567E83"/>
    <w:rPr>
      <w:rFonts w:ascii="Arial" w:hAnsi="Arial" w:cs="Arial"/>
      <w:color w:val="000000"/>
      <w:sz w:val="24"/>
      <w:szCs w:val="24"/>
    </w:rPr>
  </w:style>
  <w:style w:type="paragraph" w:styleId="Textoindependiente2">
    <w:name w:val="Body Text 2"/>
    <w:basedOn w:val="Normal"/>
    <w:link w:val="Textoindependiente2Car"/>
    <w:unhideWhenUsed/>
    <w:rsid w:val="00567E83"/>
    <w:pPr>
      <w:spacing w:after="120" w:line="480" w:lineRule="auto"/>
    </w:pPr>
  </w:style>
  <w:style w:type="character" w:customStyle="1" w:styleId="Textoindependiente2Car">
    <w:name w:val="Texto independiente 2 Car"/>
    <w:basedOn w:val="Fuentedeprrafopredeter"/>
    <w:link w:val="Textoindependiente2"/>
    <w:rsid w:val="00567E83"/>
    <w:rPr>
      <w:rFonts w:ascii="Liberation Serif" w:eastAsia="DejaVu Sans" w:hAnsi="Liberation Serif"/>
      <w:kern w:val="1"/>
      <w:sz w:val="24"/>
      <w:szCs w:val="24"/>
    </w:rPr>
  </w:style>
  <w:style w:type="paragraph" w:customStyle="1" w:styleId="Standard">
    <w:name w:val="Standard"/>
    <w:rsid w:val="00567E83"/>
    <w:pPr>
      <w:suppressAutoHyphens/>
      <w:autoSpaceDN w:val="0"/>
      <w:textAlignment w:val="baseline"/>
    </w:pPr>
    <w:rPr>
      <w:kern w:val="3"/>
      <w:sz w:val="24"/>
      <w:szCs w:val="24"/>
      <w:lang w:val="es-ES" w:eastAsia="zh-CN"/>
    </w:rPr>
  </w:style>
  <w:style w:type="paragraph" w:customStyle="1" w:styleId="MARITZA3">
    <w:name w:val="MARITZA3"/>
    <w:rsid w:val="00567E83"/>
    <w:pPr>
      <w:tabs>
        <w:tab w:val="left" w:pos="-720"/>
        <w:tab w:val="left" w:pos="0"/>
      </w:tabs>
      <w:suppressAutoHyphens/>
      <w:autoSpaceDN w:val="0"/>
      <w:jc w:val="both"/>
      <w:textAlignment w:val="baseline"/>
    </w:pPr>
    <w:rPr>
      <w:rFonts w:eastAsia="Arial"/>
      <w:kern w:val="3"/>
      <w:sz w:val="24"/>
      <w:lang w:val="en-US" w:eastAsia="zh-CN"/>
    </w:rPr>
  </w:style>
  <w:style w:type="character" w:styleId="Nmerodepgina">
    <w:name w:val="page number"/>
    <w:basedOn w:val="Fuentedeprrafopredeter"/>
    <w:rsid w:val="00567E83"/>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567E83"/>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567E83"/>
    <w:rPr>
      <w:rFonts w:ascii="Liberation Serif" w:eastAsia="DejaVu Sans" w:hAnsi="Liberation Serif"/>
      <w:kern w:val="1"/>
    </w:rPr>
  </w:style>
  <w:style w:type="character" w:styleId="Refdenotaalpie">
    <w:name w:val="footnote reference"/>
    <w:aliases w:val="Ref,de nota al pie,BVI fnr,referencia nota al pie,Fußnotenzeichen DISS,16 Point,Superscript 6 Point,ftref,Nota de pie,Texto nota al pie,Footnote symbol,Footnote,FC,de nota al pi,Ref. de nota al pie2,Massilia Footnote Reference"/>
    <w:basedOn w:val="Fuentedeprrafopredeter"/>
    <w:uiPriority w:val="99"/>
    <w:unhideWhenUsed/>
    <w:rsid w:val="00567E83"/>
    <w:rPr>
      <w:vertAlign w:val="superscript"/>
    </w:rPr>
  </w:style>
  <w:style w:type="paragraph" w:styleId="Textodebloque">
    <w:name w:val="Block Text"/>
    <w:basedOn w:val="Normal"/>
    <w:rsid w:val="00567E83"/>
    <w:pPr>
      <w:widowControl/>
      <w:tabs>
        <w:tab w:val="left" w:pos="426"/>
      </w:tabs>
      <w:suppressAutoHyphens w:val="0"/>
      <w:ind w:left="426" w:right="-374" w:hanging="426"/>
      <w:jc w:val="both"/>
    </w:pPr>
    <w:rPr>
      <w:rFonts w:ascii="Arial" w:eastAsia="Times New Roman" w:hAnsi="Arial"/>
      <w:kern w:val="0"/>
      <w:sz w:val="22"/>
      <w:szCs w:val="20"/>
      <w:lang w:val="es-ES" w:eastAsia="es-ES"/>
    </w:rPr>
  </w:style>
  <w:style w:type="character" w:customStyle="1" w:styleId="Mencinsinresolver1">
    <w:name w:val="Mención sin resolver1"/>
    <w:basedOn w:val="Fuentedeprrafopredeter"/>
    <w:uiPriority w:val="99"/>
    <w:semiHidden/>
    <w:unhideWhenUsed/>
    <w:rsid w:val="00567E83"/>
    <w:rPr>
      <w:color w:val="605E5C"/>
      <w:shd w:val="clear" w:color="auto" w:fill="E1DFDD"/>
    </w:rPr>
  </w:style>
  <w:style w:type="character" w:customStyle="1" w:styleId="UnresolvedMention">
    <w:name w:val="Unresolved Mention"/>
    <w:basedOn w:val="Fuentedeprrafopredeter"/>
    <w:uiPriority w:val="99"/>
    <w:semiHidden/>
    <w:unhideWhenUsed/>
    <w:rsid w:val="003630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216285198">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468672874">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879785802">
      <w:bodyDiv w:val="1"/>
      <w:marLeft w:val="0"/>
      <w:marRight w:val="0"/>
      <w:marTop w:val="0"/>
      <w:marBottom w:val="0"/>
      <w:divBdr>
        <w:top w:val="none" w:sz="0" w:space="0" w:color="auto"/>
        <w:left w:val="none" w:sz="0" w:space="0" w:color="auto"/>
        <w:bottom w:val="none" w:sz="0" w:space="0" w:color="auto"/>
        <w:right w:val="none" w:sz="0" w:space="0" w:color="auto"/>
      </w:divBdr>
    </w:div>
    <w:div w:id="968785038">
      <w:bodyDiv w:val="1"/>
      <w:marLeft w:val="0"/>
      <w:marRight w:val="0"/>
      <w:marTop w:val="0"/>
      <w:marBottom w:val="0"/>
      <w:divBdr>
        <w:top w:val="none" w:sz="0" w:space="0" w:color="auto"/>
        <w:left w:val="none" w:sz="0" w:space="0" w:color="auto"/>
        <w:bottom w:val="none" w:sz="0" w:space="0" w:color="auto"/>
        <w:right w:val="none" w:sz="0" w:space="0" w:color="auto"/>
      </w:divBdr>
    </w:div>
    <w:div w:id="139214718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cede11@buzon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mailto:cede11@buzon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449A50-95C9-4508-A6C0-719F44990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667</TotalTime>
  <Pages>11</Pages>
  <Words>3156</Words>
  <Characters>17363</Characters>
  <Application>Microsoft Office Word</Application>
  <DocSecurity>0</DocSecurity>
  <Lines>144</Lines>
  <Paragraphs>40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20479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PS. Keneth Jhovanny Fonseca Tolosa</cp:lastModifiedBy>
  <cp:revision>52</cp:revision>
  <cp:lastPrinted>2025-10-16T20:33:00Z</cp:lastPrinted>
  <dcterms:created xsi:type="dcterms:W3CDTF">2024-10-04T20:45:00Z</dcterms:created>
  <dcterms:modified xsi:type="dcterms:W3CDTF">2025-12-04T00:28:00Z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