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9309F2" w14:textId="6E5388AE" w:rsidR="00567E83" w:rsidRPr="00AC1C10" w:rsidRDefault="00567E83" w:rsidP="0018333C">
      <w:pPr>
        <w:pStyle w:val="Prrafodelista"/>
        <w:tabs>
          <w:tab w:val="left" w:pos="1701"/>
        </w:tabs>
        <w:ind w:left="0"/>
        <w:rPr>
          <w:rFonts w:ascii="Arial" w:hAnsi="Arial" w:cs="Arial"/>
          <w:b/>
          <w:sz w:val="20"/>
          <w:szCs w:val="20"/>
        </w:rPr>
      </w:pPr>
      <w:r w:rsidRPr="00AC1C10">
        <w:rPr>
          <w:rFonts w:ascii="Arial" w:hAnsi="Arial" w:cs="Arial"/>
          <w:b/>
          <w:sz w:val="20"/>
          <w:szCs w:val="20"/>
        </w:rPr>
        <w:t xml:space="preserve">INFORME DE GESTIÓN </w:t>
      </w:r>
      <w:r w:rsidR="00793A79" w:rsidRPr="00AC1C10">
        <w:rPr>
          <w:rFonts w:ascii="Arial" w:hAnsi="Arial" w:cs="Arial"/>
          <w:b/>
          <w:sz w:val="20"/>
          <w:szCs w:val="20"/>
        </w:rPr>
        <w:t xml:space="preserve">No.  </w:t>
      </w:r>
      <w:r w:rsidRPr="00AC1C10">
        <w:rPr>
          <w:rFonts w:ascii="Arial" w:hAnsi="Arial" w:cs="Arial"/>
          <w:b/>
          <w:sz w:val="20"/>
          <w:szCs w:val="20"/>
          <w:u w:val="single"/>
        </w:rPr>
        <w:t xml:space="preserve">   </w:t>
      </w:r>
      <w:r w:rsidR="00A32019">
        <w:rPr>
          <w:rFonts w:ascii="Arial" w:hAnsi="Arial" w:cs="Arial"/>
          <w:b/>
          <w:color w:val="FF0000"/>
          <w:sz w:val="20"/>
          <w:szCs w:val="20"/>
          <w:u w:val="single"/>
        </w:rPr>
        <w:t>010</w:t>
      </w:r>
      <w:r w:rsidRPr="00AC1C10">
        <w:rPr>
          <w:rFonts w:ascii="Arial" w:hAnsi="Arial" w:cs="Arial"/>
          <w:b/>
          <w:sz w:val="20"/>
          <w:szCs w:val="20"/>
          <w:u w:val="single"/>
        </w:rPr>
        <w:t xml:space="preserve"> </w:t>
      </w:r>
      <w:r w:rsidRPr="00AC1C10">
        <w:rPr>
          <w:rFonts w:ascii="Arial" w:hAnsi="Arial" w:cs="Arial"/>
          <w:b/>
          <w:sz w:val="20"/>
          <w:szCs w:val="20"/>
        </w:rPr>
        <w:t xml:space="preserve">  </w:t>
      </w:r>
    </w:p>
    <w:p w14:paraId="11D145C3" w14:textId="77777777" w:rsidR="00F1787E" w:rsidRPr="00AC1C10" w:rsidRDefault="00F1787E" w:rsidP="0018333C">
      <w:pPr>
        <w:pStyle w:val="Prrafodelista"/>
        <w:tabs>
          <w:tab w:val="left" w:pos="1701"/>
        </w:tabs>
        <w:ind w:left="0"/>
        <w:rPr>
          <w:rFonts w:ascii="Arial" w:hAnsi="Arial" w:cs="Arial"/>
          <w:b/>
          <w:sz w:val="20"/>
          <w:szCs w:val="20"/>
        </w:rPr>
      </w:pPr>
    </w:p>
    <w:p w14:paraId="3B72A560" w14:textId="77777777" w:rsidR="00FE61BC" w:rsidRPr="00AC1C10" w:rsidRDefault="00FE61BC" w:rsidP="0018333C">
      <w:pPr>
        <w:pStyle w:val="Prrafodelista"/>
        <w:tabs>
          <w:tab w:val="left" w:pos="1701"/>
        </w:tabs>
        <w:ind w:left="0"/>
        <w:rPr>
          <w:rFonts w:ascii="Arial" w:hAnsi="Arial" w:cs="Arial"/>
          <w:sz w:val="20"/>
          <w:szCs w:val="20"/>
        </w:rPr>
      </w:pPr>
    </w:p>
    <w:p w14:paraId="19FFB5FE" w14:textId="4CD02E89" w:rsidR="00567E83" w:rsidRPr="00AC1C10" w:rsidRDefault="00567E83" w:rsidP="0018333C">
      <w:pPr>
        <w:pStyle w:val="Prrafodelista"/>
        <w:tabs>
          <w:tab w:val="left" w:pos="1701"/>
        </w:tabs>
        <w:ind w:left="0"/>
        <w:rPr>
          <w:rFonts w:ascii="Arial" w:hAnsi="Arial" w:cs="Arial"/>
          <w:sz w:val="20"/>
          <w:szCs w:val="20"/>
        </w:rPr>
      </w:pPr>
      <w:r w:rsidRPr="00AC1C10">
        <w:rPr>
          <w:rFonts w:ascii="Arial" w:hAnsi="Arial" w:cs="Arial"/>
          <w:sz w:val="20"/>
          <w:szCs w:val="20"/>
        </w:rPr>
        <w:t xml:space="preserve">Bogotá (Cundinamarca), </w:t>
      </w:r>
      <w:r w:rsidR="00A32019">
        <w:rPr>
          <w:rFonts w:ascii="Arial" w:hAnsi="Arial" w:cs="Arial"/>
          <w:b/>
          <w:color w:val="FF0000"/>
          <w:sz w:val="20"/>
          <w:szCs w:val="20"/>
        </w:rPr>
        <w:t>NOVIEMBRE</w:t>
      </w:r>
      <w:r w:rsidR="00793A79">
        <w:rPr>
          <w:rFonts w:ascii="Arial" w:hAnsi="Arial" w:cs="Arial"/>
          <w:b/>
          <w:color w:val="FF0000"/>
          <w:sz w:val="20"/>
          <w:szCs w:val="20"/>
        </w:rPr>
        <w:t xml:space="preserve"> </w:t>
      </w:r>
      <w:r w:rsidR="004A0B54" w:rsidRPr="00AC1C10">
        <w:rPr>
          <w:rFonts w:ascii="Arial" w:hAnsi="Arial" w:cs="Arial"/>
          <w:b/>
          <w:color w:val="FF0000"/>
          <w:sz w:val="20"/>
          <w:szCs w:val="20"/>
        </w:rPr>
        <w:t xml:space="preserve"> </w:t>
      </w:r>
      <w:r w:rsidR="00CB2D8E" w:rsidRPr="00AC1C10">
        <w:rPr>
          <w:rFonts w:ascii="Arial" w:hAnsi="Arial" w:cs="Arial"/>
          <w:sz w:val="20"/>
          <w:szCs w:val="20"/>
        </w:rPr>
        <w:t xml:space="preserve"> 2025</w:t>
      </w:r>
    </w:p>
    <w:p w14:paraId="2D399FF7" w14:textId="77777777" w:rsidR="00F1787E" w:rsidRPr="00AC1C10" w:rsidRDefault="00F1787E" w:rsidP="0018333C">
      <w:pPr>
        <w:pStyle w:val="Prrafodelista"/>
        <w:tabs>
          <w:tab w:val="left" w:pos="1701"/>
        </w:tabs>
        <w:ind w:left="0"/>
        <w:rPr>
          <w:rFonts w:ascii="Arial" w:hAnsi="Arial" w:cs="Arial"/>
          <w:sz w:val="20"/>
          <w:szCs w:val="20"/>
        </w:rPr>
      </w:pPr>
    </w:p>
    <w:p w14:paraId="3C25CE3D" w14:textId="77777777" w:rsidR="00CB2D8E" w:rsidRPr="00AC1C10" w:rsidRDefault="00CB2D8E" w:rsidP="00CB2D8E">
      <w:pPr>
        <w:pStyle w:val="Prrafodelista"/>
        <w:tabs>
          <w:tab w:val="left" w:pos="1701"/>
        </w:tabs>
        <w:ind w:left="-426"/>
        <w:rPr>
          <w:rFonts w:ascii="Arial" w:hAnsi="Arial" w:cs="Arial"/>
          <w:sz w:val="20"/>
          <w:szCs w:val="20"/>
        </w:rPr>
      </w:pPr>
    </w:p>
    <w:tbl>
      <w:tblPr>
        <w:tblStyle w:val="Tablaconcuadrcula"/>
        <w:tblW w:w="0" w:type="auto"/>
        <w:tblLook w:val="04A0" w:firstRow="1" w:lastRow="0" w:firstColumn="1" w:lastColumn="0" w:noHBand="0" w:noVBand="1"/>
      </w:tblPr>
      <w:tblGrid>
        <w:gridCol w:w="2322"/>
        <w:gridCol w:w="6506"/>
      </w:tblGrid>
      <w:tr w:rsidR="0018333C" w:rsidRPr="00AC1C10" w14:paraId="1CD9301C" w14:textId="77777777" w:rsidTr="000E2376">
        <w:tc>
          <w:tcPr>
            <w:tcW w:w="2322" w:type="dxa"/>
            <w:vAlign w:val="center"/>
          </w:tcPr>
          <w:p w14:paraId="0057DA33" w14:textId="77777777" w:rsidR="0018333C" w:rsidRPr="00AC1C10" w:rsidRDefault="0018333C" w:rsidP="0018333C">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t>No. DEL CONTRATO</w:t>
            </w:r>
          </w:p>
          <w:p w14:paraId="4586EE85" w14:textId="684C959D" w:rsidR="00F1787E" w:rsidRPr="00AC1C10" w:rsidRDefault="00F1787E" w:rsidP="00F1787E">
            <w:pPr>
              <w:pStyle w:val="Prrafodelista"/>
              <w:tabs>
                <w:tab w:val="left" w:pos="1701"/>
              </w:tabs>
              <w:ind w:left="306"/>
              <w:rPr>
                <w:rFonts w:ascii="Arial" w:hAnsi="Arial" w:cs="Arial"/>
                <w:b/>
                <w:sz w:val="20"/>
                <w:szCs w:val="20"/>
              </w:rPr>
            </w:pPr>
          </w:p>
        </w:tc>
        <w:tc>
          <w:tcPr>
            <w:tcW w:w="6506" w:type="dxa"/>
            <w:vAlign w:val="center"/>
          </w:tcPr>
          <w:p w14:paraId="1072756E" w14:textId="77777777" w:rsidR="0018333C" w:rsidRPr="00AC1C10" w:rsidRDefault="0018333C" w:rsidP="0018333C">
            <w:pPr>
              <w:pStyle w:val="Prrafodelista"/>
              <w:tabs>
                <w:tab w:val="left" w:pos="1701"/>
              </w:tabs>
              <w:ind w:left="0"/>
              <w:rPr>
                <w:rFonts w:ascii="Arial" w:hAnsi="Arial" w:cs="Arial"/>
                <w:color w:val="FF0000"/>
                <w:sz w:val="20"/>
                <w:szCs w:val="20"/>
              </w:rPr>
            </w:pPr>
            <w:r w:rsidRPr="00AC1C10">
              <w:rPr>
                <w:rFonts w:ascii="Arial" w:hAnsi="Arial" w:cs="Arial"/>
                <w:color w:val="FF0000"/>
                <w:sz w:val="20"/>
                <w:szCs w:val="20"/>
              </w:rPr>
              <w:t>01</w:t>
            </w:r>
            <w:r w:rsidR="00F97857" w:rsidRPr="00AC1C10">
              <w:rPr>
                <w:rFonts w:ascii="Arial" w:hAnsi="Arial" w:cs="Arial"/>
                <w:color w:val="FF0000"/>
                <w:sz w:val="20"/>
                <w:szCs w:val="20"/>
              </w:rPr>
              <w:t>7</w:t>
            </w:r>
            <w:r w:rsidRPr="00AC1C10">
              <w:rPr>
                <w:rFonts w:ascii="Arial" w:hAnsi="Arial" w:cs="Arial"/>
                <w:color w:val="FF0000"/>
                <w:sz w:val="20"/>
                <w:szCs w:val="20"/>
              </w:rPr>
              <w:t>-CENACPERSONAL-2025</w:t>
            </w:r>
          </w:p>
          <w:p w14:paraId="64794F04" w14:textId="21E2B02A" w:rsidR="00F1787E" w:rsidRPr="00AC1C10" w:rsidRDefault="00F1787E" w:rsidP="0018333C">
            <w:pPr>
              <w:pStyle w:val="Prrafodelista"/>
              <w:tabs>
                <w:tab w:val="left" w:pos="1701"/>
              </w:tabs>
              <w:ind w:left="0"/>
              <w:rPr>
                <w:rFonts w:ascii="Arial" w:hAnsi="Arial" w:cs="Arial"/>
                <w:b/>
                <w:sz w:val="20"/>
                <w:szCs w:val="20"/>
              </w:rPr>
            </w:pPr>
          </w:p>
        </w:tc>
      </w:tr>
      <w:tr w:rsidR="0018333C" w:rsidRPr="00AC1C10" w14:paraId="50339DA0" w14:textId="77777777" w:rsidTr="000E2376">
        <w:tc>
          <w:tcPr>
            <w:tcW w:w="2322" w:type="dxa"/>
            <w:vAlign w:val="center"/>
          </w:tcPr>
          <w:p w14:paraId="53176BFA" w14:textId="62954090" w:rsidR="0018333C" w:rsidRPr="00AC1C10" w:rsidRDefault="0018333C" w:rsidP="0018333C">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t>FECHA SUSCRIPCIÓN CONTRATO</w:t>
            </w:r>
          </w:p>
        </w:tc>
        <w:tc>
          <w:tcPr>
            <w:tcW w:w="6506" w:type="dxa"/>
            <w:vAlign w:val="center"/>
          </w:tcPr>
          <w:p w14:paraId="44962C70" w14:textId="6F24855D" w:rsidR="0018333C" w:rsidRPr="00AC1C10" w:rsidRDefault="00F97857" w:rsidP="0018333C">
            <w:pPr>
              <w:pStyle w:val="Prrafodelista"/>
              <w:tabs>
                <w:tab w:val="left" w:pos="1701"/>
              </w:tabs>
              <w:ind w:left="0"/>
              <w:rPr>
                <w:rFonts w:ascii="Arial" w:hAnsi="Arial" w:cs="Arial"/>
                <w:b/>
                <w:sz w:val="20"/>
                <w:szCs w:val="20"/>
              </w:rPr>
            </w:pPr>
            <w:r w:rsidRPr="00AC1C10">
              <w:rPr>
                <w:rFonts w:ascii="Arial" w:hAnsi="Arial" w:cs="Arial"/>
                <w:color w:val="FF0000"/>
                <w:sz w:val="20"/>
                <w:szCs w:val="20"/>
              </w:rPr>
              <w:t>22</w:t>
            </w:r>
            <w:r w:rsidR="0018333C" w:rsidRPr="00AC1C10">
              <w:rPr>
                <w:rFonts w:ascii="Arial" w:hAnsi="Arial" w:cs="Arial"/>
                <w:color w:val="FF0000"/>
                <w:sz w:val="20"/>
                <w:szCs w:val="20"/>
              </w:rPr>
              <w:t xml:space="preserve"> DE ENERO DE 2025</w:t>
            </w:r>
          </w:p>
        </w:tc>
      </w:tr>
      <w:tr w:rsidR="0018333C" w:rsidRPr="00AC1C10" w14:paraId="10BA09CF" w14:textId="77777777" w:rsidTr="000E2376">
        <w:tc>
          <w:tcPr>
            <w:tcW w:w="2322" w:type="dxa"/>
            <w:vAlign w:val="center"/>
          </w:tcPr>
          <w:p w14:paraId="2010BF4B" w14:textId="56655D0A" w:rsidR="0018333C" w:rsidRPr="00AC1C10" w:rsidRDefault="0018333C" w:rsidP="0018333C">
            <w:pPr>
              <w:pStyle w:val="Prrafodelista"/>
              <w:numPr>
                <w:ilvl w:val="0"/>
                <w:numId w:val="28"/>
              </w:numPr>
              <w:tabs>
                <w:tab w:val="left" w:pos="1701"/>
              </w:tabs>
              <w:ind w:left="306" w:hanging="306"/>
              <w:contextualSpacing/>
              <w:rPr>
                <w:rFonts w:ascii="Arial" w:hAnsi="Arial" w:cs="Arial"/>
                <w:b/>
                <w:sz w:val="20"/>
                <w:szCs w:val="20"/>
              </w:rPr>
            </w:pPr>
            <w:r w:rsidRPr="00AC1C10">
              <w:rPr>
                <w:rFonts w:ascii="Arial" w:hAnsi="Arial" w:cs="Arial"/>
                <w:b/>
                <w:sz w:val="20"/>
                <w:szCs w:val="20"/>
              </w:rPr>
              <w:t>PÓLIZA DE SEGUROS</w:t>
            </w:r>
          </w:p>
          <w:p w14:paraId="6732F444" w14:textId="77777777" w:rsidR="0018333C" w:rsidRPr="00AC1C10" w:rsidRDefault="0018333C" w:rsidP="0018333C">
            <w:pPr>
              <w:pStyle w:val="Prrafodelista"/>
              <w:tabs>
                <w:tab w:val="left" w:pos="1701"/>
              </w:tabs>
              <w:ind w:left="306" w:hanging="306"/>
              <w:rPr>
                <w:rFonts w:ascii="Arial" w:hAnsi="Arial" w:cs="Arial"/>
                <w:b/>
                <w:sz w:val="20"/>
                <w:szCs w:val="20"/>
              </w:rPr>
            </w:pPr>
          </w:p>
        </w:tc>
        <w:tc>
          <w:tcPr>
            <w:tcW w:w="6506" w:type="dxa"/>
            <w:vAlign w:val="center"/>
          </w:tcPr>
          <w:p w14:paraId="3F2F5912" w14:textId="77777777" w:rsidR="00AC1C10" w:rsidRDefault="00AC1C10" w:rsidP="00AC1C10">
            <w:pPr>
              <w:tabs>
                <w:tab w:val="left" w:pos="1701"/>
              </w:tabs>
              <w:jc w:val="both"/>
              <w:rPr>
                <w:rFonts w:ascii="Arial" w:hAnsi="Arial" w:cs="Arial"/>
                <w:sz w:val="20"/>
                <w:szCs w:val="20"/>
              </w:rPr>
            </w:pPr>
          </w:p>
          <w:p w14:paraId="50C612A8" w14:textId="443BA4D5" w:rsidR="00AC1C10" w:rsidRPr="00AC1C10" w:rsidRDefault="00AC1C10" w:rsidP="00AC1C10">
            <w:pPr>
              <w:tabs>
                <w:tab w:val="left" w:pos="1701"/>
              </w:tabs>
              <w:jc w:val="both"/>
              <w:rPr>
                <w:rFonts w:ascii="Arial" w:hAnsi="Arial" w:cs="Arial"/>
                <w:color w:val="FF0000"/>
                <w:sz w:val="20"/>
                <w:szCs w:val="20"/>
              </w:rPr>
            </w:pPr>
            <w:r w:rsidRPr="00AC1C10">
              <w:rPr>
                <w:rFonts w:ascii="Arial" w:hAnsi="Arial" w:cs="Arial"/>
                <w:sz w:val="20"/>
                <w:szCs w:val="20"/>
              </w:rPr>
              <w:t>No. De la Póliza:</w:t>
            </w:r>
            <w:r w:rsidRPr="00AC1C10">
              <w:rPr>
                <w:sz w:val="20"/>
                <w:szCs w:val="20"/>
              </w:rPr>
              <w:t xml:space="preserve"> </w:t>
            </w:r>
            <w:r w:rsidRPr="00AC1C10">
              <w:rPr>
                <w:rFonts w:ascii="Arial" w:hAnsi="Arial" w:cs="Arial"/>
                <w:color w:val="FF0000"/>
                <w:sz w:val="20"/>
                <w:szCs w:val="20"/>
                <w:shd w:val="clear" w:color="auto" w:fill="FFFFFF"/>
              </w:rPr>
              <w:t>14-46-101130686</w:t>
            </w:r>
          </w:p>
          <w:p w14:paraId="59C69391" w14:textId="77777777" w:rsidR="00AC1C10" w:rsidRPr="00AC1C10" w:rsidRDefault="00AC1C10" w:rsidP="00AC1C10">
            <w:pPr>
              <w:tabs>
                <w:tab w:val="left" w:pos="1701"/>
              </w:tabs>
              <w:jc w:val="both"/>
              <w:rPr>
                <w:rFonts w:ascii="Arial" w:hAnsi="Arial" w:cs="Arial"/>
                <w:sz w:val="20"/>
                <w:szCs w:val="20"/>
              </w:rPr>
            </w:pPr>
            <w:r w:rsidRPr="00AC1C10">
              <w:rPr>
                <w:rFonts w:ascii="Arial" w:hAnsi="Arial" w:cs="Arial"/>
                <w:sz w:val="20"/>
                <w:szCs w:val="20"/>
              </w:rPr>
              <w:t xml:space="preserve">Entidad que expide la póliza: </w:t>
            </w:r>
            <w:r w:rsidRPr="00AC1C10">
              <w:rPr>
                <w:rFonts w:ascii="Arial" w:hAnsi="Arial" w:cs="Arial"/>
                <w:color w:val="FF0000"/>
                <w:sz w:val="20"/>
                <w:szCs w:val="20"/>
              </w:rPr>
              <w:t>Seguros del Estado</w:t>
            </w:r>
          </w:p>
          <w:p w14:paraId="32180807" w14:textId="77777777" w:rsidR="00AC1C10" w:rsidRPr="00AC1C10" w:rsidRDefault="00AC1C10" w:rsidP="00AC1C10">
            <w:pPr>
              <w:tabs>
                <w:tab w:val="left" w:pos="1701"/>
              </w:tabs>
              <w:ind w:left="-4"/>
              <w:jc w:val="both"/>
              <w:rPr>
                <w:rFonts w:ascii="Arial" w:hAnsi="Arial" w:cs="Arial"/>
                <w:sz w:val="20"/>
                <w:szCs w:val="20"/>
              </w:rPr>
            </w:pPr>
            <w:r w:rsidRPr="00AC1C10">
              <w:rPr>
                <w:rFonts w:ascii="Arial" w:hAnsi="Arial" w:cs="Arial"/>
                <w:sz w:val="20"/>
                <w:szCs w:val="20"/>
              </w:rPr>
              <w:t>Fecha del certificado de aprobación de la Póliza: 23</w:t>
            </w:r>
            <w:r w:rsidRPr="00AC1C10">
              <w:rPr>
                <w:rFonts w:ascii="Arial" w:hAnsi="Arial" w:cs="Arial"/>
                <w:color w:val="FF0000"/>
                <w:sz w:val="20"/>
                <w:szCs w:val="20"/>
              </w:rPr>
              <w:t>/01/2025</w:t>
            </w:r>
          </w:p>
          <w:p w14:paraId="5EF8D307" w14:textId="77777777" w:rsidR="00AC1C10" w:rsidRPr="00AC1C10" w:rsidRDefault="00AC1C10" w:rsidP="00AC1C10">
            <w:pPr>
              <w:tabs>
                <w:tab w:val="left" w:pos="2694"/>
              </w:tabs>
              <w:jc w:val="both"/>
              <w:rPr>
                <w:rFonts w:ascii="Arial" w:hAnsi="Arial" w:cs="Arial"/>
                <w:sz w:val="20"/>
                <w:szCs w:val="20"/>
              </w:rPr>
            </w:pPr>
            <w:r w:rsidRPr="00AC1C10">
              <w:rPr>
                <w:rFonts w:ascii="Arial" w:hAnsi="Arial" w:cs="Arial"/>
                <w:sz w:val="20"/>
                <w:szCs w:val="20"/>
              </w:rPr>
              <w:t>Aprobado por: TC. JAIRO ANDRES BEJARANO GARCÍA</w:t>
            </w:r>
          </w:p>
          <w:p w14:paraId="0AC48F42" w14:textId="40EE2B09" w:rsidR="00AC1C10" w:rsidRPr="00AC1C10" w:rsidRDefault="00AC1C10" w:rsidP="00AC1C10">
            <w:pPr>
              <w:tabs>
                <w:tab w:val="left" w:pos="2694"/>
              </w:tabs>
              <w:jc w:val="both"/>
              <w:rPr>
                <w:rFonts w:ascii="Arial" w:hAnsi="Arial" w:cs="Arial"/>
                <w:color w:val="FF0000"/>
                <w:sz w:val="20"/>
                <w:szCs w:val="20"/>
                <w:shd w:val="clear" w:color="auto" w:fill="FFFFFF"/>
              </w:rPr>
            </w:pPr>
            <w:r w:rsidRPr="00AC1C10">
              <w:rPr>
                <w:rFonts w:ascii="Arial" w:hAnsi="Arial" w:cs="Arial"/>
                <w:sz w:val="20"/>
                <w:szCs w:val="20"/>
              </w:rPr>
              <w:t>No. De la Póliza:</w:t>
            </w:r>
            <w:r w:rsidRPr="00AC1C10">
              <w:rPr>
                <w:rFonts w:ascii="Arial" w:hAnsi="Arial" w:cs="Arial"/>
                <w:color w:val="FF0000"/>
                <w:sz w:val="20"/>
                <w:szCs w:val="20"/>
                <w:shd w:val="clear" w:color="auto" w:fill="FFFFFF"/>
              </w:rPr>
              <w:t xml:space="preserve"> 14-46-</w:t>
            </w:r>
            <w:r w:rsidR="00793A79" w:rsidRPr="00AC1C10">
              <w:rPr>
                <w:rFonts w:ascii="Arial" w:hAnsi="Arial" w:cs="Arial"/>
                <w:color w:val="FF0000"/>
                <w:sz w:val="20"/>
                <w:szCs w:val="20"/>
                <w:shd w:val="clear" w:color="auto" w:fill="FFFFFF"/>
              </w:rPr>
              <w:t>101130686 Anexo</w:t>
            </w:r>
            <w:r w:rsidRPr="00AC1C10">
              <w:rPr>
                <w:rFonts w:ascii="Arial" w:hAnsi="Arial" w:cs="Arial"/>
                <w:color w:val="FF0000"/>
                <w:sz w:val="20"/>
                <w:szCs w:val="20"/>
                <w:shd w:val="clear" w:color="auto" w:fill="FFFFFF"/>
              </w:rPr>
              <w:t xml:space="preserve"> 1 </w:t>
            </w:r>
            <w:r w:rsidR="00793A79" w:rsidRPr="00AC1C10">
              <w:rPr>
                <w:rFonts w:ascii="Arial" w:hAnsi="Arial" w:cs="Arial"/>
                <w:color w:val="FF0000"/>
                <w:sz w:val="20"/>
                <w:szCs w:val="20"/>
                <w:shd w:val="clear" w:color="auto" w:fill="FFFFFF"/>
              </w:rPr>
              <w:t>(Anexo</w:t>
            </w:r>
            <w:r w:rsidRPr="00AC1C10">
              <w:rPr>
                <w:rFonts w:ascii="Arial" w:hAnsi="Arial" w:cs="Arial"/>
                <w:color w:val="FF0000"/>
                <w:sz w:val="20"/>
                <w:szCs w:val="20"/>
                <w:shd w:val="clear" w:color="auto" w:fill="FFFFFF"/>
              </w:rPr>
              <w:t xml:space="preserve"> Causa Prima -Adición)</w:t>
            </w:r>
          </w:p>
          <w:p w14:paraId="31B8970B" w14:textId="77777777" w:rsidR="00AC1C10" w:rsidRPr="00AC1C10" w:rsidRDefault="00AC1C10" w:rsidP="00AC1C10">
            <w:pPr>
              <w:tabs>
                <w:tab w:val="left" w:pos="1701"/>
              </w:tabs>
              <w:jc w:val="both"/>
              <w:rPr>
                <w:rFonts w:ascii="Arial" w:hAnsi="Arial" w:cs="Arial"/>
                <w:color w:val="FF0000"/>
                <w:sz w:val="20"/>
                <w:szCs w:val="20"/>
              </w:rPr>
            </w:pPr>
            <w:r w:rsidRPr="00AC1C10">
              <w:rPr>
                <w:rFonts w:ascii="Arial" w:hAnsi="Arial" w:cs="Arial"/>
                <w:sz w:val="20"/>
                <w:szCs w:val="20"/>
              </w:rPr>
              <w:t xml:space="preserve">Entidad que expide la póliza: </w:t>
            </w:r>
            <w:r w:rsidRPr="00AC1C10">
              <w:rPr>
                <w:rFonts w:ascii="Arial" w:hAnsi="Arial" w:cs="Arial"/>
                <w:color w:val="FF0000"/>
                <w:sz w:val="20"/>
                <w:szCs w:val="20"/>
              </w:rPr>
              <w:t>Seguros del Estado</w:t>
            </w:r>
          </w:p>
          <w:p w14:paraId="11874017" w14:textId="50BE2EEB" w:rsidR="00AC1C10" w:rsidRPr="00AC1C10" w:rsidRDefault="00AC1C10" w:rsidP="00AC1C10">
            <w:pPr>
              <w:tabs>
                <w:tab w:val="left" w:pos="2694"/>
              </w:tabs>
              <w:jc w:val="both"/>
              <w:rPr>
                <w:rFonts w:ascii="Arial" w:hAnsi="Arial" w:cs="Arial"/>
                <w:color w:val="FF0000"/>
                <w:sz w:val="20"/>
                <w:szCs w:val="20"/>
                <w:shd w:val="clear" w:color="auto" w:fill="FFFFFF"/>
              </w:rPr>
            </w:pPr>
            <w:r w:rsidRPr="00AC1C10">
              <w:rPr>
                <w:rFonts w:ascii="Arial" w:hAnsi="Arial" w:cs="Arial"/>
                <w:sz w:val="20"/>
                <w:szCs w:val="20"/>
              </w:rPr>
              <w:t>No. De la Póliza:</w:t>
            </w:r>
            <w:r w:rsidRPr="00AC1C10">
              <w:rPr>
                <w:rFonts w:ascii="Arial" w:hAnsi="Arial" w:cs="Arial"/>
                <w:color w:val="FF0000"/>
                <w:sz w:val="20"/>
                <w:szCs w:val="20"/>
                <w:shd w:val="clear" w:color="auto" w:fill="FFFFFF"/>
              </w:rPr>
              <w:t xml:space="preserve"> 14-46-</w:t>
            </w:r>
            <w:r w:rsidR="00793A79" w:rsidRPr="00AC1C10">
              <w:rPr>
                <w:rFonts w:ascii="Arial" w:hAnsi="Arial" w:cs="Arial"/>
                <w:color w:val="FF0000"/>
                <w:sz w:val="20"/>
                <w:szCs w:val="20"/>
                <w:shd w:val="clear" w:color="auto" w:fill="FFFFFF"/>
              </w:rPr>
              <w:t>101130686 Anexo</w:t>
            </w:r>
            <w:r w:rsidRPr="00AC1C10">
              <w:rPr>
                <w:rFonts w:ascii="Arial" w:hAnsi="Arial" w:cs="Arial"/>
                <w:color w:val="FF0000"/>
                <w:sz w:val="20"/>
                <w:szCs w:val="20"/>
                <w:shd w:val="clear" w:color="auto" w:fill="FFFFFF"/>
              </w:rPr>
              <w:t xml:space="preserve"> 2 ( Anexo Causa Prima -Adición)</w:t>
            </w:r>
          </w:p>
          <w:p w14:paraId="0CB26396" w14:textId="77777777" w:rsidR="00AC1C10" w:rsidRPr="00AC1C10" w:rsidRDefault="00AC1C10" w:rsidP="00AC1C10">
            <w:pPr>
              <w:tabs>
                <w:tab w:val="left" w:pos="1701"/>
              </w:tabs>
              <w:jc w:val="both"/>
              <w:rPr>
                <w:rFonts w:ascii="Arial" w:hAnsi="Arial" w:cs="Arial"/>
                <w:sz w:val="20"/>
                <w:szCs w:val="20"/>
              </w:rPr>
            </w:pPr>
            <w:r w:rsidRPr="00AC1C10">
              <w:rPr>
                <w:rFonts w:ascii="Arial" w:hAnsi="Arial" w:cs="Arial"/>
                <w:sz w:val="20"/>
                <w:szCs w:val="20"/>
              </w:rPr>
              <w:t xml:space="preserve">Entidad que expide la póliza: </w:t>
            </w:r>
            <w:r w:rsidRPr="00AC1C10">
              <w:rPr>
                <w:rFonts w:ascii="Arial" w:hAnsi="Arial" w:cs="Arial"/>
                <w:color w:val="FF0000"/>
                <w:sz w:val="20"/>
                <w:szCs w:val="20"/>
              </w:rPr>
              <w:t>Seguros del Estado</w:t>
            </w:r>
          </w:p>
          <w:p w14:paraId="28D1B92F" w14:textId="6DC24460" w:rsidR="0018333C" w:rsidRPr="00AC1C10" w:rsidRDefault="0018333C" w:rsidP="0018333C">
            <w:pPr>
              <w:tabs>
                <w:tab w:val="left" w:pos="1701"/>
              </w:tabs>
              <w:jc w:val="both"/>
              <w:rPr>
                <w:rFonts w:ascii="Arial" w:hAnsi="Arial" w:cs="Arial"/>
                <w:sz w:val="20"/>
                <w:szCs w:val="20"/>
              </w:rPr>
            </w:pPr>
          </w:p>
        </w:tc>
      </w:tr>
      <w:tr w:rsidR="0018333C" w:rsidRPr="00AC1C10" w14:paraId="1CD53194" w14:textId="77777777" w:rsidTr="000E2376">
        <w:tc>
          <w:tcPr>
            <w:tcW w:w="2322" w:type="dxa"/>
            <w:vAlign w:val="center"/>
          </w:tcPr>
          <w:p w14:paraId="4C16F37C" w14:textId="36479B21" w:rsidR="0018333C" w:rsidRPr="00AC1C10" w:rsidRDefault="0018333C" w:rsidP="0018333C">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t>CRP</w:t>
            </w:r>
          </w:p>
        </w:tc>
        <w:tc>
          <w:tcPr>
            <w:tcW w:w="6506" w:type="dxa"/>
            <w:vAlign w:val="center"/>
          </w:tcPr>
          <w:p w14:paraId="331B1E10" w14:textId="77777777" w:rsidR="00AC1C10" w:rsidRDefault="00AC1C10" w:rsidP="0018333C">
            <w:pPr>
              <w:tabs>
                <w:tab w:val="left" w:pos="1701"/>
              </w:tabs>
              <w:ind w:left="-4"/>
              <w:jc w:val="both"/>
              <w:rPr>
                <w:rFonts w:ascii="Arial" w:hAnsi="Arial" w:cs="Arial"/>
                <w:sz w:val="20"/>
                <w:szCs w:val="20"/>
              </w:rPr>
            </w:pPr>
          </w:p>
          <w:p w14:paraId="48895BED" w14:textId="1678CB47" w:rsidR="0018333C" w:rsidRPr="00AC1C10" w:rsidRDefault="0018333C" w:rsidP="0018333C">
            <w:pPr>
              <w:tabs>
                <w:tab w:val="left" w:pos="1701"/>
              </w:tabs>
              <w:ind w:left="-4"/>
              <w:jc w:val="both"/>
              <w:rPr>
                <w:rFonts w:ascii="Arial" w:hAnsi="Arial" w:cs="Arial"/>
                <w:color w:val="FF0000"/>
                <w:sz w:val="20"/>
                <w:szCs w:val="20"/>
              </w:rPr>
            </w:pPr>
            <w:r w:rsidRPr="00AC1C10">
              <w:rPr>
                <w:rFonts w:ascii="Arial" w:hAnsi="Arial" w:cs="Arial"/>
                <w:sz w:val="20"/>
                <w:szCs w:val="20"/>
              </w:rPr>
              <w:t xml:space="preserve">No. </w:t>
            </w:r>
            <w:r w:rsidR="00F97857" w:rsidRPr="00AC1C10">
              <w:rPr>
                <w:rFonts w:ascii="Arial" w:hAnsi="Arial" w:cs="Arial"/>
                <w:b/>
                <w:color w:val="FF0000"/>
                <w:sz w:val="20"/>
                <w:szCs w:val="20"/>
                <w:u w:val="single"/>
              </w:rPr>
              <w:t>2525</w:t>
            </w:r>
          </w:p>
          <w:p w14:paraId="58987FE4" w14:textId="1BBC0647" w:rsidR="0018333C" w:rsidRPr="00AC1C10" w:rsidRDefault="0018333C" w:rsidP="0018333C">
            <w:pPr>
              <w:tabs>
                <w:tab w:val="left" w:pos="1701"/>
              </w:tabs>
              <w:jc w:val="both"/>
              <w:rPr>
                <w:rFonts w:ascii="Arial" w:hAnsi="Arial" w:cs="Arial"/>
                <w:sz w:val="20"/>
                <w:szCs w:val="20"/>
              </w:rPr>
            </w:pPr>
            <w:r w:rsidRPr="00AC1C10">
              <w:rPr>
                <w:rFonts w:ascii="Arial" w:hAnsi="Arial" w:cs="Arial"/>
                <w:sz w:val="20"/>
                <w:szCs w:val="20"/>
              </w:rPr>
              <w:t>Fecha expedición</w:t>
            </w:r>
            <w:r w:rsidR="00F97857" w:rsidRPr="00AC1C10">
              <w:rPr>
                <w:rFonts w:ascii="Arial" w:hAnsi="Arial" w:cs="Arial"/>
                <w:sz w:val="20"/>
                <w:szCs w:val="20"/>
              </w:rPr>
              <w:t>: 22</w:t>
            </w:r>
            <w:r w:rsidRPr="00AC1C10">
              <w:rPr>
                <w:rFonts w:ascii="Arial" w:hAnsi="Arial" w:cs="Arial"/>
                <w:color w:val="FF0000"/>
                <w:sz w:val="20"/>
                <w:szCs w:val="20"/>
              </w:rPr>
              <w:t xml:space="preserve"> DE ENERO DE 2025</w:t>
            </w:r>
          </w:p>
          <w:p w14:paraId="6D6F4423" w14:textId="77777777" w:rsidR="0018333C" w:rsidRPr="00AC1C10" w:rsidRDefault="0018333C" w:rsidP="0018333C">
            <w:pPr>
              <w:tabs>
                <w:tab w:val="left" w:pos="1701"/>
              </w:tabs>
              <w:jc w:val="both"/>
              <w:rPr>
                <w:rFonts w:ascii="Arial" w:hAnsi="Arial" w:cs="Arial"/>
                <w:sz w:val="20"/>
                <w:szCs w:val="20"/>
              </w:rPr>
            </w:pPr>
            <w:r w:rsidRPr="00AC1C10">
              <w:rPr>
                <w:rFonts w:ascii="Arial" w:hAnsi="Arial" w:cs="Arial"/>
                <w:sz w:val="20"/>
                <w:szCs w:val="20"/>
              </w:rPr>
              <w:t>Unidas/Sub-unidad ejecutora CENAC PERSONAL</w:t>
            </w:r>
          </w:p>
          <w:p w14:paraId="6095EBA6" w14:textId="17DD5F10" w:rsidR="0018333C" w:rsidRPr="00AC1C10" w:rsidRDefault="0018333C" w:rsidP="0018333C">
            <w:pPr>
              <w:tabs>
                <w:tab w:val="left" w:pos="1701"/>
              </w:tabs>
              <w:jc w:val="both"/>
              <w:rPr>
                <w:rFonts w:ascii="Arial" w:hAnsi="Arial" w:cs="Arial"/>
                <w:sz w:val="20"/>
                <w:szCs w:val="20"/>
              </w:rPr>
            </w:pPr>
            <w:r w:rsidRPr="00AC1C10">
              <w:rPr>
                <w:rFonts w:ascii="Arial" w:hAnsi="Arial" w:cs="Arial"/>
                <w:sz w:val="20"/>
                <w:szCs w:val="20"/>
              </w:rPr>
              <w:t xml:space="preserve">Dependencia: </w:t>
            </w:r>
            <w:r w:rsidRPr="00AC1C10">
              <w:rPr>
                <w:rFonts w:ascii="Arial" w:hAnsi="Arial" w:cs="Arial"/>
                <w:color w:val="FF0000"/>
                <w:sz w:val="20"/>
                <w:szCs w:val="20"/>
              </w:rPr>
              <w:t>DICRE</w:t>
            </w:r>
          </w:p>
          <w:p w14:paraId="727E1FBC" w14:textId="77777777" w:rsidR="0018333C" w:rsidRPr="00AC1C10" w:rsidRDefault="0018333C" w:rsidP="0018333C">
            <w:pPr>
              <w:tabs>
                <w:tab w:val="left" w:pos="1701"/>
              </w:tabs>
              <w:jc w:val="both"/>
              <w:rPr>
                <w:rFonts w:ascii="Arial" w:hAnsi="Arial" w:cs="Arial"/>
                <w:color w:val="FF0000"/>
                <w:sz w:val="20"/>
                <w:szCs w:val="20"/>
              </w:rPr>
            </w:pPr>
            <w:r w:rsidRPr="00AC1C10">
              <w:rPr>
                <w:rFonts w:ascii="Arial" w:hAnsi="Arial" w:cs="Arial"/>
                <w:sz w:val="20"/>
                <w:szCs w:val="20"/>
              </w:rPr>
              <w:t xml:space="preserve">Posición catálogo de gasto: </w:t>
            </w:r>
            <w:r w:rsidRPr="00AC1C10">
              <w:rPr>
                <w:rFonts w:ascii="Arial" w:hAnsi="Arial" w:cs="Arial"/>
                <w:color w:val="FF0000"/>
                <w:sz w:val="20"/>
                <w:szCs w:val="20"/>
              </w:rPr>
              <w:t>(02-02-02-008-003-09)</w:t>
            </w:r>
          </w:p>
          <w:p w14:paraId="6B9466BB" w14:textId="681C64AF" w:rsidR="0018333C" w:rsidRPr="00AC1C10" w:rsidRDefault="0018333C" w:rsidP="0018333C">
            <w:pPr>
              <w:tabs>
                <w:tab w:val="left" w:pos="1701"/>
              </w:tabs>
              <w:jc w:val="both"/>
              <w:rPr>
                <w:rFonts w:ascii="Arial" w:hAnsi="Arial" w:cs="Arial"/>
                <w:sz w:val="20"/>
                <w:szCs w:val="20"/>
              </w:rPr>
            </w:pPr>
            <w:r w:rsidRPr="00AC1C10">
              <w:rPr>
                <w:rFonts w:ascii="Arial" w:hAnsi="Arial" w:cs="Arial"/>
                <w:sz w:val="20"/>
                <w:szCs w:val="20"/>
              </w:rPr>
              <w:t xml:space="preserve">Fuente: </w:t>
            </w:r>
            <w:r w:rsidR="00623B79" w:rsidRPr="00AC1C10">
              <w:rPr>
                <w:rFonts w:ascii="Arial" w:hAnsi="Arial" w:cs="Arial"/>
                <w:sz w:val="20"/>
                <w:szCs w:val="20"/>
              </w:rPr>
              <w:t>CSF</w:t>
            </w:r>
          </w:p>
          <w:p w14:paraId="37360274" w14:textId="77777777" w:rsidR="0018333C" w:rsidRPr="00AC1C10" w:rsidRDefault="0018333C" w:rsidP="0018333C">
            <w:pPr>
              <w:tabs>
                <w:tab w:val="left" w:pos="1701"/>
              </w:tabs>
              <w:jc w:val="both"/>
              <w:rPr>
                <w:rFonts w:ascii="Arial" w:hAnsi="Arial" w:cs="Arial"/>
                <w:sz w:val="20"/>
                <w:szCs w:val="20"/>
              </w:rPr>
            </w:pPr>
            <w:r w:rsidRPr="00AC1C10">
              <w:rPr>
                <w:rFonts w:ascii="Arial" w:hAnsi="Arial" w:cs="Arial"/>
                <w:sz w:val="20"/>
                <w:szCs w:val="20"/>
              </w:rPr>
              <w:t xml:space="preserve">Recurso </w:t>
            </w:r>
            <w:r w:rsidRPr="00AC1C10">
              <w:rPr>
                <w:rFonts w:ascii="Arial" w:hAnsi="Arial" w:cs="Arial"/>
                <w:color w:val="FF0000"/>
                <w:sz w:val="20"/>
                <w:szCs w:val="20"/>
              </w:rPr>
              <w:t>10</w:t>
            </w:r>
          </w:p>
          <w:p w14:paraId="3AE65723" w14:textId="7240CB8B" w:rsidR="0018333C" w:rsidRPr="00AC1C10" w:rsidRDefault="0018333C" w:rsidP="0018333C">
            <w:pPr>
              <w:pStyle w:val="Prrafodelista"/>
              <w:tabs>
                <w:tab w:val="left" w:pos="1701"/>
              </w:tabs>
              <w:ind w:left="0"/>
              <w:rPr>
                <w:rFonts w:ascii="Arial" w:hAnsi="Arial" w:cs="Arial"/>
                <w:color w:val="FF0000"/>
                <w:sz w:val="20"/>
                <w:szCs w:val="20"/>
              </w:rPr>
            </w:pPr>
            <w:r w:rsidRPr="00AC1C10">
              <w:rPr>
                <w:rFonts w:ascii="Arial" w:hAnsi="Arial" w:cs="Arial"/>
                <w:sz w:val="20"/>
                <w:szCs w:val="20"/>
              </w:rPr>
              <w:t xml:space="preserve">Valor: </w:t>
            </w:r>
            <w:r w:rsidRPr="00AC1C10">
              <w:rPr>
                <w:rFonts w:ascii="Arial" w:hAnsi="Arial" w:cs="Arial"/>
                <w:color w:val="FF0000"/>
                <w:sz w:val="20"/>
                <w:szCs w:val="20"/>
              </w:rPr>
              <w:t>$</w:t>
            </w:r>
            <w:r w:rsidR="004A0B54" w:rsidRPr="00AC1C10">
              <w:rPr>
                <w:rFonts w:ascii="Arial" w:hAnsi="Arial" w:cs="Arial"/>
                <w:color w:val="FF0000"/>
                <w:sz w:val="20"/>
                <w:szCs w:val="20"/>
              </w:rPr>
              <w:t>49.5</w:t>
            </w:r>
            <w:r w:rsidR="00F97857" w:rsidRPr="00AC1C10">
              <w:rPr>
                <w:rFonts w:ascii="Arial" w:hAnsi="Arial" w:cs="Arial"/>
                <w:color w:val="FF0000"/>
                <w:sz w:val="20"/>
                <w:szCs w:val="20"/>
              </w:rPr>
              <w:t>00.000</w:t>
            </w:r>
          </w:p>
          <w:p w14:paraId="2787B91C" w14:textId="3A06E439" w:rsidR="00F1787E" w:rsidRPr="00AC1C10" w:rsidRDefault="00F1787E" w:rsidP="0018333C">
            <w:pPr>
              <w:pStyle w:val="Prrafodelista"/>
              <w:tabs>
                <w:tab w:val="left" w:pos="1701"/>
              </w:tabs>
              <w:ind w:left="0"/>
              <w:rPr>
                <w:rFonts w:ascii="Arial" w:hAnsi="Arial" w:cs="Arial"/>
                <w:b/>
                <w:sz w:val="20"/>
                <w:szCs w:val="20"/>
              </w:rPr>
            </w:pPr>
          </w:p>
        </w:tc>
      </w:tr>
      <w:tr w:rsidR="0018333C" w:rsidRPr="00AC1C10" w14:paraId="13324EE4" w14:textId="77777777" w:rsidTr="000E2376">
        <w:tc>
          <w:tcPr>
            <w:tcW w:w="2322" w:type="dxa"/>
            <w:vAlign w:val="center"/>
          </w:tcPr>
          <w:p w14:paraId="39DBBC67" w14:textId="0F8097C5" w:rsidR="0018333C" w:rsidRPr="00AC1C10" w:rsidRDefault="0018333C" w:rsidP="0018333C">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t>FECHA INICIO EJECUCI</w:t>
            </w:r>
            <w:r w:rsidRPr="00AC1C10">
              <w:rPr>
                <w:rFonts w:ascii="Arial" w:hAnsi="Arial" w:cs="Arial" w:hint="eastAsia"/>
                <w:b/>
                <w:sz w:val="20"/>
                <w:szCs w:val="20"/>
              </w:rPr>
              <w:t>Ó</w:t>
            </w:r>
            <w:r w:rsidRPr="00AC1C10">
              <w:rPr>
                <w:rFonts w:ascii="Arial" w:hAnsi="Arial" w:cs="Arial"/>
                <w:b/>
                <w:sz w:val="20"/>
                <w:szCs w:val="20"/>
              </w:rPr>
              <w:t>N CONTRACTUAL</w:t>
            </w:r>
          </w:p>
        </w:tc>
        <w:tc>
          <w:tcPr>
            <w:tcW w:w="6506" w:type="dxa"/>
            <w:vAlign w:val="center"/>
          </w:tcPr>
          <w:p w14:paraId="3DD799C1" w14:textId="6E05C8C2" w:rsidR="0018333C" w:rsidRPr="00AC1C10" w:rsidRDefault="00F97857" w:rsidP="0018333C">
            <w:pPr>
              <w:pStyle w:val="Prrafodelista"/>
              <w:tabs>
                <w:tab w:val="left" w:pos="1701"/>
              </w:tabs>
              <w:ind w:left="0"/>
              <w:rPr>
                <w:rFonts w:ascii="Arial" w:hAnsi="Arial" w:cs="Arial"/>
                <w:b/>
                <w:sz w:val="20"/>
                <w:szCs w:val="20"/>
              </w:rPr>
            </w:pPr>
            <w:r w:rsidRPr="00AC1C10">
              <w:rPr>
                <w:rFonts w:ascii="Arial" w:hAnsi="Arial" w:cs="Arial"/>
                <w:b/>
                <w:color w:val="FF0000"/>
                <w:sz w:val="20"/>
                <w:szCs w:val="20"/>
              </w:rPr>
              <w:t>01</w:t>
            </w:r>
            <w:r w:rsidR="0018333C" w:rsidRPr="00AC1C10">
              <w:rPr>
                <w:rFonts w:ascii="Arial" w:hAnsi="Arial" w:cs="Arial"/>
                <w:b/>
                <w:color w:val="FF0000"/>
                <w:sz w:val="20"/>
                <w:szCs w:val="20"/>
              </w:rPr>
              <w:t xml:space="preserve"> DE</w:t>
            </w:r>
            <w:r w:rsidRPr="00AC1C10">
              <w:rPr>
                <w:rFonts w:ascii="Arial" w:hAnsi="Arial" w:cs="Arial"/>
                <w:b/>
                <w:color w:val="FF0000"/>
                <w:sz w:val="20"/>
                <w:szCs w:val="20"/>
              </w:rPr>
              <w:t xml:space="preserve"> FEBRERO</w:t>
            </w:r>
            <w:r w:rsidR="0018333C" w:rsidRPr="00AC1C10">
              <w:rPr>
                <w:rFonts w:ascii="Arial" w:hAnsi="Arial" w:cs="Arial"/>
                <w:b/>
                <w:color w:val="FF0000"/>
                <w:sz w:val="20"/>
                <w:szCs w:val="20"/>
              </w:rPr>
              <w:t xml:space="preserve"> DE 2025</w:t>
            </w:r>
          </w:p>
        </w:tc>
      </w:tr>
      <w:tr w:rsidR="0018333C" w:rsidRPr="00AC1C10" w14:paraId="615531B8" w14:textId="77777777" w:rsidTr="000E2376">
        <w:tc>
          <w:tcPr>
            <w:tcW w:w="2322" w:type="dxa"/>
            <w:vAlign w:val="center"/>
          </w:tcPr>
          <w:p w14:paraId="0C094923" w14:textId="3048103D" w:rsidR="0018333C" w:rsidRPr="00AC1C10" w:rsidRDefault="008C0938" w:rsidP="008C0938">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t>CONTRATISTA</w:t>
            </w:r>
          </w:p>
        </w:tc>
        <w:tc>
          <w:tcPr>
            <w:tcW w:w="6506" w:type="dxa"/>
            <w:vAlign w:val="center"/>
          </w:tcPr>
          <w:p w14:paraId="389FFEAE" w14:textId="77777777" w:rsidR="00AC1C10" w:rsidRDefault="00AC1C10" w:rsidP="008C0938">
            <w:pPr>
              <w:tabs>
                <w:tab w:val="left" w:pos="1701"/>
              </w:tabs>
              <w:jc w:val="both"/>
              <w:rPr>
                <w:rFonts w:ascii="Arial" w:hAnsi="Arial" w:cs="Arial"/>
                <w:sz w:val="20"/>
                <w:szCs w:val="20"/>
              </w:rPr>
            </w:pPr>
          </w:p>
          <w:p w14:paraId="4CB47C0F" w14:textId="325D194A" w:rsidR="008C0938" w:rsidRPr="00AC1C10" w:rsidRDefault="008C0938" w:rsidP="008C0938">
            <w:pPr>
              <w:tabs>
                <w:tab w:val="left" w:pos="1701"/>
              </w:tabs>
              <w:jc w:val="both"/>
              <w:rPr>
                <w:rFonts w:ascii="Arial" w:hAnsi="Arial" w:cs="Arial"/>
                <w:sz w:val="20"/>
                <w:szCs w:val="20"/>
              </w:rPr>
            </w:pPr>
            <w:r w:rsidRPr="00AC1C10">
              <w:rPr>
                <w:rFonts w:ascii="Arial" w:hAnsi="Arial" w:cs="Arial"/>
                <w:sz w:val="20"/>
                <w:szCs w:val="20"/>
              </w:rPr>
              <w:t xml:space="preserve">Nombre completo: </w:t>
            </w:r>
            <w:r w:rsidR="00F97857" w:rsidRPr="00AC1C10">
              <w:rPr>
                <w:rFonts w:ascii="Arial" w:hAnsi="Arial" w:cs="Arial"/>
                <w:color w:val="FF0000"/>
                <w:sz w:val="20"/>
                <w:szCs w:val="20"/>
              </w:rPr>
              <w:t>DIEGO ARMANDO RIVERA CANCHILA</w:t>
            </w:r>
          </w:p>
          <w:p w14:paraId="430817CD" w14:textId="796035AF" w:rsidR="008C0938" w:rsidRPr="00AC1C10" w:rsidRDefault="008C0938" w:rsidP="008C0938">
            <w:pPr>
              <w:tabs>
                <w:tab w:val="left" w:pos="1701"/>
              </w:tabs>
              <w:jc w:val="both"/>
              <w:rPr>
                <w:rFonts w:ascii="Arial" w:hAnsi="Arial" w:cs="Arial"/>
                <w:color w:val="FF0000"/>
                <w:sz w:val="20"/>
                <w:szCs w:val="20"/>
              </w:rPr>
            </w:pPr>
            <w:r w:rsidRPr="00AC1C10">
              <w:rPr>
                <w:rFonts w:ascii="Arial" w:hAnsi="Arial" w:cs="Arial"/>
                <w:sz w:val="20"/>
                <w:szCs w:val="20"/>
              </w:rPr>
              <w:t xml:space="preserve">Identificación </w:t>
            </w:r>
            <w:r w:rsidR="00F97857" w:rsidRPr="00AC1C10">
              <w:rPr>
                <w:rFonts w:ascii="Arial" w:hAnsi="Arial" w:cs="Arial"/>
                <w:sz w:val="20"/>
                <w:szCs w:val="20"/>
              </w:rPr>
              <w:t>88.034.549</w:t>
            </w:r>
          </w:p>
          <w:p w14:paraId="2885F0D6" w14:textId="77777777" w:rsidR="008C0938" w:rsidRPr="00AC1C10" w:rsidRDefault="008C0938" w:rsidP="008C0938">
            <w:pPr>
              <w:tabs>
                <w:tab w:val="left" w:pos="1701"/>
              </w:tabs>
              <w:jc w:val="both"/>
              <w:rPr>
                <w:rFonts w:ascii="Arial" w:hAnsi="Arial" w:cs="Arial"/>
                <w:sz w:val="20"/>
                <w:szCs w:val="20"/>
              </w:rPr>
            </w:pPr>
            <w:r w:rsidRPr="00AC1C10">
              <w:rPr>
                <w:rFonts w:ascii="Arial" w:hAnsi="Arial" w:cs="Arial"/>
                <w:sz w:val="20"/>
                <w:szCs w:val="20"/>
              </w:rPr>
              <w:t>Nacionalidad Colombiana</w:t>
            </w:r>
          </w:p>
          <w:p w14:paraId="357501A8" w14:textId="7A67A9BE" w:rsidR="008C0938" w:rsidRPr="00AC1C10" w:rsidRDefault="008C0938" w:rsidP="008C0938">
            <w:pPr>
              <w:tabs>
                <w:tab w:val="left" w:pos="1701"/>
              </w:tabs>
              <w:jc w:val="both"/>
              <w:rPr>
                <w:rFonts w:ascii="Arial" w:hAnsi="Arial" w:cs="Arial"/>
                <w:color w:val="FF0000"/>
                <w:sz w:val="20"/>
                <w:szCs w:val="20"/>
              </w:rPr>
            </w:pPr>
            <w:r w:rsidRPr="00AC1C10">
              <w:rPr>
                <w:rFonts w:ascii="Arial" w:hAnsi="Arial" w:cs="Arial"/>
                <w:sz w:val="20"/>
                <w:szCs w:val="20"/>
              </w:rPr>
              <w:t xml:space="preserve">Dirección: </w:t>
            </w:r>
            <w:r w:rsidRPr="00AC1C10">
              <w:rPr>
                <w:rFonts w:ascii="Arial" w:hAnsi="Arial" w:cs="Arial"/>
                <w:color w:val="FF0000"/>
                <w:sz w:val="20"/>
                <w:szCs w:val="20"/>
              </w:rPr>
              <w:t xml:space="preserve">CALLE </w:t>
            </w:r>
            <w:r w:rsidR="00F97857" w:rsidRPr="00AC1C10">
              <w:rPr>
                <w:rFonts w:ascii="Arial" w:hAnsi="Arial" w:cs="Arial"/>
                <w:color w:val="FF0000"/>
                <w:sz w:val="20"/>
                <w:szCs w:val="20"/>
              </w:rPr>
              <w:t>95#71-31 TORRE 2-1503</w:t>
            </w:r>
          </w:p>
          <w:p w14:paraId="53AB1F2A" w14:textId="77777777" w:rsidR="0018333C" w:rsidRPr="00AC1C10" w:rsidRDefault="008C0938" w:rsidP="008C0938">
            <w:pPr>
              <w:tabs>
                <w:tab w:val="left" w:pos="1701"/>
              </w:tabs>
              <w:jc w:val="both"/>
              <w:rPr>
                <w:rFonts w:ascii="Arial" w:hAnsi="Arial" w:cs="Arial"/>
                <w:color w:val="FF0000"/>
                <w:sz w:val="20"/>
                <w:szCs w:val="20"/>
              </w:rPr>
            </w:pPr>
            <w:r w:rsidRPr="00AC1C10">
              <w:rPr>
                <w:rFonts w:ascii="Arial" w:hAnsi="Arial" w:cs="Arial"/>
                <w:sz w:val="20"/>
                <w:szCs w:val="20"/>
              </w:rPr>
              <w:t xml:space="preserve">Teléfono de contacto </w:t>
            </w:r>
            <w:r w:rsidRPr="00AC1C10">
              <w:rPr>
                <w:rFonts w:ascii="Arial" w:hAnsi="Arial" w:cs="Arial"/>
                <w:color w:val="FF0000"/>
                <w:sz w:val="20"/>
                <w:szCs w:val="20"/>
              </w:rPr>
              <w:t>31</w:t>
            </w:r>
            <w:r w:rsidR="00F97857" w:rsidRPr="00AC1C10">
              <w:rPr>
                <w:rFonts w:ascii="Arial" w:hAnsi="Arial" w:cs="Arial"/>
                <w:color w:val="FF0000"/>
                <w:sz w:val="20"/>
                <w:szCs w:val="20"/>
              </w:rPr>
              <w:t>34112086</w:t>
            </w:r>
          </w:p>
          <w:p w14:paraId="5B47820E" w14:textId="1E2BAFC8" w:rsidR="00F1787E" w:rsidRPr="00AC1C10" w:rsidRDefault="00F1787E" w:rsidP="008C0938">
            <w:pPr>
              <w:tabs>
                <w:tab w:val="left" w:pos="1701"/>
              </w:tabs>
              <w:jc w:val="both"/>
              <w:rPr>
                <w:rFonts w:ascii="Arial" w:hAnsi="Arial" w:cs="Arial"/>
                <w:color w:val="FF0000"/>
                <w:sz w:val="20"/>
                <w:szCs w:val="20"/>
              </w:rPr>
            </w:pPr>
          </w:p>
        </w:tc>
      </w:tr>
      <w:tr w:rsidR="008C0938" w:rsidRPr="00AC1C10" w14:paraId="3E5B5135" w14:textId="77777777" w:rsidTr="000E2376">
        <w:tc>
          <w:tcPr>
            <w:tcW w:w="2322" w:type="dxa"/>
            <w:vAlign w:val="center"/>
          </w:tcPr>
          <w:p w14:paraId="1C61497F" w14:textId="21D0969D" w:rsidR="008C0938" w:rsidRPr="00AC1C10" w:rsidRDefault="008C0938" w:rsidP="008C0938">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t>SUPERVISOR</w:t>
            </w:r>
          </w:p>
        </w:tc>
        <w:tc>
          <w:tcPr>
            <w:tcW w:w="6506" w:type="dxa"/>
          </w:tcPr>
          <w:p w14:paraId="53DEBE68" w14:textId="77777777" w:rsidR="00AC1C10" w:rsidRDefault="00AC1C10" w:rsidP="008C0938">
            <w:pPr>
              <w:tabs>
                <w:tab w:val="left" w:pos="1701"/>
              </w:tabs>
              <w:jc w:val="both"/>
              <w:rPr>
                <w:rFonts w:ascii="Arial" w:hAnsi="Arial" w:cs="Arial"/>
                <w:sz w:val="20"/>
                <w:szCs w:val="20"/>
              </w:rPr>
            </w:pPr>
          </w:p>
          <w:p w14:paraId="169E17E9" w14:textId="6CFA2808" w:rsidR="008C0938" w:rsidRPr="00AC1C10" w:rsidRDefault="008C0938" w:rsidP="008C0938">
            <w:pPr>
              <w:tabs>
                <w:tab w:val="left" w:pos="1701"/>
              </w:tabs>
              <w:jc w:val="both"/>
              <w:rPr>
                <w:rFonts w:ascii="Arial" w:hAnsi="Arial" w:cs="Arial"/>
                <w:sz w:val="20"/>
                <w:szCs w:val="20"/>
              </w:rPr>
            </w:pPr>
            <w:r w:rsidRPr="00AC1C10">
              <w:rPr>
                <w:rFonts w:ascii="Arial" w:hAnsi="Arial" w:cs="Arial"/>
                <w:sz w:val="20"/>
                <w:szCs w:val="20"/>
              </w:rPr>
              <w:t xml:space="preserve">Nombre completo: </w:t>
            </w:r>
            <w:r w:rsidR="00F97857" w:rsidRPr="00AC1C10">
              <w:rPr>
                <w:rFonts w:ascii="Arial" w:hAnsi="Arial" w:cs="Arial"/>
                <w:color w:val="FF0000"/>
                <w:sz w:val="20"/>
                <w:szCs w:val="20"/>
              </w:rPr>
              <w:t>MY. WILLIAM ESTEBAN MONTILLA</w:t>
            </w:r>
            <w:r w:rsidR="00623B79" w:rsidRPr="00AC1C10">
              <w:rPr>
                <w:rFonts w:ascii="Arial" w:hAnsi="Arial" w:cs="Arial"/>
                <w:color w:val="FF0000"/>
                <w:sz w:val="20"/>
                <w:szCs w:val="20"/>
              </w:rPr>
              <w:t xml:space="preserve"> RAMOS</w:t>
            </w:r>
          </w:p>
          <w:p w14:paraId="0A2EBAB0" w14:textId="77777777" w:rsidR="00F97857" w:rsidRPr="00AC1C10" w:rsidRDefault="008C0938" w:rsidP="00F97857">
            <w:pPr>
              <w:tabs>
                <w:tab w:val="left" w:pos="1701"/>
              </w:tabs>
              <w:jc w:val="both"/>
              <w:rPr>
                <w:rFonts w:ascii="Arial" w:hAnsi="Arial" w:cs="Arial"/>
                <w:color w:val="FF0000"/>
                <w:sz w:val="20"/>
                <w:szCs w:val="20"/>
              </w:rPr>
            </w:pPr>
            <w:r w:rsidRPr="00AC1C10">
              <w:rPr>
                <w:rFonts w:ascii="Arial" w:hAnsi="Arial" w:cs="Arial"/>
                <w:sz w:val="20"/>
                <w:szCs w:val="20"/>
              </w:rPr>
              <w:t xml:space="preserve">Cargo: </w:t>
            </w:r>
            <w:r w:rsidR="00F97857" w:rsidRPr="00AC1C10">
              <w:rPr>
                <w:rFonts w:ascii="Arial" w:hAnsi="Arial" w:cs="Arial"/>
                <w:color w:val="FF0000"/>
                <w:sz w:val="20"/>
                <w:szCs w:val="20"/>
              </w:rPr>
              <w:t>Oficial Adquisici</w:t>
            </w:r>
            <w:r w:rsidR="00F97857" w:rsidRPr="00AC1C10">
              <w:rPr>
                <w:rFonts w:ascii="Arial" w:hAnsi="Arial" w:cs="Arial" w:hint="eastAsia"/>
                <w:color w:val="FF0000"/>
                <w:sz w:val="20"/>
                <w:szCs w:val="20"/>
              </w:rPr>
              <w:t>ó</w:t>
            </w:r>
            <w:r w:rsidR="00F97857" w:rsidRPr="00AC1C10">
              <w:rPr>
                <w:rFonts w:ascii="Arial" w:hAnsi="Arial" w:cs="Arial"/>
                <w:color w:val="FF0000"/>
                <w:sz w:val="20"/>
                <w:szCs w:val="20"/>
              </w:rPr>
              <w:t>n Bienes y Servicios Oficial</w:t>
            </w:r>
          </w:p>
          <w:p w14:paraId="4A081598" w14:textId="177B0B43" w:rsidR="008C0938" w:rsidRPr="00AC1C10" w:rsidRDefault="00F97857" w:rsidP="00F97857">
            <w:pPr>
              <w:tabs>
                <w:tab w:val="left" w:pos="1701"/>
              </w:tabs>
              <w:jc w:val="both"/>
              <w:rPr>
                <w:rFonts w:ascii="Arial" w:hAnsi="Arial" w:cs="Arial"/>
                <w:color w:val="FF0000"/>
                <w:sz w:val="20"/>
                <w:szCs w:val="20"/>
              </w:rPr>
            </w:pPr>
            <w:r w:rsidRPr="00AC1C10">
              <w:rPr>
                <w:rFonts w:ascii="Arial" w:hAnsi="Arial" w:cs="Arial"/>
                <w:color w:val="FF0000"/>
                <w:sz w:val="20"/>
                <w:szCs w:val="20"/>
              </w:rPr>
              <w:t>Adquisici</w:t>
            </w:r>
            <w:r w:rsidRPr="00AC1C10">
              <w:rPr>
                <w:rFonts w:ascii="Arial" w:hAnsi="Arial" w:cs="Arial" w:hint="eastAsia"/>
                <w:color w:val="FF0000"/>
                <w:sz w:val="20"/>
                <w:szCs w:val="20"/>
              </w:rPr>
              <w:t>ó</w:t>
            </w:r>
            <w:r w:rsidRPr="00AC1C10">
              <w:rPr>
                <w:rFonts w:ascii="Arial" w:hAnsi="Arial" w:cs="Arial"/>
                <w:color w:val="FF0000"/>
                <w:sz w:val="20"/>
                <w:szCs w:val="20"/>
              </w:rPr>
              <w:t>n Bienes y Servicios- DICRE</w:t>
            </w:r>
          </w:p>
          <w:p w14:paraId="33313ACA" w14:textId="2E2757FD" w:rsidR="008C0938" w:rsidRPr="00AC1C10" w:rsidRDefault="008C0938" w:rsidP="00F97857">
            <w:pPr>
              <w:tabs>
                <w:tab w:val="left" w:pos="1701"/>
              </w:tabs>
              <w:jc w:val="both"/>
              <w:rPr>
                <w:rFonts w:ascii="Arial" w:hAnsi="Arial" w:cs="Arial"/>
                <w:sz w:val="20"/>
                <w:szCs w:val="20"/>
              </w:rPr>
            </w:pPr>
            <w:r w:rsidRPr="00AC1C10">
              <w:rPr>
                <w:rFonts w:ascii="Arial" w:hAnsi="Arial" w:cs="Arial"/>
                <w:sz w:val="20"/>
                <w:szCs w:val="20"/>
              </w:rPr>
              <w:t xml:space="preserve">Resolución de nombramiento </w:t>
            </w:r>
            <w:r w:rsidRPr="00AC1C10">
              <w:rPr>
                <w:rFonts w:ascii="Arial" w:hAnsi="Arial" w:cs="Arial"/>
                <w:color w:val="FF0000"/>
                <w:sz w:val="20"/>
                <w:szCs w:val="20"/>
              </w:rPr>
              <w:t>(</w:t>
            </w:r>
            <w:r w:rsidR="00F97857" w:rsidRPr="00AC1C10">
              <w:rPr>
                <w:rFonts w:ascii="Arial" w:hAnsi="Arial" w:cs="Arial"/>
                <w:color w:val="FF0000"/>
                <w:sz w:val="20"/>
                <w:szCs w:val="20"/>
              </w:rPr>
              <w:t>00000342 de 13 de enero de 2025</w:t>
            </w:r>
            <w:r w:rsidRPr="00AC1C10">
              <w:rPr>
                <w:rFonts w:ascii="Arial" w:hAnsi="Arial" w:cs="Arial"/>
                <w:color w:val="FF0000"/>
                <w:sz w:val="20"/>
                <w:szCs w:val="20"/>
              </w:rPr>
              <w:t>)</w:t>
            </w:r>
          </w:p>
          <w:p w14:paraId="02A937AB" w14:textId="75072FB5" w:rsidR="008C0938" w:rsidRPr="00AC1C10" w:rsidRDefault="008C0938" w:rsidP="008C0938">
            <w:pPr>
              <w:tabs>
                <w:tab w:val="left" w:pos="1701"/>
              </w:tabs>
              <w:jc w:val="both"/>
              <w:rPr>
                <w:rFonts w:ascii="Arial" w:hAnsi="Arial" w:cs="Arial"/>
                <w:sz w:val="20"/>
                <w:szCs w:val="20"/>
              </w:rPr>
            </w:pPr>
            <w:r w:rsidRPr="00AC1C10">
              <w:rPr>
                <w:rFonts w:ascii="Arial" w:hAnsi="Arial" w:cs="Arial"/>
                <w:sz w:val="20"/>
                <w:szCs w:val="20"/>
              </w:rPr>
              <w:t xml:space="preserve">Teléfono de contacto </w:t>
            </w:r>
            <w:r w:rsidRPr="00AC1C10">
              <w:rPr>
                <w:rFonts w:ascii="Arial" w:hAnsi="Arial" w:cs="Arial"/>
                <w:color w:val="FF0000"/>
                <w:sz w:val="20"/>
                <w:szCs w:val="20"/>
              </w:rPr>
              <w:t>3</w:t>
            </w:r>
            <w:r w:rsidR="00F97857" w:rsidRPr="00AC1C10">
              <w:rPr>
                <w:rFonts w:ascii="Arial" w:hAnsi="Arial" w:cs="Arial"/>
                <w:color w:val="FF0000"/>
                <w:sz w:val="20"/>
                <w:szCs w:val="20"/>
              </w:rPr>
              <w:t>153482974</w:t>
            </w:r>
          </w:p>
          <w:p w14:paraId="748FCCE9" w14:textId="77777777" w:rsidR="008C0938" w:rsidRPr="00AC1C10" w:rsidRDefault="008C0938" w:rsidP="008C0938">
            <w:pPr>
              <w:pStyle w:val="Prrafodelista"/>
              <w:tabs>
                <w:tab w:val="left" w:pos="1701"/>
              </w:tabs>
              <w:ind w:left="0"/>
              <w:rPr>
                <w:sz w:val="20"/>
                <w:szCs w:val="20"/>
              </w:rPr>
            </w:pPr>
            <w:r w:rsidRPr="00AC1C10">
              <w:rPr>
                <w:rFonts w:ascii="Arial" w:hAnsi="Arial" w:cs="Arial"/>
                <w:sz w:val="20"/>
                <w:szCs w:val="20"/>
              </w:rPr>
              <w:t xml:space="preserve">E-mail de contacto: </w:t>
            </w:r>
            <w:hyperlink r:id="rId8" w:history="1">
              <w:r w:rsidR="00623B79" w:rsidRPr="00AC1C10">
                <w:rPr>
                  <w:rFonts w:ascii="Arial" w:eastAsia="DejaVu Sans" w:hAnsi="Arial" w:cs="Arial"/>
                  <w:bCs/>
                  <w:noProof/>
                  <w:color w:val="000000" w:themeColor="text1"/>
                  <w:kern w:val="1"/>
                  <w:sz w:val="20"/>
                  <w:szCs w:val="20"/>
                  <w:lang w:val="es-CO" w:eastAsia="es-CO"/>
                </w:rPr>
                <w:t>william.montilla@buzonejercito.mil.co</w:t>
              </w:r>
            </w:hyperlink>
          </w:p>
          <w:p w14:paraId="5B4D44F5" w14:textId="6044E5E4" w:rsidR="00F1787E" w:rsidRPr="00AC1C10" w:rsidRDefault="00F1787E" w:rsidP="008C0938">
            <w:pPr>
              <w:pStyle w:val="Prrafodelista"/>
              <w:tabs>
                <w:tab w:val="left" w:pos="1701"/>
              </w:tabs>
              <w:ind w:left="0"/>
              <w:rPr>
                <w:rFonts w:ascii="Arial" w:hAnsi="Arial" w:cs="Arial"/>
                <w:b/>
                <w:sz w:val="20"/>
                <w:szCs w:val="20"/>
              </w:rPr>
            </w:pPr>
          </w:p>
        </w:tc>
      </w:tr>
      <w:tr w:rsidR="00D81AE4" w:rsidRPr="00AC1C10" w14:paraId="63F3DAC4" w14:textId="77777777" w:rsidTr="000E2376">
        <w:tc>
          <w:tcPr>
            <w:tcW w:w="2322" w:type="dxa"/>
            <w:vAlign w:val="center"/>
          </w:tcPr>
          <w:p w14:paraId="0608031E" w14:textId="489E11CA" w:rsidR="00D81AE4" w:rsidRPr="00AC1C10" w:rsidRDefault="00D81AE4" w:rsidP="00D81AE4">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lastRenderedPageBreak/>
              <w:t>OBJETO CONTRACTUAL</w:t>
            </w:r>
          </w:p>
        </w:tc>
        <w:tc>
          <w:tcPr>
            <w:tcW w:w="6506" w:type="dxa"/>
            <w:vAlign w:val="center"/>
          </w:tcPr>
          <w:p w14:paraId="6C3FC1A3" w14:textId="77777777" w:rsidR="00AC1C10" w:rsidRDefault="00AC1C10" w:rsidP="00F1787E">
            <w:pPr>
              <w:autoSpaceDE w:val="0"/>
              <w:autoSpaceDN w:val="0"/>
              <w:adjustRightInd w:val="0"/>
              <w:jc w:val="both"/>
              <w:rPr>
                <w:rFonts w:ascii="Arial" w:hAnsi="Arial" w:cs="Arial"/>
                <w:color w:val="FF0000"/>
                <w:sz w:val="20"/>
                <w:szCs w:val="20"/>
              </w:rPr>
            </w:pPr>
          </w:p>
          <w:p w14:paraId="14B3F984" w14:textId="77777777" w:rsidR="00D81AE4" w:rsidRDefault="00F97857" w:rsidP="00F1787E">
            <w:pPr>
              <w:autoSpaceDE w:val="0"/>
              <w:autoSpaceDN w:val="0"/>
              <w:adjustRightInd w:val="0"/>
              <w:jc w:val="both"/>
              <w:rPr>
                <w:rFonts w:ascii="Arial" w:hAnsi="Arial" w:cs="Arial"/>
                <w:color w:val="FF0000"/>
                <w:sz w:val="20"/>
                <w:szCs w:val="20"/>
              </w:rPr>
            </w:pPr>
            <w:r w:rsidRPr="00AC1C10">
              <w:rPr>
                <w:rFonts w:ascii="Arial" w:hAnsi="Arial" w:cs="Arial"/>
                <w:color w:val="FF0000"/>
                <w:sz w:val="20"/>
                <w:szCs w:val="20"/>
              </w:rPr>
              <w:t>PRESTAR LOS SERVICIOS PROFESIONALES COMO ASESOR T</w:t>
            </w:r>
            <w:r w:rsidRPr="00AC1C10">
              <w:rPr>
                <w:rFonts w:ascii="Arial" w:hAnsi="Arial" w:cs="Arial" w:hint="eastAsia"/>
                <w:color w:val="FF0000"/>
                <w:sz w:val="20"/>
                <w:szCs w:val="20"/>
              </w:rPr>
              <w:t>É</w:t>
            </w:r>
            <w:r w:rsidRPr="00AC1C10">
              <w:rPr>
                <w:rFonts w:ascii="Arial" w:hAnsi="Arial" w:cs="Arial"/>
                <w:color w:val="FF0000"/>
                <w:sz w:val="20"/>
                <w:szCs w:val="20"/>
              </w:rPr>
              <w:t>CNICO CONTRACTUAL PARA LA DIRECCI</w:t>
            </w:r>
            <w:r w:rsidRPr="00AC1C10">
              <w:rPr>
                <w:rFonts w:ascii="Arial" w:hAnsi="Arial" w:cs="Arial" w:hint="eastAsia"/>
                <w:color w:val="FF0000"/>
                <w:sz w:val="20"/>
                <w:szCs w:val="20"/>
              </w:rPr>
              <w:t>Ó</w:t>
            </w:r>
            <w:r w:rsidRPr="00AC1C10">
              <w:rPr>
                <w:rFonts w:ascii="Arial" w:hAnsi="Arial" w:cs="Arial"/>
                <w:color w:val="FF0000"/>
                <w:sz w:val="20"/>
                <w:szCs w:val="20"/>
              </w:rPr>
              <w:t>N DE CONTRATACI</w:t>
            </w:r>
            <w:r w:rsidRPr="00AC1C10">
              <w:rPr>
                <w:rFonts w:ascii="Arial" w:hAnsi="Arial" w:cs="Arial" w:hint="eastAsia"/>
                <w:color w:val="FF0000"/>
                <w:sz w:val="20"/>
                <w:szCs w:val="20"/>
              </w:rPr>
              <w:t>Ó</w:t>
            </w:r>
            <w:r w:rsidRPr="00AC1C10">
              <w:rPr>
                <w:rFonts w:ascii="Arial" w:hAnsi="Arial" w:cs="Arial"/>
                <w:color w:val="FF0000"/>
                <w:sz w:val="20"/>
                <w:szCs w:val="20"/>
              </w:rPr>
              <w:t>N REGIONAL Y ESPECIALIZADA</w:t>
            </w:r>
          </w:p>
          <w:p w14:paraId="7C6C5B34" w14:textId="1ECAFC5A" w:rsidR="00AC1C10" w:rsidRPr="00AC1C10" w:rsidRDefault="00AC1C10" w:rsidP="00F1787E">
            <w:pPr>
              <w:autoSpaceDE w:val="0"/>
              <w:autoSpaceDN w:val="0"/>
              <w:adjustRightInd w:val="0"/>
              <w:jc w:val="both"/>
              <w:rPr>
                <w:rFonts w:ascii="Arial" w:hAnsi="Arial" w:cs="Arial"/>
                <w:color w:val="FF0000"/>
                <w:sz w:val="20"/>
                <w:szCs w:val="20"/>
              </w:rPr>
            </w:pPr>
          </w:p>
        </w:tc>
      </w:tr>
      <w:tr w:rsidR="00F97857" w:rsidRPr="00AC1C10" w14:paraId="7A4DD7B6" w14:textId="77777777" w:rsidTr="000E2376">
        <w:tc>
          <w:tcPr>
            <w:tcW w:w="2322" w:type="dxa"/>
            <w:vAlign w:val="center"/>
          </w:tcPr>
          <w:p w14:paraId="10FE666B" w14:textId="4677D314" w:rsidR="00F97857" w:rsidRPr="00AC1C10" w:rsidRDefault="00F97857" w:rsidP="00F97857">
            <w:pPr>
              <w:pStyle w:val="Prrafodelista"/>
              <w:numPr>
                <w:ilvl w:val="0"/>
                <w:numId w:val="28"/>
              </w:numPr>
              <w:tabs>
                <w:tab w:val="left" w:pos="1701"/>
              </w:tabs>
              <w:ind w:left="306" w:hanging="306"/>
              <w:rPr>
                <w:rFonts w:ascii="Arial" w:hAnsi="Arial" w:cs="Arial"/>
                <w:b/>
                <w:sz w:val="20"/>
                <w:szCs w:val="20"/>
              </w:rPr>
            </w:pPr>
            <w:r w:rsidRPr="00AC1C10">
              <w:rPr>
                <w:rFonts w:ascii="Arial" w:hAnsi="Arial" w:cs="Arial"/>
                <w:b/>
                <w:sz w:val="20"/>
                <w:szCs w:val="20"/>
              </w:rPr>
              <w:t>OBLIGACIONES CONTRACTUALES</w:t>
            </w:r>
          </w:p>
        </w:tc>
        <w:tc>
          <w:tcPr>
            <w:tcW w:w="6506" w:type="dxa"/>
          </w:tcPr>
          <w:p w14:paraId="1FCB34F0"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 xml:space="preserve">1. Realizar seguimiento a los procesos contractuales desde el punto de vista técnico, en las etapas de contratación: Pre-contractual, contractual y pos-contractual mediante base de datos de los procesos cualquiera que sea su fuente de financiación, donde se evidencie su estado actual, con el fin de generar estadísticas que permitan generar alertas a los Ordenadores del Gasto del avance a esos procesos que afectan el cumplimiento de las metas presupuestales. </w:t>
            </w:r>
          </w:p>
          <w:p w14:paraId="51BA9C4D"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7F0B09E4"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2. Realizar acompañamiento al cumplimiento del cronograma de contratación plasmado, planeado y ejecutado por las Unidades Ordenadoras del Gasto desde el punto de vista técnico, mediante informes de seguimiento y respectivo acompañamiento a los procesos que no se evidencie avance o cumplimiento de las fechas estipuladas en el respectivo cronograma, según los establecido en el plan de trabajo por parte del jefe del área o el Director de la DICRE.</w:t>
            </w:r>
          </w:p>
          <w:p w14:paraId="65875A73"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14A5D9E7"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3. Realizar mediante informes preventivos la revisión de procesos contractuales procesos que se encuentren publicados en la plataforma del SECOPII (Sistema Electrónico para la Contratación Pública), TVEC (Tienda Virtual del Estado Colombiano) y en la BMC (Bolsa Mercantil de Colombia), donde se evidencie la verificación desde el punto de vista Técnico del cumplimiento de la normatividad vigente y lineamientos establecidos por CCE (Colombia Compra Eficiente) de las Unidades Ordenadoras del Gasto a nivel Nacional, de acuerdo a planeación del Jefe de área (Plan de Trabajo), solicitud de las unidades, o cuando lo requiera el Director de DICRE; emitiendo un documento (informes, comunicaciones oficiales, actas de reunión, etc.) con las novedades, observaciones y/o recomendaciones a que haya lugar.</w:t>
            </w:r>
          </w:p>
          <w:p w14:paraId="39A52A84"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105CDB41"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4. Elaborar informes preventivos de manera oportuna, derivados de la revisión de los procesos contractuales. Dichos informes contendrán recomendaciones respaldadas desde la perspectiva técnica, con la jurisprudencia pertinente, estos informes serán dirigidos al Director de la Unidad Ordenadora del Gasto. En casos pertinentes, se comunicarán el Director de DICRE de las observaciones encontradas, especialmente cuando ameriten un seguimiento adicional o se identifiquen falencias que justifiquen la posible revocación del proceso contractual.</w:t>
            </w:r>
          </w:p>
          <w:p w14:paraId="55540329"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130A1EBA"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5. Realizar seguimiento, control y verificación de las respuestas generadas a las recomendaciones emitidas mediante informes y/o visitas de acompañamiento de los procesos de Contratación emitidos por la Dirección de Contratación Regional y Especializada, donde se verifiquen las respuestas del Comité técnico en cuanto al acogimiento o no de las recomendaciones por parte de la Unidad Ordenadora del Gasto y que estas estén debidamente sustentadas.</w:t>
            </w:r>
          </w:p>
          <w:p w14:paraId="06498F74"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4F110C5D"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6. Realizar seguimiento estadístico de las recomendaciones emitidas a las Unidades Ordenadoras del Gasto e implementar iniciativas que generen seguimientos adicionales ante observaciones recurrentes. Dichas recomendaciones deberán ser de impacto significativo para el Comando Superior, contribuyendo así a una mejora continua en los procesos y decisiones operativas.</w:t>
            </w:r>
          </w:p>
          <w:p w14:paraId="5C14209A"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0B33A577"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7. Realizar seguimiento e informes frente al avance financiero y contractual de los contratos suscritos por las Unidades Ordenadores del Gasto, donde se evidencien posibles fallas dentro de la ejecución de los mismos, verificando su estado y que estos cumplan lo descrito en el principio de publicidad, en la plataforma correspondiente, confirmando que estos documentos como informes de supervisión y/o pagos evidenciados en el SIIF avalen el cumplimiento del objeto contractual.</w:t>
            </w:r>
          </w:p>
          <w:p w14:paraId="575F80D3"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05DDFA25"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8. Apoyar en la verificación, de las inconsistencias que se presenten en la etapa post-contractual de los contratos suscritos por las Unidades Ordenadoras del Gasto y presentar por escrito las observaciones a quien corresponda, con el fin de generar seguimiento a las etapas de contratación.</w:t>
            </w:r>
          </w:p>
          <w:p w14:paraId="2FD2089A"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27A0C766"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9. Asesorar, coordinar, elaborar y emitir, de manera oportuna, conceptos e informes desde el punto de vista técnico en respuesta a las solicitudes realizadas por las Unidades Ordenadoras del Gasto, Comandos Superiores y entes de control. Bajo su asesoría, se determinará la competencia y se realizará el seguimiento necesario ante cualquier situación que pueda surgir en relación con dichas solicitudes.</w:t>
            </w:r>
          </w:p>
          <w:p w14:paraId="5E0E6A85"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6A1961AE"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10. Efectuar desplazamiento a nivel Nacional en cumplimiento de las visitas de evaluación y monitoreo o en apoyo a los planes de mejoramiento, misiones de trabajo o cualquier tipo de requerimiento institucional, para la verificación de la estructuración, publicación, contratación, ejecución y cierre de los diferentes procesos de contratación cualquiera que sea su modalidad realizadas por las Unidades Ordenadoras del Gasto a nivel Nacional, cuantas veces sea necesario en el desarrollo del objeto contractual, emitiendo un informe, recomendaciones y/o conceptos que le sean solicitados, a un término no superior a 3 días hábiles de haber terminado la visita, bajo las circunstancias que convengan para las partes para cumplir adecuadamente el objeto contractual y previa aprobación del supervisor del contrato, siempre y cuando las condiciones de seguridad permitan su desplazamiento.</w:t>
            </w:r>
          </w:p>
          <w:p w14:paraId="6AC54998"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2DA52FF3"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11. Asistir a reuniones de planeación, seguimiento y coordinación, ya sea de forma presencial o virtual, el día y la hora que sean requeridas por la Dirección de Contratación Regional y Especializada o jefe de área.</w:t>
            </w:r>
          </w:p>
          <w:p w14:paraId="352D4E20"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261AFB17"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 xml:space="preserve">12. Participar en las reuniones programadas con las Unidades Ordenadoras del Gasto a nivel Nacional y Entidades que requieran su </w:t>
            </w:r>
            <w:r w:rsidRPr="00AC1C10">
              <w:rPr>
                <w:rFonts w:ascii="Arial" w:hAnsi="Arial" w:cs="Arial"/>
                <w:bCs/>
                <w:noProof/>
                <w:color w:val="000000" w:themeColor="text1"/>
                <w:sz w:val="20"/>
                <w:szCs w:val="20"/>
              </w:rPr>
              <w:lastRenderedPageBreak/>
              <w:t>apoyo y asesoría en temas técnicos propios de su experticia profesional, ya sea de manera presencial o virtual, dejando constancia correspondiente en el acta de reunión, acta de capacitación o informe según sea necesario.</w:t>
            </w:r>
          </w:p>
          <w:p w14:paraId="741F768C"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7613C6DA"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13. Asesorar mediante capacitaciones o videoconferencias como mínimo una vez mensual dirigido al personal de las Unidades Ordenadoras del Gasto, asesores, supervisores de contratos, comités estructuradores, evaluadores y gerentes de proyecto y demás personal que requiera asesoría en temas contractuales a favor del Ejército Nacional, brindando asesoría en temas de actualidad o normatividad vigente en contratación estatal, desde el punto de vista técnico. Previa coordinación y de acuerdo al cronograma que se establezca con el Jefe de área y aval de la Dirección de Contratación Regional y Especializada, dejando constancia mediante actas según sea el caso.</w:t>
            </w:r>
          </w:p>
          <w:p w14:paraId="6FC08BE8"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48C44714"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14. Acudir, asesorar, conceptuar técnicamente, ejercer seguimiento y garantizar la respuesta oportuna de acuerdo a los términos perentorios de los requerimientos elevados a la Dirección de Contratación Regional y Especializada, en todas las intervenciones realizadas por los distintos entes de control internos y externos, PQR - derechos de petición - tutelas que se instauren por particulares y los requerimientos o dudas efectuadas por las Unidades Ordenadoras del Gasto a nivel Nacional, que se hagan entorno a la adquisición de bienes y servicios o procesos que se adelanten en las mismas.</w:t>
            </w:r>
          </w:p>
          <w:p w14:paraId="2CE7B796"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507ACFDB"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15. Elaborar boletines con la periodicidad necesaria que aborden temas relacionados con la aplicación de la normatividad vigente, observaciones recurrentes y cualquier otra información de interés general. Además, se impartirán políticas con el objetivo de prevenir posibles fallas en los futuros procesos contractuales llevados a cabo por las Unidades Ordenadoras del Gasto. Estas acciones con estricto cumplimiento del plan de trabajo, considerando las instrucciones de la DICRE, del jefe de área y en coordinación con el supervisor del contrato.</w:t>
            </w:r>
          </w:p>
          <w:p w14:paraId="1284E0A6"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0EAAFCDA"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16. Prestar sus servicios profesionales en apoyo directo a los requerimientos provenientes de los funcionarios de instrucción, funcionarios competentes, Unidades del Ejército que requieran apoyo y entes de control, para emitir conceptos y dictámenes dentro de las investigaciones que se requieran de índole penal, disciplinaria y administrativa, siempre y cuando para el desarrollo de dicha actividad se tenga el concepto y/o viabilidad favorable del Director de Contratación Regional y Especializada y Jefe de área.</w:t>
            </w:r>
          </w:p>
          <w:p w14:paraId="50B2E1AE"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7988A9AC"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17. Emitir conceptos, dictámenes periciales e informes en procesos disciplinarios, administrativos y/o penales, previa solicitud y/o notificación, por parte de las distintas Unidades del Ejército Nacional, siempre y cuando tenga relación directa con el objeto contractual.</w:t>
            </w:r>
          </w:p>
          <w:p w14:paraId="0AE2270B"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210098B4"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 xml:space="preserve">18. Velar porque el archivo del área de gestión de bienes y servicios, se </w:t>
            </w:r>
            <w:r w:rsidRPr="00AC1C10">
              <w:rPr>
                <w:rFonts w:ascii="Arial" w:hAnsi="Arial" w:cs="Arial"/>
                <w:bCs/>
                <w:noProof/>
                <w:color w:val="000000" w:themeColor="text1"/>
                <w:sz w:val="20"/>
                <w:szCs w:val="20"/>
              </w:rPr>
              <w:lastRenderedPageBreak/>
              <w:t>encuentre de acuerdo a la Ley 594 de 2000 y disposiciones internas del Ejército Nacional, se mantenga seguro, organizado, actualizado en original y copia, debidamente foliado, rotulado e inventariado de acuerdo a la norma, durante la prestación de sus servicios.</w:t>
            </w:r>
          </w:p>
          <w:p w14:paraId="2EEF04B6"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2294935C"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19. Tramitar oportunamente el archivo de gestión que genere en cumplimiento de sus obligaciones contractuales, documentos físicos en original y digitales, dando empleo eficiente al sistema ORFEO y haciendo entrega del archivo al término del contrato.</w:t>
            </w:r>
          </w:p>
          <w:p w14:paraId="38E5F0B6"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68504A1C"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20.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dar cumplimiento al sistema de gestión documental ORFEO SGD, garantizando con ello la seguridad de la información y la trazabilidad de los procesos, de acuerdo a lo establecido en la ley 1581 de 2012.</w:t>
            </w:r>
          </w:p>
          <w:p w14:paraId="6B3805C3" w14:textId="77777777" w:rsidR="00F97857" w:rsidRPr="00AC1C10" w:rsidRDefault="00F97857" w:rsidP="00F97857">
            <w:pPr>
              <w:tabs>
                <w:tab w:val="left" w:pos="1701"/>
              </w:tabs>
              <w:jc w:val="both"/>
              <w:rPr>
                <w:rFonts w:ascii="Arial" w:hAnsi="Arial" w:cs="Arial"/>
                <w:bCs/>
                <w:noProof/>
                <w:color w:val="000000" w:themeColor="text1"/>
                <w:sz w:val="20"/>
                <w:szCs w:val="20"/>
              </w:rPr>
            </w:pPr>
          </w:p>
          <w:p w14:paraId="5F41F1C4" w14:textId="77777777" w:rsidR="00F97857" w:rsidRPr="00AC1C10" w:rsidRDefault="00F97857" w:rsidP="00F97857">
            <w:pPr>
              <w:tabs>
                <w:tab w:val="left" w:pos="1701"/>
              </w:tabs>
              <w:jc w:val="both"/>
              <w:rPr>
                <w:rFonts w:ascii="Arial" w:hAnsi="Arial" w:cs="Arial"/>
                <w:bCs/>
                <w:noProof/>
                <w:color w:val="000000" w:themeColor="text1"/>
                <w:sz w:val="20"/>
                <w:szCs w:val="20"/>
              </w:rPr>
            </w:pPr>
            <w:r w:rsidRPr="00AC1C10">
              <w:rPr>
                <w:rFonts w:ascii="Arial" w:hAnsi="Arial" w:cs="Arial"/>
                <w:bCs/>
                <w:noProof/>
                <w:color w:val="000000" w:themeColor="text1"/>
                <w:sz w:val="20"/>
                <w:szCs w:val="20"/>
              </w:rPr>
              <w:t>21. Las demás que le sean asignadas por autoridad competente relacionado con el objeto contractual.</w:t>
            </w:r>
          </w:p>
          <w:p w14:paraId="6F5FD39C" w14:textId="77777777" w:rsidR="00575677" w:rsidRPr="00AC1C10" w:rsidRDefault="00575677" w:rsidP="00F97857">
            <w:pPr>
              <w:tabs>
                <w:tab w:val="left" w:pos="1701"/>
              </w:tabs>
              <w:jc w:val="both"/>
              <w:rPr>
                <w:rFonts w:ascii="Arial" w:hAnsi="Arial" w:cs="Arial"/>
                <w:bCs/>
                <w:color w:val="000000" w:themeColor="text1"/>
                <w:sz w:val="20"/>
                <w:szCs w:val="20"/>
              </w:rPr>
            </w:pPr>
          </w:p>
          <w:p w14:paraId="7FE4C3A4" w14:textId="77777777" w:rsidR="00F97857" w:rsidRPr="00AC1C10" w:rsidRDefault="00F97857" w:rsidP="00F97857">
            <w:pPr>
              <w:rPr>
                <w:rFonts w:ascii="Arial" w:hAnsi="Arial" w:cs="Arial"/>
                <w:bCs/>
                <w:sz w:val="20"/>
                <w:szCs w:val="20"/>
              </w:rPr>
            </w:pPr>
          </w:p>
          <w:p w14:paraId="063269CF" w14:textId="77777777" w:rsidR="00F97857" w:rsidRPr="00AC1C10" w:rsidRDefault="00F97857" w:rsidP="00F97857">
            <w:pPr>
              <w:rPr>
                <w:rFonts w:ascii="Arial" w:hAnsi="Arial" w:cs="Arial"/>
                <w:bCs/>
                <w:sz w:val="20"/>
                <w:szCs w:val="20"/>
              </w:rPr>
            </w:pPr>
            <w:r w:rsidRPr="00AC1C10">
              <w:rPr>
                <w:rFonts w:ascii="Arial" w:hAnsi="Arial" w:cs="Arial"/>
                <w:bCs/>
                <w:sz w:val="20"/>
                <w:szCs w:val="20"/>
              </w:rPr>
              <w:t>OBLIGACIONES CONTRACTUALES GENERALES:</w:t>
            </w:r>
          </w:p>
          <w:p w14:paraId="5711EE28" w14:textId="77777777" w:rsidR="00F97857" w:rsidRPr="00AC1C10" w:rsidRDefault="00F97857" w:rsidP="00F97857">
            <w:pPr>
              <w:rPr>
                <w:rFonts w:ascii="Arial" w:hAnsi="Arial" w:cs="Arial"/>
                <w:bCs/>
                <w:sz w:val="20"/>
                <w:szCs w:val="20"/>
              </w:rPr>
            </w:pPr>
          </w:p>
          <w:p w14:paraId="65EA6B11"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Observar durante el tiempo de ejecuci</w:t>
            </w:r>
            <w:r w:rsidRPr="00AC1C10">
              <w:rPr>
                <w:rFonts w:ascii="Arial" w:hAnsi="Arial" w:cs="Arial" w:hint="eastAsia"/>
                <w:bCs/>
                <w:color w:val="000000"/>
                <w:sz w:val="20"/>
                <w:szCs w:val="20"/>
              </w:rPr>
              <w:t>ó</w:t>
            </w:r>
            <w:r w:rsidRPr="00AC1C10">
              <w:rPr>
                <w:rFonts w:ascii="Arial" w:hAnsi="Arial" w:cs="Arial"/>
                <w:bCs/>
                <w:color w:val="000000"/>
                <w:sz w:val="20"/>
                <w:szCs w:val="20"/>
              </w:rPr>
              <w:t>n del contrato, buena disposici</w:t>
            </w:r>
            <w:r w:rsidRPr="00AC1C10">
              <w:rPr>
                <w:rFonts w:ascii="Arial" w:hAnsi="Arial" w:cs="Arial" w:hint="eastAsia"/>
                <w:bCs/>
                <w:color w:val="000000"/>
                <w:sz w:val="20"/>
                <w:szCs w:val="20"/>
              </w:rPr>
              <w:t>ó</w:t>
            </w:r>
            <w:r w:rsidRPr="00AC1C10">
              <w:rPr>
                <w:rFonts w:ascii="Arial" w:hAnsi="Arial" w:cs="Arial"/>
                <w:bCs/>
                <w:color w:val="000000"/>
                <w:sz w:val="20"/>
                <w:szCs w:val="20"/>
              </w:rPr>
              <w:t>n y actitud favorable hacia el trabajo, respeto hacia sus compa</w:t>
            </w:r>
            <w:r w:rsidRPr="00AC1C10">
              <w:rPr>
                <w:rFonts w:ascii="Arial" w:hAnsi="Arial" w:cs="Arial" w:hint="eastAsia"/>
                <w:bCs/>
                <w:color w:val="000000"/>
                <w:sz w:val="20"/>
                <w:szCs w:val="20"/>
              </w:rPr>
              <w:t>ñ</w:t>
            </w:r>
            <w:r w:rsidRPr="00AC1C10">
              <w:rPr>
                <w:rFonts w:ascii="Arial" w:hAnsi="Arial" w:cs="Arial"/>
                <w:bCs/>
                <w:color w:val="000000"/>
                <w:sz w:val="20"/>
                <w:szCs w:val="20"/>
              </w:rPr>
              <w:t>eros y miembros del Ej</w:t>
            </w:r>
            <w:r w:rsidRPr="00AC1C10">
              <w:rPr>
                <w:rFonts w:ascii="Arial" w:hAnsi="Arial" w:cs="Arial" w:hint="eastAsia"/>
                <w:bCs/>
                <w:color w:val="000000"/>
                <w:sz w:val="20"/>
                <w:szCs w:val="20"/>
              </w:rPr>
              <w:t>é</w:t>
            </w:r>
            <w:r w:rsidRPr="00AC1C10">
              <w:rPr>
                <w:rFonts w:ascii="Arial" w:hAnsi="Arial" w:cs="Arial"/>
                <w:bCs/>
                <w:color w:val="000000"/>
                <w:sz w:val="20"/>
                <w:szCs w:val="20"/>
              </w:rPr>
              <w:t>rcito Nacional, al igual que la aplicaci</w:t>
            </w:r>
            <w:r w:rsidRPr="00AC1C10">
              <w:rPr>
                <w:rFonts w:ascii="Arial" w:hAnsi="Arial" w:cs="Arial" w:hint="eastAsia"/>
                <w:bCs/>
                <w:color w:val="000000"/>
                <w:sz w:val="20"/>
                <w:szCs w:val="20"/>
              </w:rPr>
              <w:t>ó</w:t>
            </w:r>
            <w:r w:rsidRPr="00AC1C10">
              <w:rPr>
                <w:rFonts w:ascii="Arial" w:hAnsi="Arial" w:cs="Arial"/>
                <w:bCs/>
                <w:color w:val="000000"/>
                <w:sz w:val="20"/>
                <w:szCs w:val="20"/>
              </w:rPr>
              <w:t>n permanente de principios y valores propios de la instituci</w:t>
            </w:r>
            <w:r w:rsidRPr="00AC1C10">
              <w:rPr>
                <w:rFonts w:ascii="Arial" w:hAnsi="Arial" w:cs="Arial" w:hint="eastAsia"/>
                <w:bCs/>
                <w:color w:val="000000"/>
                <w:sz w:val="20"/>
                <w:szCs w:val="20"/>
              </w:rPr>
              <w:t>ó</w:t>
            </w:r>
            <w:r w:rsidRPr="00AC1C10">
              <w:rPr>
                <w:rFonts w:ascii="Arial" w:hAnsi="Arial" w:cs="Arial"/>
                <w:bCs/>
                <w:color w:val="000000"/>
                <w:sz w:val="20"/>
                <w:szCs w:val="20"/>
              </w:rPr>
              <w:t>n militar.</w:t>
            </w:r>
          </w:p>
          <w:p w14:paraId="6D1A52A6"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Dar estricto cumplimiento durante todas sus actuaciones, al marco normativo correspondiente a la integridad, trasparencia y lucha contra la corrupci</w:t>
            </w:r>
            <w:r w:rsidRPr="00AC1C10">
              <w:rPr>
                <w:rFonts w:ascii="Arial" w:hAnsi="Arial" w:cs="Arial" w:hint="eastAsia"/>
                <w:bCs/>
                <w:color w:val="000000"/>
                <w:sz w:val="20"/>
                <w:szCs w:val="20"/>
              </w:rPr>
              <w:t>ó</w:t>
            </w:r>
            <w:r w:rsidRPr="00AC1C10">
              <w:rPr>
                <w:rFonts w:ascii="Arial" w:hAnsi="Arial" w:cs="Arial"/>
                <w:bCs/>
                <w:color w:val="000000"/>
                <w:sz w:val="20"/>
                <w:szCs w:val="20"/>
              </w:rPr>
              <w:t>n.</w:t>
            </w:r>
          </w:p>
          <w:p w14:paraId="25E1A497"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Guardar y mantener la debida reserva y confiabilidad frente a los temas y asuntos tratados y conocidos dentro del desarrollo y ejecuci</w:t>
            </w:r>
            <w:r w:rsidRPr="00AC1C10">
              <w:rPr>
                <w:rFonts w:ascii="Arial" w:hAnsi="Arial" w:cs="Arial" w:hint="eastAsia"/>
                <w:bCs/>
                <w:color w:val="000000"/>
                <w:sz w:val="20"/>
                <w:szCs w:val="20"/>
              </w:rPr>
              <w:t>ó</w:t>
            </w:r>
            <w:r w:rsidRPr="00AC1C10">
              <w:rPr>
                <w:rFonts w:ascii="Arial" w:hAnsi="Arial" w:cs="Arial"/>
                <w:bCs/>
                <w:color w:val="000000"/>
                <w:sz w:val="20"/>
                <w:szCs w:val="20"/>
              </w:rPr>
              <w:t>n del presente contrato, reserva que se har</w:t>
            </w:r>
            <w:r w:rsidRPr="00AC1C10">
              <w:rPr>
                <w:rFonts w:ascii="Arial" w:hAnsi="Arial" w:cs="Arial" w:hint="eastAsia"/>
                <w:bCs/>
                <w:color w:val="000000"/>
                <w:sz w:val="20"/>
                <w:szCs w:val="20"/>
              </w:rPr>
              <w:t>á</w:t>
            </w:r>
            <w:r w:rsidRPr="00AC1C10">
              <w:rPr>
                <w:rFonts w:ascii="Arial" w:hAnsi="Arial" w:cs="Arial"/>
                <w:bCs/>
                <w:color w:val="000000"/>
                <w:sz w:val="20"/>
                <w:szCs w:val="20"/>
              </w:rPr>
              <w:t xml:space="preserve"> extensiva a los derechos de autor que de los mismos se derive.</w:t>
            </w:r>
          </w:p>
          <w:p w14:paraId="5C73F91D"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Aplicar medidas pasivas de seguridad con la documentaci</w:t>
            </w:r>
            <w:r w:rsidRPr="00AC1C10">
              <w:rPr>
                <w:rFonts w:ascii="Arial" w:hAnsi="Arial" w:cs="Arial" w:hint="eastAsia"/>
                <w:bCs/>
                <w:color w:val="000000"/>
                <w:sz w:val="20"/>
                <w:szCs w:val="20"/>
              </w:rPr>
              <w:t>ó</w:t>
            </w:r>
            <w:r w:rsidRPr="00AC1C10">
              <w:rPr>
                <w:rFonts w:ascii="Arial" w:hAnsi="Arial" w:cs="Arial"/>
                <w:bCs/>
                <w:color w:val="000000"/>
                <w:sz w:val="20"/>
                <w:szCs w:val="20"/>
              </w:rPr>
              <w:t>n seg</w:t>
            </w:r>
            <w:r w:rsidRPr="00AC1C10">
              <w:rPr>
                <w:rFonts w:ascii="Arial" w:hAnsi="Arial" w:cs="Arial" w:hint="eastAsia"/>
                <w:bCs/>
                <w:color w:val="000000"/>
                <w:sz w:val="20"/>
                <w:szCs w:val="20"/>
              </w:rPr>
              <w:t>ú</w:t>
            </w:r>
            <w:r w:rsidRPr="00AC1C10">
              <w:rPr>
                <w:rFonts w:ascii="Arial" w:hAnsi="Arial" w:cs="Arial"/>
                <w:bCs/>
                <w:color w:val="000000"/>
                <w:sz w:val="20"/>
                <w:szCs w:val="20"/>
              </w:rPr>
              <w:t>n clasificaci</w:t>
            </w:r>
            <w:r w:rsidRPr="00AC1C10">
              <w:rPr>
                <w:rFonts w:ascii="Arial" w:hAnsi="Arial" w:cs="Arial" w:hint="eastAsia"/>
                <w:bCs/>
                <w:color w:val="000000"/>
                <w:sz w:val="20"/>
                <w:szCs w:val="20"/>
              </w:rPr>
              <w:t>ó</w:t>
            </w:r>
            <w:r w:rsidRPr="00AC1C10">
              <w:rPr>
                <w:rFonts w:ascii="Arial" w:hAnsi="Arial" w:cs="Arial"/>
                <w:bCs/>
                <w:color w:val="000000"/>
                <w:sz w:val="20"/>
                <w:szCs w:val="20"/>
              </w:rPr>
              <w:t>n con el fin de evitar la fuga de informaci</w:t>
            </w:r>
            <w:r w:rsidRPr="00AC1C10">
              <w:rPr>
                <w:rFonts w:ascii="Arial" w:hAnsi="Arial" w:cs="Arial" w:hint="eastAsia"/>
                <w:bCs/>
                <w:color w:val="000000"/>
                <w:sz w:val="20"/>
                <w:szCs w:val="20"/>
              </w:rPr>
              <w:t>ó</w:t>
            </w:r>
            <w:r w:rsidRPr="00AC1C10">
              <w:rPr>
                <w:rFonts w:ascii="Arial" w:hAnsi="Arial" w:cs="Arial"/>
                <w:bCs/>
                <w:color w:val="000000"/>
                <w:sz w:val="20"/>
                <w:szCs w:val="20"/>
              </w:rPr>
              <w:t>n de acuerdo con la normatividad vigente.</w:t>
            </w:r>
          </w:p>
          <w:p w14:paraId="6828B994"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7D64601E"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 xml:space="preserve">El contratista debe custodiar y a la terminación del presente contrato devolver los insumos, suministros, herramientas, dotación, implementación, inventarios y/o materiales que sean </w:t>
            </w:r>
            <w:r w:rsidRPr="00AC1C10">
              <w:rPr>
                <w:rFonts w:ascii="Arial" w:hAnsi="Arial" w:cs="Arial"/>
                <w:bCs/>
                <w:color w:val="000000"/>
                <w:sz w:val="20"/>
                <w:szCs w:val="20"/>
              </w:rPr>
              <w:lastRenderedPageBreak/>
              <w:t>puestos a su disposición para la prestación del servicio objeto de este contrato.</w:t>
            </w:r>
          </w:p>
          <w:p w14:paraId="7468CFD2" w14:textId="77777777" w:rsidR="00300A53" w:rsidRPr="00AC1C10" w:rsidRDefault="00300A53" w:rsidP="00300A53">
            <w:pPr>
              <w:tabs>
                <w:tab w:val="left" w:pos="1701"/>
              </w:tabs>
              <w:ind w:left="720"/>
              <w:jc w:val="both"/>
              <w:rPr>
                <w:rFonts w:ascii="Arial" w:hAnsi="Arial" w:cs="Arial"/>
                <w:bCs/>
                <w:color w:val="000000"/>
                <w:sz w:val="20"/>
                <w:szCs w:val="20"/>
              </w:rPr>
            </w:pPr>
          </w:p>
          <w:p w14:paraId="0EC85AAF"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Entregar al final de la prestación del servicio, backup de la información producto ejecución del contrato.</w:t>
            </w:r>
          </w:p>
          <w:p w14:paraId="374BA1C0"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 xml:space="preserve">El contratista autoriza al MDN – EJÉRCITO NACIONAL a realizar los estudios de seguridad, comprobación de lealtad, realización de los exámenes de poligrafía y pruebas sicométricas antes y durante la contratación. </w:t>
            </w:r>
          </w:p>
          <w:p w14:paraId="6B8902BD"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Las demás obligaciones establecidas en el estudio previo, documento que el contratista declara conocer, y que hace parte del presente contrato.</w:t>
            </w:r>
          </w:p>
          <w:p w14:paraId="023AEB26" w14:textId="77777777" w:rsidR="00F97857" w:rsidRPr="00AC1C10" w:rsidRDefault="00F97857" w:rsidP="00F97857">
            <w:pPr>
              <w:numPr>
                <w:ilvl w:val="0"/>
                <w:numId w:val="31"/>
              </w:numPr>
              <w:tabs>
                <w:tab w:val="left" w:pos="1701"/>
              </w:tabs>
              <w:jc w:val="both"/>
              <w:rPr>
                <w:rFonts w:ascii="Arial" w:hAnsi="Arial" w:cs="Arial"/>
                <w:bCs/>
                <w:color w:val="000000"/>
                <w:sz w:val="20"/>
                <w:szCs w:val="20"/>
              </w:rPr>
            </w:pPr>
            <w:r w:rsidRPr="00AC1C10">
              <w:rPr>
                <w:rFonts w:ascii="Arial" w:hAnsi="Arial" w:cs="Arial"/>
                <w:bCs/>
                <w:color w:val="000000"/>
                <w:sz w:val="20"/>
                <w:szCs w:val="20"/>
              </w:rPr>
              <w:t>Las demás obligaciones que se deriven del objeto del contrato.</w:t>
            </w:r>
          </w:p>
          <w:p w14:paraId="295BC63B" w14:textId="77777777" w:rsidR="00F97857" w:rsidRPr="00AC1C10" w:rsidRDefault="00F97857" w:rsidP="00F97857">
            <w:pPr>
              <w:tabs>
                <w:tab w:val="left" w:pos="1701"/>
              </w:tabs>
              <w:jc w:val="both"/>
              <w:rPr>
                <w:rFonts w:ascii="Arial" w:hAnsi="Arial" w:cs="Arial"/>
                <w:bCs/>
                <w:color w:val="000000"/>
                <w:sz w:val="20"/>
                <w:szCs w:val="20"/>
              </w:rPr>
            </w:pPr>
          </w:p>
          <w:p w14:paraId="40D08C78" w14:textId="77777777" w:rsidR="00F97857" w:rsidRPr="00AC1C10" w:rsidRDefault="00F97857" w:rsidP="00F97857">
            <w:pPr>
              <w:tabs>
                <w:tab w:val="left" w:pos="1701"/>
              </w:tabs>
              <w:jc w:val="both"/>
              <w:rPr>
                <w:rFonts w:ascii="Arial" w:hAnsi="Arial" w:cs="Arial"/>
                <w:bCs/>
                <w:color w:val="000000"/>
                <w:sz w:val="20"/>
                <w:szCs w:val="20"/>
              </w:rPr>
            </w:pPr>
            <w:r w:rsidRPr="00AC1C10">
              <w:rPr>
                <w:rFonts w:ascii="Arial" w:hAnsi="Arial" w:cs="Arial"/>
                <w:bCs/>
                <w:color w:val="000000"/>
                <w:sz w:val="20"/>
                <w:szCs w:val="20"/>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0AABC268" w14:textId="1E74BE94" w:rsidR="00F97857" w:rsidRPr="00AC1C10" w:rsidRDefault="00F97857" w:rsidP="00F97857">
            <w:pPr>
              <w:pStyle w:val="Prrafodelista"/>
              <w:tabs>
                <w:tab w:val="left" w:pos="1701"/>
              </w:tabs>
              <w:ind w:left="303"/>
              <w:jc w:val="both"/>
              <w:rPr>
                <w:rFonts w:ascii="Arial" w:eastAsia="DejaVu Sans" w:hAnsi="Arial" w:cs="Arial"/>
                <w:bCs/>
                <w:kern w:val="1"/>
                <w:sz w:val="20"/>
                <w:szCs w:val="20"/>
                <w:lang w:val="es-CO" w:eastAsia="es-CO"/>
              </w:rPr>
            </w:pPr>
          </w:p>
        </w:tc>
      </w:tr>
      <w:tr w:rsidR="00A32019" w:rsidRPr="00AC1C10" w14:paraId="335D1115" w14:textId="77777777" w:rsidTr="000E2376">
        <w:trPr>
          <w:trHeight w:val="841"/>
        </w:trPr>
        <w:tc>
          <w:tcPr>
            <w:tcW w:w="2322" w:type="dxa"/>
            <w:vAlign w:val="center"/>
          </w:tcPr>
          <w:p w14:paraId="603B3E93" w14:textId="46D4DBB4" w:rsidR="00A32019" w:rsidRPr="00AC1C10" w:rsidRDefault="00A32019" w:rsidP="00A32019">
            <w:pPr>
              <w:pStyle w:val="Prrafodelista"/>
              <w:numPr>
                <w:ilvl w:val="0"/>
                <w:numId w:val="28"/>
              </w:numPr>
              <w:tabs>
                <w:tab w:val="left" w:pos="1701"/>
              </w:tabs>
              <w:ind w:left="306" w:hanging="306"/>
              <w:rPr>
                <w:rFonts w:ascii="Arial" w:hAnsi="Arial" w:cs="Arial"/>
                <w:b/>
                <w:sz w:val="20"/>
                <w:szCs w:val="20"/>
              </w:rPr>
            </w:pPr>
            <w:r w:rsidRPr="006661A8">
              <w:rPr>
                <w:rFonts w:ascii="Arial" w:hAnsi="Arial" w:cs="Arial"/>
                <w:b/>
                <w:sz w:val="20"/>
                <w:szCs w:val="20"/>
              </w:rPr>
              <w:lastRenderedPageBreak/>
              <w:t>DOCUMENTOS QUE SOPORTAN EL CUMPLIMIENTO DE LAS OBLIGACIONES CONTRACTUALES</w:t>
            </w:r>
          </w:p>
        </w:tc>
        <w:tc>
          <w:tcPr>
            <w:tcW w:w="6506" w:type="dxa"/>
          </w:tcPr>
          <w:p w14:paraId="728E9376" w14:textId="77777777" w:rsidR="00A32019" w:rsidRPr="009A5941" w:rsidRDefault="00A32019" w:rsidP="00A32019">
            <w:pPr>
              <w:tabs>
                <w:tab w:val="left" w:pos="1701"/>
              </w:tabs>
              <w:jc w:val="both"/>
              <w:rPr>
                <w:rFonts w:ascii="Arial" w:hAnsi="Arial" w:cs="Arial"/>
                <w:bCs/>
                <w:noProof/>
                <w:color w:val="000000" w:themeColor="text1"/>
                <w:sz w:val="18"/>
                <w:szCs w:val="18"/>
              </w:rPr>
            </w:pPr>
            <w:r>
              <w:rPr>
                <w:rFonts w:ascii="Arial" w:hAnsi="Arial" w:cs="Arial"/>
                <w:bCs/>
                <w:noProof/>
                <w:color w:val="000000" w:themeColor="text1"/>
                <w:sz w:val="18"/>
                <w:szCs w:val="18"/>
              </w:rPr>
              <w:t>Obligación 1.</w:t>
            </w:r>
            <w:r w:rsidRPr="009A5941">
              <w:rPr>
                <w:rFonts w:ascii="Arial" w:hAnsi="Arial" w:cs="Arial"/>
                <w:bCs/>
                <w:noProof/>
                <w:color w:val="000000" w:themeColor="text1"/>
                <w:sz w:val="18"/>
                <w:szCs w:val="18"/>
              </w:rPr>
              <w:t xml:space="preserve">Realizar seguimiento a los procesos contractuales desde el punto de vista técnico, en las etapas de contratación: Pre-contractual, contractual y pos-contractual mediante base de datos de los procesos cualquiera que sea su fuente de financiación, donde se evidencie su estado actual, con el fin de generar estadísticas que permitan generar alertas a los Ordenadores del Gasto del avance a esos procesos que afectan el cumplimiento de las metas presupuestales. </w:t>
            </w:r>
          </w:p>
          <w:p w14:paraId="62BC0F40" w14:textId="77777777" w:rsidR="00A32019" w:rsidRPr="00252994" w:rsidRDefault="00A32019" w:rsidP="00A32019">
            <w:pPr>
              <w:pStyle w:val="Prrafodelista"/>
              <w:tabs>
                <w:tab w:val="left" w:pos="1701"/>
              </w:tabs>
              <w:ind w:left="720"/>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62"/>
              <w:gridCol w:w="1276"/>
              <w:gridCol w:w="1701"/>
              <w:gridCol w:w="2806"/>
            </w:tblGrid>
            <w:tr w:rsidR="00A32019" w:rsidRPr="008239EC" w14:paraId="3B93D32F" w14:textId="77777777" w:rsidTr="004B6DD0">
              <w:trPr>
                <w:trHeight w:val="285"/>
              </w:trPr>
              <w:tc>
                <w:tcPr>
                  <w:tcW w:w="462" w:type="dxa"/>
                  <w:vAlign w:val="center"/>
                </w:tcPr>
                <w:p w14:paraId="63A1EDFA"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w:t>
                  </w:r>
                </w:p>
              </w:tc>
              <w:tc>
                <w:tcPr>
                  <w:tcW w:w="1276" w:type="dxa"/>
                  <w:vAlign w:val="center"/>
                </w:tcPr>
                <w:p w14:paraId="563386F5"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TIPO DE DOCUMENTO</w:t>
                  </w:r>
                </w:p>
              </w:tc>
              <w:tc>
                <w:tcPr>
                  <w:tcW w:w="1701" w:type="dxa"/>
                  <w:vAlign w:val="center"/>
                </w:tcPr>
                <w:p w14:paraId="11CD3781"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 DE RADICADO</w:t>
                  </w:r>
                </w:p>
              </w:tc>
              <w:tc>
                <w:tcPr>
                  <w:tcW w:w="2806" w:type="dxa"/>
                  <w:vAlign w:val="center"/>
                </w:tcPr>
                <w:p w14:paraId="08D702D1"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ASUNTO</w:t>
                  </w:r>
                </w:p>
              </w:tc>
            </w:tr>
            <w:tr w:rsidR="00A32019" w:rsidRPr="00982C61" w14:paraId="6E2ACAA8" w14:textId="77777777" w:rsidTr="004B6DD0">
              <w:trPr>
                <w:trHeight w:val="295"/>
              </w:trPr>
              <w:tc>
                <w:tcPr>
                  <w:tcW w:w="462" w:type="dxa"/>
                  <w:vAlign w:val="center"/>
                </w:tcPr>
                <w:p w14:paraId="311981F3" w14:textId="77777777" w:rsidR="00A32019" w:rsidRPr="00982C61" w:rsidRDefault="00A32019" w:rsidP="00A32019">
                  <w:pPr>
                    <w:jc w:val="center"/>
                    <w:rPr>
                      <w:rFonts w:ascii="Arial" w:hAnsi="Arial" w:cs="Arial"/>
                      <w:sz w:val="14"/>
                      <w:szCs w:val="20"/>
                    </w:rPr>
                  </w:pPr>
                  <w:r>
                    <w:rPr>
                      <w:rFonts w:ascii="Arial" w:hAnsi="Arial" w:cs="Arial"/>
                      <w:sz w:val="14"/>
                      <w:szCs w:val="20"/>
                    </w:rPr>
                    <w:t>1</w:t>
                  </w:r>
                </w:p>
              </w:tc>
              <w:tc>
                <w:tcPr>
                  <w:tcW w:w="1276" w:type="dxa"/>
                  <w:vAlign w:val="center"/>
                </w:tcPr>
                <w:p w14:paraId="3A9B12E1" w14:textId="77777777" w:rsidR="00A32019" w:rsidRPr="00982C61" w:rsidRDefault="00A32019" w:rsidP="00A32019">
                  <w:pPr>
                    <w:jc w:val="center"/>
                    <w:rPr>
                      <w:rFonts w:ascii="Arial" w:hAnsi="Arial" w:cs="Arial"/>
                      <w:sz w:val="14"/>
                      <w:szCs w:val="20"/>
                    </w:rPr>
                  </w:pPr>
                  <w:r>
                    <w:rPr>
                      <w:rFonts w:ascii="Arial" w:hAnsi="Arial" w:cs="Arial"/>
                      <w:sz w:val="14"/>
                      <w:szCs w:val="20"/>
                    </w:rPr>
                    <w:t>Matriz Contractual</w:t>
                  </w:r>
                </w:p>
              </w:tc>
              <w:tc>
                <w:tcPr>
                  <w:tcW w:w="1701" w:type="dxa"/>
                  <w:vAlign w:val="center"/>
                </w:tcPr>
                <w:p w14:paraId="6A302624" w14:textId="77777777" w:rsidR="00A32019" w:rsidRPr="00982C61" w:rsidRDefault="00A32019" w:rsidP="00A32019">
                  <w:pPr>
                    <w:jc w:val="center"/>
                    <w:rPr>
                      <w:rFonts w:ascii="Arial" w:hAnsi="Arial" w:cs="Arial"/>
                      <w:sz w:val="14"/>
                      <w:szCs w:val="20"/>
                    </w:rPr>
                  </w:pPr>
                  <w:r>
                    <w:rPr>
                      <w:rFonts w:ascii="Arial" w:hAnsi="Arial" w:cs="Arial"/>
                      <w:sz w:val="14"/>
                      <w:szCs w:val="20"/>
                    </w:rPr>
                    <w:t>No aplica</w:t>
                  </w:r>
                </w:p>
              </w:tc>
              <w:tc>
                <w:tcPr>
                  <w:tcW w:w="2806" w:type="dxa"/>
                  <w:vAlign w:val="center"/>
                </w:tcPr>
                <w:p w14:paraId="54341C34" w14:textId="77777777" w:rsidR="00A32019" w:rsidRPr="00982C61" w:rsidRDefault="00A32019" w:rsidP="00A32019">
                  <w:pPr>
                    <w:jc w:val="both"/>
                    <w:rPr>
                      <w:rFonts w:ascii="Arial" w:hAnsi="Arial" w:cs="Arial"/>
                      <w:sz w:val="14"/>
                      <w:szCs w:val="20"/>
                    </w:rPr>
                  </w:pPr>
                  <w:r>
                    <w:rPr>
                      <w:rFonts w:ascii="Arial" w:hAnsi="Arial" w:cs="Arial"/>
                      <w:sz w:val="14"/>
                      <w:szCs w:val="20"/>
                    </w:rPr>
                    <w:t>S</w:t>
                  </w:r>
                  <w:r w:rsidRPr="005344F4">
                    <w:rPr>
                      <w:rFonts w:ascii="Arial" w:hAnsi="Arial" w:cs="Arial"/>
                      <w:sz w:val="14"/>
                      <w:szCs w:val="20"/>
                    </w:rPr>
                    <w:t xml:space="preserve">eguimiento </w:t>
                  </w:r>
                  <w:r>
                    <w:rPr>
                      <w:rFonts w:ascii="Arial" w:hAnsi="Arial" w:cs="Arial"/>
                      <w:sz w:val="14"/>
                      <w:szCs w:val="20"/>
                    </w:rPr>
                    <w:t xml:space="preserve">diario a la matriz contractual </w:t>
                  </w:r>
                  <w:r w:rsidRPr="005344F4">
                    <w:rPr>
                      <w:rFonts w:ascii="Arial" w:hAnsi="Arial" w:cs="Arial"/>
                      <w:sz w:val="14"/>
                      <w:szCs w:val="20"/>
                    </w:rPr>
                    <w:t>de la</w:t>
                  </w:r>
                  <w:r>
                    <w:rPr>
                      <w:rFonts w:ascii="Arial" w:hAnsi="Arial" w:cs="Arial"/>
                      <w:sz w:val="14"/>
                      <w:szCs w:val="20"/>
                    </w:rPr>
                    <w:t>s unidades asignadas.</w:t>
                  </w:r>
                </w:p>
              </w:tc>
            </w:tr>
            <w:tr w:rsidR="00A32019" w14:paraId="2F9CF4AB" w14:textId="77777777" w:rsidTr="004B6DD0">
              <w:trPr>
                <w:trHeight w:val="295"/>
              </w:trPr>
              <w:tc>
                <w:tcPr>
                  <w:tcW w:w="462" w:type="dxa"/>
                  <w:vAlign w:val="center"/>
                </w:tcPr>
                <w:p w14:paraId="7AAD9214" w14:textId="77777777" w:rsidR="00A32019" w:rsidRDefault="00A32019" w:rsidP="00A32019">
                  <w:pPr>
                    <w:jc w:val="center"/>
                    <w:rPr>
                      <w:rFonts w:ascii="Arial" w:hAnsi="Arial" w:cs="Arial"/>
                      <w:sz w:val="14"/>
                      <w:szCs w:val="20"/>
                    </w:rPr>
                  </w:pPr>
                  <w:r>
                    <w:rPr>
                      <w:rFonts w:ascii="Arial" w:hAnsi="Arial" w:cs="Arial"/>
                      <w:sz w:val="14"/>
                      <w:szCs w:val="20"/>
                    </w:rPr>
                    <w:t>2</w:t>
                  </w:r>
                </w:p>
              </w:tc>
              <w:tc>
                <w:tcPr>
                  <w:tcW w:w="1276" w:type="dxa"/>
                  <w:vAlign w:val="center"/>
                </w:tcPr>
                <w:p w14:paraId="6FC9FDA0" w14:textId="77777777" w:rsidR="00A32019" w:rsidRDefault="00A32019" w:rsidP="00A32019">
                  <w:pPr>
                    <w:jc w:val="center"/>
                    <w:rPr>
                      <w:rFonts w:ascii="Arial" w:hAnsi="Arial" w:cs="Arial"/>
                      <w:sz w:val="14"/>
                      <w:szCs w:val="20"/>
                    </w:rPr>
                  </w:pPr>
                  <w:r>
                    <w:rPr>
                      <w:rFonts w:ascii="Arial" w:hAnsi="Arial" w:cs="Arial"/>
                      <w:sz w:val="14"/>
                      <w:szCs w:val="20"/>
                    </w:rPr>
                    <w:t>Infografía</w:t>
                  </w:r>
                </w:p>
              </w:tc>
              <w:tc>
                <w:tcPr>
                  <w:tcW w:w="1701" w:type="dxa"/>
                  <w:vAlign w:val="center"/>
                </w:tcPr>
                <w:p w14:paraId="3313E6C6" w14:textId="77777777" w:rsidR="00A32019" w:rsidRDefault="00A32019" w:rsidP="00A32019">
                  <w:pPr>
                    <w:jc w:val="center"/>
                    <w:rPr>
                      <w:rFonts w:ascii="Arial" w:hAnsi="Arial" w:cs="Arial"/>
                      <w:sz w:val="14"/>
                      <w:szCs w:val="20"/>
                    </w:rPr>
                  </w:pPr>
                  <w:r>
                    <w:rPr>
                      <w:rFonts w:ascii="Arial" w:hAnsi="Arial" w:cs="Arial"/>
                      <w:sz w:val="14"/>
                      <w:szCs w:val="20"/>
                    </w:rPr>
                    <w:t>No aplica</w:t>
                  </w:r>
                </w:p>
              </w:tc>
              <w:tc>
                <w:tcPr>
                  <w:tcW w:w="2806" w:type="dxa"/>
                  <w:vAlign w:val="center"/>
                </w:tcPr>
                <w:p w14:paraId="1D891951" w14:textId="77777777" w:rsidR="00A32019" w:rsidRDefault="00A32019" w:rsidP="00A32019">
                  <w:pPr>
                    <w:jc w:val="both"/>
                    <w:rPr>
                      <w:rFonts w:ascii="Arial" w:hAnsi="Arial" w:cs="Arial"/>
                      <w:sz w:val="14"/>
                      <w:szCs w:val="20"/>
                    </w:rPr>
                  </w:pPr>
                  <w:r>
                    <w:rPr>
                      <w:rFonts w:ascii="Arial" w:hAnsi="Arial" w:cs="Arial"/>
                      <w:sz w:val="14"/>
                      <w:szCs w:val="20"/>
                    </w:rPr>
                    <w:t>S</w:t>
                  </w:r>
                  <w:r w:rsidRPr="005344F4">
                    <w:rPr>
                      <w:rFonts w:ascii="Arial" w:hAnsi="Arial" w:cs="Arial"/>
                      <w:sz w:val="14"/>
                      <w:szCs w:val="20"/>
                    </w:rPr>
                    <w:t xml:space="preserve">eguimiento </w:t>
                  </w:r>
                  <w:r>
                    <w:rPr>
                      <w:rFonts w:ascii="Arial" w:hAnsi="Arial" w:cs="Arial"/>
                      <w:sz w:val="14"/>
                      <w:szCs w:val="20"/>
                    </w:rPr>
                    <w:t>diario de la información contractual para alimentar la infografía de manera semanal.</w:t>
                  </w:r>
                </w:p>
              </w:tc>
            </w:tr>
          </w:tbl>
          <w:p w14:paraId="33631F76" w14:textId="77777777" w:rsidR="00A32019" w:rsidRPr="00B8043E" w:rsidRDefault="00A32019" w:rsidP="00A32019">
            <w:pPr>
              <w:pStyle w:val="Prrafodelista"/>
              <w:tabs>
                <w:tab w:val="left" w:pos="1701"/>
              </w:tabs>
              <w:ind w:left="720"/>
              <w:jc w:val="both"/>
              <w:rPr>
                <w:rFonts w:ascii="Arial" w:hAnsi="Arial" w:cs="Arial"/>
                <w:bCs/>
                <w:noProof/>
                <w:color w:val="000000" w:themeColor="text1"/>
                <w:sz w:val="18"/>
                <w:szCs w:val="18"/>
              </w:rPr>
            </w:pPr>
          </w:p>
          <w:p w14:paraId="7CBAB573" w14:textId="77777777" w:rsidR="00A32019" w:rsidRPr="00F97857" w:rsidRDefault="00A32019" w:rsidP="00A32019">
            <w:pPr>
              <w:tabs>
                <w:tab w:val="left" w:pos="1701"/>
              </w:tabs>
              <w:jc w:val="both"/>
              <w:rPr>
                <w:rFonts w:ascii="Arial" w:hAnsi="Arial" w:cs="Arial"/>
                <w:bCs/>
                <w:noProof/>
                <w:color w:val="000000" w:themeColor="text1"/>
                <w:sz w:val="18"/>
                <w:szCs w:val="18"/>
              </w:rPr>
            </w:pPr>
            <w:r>
              <w:rPr>
                <w:rFonts w:ascii="Arial" w:hAnsi="Arial" w:cs="Arial"/>
                <w:bCs/>
                <w:noProof/>
                <w:color w:val="000000" w:themeColor="text1"/>
                <w:sz w:val="18"/>
                <w:szCs w:val="18"/>
              </w:rPr>
              <w:t>Obligación</w:t>
            </w:r>
            <w:r w:rsidRPr="00F97857">
              <w:rPr>
                <w:rFonts w:ascii="Arial" w:hAnsi="Arial" w:cs="Arial"/>
                <w:bCs/>
                <w:noProof/>
                <w:color w:val="000000" w:themeColor="text1"/>
                <w:sz w:val="18"/>
                <w:szCs w:val="18"/>
              </w:rPr>
              <w:t xml:space="preserve"> 2. Realizar acompañamiento al cumplimiento del cronograma de contratación plasmado, planeado y ejecutado por las Unidades Ordenadoras del Gasto desde el punto de vista técnico, mediante informes de seguimiento y respectivo acompañamiento a los procesos que no se evidencie avance o cumplimiento de las fechas estipuladas en el respectivo cronograma, según los establecido en el plan de trabajo por parte del jefe del área o el Director de la DICRE.</w:t>
            </w:r>
          </w:p>
          <w:p w14:paraId="21CFF6D6" w14:textId="77777777" w:rsidR="00A32019" w:rsidRDefault="00A32019" w:rsidP="00A32019">
            <w:pPr>
              <w:tabs>
                <w:tab w:val="left" w:pos="1701"/>
              </w:tabs>
              <w:jc w:val="both"/>
              <w:rPr>
                <w:rFonts w:ascii="Arial" w:hAnsi="Arial" w:cs="Arial"/>
                <w:sz w:val="18"/>
                <w:szCs w:val="18"/>
              </w:rPr>
            </w:pPr>
          </w:p>
          <w:tbl>
            <w:tblPr>
              <w:tblStyle w:val="Tablaconcuadrcula"/>
              <w:tblW w:w="6245" w:type="dxa"/>
              <w:tblInd w:w="29" w:type="dxa"/>
              <w:tblLayout w:type="fixed"/>
              <w:tblLook w:val="04A0" w:firstRow="1" w:lastRow="0" w:firstColumn="1" w:lastColumn="0" w:noHBand="0" w:noVBand="1"/>
            </w:tblPr>
            <w:tblGrid>
              <w:gridCol w:w="462"/>
              <w:gridCol w:w="1276"/>
              <w:gridCol w:w="1701"/>
              <w:gridCol w:w="2806"/>
            </w:tblGrid>
            <w:tr w:rsidR="00A32019" w:rsidRPr="00982C61" w14:paraId="6C2AE66A" w14:textId="77777777" w:rsidTr="004B6DD0">
              <w:trPr>
                <w:trHeight w:val="285"/>
              </w:trPr>
              <w:tc>
                <w:tcPr>
                  <w:tcW w:w="462" w:type="dxa"/>
                  <w:vAlign w:val="center"/>
                </w:tcPr>
                <w:p w14:paraId="423D4589"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w:t>
                  </w:r>
                </w:p>
              </w:tc>
              <w:tc>
                <w:tcPr>
                  <w:tcW w:w="1276" w:type="dxa"/>
                  <w:vAlign w:val="center"/>
                </w:tcPr>
                <w:p w14:paraId="43A171C9"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TIPO DE DOCUMENTO</w:t>
                  </w:r>
                </w:p>
              </w:tc>
              <w:tc>
                <w:tcPr>
                  <w:tcW w:w="1701" w:type="dxa"/>
                  <w:vAlign w:val="center"/>
                </w:tcPr>
                <w:p w14:paraId="2396FDC5"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 DE RADICADO</w:t>
                  </w:r>
                </w:p>
              </w:tc>
              <w:tc>
                <w:tcPr>
                  <w:tcW w:w="2806" w:type="dxa"/>
                  <w:vAlign w:val="center"/>
                </w:tcPr>
                <w:p w14:paraId="7292288F"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ASUNTO</w:t>
                  </w:r>
                </w:p>
              </w:tc>
            </w:tr>
            <w:tr w:rsidR="00A32019" w:rsidRPr="00982C61" w14:paraId="6972C067" w14:textId="77777777" w:rsidTr="004B6DD0">
              <w:trPr>
                <w:trHeight w:val="295"/>
              </w:trPr>
              <w:tc>
                <w:tcPr>
                  <w:tcW w:w="462" w:type="dxa"/>
                  <w:vAlign w:val="center"/>
                </w:tcPr>
                <w:p w14:paraId="44D66313" w14:textId="77777777" w:rsidR="00A32019" w:rsidRPr="00982C61" w:rsidRDefault="00A32019" w:rsidP="00A32019">
                  <w:pPr>
                    <w:jc w:val="center"/>
                    <w:rPr>
                      <w:rFonts w:ascii="Arial" w:hAnsi="Arial" w:cs="Arial"/>
                      <w:sz w:val="14"/>
                      <w:szCs w:val="20"/>
                    </w:rPr>
                  </w:pPr>
                  <w:r>
                    <w:rPr>
                      <w:rFonts w:ascii="Arial" w:hAnsi="Arial" w:cs="Arial"/>
                      <w:sz w:val="14"/>
                      <w:szCs w:val="20"/>
                    </w:rPr>
                    <w:t>1</w:t>
                  </w:r>
                </w:p>
              </w:tc>
              <w:tc>
                <w:tcPr>
                  <w:tcW w:w="1276" w:type="dxa"/>
                  <w:vAlign w:val="center"/>
                </w:tcPr>
                <w:p w14:paraId="6FA39F66" w14:textId="77777777" w:rsidR="00A32019" w:rsidRPr="00982C61" w:rsidRDefault="00A32019" w:rsidP="00A32019">
                  <w:pPr>
                    <w:jc w:val="center"/>
                    <w:rPr>
                      <w:rFonts w:ascii="Arial" w:hAnsi="Arial" w:cs="Arial"/>
                      <w:sz w:val="14"/>
                      <w:szCs w:val="20"/>
                    </w:rPr>
                  </w:pPr>
                  <w:r>
                    <w:rPr>
                      <w:rFonts w:ascii="Arial" w:hAnsi="Arial" w:cs="Arial"/>
                      <w:sz w:val="14"/>
                      <w:szCs w:val="20"/>
                    </w:rPr>
                    <w:t>Matriz Contractual</w:t>
                  </w:r>
                </w:p>
              </w:tc>
              <w:tc>
                <w:tcPr>
                  <w:tcW w:w="1701" w:type="dxa"/>
                  <w:vAlign w:val="center"/>
                </w:tcPr>
                <w:p w14:paraId="7327018A" w14:textId="77777777" w:rsidR="00A32019" w:rsidRPr="00982C61" w:rsidRDefault="00A32019" w:rsidP="00A32019">
                  <w:pPr>
                    <w:jc w:val="center"/>
                    <w:rPr>
                      <w:rFonts w:ascii="Arial" w:hAnsi="Arial" w:cs="Arial"/>
                      <w:sz w:val="14"/>
                      <w:szCs w:val="20"/>
                    </w:rPr>
                  </w:pPr>
                  <w:r>
                    <w:rPr>
                      <w:rFonts w:ascii="Arial" w:hAnsi="Arial" w:cs="Arial"/>
                      <w:sz w:val="14"/>
                      <w:szCs w:val="20"/>
                    </w:rPr>
                    <w:t>No aplica</w:t>
                  </w:r>
                </w:p>
              </w:tc>
              <w:tc>
                <w:tcPr>
                  <w:tcW w:w="2806" w:type="dxa"/>
                  <w:vAlign w:val="center"/>
                </w:tcPr>
                <w:p w14:paraId="3A730425" w14:textId="77777777" w:rsidR="00A32019" w:rsidRPr="00982C61" w:rsidRDefault="00A32019" w:rsidP="00A32019">
                  <w:pPr>
                    <w:jc w:val="both"/>
                    <w:rPr>
                      <w:rFonts w:ascii="Arial" w:hAnsi="Arial" w:cs="Arial"/>
                      <w:sz w:val="14"/>
                      <w:szCs w:val="20"/>
                    </w:rPr>
                  </w:pPr>
                  <w:r>
                    <w:rPr>
                      <w:rFonts w:ascii="Arial" w:hAnsi="Arial" w:cs="Arial"/>
                      <w:sz w:val="14"/>
                      <w:szCs w:val="20"/>
                    </w:rPr>
                    <w:t>S</w:t>
                  </w:r>
                  <w:r w:rsidRPr="005344F4">
                    <w:rPr>
                      <w:rFonts w:ascii="Arial" w:hAnsi="Arial" w:cs="Arial"/>
                      <w:sz w:val="14"/>
                      <w:szCs w:val="20"/>
                    </w:rPr>
                    <w:t xml:space="preserve">eguimiento </w:t>
                  </w:r>
                  <w:r>
                    <w:rPr>
                      <w:rFonts w:ascii="Arial" w:hAnsi="Arial" w:cs="Arial"/>
                      <w:sz w:val="14"/>
                      <w:szCs w:val="20"/>
                    </w:rPr>
                    <w:t xml:space="preserve">diario al </w:t>
                  </w:r>
                  <w:r w:rsidRPr="005344F4">
                    <w:rPr>
                      <w:rFonts w:ascii="Arial" w:hAnsi="Arial" w:cs="Arial"/>
                      <w:sz w:val="14"/>
                      <w:szCs w:val="20"/>
                    </w:rPr>
                    <w:t>cronograma de contrataci</w:t>
                  </w:r>
                  <w:r w:rsidRPr="005344F4">
                    <w:rPr>
                      <w:rFonts w:ascii="Arial" w:hAnsi="Arial" w:cs="Arial" w:hint="eastAsia"/>
                      <w:sz w:val="14"/>
                      <w:szCs w:val="20"/>
                    </w:rPr>
                    <w:t>ó</w:t>
                  </w:r>
                  <w:r w:rsidRPr="005344F4">
                    <w:rPr>
                      <w:rFonts w:ascii="Arial" w:hAnsi="Arial" w:cs="Arial"/>
                      <w:sz w:val="14"/>
                      <w:szCs w:val="20"/>
                    </w:rPr>
                    <w:t>n de la</w:t>
                  </w:r>
                  <w:r>
                    <w:rPr>
                      <w:rFonts w:ascii="Arial" w:hAnsi="Arial" w:cs="Arial"/>
                      <w:sz w:val="14"/>
                      <w:szCs w:val="20"/>
                    </w:rPr>
                    <w:t>s unidades asignadas.</w:t>
                  </w:r>
                </w:p>
              </w:tc>
            </w:tr>
            <w:tr w:rsidR="00A32019" w:rsidRPr="00982C61" w14:paraId="54DA817C" w14:textId="77777777" w:rsidTr="004B6DD0">
              <w:trPr>
                <w:trHeight w:val="295"/>
              </w:trPr>
              <w:tc>
                <w:tcPr>
                  <w:tcW w:w="462" w:type="dxa"/>
                  <w:vAlign w:val="center"/>
                </w:tcPr>
                <w:p w14:paraId="724C1BC3" w14:textId="77777777" w:rsidR="00A32019" w:rsidRDefault="00A32019" w:rsidP="00A32019">
                  <w:pPr>
                    <w:jc w:val="center"/>
                    <w:rPr>
                      <w:rFonts w:ascii="Arial" w:hAnsi="Arial" w:cs="Arial"/>
                      <w:sz w:val="14"/>
                      <w:szCs w:val="20"/>
                    </w:rPr>
                  </w:pPr>
                  <w:r>
                    <w:rPr>
                      <w:rFonts w:ascii="Arial" w:hAnsi="Arial" w:cs="Arial"/>
                      <w:sz w:val="14"/>
                      <w:szCs w:val="20"/>
                    </w:rPr>
                    <w:t>2</w:t>
                  </w:r>
                </w:p>
              </w:tc>
              <w:tc>
                <w:tcPr>
                  <w:tcW w:w="1276" w:type="dxa"/>
                  <w:vAlign w:val="center"/>
                </w:tcPr>
                <w:p w14:paraId="6CD1FAB4" w14:textId="77777777" w:rsidR="00A32019" w:rsidRDefault="00A32019" w:rsidP="00A32019">
                  <w:pPr>
                    <w:jc w:val="center"/>
                    <w:rPr>
                      <w:rFonts w:ascii="Arial" w:hAnsi="Arial" w:cs="Arial"/>
                      <w:sz w:val="14"/>
                      <w:szCs w:val="20"/>
                    </w:rPr>
                  </w:pPr>
                  <w:r>
                    <w:rPr>
                      <w:rFonts w:ascii="Arial" w:hAnsi="Arial" w:cs="Arial"/>
                      <w:sz w:val="14"/>
                      <w:szCs w:val="20"/>
                    </w:rPr>
                    <w:t>Infografía</w:t>
                  </w:r>
                </w:p>
              </w:tc>
              <w:tc>
                <w:tcPr>
                  <w:tcW w:w="1701" w:type="dxa"/>
                  <w:vAlign w:val="center"/>
                </w:tcPr>
                <w:p w14:paraId="4E8BB6C3" w14:textId="77777777" w:rsidR="00A32019" w:rsidRDefault="00A32019" w:rsidP="00A32019">
                  <w:pPr>
                    <w:jc w:val="center"/>
                    <w:rPr>
                      <w:rFonts w:ascii="Arial" w:hAnsi="Arial" w:cs="Arial"/>
                      <w:sz w:val="14"/>
                      <w:szCs w:val="20"/>
                    </w:rPr>
                  </w:pPr>
                  <w:r>
                    <w:rPr>
                      <w:rFonts w:ascii="Arial" w:hAnsi="Arial" w:cs="Arial"/>
                      <w:sz w:val="14"/>
                      <w:szCs w:val="20"/>
                    </w:rPr>
                    <w:t>No aplica</w:t>
                  </w:r>
                </w:p>
              </w:tc>
              <w:tc>
                <w:tcPr>
                  <w:tcW w:w="2806" w:type="dxa"/>
                  <w:vAlign w:val="center"/>
                </w:tcPr>
                <w:p w14:paraId="60EF3BEB" w14:textId="77777777" w:rsidR="00A32019" w:rsidRDefault="00A32019" w:rsidP="00A32019">
                  <w:pPr>
                    <w:jc w:val="both"/>
                    <w:rPr>
                      <w:rFonts w:ascii="Arial" w:hAnsi="Arial" w:cs="Arial"/>
                      <w:sz w:val="14"/>
                      <w:szCs w:val="20"/>
                    </w:rPr>
                  </w:pPr>
                  <w:r>
                    <w:rPr>
                      <w:rFonts w:ascii="Arial" w:hAnsi="Arial" w:cs="Arial"/>
                      <w:sz w:val="14"/>
                      <w:szCs w:val="20"/>
                    </w:rPr>
                    <w:t>S</w:t>
                  </w:r>
                  <w:r w:rsidRPr="005344F4">
                    <w:rPr>
                      <w:rFonts w:ascii="Arial" w:hAnsi="Arial" w:cs="Arial"/>
                      <w:sz w:val="14"/>
                      <w:szCs w:val="20"/>
                    </w:rPr>
                    <w:t xml:space="preserve">eguimiento </w:t>
                  </w:r>
                  <w:r>
                    <w:rPr>
                      <w:rFonts w:ascii="Arial" w:hAnsi="Arial" w:cs="Arial"/>
                      <w:sz w:val="14"/>
                      <w:szCs w:val="20"/>
                    </w:rPr>
                    <w:t>diario de la información contractual para alimentar la infografía de manera semanal.</w:t>
                  </w:r>
                </w:p>
              </w:tc>
            </w:tr>
            <w:tr w:rsidR="00A32019" w:rsidRPr="00982C61" w14:paraId="0B4AC069" w14:textId="77777777" w:rsidTr="004B6DD0">
              <w:trPr>
                <w:trHeight w:val="295"/>
              </w:trPr>
              <w:tc>
                <w:tcPr>
                  <w:tcW w:w="462" w:type="dxa"/>
                  <w:vAlign w:val="center"/>
                </w:tcPr>
                <w:p w14:paraId="5DA64717" w14:textId="77777777" w:rsidR="00A32019" w:rsidRDefault="00A32019" w:rsidP="00A32019">
                  <w:pPr>
                    <w:jc w:val="center"/>
                    <w:rPr>
                      <w:rFonts w:ascii="Arial" w:hAnsi="Arial" w:cs="Arial"/>
                      <w:sz w:val="14"/>
                      <w:szCs w:val="20"/>
                    </w:rPr>
                  </w:pPr>
                  <w:r>
                    <w:rPr>
                      <w:rFonts w:ascii="Arial" w:hAnsi="Arial" w:cs="Arial"/>
                      <w:sz w:val="14"/>
                      <w:szCs w:val="20"/>
                    </w:rPr>
                    <w:t>3</w:t>
                  </w:r>
                </w:p>
              </w:tc>
              <w:tc>
                <w:tcPr>
                  <w:tcW w:w="1276" w:type="dxa"/>
                  <w:vAlign w:val="center"/>
                </w:tcPr>
                <w:p w14:paraId="4F021D6A" w14:textId="77777777" w:rsidR="00A32019" w:rsidRDefault="00A32019" w:rsidP="00A32019">
                  <w:pPr>
                    <w:jc w:val="center"/>
                    <w:rPr>
                      <w:rFonts w:ascii="Arial" w:hAnsi="Arial" w:cs="Arial"/>
                      <w:sz w:val="14"/>
                      <w:szCs w:val="20"/>
                    </w:rPr>
                  </w:pPr>
                  <w:r>
                    <w:rPr>
                      <w:rFonts w:ascii="Arial" w:hAnsi="Arial" w:cs="Arial"/>
                      <w:sz w:val="14"/>
                      <w:szCs w:val="20"/>
                    </w:rPr>
                    <w:t>Ayudas</w:t>
                  </w:r>
                </w:p>
              </w:tc>
              <w:tc>
                <w:tcPr>
                  <w:tcW w:w="1701" w:type="dxa"/>
                  <w:vAlign w:val="center"/>
                </w:tcPr>
                <w:p w14:paraId="1F2F401B" w14:textId="77777777" w:rsidR="00A32019" w:rsidRDefault="00A32019" w:rsidP="00A32019">
                  <w:pPr>
                    <w:jc w:val="center"/>
                    <w:rPr>
                      <w:rFonts w:ascii="Arial" w:hAnsi="Arial" w:cs="Arial"/>
                      <w:sz w:val="14"/>
                      <w:szCs w:val="20"/>
                    </w:rPr>
                  </w:pPr>
                  <w:r>
                    <w:rPr>
                      <w:rFonts w:ascii="Arial" w:hAnsi="Arial" w:cs="Arial"/>
                      <w:sz w:val="14"/>
                      <w:szCs w:val="20"/>
                    </w:rPr>
                    <w:t>No aplica</w:t>
                  </w:r>
                </w:p>
              </w:tc>
              <w:tc>
                <w:tcPr>
                  <w:tcW w:w="2806" w:type="dxa"/>
                  <w:vAlign w:val="center"/>
                </w:tcPr>
                <w:p w14:paraId="72BB020E" w14:textId="77777777" w:rsidR="00A32019" w:rsidRDefault="00A32019" w:rsidP="00A32019">
                  <w:pPr>
                    <w:jc w:val="both"/>
                    <w:rPr>
                      <w:rFonts w:ascii="Arial" w:hAnsi="Arial" w:cs="Arial"/>
                      <w:sz w:val="14"/>
                      <w:szCs w:val="20"/>
                    </w:rPr>
                  </w:pPr>
                  <w:r>
                    <w:rPr>
                      <w:rFonts w:ascii="Arial" w:hAnsi="Arial" w:cs="Arial"/>
                      <w:sz w:val="14"/>
                      <w:szCs w:val="20"/>
                    </w:rPr>
                    <w:t>Seguimiento Debidos Procesos unidades asignadas</w:t>
                  </w:r>
                </w:p>
              </w:tc>
            </w:tr>
          </w:tbl>
          <w:p w14:paraId="4DC43038" w14:textId="77777777" w:rsidR="00A32019" w:rsidRDefault="00A32019" w:rsidP="00A32019">
            <w:pPr>
              <w:tabs>
                <w:tab w:val="left" w:pos="1701"/>
              </w:tabs>
              <w:jc w:val="both"/>
              <w:rPr>
                <w:rFonts w:ascii="Arial" w:hAnsi="Arial" w:cs="Arial"/>
                <w:b/>
                <w:sz w:val="18"/>
                <w:szCs w:val="18"/>
              </w:rPr>
            </w:pPr>
          </w:p>
          <w:p w14:paraId="7A7AB765" w14:textId="77777777" w:rsidR="00A32019" w:rsidRPr="00523AD4" w:rsidRDefault="00A32019" w:rsidP="00A32019">
            <w:pPr>
              <w:tabs>
                <w:tab w:val="left" w:pos="1701"/>
              </w:tabs>
              <w:ind w:left="48"/>
              <w:jc w:val="both"/>
              <w:rPr>
                <w:rFonts w:ascii="Arial" w:hAnsi="Arial" w:cs="Arial"/>
                <w:bCs/>
                <w:noProof/>
                <w:color w:val="000000" w:themeColor="text1"/>
                <w:sz w:val="18"/>
                <w:szCs w:val="18"/>
              </w:rPr>
            </w:pPr>
            <w:r>
              <w:rPr>
                <w:rFonts w:ascii="Arial" w:hAnsi="Arial" w:cs="Arial"/>
                <w:bCs/>
                <w:noProof/>
                <w:color w:val="000000" w:themeColor="text1"/>
                <w:sz w:val="18"/>
                <w:szCs w:val="18"/>
              </w:rPr>
              <w:t xml:space="preserve">Obligación 3. </w:t>
            </w:r>
            <w:r w:rsidRPr="00523AD4">
              <w:rPr>
                <w:rFonts w:ascii="Arial" w:hAnsi="Arial" w:cs="Arial"/>
                <w:bCs/>
                <w:noProof/>
                <w:color w:val="000000" w:themeColor="text1"/>
                <w:sz w:val="18"/>
                <w:szCs w:val="18"/>
              </w:rPr>
              <w:t xml:space="preserve">Realizar mediante informes preventivos la revisión de procesos </w:t>
            </w:r>
            <w:r w:rsidRPr="00523AD4">
              <w:rPr>
                <w:rFonts w:ascii="Arial" w:hAnsi="Arial" w:cs="Arial"/>
                <w:bCs/>
                <w:noProof/>
                <w:color w:val="000000" w:themeColor="text1"/>
                <w:sz w:val="18"/>
                <w:szCs w:val="18"/>
              </w:rPr>
              <w:lastRenderedPageBreak/>
              <w:t xml:space="preserve">contractuales procesos que se encuentren publicados en la plataforma del SECOPII (Sistema Electrónico para la Contratación Pública), TVEC (Tienda Virtual del Estado Colombiano) y en la BMC (Bolsa Mercantil de Colombia), donde se evidencie la verificación desde el punto de vista </w:t>
            </w:r>
            <w:r>
              <w:rPr>
                <w:rFonts w:ascii="Arial" w:hAnsi="Arial" w:cs="Arial"/>
                <w:bCs/>
                <w:noProof/>
                <w:color w:val="000000" w:themeColor="text1"/>
                <w:sz w:val="18"/>
                <w:szCs w:val="18"/>
              </w:rPr>
              <w:t>económico</w:t>
            </w:r>
            <w:r w:rsidRPr="00523AD4">
              <w:rPr>
                <w:rFonts w:ascii="Arial" w:hAnsi="Arial" w:cs="Arial"/>
                <w:bCs/>
                <w:noProof/>
                <w:color w:val="000000" w:themeColor="text1"/>
                <w:sz w:val="18"/>
                <w:szCs w:val="18"/>
              </w:rPr>
              <w:t xml:space="preserve"> del cumplimiento de la normatividad vigente y lineamientos establecidos por CCE (Colombia Compra Eficiente) de las Unidades Ordenadoras del Gasto a nivel Nacional, de acuerdo a planeación del Jefe de área (Plan de Trabajo), solicitud de las unidades, o cuando lo requiera el Director de DICRE; emitiendo un documento (informes, comunicaciones oficiales, actas de reunión, etc.) con las novedades, observaciones y/o recomendaciones a que haya lugar.</w:t>
            </w:r>
          </w:p>
          <w:p w14:paraId="50DAA2D7" w14:textId="77777777" w:rsidR="00A32019" w:rsidRPr="005656FF" w:rsidRDefault="00A32019" w:rsidP="00A32019">
            <w:pPr>
              <w:pStyle w:val="Prrafodelista"/>
              <w:tabs>
                <w:tab w:val="left" w:pos="1701"/>
              </w:tabs>
              <w:ind w:left="720"/>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38"/>
              <w:gridCol w:w="1300"/>
              <w:gridCol w:w="1701"/>
              <w:gridCol w:w="2806"/>
            </w:tblGrid>
            <w:tr w:rsidR="00A32019" w:rsidRPr="005448B5" w14:paraId="6B5B4512" w14:textId="77777777" w:rsidTr="004B6DD0">
              <w:trPr>
                <w:trHeight w:val="285"/>
              </w:trPr>
              <w:tc>
                <w:tcPr>
                  <w:tcW w:w="438" w:type="dxa"/>
                  <w:vAlign w:val="center"/>
                </w:tcPr>
                <w:p w14:paraId="6EA5E366"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w:t>
                  </w:r>
                </w:p>
              </w:tc>
              <w:tc>
                <w:tcPr>
                  <w:tcW w:w="1300" w:type="dxa"/>
                  <w:vAlign w:val="center"/>
                </w:tcPr>
                <w:p w14:paraId="6D11C354"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TIPO DE DOCUMENTO</w:t>
                  </w:r>
                </w:p>
              </w:tc>
              <w:tc>
                <w:tcPr>
                  <w:tcW w:w="1701" w:type="dxa"/>
                  <w:vAlign w:val="center"/>
                </w:tcPr>
                <w:p w14:paraId="5D7F5058"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 DE RADICADO</w:t>
                  </w:r>
                </w:p>
              </w:tc>
              <w:tc>
                <w:tcPr>
                  <w:tcW w:w="2806" w:type="dxa"/>
                  <w:vAlign w:val="center"/>
                </w:tcPr>
                <w:p w14:paraId="783A3048"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ASUNTO</w:t>
                  </w:r>
                </w:p>
              </w:tc>
            </w:tr>
            <w:tr w:rsidR="00A32019" w:rsidRPr="005448B5" w14:paraId="40F72E80" w14:textId="77777777" w:rsidTr="004B6DD0">
              <w:trPr>
                <w:trHeight w:val="285"/>
              </w:trPr>
              <w:tc>
                <w:tcPr>
                  <w:tcW w:w="438" w:type="dxa"/>
                  <w:vAlign w:val="center"/>
                </w:tcPr>
                <w:p w14:paraId="2775BAC0" w14:textId="77777777" w:rsidR="00A32019" w:rsidRPr="005448B5" w:rsidRDefault="00A32019" w:rsidP="00A32019">
                  <w:pPr>
                    <w:jc w:val="center"/>
                    <w:rPr>
                      <w:rFonts w:ascii="Arial" w:hAnsi="Arial" w:cs="Arial"/>
                      <w:b/>
                      <w:sz w:val="14"/>
                      <w:szCs w:val="14"/>
                    </w:rPr>
                  </w:pPr>
                  <w:r>
                    <w:rPr>
                      <w:rFonts w:ascii="Arial" w:hAnsi="Arial" w:cs="Arial"/>
                      <w:b/>
                      <w:sz w:val="14"/>
                      <w:szCs w:val="14"/>
                    </w:rPr>
                    <w:t>1</w:t>
                  </w:r>
                </w:p>
              </w:tc>
              <w:tc>
                <w:tcPr>
                  <w:tcW w:w="1300" w:type="dxa"/>
                  <w:vAlign w:val="center"/>
                </w:tcPr>
                <w:p w14:paraId="6A8A3149" w14:textId="77777777" w:rsidR="00A32019" w:rsidRPr="005448B5" w:rsidRDefault="00A32019" w:rsidP="00A32019">
                  <w:pPr>
                    <w:jc w:val="center"/>
                    <w:rPr>
                      <w:rFonts w:ascii="Arial" w:hAnsi="Arial" w:cs="Arial"/>
                      <w:b/>
                      <w:sz w:val="14"/>
                      <w:szCs w:val="14"/>
                    </w:rPr>
                  </w:pPr>
                  <w:r>
                    <w:rPr>
                      <w:rFonts w:ascii="Arial" w:hAnsi="Arial" w:cs="Arial"/>
                      <w:b/>
                      <w:sz w:val="14"/>
                      <w:szCs w:val="14"/>
                    </w:rPr>
                    <w:t>Oficio</w:t>
                  </w:r>
                </w:p>
              </w:tc>
              <w:tc>
                <w:tcPr>
                  <w:tcW w:w="1701" w:type="dxa"/>
                  <w:vAlign w:val="center"/>
                </w:tcPr>
                <w:p w14:paraId="5291C00B" w14:textId="77777777" w:rsidR="00A32019" w:rsidRPr="00C34131" w:rsidRDefault="00A32019" w:rsidP="00A32019">
                  <w:pPr>
                    <w:jc w:val="center"/>
                    <w:rPr>
                      <w:rFonts w:ascii="Arial" w:hAnsi="Arial" w:cs="Arial"/>
                      <w:bCs/>
                      <w:sz w:val="14"/>
                      <w:szCs w:val="14"/>
                    </w:rPr>
                  </w:pPr>
                  <w:r w:rsidRPr="00C34131">
                    <w:rPr>
                      <w:rFonts w:ascii="Arial" w:hAnsi="Arial" w:cs="Arial"/>
                      <w:bCs/>
                      <w:sz w:val="14"/>
                      <w:szCs w:val="14"/>
                    </w:rPr>
                    <w:t>2025496034575063</w:t>
                  </w:r>
                </w:p>
              </w:tc>
              <w:tc>
                <w:tcPr>
                  <w:tcW w:w="2806" w:type="dxa"/>
                  <w:vAlign w:val="center"/>
                </w:tcPr>
                <w:p w14:paraId="3C814FDF"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47E1EABD" w14:textId="77777777" w:rsidR="00A32019" w:rsidRPr="005448B5" w:rsidRDefault="00A32019" w:rsidP="00A32019">
                  <w:pPr>
                    <w:jc w:val="both"/>
                    <w:rPr>
                      <w:rFonts w:ascii="Arial" w:hAnsi="Arial" w:cs="Arial"/>
                      <w:sz w:val="14"/>
                      <w:szCs w:val="14"/>
                    </w:rPr>
                  </w:pPr>
                  <w:r>
                    <w:rPr>
                      <w:rFonts w:ascii="Arial" w:hAnsi="Arial" w:cs="Arial"/>
                      <w:sz w:val="14"/>
                      <w:szCs w:val="14"/>
                    </w:rPr>
                    <w:t>SASI-127-CENAC PUENTE ARANDA</w:t>
                  </w:r>
                </w:p>
              </w:tc>
            </w:tr>
            <w:tr w:rsidR="00A32019" w:rsidRPr="005448B5" w14:paraId="023E92C0" w14:textId="77777777" w:rsidTr="004B6DD0">
              <w:trPr>
                <w:trHeight w:val="285"/>
              </w:trPr>
              <w:tc>
                <w:tcPr>
                  <w:tcW w:w="438" w:type="dxa"/>
                  <w:vAlign w:val="center"/>
                </w:tcPr>
                <w:p w14:paraId="65BFB62B" w14:textId="77777777" w:rsidR="00A32019" w:rsidRPr="005448B5" w:rsidRDefault="00A32019" w:rsidP="00A32019">
                  <w:pPr>
                    <w:jc w:val="center"/>
                    <w:rPr>
                      <w:rFonts w:ascii="Arial" w:hAnsi="Arial" w:cs="Arial"/>
                      <w:b/>
                      <w:sz w:val="14"/>
                      <w:szCs w:val="14"/>
                    </w:rPr>
                  </w:pPr>
                  <w:r>
                    <w:rPr>
                      <w:rFonts w:ascii="Arial" w:hAnsi="Arial" w:cs="Arial"/>
                      <w:b/>
                      <w:sz w:val="14"/>
                      <w:szCs w:val="14"/>
                    </w:rPr>
                    <w:t>2</w:t>
                  </w:r>
                </w:p>
              </w:tc>
              <w:tc>
                <w:tcPr>
                  <w:tcW w:w="1300" w:type="dxa"/>
                </w:tcPr>
                <w:p w14:paraId="06BC8F61" w14:textId="77777777" w:rsidR="00A32019" w:rsidRPr="005448B5" w:rsidRDefault="00A32019" w:rsidP="00A32019">
                  <w:pPr>
                    <w:jc w:val="center"/>
                    <w:rPr>
                      <w:rFonts w:ascii="Arial" w:hAnsi="Arial" w:cs="Arial"/>
                      <w:b/>
                      <w:sz w:val="14"/>
                      <w:szCs w:val="14"/>
                    </w:rPr>
                  </w:pPr>
                  <w:r w:rsidRPr="000E7469">
                    <w:rPr>
                      <w:rFonts w:ascii="Arial" w:hAnsi="Arial" w:cs="Arial"/>
                      <w:b/>
                      <w:sz w:val="14"/>
                      <w:szCs w:val="14"/>
                    </w:rPr>
                    <w:t>Oficio</w:t>
                  </w:r>
                </w:p>
              </w:tc>
              <w:tc>
                <w:tcPr>
                  <w:tcW w:w="1701" w:type="dxa"/>
                  <w:vAlign w:val="center"/>
                </w:tcPr>
                <w:p w14:paraId="0AD5241B" w14:textId="77777777" w:rsidR="00A32019" w:rsidRPr="005448B5" w:rsidRDefault="00A32019" w:rsidP="00A32019">
                  <w:pPr>
                    <w:jc w:val="center"/>
                    <w:rPr>
                      <w:rFonts w:ascii="Arial" w:hAnsi="Arial" w:cs="Arial"/>
                      <w:sz w:val="14"/>
                      <w:szCs w:val="14"/>
                    </w:rPr>
                  </w:pPr>
                  <w:r>
                    <w:rPr>
                      <w:rFonts w:ascii="Arial" w:hAnsi="Arial" w:cs="Arial"/>
                      <w:sz w:val="14"/>
                      <w:szCs w:val="14"/>
                    </w:rPr>
                    <w:t>2025496032749163</w:t>
                  </w:r>
                </w:p>
              </w:tc>
              <w:tc>
                <w:tcPr>
                  <w:tcW w:w="2806" w:type="dxa"/>
                  <w:vAlign w:val="center"/>
                </w:tcPr>
                <w:p w14:paraId="2DD6C533"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23580182" w14:textId="77777777" w:rsidR="00A32019" w:rsidRPr="005448B5" w:rsidRDefault="00A32019" w:rsidP="00A32019">
                  <w:pPr>
                    <w:jc w:val="both"/>
                    <w:rPr>
                      <w:rFonts w:ascii="Arial" w:hAnsi="Arial" w:cs="Arial"/>
                      <w:sz w:val="14"/>
                      <w:szCs w:val="14"/>
                    </w:rPr>
                  </w:pPr>
                  <w:r>
                    <w:rPr>
                      <w:rFonts w:ascii="Arial" w:hAnsi="Arial" w:cs="Arial"/>
                      <w:sz w:val="14"/>
                      <w:szCs w:val="14"/>
                    </w:rPr>
                    <w:t>MC-056-CENAC IBAGUÉ</w:t>
                  </w:r>
                </w:p>
              </w:tc>
            </w:tr>
            <w:tr w:rsidR="00A32019" w:rsidRPr="005448B5" w14:paraId="6389C5E0" w14:textId="77777777" w:rsidTr="004B6DD0">
              <w:trPr>
                <w:trHeight w:val="285"/>
              </w:trPr>
              <w:tc>
                <w:tcPr>
                  <w:tcW w:w="438" w:type="dxa"/>
                  <w:vAlign w:val="center"/>
                </w:tcPr>
                <w:p w14:paraId="35907DE8" w14:textId="77777777" w:rsidR="00A32019" w:rsidRPr="005448B5" w:rsidRDefault="00A32019" w:rsidP="00A32019">
                  <w:pPr>
                    <w:jc w:val="center"/>
                    <w:rPr>
                      <w:rFonts w:ascii="Arial" w:hAnsi="Arial" w:cs="Arial"/>
                      <w:b/>
                      <w:sz w:val="14"/>
                      <w:szCs w:val="14"/>
                    </w:rPr>
                  </w:pPr>
                  <w:r>
                    <w:rPr>
                      <w:rFonts w:ascii="Arial" w:hAnsi="Arial" w:cs="Arial"/>
                      <w:b/>
                      <w:sz w:val="14"/>
                      <w:szCs w:val="14"/>
                    </w:rPr>
                    <w:t>3</w:t>
                  </w:r>
                </w:p>
              </w:tc>
              <w:tc>
                <w:tcPr>
                  <w:tcW w:w="1300" w:type="dxa"/>
                </w:tcPr>
                <w:p w14:paraId="033B02EE" w14:textId="77777777" w:rsidR="00A32019" w:rsidRPr="005448B5" w:rsidRDefault="00A32019" w:rsidP="00A32019">
                  <w:pPr>
                    <w:jc w:val="center"/>
                    <w:rPr>
                      <w:rFonts w:ascii="Arial" w:hAnsi="Arial" w:cs="Arial"/>
                      <w:b/>
                      <w:sz w:val="14"/>
                      <w:szCs w:val="14"/>
                    </w:rPr>
                  </w:pPr>
                  <w:r w:rsidRPr="000E7469">
                    <w:rPr>
                      <w:rFonts w:ascii="Arial" w:hAnsi="Arial" w:cs="Arial"/>
                      <w:b/>
                      <w:sz w:val="14"/>
                      <w:szCs w:val="14"/>
                    </w:rPr>
                    <w:t>Oficio</w:t>
                  </w:r>
                </w:p>
              </w:tc>
              <w:tc>
                <w:tcPr>
                  <w:tcW w:w="1701" w:type="dxa"/>
                  <w:vAlign w:val="center"/>
                </w:tcPr>
                <w:p w14:paraId="09EC202F" w14:textId="77777777" w:rsidR="00A32019" w:rsidRPr="008C5EEB" w:rsidRDefault="00A32019" w:rsidP="00A32019">
                  <w:pPr>
                    <w:jc w:val="center"/>
                    <w:rPr>
                      <w:rFonts w:ascii="Arial" w:hAnsi="Arial" w:cs="Arial"/>
                      <w:bCs/>
                      <w:sz w:val="14"/>
                      <w:szCs w:val="14"/>
                    </w:rPr>
                  </w:pPr>
                  <w:r w:rsidRPr="008C5EEB">
                    <w:rPr>
                      <w:rFonts w:ascii="Arial" w:hAnsi="Arial" w:cs="Arial"/>
                      <w:bCs/>
                      <w:sz w:val="14"/>
                      <w:szCs w:val="14"/>
                    </w:rPr>
                    <w:t>2025496033037033</w:t>
                  </w:r>
                </w:p>
              </w:tc>
              <w:tc>
                <w:tcPr>
                  <w:tcW w:w="2806" w:type="dxa"/>
                  <w:vAlign w:val="center"/>
                </w:tcPr>
                <w:p w14:paraId="429B55A3"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5C311F47" w14:textId="77777777" w:rsidR="00A32019" w:rsidRPr="005448B5" w:rsidRDefault="00A32019" w:rsidP="00A32019">
                  <w:pPr>
                    <w:jc w:val="both"/>
                    <w:rPr>
                      <w:rFonts w:ascii="Arial" w:hAnsi="Arial" w:cs="Arial"/>
                      <w:sz w:val="14"/>
                      <w:szCs w:val="14"/>
                    </w:rPr>
                  </w:pPr>
                  <w:r>
                    <w:rPr>
                      <w:rFonts w:ascii="Arial" w:hAnsi="Arial" w:cs="Arial"/>
                      <w:sz w:val="14"/>
                      <w:szCs w:val="14"/>
                    </w:rPr>
                    <w:t>SAMC-075-CENACFLORENCIA</w:t>
                  </w:r>
                </w:p>
              </w:tc>
            </w:tr>
          </w:tbl>
          <w:p w14:paraId="37790F79" w14:textId="77777777" w:rsidR="00A32019" w:rsidRDefault="00A32019" w:rsidP="00A32019">
            <w:pPr>
              <w:tabs>
                <w:tab w:val="left" w:pos="1701"/>
              </w:tabs>
              <w:jc w:val="both"/>
              <w:rPr>
                <w:rFonts w:ascii="Arial" w:hAnsi="Arial" w:cs="Arial"/>
                <w:bCs/>
                <w:noProof/>
                <w:color w:val="000000" w:themeColor="text1"/>
                <w:sz w:val="18"/>
                <w:szCs w:val="18"/>
              </w:rPr>
            </w:pPr>
          </w:p>
          <w:p w14:paraId="3A535A6B" w14:textId="77777777" w:rsidR="00A32019" w:rsidRDefault="00A32019" w:rsidP="00A32019">
            <w:pPr>
              <w:tabs>
                <w:tab w:val="left" w:pos="1701"/>
              </w:tabs>
              <w:jc w:val="both"/>
              <w:rPr>
                <w:rFonts w:ascii="Arial" w:hAnsi="Arial" w:cs="Arial"/>
                <w:bCs/>
                <w:noProof/>
                <w:color w:val="000000" w:themeColor="text1"/>
                <w:sz w:val="18"/>
                <w:szCs w:val="18"/>
              </w:rPr>
            </w:pPr>
            <w:r>
              <w:rPr>
                <w:rFonts w:ascii="Arial" w:hAnsi="Arial" w:cs="Arial"/>
                <w:bCs/>
                <w:noProof/>
                <w:color w:val="000000" w:themeColor="text1"/>
                <w:sz w:val="18"/>
                <w:szCs w:val="18"/>
              </w:rPr>
              <w:t>Obligación</w:t>
            </w:r>
            <w:r w:rsidRPr="00F97857">
              <w:rPr>
                <w:rFonts w:ascii="Arial" w:hAnsi="Arial" w:cs="Arial"/>
                <w:bCs/>
                <w:noProof/>
                <w:color w:val="000000" w:themeColor="text1"/>
                <w:sz w:val="18"/>
                <w:szCs w:val="18"/>
              </w:rPr>
              <w:t xml:space="preserve"> 4. Elaborar informes preventivos de manera oportuna, derivados de la revisión de los procesos contractuales. Dichos informes contendrán recomendaciones respaldadas desde la perspectiva técnica, con la jurisprudencia pertinente, estos informes serán dirigidos al Director de la Unidad Ordenadora del Gasto. En casos pertinentes, se comunicarán el Director de DICRE de las observaciones encontradas, especialmente cuando ameriten un seguimiento adicional o se identifiquen falencias que justifiquen la posible revocación del proceso contractual.</w:t>
            </w:r>
          </w:p>
          <w:p w14:paraId="2AC07CF6" w14:textId="77777777" w:rsidR="00A32019" w:rsidRPr="00F97857"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38"/>
              <w:gridCol w:w="1300"/>
              <w:gridCol w:w="1701"/>
              <w:gridCol w:w="2806"/>
            </w:tblGrid>
            <w:tr w:rsidR="00A32019" w:rsidRPr="005448B5" w14:paraId="01EE7029" w14:textId="77777777" w:rsidTr="004B6DD0">
              <w:trPr>
                <w:trHeight w:val="285"/>
              </w:trPr>
              <w:tc>
                <w:tcPr>
                  <w:tcW w:w="438" w:type="dxa"/>
                  <w:vAlign w:val="center"/>
                </w:tcPr>
                <w:p w14:paraId="3586A4C9"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w:t>
                  </w:r>
                </w:p>
              </w:tc>
              <w:tc>
                <w:tcPr>
                  <w:tcW w:w="1300" w:type="dxa"/>
                  <w:vAlign w:val="center"/>
                </w:tcPr>
                <w:p w14:paraId="096C8E70"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TIPO DE DOCUMENTO</w:t>
                  </w:r>
                </w:p>
              </w:tc>
              <w:tc>
                <w:tcPr>
                  <w:tcW w:w="1701" w:type="dxa"/>
                  <w:vAlign w:val="center"/>
                </w:tcPr>
                <w:p w14:paraId="24A102E1"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 DE RADICADO</w:t>
                  </w:r>
                </w:p>
              </w:tc>
              <w:tc>
                <w:tcPr>
                  <w:tcW w:w="2806" w:type="dxa"/>
                  <w:vAlign w:val="center"/>
                </w:tcPr>
                <w:p w14:paraId="4FF84150"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ASUNTO</w:t>
                  </w:r>
                </w:p>
              </w:tc>
            </w:tr>
            <w:tr w:rsidR="00A32019" w:rsidRPr="005448B5" w14:paraId="4FC1B068" w14:textId="77777777" w:rsidTr="004B6DD0">
              <w:trPr>
                <w:trHeight w:val="285"/>
              </w:trPr>
              <w:tc>
                <w:tcPr>
                  <w:tcW w:w="438" w:type="dxa"/>
                  <w:vAlign w:val="center"/>
                </w:tcPr>
                <w:p w14:paraId="33517D0F" w14:textId="77777777" w:rsidR="00A32019" w:rsidRPr="005448B5" w:rsidRDefault="00A32019" w:rsidP="00A32019">
                  <w:pPr>
                    <w:jc w:val="center"/>
                    <w:rPr>
                      <w:rFonts w:ascii="Arial" w:hAnsi="Arial" w:cs="Arial"/>
                      <w:b/>
                      <w:sz w:val="14"/>
                      <w:szCs w:val="14"/>
                    </w:rPr>
                  </w:pPr>
                  <w:r>
                    <w:rPr>
                      <w:rFonts w:ascii="Arial" w:hAnsi="Arial" w:cs="Arial"/>
                      <w:b/>
                      <w:sz w:val="14"/>
                      <w:szCs w:val="14"/>
                    </w:rPr>
                    <w:t>1</w:t>
                  </w:r>
                </w:p>
              </w:tc>
              <w:tc>
                <w:tcPr>
                  <w:tcW w:w="1300" w:type="dxa"/>
                  <w:vAlign w:val="center"/>
                </w:tcPr>
                <w:p w14:paraId="583769B7" w14:textId="77777777" w:rsidR="00A32019" w:rsidRPr="005448B5" w:rsidRDefault="00A32019" w:rsidP="00A32019">
                  <w:pPr>
                    <w:jc w:val="center"/>
                    <w:rPr>
                      <w:rFonts w:ascii="Arial" w:hAnsi="Arial" w:cs="Arial"/>
                      <w:b/>
                      <w:sz w:val="14"/>
                      <w:szCs w:val="14"/>
                    </w:rPr>
                  </w:pPr>
                  <w:r>
                    <w:rPr>
                      <w:rFonts w:ascii="Arial" w:hAnsi="Arial" w:cs="Arial"/>
                      <w:b/>
                      <w:sz w:val="14"/>
                      <w:szCs w:val="14"/>
                    </w:rPr>
                    <w:t>Oficio</w:t>
                  </w:r>
                </w:p>
              </w:tc>
              <w:tc>
                <w:tcPr>
                  <w:tcW w:w="1701" w:type="dxa"/>
                  <w:vAlign w:val="center"/>
                </w:tcPr>
                <w:p w14:paraId="60DF63FA" w14:textId="77777777" w:rsidR="00A32019" w:rsidRPr="005448B5" w:rsidRDefault="00A32019" w:rsidP="00A32019">
                  <w:pPr>
                    <w:jc w:val="center"/>
                    <w:rPr>
                      <w:rFonts w:ascii="Arial" w:hAnsi="Arial" w:cs="Arial"/>
                      <w:b/>
                      <w:sz w:val="14"/>
                      <w:szCs w:val="14"/>
                    </w:rPr>
                  </w:pPr>
                  <w:r w:rsidRPr="00C34131">
                    <w:rPr>
                      <w:rFonts w:ascii="Arial" w:hAnsi="Arial" w:cs="Arial"/>
                      <w:bCs/>
                      <w:sz w:val="14"/>
                      <w:szCs w:val="14"/>
                    </w:rPr>
                    <w:t>2025496034575063</w:t>
                  </w:r>
                </w:p>
              </w:tc>
              <w:tc>
                <w:tcPr>
                  <w:tcW w:w="2806" w:type="dxa"/>
                  <w:vAlign w:val="center"/>
                </w:tcPr>
                <w:p w14:paraId="750B4722"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4CB4D0F9" w14:textId="77777777" w:rsidR="00A32019" w:rsidRPr="005448B5" w:rsidRDefault="00A32019" w:rsidP="00A32019">
                  <w:pPr>
                    <w:rPr>
                      <w:rFonts w:ascii="Arial" w:hAnsi="Arial" w:cs="Arial"/>
                      <w:b/>
                      <w:sz w:val="14"/>
                      <w:szCs w:val="14"/>
                    </w:rPr>
                  </w:pPr>
                  <w:r>
                    <w:rPr>
                      <w:rFonts w:ascii="Arial" w:hAnsi="Arial" w:cs="Arial"/>
                      <w:sz w:val="14"/>
                      <w:szCs w:val="14"/>
                    </w:rPr>
                    <w:t>SASI-127-CENAC PUENTE ARANDA</w:t>
                  </w:r>
                </w:p>
              </w:tc>
            </w:tr>
            <w:tr w:rsidR="00A32019" w:rsidRPr="005448B5" w14:paraId="3FE4E548" w14:textId="77777777" w:rsidTr="004B6DD0">
              <w:trPr>
                <w:trHeight w:val="285"/>
              </w:trPr>
              <w:tc>
                <w:tcPr>
                  <w:tcW w:w="438" w:type="dxa"/>
                  <w:vAlign w:val="center"/>
                </w:tcPr>
                <w:p w14:paraId="5499585A" w14:textId="77777777" w:rsidR="00A32019" w:rsidRPr="005448B5" w:rsidRDefault="00A32019" w:rsidP="00A32019">
                  <w:pPr>
                    <w:jc w:val="center"/>
                    <w:rPr>
                      <w:rFonts w:ascii="Arial" w:hAnsi="Arial" w:cs="Arial"/>
                      <w:b/>
                      <w:sz w:val="14"/>
                      <w:szCs w:val="14"/>
                    </w:rPr>
                  </w:pPr>
                  <w:r>
                    <w:rPr>
                      <w:rFonts w:ascii="Arial" w:hAnsi="Arial" w:cs="Arial"/>
                      <w:b/>
                      <w:sz w:val="14"/>
                      <w:szCs w:val="14"/>
                    </w:rPr>
                    <w:t>2</w:t>
                  </w:r>
                </w:p>
              </w:tc>
              <w:tc>
                <w:tcPr>
                  <w:tcW w:w="1300" w:type="dxa"/>
                </w:tcPr>
                <w:p w14:paraId="19DF54FB" w14:textId="77777777" w:rsidR="00A32019" w:rsidRPr="005448B5" w:rsidRDefault="00A32019" w:rsidP="00A32019">
                  <w:pPr>
                    <w:jc w:val="center"/>
                    <w:rPr>
                      <w:rFonts w:ascii="Arial" w:hAnsi="Arial" w:cs="Arial"/>
                      <w:b/>
                      <w:sz w:val="14"/>
                      <w:szCs w:val="14"/>
                    </w:rPr>
                  </w:pPr>
                  <w:r w:rsidRPr="000E7469">
                    <w:rPr>
                      <w:rFonts w:ascii="Arial" w:hAnsi="Arial" w:cs="Arial"/>
                      <w:b/>
                      <w:sz w:val="14"/>
                      <w:szCs w:val="14"/>
                    </w:rPr>
                    <w:t>Oficio</w:t>
                  </w:r>
                </w:p>
              </w:tc>
              <w:tc>
                <w:tcPr>
                  <w:tcW w:w="1701" w:type="dxa"/>
                  <w:vAlign w:val="center"/>
                </w:tcPr>
                <w:p w14:paraId="27CBE452" w14:textId="77777777" w:rsidR="00A32019" w:rsidRPr="005448B5" w:rsidRDefault="00A32019" w:rsidP="00A32019">
                  <w:pPr>
                    <w:jc w:val="center"/>
                    <w:rPr>
                      <w:rFonts w:ascii="Arial" w:hAnsi="Arial" w:cs="Arial"/>
                      <w:sz w:val="14"/>
                      <w:szCs w:val="14"/>
                    </w:rPr>
                  </w:pPr>
                  <w:r>
                    <w:rPr>
                      <w:rFonts w:ascii="Arial" w:hAnsi="Arial" w:cs="Arial"/>
                      <w:sz w:val="14"/>
                      <w:szCs w:val="14"/>
                    </w:rPr>
                    <w:t>2025496032749163</w:t>
                  </w:r>
                </w:p>
              </w:tc>
              <w:tc>
                <w:tcPr>
                  <w:tcW w:w="2806" w:type="dxa"/>
                  <w:vAlign w:val="center"/>
                </w:tcPr>
                <w:p w14:paraId="5402EE09"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0F72BDB8" w14:textId="77777777" w:rsidR="00A32019" w:rsidRPr="005448B5" w:rsidRDefault="00A32019" w:rsidP="00A32019">
                  <w:pPr>
                    <w:rPr>
                      <w:rFonts w:ascii="Arial" w:hAnsi="Arial" w:cs="Arial"/>
                      <w:sz w:val="14"/>
                      <w:szCs w:val="14"/>
                    </w:rPr>
                  </w:pPr>
                  <w:r>
                    <w:rPr>
                      <w:rFonts w:ascii="Arial" w:hAnsi="Arial" w:cs="Arial"/>
                      <w:sz w:val="14"/>
                      <w:szCs w:val="14"/>
                    </w:rPr>
                    <w:t>MC-056-CENAC IBAGUÉ</w:t>
                  </w:r>
                </w:p>
              </w:tc>
            </w:tr>
            <w:tr w:rsidR="00A32019" w:rsidRPr="005448B5" w14:paraId="08EB4657" w14:textId="77777777" w:rsidTr="004B6DD0">
              <w:trPr>
                <w:trHeight w:val="285"/>
              </w:trPr>
              <w:tc>
                <w:tcPr>
                  <w:tcW w:w="438" w:type="dxa"/>
                  <w:vAlign w:val="center"/>
                </w:tcPr>
                <w:p w14:paraId="4B3CBFCA" w14:textId="77777777" w:rsidR="00A32019" w:rsidRPr="005448B5" w:rsidRDefault="00A32019" w:rsidP="00A32019">
                  <w:pPr>
                    <w:jc w:val="center"/>
                    <w:rPr>
                      <w:rFonts w:ascii="Arial" w:hAnsi="Arial" w:cs="Arial"/>
                      <w:b/>
                      <w:sz w:val="14"/>
                      <w:szCs w:val="14"/>
                    </w:rPr>
                  </w:pPr>
                  <w:r>
                    <w:rPr>
                      <w:rFonts w:ascii="Arial" w:hAnsi="Arial" w:cs="Arial"/>
                      <w:b/>
                      <w:sz w:val="14"/>
                      <w:szCs w:val="14"/>
                    </w:rPr>
                    <w:t>3</w:t>
                  </w:r>
                </w:p>
              </w:tc>
              <w:tc>
                <w:tcPr>
                  <w:tcW w:w="1300" w:type="dxa"/>
                </w:tcPr>
                <w:p w14:paraId="749690E8" w14:textId="77777777" w:rsidR="00A32019" w:rsidRPr="005448B5" w:rsidRDefault="00A32019" w:rsidP="00A32019">
                  <w:pPr>
                    <w:jc w:val="center"/>
                    <w:rPr>
                      <w:rFonts w:ascii="Arial" w:hAnsi="Arial" w:cs="Arial"/>
                      <w:b/>
                      <w:sz w:val="14"/>
                      <w:szCs w:val="14"/>
                    </w:rPr>
                  </w:pPr>
                  <w:r w:rsidRPr="000E7469">
                    <w:rPr>
                      <w:rFonts w:ascii="Arial" w:hAnsi="Arial" w:cs="Arial"/>
                      <w:b/>
                      <w:sz w:val="14"/>
                      <w:szCs w:val="14"/>
                    </w:rPr>
                    <w:t>Oficio</w:t>
                  </w:r>
                </w:p>
              </w:tc>
              <w:tc>
                <w:tcPr>
                  <w:tcW w:w="1701" w:type="dxa"/>
                  <w:vAlign w:val="center"/>
                </w:tcPr>
                <w:p w14:paraId="4F41FD08" w14:textId="77777777" w:rsidR="00A32019" w:rsidRPr="005448B5" w:rsidRDefault="00A32019" w:rsidP="00A32019">
                  <w:pPr>
                    <w:jc w:val="center"/>
                    <w:rPr>
                      <w:rFonts w:ascii="Arial" w:hAnsi="Arial" w:cs="Arial"/>
                      <w:b/>
                      <w:sz w:val="14"/>
                      <w:szCs w:val="14"/>
                    </w:rPr>
                  </w:pPr>
                  <w:r w:rsidRPr="008C5EEB">
                    <w:rPr>
                      <w:rFonts w:ascii="Arial" w:hAnsi="Arial" w:cs="Arial"/>
                      <w:bCs/>
                      <w:sz w:val="14"/>
                      <w:szCs w:val="14"/>
                    </w:rPr>
                    <w:t>2025496033037033</w:t>
                  </w:r>
                </w:p>
              </w:tc>
              <w:tc>
                <w:tcPr>
                  <w:tcW w:w="2806" w:type="dxa"/>
                  <w:vAlign w:val="center"/>
                </w:tcPr>
                <w:p w14:paraId="3194F359"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3A487633" w14:textId="77777777" w:rsidR="00A32019" w:rsidRPr="005448B5" w:rsidRDefault="00A32019" w:rsidP="00A32019">
                  <w:pPr>
                    <w:rPr>
                      <w:rFonts w:ascii="Arial" w:hAnsi="Arial" w:cs="Arial"/>
                      <w:b/>
                      <w:sz w:val="14"/>
                      <w:szCs w:val="14"/>
                    </w:rPr>
                  </w:pPr>
                  <w:r>
                    <w:rPr>
                      <w:rFonts w:ascii="Arial" w:hAnsi="Arial" w:cs="Arial"/>
                      <w:sz w:val="14"/>
                      <w:szCs w:val="14"/>
                    </w:rPr>
                    <w:t>SAMC-075-CENACFLORENCIA</w:t>
                  </w:r>
                </w:p>
              </w:tc>
            </w:tr>
          </w:tbl>
          <w:p w14:paraId="44F639D8" w14:textId="77777777" w:rsidR="00A32019" w:rsidRPr="00F97857" w:rsidRDefault="00A32019" w:rsidP="00A32019">
            <w:pPr>
              <w:tabs>
                <w:tab w:val="left" w:pos="1701"/>
              </w:tabs>
              <w:jc w:val="both"/>
              <w:rPr>
                <w:rFonts w:ascii="Arial" w:hAnsi="Arial" w:cs="Arial"/>
                <w:bCs/>
                <w:noProof/>
                <w:color w:val="000000" w:themeColor="text1"/>
                <w:sz w:val="18"/>
                <w:szCs w:val="18"/>
              </w:rPr>
            </w:pPr>
          </w:p>
          <w:p w14:paraId="3515DCD3" w14:textId="77777777" w:rsidR="00A32019" w:rsidRDefault="00A32019" w:rsidP="00A32019">
            <w:pPr>
              <w:tabs>
                <w:tab w:val="left" w:pos="1701"/>
              </w:tabs>
              <w:jc w:val="both"/>
              <w:rPr>
                <w:rFonts w:ascii="Arial" w:hAnsi="Arial" w:cs="Arial"/>
                <w:bCs/>
                <w:noProof/>
                <w:color w:val="000000" w:themeColor="text1"/>
                <w:sz w:val="18"/>
                <w:szCs w:val="18"/>
              </w:rPr>
            </w:pPr>
          </w:p>
          <w:p w14:paraId="22C55DD3" w14:textId="77777777" w:rsidR="00A32019" w:rsidRPr="00622DA2" w:rsidRDefault="00A32019" w:rsidP="00A32019">
            <w:pPr>
              <w:jc w:val="both"/>
              <w:rPr>
                <w:rFonts w:ascii="Arial" w:hAnsi="Arial" w:cs="Arial"/>
                <w:sz w:val="18"/>
                <w:szCs w:val="18"/>
              </w:rPr>
            </w:pPr>
            <w:r>
              <w:rPr>
                <w:rFonts w:ascii="Arial" w:hAnsi="Arial" w:cs="Arial"/>
                <w:sz w:val="18"/>
                <w:szCs w:val="18"/>
              </w:rPr>
              <w:t xml:space="preserve">Obligación 5. </w:t>
            </w:r>
            <w:r w:rsidRPr="00622DA2">
              <w:rPr>
                <w:rFonts w:ascii="Arial" w:hAnsi="Arial" w:cs="Arial"/>
                <w:sz w:val="18"/>
                <w:szCs w:val="18"/>
              </w:rPr>
              <w:t>Realizar seguimiento, control y verificación de las respuestas generadas a las recomendaciones emitidas mediante informes y/o visitas de acompañamiento de los procesos de Contratación emitidos por la Dirección de Contratación Regional y Especializada, donde se verifiquen las respuestas del Comité económico en cuanto al acogimiento o no de las recomendaciones por parte de la Unidad Ordenadora del Gasto y que estas estén debidamente sustentadas.</w:t>
            </w:r>
          </w:p>
          <w:p w14:paraId="08AD32F5" w14:textId="77777777" w:rsidR="00A32019"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38"/>
              <w:gridCol w:w="1300"/>
              <w:gridCol w:w="1701"/>
              <w:gridCol w:w="2806"/>
            </w:tblGrid>
            <w:tr w:rsidR="00A32019" w:rsidRPr="005448B5" w14:paraId="3445D4B2" w14:textId="77777777" w:rsidTr="004B6DD0">
              <w:trPr>
                <w:trHeight w:val="285"/>
              </w:trPr>
              <w:tc>
                <w:tcPr>
                  <w:tcW w:w="438" w:type="dxa"/>
                  <w:vAlign w:val="center"/>
                </w:tcPr>
                <w:p w14:paraId="7788A988"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w:t>
                  </w:r>
                </w:p>
              </w:tc>
              <w:tc>
                <w:tcPr>
                  <w:tcW w:w="1300" w:type="dxa"/>
                  <w:vAlign w:val="center"/>
                </w:tcPr>
                <w:p w14:paraId="50DCC004"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TIPO DE DOCUMENTO</w:t>
                  </w:r>
                </w:p>
              </w:tc>
              <w:tc>
                <w:tcPr>
                  <w:tcW w:w="1701" w:type="dxa"/>
                  <w:vAlign w:val="center"/>
                </w:tcPr>
                <w:p w14:paraId="3FBF2BCD"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 DE RADICADO</w:t>
                  </w:r>
                </w:p>
              </w:tc>
              <w:tc>
                <w:tcPr>
                  <w:tcW w:w="2806" w:type="dxa"/>
                  <w:vAlign w:val="center"/>
                </w:tcPr>
                <w:p w14:paraId="240022DA"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ASUNTO</w:t>
                  </w:r>
                </w:p>
              </w:tc>
            </w:tr>
            <w:tr w:rsidR="00A32019" w:rsidRPr="005448B5" w14:paraId="5A1A6549" w14:textId="77777777" w:rsidTr="004B6DD0">
              <w:trPr>
                <w:trHeight w:val="285"/>
              </w:trPr>
              <w:tc>
                <w:tcPr>
                  <w:tcW w:w="438" w:type="dxa"/>
                  <w:vAlign w:val="center"/>
                </w:tcPr>
                <w:p w14:paraId="75FD7FC9" w14:textId="77777777" w:rsidR="00A32019" w:rsidRPr="005448B5" w:rsidRDefault="00A32019" w:rsidP="00A32019">
                  <w:pPr>
                    <w:jc w:val="center"/>
                    <w:rPr>
                      <w:rFonts w:ascii="Arial" w:hAnsi="Arial" w:cs="Arial"/>
                      <w:b/>
                      <w:sz w:val="14"/>
                      <w:szCs w:val="14"/>
                    </w:rPr>
                  </w:pPr>
                  <w:r>
                    <w:rPr>
                      <w:rFonts w:ascii="Arial" w:hAnsi="Arial" w:cs="Arial"/>
                      <w:b/>
                      <w:sz w:val="14"/>
                      <w:szCs w:val="14"/>
                    </w:rPr>
                    <w:t>1</w:t>
                  </w:r>
                </w:p>
              </w:tc>
              <w:tc>
                <w:tcPr>
                  <w:tcW w:w="1300" w:type="dxa"/>
                  <w:vAlign w:val="center"/>
                </w:tcPr>
                <w:p w14:paraId="191C3B08" w14:textId="77777777" w:rsidR="00A32019" w:rsidRPr="005448B5" w:rsidRDefault="00A32019" w:rsidP="00A32019">
                  <w:pPr>
                    <w:jc w:val="center"/>
                    <w:rPr>
                      <w:rFonts w:ascii="Arial" w:hAnsi="Arial" w:cs="Arial"/>
                      <w:b/>
                      <w:sz w:val="14"/>
                      <w:szCs w:val="14"/>
                    </w:rPr>
                  </w:pPr>
                  <w:r>
                    <w:rPr>
                      <w:rFonts w:ascii="Arial" w:hAnsi="Arial" w:cs="Arial"/>
                      <w:b/>
                      <w:sz w:val="14"/>
                      <w:szCs w:val="14"/>
                    </w:rPr>
                    <w:t>Acta</w:t>
                  </w:r>
                </w:p>
              </w:tc>
              <w:tc>
                <w:tcPr>
                  <w:tcW w:w="1701" w:type="dxa"/>
                  <w:vAlign w:val="center"/>
                </w:tcPr>
                <w:p w14:paraId="6B1162DE" w14:textId="77777777" w:rsidR="00A32019" w:rsidRPr="005448B5" w:rsidRDefault="00A32019" w:rsidP="00A32019">
                  <w:pPr>
                    <w:jc w:val="center"/>
                    <w:rPr>
                      <w:rFonts w:ascii="Arial" w:hAnsi="Arial" w:cs="Arial"/>
                      <w:b/>
                      <w:sz w:val="14"/>
                      <w:szCs w:val="14"/>
                    </w:rPr>
                  </w:pPr>
                  <w:r w:rsidRPr="00C34131">
                    <w:rPr>
                      <w:rFonts w:ascii="Arial" w:hAnsi="Arial" w:cs="Arial"/>
                      <w:bCs/>
                      <w:sz w:val="14"/>
                      <w:szCs w:val="14"/>
                    </w:rPr>
                    <w:t>20254960</w:t>
                  </w:r>
                  <w:r>
                    <w:rPr>
                      <w:rFonts w:ascii="Arial" w:hAnsi="Arial" w:cs="Arial"/>
                      <w:bCs/>
                      <w:sz w:val="14"/>
                      <w:szCs w:val="14"/>
                    </w:rPr>
                    <w:t>14079126</w:t>
                  </w:r>
                </w:p>
              </w:tc>
              <w:tc>
                <w:tcPr>
                  <w:tcW w:w="2806" w:type="dxa"/>
                  <w:vAlign w:val="center"/>
                </w:tcPr>
                <w:p w14:paraId="150ACAFF" w14:textId="77777777" w:rsidR="00A32019" w:rsidRPr="00EB2694" w:rsidRDefault="00A32019" w:rsidP="00A32019">
                  <w:pPr>
                    <w:rPr>
                      <w:rFonts w:ascii="Arial" w:hAnsi="Arial" w:cs="Arial"/>
                      <w:bCs/>
                      <w:sz w:val="14"/>
                      <w:szCs w:val="14"/>
                    </w:rPr>
                  </w:pPr>
                  <w:r w:rsidRPr="00EB2694">
                    <w:rPr>
                      <w:rFonts w:ascii="Arial" w:hAnsi="Arial" w:cs="Arial"/>
                      <w:bCs/>
                      <w:sz w:val="14"/>
                      <w:szCs w:val="14"/>
                    </w:rPr>
                    <w:t>Acta Reunión seguimiento  al informe de visita acompañamiento CENAC IBAGUE</w:t>
                  </w:r>
                </w:p>
              </w:tc>
            </w:tr>
          </w:tbl>
          <w:p w14:paraId="41AC9AC1" w14:textId="77777777" w:rsidR="00A32019" w:rsidRDefault="00A32019" w:rsidP="00A32019">
            <w:pPr>
              <w:tabs>
                <w:tab w:val="left" w:pos="1701"/>
              </w:tabs>
              <w:jc w:val="both"/>
              <w:rPr>
                <w:rFonts w:ascii="Arial" w:hAnsi="Arial" w:cs="Arial"/>
                <w:bCs/>
                <w:noProof/>
                <w:color w:val="000000" w:themeColor="text1"/>
                <w:sz w:val="18"/>
                <w:szCs w:val="18"/>
              </w:rPr>
            </w:pPr>
          </w:p>
          <w:p w14:paraId="15B9B3E9" w14:textId="77777777" w:rsidR="00A32019" w:rsidRDefault="00A32019" w:rsidP="00A32019">
            <w:pPr>
              <w:tabs>
                <w:tab w:val="left" w:pos="1701"/>
              </w:tabs>
              <w:jc w:val="both"/>
              <w:rPr>
                <w:rFonts w:ascii="Arial" w:hAnsi="Arial" w:cs="Arial"/>
                <w:bCs/>
                <w:noProof/>
                <w:color w:val="000000" w:themeColor="text1"/>
                <w:sz w:val="18"/>
                <w:szCs w:val="18"/>
              </w:rPr>
            </w:pPr>
            <w:r>
              <w:rPr>
                <w:rFonts w:ascii="Arial" w:hAnsi="Arial" w:cs="Arial"/>
                <w:bCs/>
                <w:noProof/>
                <w:color w:val="000000" w:themeColor="text1"/>
                <w:sz w:val="18"/>
                <w:szCs w:val="18"/>
              </w:rPr>
              <w:t>Obligación</w:t>
            </w:r>
            <w:r w:rsidRPr="00F97857">
              <w:rPr>
                <w:rFonts w:ascii="Arial" w:hAnsi="Arial" w:cs="Arial"/>
                <w:bCs/>
                <w:noProof/>
                <w:color w:val="000000" w:themeColor="text1"/>
                <w:sz w:val="18"/>
                <w:szCs w:val="18"/>
              </w:rPr>
              <w:t xml:space="preserve"> 6. Realizar seguimiento estadístico de las recomendaciones emitidas a las Unidades Ordenadoras del Gasto e implementar iniciativas que generen seguimientos adicionales ante observaciones recurrentes. Dichas recomendaciones deberán ser de impacto significativo para el Comando Superior, contribuyendo así a una mejora continua en los procesos y decisiones operativas.</w:t>
            </w:r>
          </w:p>
          <w:p w14:paraId="1037A44D" w14:textId="77777777" w:rsidR="00A32019" w:rsidRDefault="00A32019" w:rsidP="00A32019">
            <w:pPr>
              <w:tabs>
                <w:tab w:val="left" w:pos="1701"/>
              </w:tabs>
              <w:jc w:val="both"/>
              <w:rPr>
                <w:rFonts w:ascii="Arial" w:hAnsi="Arial" w:cs="Arial"/>
                <w:bCs/>
                <w:noProof/>
                <w:color w:val="000000" w:themeColor="text1"/>
                <w:sz w:val="18"/>
                <w:szCs w:val="18"/>
              </w:rPr>
            </w:pPr>
          </w:p>
          <w:p w14:paraId="41A6C95B" w14:textId="77777777" w:rsidR="00A32019" w:rsidRPr="00F97857"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56"/>
              <w:gridCol w:w="1495"/>
              <w:gridCol w:w="1462"/>
              <w:gridCol w:w="2832"/>
            </w:tblGrid>
            <w:tr w:rsidR="00A32019" w:rsidRPr="008239EC" w14:paraId="2AA21693" w14:textId="77777777" w:rsidTr="004B6DD0">
              <w:trPr>
                <w:trHeight w:val="285"/>
              </w:trPr>
              <w:tc>
                <w:tcPr>
                  <w:tcW w:w="456" w:type="dxa"/>
                  <w:vAlign w:val="center"/>
                </w:tcPr>
                <w:p w14:paraId="3687886B"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lastRenderedPageBreak/>
                    <w:t>No</w:t>
                  </w:r>
                </w:p>
              </w:tc>
              <w:tc>
                <w:tcPr>
                  <w:tcW w:w="1495" w:type="dxa"/>
                  <w:vAlign w:val="center"/>
                </w:tcPr>
                <w:p w14:paraId="08893AFB"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TIPO DE DOCUMENTO</w:t>
                  </w:r>
                </w:p>
              </w:tc>
              <w:tc>
                <w:tcPr>
                  <w:tcW w:w="1462" w:type="dxa"/>
                  <w:vAlign w:val="center"/>
                </w:tcPr>
                <w:p w14:paraId="13A854F3"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 DE RADICADO</w:t>
                  </w:r>
                </w:p>
              </w:tc>
              <w:tc>
                <w:tcPr>
                  <w:tcW w:w="2832" w:type="dxa"/>
                  <w:vAlign w:val="center"/>
                </w:tcPr>
                <w:p w14:paraId="3BCFB6BC"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ASUNTO</w:t>
                  </w:r>
                </w:p>
              </w:tc>
            </w:tr>
            <w:tr w:rsidR="00A32019" w:rsidRPr="00E25F14" w14:paraId="2A7DCF7E" w14:textId="77777777" w:rsidTr="004B6DD0">
              <w:trPr>
                <w:trHeight w:val="295"/>
              </w:trPr>
              <w:tc>
                <w:tcPr>
                  <w:tcW w:w="456" w:type="dxa"/>
                  <w:vAlign w:val="center"/>
                </w:tcPr>
                <w:p w14:paraId="2748DBCC" w14:textId="77777777" w:rsidR="00A32019" w:rsidRPr="00A272D3" w:rsidRDefault="00A32019" w:rsidP="00A32019">
                  <w:pPr>
                    <w:jc w:val="center"/>
                    <w:rPr>
                      <w:rFonts w:ascii="Arial" w:hAnsi="Arial" w:cs="Arial"/>
                      <w:sz w:val="14"/>
                      <w:szCs w:val="20"/>
                    </w:rPr>
                  </w:pPr>
                  <w:r>
                    <w:rPr>
                      <w:rFonts w:ascii="Arial" w:hAnsi="Arial" w:cs="Arial"/>
                      <w:sz w:val="14"/>
                      <w:szCs w:val="20"/>
                    </w:rPr>
                    <w:t>1</w:t>
                  </w:r>
                </w:p>
              </w:tc>
              <w:tc>
                <w:tcPr>
                  <w:tcW w:w="1495" w:type="dxa"/>
                  <w:vAlign w:val="center"/>
                </w:tcPr>
                <w:p w14:paraId="3124E525" w14:textId="77777777" w:rsidR="00A32019" w:rsidRPr="00F03285" w:rsidRDefault="00A32019" w:rsidP="00A32019">
                  <w:pPr>
                    <w:jc w:val="center"/>
                    <w:rPr>
                      <w:rFonts w:ascii="Arial" w:hAnsi="Arial" w:cs="Arial"/>
                      <w:bCs/>
                      <w:sz w:val="14"/>
                      <w:szCs w:val="20"/>
                    </w:rPr>
                  </w:pPr>
                  <w:r>
                    <w:rPr>
                      <w:rFonts w:ascii="Arial" w:hAnsi="Arial" w:cs="Arial"/>
                      <w:bCs/>
                      <w:sz w:val="14"/>
                      <w:szCs w:val="20"/>
                    </w:rPr>
                    <w:t>Archivo Excel</w:t>
                  </w:r>
                </w:p>
              </w:tc>
              <w:tc>
                <w:tcPr>
                  <w:tcW w:w="1462" w:type="dxa"/>
                  <w:vAlign w:val="center"/>
                </w:tcPr>
                <w:p w14:paraId="6F779395" w14:textId="77777777" w:rsidR="00A32019" w:rsidRPr="0023137F" w:rsidRDefault="00A32019" w:rsidP="00A32019">
                  <w:pPr>
                    <w:rPr>
                      <w:rFonts w:ascii="Arial" w:hAnsi="Arial" w:cs="Arial"/>
                      <w:sz w:val="14"/>
                      <w:szCs w:val="20"/>
                    </w:rPr>
                  </w:pPr>
                  <w:r>
                    <w:rPr>
                      <w:rFonts w:ascii="Arial" w:hAnsi="Arial" w:cs="Arial"/>
                      <w:sz w:val="14"/>
                      <w:szCs w:val="20"/>
                    </w:rPr>
                    <w:t>No aplica</w:t>
                  </w:r>
                </w:p>
              </w:tc>
              <w:tc>
                <w:tcPr>
                  <w:tcW w:w="2832" w:type="dxa"/>
                  <w:vAlign w:val="center"/>
                </w:tcPr>
                <w:p w14:paraId="59659E7C" w14:textId="77777777" w:rsidR="00A32019" w:rsidRPr="00E25F14" w:rsidRDefault="00A32019" w:rsidP="00A32019">
                  <w:pPr>
                    <w:jc w:val="both"/>
                    <w:rPr>
                      <w:rFonts w:ascii="Arial" w:hAnsi="Arial" w:cs="Arial"/>
                      <w:bCs/>
                      <w:sz w:val="14"/>
                      <w:szCs w:val="20"/>
                    </w:rPr>
                  </w:pPr>
                  <w:r w:rsidRPr="00F03285">
                    <w:rPr>
                      <w:rFonts w:ascii="Arial" w:hAnsi="Arial" w:cs="Arial"/>
                      <w:bCs/>
                      <w:sz w:val="14"/>
                      <w:szCs w:val="20"/>
                    </w:rPr>
                    <w:t>Recomendaciones Recurrentes Económicas</w:t>
                  </w:r>
                </w:p>
              </w:tc>
            </w:tr>
          </w:tbl>
          <w:p w14:paraId="378DE373" w14:textId="77777777" w:rsidR="00A32019" w:rsidRDefault="00A32019" w:rsidP="00A32019">
            <w:pPr>
              <w:tabs>
                <w:tab w:val="left" w:pos="1701"/>
              </w:tabs>
              <w:jc w:val="both"/>
              <w:rPr>
                <w:rFonts w:ascii="Arial" w:hAnsi="Arial" w:cs="Arial"/>
                <w:b/>
                <w:sz w:val="18"/>
                <w:szCs w:val="18"/>
              </w:rPr>
            </w:pPr>
          </w:p>
          <w:p w14:paraId="595B81FA" w14:textId="77777777" w:rsidR="00A32019" w:rsidRDefault="00A32019" w:rsidP="00A32019">
            <w:pPr>
              <w:tabs>
                <w:tab w:val="left" w:pos="1701"/>
              </w:tabs>
              <w:jc w:val="both"/>
              <w:rPr>
                <w:rFonts w:ascii="Arial" w:hAnsi="Arial" w:cs="Arial"/>
                <w:bCs/>
                <w:noProof/>
                <w:color w:val="000000" w:themeColor="text1"/>
                <w:sz w:val="18"/>
                <w:szCs w:val="18"/>
              </w:rPr>
            </w:pPr>
            <w:r>
              <w:rPr>
                <w:rFonts w:ascii="Arial" w:hAnsi="Arial" w:cs="Arial"/>
                <w:bCs/>
                <w:noProof/>
                <w:color w:val="000000" w:themeColor="text1"/>
                <w:sz w:val="18"/>
                <w:szCs w:val="18"/>
              </w:rPr>
              <w:t>Obligación</w:t>
            </w:r>
            <w:r w:rsidRPr="00F97857">
              <w:rPr>
                <w:rFonts w:ascii="Arial" w:hAnsi="Arial" w:cs="Arial"/>
                <w:bCs/>
                <w:noProof/>
                <w:color w:val="000000" w:themeColor="text1"/>
                <w:sz w:val="18"/>
                <w:szCs w:val="18"/>
              </w:rPr>
              <w:t xml:space="preserve"> 7. Realizar seguimiento e informes frente al avance financiero y contractual de los contratos suscritos por las Unidades Ordenadores del Gasto, donde se evidencien posibles fallas dentro de la ejecución de los mismos, verificando su estado y que estos cumplan lo descrito en el principio de publicidad, en la plataforma correspondiente, confirmando que estos documentos como informes de supervisión y/o pagos evidenciados en el SIIF avalen el cumplimiento del objeto contractual.</w:t>
            </w:r>
          </w:p>
          <w:p w14:paraId="26962D70" w14:textId="77777777" w:rsidR="00A32019" w:rsidRDefault="00A32019" w:rsidP="00A32019">
            <w:pPr>
              <w:tabs>
                <w:tab w:val="left" w:pos="1701"/>
              </w:tabs>
              <w:jc w:val="both"/>
              <w:rPr>
                <w:rFonts w:ascii="Arial" w:hAnsi="Arial" w:cs="Arial"/>
                <w:bCs/>
                <w:noProof/>
                <w:color w:val="000000" w:themeColor="text1"/>
                <w:sz w:val="18"/>
                <w:szCs w:val="18"/>
              </w:rPr>
            </w:pPr>
          </w:p>
          <w:p w14:paraId="6A59DE74" w14:textId="77777777" w:rsidR="00A32019" w:rsidRPr="00F97857"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62"/>
              <w:gridCol w:w="1276"/>
              <w:gridCol w:w="1701"/>
              <w:gridCol w:w="2806"/>
            </w:tblGrid>
            <w:tr w:rsidR="00A32019" w:rsidRPr="008239EC" w14:paraId="69258D49" w14:textId="77777777" w:rsidTr="004B6DD0">
              <w:trPr>
                <w:trHeight w:val="285"/>
              </w:trPr>
              <w:tc>
                <w:tcPr>
                  <w:tcW w:w="462" w:type="dxa"/>
                  <w:vAlign w:val="center"/>
                </w:tcPr>
                <w:p w14:paraId="14B7EDE5"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w:t>
                  </w:r>
                </w:p>
              </w:tc>
              <w:tc>
                <w:tcPr>
                  <w:tcW w:w="1276" w:type="dxa"/>
                  <w:vAlign w:val="center"/>
                </w:tcPr>
                <w:p w14:paraId="6F2E374A"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TIPO DE DOCUMENTO</w:t>
                  </w:r>
                </w:p>
              </w:tc>
              <w:tc>
                <w:tcPr>
                  <w:tcW w:w="1701" w:type="dxa"/>
                  <w:vAlign w:val="center"/>
                </w:tcPr>
                <w:p w14:paraId="5B0C0E90"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 DE RADICADO</w:t>
                  </w:r>
                </w:p>
              </w:tc>
              <w:tc>
                <w:tcPr>
                  <w:tcW w:w="2806" w:type="dxa"/>
                  <w:vAlign w:val="center"/>
                </w:tcPr>
                <w:p w14:paraId="78978DBD"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ASUNTO</w:t>
                  </w:r>
                </w:p>
              </w:tc>
            </w:tr>
            <w:tr w:rsidR="00A32019" w:rsidRPr="00982C61" w14:paraId="61E64282" w14:textId="77777777" w:rsidTr="004B6DD0">
              <w:trPr>
                <w:trHeight w:val="295"/>
              </w:trPr>
              <w:tc>
                <w:tcPr>
                  <w:tcW w:w="462" w:type="dxa"/>
                  <w:vAlign w:val="center"/>
                </w:tcPr>
                <w:p w14:paraId="60AA0CA6" w14:textId="77777777" w:rsidR="00A32019" w:rsidRPr="00982C61" w:rsidRDefault="00A32019" w:rsidP="00A32019">
                  <w:pPr>
                    <w:jc w:val="center"/>
                    <w:rPr>
                      <w:rFonts w:ascii="Arial" w:hAnsi="Arial" w:cs="Arial"/>
                      <w:sz w:val="14"/>
                      <w:szCs w:val="20"/>
                    </w:rPr>
                  </w:pPr>
                  <w:r>
                    <w:rPr>
                      <w:rFonts w:ascii="Arial" w:hAnsi="Arial" w:cs="Arial"/>
                      <w:sz w:val="14"/>
                      <w:szCs w:val="20"/>
                    </w:rPr>
                    <w:t>1</w:t>
                  </w:r>
                </w:p>
              </w:tc>
              <w:tc>
                <w:tcPr>
                  <w:tcW w:w="1276" w:type="dxa"/>
                  <w:vAlign w:val="center"/>
                </w:tcPr>
                <w:p w14:paraId="76B4220E" w14:textId="77777777" w:rsidR="00A32019" w:rsidRPr="00982C61" w:rsidRDefault="00A32019" w:rsidP="00A32019">
                  <w:pPr>
                    <w:jc w:val="center"/>
                    <w:rPr>
                      <w:rFonts w:ascii="Arial" w:hAnsi="Arial" w:cs="Arial"/>
                      <w:sz w:val="14"/>
                      <w:szCs w:val="20"/>
                    </w:rPr>
                  </w:pPr>
                  <w:r>
                    <w:rPr>
                      <w:rFonts w:ascii="Arial" w:hAnsi="Arial" w:cs="Arial"/>
                      <w:sz w:val="14"/>
                      <w:szCs w:val="20"/>
                    </w:rPr>
                    <w:t>Matriz Contractual</w:t>
                  </w:r>
                </w:p>
              </w:tc>
              <w:tc>
                <w:tcPr>
                  <w:tcW w:w="1701" w:type="dxa"/>
                  <w:vAlign w:val="center"/>
                </w:tcPr>
                <w:p w14:paraId="778B668C" w14:textId="77777777" w:rsidR="00A32019" w:rsidRPr="00982C61" w:rsidRDefault="00A32019" w:rsidP="00A32019">
                  <w:pPr>
                    <w:jc w:val="center"/>
                    <w:rPr>
                      <w:rFonts w:ascii="Arial" w:hAnsi="Arial" w:cs="Arial"/>
                      <w:sz w:val="14"/>
                      <w:szCs w:val="20"/>
                    </w:rPr>
                  </w:pPr>
                  <w:r>
                    <w:rPr>
                      <w:rFonts w:ascii="Arial" w:hAnsi="Arial" w:cs="Arial"/>
                      <w:sz w:val="14"/>
                      <w:szCs w:val="20"/>
                    </w:rPr>
                    <w:t>No aplica</w:t>
                  </w:r>
                </w:p>
              </w:tc>
              <w:tc>
                <w:tcPr>
                  <w:tcW w:w="2806" w:type="dxa"/>
                  <w:vAlign w:val="center"/>
                </w:tcPr>
                <w:p w14:paraId="39EA059E" w14:textId="77777777" w:rsidR="00A32019" w:rsidRPr="00982C61" w:rsidRDefault="00A32019" w:rsidP="00A32019">
                  <w:pPr>
                    <w:jc w:val="both"/>
                    <w:rPr>
                      <w:rFonts w:ascii="Arial" w:hAnsi="Arial" w:cs="Arial"/>
                      <w:sz w:val="14"/>
                      <w:szCs w:val="20"/>
                    </w:rPr>
                  </w:pPr>
                  <w:r>
                    <w:rPr>
                      <w:rFonts w:ascii="Arial" w:hAnsi="Arial" w:cs="Arial"/>
                      <w:sz w:val="14"/>
                      <w:szCs w:val="20"/>
                    </w:rPr>
                    <w:t>S</w:t>
                  </w:r>
                  <w:r w:rsidRPr="005344F4">
                    <w:rPr>
                      <w:rFonts w:ascii="Arial" w:hAnsi="Arial" w:cs="Arial"/>
                      <w:sz w:val="14"/>
                      <w:szCs w:val="20"/>
                    </w:rPr>
                    <w:t xml:space="preserve">eguimiento </w:t>
                  </w:r>
                  <w:r>
                    <w:rPr>
                      <w:rFonts w:ascii="Arial" w:hAnsi="Arial" w:cs="Arial"/>
                      <w:sz w:val="14"/>
                      <w:szCs w:val="20"/>
                    </w:rPr>
                    <w:t xml:space="preserve">diario a la matriz contractual </w:t>
                  </w:r>
                  <w:r w:rsidRPr="005344F4">
                    <w:rPr>
                      <w:rFonts w:ascii="Arial" w:hAnsi="Arial" w:cs="Arial"/>
                      <w:sz w:val="14"/>
                      <w:szCs w:val="20"/>
                    </w:rPr>
                    <w:t>de la</w:t>
                  </w:r>
                  <w:r>
                    <w:rPr>
                      <w:rFonts w:ascii="Arial" w:hAnsi="Arial" w:cs="Arial"/>
                      <w:sz w:val="14"/>
                      <w:szCs w:val="20"/>
                    </w:rPr>
                    <w:t xml:space="preserve">s unidades asignadas para evidenciar la ejecución de los contratos. Informe semanal </w:t>
                  </w:r>
                </w:p>
              </w:tc>
            </w:tr>
          </w:tbl>
          <w:p w14:paraId="59925356" w14:textId="77777777" w:rsidR="00A32019" w:rsidRDefault="00A32019" w:rsidP="00A32019">
            <w:pPr>
              <w:tabs>
                <w:tab w:val="left" w:pos="1701"/>
              </w:tabs>
              <w:jc w:val="both"/>
              <w:rPr>
                <w:rFonts w:ascii="Arial" w:hAnsi="Arial" w:cs="Arial"/>
                <w:b/>
                <w:sz w:val="18"/>
                <w:szCs w:val="18"/>
              </w:rPr>
            </w:pPr>
          </w:p>
          <w:p w14:paraId="5D93E979" w14:textId="77777777" w:rsidR="00A32019" w:rsidRDefault="00A32019" w:rsidP="00A32019">
            <w:pPr>
              <w:tabs>
                <w:tab w:val="left" w:pos="1701"/>
              </w:tabs>
              <w:ind w:right="219"/>
              <w:jc w:val="both"/>
              <w:rPr>
                <w:rFonts w:ascii="Arial" w:hAnsi="Arial" w:cs="Arial"/>
                <w:bCs/>
                <w:noProof/>
                <w:color w:val="000000" w:themeColor="text1"/>
                <w:sz w:val="18"/>
                <w:szCs w:val="18"/>
              </w:rPr>
            </w:pPr>
            <w:r>
              <w:rPr>
                <w:rFonts w:ascii="Arial" w:hAnsi="Arial" w:cs="Arial"/>
                <w:bCs/>
                <w:noProof/>
                <w:color w:val="000000" w:themeColor="text1"/>
                <w:sz w:val="18"/>
                <w:szCs w:val="18"/>
              </w:rPr>
              <w:t>Obligación 9</w:t>
            </w:r>
            <w:r w:rsidRPr="00F97857">
              <w:rPr>
                <w:rFonts w:ascii="Arial" w:hAnsi="Arial" w:cs="Arial"/>
                <w:bCs/>
                <w:noProof/>
                <w:color w:val="000000" w:themeColor="text1"/>
                <w:sz w:val="18"/>
                <w:szCs w:val="18"/>
              </w:rPr>
              <w:t xml:space="preserve">. Asesorar, coordinar, elaborar y emitir, de manera oportuna, conceptos e informes desde el punto de vista </w:t>
            </w:r>
            <w:r>
              <w:rPr>
                <w:rFonts w:ascii="Arial" w:hAnsi="Arial" w:cs="Arial"/>
                <w:bCs/>
                <w:noProof/>
                <w:color w:val="000000" w:themeColor="text1"/>
                <w:sz w:val="18"/>
                <w:szCs w:val="18"/>
              </w:rPr>
              <w:t>económico</w:t>
            </w:r>
            <w:r w:rsidRPr="00F97857">
              <w:rPr>
                <w:rFonts w:ascii="Arial" w:hAnsi="Arial" w:cs="Arial"/>
                <w:bCs/>
                <w:noProof/>
                <w:color w:val="000000" w:themeColor="text1"/>
                <w:sz w:val="18"/>
                <w:szCs w:val="18"/>
              </w:rPr>
              <w:t xml:space="preserve"> en respuesta a las solicitudes realizadas por las Unidades Ordenadoras del Gasto, Comandos Superiores y entes de control. Bajo su asesoría, se determinará la competencia y se realizará el seguimiento necesario ante cualquier situación que pueda surgir en relación con dichas solicitudes.</w:t>
            </w:r>
          </w:p>
          <w:p w14:paraId="0E70C1FE" w14:textId="77777777" w:rsidR="00A32019"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38"/>
              <w:gridCol w:w="1300"/>
              <w:gridCol w:w="1701"/>
              <w:gridCol w:w="2806"/>
            </w:tblGrid>
            <w:tr w:rsidR="00A32019" w:rsidRPr="005448B5" w14:paraId="5154696B" w14:textId="77777777" w:rsidTr="004B6DD0">
              <w:trPr>
                <w:trHeight w:val="285"/>
              </w:trPr>
              <w:tc>
                <w:tcPr>
                  <w:tcW w:w="438" w:type="dxa"/>
                  <w:vAlign w:val="center"/>
                </w:tcPr>
                <w:p w14:paraId="16CEEA7E"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w:t>
                  </w:r>
                </w:p>
              </w:tc>
              <w:tc>
                <w:tcPr>
                  <w:tcW w:w="1300" w:type="dxa"/>
                  <w:vAlign w:val="center"/>
                </w:tcPr>
                <w:p w14:paraId="1B06A69D"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TIPO DE DOCUMENTO</w:t>
                  </w:r>
                </w:p>
              </w:tc>
              <w:tc>
                <w:tcPr>
                  <w:tcW w:w="1701" w:type="dxa"/>
                  <w:vAlign w:val="center"/>
                </w:tcPr>
                <w:p w14:paraId="69328968"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 DE RADICADO</w:t>
                  </w:r>
                </w:p>
              </w:tc>
              <w:tc>
                <w:tcPr>
                  <w:tcW w:w="2806" w:type="dxa"/>
                  <w:vAlign w:val="center"/>
                </w:tcPr>
                <w:p w14:paraId="52CE59B5"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ASUNTO</w:t>
                  </w:r>
                </w:p>
              </w:tc>
            </w:tr>
            <w:tr w:rsidR="00A32019" w:rsidRPr="005448B5" w14:paraId="5471E83A" w14:textId="77777777" w:rsidTr="004B6DD0">
              <w:trPr>
                <w:trHeight w:val="285"/>
              </w:trPr>
              <w:tc>
                <w:tcPr>
                  <w:tcW w:w="438" w:type="dxa"/>
                  <w:vAlign w:val="center"/>
                </w:tcPr>
                <w:p w14:paraId="2E5D0098" w14:textId="77777777" w:rsidR="00A32019" w:rsidRPr="005448B5" w:rsidRDefault="00A32019" w:rsidP="00A32019">
                  <w:pPr>
                    <w:jc w:val="center"/>
                    <w:rPr>
                      <w:rFonts w:ascii="Arial" w:hAnsi="Arial" w:cs="Arial"/>
                      <w:b/>
                      <w:sz w:val="14"/>
                      <w:szCs w:val="14"/>
                    </w:rPr>
                  </w:pPr>
                  <w:r>
                    <w:rPr>
                      <w:rFonts w:ascii="Arial" w:hAnsi="Arial" w:cs="Arial"/>
                      <w:b/>
                      <w:sz w:val="14"/>
                      <w:szCs w:val="20"/>
                    </w:rPr>
                    <w:t>1</w:t>
                  </w:r>
                </w:p>
              </w:tc>
              <w:tc>
                <w:tcPr>
                  <w:tcW w:w="1300" w:type="dxa"/>
                  <w:vAlign w:val="center"/>
                </w:tcPr>
                <w:p w14:paraId="40EC8F13" w14:textId="77777777" w:rsidR="00A32019" w:rsidRPr="00662D78" w:rsidRDefault="00A32019" w:rsidP="00A32019">
                  <w:pPr>
                    <w:jc w:val="center"/>
                    <w:rPr>
                      <w:rFonts w:ascii="Arial" w:hAnsi="Arial" w:cs="Arial"/>
                      <w:sz w:val="14"/>
                      <w:szCs w:val="14"/>
                    </w:rPr>
                  </w:pPr>
                  <w:r>
                    <w:rPr>
                      <w:rFonts w:ascii="Arial" w:hAnsi="Arial" w:cs="Arial"/>
                      <w:bCs/>
                      <w:sz w:val="14"/>
                      <w:szCs w:val="20"/>
                    </w:rPr>
                    <w:t>Acta</w:t>
                  </w:r>
                </w:p>
              </w:tc>
              <w:tc>
                <w:tcPr>
                  <w:tcW w:w="1701" w:type="dxa"/>
                  <w:vAlign w:val="center"/>
                </w:tcPr>
                <w:p w14:paraId="4E39AD29" w14:textId="77777777" w:rsidR="00A32019" w:rsidRPr="005448B5" w:rsidRDefault="00A32019" w:rsidP="00A32019">
                  <w:pPr>
                    <w:jc w:val="center"/>
                    <w:rPr>
                      <w:rFonts w:ascii="Arial" w:hAnsi="Arial" w:cs="Arial"/>
                      <w:b/>
                      <w:sz w:val="14"/>
                      <w:szCs w:val="14"/>
                    </w:rPr>
                  </w:pPr>
                  <w:r>
                    <w:rPr>
                      <w:rFonts w:ascii="Arial" w:hAnsi="Arial" w:cs="Arial"/>
                      <w:bCs/>
                      <w:sz w:val="14"/>
                      <w:szCs w:val="20"/>
                    </w:rPr>
                    <w:t>2025496015463426</w:t>
                  </w:r>
                </w:p>
              </w:tc>
              <w:tc>
                <w:tcPr>
                  <w:tcW w:w="2806" w:type="dxa"/>
                  <w:vAlign w:val="center"/>
                </w:tcPr>
                <w:p w14:paraId="15B4CEE5" w14:textId="77777777" w:rsidR="00A32019" w:rsidRPr="005448B5" w:rsidRDefault="00A32019" w:rsidP="00A32019">
                  <w:pPr>
                    <w:jc w:val="both"/>
                    <w:rPr>
                      <w:rFonts w:ascii="Arial" w:hAnsi="Arial" w:cs="Arial"/>
                      <w:b/>
                      <w:sz w:val="14"/>
                      <w:szCs w:val="14"/>
                    </w:rPr>
                  </w:pPr>
                  <w:r>
                    <w:rPr>
                      <w:rFonts w:ascii="Arial" w:hAnsi="Arial" w:cs="Arial"/>
                      <w:bCs/>
                      <w:sz w:val="14"/>
                      <w:szCs w:val="20"/>
                    </w:rPr>
                    <w:t>Mesa de trabajo con CENAC FLORENCIA, para recomendar ajustes al Plan de Necesidades (Adquisición elementos alarma contra incendio)</w:t>
                  </w:r>
                </w:p>
              </w:tc>
            </w:tr>
            <w:tr w:rsidR="00A32019" w:rsidRPr="005448B5" w14:paraId="62E04761" w14:textId="77777777" w:rsidTr="004B6DD0">
              <w:trPr>
                <w:trHeight w:val="285"/>
              </w:trPr>
              <w:tc>
                <w:tcPr>
                  <w:tcW w:w="438" w:type="dxa"/>
                  <w:vAlign w:val="center"/>
                </w:tcPr>
                <w:p w14:paraId="30E6EC63" w14:textId="77777777" w:rsidR="00A32019" w:rsidRPr="005448B5" w:rsidRDefault="00A32019" w:rsidP="00A32019">
                  <w:pPr>
                    <w:jc w:val="center"/>
                    <w:rPr>
                      <w:rFonts w:ascii="Arial" w:hAnsi="Arial" w:cs="Arial"/>
                      <w:b/>
                      <w:sz w:val="14"/>
                      <w:szCs w:val="14"/>
                    </w:rPr>
                  </w:pPr>
                  <w:r>
                    <w:rPr>
                      <w:rFonts w:ascii="Arial" w:hAnsi="Arial" w:cs="Arial"/>
                      <w:b/>
                      <w:sz w:val="14"/>
                      <w:szCs w:val="20"/>
                    </w:rPr>
                    <w:t>2</w:t>
                  </w:r>
                </w:p>
              </w:tc>
              <w:tc>
                <w:tcPr>
                  <w:tcW w:w="1300" w:type="dxa"/>
                  <w:vAlign w:val="center"/>
                </w:tcPr>
                <w:p w14:paraId="26075A59" w14:textId="77777777" w:rsidR="00A32019" w:rsidRPr="00662D78" w:rsidRDefault="00A32019" w:rsidP="00A32019">
                  <w:pPr>
                    <w:jc w:val="center"/>
                    <w:rPr>
                      <w:rFonts w:ascii="Arial" w:hAnsi="Arial" w:cs="Arial"/>
                      <w:sz w:val="14"/>
                      <w:szCs w:val="14"/>
                    </w:rPr>
                  </w:pPr>
                  <w:r>
                    <w:rPr>
                      <w:rFonts w:ascii="Arial" w:hAnsi="Arial" w:cs="Arial"/>
                      <w:bCs/>
                      <w:sz w:val="14"/>
                      <w:szCs w:val="20"/>
                    </w:rPr>
                    <w:t>Acta</w:t>
                  </w:r>
                </w:p>
              </w:tc>
              <w:tc>
                <w:tcPr>
                  <w:tcW w:w="1701" w:type="dxa"/>
                  <w:vAlign w:val="center"/>
                </w:tcPr>
                <w:p w14:paraId="0321CDA5" w14:textId="77777777" w:rsidR="00A32019" w:rsidRPr="005448B5" w:rsidRDefault="00A32019" w:rsidP="00A32019">
                  <w:pPr>
                    <w:jc w:val="center"/>
                    <w:rPr>
                      <w:rFonts w:ascii="Arial" w:hAnsi="Arial" w:cs="Arial"/>
                      <w:sz w:val="14"/>
                      <w:szCs w:val="14"/>
                    </w:rPr>
                  </w:pPr>
                  <w:r>
                    <w:rPr>
                      <w:rFonts w:ascii="Arial" w:hAnsi="Arial" w:cs="Arial"/>
                      <w:bCs/>
                      <w:sz w:val="14"/>
                      <w:szCs w:val="20"/>
                    </w:rPr>
                    <w:t>2025496015287076</w:t>
                  </w:r>
                </w:p>
              </w:tc>
              <w:tc>
                <w:tcPr>
                  <w:tcW w:w="2806" w:type="dxa"/>
                  <w:vAlign w:val="center"/>
                </w:tcPr>
                <w:p w14:paraId="42DAE717" w14:textId="77777777" w:rsidR="00A32019" w:rsidRPr="005448B5" w:rsidRDefault="00A32019" w:rsidP="00A32019">
                  <w:pPr>
                    <w:jc w:val="both"/>
                    <w:rPr>
                      <w:rFonts w:ascii="Arial" w:hAnsi="Arial" w:cs="Arial"/>
                      <w:sz w:val="14"/>
                      <w:szCs w:val="14"/>
                    </w:rPr>
                  </w:pPr>
                  <w:r>
                    <w:rPr>
                      <w:rFonts w:ascii="Arial" w:hAnsi="Arial" w:cs="Arial"/>
                      <w:bCs/>
                      <w:sz w:val="14"/>
                      <w:szCs w:val="20"/>
                    </w:rPr>
                    <w:t>Mesa de trabajo con CENAC IBAGUÉ, para conocer la situación de prestadores de servicios de Sanidad</w:t>
                  </w:r>
                </w:p>
              </w:tc>
            </w:tr>
          </w:tbl>
          <w:p w14:paraId="511F45E7" w14:textId="77777777" w:rsidR="00A32019" w:rsidRDefault="00A32019" w:rsidP="00A32019">
            <w:pPr>
              <w:tabs>
                <w:tab w:val="left" w:pos="1701"/>
              </w:tabs>
              <w:jc w:val="both"/>
              <w:rPr>
                <w:rFonts w:ascii="Arial" w:hAnsi="Arial" w:cs="Arial"/>
                <w:bCs/>
                <w:noProof/>
                <w:color w:val="000000" w:themeColor="text1"/>
                <w:sz w:val="18"/>
                <w:szCs w:val="18"/>
              </w:rPr>
            </w:pPr>
          </w:p>
          <w:p w14:paraId="37C99DD0" w14:textId="77777777" w:rsidR="00A32019" w:rsidRPr="00523AD4" w:rsidRDefault="00A32019" w:rsidP="00A32019">
            <w:pPr>
              <w:tabs>
                <w:tab w:val="left" w:pos="1701"/>
              </w:tabs>
              <w:ind w:right="219"/>
              <w:jc w:val="both"/>
              <w:rPr>
                <w:rFonts w:ascii="Arial" w:hAnsi="Arial" w:cs="Arial"/>
                <w:bCs/>
                <w:noProof/>
                <w:color w:val="000000" w:themeColor="text1"/>
                <w:sz w:val="18"/>
                <w:szCs w:val="18"/>
              </w:rPr>
            </w:pPr>
            <w:r>
              <w:rPr>
                <w:rFonts w:ascii="Arial" w:hAnsi="Arial" w:cs="Arial"/>
                <w:bCs/>
                <w:noProof/>
                <w:color w:val="000000" w:themeColor="text1"/>
                <w:sz w:val="18"/>
                <w:szCs w:val="18"/>
              </w:rPr>
              <w:t xml:space="preserve">Obligación 11. </w:t>
            </w:r>
            <w:r w:rsidRPr="00523AD4">
              <w:rPr>
                <w:rFonts w:ascii="Arial" w:hAnsi="Arial" w:cs="Arial"/>
                <w:bCs/>
                <w:noProof/>
                <w:color w:val="000000" w:themeColor="text1"/>
                <w:sz w:val="18"/>
                <w:szCs w:val="18"/>
              </w:rPr>
              <w:t>Asistir a reuniones de planeación, seguimiento y coordinación, ya sea de forma presencial o virtual, el día y la hora que sean requeridas por la Dirección de Contratación Regional y Especializada o jefe de área.</w:t>
            </w:r>
          </w:p>
          <w:p w14:paraId="4CB807CF" w14:textId="77777777" w:rsidR="00A32019"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62"/>
              <w:gridCol w:w="1276"/>
              <w:gridCol w:w="1701"/>
              <w:gridCol w:w="2806"/>
            </w:tblGrid>
            <w:tr w:rsidR="00A32019" w:rsidRPr="008239EC" w14:paraId="1C2FEE99" w14:textId="77777777" w:rsidTr="004B6DD0">
              <w:trPr>
                <w:trHeight w:val="285"/>
              </w:trPr>
              <w:tc>
                <w:tcPr>
                  <w:tcW w:w="462" w:type="dxa"/>
                  <w:vAlign w:val="center"/>
                </w:tcPr>
                <w:p w14:paraId="4B106278"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w:t>
                  </w:r>
                </w:p>
              </w:tc>
              <w:tc>
                <w:tcPr>
                  <w:tcW w:w="1276" w:type="dxa"/>
                  <w:vAlign w:val="center"/>
                </w:tcPr>
                <w:p w14:paraId="4E9E805E"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TIPO DE DOCUMENTO</w:t>
                  </w:r>
                </w:p>
              </w:tc>
              <w:tc>
                <w:tcPr>
                  <w:tcW w:w="1701" w:type="dxa"/>
                  <w:vAlign w:val="center"/>
                </w:tcPr>
                <w:p w14:paraId="31AF69C5"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 DE RADICADO</w:t>
                  </w:r>
                </w:p>
              </w:tc>
              <w:tc>
                <w:tcPr>
                  <w:tcW w:w="2806" w:type="dxa"/>
                  <w:vAlign w:val="center"/>
                </w:tcPr>
                <w:p w14:paraId="31797951"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ASUNTO</w:t>
                  </w:r>
                </w:p>
              </w:tc>
            </w:tr>
            <w:tr w:rsidR="00A32019" w:rsidRPr="008239EC" w14:paraId="3E4E5F8B" w14:textId="77777777" w:rsidTr="004B6DD0">
              <w:trPr>
                <w:trHeight w:val="285"/>
              </w:trPr>
              <w:tc>
                <w:tcPr>
                  <w:tcW w:w="462" w:type="dxa"/>
                  <w:vAlign w:val="center"/>
                </w:tcPr>
                <w:p w14:paraId="75E112B5" w14:textId="77777777" w:rsidR="00A32019" w:rsidRPr="008239EC" w:rsidRDefault="00A32019" w:rsidP="00A32019">
                  <w:pPr>
                    <w:jc w:val="center"/>
                    <w:rPr>
                      <w:rFonts w:ascii="Arial" w:hAnsi="Arial" w:cs="Arial"/>
                      <w:b/>
                      <w:sz w:val="14"/>
                      <w:szCs w:val="20"/>
                    </w:rPr>
                  </w:pPr>
                  <w:r>
                    <w:rPr>
                      <w:rFonts w:ascii="Arial" w:hAnsi="Arial" w:cs="Arial"/>
                      <w:b/>
                      <w:sz w:val="14"/>
                      <w:szCs w:val="20"/>
                    </w:rPr>
                    <w:t>1</w:t>
                  </w:r>
                </w:p>
              </w:tc>
              <w:tc>
                <w:tcPr>
                  <w:tcW w:w="1276" w:type="dxa"/>
                  <w:vAlign w:val="center"/>
                </w:tcPr>
                <w:p w14:paraId="5697B39F" w14:textId="77777777" w:rsidR="00A32019" w:rsidRPr="00B15AF6" w:rsidRDefault="00A32019" w:rsidP="00A32019">
                  <w:pPr>
                    <w:jc w:val="center"/>
                    <w:rPr>
                      <w:rFonts w:ascii="Arial" w:hAnsi="Arial" w:cs="Arial"/>
                      <w:bCs/>
                      <w:sz w:val="14"/>
                      <w:szCs w:val="20"/>
                    </w:rPr>
                  </w:pPr>
                  <w:r w:rsidRPr="00B15AF6">
                    <w:rPr>
                      <w:rFonts w:ascii="Arial" w:hAnsi="Arial" w:cs="Arial"/>
                      <w:bCs/>
                      <w:sz w:val="14"/>
                      <w:szCs w:val="20"/>
                    </w:rPr>
                    <w:t>Reunión</w:t>
                  </w:r>
                </w:p>
              </w:tc>
              <w:tc>
                <w:tcPr>
                  <w:tcW w:w="1701" w:type="dxa"/>
                  <w:vAlign w:val="center"/>
                </w:tcPr>
                <w:p w14:paraId="14D2BCFF" w14:textId="77777777" w:rsidR="00A32019" w:rsidRPr="00B15AF6" w:rsidRDefault="00A32019" w:rsidP="00A32019">
                  <w:pPr>
                    <w:jc w:val="center"/>
                    <w:rPr>
                      <w:rFonts w:ascii="Arial" w:hAnsi="Arial" w:cs="Arial"/>
                      <w:bCs/>
                      <w:sz w:val="14"/>
                      <w:szCs w:val="20"/>
                    </w:rPr>
                  </w:pPr>
                  <w:r w:rsidRPr="00B15AF6">
                    <w:rPr>
                      <w:rFonts w:ascii="Arial" w:hAnsi="Arial" w:cs="Arial"/>
                      <w:bCs/>
                      <w:sz w:val="14"/>
                      <w:szCs w:val="20"/>
                    </w:rPr>
                    <w:t>S/N</w:t>
                  </w:r>
                </w:p>
              </w:tc>
              <w:tc>
                <w:tcPr>
                  <w:tcW w:w="2806" w:type="dxa"/>
                  <w:vAlign w:val="center"/>
                </w:tcPr>
                <w:p w14:paraId="73A93B21" w14:textId="77777777" w:rsidR="00A32019" w:rsidRPr="00B15AF6" w:rsidRDefault="00A32019" w:rsidP="00A32019">
                  <w:pPr>
                    <w:jc w:val="both"/>
                    <w:rPr>
                      <w:rFonts w:ascii="Arial" w:hAnsi="Arial" w:cs="Arial"/>
                      <w:bCs/>
                      <w:sz w:val="14"/>
                      <w:szCs w:val="20"/>
                    </w:rPr>
                  </w:pPr>
                  <w:r w:rsidRPr="00B15AF6">
                    <w:rPr>
                      <w:rFonts w:ascii="Arial" w:hAnsi="Arial" w:cs="Arial"/>
                      <w:bCs/>
                      <w:sz w:val="14"/>
                      <w:szCs w:val="20"/>
                    </w:rPr>
                    <w:t xml:space="preserve">Reunión con el Jefe de área </w:t>
                  </w:r>
                  <w:r>
                    <w:rPr>
                      <w:rFonts w:ascii="Arial" w:hAnsi="Arial" w:cs="Arial"/>
                      <w:bCs/>
                      <w:sz w:val="14"/>
                      <w:szCs w:val="20"/>
                    </w:rPr>
                    <w:t>– segu</w:t>
                  </w:r>
                  <w:r w:rsidRPr="00403427">
                    <w:rPr>
                      <w:rFonts w:ascii="Arial" w:hAnsi="Arial" w:cs="Arial"/>
                      <w:bCs/>
                      <w:sz w:val="14"/>
                      <w:szCs w:val="20"/>
                    </w:rPr>
                    <w:t>i</w:t>
                  </w:r>
                  <w:r>
                    <w:rPr>
                      <w:rFonts w:ascii="Arial" w:hAnsi="Arial" w:cs="Arial"/>
                      <w:bCs/>
                      <w:sz w:val="14"/>
                      <w:szCs w:val="20"/>
                    </w:rPr>
                    <w:t>miento a plan de trabajo BENES Y SERVCIOS.</w:t>
                  </w:r>
                </w:p>
              </w:tc>
            </w:tr>
          </w:tbl>
          <w:p w14:paraId="5FB42964" w14:textId="77777777" w:rsidR="00A32019" w:rsidRDefault="00A32019" w:rsidP="00A32019">
            <w:pPr>
              <w:tabs>
                <w:tab w:val="left" w:pos="1701"/>
              </w:tabs>
              <w:jc w:val="both"/>
              <w:rPr>
                <w:rFonts w:ascii="Arial" w:hAnsi="Arial" w:cs="Arial"/>
                <w:bCs/>
                <w:noProof/>
                <w:color w:val="000000" w:themeColor="text1"/>
                <w:sz w:val="18"/>
                <w:szCs w:val="18"/>
              </w:rPr>
            </w:pPr>
          </w:p>
          <w:p w14:paraId="1DA4CFA0" w14:textId="77777777" w:rsidR="00A32019" w:rsidRPr="0020237B" w:rsidRDefault="00A32019" w:rsidP="00A32019">
            <w:pPr>
              <w:jc w:val="both"/>
              <w:rPr>
                <w:rFonts w:ascii="Arial" w:hAnsi="Arial" w:cs="Arial"/>
                <w:sz w:val="18"/>
                <w:szCs w:val="18"/>
              </w:rPr>
            </w:pPr>
            <w:r w:rsidRPr="0020237B">
              <w:rPr>
                <w:rFonts w:ascii="Arial" w:hAnsi="Arial" w:cs="Arial"/>
                <w:bCs/>
                <w:noProof/>
                <w:color w:val="000000" w:themeColor="text1"/>
                <w:sz w:val="18"/>
                <w:szCs w:val="18"/>
              </w:rPr>
              <w:t>Obligación 12.</w:t>
            </w:r>
            <w:r w:rsidRPr="0020237B">
              <w:rPr>
                <w:rFonts w:ascii="Arial" w:hAnsi="Arial" w:cs="Arial"/>
                <w:sz w:val="18"/>
                <w:szCs w:val="18"/>
              </w:rPr>
              <w:t xml:space="preserve"> Participar en las reuniones programadas con las Unidades Ordenadoras del Gasto a nivel Nacional y Entidades que requieran su apoyo y asesoría en temas económicos propios de su experticia profesional, ya sea de manera presencial o virtual, dejando constancia correspondiente en el acta de reunión, acta de capacitación o informe según sea necesario.</w:t>
            </w:r>
          </w:p>
          <w:p w14:paraId="56BDEEFC" w14:textId="77777777" w:rsidR="00A32019"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62"/>
              <w:gridCol w:w="1276"/>
              <w:gridCol w:w="1701"/>
              <w:gridCol w:w="2806"/>
            </w:tblGrid>
            <w:tr w:rsidR="00A32019" w:rsidRPr="008239EC" w14:paraId="2B74299D" w14:textId="77777777" w:rsidTr="004B6DD0">
              <w:trPr>
                <w:trHeight w:val="285"/>
              </w:trPr>
              <w:tc>
                <w:tcPr>
                  <w:tcW w:w="462" w:type="dxa"/>
                  <w:vAlign w:val="center"/>
                </w:tcPr>
                <w:p w14:paraId="4F862CC9"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w:t>
                  </w:r>
                </w:p>
              </w:tc>
              <w:tc>
                <w:tcPr>
                  <w:tcW w:w="1276" w:type="dxa"/>
                  <w:vAlign w:val="center"/>
                </w:tcPr>
                <w:p w14:paraId="697102CB"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TIPO DE DOCUMENTO</w:t>
                  </w:r>
                </w:p>
              </w:tc>
              <w:tc>
                <w:tcPr>
                  <w:tcW w:w="1701" w:type="dxa"/>
                  <w:vAlign w:val="center"/>
                </w:tcPr>
                <w:p w14:paraId="2F85158A"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No. DE RADICADO</w:t>
                  </w:r>
                </w:p>
              </w:tc>
              <w:tc>
                <w:tcPr>
                  <w:tcW w:w="2806" w:type="dxa"/>
                  <w:vAlign w:val="center"/>
                </w:tcPr>
                <w:p w14:paraId="1F982946" w14:textId="77777777" w:rsidR="00A32019" w:rsidRPr="008239EC" w:rsidRDefault="00A32019" w:rsidP="00A32019">
                  <w:pPr>
                    <w:jc w:val="center"/>
                    <w:rPr>
                      <w:rFonts w:ascii="Arial" w:hAnsi="Arial" w:cs="Arial"/>
                      <w:b/>
                      <w:sz w:val="14"/>
                      <w:szCs w:val="20"/>
                    </w:rPr>
                  </w:pPr>
                  <w:r w:rsidRPr="008239EC">
                    <w:rPr>
                      <w:rFonts w:ascii="Arial" w:hAnsi="Arial" w:cs="Arial"/>
                      <w:b/>
                      <w:sz w:val="14"/>
                      <w:szCs w:val="20"/>
                    </w:rPr>
                    <w:t>ASUNTO</w:t>
                  </w:r>
                </w:p>
              </w:tc>
            </w:tr>
            <w:tr w:rsidR="00A32019" w:rsidRPr="008239EC" w14:paraId="04A9592F" w14:textId="77777777" w:rsidTr="004B6DD0">
              <w:trPr>
                <w:trHeight w:val="285"/>
              </w:trPr>
              <w:tc>
                <w:tcPr>
                  <w:tcW w:w="462" w:type="dxa"/>
                  <w:vAlign w:val="center"/>
                </w:tcPr>
                <w:p w14:paraId="226D34F1" w14:textId="77777777" w:rsidR="00A32019" w:rsidRPr="008239EC" w:rsidRDefault="00A32019" w:rsidP="00A32019">
                  <w:pPr>
                    <w:jc w:val="center"/>
                    <w:rPr>
                      <w:rFonts w:ascii="Arial" w:hAnsi="Arial" w:cs="Arial"/>
                      <w:b/>
                      <w:sz w:val="14"/>
                      <w:szCs w:val="20"/>
                    </w:rPr>
                  </w:pPr>
                  <w:r>
                    <w:rPr>
                      <w:rFonts w:ascii="Arial" w:hAnsi="Arial" w:cs="Arial"/>
                      <w:b/>
                      <w:sz w:val="14"/>
                      <w:szCs w:val="20"/>
                    </w:rPr>
                    <w:t>1</w:t>
                  </w:r>
                </w:p>
              </w:tc>
              <w:tc>
                <w:tcPr>
                  <w:tcW w:w="1276" w:type="dxa"/>
                  <w:vAlign w:val="center"/>
                </w:tcPr>
                <w:p w14:paraId="5294D146" w14:textId="77777777" w:rsidR="00A32019" w:rsidRPr="00B15AF6" w:rsidRDefault="00A32019" w:rsidP="00A32019">
                  <w:pPr>
                    <w:jc w:val="center"/>
                    <w:rPr>
                      <w:rFonts w:ascii="Arial" w:hAnsi="Arial" w:cs="Arial"/>
                      <w:bCs/>
                      <w:sz w:val="14"/>
                      <w:szCs w:val="20"/>
                    </w:rPr>
                  </w:pPr>
                  <w:r>
                    <w:rPr>
                      <w:rFonts w:ascii="Arial" w:hAnsi="Arial" w:cs="Arial"/>
                      <w:bCs/>
                      <w:sz w:val="14"/>
                      <w:szCs w:val="20"/>
                    </w:rPr>
                    <w:t>Acta</w:t>
                  </w:r>
                </w:p>
              </w:tc>
              <w:tc>
                <w:tcPr>
                  <w:tcW w:w="1701" w:type="dxa"/>
                  <w:vAlign w:val="center"/>
                </w:tcPr>
                <w:p w14:paraId="322D4E76" w14:textId="77777777" w:rsidR="00A32019" w:rsidRPr="00B15AF6" w:rsidRDefault="00A32019" w:rsidP="00A32019">
                  <w:pPr>
                    <w:jc w:val="center"/>
                    <w:rPr>
                      <w:rFonts w:ascii="Arial" w:hAnsi="Arial" w:cs="Arial"/>
                      <w:bCs/>
                      <w:sz w:val="14"/>
                      <w:szCs w:val="20"/>
                    </w:rPr>
                  </w:pPr>
                  <w:r>
                    <w:rPr>
                      <w:rFonts w:ascii="Arial" w:hAnsi="Arial" w:cs="Arial"/>
                      <w:bCs/>
                      <w:sz w:val="14"/>
                      <w:szCs w:val="20"/>
                    </w:rPr>
                    <w:t>2025496015463426</w:t>
                  </w:r>
                </w:p>
              </w:tc>
              <w:tc>
                <w:tcPr>
                  <w:tcW w:w="2806" w:type="dxa"/>
                  <w:vAlign w:val="center"/>
                </w:tcPr>
                <w:p w14:paraId="0F27CB27" w14:textId="77777777" w:rsidR="00A32019" w:rsidRPr="00B15AF6" w:rsidRDefault="00A32019" w:rsidP="00A32019">
                  <w:pPr>
                    <w:jc w:val="both"/>
                    <w:rPr>
                      <w:rFonts w:ascii="Arial" w:hAnsi="Arial" w:cs="Arial"/>
                      <w:bCs/>
                      <w:sz w:val="14"/>
                      <w:szCs w:val="20"/>
                    </w:rPr>
                  </w:pPr>
                  <w:r>
                    <w:rPr>
                      <w:rFonts w:ascii="Arial" w:hAnsi="Arial" w:cs="Arial"/>
                      <w:bCs/>
                      <w:sz w:val="14"/>
                      <w:szCs w:val="20"/>
                    </w:rPr>
                    <w:t>Mesa de trabajo con CENAC FLORENCIA, para recomendar ajustes al Plan de Necesidades (Adquisición elementos alarma contra incendio)</w:t>
                  </w:r>
                </w:p>
              </w:tc>
            </w:tr>
            <w:tr w:rsidR="00A32019" w:rsidRPr="008239EC" w14:paraId="6DD53971" w14:textId="77777777" w:rsidTr="004B6DD0">
              <w:trPr>
                <w:trHeight w:val="285"/>
              </w:trPr>
              <w:tc>
                <w:tcPr>
                  <w:tcW w:w="462" w:type="dxa"/>
                  <w:vAlign w:val="center"/>
                </w:tcPr>
                <w:p w14:paraId="6FCF1485" w14:textId="77777777" w:rsidR="00A32019" w:rsidRDefault="00A32019" w:rsidP="00A32019">
                  <w:pPr>
                    <w:jc w:val="center"/>
                    <w:rPr>
                      <w:rFonts w:ascii="Arial" w:hAnsi="Arial" w:cs="Arial"/>
                      <w:b/>
                      <w:sz w:val="14"/>
                      <w:szCs w:val="20"/>
                    </w:rPr>
                  </w:pPr>
                  <w:r>
                    <w:rPr>
                      <w:rFonts w:ascii="Arial" w:hAnsi="Arial" w:cs="Arial"/>
                      <w:b/>
                      <w:sz w:val="14"/>
                      <w:szCs w:val="20"/>
                    </w:rPr>
                    <w:t>2</w:t>
                  </w:r>
                </w:p>
              </w:tc>
              <w:tc>
                <w:tcPr>
                  <w:tcW w:w="1276" w:type="dxa"/>
                  <w:vAlign w:val="center"/>
                </w:tcPr>
                <w:p w14:paraId="76533836" w14:textId="77777777" w:rsidR="00A32019" w:rsidRDefault="00A32019" w:rsidP="00A32019">
                  <w:pPr>
                    <w:jc w:val="center"/>
                    <w:rPr>
                      <w:rFonts w:ascii="Arial" w:hAnsi="Arial" w:cs="Arial"/>
                      <w:bCs/>
                      <w:sz w:val="14"/>
                      <w:szCs w:val="20"/>
                    </w:rPr>
                  </w:pPr>
                  <w:r>
                    <w:rPr>
                      <w:rFonts w:ascii="Arial" w:hAnsi="Arial" w:cs="Arial"/>
                      <w:bCs/>
                      <w:sz w:val="14"/>
                      <w:szCs w:val="20"/>
                    </w:rPr>
                    <w:t>Acta</w:t>
                  </w:r>
                </w:p>
              </w:tc>
              <w:tc>
                <w:tcPr>
                  <w:tcW w:w="1701" w:type="dxa"/>
                  <w:vAlign w:val="center"/>
                </w:tcPr>
                <w:p w14:paraId="71A0603B" w14:textId="77777777" w:rsidR="00A32019" w:rsidRDefault="00A32019" w:rsidP="00A32019">
                  <w:pPr>
                    <w:jc w:val="center"/>
                    <w:rPr>
                      <w:rFonts w:ascii="Arial" w:hAnsi="Arial" w:cs="Arial"/>
                      <w:bCs/>
                      <w:sz w:val="14"/>
                      <w:szCs w:val="20"/>
                    </w:rPr>
                  </w:pPr>
                  <w:r>
                    <w:rPr>
                      <w:rFonts w:ascii="Arial" w:hAnsi="Arial" w:cs="Arial"/>
                      <w:bCs/>
                      <w:sz w:val="14"/>
                      <w:szCs w:val="20"/>
                    </w:rPr>
                    <w:t>2025496015287076</w:t>
                  </w:r>
                </w:p>
              </w:tc>
              <w:tc>
                <w:tcPr>
                  <w:tcW w:w="2806" w:type="dxa"/>
                  <w:vAlign w:val="center"/>
                </w:tcPr>
                <w:p w14:paraId="3098B7F0" w14:textId="77777777" w:rsidR="00A32019" w:rsidRDefault="00A32019" w:rsidP="00A32019">
                  <w:pPr>
                    <w:jc w:val="both"/>
                    <w:rPr>
                      <w:rFonts w:ascii="Arial" w:hAnsi="Arial" w:cs="Arial"/>
                      <w:bCs/>
                      <w:sz w:val="14"/>
                      <w:szCs w:val="20"/>
                    </w:rPr>
                  </w:pPr>
                  <w:r>
                    <w:rPr>
                      <w:rFonts w:ascii="Arial" w:hAnsi="Arial" w:cs="Arial"/>
                      <w:bCs/>
                      <w:sz w:val="14"/>
                      <w:szCs w:val="20"/>
                    </w:rPr>
                    <w:t>Mesa de trabajo con CENAC IBAGUÉ, para conocer la situación de prestadores de servicios de Sanidad</w:t>
                  </w:r>
                </w:p>
              </w:tc>
            </w:tr>
            <w:tr w:rsidR="00A32019" w:rsidRPr="008239EC" w14:paraId="1837AD5D" w14:textId="77777777" w:rsidTr="004B6DD0">
              <w:trPr>
                <w:trHeight w:val="285"/>
              </w:trPr>
              <w:tc>
                <w:tcPr>
                  <w:tcW w:w="462" w:type="dxa"/>
                  <w:vAlign w:val="center"/>
                </w:tcPr>
                <w:p w14:paraId="28099A4A" w14:textId="77777777" w:rsidR="00A32019" w:rsidRDefault="00A32019" w:rsidP="00A32019">
                  <w:pPr>
                    <w:jc w:val="center"/>
                    <w:rPr>
                      <w:rFonts w:ascii="Arial" w:hAnsi="Arial" w:cs="Arial"/>
                      <w:b/>
                      <w:sz w:val="14"/>
                      <w:szCs w:val="20"/>
                    </w:rPr>
                  </w:pPr>
                  <w:r>
                    <w:rPr>
                      <w:rFonts w:ascii="Arial" w:hAnsi="Arial" w:cs="Arial"/>
                      <w:b/>
                      <w:sz w:val="14"/>
                      <w:szCs w:val="20"/>
                    </w:rPr>
                    <w:lastRenderedPageBreak/>
                    <w:t>3</w:t>
                  </w:r>
                </w:p>
              </w:tc>
              <w:tc>
                <w:tcPr>
                  <w:tcW w:w="1276" w:type="dxa"/>
                </w:tcPr>
                <w:p w14:paraId="1370D4A3" w14:textId="77777777" w:rsidR="00A32019" w:rsidRDefault="00A32019" w:rsidP="00A32019">
                  <w:pPr>
                    <w:jc w:val="center"/>
                    <w:rPr>
                      <w:rFonts w:ascii="Arial" w:hAnsi="Arial" w:cs="Arial"/>
                      <w:sz w:val="14"/>
                      <w:szCs w:val="14"/>
                    </w:rPr>
                  </w:pPr>
                </w:p>
                <w:p w14:paraId="6A9A3D31" w14:textId="77777777" w:rsidR="00A32019" w:rsidRDefault="00A32019" w:rsidP="00A32019">
                  <w:pPr>
                    <w:jc w:val="center"/>
                    <w:rPr>
                      <w:rFonts w:ascii="Arial" w:hAnsi="Arial" w:cs="Arial"/>
                      <w:bCs/>
                      <w:sz w:val="14"/>
                      <w:szCs w:val="20"/>
                    </w:rPr>
                  </w:pPr>
                  <w:r>
                    <w:rPr>
                      <w:rFonts w:ascii="Arial" w:hAnsi="Arial" w:cs="Arial"/>
                      <w:sz w:val="14"/>
                      <w:szCs w:val="14"/>
                    </w:rPr>
                    <w:t>Acta</w:t>
                  </w:r>
                </w:p>
              </w:tc>
              <w:tc>
                <w:tcPr>
                  <w:tcW w:w="1701" w:type="dxa"/>
                  <w:vAlign w:val="center"/>
                </w:tcPr>
                <w:p w14:paraId="3A2A61AF" w14:textId="77777777" w:rsidR="00A32019" w:rsidRDefault="00A32019" w:rsidP="00A32019">
                  <w:pPr>
                    <w:jc w:val="center"/>
                    <w:rPr>
                      <w:rFonts w:ascii="Arial" w:hAnsi="Arial" w:cs="Arial"/>
                      <w:bCs/>
                      <w:sz w:val="14"/>
                      <w:szCs w:val="20"/>
                    </w:rPr>
                  </w:pPr>
                  <w:r w:rsidRPr="00666970">
                    <w:rPr>
                      <w:rFonts w:ascii="Arial" w:hAnsi="Arial" w:cs="Arial"/>
                      <w:bCs/>
                      <w:sz w:val="14"/>
                      <w:szCs w:val="14"/>
                    </w:rPr>
                    <w:t>2025496015333216</w:t>
                  </w:r>
                </w:p>
              </w:tc>
              <w:tc>
                <w:tcPr>
                  <w:tcW w:w="2806" w:type="dxa"/>
                  <w:vAlign w:val="center"/>
                </w:tcPr>
                <w:p w14:paraId="06F24B19" w14:textId="77777777" w:rsidR="00A32019" w:rsidRDefault="00A32019" w:rsidP="00A32019">
                  <w:pPr>
                    <w:jc w:val="both"/>
                    <w:rPr>
                      <w:rFonts w:ascii="Arial" w:hAnsi="Arial" w:cs="Arial"/>
                      <w:bCs/>
                      <w:sz w:val="14"/>
                      <w:szCs w:val="20"/>
                    </w:rPr>
                  </w:pPr>
                  <w:r w:rsidRPr="00B15884">
                    <w:rPr>
                      <w:rFonts w:ascii="Arial" w:hAnsi="Arial" w:cs="Arial"/>
                      <w:bCs/>
                      <w:sz w:val="14"/>
                      <w:szCs w:val="14"/>
                    </w:rPr>
                    <w:t>Mesa de trabajo con CENAC PASTO, para brindar lineamientos normativos con relación a RIESGOS en procesos contractuales.</w:t>
                  </w:r>
                </w:p>
              </w:tc>
            </w:tr>
          </w:tbl>
          <w:p w14:paraId="2B0293DD" w14:textId="77777777" w:rsidR="00A32019" w:rsidRDefault="00A32019" w:rsidP="00A32019">
            <w:pPr>
              <w:tabs>
                <w:tab w:val="left" w:pos="1701"/>
              </w:tabs>
              <w:jc w:val="both"/>
              <w:rPr>
                <w:rFonts w:ascii="Arial" w:hAnsi="Arial" w:cs="Arial"/>
                <w:bCs/>
                <w:noProof/>
                <w:color w:val="000000" w:themeColor="text1"/>
                <w:sz w:val="18"/>
                <w:szCs w:val="18"/>
              </w:rPr>
            </w:pPr>
          </w:p>
          <w:p w14:paraId="1CEF5F47" w14:textId="77777777" w:rsidR="00A32019" w:rsidRDefault="00A32019" w:rsidP="00A32019">
            <w:pPr>
              <w:tabs>
                <w:tab w:val="left" w:pos="1701"/>
              </w:tabs>
              <w:jc w:val="both"/>
              <w:rPr>
                <w:rFonts w:ascii="Arial" w:hAnsi="Arial" w:cs="Arial"/>
                <w:bCs/>
                <w:noProof/>
                <w:color w:val="000000" w:themeColor="text1"/>
                <w:sz w:val="18"/>
                <w:szCs w:val="18"/>
              </w:rPr>
            </w:pPr>
          </w:p>
          <w:p w14:paraId="2626E00A" w14:textId="77777777" w:rsidR="00A32019" w:rsidRPr="00C41A10" w:rsidRDefault="00A32019" w:rsidP="00A32019">
            <w:pPr>
              <w:jc w:val="both"/>
              <w:rPr>
                <w:rFonts w:ascii="Arial" w:hAnsi="Arial" w:cs="Arial"/>
                <w:sz w:val="18"/>
                <w:szCs w:val="18"/>
              </w:rPr>
            </w:pPr>
            <w:r>
              <w:rPr>
                <w:rFonts w:ascii="Arial" w:hAnsi="Arial" w:cs="Arial"/>
                <w:sz w:val="18"/>
                <w:szCs w:val="18"/>
              </w:rPr>
              <w:t>Obligación 13.</w:t>
            </w:r>
            <w:r w:rsidRPr="00C41A10">
              <w:rPr>
                <w:rFonts w:ascii="Arial" w:hAnsi="Arial" w:cs="Arial"/>
                <w:sz w:val="18"/>
                <w:szCs w:val="18"/>
              </w:rPr>
              <w:t>Asesorar mediante capacitaciones o videoconferencias como mínimo una vez mensual dirigido al personal de las Unidades Ordenadoras del Gasto, asesores, supervisores de contratos, comités estructuradores, evaluadores y gerentes de proyecto y demás personal que requiera asesoría en temas contractuales a favor del Ejército Nacional, brindando asesoría en temas de actualidad o normatividad vigente en contratación estatal, desde el punto de vista económico. Previa coordinación y de acuerdo al cronograma que se establezca con el Jefe de área y aval de la Dirección de Contratación Regional y Especializada, dejando constancia mediante actas según sea el caso.</w:t>
            </w:r>
          </w:p>
          <w:p w14:paraId="3C6DB0C8" w14:textId="77777777" w:rsidR="00A32019"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62"/>
              <w:gridCol w:w="1276"/>
              <w:gridCol w:w="1535"/>
              <w:gridCol w:w="2972"/>
            </w:tblGrid>
            <w:tr w:rsidR="00A32019" w:rsidRPr="005448B5" w14:paraId="5E0D34E0" w14:textId="77777777" w:rsidTr="004B6DD0">
              <w:trPr>
                <w:trHeight w:val="285"/>
              </w:trPr>
              <w:tc>
                <w:tcPr>
                  <w:tcW w:w="462" w:type="dxa"/>
                  <w:vAlign w:val="center"/>
                </w:tcPr>
                <w:p w14:paraId="5723B7A1"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w:t>
                  </w:r>
                </w:p>
              </w:tc>
              <w:tc>
                <w:tcPr>
                  <w:tcW w:w="1276" w:type="dxa"/>
                  <w:vAlign w:val="center"/>
                </w:tcPr>
                <w:p w14:paraId="10488690"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TIPO DE DOCUMENTO</w:t>
                  </w:r>
                </w:p>
              </w:tc>
              <w:tc>
                <w:tcPr>
                  <w:tcW w:w="1535" w:type="dxa"/>
                  <w:vAlign w:val="center"/>
                </w:tcPr>
                <w:p w14:paraId="495F0B71"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 DE RADICADO</w:t>
                  </w:r>
                </w:p>
              </w:tc>
              <w:tc>
                <w:tcPr>
                  <w:tcW w:w="2972" w:type="dxa"/>
                  <w:vAlign w:val="center"/>
                </w:tcPr>
                <w:p w14:paraId="5E46D2AE"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ASUNTO</w:t>
                  </w:r>
                </w:p>
              </w:tc>
            </w:tr>
            <w:tr w:rsidR="00A32019" w:rsidRPr="005448B5" w14:paraId="1C3F340A" w14:textId="77777777" w:rsidTr="004B6DD0">
              <w:trPr>
                <w:trHeight w:val="285"/>
              </w:trPr>
              <w:tc>
                <w:tcPr>
                  <w:tcW w:w="462" w:type="dxa"/>
                  <w:vAlign w:val="center"/>
                </w:tcPr>
                <w:p w14:paraId="3BB26325" w14:textId="77777777" w:rsidR="00A32019" w:rsidRPr="005448B5" w:rsidRDefault="00A32019" w:rsidP="00A32019">
                  <w:pPr>
                    <w:jc w:val="center"/>
                    <w:rPr>
                      <w:rFonts w:ascii="Arial" w:hAnsi="Arial" w:cs="Arial"/>
                      <w:b/>
                      <w:sz w:val="14"/>
                      <w:szCs w:val="14"/>
                    </w:rPr>
                  </w:pPr>
                  <w:r>
                    <w:rPr>
                      <w:rFonts w:ascii="Arial" w:hAnsi="Arial" w:cs="Arial"/>
                      <w:b/>
                      <w:sz w:val="14"/>
                      <w:szCs w:val="14"/>
                    </w:rPr>
                    <w:t>1</w:t>
                  </w:r>
                </w:p>
              </w:tc>
              <w:tc>
                <w:tcPr>
                  <w:tcW w:w="1276" w:type="dxa"/>
                </w:tcPr>
                <w:p w14:paraId="45926040" w14:textId="77777777" w:rsidR="00A32019" w:rsidRDefault="00A32019" w:rsidP="00A32019">
                  <w:pPr>
                    <w:jc w:val="center"/>
                    <w:rPr>
                      <w:rFonts w:ascii="Arial" w:hAnsi="Arial" w:cs="Arial"/>
                      <w:sz w:val="14"/>
                      <w:szCs w:val="14"/>
                    </w:rPr>
                  </w:pPr>
                </w:p>
                <w:p w14:paraId="1B8360FA" w14:textId="77777777" w:rsidR="00A32019" w:rsidRPr="005448B5" w:rsidRDefault="00A32019" w:rsidP="00A32019">
                  <w:pPr>
                    <w:jc w:val="center"/>
                    <w:rPr>
                      <w:rFonts w:ascii="Arial" w:hAnsi="Arial" w:cs="Arial"/>
                      <w:b/>
                      <w:sz w:val="14"/>
                      <w:szCs w:val="14"/>
                    </w:rPr>
                  </w:pPr>
                  <w:r>
                    <w:rPr>
                      <w:rFonts w:ascii="Arial" w:hAnsi="Arial" w:cs="Arial"/>
                      <w:sz w:val="14"/>
                      <w:szCs w:val="14"/>
                    </w:rPr>
                    <w:t>Acta</w:t>
                  </w:r>
                </w:p>
              </w:tc>
              <w:tc>
                <w:tcPr>
                  <w:tcW w:w="1535" w:type="dxa"/>
                  <w:vAlign w:val="center"/>
                </w:tcPr>
                <w:p w14:paraId="1A2C159D" w14:textId="77777777" w:rsidR="00A32019" w:rsidRPr="00666970" w:rsidRDefault="00A32019" w:rsidP="00A32019">
                  <w:pPr>
                    <w:jc w:val="center"/>
                    <w:rPr>
                      <w:rFonts w:ascii="Arial" w:hAnsi="Arial" w:cs="Arial"/>
                      <w:bCs/>
                      <w:sz w:val="14"/>
                      <w:szCs w:val="14"/>
                    </w:rPr>
                  </w:pPr>
                  <w:r w:rsidRPr="00666970">
                    <w:rPr>
                      <w:rFonts w:ascii="Arial" w:hAnsi="Arial" w:cs="Arial"/>
                      <w:bCs/>
                      <w:sz w:val="14"/>
                      <w:szCs w:val="14"/>
                    </w:rPr>
                    <w:t>2025496015333216</w:t>
                  </w:r>
                </w:p>
              </w:tc>
              <w:tc>
                <w:tcPr>
                  <w:tcW w:w="2972" w:type="dxa"/>
                  <w:vAlign w:val="center"/>
                </w:tcPr>
                <w:p w14:paraId="2845E3C1" w14:textId="77777777" w:rsidR="00A32019" w:rsidRPr="00B15884" w:rsidRDefault="00A32019" w:rsidP="00A32019">
                  <w:pPr>
                    <w:jc w:val="both"/>
                    <w:rPr>
                      <w:rFonts w:ascii="Arial" w:hAnsi="Arial" w:cs="Arial"/>
                      <w:bCs/>
                      <w:sz w:val="14"/>
                      <w:szCs w:val="14"/>
                    </w:rPr>
                  </w:pPr>
                  <w:r w:rsidRPr="00B15884">
                    <w:rPr>
                      <w:rFonts w:ascii="Arial" w:hAnsi="Arial" w:cs="Arial"/>
                      <w:bCs/>
                      <w:sz w:val="14"/>
                      <w:szCs w:val="14"/>
                    </w:rPr>
                    <w:t>Mesa de trabajo con CENAC PASTO, para brindar lineamientos normativos con relación a RIESGOS en procesos contractuales.</w:t>
                  </w:r>
                </w:p>
              </w:tc>
            </w:tr>
          </w:tbl>
          <w:p w14:paraId="3FBC1DB4" w14:textId="77777777" w:rsidR="00A32019" w:rsidRDefault="00A32019" w:rsidP="00A32019">
            <w:pPr>
              <w:tabs>
                <w:tab w:val="left" w:pos="1701"/>
              </w:tabs>
              <w:jc w:val="both"/>
              <w:rPr>
                <w:rFonts w:ascii="Arial" w:hAnsi="Arial" w:cs="Arial"/>
                <w:bCs/>
                <w:noProof/>
                <w:color w:val="000000" w:themeColor="text1"/>
                <w:sz w:val="18"/>
                <w:szCs w:val="18"/>
              </w:rPr>
            </w:pPr>
          </w:p>
          <w:p w14:paraId="2ECC5377" w14:textId="77777777" w:rsidR="00A32019" w:rsidRDefault="00A32019" w:rsidP="00A32019">
            <w:pPr>
              <w:tabs>
                <w:tab w:val="left" w:pos="1701"/>
              </w:tabs>
              <w:jc w:val="both"/>
              <w:rPr>
                <w:rFonts w:ascii="Arial" w:hAnsi="Arial" w:cs="Arial"/>
                <w:bCs/>
                <w:noProof/>
                <w:color w:val="000000" w:themeColor="text1"/>
                <w:sz w:val="18"/>
                <w:szCs w:val="18"/>
              </w:rPr>
            </w:pPr>
            <w:r w:rsidRPr="00F97857">
              <w:rPr>
                <w:rFonts w:ascii="Arial" w:hAnsi="Arial" w:cs="Arial"/>
                <w:bCs/>
                <w:noProof/>
                <w:color w:val="000000" w:themeColor="text1"/>
                <w:sz w:val="18"/>
                <w:szCs w:val="18"/>
              </w:rPr>
              <w:t>19. Tramitar oportunamente el archivo de gestión que genere en cumplimiento de sus obligaciones contractuales, documentos físicos en original y digitales, dando empleo eficiente al sistema ORFEO y haciendo entrega del archivo al término del contrato.</w:t>
            </w:r>
          </w:p>
          <w:p w14:paraId="6FAAC43C" w14:textId="77777777" w:rsidR="00A32019" w:rsidRPr="00F97857" w:rsidRDefault="00A32019" w:rsidP="00A32019">
            <w:pPr>
              <w:tabs>
                <w:tab w:val="left" w:pos="1701"/>
              </w:tabs>
              <w:jc w:val="both"/>
              <w:rPr>
                <w:rFonts w:ascii="Arial" w:hAnsi="Arial" w:cs="Arial"/>
                <w:bCs/>
                <w:noProof/>
                <w:color w:val="000000" w:themeColor="text1"/>
                <w:sz w:val="18"/>
                <w:szCs w:val="18"/>
              </w:rPr>
            </w:pPr>
          </w:p>
          <w:tbl>
            <w:tblPr>
              <w:tblStyle w:val="Tablaconcuadrcula"/>
              <w:tblW w:w="6245" w:type="dxa"/>
              <w:tblInd w:w="29" w:type="dxa"/>
              <w:tblLayout w:type="fixed"/>
              <w:tblLook w:val="04A0" w:firstRow="1" w:lastRow="0" w:firstColumn="1" w:lastColumn="0" w:noHBand="0" w:noVBand="1"/>
            </w:tblPr>
            <w:tblGrid>
              <w:gridCol w:w="462"/>
              <w:gridCol w:w="1276"/>
              <w:gridCol w:w="1535"/>
              <w:gridCol w:w="2972"/>
            </w:tblGrid>
            <w:tr w:rsidR="00A32019" w:rsidRPr="005448B5" w14:paraId="76E327EF" w14:textId="77777777" w:rsidTr="004B6DD0">
              <w:trPr>
                <w:trHeight w:val="285"/>
              </w:trPr>
              <w:tc>
                <w:tcPr>
                  <w:tcW w:w="462" w:type="dxa"/>
                  <w:vAlign w:val="center"/>
                </w:tcPr>
                <w:p w14:paraId="053720FF"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w:t>
                  </w:r>
                </w:p>
              </w:tc>
              <w:tc>
                <w:tcPr>
                  <w:tcW w:w="1276" w:type="dxa"/>
                  <w:vAlign w:val="center"/>
                </w:tcPr>
                <w:p w14:paraId="2EF97908"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TIPO DE DOCUMENTO</w:t>
                  </w:r>
                </w:p>
              </w:tc>
              <w:tc>
                <w:tcPr>
                  <w:tcW w:w="1535" w:type="dxa"/>
                  <w:vAlign w:val="center"/>
                </w:tcPr>
                <w:p w14:paraId="33A4E9B2"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No. DE RADICADO</w:t>
                  </w:r>
                </w:p>
              </w:tc>
              <w:tc>
                <w:tcPr>
                  <w:tcW w:w="2972" w:type="dxa"/>
                  <w:vAlign w:val="center"/>
                </w:tcPr>
                <w:p w14:paraId="58A61792" w14:textId="77777777" w:rsidR="00A32019" w:rsidRPr="005448B5" w:rsidRDefault="00A32019" w:rsidP="00A32019">
                  <w:pPr>
                    <w:jc w:val="center"/>
                    <w:rPr>
                      <w:rFonts w:ascii="Arial" w:hAnsi="Arial" w:cs="Arial"/>
                      <w:b/>
                      <w:sz w:val="14"/>
                      <w:szCs w:val="14"/>
                    </w:rPr>
                  </w:pPr>
                  <w:r w:rsidRPr="005448B5">
                    <w:rPr>
                      <w:rFonts w:ascii="Arial" w:hAnsi="Arial" w:cs="Arial"/>
                      <w:b/>
                      <w:sz w:val="14"/>
                      <w:szCs w:val="14"/>
                    </w:rPr>
                    <w:t>ASUNTO</w:t>
                  </w:r>
                </w:p>
              </w:tc>
            </w:tr>
            <w:tr w:rsidR="00A32019" w:rsidRPr="005448B5" w14:paraId="58D5B7CF" w14:textId="77777777" w:rsidTr="004B6DD0">
              <w:trPr>
                <w:trHeight w:val="295"/>
              </w:trPr>
              <w:tc>
                <w:tcPr>
                  <w:tcW w:w="462" w:type="dxa"/>
                  <w:vAlign w:val="center"/>
                </w:tcPr>
                <w:p w14:paraId="037FEB3F" w14:textId="77777777" w:rsidR="00A32019" w:rsidRPr="005448B5" w:rsidRDefault="00A32019" w:rsidP="00A32019">
                  <w:pPr>
                    <w:jc w:val="center"/>
                    <w:rPr>
                      <w:rFonts w:ascii="Arial" w:hAnsi="Arial" w:cs="Arial"/>
                      <w:sz w:val="14"/>
                      <w:szCs w:val="14"/>
                    </w:rPr>
                  </w:pPr>
                  <w:r>
                    <w:rPr>
                      <w:rFonts w:ascii="Arial" w:hAnsi="Arial" w:cs="Arial"/>
                      <w:b/>
                      <w:sz w:val="14"/>
                      <w:szCs w:val="14"/>
                    </w:rPr>
                    <w:t>1</w:t>
                  </w:r>
                </w:p>
              </w:tc>
              <w:tc>
                <w:tcPr>
                  <w:tcW w:w="1276" w:type="dxa"/>
                  <w:vAlign w:val="center"/>
                </w:tcPr>
                <w:p w14:paraId="5D708742" w14:textId="77777777" w:rsidR="00A32019" w:rsidRPr="00DC2D86" w:rsidRDefault="00A32019" w:rsidP="00A32019">
                  <w:pPr>
                    <w:jc w:val="center"/>
                    <w:rPr>
                      <w:rFonts w:ascii="Arial" w:hAnsi="Arial" w:cs="Arial"/>
                      <w:bCs/>
                      <w:sz w:val="14"/>
                      <w:szCs w:val="14"/>
                    </w:rPr>
                  </w:pPr>
                  <w:r w:rsidRPr="00DC2D86">
                    <w:rPr>
                      <w:rFonts w:ascii="Arial" w:hAnsi="Arial" w:cs="Arial"/>
                      <w:bCs/>
                      <w:sz w:val="14"/>
                      <w:szCs w:val="14"/>
                    </w:rPr>
                    <w:t>Oficio</w:t>
                  </w:r>
                </w:p>
              </w:tc>
              <w:tc>
                <w:tcPr>
                  <w:tcW w:w="1535" w:type="dxa"/>
                  <w:vAlign w:val="center"/>
                </w:tcPr>
                <w:p w14:paraId="4101D1BB" w14:textId="77777777" w:rsidR="00A32019" w:rsidRPr="005448B5" w:rsidRDefault="00A32019" w:rsidP="00A32019">
                  <w:pPr>
                    <w:rPr>
                      <w:rFonts w:ascii="Arial" w:hAnsi="Arial" w:cs="Arial"/>
                      <w:sz w:val="14"/>
                      <w:szCs w:val="14"/>
                    </w:rPr>
                  </w:pPr>
                  <w:r w:rsidRPr="00C34131">
                    <w:rPr>
                      <w:rFonts w:ascii="Arial" w:hAnsi="Arial" w:cs="Arial"/>
                      <w:bCs/>
                      <w:sz w:val="14"/>
                      <w:szCs w:val="14"/>
                    </w:rPr>
                    <w:t>2025496034575063</w:t>
                  </w:r>
                </w:p>
              </w:tc>
              <w:tc>
                <w:tcPr>
                  <w:tcW w:w="2972" w:type="dxa"/>
                  <w:vAlign w:val="center"/>
                </w:tcPr>
                <w:p w14:paraId="7DD7DC34"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5D27BEF5" w14:textId="77777777" w:rsidR="00A32019" w:rsidRPr="005448B5" w:rsidRDefault="00A32019" w:rsidP="00A32019">
                  <w:pPr>
                    <w:jc w:val="both"/>
                    <w:rPr>
                      <w:rFonts w:ascii="Arial" w:hAnsi="Arial" w:cs="Arial"/>
                      <w:sz w:val="14"/>
                      <w:szCs w:val="14"/>
                    </w:rPr>
                  </w:pPr>
                  <w:r>
                    <w:rPr>
                      <w:rFonts w:ascii="Arial" w:hAnsi="Arial" w:cs="Arial"/>
                      <w:sz w:val="14"/>
                      <w:szCs w:val="14"/>
                    </w:rPr>
                    <w:t>SASI-127-CENAC PUENTE ARANDA</w:t>
                  </w:r>
                </w:p>
              </w:tc>
            </w:tr>
            <w:tr w:rsidR="00A32019" w:rsidRPr="005448B5" w14:paraId="6D20874D" w14:textId="77777777" w:rsidTr="004B6DD0">
              <w:trPr>
                <w:trHeight w:val="295"/>
              </w:trPr>
              <w:tc>
                <w:tcPr>
                  <w:tcW w:w="462" w:type="dxa"/>
                  <w:vAlign w:val="center"/>
                </w:tcPr>
                <w:p w14:paraId="19F9753D" w14:textId="77777777" w:rsidR="00A32019" w:rsidRPr="005448B5" w:rsidRDefault="00A32019" w:rsidP="00A32019">
                  <w:pPr>
                    <w:jc w:val="center"/>
                    <w:rPr>
                      <w:rFonts w:ascii="Arial" w:hAnsi="Arial" w:cs="Arial"/>
                      <w:sz w:val="14"/>
                      <w:szCs w:val="14"/>
                    </w:rPr>
                  </w:pPr>
                  <w:r>
                    <w:rPr>
                      <w:rFonts w:ascii="Arial" w:hAnsi="Arial" w:cs="Arial"/>
                      <w:b/>
                      <w:sz w:val="14"/>
                      <w:szCs w:val="14"/>
                    </w:rPr>
                    <w:t>2</w:t>
                  </w:r>
                </w:p>
              </w:tc>
              <w:tc>
                <w:tcPr>
                  <w:tcW w:w="1276" w:type="dxa"/>
                </w:tcPr>
                <w:p w14:paraId="1213745D" w14:textId="77777777" w:rsidR="00A32019" w:rsidRPr="00DC2D86" w:rsidRDefault="00A32019" w:rsidP="00A32019">
                  <w:pPr>
                    <w:jc w:val="center"/>
                    <w:rPr>
                      <w:rFonts w:ascii="Arial" w:hAnsi="Arial" w:cs="Arial"/>
                      <w:bCs/>
                      <w:sz w:val="14"/>
                      <w:szCs w:val="14"/>
                    </w:rPr>
                  </w:pPr>
                  <w:r w:rsidRPr="00DC2D86">
                    <w:rPr>
                      <w:rFonts w:ascii="Arial" w:hAnsi="Arial" w:cs="Arial"/>
                      <w:bCs/>
                      <w:sz w:val="14"/>
                      <w:szCs w:val="14"/>
                    </w:rPr>
                    <w:t>Oficio</w:t>
                  </w:r>
                </w:p>
              </w:tc>
              <w:tc>
                <w:tcPr>
                  <w:tcW w:w="1535" w:type="dxa"/>
                  <w:vAlign w:val="center"/>
                </w:tcPr>
                <w:p w14:paraId="0F63C70A" w14:textId="77777777" w:rsidR="00A32019" w:rsidRPr="005448B5" w:rsidRDefault="00A32019" w:rsidP="00A32019">
                  <w:pPr>
                    <w:rPr>
                      <w:rFonts w:ascii="Arial" w:hAnsi="Arial" w:cs="Arial"/>
                      <w:sz w:val="14"/>
                      <w:szCs w:val="14"/>
                    </w:rPr>
                  </w:pPr>
                  <w:r>
                    <w:rPr>
                      <w:rFonts w:ascii="Arial" w:hAnsi="Arial" w:cs="Arial"/>
                      <w:sz w:val="14"/>
                      <w:szCs w:val="14"/>
                    </w:rPr>
                    <w:t>2025496032749163</w:t>
                  </w:r>
                </w:p>
              </w:tc>
              <w:tc>
                <w:tcPr>
                  <w:tcW w:w="2972" w:type="dxa"/>
                  <w:vAlign w:val="center"/>
                </w:tcPr>
                <w:p w14:paraId="01D78767"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447239CF" w14:textId="77777777" w:rsidR="00A32019" w:rsidRPr="005448B5" w:rsidRDefault="00A32019" w:rsidP="00A32019">
                  <w:pPr>
                    <w:tabs>
                      <w:tab w:val="left" w:pos="1701"/>
                    </w:tabs>
                    <w:jc w:val="both"/>
                    <w:rPr>
                      <w:rFonts w:ascii="Arial" w:hAnsi="Arial" w:cs="Arial"/>
                      <w:sz w:val="14"/>
                      <w:szCs w:val="14"/>
                    </w:rPr>
                  </w:pPr>
                  <w:r>
                    <w:rPr>
                      <w:rFonts w:ascii="Arial" w:hAnsi="Arial" w:cs="Arial"/>
                      <w:sz w:val="14"/>
                      <w:szCs w:val="14"/>
                    </w:rPr>
                    <w:t>MC-056-CENAC IBAGUÉ</w:t>
                  </w:r>
                </w:p>
              </w:tc>
            </w:tr>
            <w:tr w:rsidR="00A32019" w:rsidRPr="005448B5" w14:paraId="2786CA44" w14:textId="77777777" w:rsidTr="004B6DD0">
              <w:trPr>
                <w:trHeight w:val="295"/>
              </w:trPr>
              <w:tc>
                <w:tcPr>
                  <w:tcW w:w="462" w:type="dxa"/>
                  <w:vAlign w:val="center"/>
                </w:tcPr>
                <w:p w14:paraId="13F3824C" w14:textId="77777777" w:rsidR="00A32019" w:rsidRPr="005448B5" w:rsidRDefault="00A32019" w:rsidP="00A32019">
                  <w:pPr>
                    <w:jc w:val="center"/>
                    <w:rPr>
                      <w:rFonts w:ascii="Arial" w:hAnsi="Arial" w:cs="Arial"/>
                      <w:sz w:val="14"/>
                      <w:szCs w:val="14"/>
                    </w:rPr>
                  </w:pPr>
                  <w:r>
                    <w:rPr>
                      <w:rFonts w:ascii="Arial" w:hAnsi="Arial" w:cs="Arial"/>
                      <w:b/>
                      <w:sz w:val="14"/>
                      <w:szCs w:val="14"/>
                    </w:rPr>
                    <w:t>3</w:t>
                  </w:r>
                </w:p>
              </w:tc>
              <w:tc>
                <w:tcPr>
                  <w:tcW w:w="1276" w:type="dxa"/>
                </w:tcPr>
                <w:p w14:paraId="7FDA51AE" w14:textId="77777777" w:rsidR="00A32019" w:rsidRPr="00DC2D86" w:rsidRDefault="00A32019" w:rsidP="00A32019">
                  <w:pPr>
                    <w:jc w:val="center"/>
                    <w:rPr>
                      <w:rFonts w:ascii="Arial" w:hAnsi="Arial" w:cs="Arial"/>
                      <w:bCs/>
                      <w:sz w:val="14"/>
                      <w:szCs w:val="14"/>
                    </w:rPr>
                  </w:pPr>
                  <w:r w:rsidRPr="00DC2D86">
                    <w:rPr>
                      <w:rFonts w:ascii="Arial" w:hAnsi="Arial" w:cs="Arial"/>
                      <w:bCs/>
                      <w:sz w:val="14"/>
                      <w:szCs w:val="14"/>
                    </w:rPr>
                    <w:t>Oficio</w:t>
                  </w:r>
                </w:p>
              </w:tc>
              <w:tc>
                <w:tcPr>
                  <w:tcW w:w="1535" w:type="dxa"/>
                  <w:vAlign w:val="center"/>
                </w:tcPr>
                <w:p w14:paraId="757C89A0" w14:textId="77777777" w:rsidR="00A32019" w:rsidRPr="005448B5" w:rsidRDefault="00A32019" w:rsidP="00A32019">
                  <w:pPr>
                    <w:rPr>
                      <w:rFonts w:ascii="Arial" w:hAnsi="Arial" w:cs="Arial"/>
                      <w:sz w:val="14"/>
                      <w:szCs w:val="14"/>
                    </w:rPr>
                  </w:pPr>
                  <w:r w:rsidRPr="008C5EEB">
                    <w:rPr>
                      <w:rFonts w:ascii="Arial" w:hAnsi="Arial" w:cs="Arial"/>
                      <w:bCs/>
                      <w:sz w:val="14"/>
                      <w:szCs w:val="14"/>
                    </w:rPr>
                    <w:t>2025496033037033</w:t>
                  </w:r>
                </w:p>
              </w:tc>
              <w:tc>
                <w:tcPr>
                  <w:tcW w:w="2972" w:type="dxa"/>
                  <w:vAlign w:val="center"/>
                </w:tcPr>
                <w:p w14:paraId="45B8C46C" w14:textId="77777777" w:rsidR="00A32019" w:rsidRDefault="00A32019" w:rsidP="00A32019">
                  <w:pPr>
                    <w:jc w:val="both"/>
                    <w:rPr>
                      <w:rFonts w:ascii="Arial" w:hAnsi="Arial" w:cs="Arial"/>
                      <w:sz w:val="14"/>
                      <w:szCs w:val="14"/>
                    </w:rPr>
                  </w:pPr>
                  <w:r>
                    <w:rPr>
                      <w:rFonts w:ascii="Arial" w:hAnsi="Arial" w:cs="Arial"/>
                      <w:sz w:val="14"/>
                      <w:szCs w:val="14"/>
                    </w:rPr>
                    <w:t xml:space="preserve">Informe recomendaciones proceso </w:t>
                  </w:r>
                </w:p>
                <w:p w14:paraId="5C544278" w14:textId="77777777" w:rsidR="00A32019" w:rsidRPr="005448B5" w:rsidRDefault="00A32019" w:rsidP="00A32019">
                  <w:pPr>
                    <w:tabs>
                      <w:tab w:val="left" w:pos="1701"/>
                    </w:tabs>
                    <w:jc w:val="both"/>
                    <w:rPr>
                      <w:rFonts w:ascii="Arial" w:hAnsi="Arial" w:cs="Arial"/>
                      <w:sz w:val="14"/>
                      <w:szCs w:val="14"/>
                    </w:rPr>
                  </w:pPr>
                  <w:r>
                    <w:rPr>
                      <w:rFonts w:ascii="Arial" w:hAnsi="Arial" w:cs="Arial"/>
                      <w:sz w:val="14"/>
                      <w:szCs w:val="14"/>
                    </w:rPr>
                    <w:t>SAMC-075-CENACFLORENCIA</w:t>
                  </w:r>
                </w:p>
              </w:tc>
            </w:tr>
            <w:tr w:rsidR="00A32019" w:rsidRPr="005448B5" w14:paraId="1E617A39" w14:textId="77777777" w:rsidTr="004B6DD0">
              <w:trPr>
                <w:trHeight w:val="295"/>
              </w:trPr>
              <w:tc>
                <w:tcPr>
                  <w:tcW w:w="462" w:type="dxa"/>
                  <w:vAlign w:val="center"/>
                </w:tcPr>
                <w:p w14:paraId="790A4FEB" w14:textId="77777777" w:rsidR="00A32019" w:rsidRPr="00DC2D86" w:rsidRDefault="00A32019" w:rsidP="00A32019">
                  <w:pPr>
                    <w:jc w:val="center"/>
                    <w:rPr>
                      <w:rFonts w:ascii="Arial" w:hAnsi="Arial" w:cs="Arial"/>
                      <w:bCs/>
                      <w:sz w:val="14"/>
                      <w:szCs w:val="14"/>
                    </w:rPr>
                  </w:pPr>
                  <w:r w:rsidRPr="00DC2D86">
                    <w:rPr>
                      <w:rFonts w:ascii="Arial" w:hAnsi="Arial" w:cs="Arial"/>
                      <w:bCs/>
                      <w:sz w:val="14"/>
                      <w:szCs w:val="20"/>
                    </w:rPr>
                    <w:t>4</w:t>
                  </w:r>
                </w:p>
              </w:tc>
              <w:tc>
                <w:tcPr>
                  <w:tcW w:w="1276" w:type="dxa"/>
                  <w:vAlign w:val="center"/>
                </w:tcPr>
                <w:p w14:paraId="1BA8D393" w14:textId="77777777" w:rsidR="00A32019" w:rsidRPr="005448B5" w:rsidRDefault="00A32019" w:rsidP="00A32019">
                  <w:pPr>
                    <w:jc w:val="center"/>
                    <w:rPr>
                      <w:rFonts w:ascii="Arial" w:hAnsi="Arial" w:cs="Arial"/>
                      <w:sz w:val="14"/>
                      <w:szCs w:val="14"/>
                    </w:rPr>
                  </w:pPr>
                  <w:r>
                    <w:rPr>
                      <w:rFonts w:ascii="Arial" w:hAnsi="Arial" w:cs="Arial"/>
                      <w:bCs/>
                      <w:sz w:val="14"/>
                      <w:szCs w:val="20"/>
                    </w:rPr>
                    <w:t>Acta</w:t>
                  </w:r>
                </w:p>
              </w:tc>
              <w:tc>
                <w:tcPr>
                  <w:tcW w:w="1535" w:type="dxa"/>
                  <w:vAlign w:val="center"/>
                </w:tcPr>
                <w:p w14:paraId="36C962C7" w14:textId="77777777" w:rsidR="00A32019" w:rsidRPr="005448B5" w:rsidRDefault="00A32019" w:rsidP="00A32019">
                  <w:pPr>
                    <w:rPr>
                      <w:rFonts w:ascii="Arial" w:hAnsi="Arial" w:cs="Arial"/>
                      <w:sz w:val="14"/>
                      <w:szCs w:val="14"/>
                    </w:rPr>
                  </w:pPr>
                  <w:r>
                    <w:rPr>
                      <w:rFonts w:ascii="Arial" w:hAnsi="Arial" w:cs="Arial"/>
                      <w:bCs/>
                      <w:sz w:val="14"/>
                      <w:szCs w:val="20"/>
                    </w:rPr>
                    <w:t>2025496015463426</w:t>
                  </w:r>
                </w:p>
              </w:tc>
              <w:tc>
                <w:tcPr>
                  <w:tcW w:w="2972" w:type="dxa"/>
                  <w:vAlign w:val="center"/>
                </w:tcPr>
                <w:p w14:paraId="66DF44DB" w14:textId="77777777" w:rsidR="00A32019" w:rsidRPr="005448B5" w:rsidRDefault="00A32019" w:rsidP="00A32019">
                  <w:pPr>
                    <w:tabs>
                      <w:tab w:val="left" w:pos="1701"/>
                    </w:tabs>
                    <w:jc w:val="both"/>
                    <w:rPr>
                      <w:rFonts w:ascii="Arial" w:hAnsi="Arial" w:cs="Arial"/>
                      <w:sz w:val="14"/>
                      <w:szCs w:val="14"/>
                    </w:rPr>
                  </w:pPr>
                  <w:r>
                    <w:rPr>
                      <w:rFonts w:ascii="Arial" w:hAnsi="Arial" w:cs="Arial"/>
                      <w:bCs/>
                      <w:sz w:val="14"/>
                      <w:szCs w:val="20"/>
                    </w:rPr>
                    <w:t>Mesa de trabajo con CENAC FLORENCIA, para recomendar ajustes al Plan de Necesidades (Adquisición elementos alarma contra incendio)</w:t>
                  </w:r>
                </w:p>
              </w:tc>
            </w:tr>
            <w:tr w:rsidR="00A32019" w:rsidRPr="005448B5" w14:paraId="7BEB7EAE" w14:textId="77777777" w:rsidTr="004B6DD0">
              <w:trPr>
                <w:trHeight w:val="295"/>
              </w:trPr>
              <w:tc>
                <w:tcPr>
                  <w:tcW w:w="462" w:type="dxa"/>
                  <w:vAlign w:val="center"/>
                </w:tcPr>
                <w:p w14:paraId="1C9AAF6E" w14:textId="77777777" w:rsidR="00A32019" w:rsidRPr="005448B5" w:rsidRDefault="00A32019" w:rsidP="00A32019">
                  <w:pPr>
                    <w:jc w:val="center"/>
                    <w:rPr>
                      <w:rFonts w:ascii="Arial" w:hAnsi="Arial" w:cs="Arial"/>
                      <w:sz w:val="14"/>
                      <w:szCs w:val="14"/>
                    </w:rPr>
                  </w:pPr>
                  <w:r>
                    <w:rPr>
                      <w:rFonts w:ascii="Arial" w:hAnsi="Arial" w:cs="Arial"/>
                      <w:b/>
                      <w:sz w:val="14"/>
                      <w:szCs w:val="20"/>
                    </w:rPr>
                    <w:t>5</w:t>
                  </w:r>
                </w:p>
              </w:tc>
              <w:tc>
                <w:tcPr>
                  <w:tcW w:w="1276" w:type="dxa"/>
                  <w:vAlign w:val="center"/>
                </w:tcPr>
                <w:p w14:paraId="7548D6D0" w14:textId="77777777" w:rsidR="00A32019" w:rsidRPr="005448B5" w:rsidRDefault="00A32019" w:rsidP="00A32019">
                  <w:pPr>
                    <w:jc w:val="center"/>
                    <w:rPr>
                      <w:rFonts w:ascii="Arial" w:hAnsi="Arial" w:cs="Arial"/>
                      <w:sz w:val="14"/>
                      <w:szCs w:val="14"/>
                    </w:rPr>
                  </w:pPr>
                  <w:r>
                    <w:rPr>
                      <w:rFonts w:ascii="Arial" w:hAnsi="Arial" w:cs="Arial"/>
                      <w:bCs/>
                      <w:sz w:val="14"/>
                      <w:szCs w:val="20"/>
                    </w:rPr>
                    <w:t>Acta</w:t>
                  </w:r>
                </w:p>
              </w:tc>
              <w:tc>
                <w:tcPr>
                  <w:tcW w:w="1535" w:type="dxa"/>
                  <w:vAlign w:val="center"/>
                </w:tcPr>
                <w:p w14:paraId="0665F130" w14:textId="77777777" w:rsidR="00A32019" w:rsidRPr="005448B5" w:rsidRDefault="00A32019" w:rsidP="00A32019">
                  <w:pPr>
                    <w:rPr>
                      <w:rFonts w:ascii="Arial" w:hAnsi="Arial" w:cs="Arial"/>
                      <w:sz w:val="14"/>
                      <w:szCs w:val="14"/>
                    </w:rPr>
                  </w:pPr>
                  <w:r>
                    <w:rPr>
                      <w:rFonts w:ascii="Arial" w:hAnsi="Arial" w:cs="Arial"/>
                      <w:bCs/>
                      <w:sz w:val="14"/>
                      <w:szCs w:val="20"/>
                    </w:rPr>
                    <w:t>2025496015287076</w:t>
                  </w:r>
                </w:p>
              </w:tc>
              <w:tc>
                <w:tcPr>
                  <w:tcW w:w="2972" w:type="dxa"/>
                  <w:vAlign w:val="center"/>
                </w:tcPr>
                <w:p w14:paraId="0FE2693A" w14:textId="77777777" w:rsidR="00A32019" w:rsidRPr="005448B5" w:rsidRDefault="00A32019" w:rsidP="00A32019">
                  <w:pPr>
                    <w:tabs>
                      <w:tab w:val="left" w:pos="1701"/>
                    </w:tabs>
                    <w:jc w:val="both"/>
                    <w:rPr>
                      <w:rFonts w:ascii="Arial" w:hAnsi="Arial" w:cs="Arial"/>
                      <w:sz w:val="14"/>
                      <w:szCs w:val="14"/>
                    </w:rPr>
                  </w:pPr>
                  <w:r>
                    <w:rPr>
                      <w:rFonts w:ascii="Arial" w:hAnsi="Arial" w:cs="Arial"/>
                      <w:bCs/>
                      <w:sz w:val="14"/>
                      <w:szCs w:val="20"/>
                    </w:rPr>
                    <w:t>Mesa de trabajo con CENAC IBAGUÉ, para conocer la situación de prestadores de servicios de Sanidad</w:t>
                  </w:r>
                </w:p>
              </w:tc>
            </w:tr>
            <w:tr w:rsidR="00A32019" w:rsidRPr="005448B5" w14:paraId="7B3137E3" w14:textId="77777777" w:rsidTr="004B6DD0">
              <w:trPr>
                <w:trHeight w:val="295"/>
              </w:trPr>
              <w:tc>
                <w:tcPr>
                  <w:tcW w:w="462" w:type="dxa"/>
                  <w:vAlign w:val="center"/>
                </w:tcPr>
                <w:p w14:paraId="1467C449" w14:textId="77777777" w:rsidR="00A32019" w:rsidRPr="005448B5" w:rsidRDefault="00A32019" w:rsidP="00A32019">
                  <w:pPr>
                    <w:jc w:val="center"/>
                    <w:rPr>
                      <w:rFonts w:ascii="Arial" w:hAnsi="Arial" w:cs="Arial"/>
                      <w:sz w:val="14"/>
                      <w:szCs w:val="14"/>
                    </w:rPr>
                  </w:pPr>
                  <w:r>
                    <w:rPr>
                      <w:rFonts w:ascii="Arial" w:hAnsi="Arial" w:cs="Arial"/>
                      <w:b/>
                      <w:sz w:val="14"/>
                      <w:szCs w:val="20"/>
                    </w:rPr>
                    <w:t>6</w:t>
                  </w:r>
                </w:p>
              </w:tc>
              <w:tc>
                <w:tcPr>
                  <w:tcW w:w="1276" w:type="dxa"/>
                </w:tcPr>
                <w:p w14:paraId="6BE1EDB9" w14:textId="77777777" w:rsidR="00A32019" w:rsidRDefault="00A32019" w:rsidP="00A32019">
                  <w:pPr>
                    <w:jc w:val="center"/>
                    <w:rPr>
                      <w:rFonts w:ascii="Arial" w:hAnsi="Arial" w:cs="Arial"/>
                      <w:sz w:val="14"/>
                      <w:szCs w:val="14"/>
                    </w:rPr>
                  </w:pPr>
                </w:p>
                <w:p w14:paraId="5569BDCE" w14:textId="77777777" w:rsidR="00A32019" w:rsidRPr="005448B5" w:rsidRDefault="00A32019" w:rsidP="00A32019">
                  <w:pPr>
                    <w:jc w:val="center"/>
                    <w:rPr>
                      <w:rFonts w:ascii="Arial" w:hAnsi="Arial" w:cs="Arial"/>
                      <w:sz w:val="14"/>
                      <w:szCs w:val="14"/>
                    </w:rPr>
                  </w:pPr>
                  <w:r>
                    <w:rPr>
                      <w:rFonts w:ascii="Arial" w:hAnsi="Arial" w:cs="Arial"/>
                      <w:sz w:val="14"/>
                      <w:szCs w:val="14"/>
                    </w:rPr>
                    <w:t>Acta</w:t>
                  </w:r>
                </w:p>
              </w:tc>
              <w:tc>
                <w:tcPr>
                  <w:tcW w:w="1535" w:type="dxa"/>
                  <w:vAlign w:val="center"/>
                </w:tcPr>
                <w:p w14:paraId="54A35B61" w14:textId="77777777" w:rsidR="00A32019" w:rsidRPr="005448B5" w:rsidRDefault="00A32019" w:rsidP="00A32019">
                  <w:pPr>
                    <w:rPr>
                      <w:rFonts w:ascii="Arial" w:hAnsi="Arial" w:cs="Arial"/>
                      <w:sz w:val="14"/>
                      <w:szCs w:val="14"/>
                    </w:rPr>
                  </w:pPr>
                  <w:r w:rsidRPr="00666970">
                    <w:rPr>
                      <w:rFonts w:ascii="Arial" w:hAnsi="Arial" w:cs="Arial"/>
                      <w:bCs/>
                      <w:sz w:val="14"/>
                      <w:szCs w:val="14"/>
                    </w:rPr>
                    <w:t>2025496015333216</w:t>
                  </w:r>
                </w:p>
              </w:tc>
              <w:tc>
                <w:tcPr>
                  <w:tcW w:w="2972" w:type="dxa"/>
                  <w:vAlign w:val="center"/>
                </w:tcPr>
                <w:p w14:paraId="19F58663" w14:textId="77777777" w:rsidR="00A32019" w:rsidRPr="005448B5" w:rsidRDefault="00A32019" w:rsidP="00A32019">
                  <w:pPr>
                    <w:rPr>
                      <w:rFonts w:ascii="Arial" w:hAnsi="Arial" w:cs="Arial"/>
                      <w:sz w:val="14"/>
                      <w:szCs w:val="14"/>
                    </w:rPr>
                  </w:pPr>
                  <w:r w:rsidRPr="00B15884">
                    <w:rPr>
                      <w:rFonts w:ascii="Arial" w:hAnsi="Arial" w:cs="Arial"/>
                      <w:bCs/>
                      <w:sz w:val="14"/>
                      <w:szCs w:val="14"/>
                    </w:rPr>
                    <w:t>Mesa de trabajo con CENAC PASTO, para brindar lineamientos normativos con relación a RIESGOS en procesos contractuales.</w:t>
                  </w:r>
                </w:p>
              </w:tc>
            </w:tr>
            <w:tr w:rsidR="00A32019" w:rsidRPr="005448B5" w14:paraId="20D6D60F" w14:textId="77777777" w:rsidTr="004B6DD0">
              <w:trPr>
                <w:trHeight w:val="295"/>
              </w:trPr>
              <w:tc>
                <w:tcPr>
                  <w:tcW w:w="462" w:type="dxa"/>
                  <w:vAlign w:val="center"/>
                </w:tcPr>
                <w:p w14:paraId="2A39FAF3" w14:textId="77777777" w:rsidR="00A32019" w:rsidRPr="005448B5" w:rsidRDefault="00A32019" w:rsidP="00A32019">
                  <w:pPr>
                    <w:jc w:val="center"/>
                    <w:rPr>
                      <w:rFonts w:ascii="Arial" w:hAnsi="Arial" w:cs="Arial"/>
                      <w:sz w:val="14"/>
                      <w:szCs w:val="14"/>
                    </w:rPr>
                  </w:pPr>
                  <w:r>
                    <w:rPr>
                      <w:rFonts w:ascii="Arial" w:hAnsi="Arial" w:cs="Arial"/>
                      <w:sz w:val="14"/>
                      <w:szCs w:val="14"/>
                    </w:rPr>
                    <w:t>7</w:t>
                  </w:r>
                </w:p>
              </w:tc>
              <w:tc>
                <w:tcPr>
                  <w:tcW w:w="1276" w:type="dxa"/>
                </w:tcPr>
                <w:p w14:paraId="0D5CFCF2" w14:textId="77777777" w:rsidR="00A32019" w:rsidRPr="00DC2D86" w:rsidRDefault="00A32019" w:rsidP="00A32019">
                  <w:pPr>
                    <w:jc w:val="center"/>
                    <w:rPr>
                      <w:rFonts w:ascii="Arial" w:hAnsi="Arial" w:cs="Arial"/>
                      <w:sz w:val="14"/>
                      <w:szCs w:val="14"/>
                    </w:rPr>
                  </w:pPr>
                  <w:r w:rsidRPr="00DC2D86">
                    <w:rPr>
                      <w:rFonts w:ascii="Arial" w:hAnsi="Arial" w:cs="Arial"/>
                      <w:sz w:val="14"/>
                      <w:szCs w:val="14"/>
                    </w:rPr>
                    <w:t>Oficio</w:t>
                  </w:r>
                </w:p>
              </w:tc>
              <w:tc>
                <w:tcPr>
                  <w:tcW w:w="1535" w:type="dxa"/>
                  <w:vAlign w:val="center"/>
                </w:tcPr>
                <w:p w14:paraId="43607A06" w14:textId="77777777" w:rsidR="00A32019" w:rsidRPr="005448B5" w:rsidRDefault="00A32019" w:rsidP="00A32019">
                  <w:pPr>
                    <w:rPr>
                      <w:rFonts w:ascii="Arial" w:hAnsi="Arial" w:cs="Arial"/>
                      <w:sz w:val="14"/>
                      <w:szCs w:val="14"/>
                    </w:rPr>
                  </w:pPr>
                  <w:r>
                    <w:rPr>
                      <w:rFonts w:ascii="Arial" w:hAnsi="Arial" w:cs="Arial"/>
                      <w:sz w:val="14"/>
                      <w:szCs w:val="14"/>
                    </w:rPr>
                    <w:t>2025496034824973</w:t>
                  </w:r>
                </w:p>
              </w:tc>
              <w:tc>
                <w:tcPr>
                  <w:tcW w:w="2972" w:type="dxa"/>
                  <w:vAlign w:val="center"/>
                </w:tcPr>
                <w:p w14:paraId="6736152A" w14:textId="77777777" w:rsidR="00A32019" w:rsidRPr="005448B5" w:rsidRDefault="00A32019" w:rsidP="00A32019">
                  <w:pPr>
                    <w:rPr>
                      <w:rFonts w:ascii="Arial" w:hAnsi="Arial" w:cs="Arial"/>
                      <w:sz w:val="14"/>
                      <w:szCs w:val="14"/>
                    </w:rPr>
                  </w:pPr>
                  <w:r>
                    <w:rPr>
                      <w:rFonts w:ascii="Arial" w:hAnsi="Arial" w:cs="Arial"/>
                      <w:sz w:val="14"/>
                      <w:szCs w:val="14"/>
                    </w:rPr>
                    <w:t xml:space="preserve">Respuesta solicitud información caninos </w:t>
                  </w:r>
                </w:p>
              </w:tc>
            </w:tr>
            <w:tr w:rsidR="00A32019" w:rsidRPr="005448B5" w14:paraId="154C3528" w14:textId="77777777" w:rsidTr="004B6DD0">
              <w:trPr>
                <w:trHeight w:val="295"/>
              </w:trPr>
              <w:tc>
                <w:tcPr>
                  <w:tcW w:w="462" w:type="dxa"/>
                  <w:vAlign w:val="center"/>
                </w:tcPr>
                <w:p w14:paraId="6CDEC334" w14:textId="77777777" w:rsidR="00A32019" w:rsidRPr="005448B5" w:rsidRDefault="00A32019" w:rsidP="00A32019">
                  <w:pPr>
                    <w:jc w:val="center"/>
                    <w:rPr>
                      <w:rFonts w:ascii="Arial" w:hAnsi="Arial" w:cs="Arial"/>
                      <w:sz w:val="14"/>
                      <w:szCs w:val="14"/>
                    </w:rPr>
                  </w:pPr>
                  <w:r>
                    <w:rPr>
                      <w:rFonts w:ascii="Arial" w:hAnsi="Arial" w:cs="Arial"/>
                      <w:sz w:val="14"/>
                      <w:szCs w:val="14"/>
                    </w:rPr>
                    <w:t>8</w:t>
                  </w:r>
                </w:p>
              </w:tc>
              <w:tc>
                <w:tcPr>
                  <w:tcW w:w="1276" w:type="dxa"/>
                </w:tcPr>
                <w:p w14:paraId="38F3A637" w14:textId="77777777" w:rsidR="00A32019" w:rsidRPr="00DC2D86" w:rsidRDefault="00A32019" w:rsidP="00A32019">
                  <w:pPr>
                    <w:jc w:val="center"/>
                    <w:rPr>
                      <w:rFonts w:ascii="Arial" w:hAnsi="Arial" w:cs="Arial"/>
                      <w:sz w:val="14"/>
                      <w:szCs w:val="14"/>
                    </w:rPr>
                  </w:pPr>
                  <w:r w:rsidRPr="00DC2D86">
                    <w:rPr>
                      <w:rFonts w:ascii="Arial" w:hAnsi="Arial" w:cs="Arial"/>
                      <w:sz w:val="14"/>
                      <w:szCs w:val="14"/>
                    </w:rPr>
                    <w:t>Oficio</w:t>
                  </w:r>
                </w:p>
              </w:tc>
              <w:tc>
                <w:tcPr>
                  <w:tcW w:w="1535" w:type="dxa"/>
                  <w:vAlign w:val="center"/>
                </w:tcPr>
                <w:p w14:paraId="763C5D6D" w14:textId="77777777" w:rsidR="00A32019" w:rsidRPr="005448B5" w:rsidRDefault="00A32019" w:rsidP="00A32019">
                  <w:pPr>
                    <w:rPr>
                      <w:rFonts w:ascii="Arial" w:hAnsi="Arial" w:cs="Arial"/>
                      <w:sz w:val="14"/>
                      <w:szCs w:val="14"/>
                    </w:rPr>
                  </w:pPr>
                  <w:r>
                    <w:rPr>
                      <w:rFonts w:ascii="Arial" w:hAnsi="Arial" w:cs="Arial"/>
                      <w:sz w:val="14"/>
                      <w:szCs w:val="14"/>
                    </w:rPr>
                    <w:t>2025496035048713</w:t>
                  </w:r>
                </w:p>
              </w:tc>
              <w:tc>
                <w:tcPr>
                  <w:tcW w:w="2972" w:type="dxa"/>
                  <w:vAlign w:val="center"/>
                </w:tcPr>
                <w:p w14:paraId="04D90973" w14:textId="77777777" w:rsidR="00A32019" w:rsidRPr="005448B5" w:rsidRDefault="00A32019" w:rsidP="00A32019">
                  <w:pPr>
                    <w:jc w:val="both"/>
                    <w:rPr>
                      <w:rFonts w:ascii="Arial" w:hAnsi="Arial" w:cs="Arial"/>
                      <w:sz w:val="14"/>
                      <w:szCs w:val="14"/>
                    </w:rPr>
                  </w:pPr>
                  <w:r>
                    <w:rPr>
                      <w:rFonts w:ascii="Arial" w:hAnsi="Arial" w:cs="Arial"/>
                      <w:sz w:val="14"/>
                      <w:szCs w:val="14"/>
                    </w:rPr>
                    <w:t>Solicitud a CEDE4 para inclusión en Plan 2026 elementos plan enajenación CENAC PASTO.</w:t>
                  </w:r>
                </w:p>
              </w:tc>
            </w:tr>
            <w:tr w:rsidR="00A32019" w:rsidRPr="005448B5" w14:paraId="7541340E" w14:textId="77777777" w:rsidTr="004B6DD0">
              <w:trPr>
                <w:trHeight w:val="295"/>
              </w:trPr>
              <w:tc>
                <w:tcPr>
                  <w:tcW w:w="462" w:type="dxa"/>
                  <w:vAlign w:val="center"/>
                </w:tcPr>
                <w:p w14:paraId="279FF1BC" w14:textId="77777777" w:rsidR="00A32019" w:rsidRPr="005448B5" w:rsidRDefault="00A32019" w:rsidP="00A32019">
                  <w:pPr>
                    <w:jc w:val="center"/>
                    <w:rPr>
                      <w:rFonts w:ascii="Arial" w:hAnsi="Arial" w:cs="Arial"/>
                      <w:sz w:val="14"/>
                      <w:szCs w:val="14"/>
                    </w:rPr>
                  </w:pPr>
                  <w:r>
                    <w:rPr>
                      <w:rFonts w:ascii="Arial" w:hAnsi="Arial" w:cs="Arial"/>
                      <w:b/>
                      <w:sz w:val="14"/>
                      <w:szCs w:val="14"/>
                    </w:rPr>
                    <w:t>9</w:t>
                  </w:r>
                </w:p>
              </w:tc>
              <w:tc>
                <w:tcPr>
                  <w:tcW w:w="1276" w:type="dxa"/>
                  <w:vAlign w:val="center"/>
                </w:tcPr>
                <w:p w14:paraId="3E098799" w14:textId="77777777" w:rsidR="00A32019" w:rsidRPr="00DC2D86" w:rsidRDefault="00A32019" w:rsidP="00A32019">
                  <w:pPr>
                    <w:jc w:val="center"/>
                    <w:rPr>
                      <w:rFonts w:ascii="Arial" w:hAnsi="Arial" w:cs="Arial"/>
                      <w:sz w:val="14"/>
                      <w:szCs w:val="14"/>
                    </w:rPr>
                  </w:pPr>
                  <w:r w:rsidRPr="00DC2D86">
                    <w:rPr>
                      <w:rFonts w:ascii="Arial" w:hAnsi="Arial" w:cs="Arial"/>
                      <w:sz w:val="14"/>
                      <w:szCs w:val="14"/>
                    </w:rPr>
                    <w:t>Acta</w:t>
                  </w:r>
                </w:p>
              </w:tc>
              <w:tc>
                <w:tcPr>
                  <w:tcW w:w="1535" w:type="dxa"/>
                  <w:vAlign w:val="center"/>
                </w:tcPr>
                <w:p w14:paraId="0EA3CB4E" w14:textId="77777777" w:rsidR="00A32019" w:rsidRPr="005448B5" w:rsidRDefault="00A32019" w:rsidP="00A32019">
                  <w:pPr>
                    <w:rPr>
                      <w:rFonts w:ascii="Arial" w:hAnsi="Arial" w:cs="Arial"/>
                      <w:sz w:val="14"/>
                      <w:szCs w:val="14"/>
                    </w:rPr>
                  </w:pPr>
                  <w:r w:rsidRPr="00C34131">
                    <w:rPr>
                      <w:rFonts w:ascii="Arial" w:hAnsi="Arial" w:cs="Arial"/>
                      <w:bCs/>
                      <w:sz w:val="14"/>
                      <w:szCs w:val="14"/>
                    </w:rPr>
                    <w:t>20254960</w:t>
                  </w:r>
                  <w:r>
                    <w:rPr>
                      <w:rFonts w:ascii="Arial" w:hAnsi="Arial" w:cs="Arial"/>
                      <w:bCs/>
                      <w:sz w:val="14"/>
                      <w:szCs w:val="14"/>
                    </w:rPr>
                    <w:t>14079126</w:t>
                  </w:r>
                </w:p>
              </w:tc>
              <w:tc>
                <w:tcPr>
                  <w:tcW w:w="2972" w:type="dxa"/>
                  <w:vAlign w:val="center"/>
                </w:tcPr>
                <w:p w14:paraId="3CBB3731" w14:textId="77777777" w:rsidR="00A32019" w:rsidRPr="005448B5" w:rsidRDefault="00A32019" w:rsidP="00A32019">
                  <w:pPr>
                    <w:jc w:val="both"/>
                    <w:rPr>
                      <w:rFonts w:ascii="Arial" w:hAnsi="Arial" w:cs="Arial"/>
                      <w:sz w:val="14"/>
                      <w:szCs w:val="14"/>
                    </w:rPr>
                  </w:pPr>
                  <w:r w:rsidRPr="00EB2694">
                    <w:rPr>
                      <w:rFonts w:ascii="Arial" w:hAnsi="Arial" w:cs="Arial"/>
                      <w:bCs/>
                      <w:sz w:val="14"/>
                      <w:szCs w:val="14"/>
                    </w:rPr>
                    <w:t>Acta Reunión seguimiento  al informe de visita acompañamiento CENAC IBAGUE</w:t>
                  </w:r>
                </w:p>
              </w:tc>
            </w:tr>
            <w:tr w:rsidR="00A32019" w:rsidRPr="005448B5" w14:paraId="45CAE8C6" w14:textId="77777777" w:rsidTr="004B6DD0">
              <w:trPr>
                <w:trHeight w:val="295"/>
              </w:trPr>
              <w:tc>
                <w:tcPr>
                  <w:tcW w:w="462" w:type="dxa"/>
                  <w:vAlign w:val="center"/>
                </w:tcPr>
                <w:p w14:paraId="6176F472" w14:textId="77777777" w:rsidR="00A32019" w:rsidRPr="005448B5" w:rsidRDefault="00A32019" w:rsidP="00A32019">
                  <w:pPr>
                    <w:jc w:val="center"/>
                    <w:rPr>
                      <w:rFonts w:ascii="Arial" w:hAnsi="Arial" w:cs="Arial"/>
                      <w:sz w:val="14"/>
                      <w:szCs w:val="14"/>
                    </w:rPr>
                  </w:pPr>
                  <w:r>
                    <w:rPr>
                      <w:rFonts w:ascii="Arial" w:hAnsi="Arial" w:cs="Arial"/>
                      <w:sz w:val="14"/>
                      <w:szCs w:val="14"/>
                    </w:rPr>
                    <w:t>10</w:t>
                  </w:r>
                </w:p>
              </w:tc>
              <w:tc>
                <w:tcPr>
                  <w:tcW w:w="1276" w:type="dxa"/>
                  <w:vAlign w:val="center"/>
                </w:tcPr>
                <w:p w14:paraId="2B8CA0E4" w14:textId="77777777" w:rsidR="00A32019" w:rsidRPr="00DC2D86" w:rsidRDefault="00A32019" w:rsidP="00A32019">
                  <w:pPr>
                    <w:jc w:val="center"/>
                    <w:rPr>
                      <w:rFonts w:ascii="Arial" w:hAnsi="Arial" w:cs="Arial"/>
                      <w:sz w:val="14"/>
                      <w:szCs w:val="14"/>
                    </w:rPr>
                  </w:pPr>
                  <w:r w:rsidRPr="00DC2D86">
                    <w:rPr>
                      <w:rFonts w:ascii="Arial" w:hAnsi="Arial" w:cs="Arial"/>
                      <w:sz w:val="14"/>
                      <w:szCs w:val="14"/>
                    </w:rPr>
                    <w:t>Oficio</w:t>
                  </w:r>
                </w:p>
              </w:tc>
              <w:tc>
                <w:tcPr>
                  <w:tcW w:w="1535" w:type="dxa"/>
                  <w:vAlign w:val="center"/>
                </w:tcPr>
                <w:p w14:paraId="4D051EBF" w14:textId="77777777" w:rsidR="00A32019" w:rsidRPr="005448B5" w:rsidRDefault="00A32019" w:rsidP="00A32019">
                  <w:pPr>
                    <w:rPr>
                      <w:rFonts w:ascii="Arial" w:hAnsi="Arial" w:cs="Arial"/>
                      <w:sz w:val="14"/>
                      <w:szCs w:val="14"/>
                    </w:rPr>
                  </w:pPr>
                  <w:r>
                    <w:rPr>
                      <w:rFonts w:ascii="Arial" w:hAnsi="Arial" w:cs="Arial"/>
                      <w:sz w:val="14"/>
                      <w:szCs w:val="14"/>
                    </w:rPr>
                    <w:t>2025496034415043</w:t>
                  </w:r>
                </w:p>
              </w:tc>
              <w:tc>
                <w:tcPr>
                  <w:tcW w:w="2972" w:type="dxa"/>
                  <w:vAlign w:val="center"/>
                </w:tcPr>
                <w:p w14:paraId="58797002" w14:textId="77777777" w:rsidR="00A32019" w:rsidRPr="005448B5" w:rsidRDefault="00A32019" w:rsidP="00A32019">
                  <w:pPr>
                    <w:tabs>
                      <w:tab w:val="left" w:pos="1701"/>
                    </w:tabs>
                    <w:jc w:val="both"/>
                    <w:rPr>
                      <w:rFonts w:ascii="Arial" w:hAnsi="Arial" w:cs="Arial"/>
                      <w:sz w:val="14"/>
                      <w:szCs w:val="14"/>
                    </w:rPr>
                  </w:pPr>
                  <w:r>
                    <w:rPr>
                      <w:rFonts w:ascii="Arial" w:hAnsi="Arial" w:cs="Arial"/>
                      <w:sz w:val="14"/>
                      <w:szCs w:val="14"/>
                    </w:rPr>
                    <w:t>Seguimiento procedimiento administrativo sancionatorio</w:t>
                  </w:r>
                </w:p>
              </w:tc>
            </w:tr>
            <w:tr w:rsidR="00A32019" w:rsidRPr="005448B5" w14:paraId="50597774" w14:textId="77777777" w:rsidTr="004B6DD0">
              <w:trPr>
                <w:trHeight w:val="295"/>
              </w:trPr>
              <w:tc>
                <w:tcPr>
                  <w:tcW w:w="462" w:type="dxa"/>
                  <w:vAlign w:val="center"/>
                </w:tcPr>
                <w:p w14:paraId="1450CAED" w14:textId="77777777" w:rsidR="00A32019" w:rsidRPr="005448B5" w:rsidRDefault="00A32019" w:rsidP="00A32019">
                  <w:pPr>
                    <w:jc w:val="center"/>
                    <w:rPr>
                      <w:rFonts w:ascii="Arial" w:hAnsi="Arial" w:cs="Arial"/>
                      <w:sz w:val="14"/>
                      <w:szCs w:val="14"/>
                    </w:rPr>
                  </w:pPr>
                  <w:r>
                    <w:rPr>
                      <w:rFonts w:ascii="Arial" w:hAnsi="Arial" w:cs="Arial"/>
                      <w:sz w:val="14"/>
                      <w:szCs w:val="14"/>
                    </w:rPr>
                    <w:t>11</w:t>
                  </w:r>
                </w:p>
              </w:tc>
              <w:tc>
                <w:tcPr>
                  <w:tcW w:w="1276" w:type="dxa"/>
                </w:tcPr>
                <w:p w14:paraId="7A859526" w14:textId="77777777" w:rsidR="00A32019" w:rsidRPr="00DC2D86" w:rsidRDefault="00A32019" w:rsidP="00A32019">
                  <w:pPr>
                    <w:jc w:val="center"/>
                    <w:rPr>
                      <w:rFonts w:ascii="Arial" w:hAnsi="Arial" w:cs="Arial"/>
                      <w:sz w:val="14"/>
                      <w:szCs w:val="14"/>
                    </w:rPr>
                  </w:pPr>
                  <w:r w:rsidRPr="00DC2D86">
                    <w:rPr>
                      <w:rFonts w:ascii="Arial" w:hAnsi="Arial" w:cs="Arial"/>
                      <w:sz w:val="14"/>
                      <w:szCs w:val="14"/>
                    </w:rPr>
                    <w:t>Oficio</w:t>
                  </w:r>
                </w:p>
              </w:tc>
              <w:tc>
                <w:tcPr>
                  <w:tcW w:w="1535" w:type="dxa"/>
                  <w:vAlign w:val="center"/>
                </w:tcPr>
                <w:p w14:paraId="71B7D5B4" w14:textId="77777777" w:rsidR="00A32019" w:rsidRPr="005448B5" w:rsidRDefault="00A32019" w:rsidP="00A32019">
                  <w:pPr>
                    <w:rPr>
                      <w:rFonts w:ascii="Arial" w:hAnsi="Arial" w:cs="Arial"/>
                      <w:sz w:val="14"/>
                      <w:szCs w:val="14"/>
                    </w:rPr>
                  </w:pPr>
                  <w:r>
                    <w:rPr>
                      <w:rFonts w:ascii="Arial" w:hAnsi="Arial" w:cs="Arial"/>
                      <w:sz w:val="14"/>
                      <w:szCs w:val="14"/>
                    </w:rPr>
                    <w:t>2025496033596873</w:t>
                  </w:r>
                </w:p>
              </w:tc>
              <w:tc>
                <w:tcPr>
                  <w:tcW w:w="2972" w:type="dxa"/>
                  <w:vAlign w:val="center"/>
                </w:tcPr>
                <w:p w14:paraId="348E40D2" w14:textId="77777777" w:rsidR="00A32019" w:rsidRPr="005448B5" w:rsidRDefault="00A32019" w:rsidP="00A32019">
                  <w:pPr>
                    <w:tabs>
                      <w:tab w:val="left" w:pos="1701"/>
                    </w:tabs>
                    <w:jc w:val="both"/>
                    <w:rPr>
                      <w:rFonts w:ascii="Arial" w:hAnsi="Arial" w:cs="Arial"/>
                      <w:sz w:val="14"/>
                      <w:szCs w:val="14"/>
                    </w:rPr>
                  </w:pPr>
                  <w:r>
                    <w:rPr>
                      <w:rFonts w:ascii="Arial" w:hAnsi="Arial" w:cs="Arial"/>
                      <w:sz w:val="14"/>
                      <w:szCs w:val="14"/>
                    </w:rPr>
                    <w:t>Informe proceso 056-CENACIBAGUE-2025, a COADE</w:t>
                  </w:r>
                </w:p>
              </w:tc>
            </w:tr>
            <w:tr w:rsidR="00A32019" w:rsidRPr="005448B5" w14:paraId="0CD16EDE" w14:textId="77777777" w:rsidTr="004B6DD0">
              <w:trPr>
                <w:trHeight w:val="295"/>
              </w:trPr>
              <w:tc>
                <w:tcPr>
                  <w:tcW w:w="462" w:type="dxa"/>
                  <w:vAlign w:val="center"/>
                </w:tcPr>
                <w:p w14:paraId="13487BB4" w14:textId="77777777" w:rsidR="00A32019" w:rsidRPr="005448B5" w:rsidRDefault="00A32019" w:rsidP="00A32019">
                  <w:pPr>
                    <w:jc w:val="center"/>
                    <w:rPr>
                      <w:rFonts w:ascii="Arial" w:hAnsi="Arial" w:cs="Arial"/>
                      <w:sz w:val="14"/>
                      <w:szCs w:val="14"/>
                    </w:rPr>
                  </w:pPr>
                  <w:r>
                    <w:rPr>
                      <w:rFonts w:ascii="Arial" w:hAnsi="Arial" w:cs="Arial"/>
                      <w:sz w:val="14"/>
                      <w:szCs w:val="14"/>
                    </w:rPr>
                    <w:t>12</w:t>
                  </w:r>
                </w:p>
              </w:tc>
              <w:tc>
                <w:tcPr>
                  <w:tcW w:w="1276" w:type="dxa"/>
                </w:tcPr>
                <w:p w14:paraId="5EBE64B5" w14:textId="77777777" w:rsidR="00A32019" w:rsidRPr="00DC2D86" w:rsidRDefault="00A32019" w:rsidP="00A32019">
                  <w:pPr>
                    <w:jc w:val="center"/>
                    <w:rPr>
                      <w:rFonts w:ascii="Arial" w:hAnsi="Arial" w:cs="Arial"/>
                      <w:sz w:val="14"/>
                      <w:szCs w:val="14"/>
                    </w:rPr>
                  </w:pPr>
                  <w:r w:rsidRPr="00DC2D86">
                    <w:rPr>
                      <w:rFonts w:ascii="Arial" w:hAnsi="Arial" w:cs="Arial"/>
                      <w:sz w:val="14"/>
                      <w:szCs w:val="14"/>
                    </w:rPr>
                    <w:t>Oficio</w:t>
                  </w:r>
                </w:p>
              </w:tc>
              <w:tc>
                <w:tcPr>
                  <w:tcW w:w="1535" w:type="dxa"/>
                  <w:vAlign w:val="center"/>
                </w:tcPr>
                <w:p w14:paraId="492A560F" w14:textId="77777777" w:rsidR="00A32019" w:rsidRPr="005448B5" w:rsidRDefault="00A32019" w:rsidP="00A32019">
                  <w:pPr>
                    <w:rPr>
                      <w:rFonts w:ascii="Arial" w:hAnsi="Arial" w:cs="Arial"/>
                      <w:sz w:val="14"/>
                      <w:szCs w:val="14"/>
                    </w:rPr>
                  </w:pPr>
                  <w:r>
                    <w:rPr>
                      <w:rFonts w:ascii="Arial" w:hAnsi="Arial" w:cs="Arial"/>
                      <w:sz w:val="14"/>
                      <w:szCs w:val="14"/>
                    </w:rPr>
                    <w:t>2025496032236863</w:t>
                  </w:r>
                </w:p>
              </w:tc>
              <w:tc>
                <w:tcPr>
                  <w:tcW w:w="2972" w:type="dxa"/>
                  <w:vAlign w:val="center"/>
                </w:tcPr>
                <w:p w14:paraId="78346346" w14:textId="77777777" w:rsidR="00A32019" w:rsidRPr="005448B5" w:rsidRDefault="00A32019" w:rsidP="00A32019">
                  <w:pPr>
                    <w:jc w:val="both"/>
                    <w:rPr>
                      <w:rFonts w:ascii="Arial" w:hAnsi="Arial" w:cs="Arial"/>
                      <w:sz w:val="14"/>
                      <w:szCs w:val="14"/>
                    </w:rPr>
                  </w:pPr>
                  <w:r>
                    <w:rPr>
                      <w:rFonts w:ascii="Arial" w:hAnsi="Arial" w:cs="Arial"/>
                      <w:sz w:val="14"/>
                      <w:szCs w:val="14"/>
                    </w:rPr>
                    <w:t>Remisión por competencia Derecho de Petición CENAC IBAGUÉ</w:t>
                  </w:r>
                </w:p>
              </w:tc>
            </w:tr>
          </w:tbl>
          <w:p w14:paraId="5BDC740D" w14:textId="4CC434EC" w:rsidR="00A32019" w:rsidRPr="00AC1C10" w:rsidRDefault="00A32019" w:rsidP="00A32019">
            <w:pPr>
              <w:tabs>
                <w:tab w:val="left" w:pos="1701"/>
              </w:tabs>
              <w:jc w:val="both"/>
              <w:rPr>
                <w:rFonts w:ascii="Arial" w:hAnsi="Arial" w:cs="Arial"/>
                <w:b/>
                <w:sz w:val="20"/>
                <w:szCs w:val="20"/>
              </w:rPr>
            </w:pPr>
          </w:p>
        </w:tc>
      </w:tr>
      <w:tr w:rsidR="00A32019" w:rsidRPr="00AC1C10" w14:paraId="1DA822E3" w14:textId="77777777" w:rsidTr="000E2376">
        <w:tc>
          <w:tcPr>
            <w:tcW w:w="2322" w:type="dxa"/>
            <w:vAlign w:val="center"/>
          </w:tcPr>
          <w:p w14:paraId="48C5983C" w14:textId="73F583E7" w:rsidR="00A32019" w:rsidRPr="00AC1C10" w:rsidRDefault="00A32019" w:rsidP="00A32019">
            <w:pPr>
              <w:tabs>
                <w:tab w:val="left" w:pos="1701"/>
              </w:tabs>
              <w:rPr>
                <w:rFonts w:ascii="Arial" w:hAnsi="Arial" w:cs="Arial"/>
                <w:b/>
                <w:sz w:val="20"/>
                <w:szCs w:val="20"/>
              </w:rPr>
            </w:pPr>
            <w:r w:rsidRPr="00AC1C10">
              <w:rPr>
                <w:rFonts w:ascii="Arial" w:hAnsi="Arial" w:cs="Arial"/>
                <w:b/>
                <w:sz w:val="20"/>
                <w:szCs w:val="20"/>
              </w:rPr>
              <w:lastRenderedPageBreak/>
              <w:t>11. CONSTANCIAS</w:t>
            </w:r>
          </w:p>
        </w:tc>
        <w:tc>
          <w:tcPr>
            <w:tcW w:w="6506" w:type="dxa"/>
          </w:tcPr>
          <w:p w14:paraId="73AD177B" w14:textId="23676385" w:rsidR="00A32019" w:rsidRPr="00AC1C10" w:rsidRDefault="00A32019" w:rsidP="00A32019">
            <w:pPr>
              <w:tabs>
                <w:tab w:val="left" w:pos="1701"/>
              </w:tabs>
              <w:jc w:val="both"/>
              <w:rPr>
                <w:rFonts w:ascii="Arial" w:hAnsi="Arial" w:cs="Arial"/>
                <w:sz w:val="20"/>
                <w:szCs w:val="20"/>
              </w:rPr>
            </w:pPr>
            <w:r w:rsidRPr="00AC1C10">
              <w:rPr>
                <w:rFonts w:ascii="Arial" w:hAnsi="Arial" w:cs="Arial"/>
                <w:sz w:val="20"/>
                <w:szCs w:val="20"/>
              </w:rPr>
              <w:t>Dejo constancia que, durante el plazo de ejecución del contrato, no se han configurado los presupuestos legales del contrato laboral y que he gozado de plena autonomía para ejecutar las obligaciones contractuales relacionadas en el contrato.</w:t>
            </w:r>
          </w:p>
          <w:p w14:paraId="526ACC35" w14:textId="77777777" w:rsidR="00A32019" w:rsidRDefault="00A32019" w:rsidP="00A32019">
            <w:pPr>
              <w:tabs>
                <w:tab w:val="left" w:pos="1701"/>
              </w:tabs>
              <w:jc w:val="both"/>
              <w:rPr>
                <w:rFonts w:ascii="Arial" w:hAnsi="Arial" w:cs="Arial"/>
                <w:sz w:val="20"/>
                <w:szCs w:val="20"/>
              </w:rPr>
            </w:pPr>
          </w:p>
          <w:p w14:paraId="5F6E1853" w14:textId="13D571C5" w:rsidR="00A32019" w:rsidRPr="00AC1C10" w:rsidRDefault="00A32019" w:rsidP="00A32019">
            <w:pPr>
              <w:tabs>
                <w:tab w:val="left" w:pos="1701"/>
              </w:tabs>
              <w:jc w:val="both"/>
              <w:rPr>
                <w:rFonts w:ascii="Arial" w:hAnsi="Arial" w:cs="Arial"/>
                <w:sz w:val="20"/>
                <w:szCs w:val="20"/>
              </w:rPr>
            </w:pPr>
            <w:r w:rsidRPr="00AC1C10">
              <w:rPr>
                <w:rFonts w:ascii="Arial" w:hAnsi="Arial" w:cs="Arial"/>
                <w:sz w:val="20"/>
                <w:szCs w:val="20"/>
              </w:rPr>
              <w:t xml:space="preserve">Así mismo, tanto el/la suscrito/a y el Ministerio de Defensa – Ejército Nacional – Unidad Ejecutora ha dado cumplimiento a las obligaciones legales y contractuales registradas en el contrato. </w:t>
            </w:r>
          </w:p>
        </w:tc>
      </w:tr>
    </w:tbl>
    <w:p w14:paraId="4B74521B" w14:textId="77777777" w:rsidR="00A32019" w:rsidRDefault="00A32019" w:rsidP="0059061A">
      <w:pPr>
        <w:pStyle w:val="Prrafodelista"/>
        <w:tabs>
          <w:tab w:val="left" w:pos="1701"/>
        </w:tabs>
        <w:ind w:left="0"/>
        <w:jc w:val="both"/>
        <w:rPr>
          <w:rFonts w:ascii="Arial" w:hAnsi="Arial" w:cs="Arial"/>
          <w:sz w:val="20"/>
          <w:szCs w:val="20"/>
        </w:rPr>
      </w:pPr>
    </w:p>
    <w:p w14:paraId="620B151A" w14:textId="1C0D7765" w:rsidR="00567E83" w:rsidRPr="00AC1C10" w:rsidRDefault="00567E83" w:rsidP="0059061A">
      <w:pPr>
        <w:pStyle w:val="Prrafodelista"/>
        <w:tabs>
          <w:tab w:val="left" w:pos="1701"/>
        </w:tabs>
        <w:ind w:left="0"/>
        <w:jc w:val="both"/>
        <w:rPr>
          <w:rFonts w:ascii="Arial" w:hAnsi="Arial" w:cs="Arial"/>
          <w:sz w:val="20"/>
          <w:szCs w:val="20"/>
        </w:rPr>
      </w:pPr>
      <w:r w:rsidRPr="00AC1C10">
        <w:rPr>
          <w:rFonts w:ascii="Arial" w:hAnsi="Arial" w:cs="Arial"/>
          <w:sz w:val="20"/>
          <w:szCs w:val="20"/>
        </w:rPr>
        <w:t xml:space="preserve">Para constancia se firma en, (Bogotá), en el mes </w:t>
      </w:r>
      <w:r w:rsidR="00A32019" w:rsidRPr="00AC1C10">
        <w:rPr>
          <w:rFonts w:ascii="Arial" w:hAnsi="Arial" w:cs="Arial"/>
          <w:bCs/>
          <w:sz w:val="20"/>
          <w:szCs w:val="20"/>
        </w:rPr>
        <w:t>de</w:t>
      </w:r>
      <w:r w:rsidR="00A32019" w:rsidRPr="00AC1C10">
        <w:rPr>
          <w:rFonts w:ascii="Arial" w:hAnsi="Arial" w:cs="Arial"/>
          <w:sz w:val="20"/>
          <w:szCs w:val="20"/>
        </w:rPr>
        <w:t xml:space="preserve"> </w:t>
      </w:r>
      <w:r w:rsidR="00A32019">
        <w:rPr>
          <w:rFonts w:ascii="Arial" w:hAnsi="Arial" w:cs="Arial"/>
          <w:sz w:val="20"/>
          <w:szCs w:val="20"/>
        </w:rPr>
        <w:t xml:space="preserve">NOVIEMBRE </w:t>
      </w:r>
      <w:r w:rsidR="004A0B54" w:rsidRPr="00AC1C10">
        <w:rPr>
          <w:rFonts w:ascii="Arial" w:hAnsi="Arial" w:cs="Arial"/>
          <w:sz w:val="20"/>
          <w:szCs w:val="20"/>
        </w:rPr>
        <w:t xml:space="preserve">DE </w:t>
      </w:r>
      <w:r w:rsidR="00CB2D8E" w:rsidRPr="00AC1C10">
        <w:rPr>
          <w:rFonts w:ascii="Arial" w:hAnsi="Arial" w:cs="Arial"/>
          <w:sz w:val="20"/>
          <w:szCs w:val="20"/>
        </w:rPr>
        <w:t xml:space="preserve"> 2025</w:t>
      </w:r>
    </w:p>
    <w:p w14:paraId="4384821E" w14:textId="487EB27F" w:rsidR="00567E83" w:rsidRPr="00AC1C10" w:rsidRDefault="00567E83" w:rsidP="0059061A">
      <w:pPr>
        <w:tabs>
          <w:tab w:val="left" w:pos="1701"/>
        </w:tabs>
        <w:jc w:val="both"/>
        <w:rPr>
          <w:rFonts w:ascii="Arial" w:hAnsi="Arial" w:cs="Arial"/>
          <w:sz w:val="20"/>
          <w:szCs w:val="20"/>
        </w:rPr>
      </w:pPr>
    </w:p>
    <w:p w14:paraId="4D80A013" w14:textId="44E3AA81" w:rsidR="00567E83" w:rsidRPr="00AC1C10" w:rsidRDefault="00567E83" w:rsidP="0059061A">
      <w:pPr>
        <w:tabs>
          <w:tab w:val="left" w:pos="1701"/>
        </w:tabs>
        <w:jc w:val="both"/>
        <w:rPr>
          <w:rFonts w:ascii="Arial" w:hAnsi="Arial" w:cs="Arial"/>
          <w:sz w:val="20"/>
          <w:szCs w:val="20"/>
        </w:rPr>
      </w:pPr>
    </w:p>
    <w:p w14:paraId="5A89D750" w14:textId="5DFA0C7D" w:rsidR="00567E83" w:rsidRPr="00AC1C10" w:rsidRDefault="00037233" w:rsidP="0059061A">
      <w:pPr>
        <w:tabs>
          <w:tab w:val="left" w:pos="1701"/>
        </w:tabs>
        <w:jc w:val="both"/>
        <w:rPr>
          <w:rFonts w:ascii="Arial" w:eastAsia="Times New Roman" w:hAnsi="Arial" w:cs="Arial"/>
          <w:kern w:val="0"/>
          <w:sz w:val="20"/>
          <w:szCs w:val="20"/>
          <w:lang w:val="es-ES" w:eastAsia="es-ES"/>
        </w:rPr>
      </w:pPr>
      <w:r>
        <w:rPr>
          <w:noProof/>
        </w:rPr>
        <w:drawing>
          <wp:inline distT="0" distB="0" distL="0" distR="0" wp14:anchorId="5CBDFAD7" wp14:editId="7F4CE55D">
            <wp:extent cx="1150620" cy="251460"/>
            <wp:effectExtent l="0" t="0" r="0" b="0"/>
            <wp:docPr id="24038993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389937" name="Image 1"/>
                    <pic:cNvPicPr>
                      <a:picLocks/>
                    </pic:cNvPicPr>
                  </pic:nvPicPr>
                  <pic:blipFill>
                    <a:blip r:embed="rId9" cstate="print"/>
                    <a:stretch>
                      <a:fillRect/>
                    </a:stretch>
                  </pic:blipFill>
                  <pic:spPr>
                    <a:xfrm>
                      <a:off x="0" y="0"/>
                      <a:ext cx="1150620" cy="251460"/>
                    </a:xfrm>
                    <a:prstGeom prst="rect">
                      <a:avLst/>
                    </a:prstGeom>
                  </pic:spPr>
                </pic:pic>
              </a:graphicData>
            </a:graphic>
          </wp:inline>
        </w:drawing>
      </w:r>
    </w:p>
    <w:p w14:paraId="7515ECCE" w14:textId="77777777" w:rsidR="00567E83" w:rsidRPr="00AC1C10" w:rsidRDefault="00567E83" w:rsidP="0059061A">
      <w:pPr>
        <w:tabs>
          <w:tab w:val="left" w:pos="1701"/>
        </w:tabs>
        <w:jc w:val="both"/>
        <w:rPr>
          <w:rFonts w:ascii="Arial" w:hAnsi="Arial" w:cs="Arial"/>
          <w:sz w:val="20"/>
          <w:szCs w:val="20"/>
        </w:rPr>
      </w:pPr>
      <w:r w:rsidRPr="00AC1C10">
        <w:rPr>
          <w:rFonts w:ascii="Arial" w:hAnsi="Arial" w:cs="Arial"/>
          <w:sz w:val="20"/>
          <w:szCs w:val="20"/>
        </w:rPr>
        <w:t>______________________________________________</w:t>
      </w:r>
    </w:p>
    <w:p w14:paraId="652A8562" w14:textId="77777777" w:rsidR="00567E83" w:rsidRPr="00AC1C10" w:rsidRDefault="00567E83" w:rsidP="0059061A">
      <w:pPr>
        <w:pStyle w:val="Prrafodelista"/>
        <w:tabs>
          <w:tab w:val="left" w:pos="1701"/>
        </w:tabs>
        <w:ind w:left="0"/>
        <w:jc w:val="both"/>
        <w:rPr>
          <w:rFonts w:ascii="Arial" w:hAnsi="Arial" w:cs="Arial"/>
          <w:sz w:val="20"/>
          <w:szCs w:val="20"/>
        </w:rPr>
      </w:pPr>
      <w:r w:rsidRPr="00AC1C10">
        <w:rPr>
          <w:rFonts w:ascii="Arial" w:hAnsi="Arial" w:cs="Arial"/>
          <w:sz w:val="20"/>
          <w:szCs w:val="20"/>
        </w:rPr>
        <w:t>FIRMA CONTRATISTA</w:t>
      </w:r>
    </w:p>
    <w:p w14:paraId="2B4BE5D5" w14:textId="41BF03B0" w:rsidR="00567E83" w:rsidRPr="00AC1C10" w:rsidRDefault="00567E83" w:rsidP="0059061A">
      <w:pPr>
        <w:pStyle w:val="Prrafodelista"/>
        <w:tabs>
          <w:tab w:val="left" w:pos="1701"/>
        </w:tabs>
        <w:ind w:left="0"/>
        <w:jc w:val="both"/>
        <w:rPr>
          <w:rFonts w:ascii="Arial" w:hAnsi="Arial" w:cs="Arial"/>
          <w:sz w:val="20"/>
          <w:szCs w:val="20"/>
        </w:rPr>
      </w:pPr>
      <w:r w:rsidRPr="00AC1C10">
        <w:rPr>
          <w:rFonts w:ascii="Arial" w:hAnsi="Arial" w:cs="Arial"/>
          <w:sz w:val="20"/>
          <w:szCs w:val="20"/>
        </w:rPr>
        <w:t xml:space="preserve">POST FIRMA: </w:t>
      </w:r>
      <w:r w:rsidR="00F97857" w:rsidRPr="00AC1C10">
        <w:rPr>
          <w:rFonts w:ascii="Arial" w:hAnsi="Arial" w:cs="Arial"/>
          <w:bCs/>
          <w:color w:val="FF0000"/>
          <w:sz w:val="20"/>
          <w:szCs w:val="20"/>
        </w:rPr>
        <w:t>DIEGO ARMANDO RIVERA CANCHILA</w:t>
      </w:r>
    </w:p>
    <w:p w14:paraId="19BCDF11" w14:textId="1EE5FE1B" w:rsidR="00567E83" w:rsidRPr="00AC1C10" w:rsidRDefault="00567E83" w:rsidP="0059061A">
      <w:pPr>
        <w:pStyle w:val="Prrafodelista"/>
        <w:tabs>
          <w:tab w:val="left" w:pos="1701"/>
        </w:tabs>
        <w:ind w:left="0"/>
        <w:jc w:val="both"/>
        <w:rPr>
          <w:rFonts w:ascii="Arial" w:hAnsi="Arial" w:cs="Arial"/>
          <w:bCs/>
          <w:sz w:val="20"/>
          <w:szCs w:val="20"/>
        </w:rPr>
      </w:pPr>
      <w:r w:rsidRPr="00AC1C10">
        <w:rPr>
          <w:rFonts w:ascii="Arial" w:hAnsi="Arial" w:cs="Arial"/>
          <w:bCs/>
          <w:sz w:val="20"/>
          <w:szCs w:val="20"/>
        </w:rPr>
        <w:t xml:space="preserve">CC. </w:t>
      </w:r>
      <w:r w:rsidR="00F97857" w:rsidRPr="00AC1C10">
        <w:rPr>
          <w:rFonts w:ascii="Arial" w:hAnsi="Arial" w:cs="Arial"/>
          <w:bCs/>
          <w:color w:val="FF0000"/>
          <w:sz w:val="20"/>
          <w:szCs w:val="20"/>
        </w:rPr>
        <w:t>88.034.549 DE PAMPLONA</w:t>
      </w:r>
    </w:p>
    <w:p w14:paraId="7DC65BF9" w14:textId="018FA5EE" w:rsidR="00567E83" w:rsidRPr="00AC1C10" w:rsidRDefault="00567E83" w:rsidP="0059061A">
      <w:pPr>
        <w:pStyle w:val="Prrafodelista"/>
        <w:tabs>
          <w:tab w:val="left" w:pos="1701"/>
        </w:tabs>
        <w:ind w:left="0"/>
        <w:jc w:val="both"/>
        <w:rPr>
          <w:rFonts w:ascii="Arial" w:hAnsi="Arial" w:cs="Arial"/>
          <w:bCs/>
          <w:sz w:val="20"/>
          <w:szCs w:val="20"/>
        </w:rPr>
      </w:pPr>
      <w:r w:rsidRPr="00AC1C10">
        <w:rPr>
          <w:rFonts w:ascii="Arial" w:hAnsi="Arial" w:cs="Arial"/>
          <w:bCs/>
          <w:sz w:val="20"/>
          <w:szCs w:val="20"/>
        </w:rPr>
        <w:t xml:space="preserve">Contrato No. </w:t>
      </w:r>
      <w:r w:rsidR="00E93A4A" w:rsidRPr="00AC1C10">
        <w:rPr>
          <w:rFonts w:ascii="Arial" w:hAnsi="Arial" w:cs="Arial"/>
          <w:bCs/>
          <w:color w:val="FF0000"/>
          <w:sz w:val="20"/>
          <w:szCs w:val="20"/>
        </w:rPr>
        <w:t>01</w:t>
      </w:r>
      <w:r w:rsidR="00F97857" w:rsidRPr="00AC1C10">
        <w:rPr>
          <w:rFonts w:ascii="Arial" w:hAnsi="Arial" w:cs="Arial"/>
          <w:bCs/>
          <w:color w:val="FF0000"/>
          <w:sz w:val="20"/>
          <w:szCs w:val="20"/>
        </w:rPr>
        <w:t>7</w:t>
      </w:r>
      <w:r w:rsidR="00E93A4A" w:rsidRPr="00AC1C10">
        <w:rPr>
          <w:rFonts w:ascii="Arial" w:hAnsi="Arial" w:cs="Arial"/>
          <w:bCs/>
          <w:color w:val="FF0000"/>
          <w:sz w:val="20"/>
          <w:szCs w:val="20"/>
        </w:rPr>
        <w:t>-CENACPERSONAL-2025</w:t>
      </w:r>
    </w:p>
    <w:sectPr w:rsidR="00567E83" w:rsidRPr="00AC1C10"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60A2F" w14:textId="77777777" w:rsidR="001358BB" w:rsidRDefault="001358BB">
      <w:r>
        <w:separator/>
      </w:r>
    </w:p>
  </w:endnote>
  <w:endnote w:type="continuationSeparator" w:id="0">
    <w:p w14:paraId="059A857E" w14:textId="77777777" w:rsidR="001358BB" w:rsidRDefault="00135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2EFF" w:usb1="D200FDFF" w:usb2="0A2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39BF39FB" w:rsidR="0027779B" w:rsidRDefault="00000000" w:rsidP="00E068F4">
    <w:pPr>
      <w:keepNext/>
      <w:tabs>
        <w:tab w:val="left" w:pos="360"/>
      </w:tabs>
      <w:autoSpaceDE w:val="0"/>
      <w:rPr>
        <w:rFonts w:ascii="Arial" w:hAnsi="Arial" w:cs="Arial"/>
        <w:sz w:val="16"/>
        <w:szCs w:val="16"/>
      </w:rPr>
    </w:pPr>
    <w:r>
      <w:rPr>
        <w:rFonts w:ascii="Arial" w:hAnsi="Arial" w:cs="Arial"/>
        <w:noProof/>
        <w:sz w:val="15"/>
        <w:szCs w:val="15"/>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alt="" style="position:absolute;margin-left:0;margin-top:0;width:545.1pt;height:77.85pt;rotation:315;z-index:-251653120;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DICRE"/>
          <w10:wrap anchorx="margin" anchory="margin"/>
        </v:shape>
      </w:pict>
    </w:r>
    <w:r w:rsidR="00181447">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E0D3BEC" w14:textId="77777777" w:rsidR="00FE61BC" w:rsidRPr="006205DC" w:rsidRDefault="00FE61BC" w:rsidP="00FE61BC">
    <w:pPr>
      <w:tabs>
        <w:tab w:val="left" w:pos="360"/>
      </w:tabs>
      <w:autoSpaceDE w:val="0"/>
      <w:ind w:right="49"/>
      <w:rPr>
        <w:rFonts w:ascii="Arial" w:hAnsi="Arial" w:cs="Arial"/>
        <w:sz w:val="15"/>
        <w:szCs w:val="15"/>
        <w:lang w:val="es-MX"/>
      </w:rPr>
    </w:pPr>
    <w:r w:rsidRPr="006205DC">
      <w:rPr>
        <w:rFonts w:ascii="Arial" w:hAnsi="Arial" w:cs="Arial"/>
        <w:sz w:val="15"/>
        <w:szCs w:val="15"/>
        <w:lang w:val="es-MX"/>
      </w:rPr>
      <w:t>Dirección Carrera 46 No. 20b-99 Entrada Principal COPER</w:t>
    </w:r>
  </w:p>
  <w:p w14:paraId="4CC09989" w14:textId="77777777" w:rsidR="00FE61BC" w:rsidRPr="006205DC" w:rsidRDefault="00FE61BC" w:rsidP="00FE61BC">
    <w:pPr>
      <w:tabs>
        <w:tab w:val="left" w:pos="360"/>
      </w:tabs>
      <w:autoSpaceDE w:val="0"/>
      <w:ind w:right="49"/>
      <w:rPr>
        <w:rFonts w:ascii="Arial" w:hAnsi="Arial" w:cs="Arial"/>
        <w:sz w:val="15"/>
        <w:szCs w:val="15"/>
        <w:lang w:val="es-MX"/>
      </w:rPr>
    </w:pPr>
    <w:r w:rsidRPr="006205DC">
      <w:rPr>
        <w:rFonts w:ascii="Arial" w:hAnsi="Arial" w:cs="Arial"/>
        <w:sz w:val="15"/>
        <w:szCs w:val="15"/>
        <w:lang w:val="es-MX"/>
      </w:rPr>
      <w:t xml:space="preserve">No. del Conmutador 461426 – Extensión 39009 No. de fax institucional </w:t>
    </w:r>
  </w:p>
  <w:p w14:paraId="6C8FC382" w14:textId="13CEFD94" w:rsidR="005A629F" w:rsidRPr="00D74ED2" w:rsidRDefault="00FE61BC" w:rsidP="00FE61BC">
    <w:pPr>
      <w:tabs>
        <w:tab w:val="left" w:pos="360"/>
      </w:tabs>
      <w:autoSpaceDE w:val="0"/>
      <w:ind w:right="49"/>
      <w:rPr>
        <w:rFonts w:ascii="Arial" w:hAnsi="Arial" w:cs="Arial"/>
        <w:bCs/>
        <w:color w:val="000000" w:themeColor="text1"/>
        <w:sz w:val="16"/>
        <w:szCs w:val="16"/>
        <w:u w:val="single"/>
      </w:rPr>
    </w:pPr>
    <w:r w:rsidRPr="006205DC">
      <w:rPr>
        <w:rFonts w:ascii="Arial" w:hAnsi="Arial" w:cs="Arial"/>
        <w:sz w:val="15"/>
        <w:szCs w:val="15"/>
        <w:lang w:val="es-MX"/>
      </w:rPr>
      <w:t xml:space="preserve">Correo electrónico de la unidad – </w:t>
    </w:r>
    <w:hyperlink r:id="rId3" w:history="1">
      <w:r w:rsidRPr="001F2FBE">
        <w:rPr>
          <w:rStyle w:val="Hipervnculo"/>
          <w:rFonts w:ascii="Arial" w:hAnsi="Arial" w:cs="Arial"/>
          <w:sz w:val="15"/>
          <w:szCs w:val="15"/>
        </w:rPr>
        <w:t>dicre</w:t>
      </w:r>
      <w:r w:rsidRPr="001F2FBE">
        <w:rPr>
          <w:rStyle w:val="Hipervnculo"/>
          <w:rFonts w:ascii="Arial" w:hAnsi="Arial" w:cs="Arial"/>
          <w:sz w:val="15"/>
          <w:szCs w:val="15"/>
          <w:lang w:val="es-MX"/>
        </w:rPr>
        <w:t>@buzonejercito.mil.co</w:t>
      </w:r>
    </w:hyperlink>
    <w:r>
      <w:rPr>
        <w:rFonts w:ascii="Arial" w:hAnsi="Arial" w:cs="Arial"/>
        <w:sz w:val="15"/>
        <w:szCs w:val="15"/>
        <w:lang w:val="es-MX"/>
      </w:rPr>
      <w:t xml:space="preserve"> </w:t>
    </w:r>
    <w:r w:rsidRPr="00310714">
      <w:rPr>
        <w:rFonts w:ascii="Arial" w:hAnsi="Arial" w:cs="Arial"/>
        <w:bCs/>
        <w:sz w:val="15"/>
        <w:szCs w:val="15"/>
      </w:rPr>
      <w:t xml:space="preserve">- </w:t>
    </w:r>
    <w:hyperlink r:id="rId4" w:history="1">
      <w:r w:rsidRPr="00310714">
        <w:rPr>
          <w:rStyle w:val="Hipervnculo"/>
          <w:rFonts w:ascii="Arial" w:hAnsi="Arial" w:cs="Arial"/>
          <w:bCs/>
          <w:sz w:val="15"/>
          <w:szCs w:val="15"/>
        </w:rPr>
        <w:t>www.ejercito.mil.co</w:t>
      </w:r>
    </w:hyperlink>
    <w:r w:rsidR="005A629F" w:rsidRPr="00D74ED2">
      <w:rPr>
        <w:rFonts w:ascii="Arial" w:hAnsi="Arial" w:cs="Arial"/>
        <w:color w:val="000000" w:themeColor="text1"/>
        <w:sz w:val="16"/>
        <w:szCs w:val="16"/>
      </w:rPr>
      <w:tab/>
    </w:r>
  </w:p>
  <w:p w14:paraId="3C59261D" w14:textId="77777777" w:rsidR="0027779B" w:rsidRPr="00310714" w:rsidRDefault="0027779B" w:rsidP="00E068F4">
    <w:pPr>
      <w:tabs>
        <w:tab w:val="left" w:pos="360"/>
      </w:tabs>
      <w:autoSpaceDE w:val="0"/>
      <w:ind w:right="49"/>
      <w:rPr>
        <w:rFonts w:ascii="Arial" w:hAnsi="Arial" w:cs="Arial"/>
        <w:bCs/>
        <w:color w:val="0000FF"/>
        <w:sz w:val="10"/>
        <w:szCs w:val="10"/>
        <w:u w:val="single"/>
      </w:rPr>
    </w:pPr>
  </w:p>
  <w:p w14:paraId="627FB8CA" w14:textId="15F23EE0" w:rsidR="00B1696A" w:rsidRPr="00D147CC" w:rsidRDefault="00B1696A"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3B579070" w:rsidR="0027779B" w:rsidRDefault="00000000" w:rsidP="00E068F4">
    <w:pPr>
      <w:keepNext/>
      <w:tabs>
        <w:tab w:val="left" w:pos="360"/>
      </w:tabs>
      <w:autoSpaceDE w:val="0"/>
      <w:rPr>
        <w:rFonts w:ascii="Arial" w:hAnsi="Arial" w:cs="Arial"/>
        <w:sz w:val="16"/>
        <w:szCs w:val="16"/>
      </w:rPr>
    </w:pPr>
    <w:r>
      <w:rPr>
        <w:rFonts w:ascii="Arial" w:hAnsi="Arial" w:cs="Arial"/>
        <w:noProof/>
        <w:sz w:val="15"/>
        <w:szCs w:val="15"/>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1" o:spid="_x0000_s1028" type="#_x0000_t136" alt="" style="position:absolute;margin-left:0;margin-top:0;width:545.1pt;height:77.85pt;rotation:315;z-index:-25165414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DICRE"/>
          <w10:wrap anchorx="margin" anchory="margin"/>
        </v:shape>
      </w:pict>
    </w:r>
    <w:r w:rsidR="00181447">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8C8763C" w14:textId="77777777" w:rsidR="00FE61BC" w:rsidRPr="006205DC" w:rsidRDefault="00FE61BC" w:rsidP="00FE61BC">
    <w:pPr>
      <w:tabs>
        <w:tab w:val="left" w:pos="360"/>
      </w:tabs>
      <w:autoSpaceDE w:val="0"/>
      <w:ind w:right="49"/>
      <w:rPr>
        <w:rFonts w:ascii="Arial" w:hAnsi="Arial" w:cs="Arial"/>
        <w:sz w:val="15"/>
        <w:szCs w:val="15"/>
        <w:lang w:val="es-MX"/>
      </w:rPr>
    </w:pPr>
    <w:r w:rsidRPr="006205DC">
      <w:rPr>
        <w:rFonts w:ascii="Arial" w:hAnsi="Arial" w:cs="Arial"/>
        <w:sz w:val="15"/>
        <w:szCs w:val="15"/>
        <w:lang w:val="es-MX"/>
      </w:rPr>
      <w:t>Dirección Carrera 46 No. 20b-99 Entrada Principal COPER</w:t>
    </w:r>
  </w:p>
  <w:p w14:paraId="4D6CC73E" w14:textId="77777777" w:rsidR="00FE61BC" w:rsidRPr="006205DC" w:rsidRDefault="00FE61BC" w:rsidP="00FE61BC">
    <w:pPr>
      <w:tabs>
        <w:tab w:val="left" w:pos="360"/>
      </w:tabs>
      <w:autoSpaceDE w:val="0"/>
      <w:ind w:right="49"/>
      <w:rPr>
        <w:rFonts w:ascii="Arial" w:hAnsi="Arial" w:cs="Arial"/>
        <w:sz w:val="15"/>
        <w:szCs w:val="15"/>
        <w:lang w:val="es-MX"/>
      </w:rPr>
    </w:pPr>
    <w:r w:rsidRPr="006205DC">
      <w:rPr>
        <w:rFonts w:ascii="Arial" w:hAnsi="Arial" w:cs="Arial"/>
        <w:sz w:val="15"/>
        <w:szCs w:val="15"/>
        <w:lang w:val="es-MX"/>
      </w:rPr>
      <w:t xml:space="preserve">No. del Conmutador 461426 – Extensión 39009 No. de fax institucional </w:t>
    </w:r>
  </w:p>
  <w:p w14:paraId="172772D7" w14:textId="5088B529" w:rsidR="0036681C" w:rsidRDefault="00FE61BC" w:rsidP="00FE61BC">
    <w:pPr>
      <w:tabs>
        <w:tab w:val="left" w:pos="360"/>
      </w:tabs>
      <w:autoSpaceDE w:val="0"/>
      <w:ind w:right="-20"/>
      <w:rPr>
        <w:rStyle w:val="Hipervnculo"/>
        <w:rFonts w:ascii="Arial" w:hAnsi="Arial" w:cs="Arial"/>
        <w:bCs/>
        <w:sz w:val="15"/>
        <w:szCs w:val="15"/>
      </w:rPr>
    </w:pPr>
    <w:r w:rsidRPr="006205DC">
      <w:rPr>
        <w:rFonts w:ascii="Arial" w:hAnsi="Arial" w:cs="Arial"/>
        <w:sz w:val="15"/>
        <w:szCs w:val="15"/>
        <w:lang w:val="es-MX"/>
      </w:rPr>
      <w:t xml:space="preserve">Correo electrónico de la unidad – </w:t>
    </w:r>
    <w:hyperlink r:id="rId3" w:history="1">
      <w:r w:rsidRPr="001F2FBE">
        <w:rPr>
          <w:rStyle w:val="Hipervnculo"/>
          <w:rFonts w:ascii="Arial" w:hAnsi="Arial" w:cs="Arial"/>
          <w:sz w:val="15"/>
          <w:szCs w:val="15"/>
        </w:rPr>
        <w:t>dicre</w:t>
      </w:r>
      <w:r w:rsidRPr="001F2FBE">
        <w:rPr>
          <w:rStyle w:val="Hipervnculo"/>
          <w:rFonts w:ascii="Arial" w:hAnsi="Arial" w:cs="Arial"/>
          <w:sz w:val="15"/>
          <w:szCs w:val="15"/>
          <w:lang w:val="es-MX"/>
        </w:rPr>
        <w:t>@buzonejercito.mil.co</w:t>
      </w:r>
    </w:hyperlink>
    <w:r>
      <w:rPr>
        <w:rFonts w:ascii="Arial" w:hAnsi="Arial" w:cs="Arial"/>
        <w:sz w:val="15"/>
        <w:szCs w:val="15"/>
        <w:lang w:val="es-MX"/>
      </w:rPr>
      <w:t xml:space="preserve"> </w:t>
    </w:r>
    <w:r w:rsidRPr="00310714">
      <w:rPr>
        <w:rFonts w:ascii="Arial" w:hAnsi="Arial" w:cs="Arial"/>
        <w:bCs/>
        <w:sz w:val="15"/>
        <w:szCs w:val="15"/>
      </w:rPr>
      <w:t xml:space="preserve">- </w:t>
    </w:r>
    <w:hyperlink r:id="rId4" w:history="1">
      <w:r w:rsidRPr="00310714">
        <w:rPr>
          <w:rStyle w:val="Hipervnculo"/>
          <w:rFonts w:ascii="Arial" w:hAnsi="Arial" w:cs="Arial"/>
          <w:bCs/>
          <w:sz w:val="15"/>
          <w:szCs w:val="15"/>
        </w:rPr>
        <w:t>www.ejercito.mil.co</w:t>
      </w:r>
    </w:hyperlink>
  </w:p>
  <w:p w14:paraId="279ABF70" w14:textId="77777777" w:rsidR="00FE61BC" w:rsidRPr="00AA6567" w:rsidRDefault="00FE61BC" w:rsidP="00FE61BC">
    <w:pPr>
      <w:tabs>
        <w:tab w:val="left" w:pos="360"/>
      </w:tabs>
      <w:autoSpaceDE w:val="0"/>
      <w:ind w:right="-20"/>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F96DD" w14:textId="77777777" w:rsidR="001358BB" w:rsidRDefault="001358BB">
      <w:r>
        <w:separator/>
      </w:r>
    </w:p>
  </w:footnote>
  <w:footnote w:type="continuationSeparator" w:id="0">
    <w:p w14:paraId="15394FBC" w14:textId="77777777" w:rsidR="001358BB" w:rsidRDefault="001358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5A28" w14:textId="77777777" w:rsidR="000B663B" w:rsidRDefault="00000000">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8183282" o:spid="_x0000_s1027" type="#_x0000_t136" alt="" style="position:absolute;margin-left:0;margin-top:0;width:548.25pt;height:74.75pt;rotation:315;z-index:-251655168;mso-wrap-edited:f;mso-position-horizontal:center;mso-position-horizontal-relative:margin;mso-position-vertical:center;mso-position-vertical-relative:margin" o:allowincell="f" fillcolor="#d8d8d8" stroked="f">
          <v:textpath style="font-family:&quot;Arial Black&quot;;font-size:1pt" string="CENAC PERSON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9678" w14:textId="07FE16D9" w:rsidR="00A534A9" w:rsidRDefault="00A534A9"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6E8A" w14:textId="77777777" w:rsidR="00D57BE4" w:rsidRDefault="00D57BE4" w:rsidP="00A534A9">
    <w:pPr>
      <w:rPr>
        <w:rFonts w:ascii="Arial" w:hAnsi="Arial"/>
        <w:b/>
        <w:bCs/>
        <w:sz w:val="18"/>
        <w:szCs w:val="18"/>
      </w:rPr>
    </w:pPr>
    <w:r>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7C35C9" w:rsidRDefault="00D57BE4" w:rsidP="00A3454B">
    <w:pPr>
      <w:ind w:left="993"/>
      <w:contextualSpacing/>
      <w:rPr>
        <w:sz w:val="18"/>
        <w:szCs w:val="20"/>
      </w:rPr>
    </w:pPr>
    <w:r w:rsidRPr="007C35C9">
      <w:rPr>
        <w:rFonts w:ascii="Arial" w:hAnsi="Arial"/>
        <w:b/>
        <w:bCs/>
        <w:sz w:val="20"/>
        <w:szCs w:val="20"/>
      </w:rPr>
      <w:t>EJÉRCITO NACIONAL</w:t>
    </w:r>
  </w:p>
  <w:p w14:paraId="4A7EAB9C" w14:textId="5B21CCBE" w:rsidR="000B663B" w:rsidRDefault="00C8350D">
    <w:pPr>
      <w:pStyle w:val="Encabezado"/>
    </w:pPr>
    <w:r>
      <w:rPr>
        <w:rFonts w:ascii="Arial" w:hAnsi="Arial" w:cs="Arial"/>
        <w:b/>
        <w:bCs/>
        <w:sz w:val="18"/>
        <w:szCs w:val="18"/>
      </w:rPr>
      <w:t xml:space="preserve">                    </w:t>
    </w:r>
    <w:r w:rsidR="00FE61BC">
      <w:rPr>
        <w:rFonts w:ascii="Arial" w:hAnsi="Arial"/>
        <w:b/>
        <w:bCs/>
        <w:color w:val="FF0000"/>
        <w:sz w:val="20"/>
        <w:szCs w:val="20"/>
      </w:rPr>
      <w:t>DIRECCIÓN DE CONTRATACIÓN REGIONAL Y ESPECIALIZADA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1">
    <w:nsid w:val="00000036"/>
    <w:multiLevelType w:val="hybridMultilevel"/>
    <w:tmpl w:val="FD5EA206"/>
    <w:lvl w:ilvl="0" w:tplc="3D3ECEC0">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FE7B17"/>
    <w:multiLevelType w:val="hybridMultilevel"/>
    <w:tmpl w:val="E468FE70"/>
    <w:lvl w:ilvl="0" w:tplc="257A0130">
      <w:start w:val="1"/>
      <w:numFmt w:val="decimal"/>
      <w:lvlText w:val="%1."/>
      <w:lvlJc w:val="left"/>
      <w:pPr>
        <w:ind w:left="720" w:hanging="360"/>
      </w:pPr>
      <w:rPr>
        <w:rFonts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4"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CDD26DD"/>
    <w:multiLevelType w:val="hybridMultilevel"/>
    <w:tmpl w:val="54FA65BC"/>
    <w:lvl w:ilvl="0" w:tplc="240A000F">
      <w:start w:val="1"/>
      <w:numFmt w:val="decimal"/>
      <w:lvlText w:val="%1."/>
      <w:lvlJc w:val="left"/>
      <w:pPr>
        <w:ind w:left="720" w:hanging="360"/>
      </w:pPr>
      <w:rPr>
        <w:rFonts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11B84"/>
    <w:multiLevelType w:val="hybridMultilevel"/>
    <w:tmpl w:val="FC3AFC10"/>
    <w:lvl w:ilvl="0" w:tplc="0572296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0"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974B8A"/>
    <w:multiLevelType w:val="hybridMultilevel"/>
    <w:tmpl w:val="87E00C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9B0096"/>
    <w:multiLevelType w:val="hybridMultilevel"/>
    <w:tmpl w:val="C324C2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8" w15:restartNumberingAfterBreak="0">
    <w:nsid w:val="5D137964"/>
    <w:multiLevelType w:val="hybridMultilevel"/>
    <w:tmpl w:val="C400D402"/>
    <w:lvl w:ilvl="0" w:tplc="257A0130">
      <w:start w:val="1"/>
      <w:numFmt w:val="decimal"/>
      <w:lvlText w:val="%1."/>
      <w:lvlJc w:val="left"/>
      <w:pPr>
        <w:ind w:left="-218" w:hanging="360"/>
      </w:pPr>
      <w:rPr>
        <w:rFonts w:hint="default"/>
        <w:sz w:val="18"/>
      </w:rPr>
    </w:lvl>
    <w:lvl w:ilvl="1" w:tplc="240A0019" w:tentative="1">
      <w:start w:val="1"/>
      <w:numFmt w:val="lowerLetter"/>
      <w:lvlText w:val="%2."/>
      <w:lvlJc w:val="left"/>
      <w:pPr>
        <w:ind w:left="862" w:hanging="360"/>
      </w:pPr>
    </w:lvl>
    <w:lvl w:ilvl="2" w:tplc="240A001B" w:tentative="1">
      <w:start w:val="1"/>
      <w:numFmt w:val="lowerRoman"/>
      <w:lvlText w:val="%3."/>
      <w:lvlJc w:val="right"/>
      <w:pPr>
        <w:ind w:left="1582" w:hanging="180"/>
      </w:pPr>
    </w:lvl>
    <w:lvl w:ilvl="3" w:tplc="240A000F" w:tentative="1">
      <w:start w:val="1"/>
      <w:numFmt w:val="decimal"/>
      <w:lvlText w:val="%4."/>
      <w:lvlJc w:val="left"/>
      <w:pPr>
        <w:ind w:left="2302" w:hanging="360"/>
      </w:pPr>
    </w:lvl>
    <w:lvl w:ilvl="4" w:tplc="240A0019" w:tentative="1">
      <w:start w:val="1"/>
      <w:numFmt w:val="lowerLetter"/>
      <w:lvlText w:val="%5."/>
      <w:lvlJc w:val="left"/>
      <w:pPr>
        <w:ind w:left="3022" w:hanging="360"/>
      </w:pPr>
    </w:lvl>
    <w:lvl w:ilvl="5" w:tplc="240A001B" w:tentative="1">
      <w:start w:val="1"/>
      <w:numFmt w:val="lowerRoman"/>
      <w:lvlText w:val="%6."/>
      <w:lvlJc w:val="right"/>
      <w:pPr>
        <w:ind w:left="3742" w:hanging="180"/>
      </w:pPr>
    </w:lvl>
    <w:lvl w:ilvl="6" w:tplc="240A000F" w:tentative="1">
      <w:start w:val="1"/>
      <w:numFmt w:val="decimal"/>
      <w:lvlText w:val="%7."/>
      <w:lvlJc w:val="left"/>
      <w:pPr>
        <w:ind w:left="4462" w:hanging="360"/>
      </w:pPr>
    </w:lvl>
    <w:lvl w:ilvl="7" w:tplc="240A0019" w:tentative="1">
      <w:start w:val="1"/>
      <w:numFmt w:val="lowerLetter"/>
      <w:lvlText w:val="%8."/>
      <w:lvlJc w:val="left"/>
      <w:pPr>
        <w:ind w:left="5182" w:hanging="360"/>
      </w:pPr>
    </w:lvl>
    <w:lvl w:ilvl="8" w:tplc="240A001B" w:tentative="1">
      <w:start w:val="1"/>
      <w:numFmt w:val="lowerRoman"/>
      <w:lvlText w:val="%9."/>
      <w:lvlJc w:val="right"/>
      <w:pPr>
        <w:ind w:left="5902" w:hanging="180"/>
      </w:pPr>
    </w:lvl>
  </w:abstractNum>
  <w:abstractNum w:abstractNumId="29" w15:restartNumberingAfterBreak="0">
    <w:nsid w:val="5E470CAC"/>
    <w:multiLevelType w:val="hybridMultilevel"/>
    <w:tmpl w:val="B82888BE"/>
    <w:lvl w:ilvl="0" w:tplc="B79A2352">
      <w:start w:val="1"/>
      <w:numFmt w:val="decimal"/>
      <w:lvlText w:val="%1."/>
      <w:lvlJc w:val="left"/>
      <w:pPr>
        <w:ind w:left="737" w:hanging="360"/>
      </w:pPr>
      <w:rPr>
        <w:rFonts w:hint="default"/>
      </w:rPr>
    </w:lvl>
    <w:lvl w:ilvl="1" w:tplc="519C3E20">
      <w:numFmt w:val="bullet"/>
      <w:lvlText w:val=""/>
      <w:lvlJc w:val="left"/>
      <w:pPr>
        <w:ind w:left="1457" w:hanging="360"/>
      </w:pPr>
      <w:rPr>
        <w:rFonts w:ascii="Symbol" w:eastAsia="DejaVu Sans" w:hAnsi="Symbol" w:cs="Arial" w:hint="default"/>
      </w:r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0"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1"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18681359">
    <w:abstractNumId w:val="0"/>
  </w:num>
  <w:num w:numId="2" w16cid:durableId="1800686145">
    <w:abstractNumId w:val="30"/>
  </w:num>
  <w:num w:numId="3" w16cid:durableId="2040426031">
    <w:abstractNumId w:val="8"/>
  </w:num>
  <w:num w:numId="4" w16cid:durableId="71633970">
    <w:abstractNumId w:val="22"/>
  </w:num>
  <w:num w:numId="5" w16cid:durableId="685712325">
    <w:abstractNumId w:val="10"/>
  </w:num>
  <w:num w:numId="6" w16cid:durableId="1142042270">
    <w:abstractNumId w:val="3"/>
  </w:num>
  <w:num w:numId="7" w16cid:durableId="1669744882">
    <w:abstractNumId w:val="21"/>
  </w:num>
  <w:num w:numId="8" w16cid:durableId="649291164">
    <w:abstractNumId w:val="16"/>
  </w:num>
  <w:num w:numId="9" w16cid:durableId="859470597">
    <w:abstractNumId w:val="9"/>
  </w:num>
  <w:num w:numId="10" w16cid:durableId="42759723">
    <w:abstractNumId w:val="33"/>
  </w:num>
  <w:num w:numId="11" w16cid:durableId="800615500">
    <w:abstractNumId w:val="6"/>
  </w:num>
  <w:num w:numId="12" w16cid:durableId="1394160583">
    <w:abstractNumId w:val="15"/>
  </w:num>
  <w:num w:numId="13" w16cid:durableId="86966586">
    <w:abstractNumId w:val="7"/>
  </w:num>
  <w:num w:numId="14" w16cid:durableId="105934204">
    <w:abstractNumId w:val="4"/>
  </w:num>
  <w:num w:numId="15" w16cid:durableId="974142420">
    <w:abstractNumId w:val="31"/>
  </w:num>
  <w:num w:numId="16" w16cid:durableId="431708460">
    <w:abstractNumId w:val="25"/>
  </w:num>
  <w:num w:numId="17" w16cid:durableId="1502815144">
    <w:abstractNumId w:val="12"/>
  </w:num>
  <w:num w:numId="18" w16cid:durableId="508183251">
    <w:abstractNumId w:val="26"/>
  </w:num>
  <w:num w:numId="19" w16cid:durableId="1298217098">
    <w:abstractNumId w:val="11"/>
  </w:num>
  <w:num w:numId="20" w16cid:durableId="613832006">
    <w:abstractNumId w:val="14"/>
  </w:num>
  <w:num w:numId="21" w16cid:durableId="1660570405">
    <w:abstractNumId w:val="32"/>
  </w:num>
  <w:num w:numId="22" w16cid:durableId="14968312">
    <w:abstractNumId w:val="2"/>
  </w:num>
  <w:num w:numId="23" w16cid:durableId="273289845">
    <w:abstractNumId w:val="29"/>
  </w:num>
  <w:num w:numId="24" w16cid:durableId="1623072629">
    <w:abstractNumId w:val="13"/>
  </w:num>
  <w:num w:numId="25" w16cid:durableId="579363407">
    <w:abstractNumId w:val="20"/>
  </w:num>
  <w:num w:numId="26" w16cid:durableId="1451631811">
    <w:abstractNumId w:val="27"/>
  </w:num>
  <w:num w:numId="27" w16cid:durableId="996880333">
    <w:abstractNumId w:val="19"/>
  </w:num>
  <w:num w:numId="28" w16cid:durableId="1942831754">
    <w:abstractNumId w:val="28"/>
  </w:num>
  <w:num w:numId="29" w16cid:durableId="2083330992">
    <w:abstractNumId w:val="5"/>
  </w:num>
  <w:num w:numId="30" w16cid:durableId="1033648167">
    <w:abstractNumId w:val="17"/>
  </w:num>
  <w:num w:numId="31" w16cid:durableId="708070215">
    <w:abstractNumId w:val="1"/>
  </w:num>
  <w:num w:numId="32" w16cid:durableId="1294676689">
    <w:abstractNumId w:val="23"/>
  </w:num>
  <w:num w:numId="33" w16cid:durableId="851604620">
    <w:abstractNumId w:val="18"/>
  </w:num>
  <w:num w:numId="34" w16cid:durableId="4877878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693"/>
    <w:rsid w:val="0001455C"/>
    <w:rsid w:val="00015366"/>
    <w:rsid w:val="00023BD1"/>
    <w:rsid w:val="00027BAF"/>
    <w:rsid w:val="00037233"/>
    <w:rsid w:val="00041975"/>
    <w:rsid w:val="000477BE"/>
    <w:rsid w:val="00054BA3"/>
    <w:rsid w:val="000579B3"/>
    <w:rsid w:val="00070FAC"/>
    <w:rsid w:val="0007228C"/>
    <w:rsid w:val="00074AFA"/>
    <w:rsid w:val="00075096"/>
    <w:rsid w:val="00076B98"/>
    <w:rsid w:val="00077834"/>
    <w:rsid w:val="000815CA"/>
    <w:rsid w:val="00087F81"/>
    <w:rsid w:val="00096CA9"/>
    <w:rsid w:val="00096EC5"/>
    <w:rsid w:val="000A0B10"/>
    <w:rsid w:val="000A3C82"/>
    <w:rsid w:val="000B29A6"/>
    <w:rsid w:val="000B443E"/>
    <w:rsid w:val="000B45F7"/>
    <w:rsid w:val="000B5E64"/>
    <w:rsid w:val="000B663B"/>
    <w:rsid w:val="000C1223"/>
    <w:rsid w:val="000C4F8A"/>
    <w:rsid w:val="000C5594"/>
    <w:rsid w:val="000C6610"/>
    <w:rsid w:val="000D0E41"/>
    <w:rsid w:val="000D7797"/>
    <w:rsid w:val="000E2376"/>
    <w:rsid w:val="000E2FB8"/>
    <w:rsid w:val="000E30B4"/>
    <w:rsid w:val="000E7453"/>
    <w:rsid w:val="000F3896"/>
    <w:rsid w:val="00101204"/>
    <w:rsid w:val="0011012D"/>
    <w:rsid w:val="0011387F"/>
    <w:rsid w:val="00114EDB"/>
    <w:rsid w:val="00115963"/>
    <w:rsid w:val="00120AB0"/>
    <w:rsid w:val="00120B6C"/>
    <w:rsid w:val="00122351"/>
    <w:rsid w:val="00122A6F"/>
    <w:rsid w:val="00125997"/>
    <w:rsid w:val="001337E6"/>
    <w:rsid w:val="00134994"/>
    <w:rsid w:val="001358BB"/>
    <w:rsid w:val="00147A19"/>
    <w:rsid w:val="001529BC"/>
    <w:rsid w:val="001545FA"/>
    <w:rsid w:val="001564FB"/>
    <w:rsid w:val="0015705F"/>
    <w:rsid w:val="0016790C"/>
    <w:rsid w:val="001712A0"/>
    <w:rsid w:val="00171C27"/>
    <w:rsid w:val="001751A0"/>
    <w:rsid w:val="001767F1"/>
    <w:rsid w:val="001776D9"/>
    <w:rsid w:val="001810CC"/>
    <w:rsid w:val="00181447"/>
    <w:rsid w:val="001829E1"/>
    <w:rsid w:val="0018333C"/>
    <w:rsid w:val="00191011"/>
    <w:rsid w:val="00191AF9"/>
    <w:rsid w:val="001A1BA3"/>
    <w:rsid w:val="001A2192"/>
    <w:rsid w:val="001A2F8D"/>
    <w:rsid w:val="001A5191"/>
    <w:rsid w:val="001A7D2E"/>
    <w:rsid w:val="001B50E7"/>
    <w:rsid w:val="001B5216"/>
    <w:rsid w:val="001C17E6"/>
    <w:rsid w:val="001C4553"/>
    <w:rsid w:val="001D70E1"/>
    <w:rsid w:val="001E0693"/>
    <w:rsid w:val="001E334E"/>
    <w:rsid w:val="001F08CD"/>
    <w:rsid w:val="001F16A8"/>
    <w:rsid w:val="001F1A19"/>
    <w:rsid w:val="002034B2"/>
    <w:rsid w:val="00213A5F"/>
    <w:rsid w:val="002144A9"/>
    <w:rsid w:val="00214A0E"/>
    <w:rsid w:val="00221167"/>
    <w:rsid w:val="00222104"/>
    <w:rsid w:val="00230580"/>
    <w:rsid w:val="002334B8"/>
    <w:rsid w:val="00247C02"/>
    <w:rsid w:val="00252994"/>
    <w:rsid w:val="0025303B"/>
    <w:rsid w:val="00254284"/>
    <w:rsid w:val="002542EA"/>
    <w:rsid w:val="002613DA"/>
    <w:rsid w:val="0026311C"/>
    <w:rsid w:val="002713E5"/>
    <w:rsid w:val="0027238B"/>
    <w:rsid w:val="00275C6D"/>
    <w:rsid w:val="00276378"/>
    <w:rsid w:val="0027779B"/>
    <w:rsid w:val="00282D01"/>
    <w:rsid w:val="00284165"/>
    <w:rsid w:val="00287C5F"/>
    <w:rsid w:val="0029003F"/>
    <w:rsid w:val="00293195"/>
    <w:rsid w:val="002A20B9"/>
    <w:rsid w:val="002B2DD5"/>
    <w:rsid w:val="002B7E91"/>
    <w:rsid w:val="002C0764"/>
    <w:rsid w:val="002C3B0E"/>
    <w:rsid w:val="002C6D15"/>
    <w:rsid w:val="002D1901"/>
    <w:rsid w:val="002D3D81"/>
    <w:rsid w:val="002D69AF"/>
    <w:rsid w:val="002D79D7"/>
    <w:rsid w:val="002E42D8"/>
    <w:rsid w:val="002F2D45"/>
    <w:rsid w:val="002F36ED"/>
    <w:rsid w:val="002F455A"/>
    <w:rsid w:val="002F521D"/>
    <w:rsid w:val="002F59F5"/>
    <w:rsid w:val="002F766A"/>
    <w:rsid w:val="00300A53"/>
    <w:rsid w:val="003029DB"/>
    <w:rsid w:val="00321324"/>
    <w:rsid w:val="00322FD0"/>
    <w:rsid w:val="00325566"/>
    <w:rsid w:val="003255C5"/>
    <w:rsid w:val="00327265"/>
    <w:rsid w:val="00341DEC"/>
    <w:rsid w:val="003467F5"/>
    <w:rsid w:val="0035328B"/>
    <w:rsid w:val="0036681C"/>
    <w:rsid w:val="0037318B"/>
    <w:rsid w:val="003733D5"/>
    <w:rsid w:val="00374AC1"/>
    <w:rsid w:val="00390E71"/>
    <w:rsid w:val="00394A57"/>
    <w:rsid w:val="00395EB0"/>
    <w:rsid w:val="003A44C4"/>
    <w:rsid w:val="003B1C10"/>
    <w:rsid w:val="003B3A54"/>
    <w:rsid w:val="003B6A95"/>
    <w:rsid w:val="003C1361"/>
    <w:rsid w:val="003C22D5"/>
    <w:rsid w:val="003C5991"/>
    <w:rsid w:val="003C62BD"/>
    <w:rsid w:val="003D6819"/>
    <w:rsid w:val="003E3663"/>
    <w:rsid w:val="003E6661"/>
    <w:rsid w:val="003F0388"/>
    <w:rsid w:val="003F2D99"/>
    <w:rsid w:val="003F44C0"/>
    <w:rsid w:val="003F4E01"/>
    <w:rsid w:val="0040074D"/>
    <w:rsid w:val="004041AD"/>
    <w:rsid w:val="00410174"/>
    <w:rsid w:val="004108C9"/>
    <w:rsid w:val="00410B40"/>
    <w:rsid w:val="00410B55"/>
    <w:rsid w:val="00421BEB"/>
    <w:rsid w:val="00427248"/>
    <w:rsid w:val="00436F7B"/>
    <w:rsid w:val="004402AB"/>
    <w:rsid w:val="00440709"/>
    <w:rsid w:val="00450319"/>
    <w:rsid w:val="00450C3D"/>
    <w:rsid w:val="00452E0F"/>
    <w:rsid w:val="00457524"/>
    <w:rsid w:val="00461D9E"/>
    <w:rsid w:val="00467DEA"/>
    <w:rsid w:val="00471692"/>
    <w:rsid w:val="004800FB"/>
    <w:rsid w:val="00482D75"/>
    <w:rsid w:val="0048472C"/>
    <w:rsid w:val="00491C97"/>
    <w:rsid w:val="004949A6"/>
    <w:rsid w:val="004971FC"/>
    <w:rsid w:val="00497A01"/>
    <w:rsid w:val="004A0B54"/>
    <w:rsid w:val="004A1C0F"/>
    <w:rsid w:val="004A216B"/>
    <w:rsid w:val="004A23D0"/>
    <w:rsid w:val="004A444E"/>
    <w:rsid w:val="004A5EDB"/>
    <w:rsid w:val="004A6C48"/>
    <w:rsid w:val="004C24E4"/>
    <w:rsid w:val="004C6697"/>
    <w:rsid w:val="004D4510"/>
    <w:rsid w:val="004D740B"/>
    <w:rsid w:val="004D7D8F"/>
    <w:rsid w:val="004E08CB"/>
    <w:rsid w:val="004E4E33"/>
    <w:rsid w:val="004E571B"/>
    <w:rsid w:val="004E5BB6"/>
    <w:rsid w:val="004E7241"/>
    <w:rsid w:val="004F5FB8"/>
    <w:rsid w:val="00502D2A"/>
    <w:rsid w:val="00507270"/>
    <w:rsid w:val="00510365"/>
    <w:rsid w:val="00510471"/>
    <w:rsid w:val="00512FBC"/>
    <w:rsid w:val="005165F6"/>
    <w:rsid w:val="00516902"/>
    <w:rsid w:val="0052154E"/>
    <w:rsid w:val="005239C2"/>
    <w:rsid w:val="0052577E"/>
    <w:rsid w:val="0052679C"/>
    <w:rsid w:val="0054156D"/>
    <w:rsid w:val="00541FC7"/>
    <w:rsid w:val="00542A1A"/>
    <w:rsid w:val="00546E90"/>
    <w:rsid w:val="00553887"/>
    <w:rsid w:val="00553B17"/>
    <w:rsid w:val="00555DD4"/>
    <w:rsid w:val="00561C23"/>
    <w:rsid w:val="00564A65"/>
    <w:rsid w:val="005654B7"/>
    <w:rsid w:val="005656FF"/>
    <w:rsid w:val="00566863"/>
    <w:rsid w:val="00567E83"/>
    <w:rsid w:val="0057243F"/>
    <w:rsid w:val="00573390"/>
    <w:rsid w:val="00575677"/>
    <w:rsid w:val="00576C50"/>
    <w:rsid w:val="005805ED"/>
    <w:rsid w:val="0059061A"/>
    <w:rsid w:val="0059451F"/>
    <w:rsid w:val="00594C67"/>
    <w:rsid w:val="005A0468"/>
    <w:rsid w:val="005A0F9C"/>
    <w:rsid w:val="005A3A30"/>
    <w:rsid w:val="005A5736"/>
    <w:rsid w:val="005A629F"/>
    <w:rsid w:val="005B1175"/>
    <w:rsid w:val="005B15DE"/>
    <w:rsid w:val="005B5BAA"/>
    <w:rsid w:val="005B5EF4"/>
    <w:rsid w:val="005C3A44"/>
    <w:rsid w:val="005D2A68"/>
    <w:rsid w:val="005D2C1B"/>
    <w:rsid w:val="005D61D7"/>
    <w:rsid w:val="005F08BC"/>
    <w:rsid w:val="005F642C"/>
    <w:rsid w:val="005F7C7E"/>
    <w:rsid w:val="006101C7"/>
    <w:rsid w:val="00623B79"/>
    <w:rsid w:val="00643951"/>
    <w:rsid w:val="0065129F"/>
    <w:rsid w:val="006537EC"/>
    <w:rsid w:val="006569A4"/>
    <w:rsid w:val="006607C7"/>
    <w:rsid w:val="00661B11"/>
    <w:rsid w:val="006661A8"/>
    <w:rsid w:val="0066640F"/>
    <w:rsid w:val="00672A89"/>
    <w:rsid w:val="006756D2"/>
    <w:rsid w:val="0068146A"/>
    <w:rsid w:val="006935D9"/>
    <w:rsid w:val="00693CEE"/>
    <w:rsid w:val="006A1486"/>
    <w:rsid w:val="006B1AD5"/>
    <w:rsid w:val="006B5CA5"/>
    <w:rsid w:val="006B5E2D"/>
    <w:rsid w:val="006B5FFD"/>
    <w:rsid w:val="006C0F6F"/>
    <w:rsid w:val="006C10C9"/>
    <w:rsid w:val="006D3DF2"/>
    <w:rsid w:val="006D4809"/>
    <w:rsid w:val="006E0469"/>
    <w:rsid w:val="006E362E"/>
    <w:rsid w:val="006E420E"/>
    <w:rsid w:val="006E42F1"/>
    <w:rsid w:val="006F4B23"/>
    <w:rsid w:val="00706E8F"/>
    <w:rsid w:val="00707463"/>
    <w:rsid w:val="00717613"/>
    <w:rsid w:val="0072389A"/>
    <w:rsid w:val="007247BD"/>
    <w:rsid w:val="0072671E"/>
    <w:rsid w:val="00733825"/>
    <w:rsid w:val="00736705"/>
    <w:rsid w:val="007438E4"/>
    <w:rsid w:val="00745C36"/>
    <w:rsid w:val="007524FD"/>
    <w:rsid w:val="00760ABB"/>
    <w:rsid w:val="00762049"/>
    <w:rsid w:val="007637DA"/>
    <w:rsid w:val="007641D1"/>
    <w:rsid w:val="00764461"/>
    <w:rsid w:val="00767C36"/>
    <w:rsid w:val="00767F70"/>
    <w:rsid w:val="007710BA"/>
    <w:rsid w:val="00773CD7"/>
    <w:rsid w:val="00781926"/>
    <w:rsid w:val="00782A47"/>
    <w:rsid w:val="00785023"/>
    <w:rsid w:val="0078719A"/>
    <w:rsid w:val="0079210A"/>
    <w:rsid w:val="00793A79"/>
    <w:rsid w:val="007B0216"/>
    <w:rsid w:val="007B162F"/>
    <w:rsid w:val="007B7127"/>
    <w:rsid w:val="007D2270"/>
    <w:rsid w:val="007E1C7E"/>
    <w:rsid w:val="007E2F38"/>
    <w:rsid w:val="007E3425"/>
    <w:rsid w:val="007E726A"/>
    <w:rsid w:val="007F6E06"/>
    <w:rsid w:val="00817462"/>
    <w:rsid w:val="008239EC"/>
    <w:rsid w:val="008330D2"/>
    <w:rsid w:val="00833D30"/>
    <w:rsid w:val="008341DC"/>
    <w:rsid w:val="008347DE"/>
    <w:rsid w:val="008455CA"/>
    <w:rsid w:val="0085658B"/>
    <w:rsid w:val="00856BBE"/>
    <w:rsid w:val="0086366F"/>
    <w:rsid w:val="00863CF8"/>
    <w:rsid w:val="00864854"/>
    <w:rsid w:val="0086696A"/>
    <w:rsid w:val="0087228B"/>
    <w:rsid w:val="0087282D"/>
    <w:rsid w:val="00872A2C"/>
    <w:rsid w:val="00872E06"/>
    <w:rsid w:val="00872EC0"/>
    <w:rsid w:val="008754F2"/>
    <w:rsid w:val="00875A3D"/>
    <w:rsid w:val="00877289"/>
    <w:rsid w:val="00883384"/>
    <w:rsid w:val="00887DD6"/>
    <w:rsid w:val="00891DE8"/>
    <w:rsid w:val="00896026"/>
    <w:rsid w:val="008A061F"/>
    <w:rsid w:val="008A508F"/>
    <w:rsid w:val="008A68D1"/>
    <w:rsid w:val="008B6288"/>
    <w:rsid w:val="008C0938"/>
    <w:rsid w:val="008C228B"/>
    <w:rsid w:val="008C2D3D"/>
    <w:rsid w:val="008C49F4"/>
    <w:rsid w:val="009127DF"/>
    <w:rsid w:val="00916EE8"/>
    <w:rsid w:val="00925F9E"/>
    <w:rsid w:val="00926A47"/>
    <w:rsid w:val="00930D85"/>
    <w:rsid w:val="00936006"/>
    <w:rsid w:val="009515D4"/>
    <w:rsid w:val="00951FAF"/>
    <w:rsid w:val="00955C3E"/>
    <w:rsid w:val="00960F1D"/>
    <w:rsid w:val="00970212"/>
    <w:rsid w:val="00975B88"/>
    <w:rsid w:val="00983F6C"/>
    <w:rsid w:val="0098769D"/>
    <w:rsid w:val="00991863"/>
    <w:rsid w:val="00991D10"/>
    <w:rsid w:val="00995C25"/>
    <w:rsid w:val="00997817"/>
    <w:rsid w:val="009A2424"/>
    <w:rsid w:val="009C3B00"/>
    <w:rsid w:val="009C7152"/>
    <w:rsid w:val="009D560A"/>
    <w:rsid w:val="009D573C"/>
    <w:rsid w:val="009D595E"/>
    <w:rsid w:val="009D7A85"/>
    <w:rsid w:val="009E46F9"/>
    <w:rsid w:val="009E645E"/>
    <w:rsid w:val="009F1C57"/>
    <w:rsid w:val="009F4738"/>
    <w:rsid w:val="00A03E4A"/>
    <w:rsid w:val="00A059A4"/>
    <w:rsid w:val="00A16A0F"/>
    <w:rsid w:val="00A238DA"/>
    <w:rsid w:val="00A261FB"/>
    <w:rsid w:val="00A3026E"/>
    <w:rsid w:val="00A32019"/>
    <w:rsid w:val="00A334AB"/>
    <w:rsid w:val="00A35D11"/>
    <w:rsid w:val="00A407AF"/>
    <w:rsid w:val="00A533EC"/>
    <w:rsid w:val="00A534A9"/>
    <w:rsid w:val="00A54DFA"/>
    <w:rsid w:val="00A56537"/>
    <w:rsid w:val="00A65ED4"/>
    <w:rsid w:val="00A83FD2"/>
    <w:rsid w:val="00A85D0C"/>
    <w:rsid w:val="00A87BDC"/>
    <w:rsid w:val="00A87FDD"/>
    <w:rsid w:val="00A90A51"/>
    <w:rsid w:val="00A90F67"/>
    <w:rsid w:val="00A91DAD"/>
    <w:rsid w:val="00A959B8"/>
    <w:rsid w:val="00AA1B7B"/>
    <w:rsid w:val="00AA4A91"/>
    <w:rsid w:val="00AA5086"/>
    <w:rsid w:val="00AA6567"/>
    <w:rsid w:val="00AB345A"/>
    <w:rsid w:val="00AB51BF"/>
    <w:rsid w:val="00AB61C0"/>
    <w:rsid w:val="00AB7546"/>
    <w:rsid w:val="00AC11E4"/>
    <w:rsid w:val="00AC1C10"/>
    <w:rsid w:val="00AC39A7"/>
    <w:rsid w:val="00AC491A"/>
    <w:rsid w:val="00AC5AD9"/>
    <w:rsid w:val="00AC7F35"/>
    <w:rsid w:val="00AD5D34"/>
    <w:rsid w:val="00AE3D47"/>
    <w:rsid w:val="00AF0EDE"/>
    <w:rsid w:val="00AF7154"/>
    <w:rsid w:val="00B04F6B"/>
    <w:rsid w:val="00B055B4"/>
    <w:rsid w:val="00B06DAC"/>
    <w:rsid w:val="00B07F55"/>
    <w:rsid w:val="00B109DB"/>
    <w:rsid w:val="00B10AC7"/>
    <w:rsid w:val="00B13ADB"/>
    <w:rsid w:val="00B1655E"/>
    <w:rsid w:val="00B1696A"/>
    <w:rsid w:val="00B210F8"/>
    <w:rsid w:val="00B232B8"/>
    <w:rsid w:val="00B236F2"/>
    <w:rsid w:val="00B27AD1"/>
    <w:rsid w:val="00B27CE7"/>
    <w:rsid w:val="00B27EAF"/>
    <w:rsid w:val="00B30B65"/>
    <w:rsid w:val="00B33848"/>
    <w:rsid w:val="00B47F8E"/>
    <w:rsid w:val="00B52A4C"/>
    <w:rsid w:val="00B52C89"/>
    <w:rsid w:val="00B54AD9"/>
    <w:rsid w:val="00B56DD7"/>
    <w:rsid w:val="00B5720F"/>
    <w:rsid w:val="00B65308"/>
    <w:rsid w:val="00B66B4E"/>
    <w:rsid w:val="00B67419"/>
    <w:rsid w:val="00B67818"/>
    <w:rsid w:val="00B70B2D"/>
    <w:rsid w:val="00B7307E"/>
    <w:rsid w:val="00B8043E"/>
    <w:rsid w:val="00B839B3"/>
    <w:rsid w:val="00B84F02"/>
    <w:rsid w:val="00B878F2"/>
    <w:rsid w:val="00B93B9B"/>
    <w:rsid w:val="00B93FE2"/>
    <w:rsid w:val="00BA1C30"/>
    <w:rsid w:val="00BA2B52"/>
    <w:rsid w:val="00BA42B3"/>
    <w:rsid w:val="00BA64CE"/>
    <w:rsid w:val="00BA7491"/>
    <w:rsid w:val="00BA764E"/>
    <w:rsid w:val="00BB1E6E"/>
    <w:rsid w:val="00BD1384"/>
    <w:rsid w:val="00BD35C0"/>
    <w:rsid w:val="00BD6ABC"/>
    <w:rsid w:val="00BE3928"/>
    <w:rsid w:val="00BE7D0E"/>
    <w:rsid w:val="00BF0E84"/>
    <w:rsid w:val="00BF4E8D"/>
    <w:rsid w:val="00C01D08"/>
    <w:rsid w:val="00C03C77"/>
    <w:rsid w:val="00C04E38"/>
    <w:rsid w:val="00C07186"/>
    <w:rsid w:val="00C11587"/>
    <w:rsid w:val="00C20EF5"/>
    <w:rsid w:val="00C21DF0"/>
    <w:rsid w:val="00C247D6"/>
    <w:rsid w:val="00C25133"/>
    <w:rsid w:val="00C25577"/>
    <w:rsid w:val="00C3004B"/>
    <w:rsid w:val="00C3016B"/>
    <w:rsid w:val="00C3069D"/>
    <w:rsid w:val="00C34800"/>
    <w:rsid w:val="00C34B5B"/>
    <w:rsid w:val="00C4234D"/>
    <w:rsid w:val="00C42AA7"/>
    <w:rsid w:val="00C42D56"/>
    <w:rsid w:val="00C43C71"/>
    <w:rsid w:val="00C52EE5"/>
    <w:rsid w:val="00C56D51"/>
    <w:rsid w:val="00C61F8A"/>
    <w:rsid w:val="00C61FFF"/>
    <w:rsid w:val="00C64741"/>
    <w:rsid w:val="00C66C10"/>
    <w:rsid w:val="00C72773"/>
    <w:rsid w:val="00C734B3"/>
    <w:rsid w:val="00C74CB1"/>
    <w:rsid w:val="00C82278"/>
    <w:rsid w:val="00C8350D"/>
    <w:rsid w:val="00C85FE6"/>
    <w:rsid w:val="00C87D3E"/>
    <w:rsid w:val="00C9180A"/>
    <w:rsid w:val="00C97DEB"/>
    <w:rsid w:val="00CB1B0F"/>
    <w:rsid w:val="00CB2D8E"/>
    <w:rsid w:val="00CC0359"/>
    <w:rsid w:val="00CF1937"/>
    <w:rsid w:val="00CF2F49"/>
    <w:rsid w:val="00CF7544"/>
    <w:rsid w:val="00D004FD"/>
    <w:rsid w:val="00D01A7D"/>
    <w:rsid w:val="00D01D3F"/>
    <w:rsid w:val="00D02855"/>
    <w:rsid w:val="00D0508A"/>
    <w:rsid w:val="00D1403C"/>
    <w:rsid w:val="00D147CC"/>
    <w:rsid w:val="00D23DD8"/>
    <w:rsid w:val="00D24C0B"/>
    <w:rsid w:val="00D30E55"/>
    <w:rsid w:val="00D3291E"/>
    <w:rsid w:val="00D34090"/>
    <w:rsid w:val="00D344D6"/>
    <w:rsid w:val="00D57BE4"/>
    <w:rsid w:val="00D65078"/>
    <w:rsid w:val="00D65ABE"/>
    <w:rsid w:val="00D72153"/>
    <w:rsid w:val="00D81AE4"/>
    <w:rsid w:val="00D8515C"/>
    <w:rsid w:val="00D853FE"/>
    <w:rsid w:val="00D903AE"/>
    <w:rsid w:val="00D93208"/>
    <w:rsid w:val="00D97E27"/>
    <w:rsid w:val="00DA000F"/>
    <w:rsid w:val="00DA1E4E"/>
    <w:rsid w:val="00DA5089"/>
    <w:rsid w:val="00DA63DB"/>
    <w:rsid w:val="00DC0D24"/>
    <w:rsid w:val="00DC7825"/>
    <w:rsid w:val="00DD406A"/>
    <w:rsid w:val="00DE05AD"/>
    <w:rsid w:val="00DE2ADE"/>
    <w:rsid w:val="00DE5033"/>
    <w:rsid w:val="00DF0CEB"/>
    <w:rsid w:val="00DF41A3"/>
    <w:rsid w:val="00DF51A8"/>
    <w:rsid w:val="00DF62FB"/>
    <w:rsid w:val="00E01E17"/>
    <w:rsid w:val="00E050D3"/>
    <w:rsid w:val="00E07B69"/>
    <w:rsid w:val="00E12985"/>
    <w:rsid w:val="00E15F7A"/>
    <w:rsid w:val="00E20E6D"/>
    <w:rsid w:val="00E233B0"/>
    <w:rsid w:val="00E25696"/>
    <w:rsid w:val="00E26F4C"/>
    <w:rsid w:val="00E2713F"/>
    <w:rsid w:val="00E30225"/>
    <w:rsid w:val="00E323A6"/>
    <w:rsid w:val="00E40D7F"/>
    <w:rsid w:val="00E42752"/>
    <w:rsid w:val="00E508F4"/>
    <w:rsid w:val="00E62C6A"/>
    <w:rsid w:val="00E632E7"/>
    <w:rsid w:val="00E7148D"/>
    <w:rsid w:val="00E71E86"/>
    <w:rsid w:val="00E74C72"/>
    <w:rsid w:val="00E8599F"/>
    <w:rsid w:val="00E87D40"/>
    <w:rsid w:val="00E90D40"/>
    <w:rsid w:val="00E93A4A"/>
    <w:rsid w:val="00E96CE3"/>
    <w:rsid w:val="00EA1C4C"/>
    <w:rsid w:val="00EB0B7D"/>
    <w:rsid w:val="00EB35F1"/>
    <w:rsid w:val="00EB72A2"/>
    <w:rsid w:val="00ED0733"/>
    <w:rsid w:val="00ED2E18"/>
    <w:rsid w:val="00ED65C7"/>
    <w:rsid w:val="00ED6AFB"/>
    <w:rsid w:val="00EE120A"/>
    <w:rsid w:val="00EF2616"/>
    <w:rsid w:val="00EF3DF8"/>
    <w:rsid w:val="00EF4146"/>
    <w:rsid w:val="00F06321"/>
    <w:rsid w:val="00F108B7"/>
    <w:rsid w:val="00F11173"/>
    <w:rsid w:val="00F1346D"/>
    <w:rsid w:val="00F16F43"/>
    <w:rsid w:val="00F1787E"/>
    <w:rsid w:val="00F22098"/>
    <w:rsid w:val="00F329B0"/>
    <w:rsid w:val="00F358F6"/>
    <w:rsid w:val="00F3707E"/>
    <w:rsid w:val="00F423A9"/>
    <w:rsid w:val="00F424F4"/>
    <w:rsid w:val="00F4401B"/>
    <w:rsid w:val="00F440BA"/>
    <w:rsid w:val="00F50816"/>
    <w:rsid w:val="00F526D6"/>
    <w:rsid w:val="00F54D48"/>
    <w:rsid w:val="00F55440"/>
    <w:rsid w:val="00F56866"/>
    <w:rsid w:val="00F63CC9"/>
    <w:rsid w:val="00F7110E"/>
    <w:rsid w:val="00F75C76"/>
    <w:rsid w:val="00F8028D"/>
    <w:rsid w:val="00F83608"/>
    <w:rsid w:val="00F86A4B"/>
    <w:rsid w:val="00F93C49"/>
    <w:rsid w:val="00F97857"/>
    <w:rsid w:val="00FA329E"/>
    <w:rsid w:val="00FA3A67"/>
    <w:rsid w:val="00FB1973"/>
    <w:rsid w:val="00FC2743"/>
    <w:rsid w:val="00FC408A"/>
    <w:rsid w:val="00FD721C"/>
    <w:rsid w:val="00FE4B38"/>
    <w:rsid w:val="00FE5E79"/>
    <w:rsid w:val="00FE61BC"/>
    <w:rsid w:val="00FF0D53"/>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styleId="Mencinsinresolver">
    <w:name w:val="Unresolved Mention"/>
    <w:basedOn w:val="Fuentedeprrafopredeter"/>
    <w:uiPriority w:val="99"/>
    <w:semiHidden/>
    <w:unhideWhenUsed/>
    <w:rsid w:val="00623B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35353217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19404557">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241676551">
      <w:bodyDiv w:val="1"/>
      <w:marLeft w:val="0"/>
      <w:marRight w:val="0"/>
      <w:marTop w:val="0"/>
      <w:marBottom w:val="0"/>
      <w:divBdr>
        <w:top w:val="none" w:sz="0" w:space="0" w:color="auto"/>
        <w:left w:val="none" w:sz="0" w:space="0" w:color="auto"/>
        <w:bottom w:val="none" w:sz="0" w:space="0" w:color="auto"/>
        <w:right w:val="none" w:sz="0" w:space="0" w:color="auto"/>
      </w:divBdr>
    </w:div>
    <w:div w:id="1262487620">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08927957">
      <w:bodyDiv w:val="1"/>
      <w:marLeft w:val="0"/>
      <w:marRight w:val="0"/>
      <w:marTop w:val="0"/>
      <w:marBottom w:val="0"/>
      <w:divBdr>
        <w:top w:val="none" w:sz="0" w:space="0" w:color="auto"/>
        <w:left w:val="none" w:sz="0" w:space="0" w:color="auto"/>
        <w:bottom w:val="none" w:sz="0" w:space="0" w:color="auto"/>
        <w:right w:val="none" w:sz="0" w:space="0" w:color="auto"/>
      </w:divBdr>
    </w:div>
    <w:div w:id="178337472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lliam.montilla@buzonejercito.mil.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icre@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icre@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BF327-D1A7-46B0-B847-AEDAD11A5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3704</Words>
  <Characters>20373</Characters>
  <Application>Microsoft Office Word</Application>
  <DocSecurity>0</DocSecurity>
  <Lines>169</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diego rivera canchila</cp:lastModifiedBy>
  <cp:revision>10</cp:revision>
  <cp:lastPrinted>2025-11-12T12:14:00Z</cp:lastPrinted>
  <dcterms:created xsi:type="dcterms:W3CDTF">2025-10-14T17:36:00Z</dcterms:created>
  <dcterms:modified xsi:type="dcterms:W3CDTF">2025-12-04T11:17:00Z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