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Default="009B1647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REFERENCIA: INVITAC</w:t>
      </w:r>
      <w:r w:rsidR="008146AB">
        <w:rPr>
          <w:rFonts w:ascii="Arial Narrow" w:hAnsi="Arial Narrow" w:cs="Arial"/>
          <w:sz w:val="22"/>
          <w:szCs w:val="22"/>
        </w:rPr>
        <w:t xml:space="preserve">IÓN PÚBLICA </w:t>
      </w:r>
      <w:r w:rsidR="008146AB" w:rsidRPr="00133F35">
        <w:rPr>
          <w:rFonts w:ascii="Arial Narrow" w:hAnsi="Arial Narrow" w:cs="Arial"/>
          <w:b/>
          <w:sz w:val="22"/>
          <w:szCs w:val="22"/>
        </w:rPr>
        <w:t>Nª</w:t>
      </w:r>
      <w:r w:rsidR="008146AB" w:rsidRPr="00386C6E">
        <w:rPr>
          <w:rFonts w:ascii="Arial Narrow" w:hAnsi="Arial Narrow" w:cs="Arial"/>
          <w:b/>
          <w:sz w:val="22"/>
          <w:szCs w:val="22"/>
        </w:rPr>
        <w:t xml:space="preserve"> </w:t>
      </w:r>
      <w:r w:rsidR="00E015C1" w:rsidRPr="00CA313E">
        <w:rPr>
          <w:rFonts w:ascii="Arial Narrow" w:hAnsi="Arial Narrow" w:cs="Arial"/>
          <w:b/>
        </w:rPr>
        <w:t>DTPA-IP-</w:t>
      </w:r>
      <w:r w:rsidR="00377BCD">
        <w:rPr>
          <w:rFonts w:ascii="Arial Narrow" w:hAnsi="Arial Narrow" w:cs="Arial"/>
          <w:b/>
        </w:rPr>
        <w:t>NACION</w:t>
      </w:r>
      <w:r w:rsidR="00A13BC1">
        <w:rPr>
          <w:rFonts w:ascii="Arial Narrow" w:hAnsi="Arial Narrow" w:cs="Arial"/>
          <w:b/>
        </w:rPr>
        <w:t>-055</w:t>
      </w:r>
      <w:r w:rsidR="00E015C1">
        <w:rPr>
          <w:rFonts w:ascii="Arial Narrow" w:hAnsi="Arial Narrow" w:cs="Arial"/>
          <w:b/>
        </w:rPr>
        <w:t>-2020</w:t>
      </w:r>
    </w:p>
    <w:p w:rsidR="00C1321F" w:rsidRPr="00574375" w:rsidRDefault="00C1321F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A13BC1" w:rsidRDefault="00D156BE" w:rsidP="00A13BC1">
      <w:pPr>
        <w:overflowPunct w:val="0"/>
        <w:autoSpaceDE w:val="0"/>
        <w:adjustRightInd w:val="0"/>
        <w:contextualSpacing/>
        <w:jc w:val="both"/>
        <w:rPr>
          <w:rFonts w:ascii="Arial Narrow" w:hAnsi="Arial Narrow"/>
          <w:sz w:val="22"/>
          <w:szCs w:val="22"/>
        </w:rPr>
      </w:pPr>
      <w:r w:rsidRPr="00323B51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</w:t>
      </w:r>
      <w:r w:rsidR="008146AB" w:rsidRPr="00323B51">
        <w:rPr>
          <w:rFonts w:ascii="Arial Narrow" w:hAnsi="Arial Narrow"/>
          <w:sz w:val="22"/>
          <w:szCs w:val="22"/>
        </w:rPr>
        <w:t xml:space="preserve"> </w:t>
      </w:r>
      <w:r w:rsidR="00A13BC1">
        <w:rPr>
          <w:rFonts w:ascii="Arial Narrow" w:hAnsi="Arial Narrow" w:cs="Arial"/>
          <w:b/>
        </w:rPr>
        <w:t>DTPA-IP-NACION-055</w:t>
      </w:r>
      <w:r w:rsidR="00377BCD" w:rsidRPr="00323B51">
        <w:rPr>
          <w:rFonts w:ascii="Arial Narrow" w:hAnsi="Arial Narrow" w:cs="Arial"/>
          <w:b/>
        </w:rPr>
        <w:t>-2020</w:t>
      </w:r>
      <w:r w:rsidR="009B1647" w:rsidRPr="00323B51">
        <w:rPr>
          <w:rFonts w:ascii="Arial Narrow" w:hAnsi="Arial Narrow"/>
          <w:sz w:val="22"/>
          <w:szCs w:val="22"/>
        </w:rPr>
        <w:t xml:space="preserve">, cuyo objeto es: </w:t>
      </w:r>
      <w:r w:rsidR="00B412A5" w:rsidRPr="00323B51">
        <w:rPr>
          <w:rFonts w:ascii="Arial Narrow" w:hAnsi="Arial Narrow"/>
          <w:sz w:val="22"/>
          <w:szCs w:val="22"/>
        </w:rPr>
        <w:t>“</w:t>
      </w:r>
      <w:r w:rsidR="00A13BC1" w:rsidRPr="00677B8B">
        <w:rPr>
          <w:rFonts w:ascii="Arial Narrow" w:eastAsiaTheme="minorHAnsi" w:hAnsi="Arial Narrow" w:cs="Arial Narrow"/>
          <w:color w:val="222222"/>
          <w:sz w:val="22"/>
          <w:szCs w:val="22"/>
          <w:lang w:eastAsia="en-US"/>
        </w:rPr>
        <w:t>SERVIC</w:t>
      </w:r>
      <w:r w:rsidR="00A13BC1">
        <w:rPr>
          <w:rFonts w:ascii="Arial Narrow" w:eastAsiaTheme="minorHAnsi" w:hAnsi="Arial Narrow" w:cs="Arial Narrow"/>
          <w:color w:val="222222"/>
          <w:sz w:val="22"/>
          <w:szCs w:val="22"/>
          <w:lang w:eastAsia="en-US"/>
        </w:rPr>
        <w:t>IO DE SEGURIDAD Y VIGILANCIA,</w:t>
      </w:r>
      <w:r w:rsidR="00A13BC1" w:rsidRPr="00677B8B">
        <w:rPr>
          <w:rFonts w:ascii="Arial Narrow" w:eastAsiaTheme="minorHAnsi" w:hAnsi="Arial Narrow" w:cs="Arial Narrow"/>
          <w:color w:val="222222"/>
          <w:sz w:val="22"/>
          <w:szCs w:val="22"/>
          <w:lang w:eastAsia="en-US"/>
        </w:rPr>
        <w:t xml:space="preserve"> GUARDA </w:t>
      </w:r>
      <w:r w:rsidR="00A13BC1" w:rsidRPr="00677B8B">
        <w:rPr>
          <w:rFonts w:ascii="Arial Narrow" w:eastAsiaTheme="minorHAnsi" w:hAnsi="Arial Narrow" w:cs="Arial Narrow"/>
          <w:sz w:val="22"/>
          <w:szCs w:val="22"/>
          <w:lang w:eastAsia="en-US"/>
        </w:rPr>
        <w:t xml:space="preserve">CON ARMA DE FUEGO </w:t>
      </w:r>
      <w:r w:rsidR="00A13BC1">
        <w:rPr>
          <w:rFonts w:ascii="Arial Narrow" w:eastAsiaTheme="minorHAnsi" w:hAnsi="Arial Narrow" w:cs="Arial Narrow"/>
          <w:sz w:val="22"/>
          <w:szCs w:val="22"/>
          <w:lang w:eastAsia="en-US"/>
        </w:rPr>
        <w:t>Y</w:t>
      </w:r>
      <w:r w:rsidR="00A13BC1" w:rsidRPr="00677B8B">
        <w:rPr>
          <w:rFonts w:ascii="Arial Narrow" w:eastAsiaTheme="minorHAnsi" w:hAnsi="Arial Narrow" w:cs="Arial Narrow"/>
          <w:sz w:val="22"/>
          <w:szCs w:val="22"/>
          <w:lang w:eastAsia="en-US"/>
        </w:rPr>
        <w:t xml:space="preserve"> </w:t>
      </w:r>
      <w:r w:rsidR="00A13BC1" w:rsidRPr="00677B8B">
        <w:rPr>
          <w:rFonts w:ascii="Arial Narrow" w:hAnsi="Arial Narrow"/>
          <w:sz w:val="22"/>
          <w:szCs w:val="22"/>
        </w:rPr>
        <w:t>MONITOREO DEL SISTEMA DE ALARMA, PARA LAS INSTALACIONES DE LA DTPA.</w:t>
      </w:r>
      <w:bookmarkStart w:id="0" w:name="_GoBack"/>
      <w:bookmarkEnd w:id="0"/>
      <w:r w:rsidR="00860BDE" w:rsidRPr="00323B51">
        <w:rPr>
          <w:rFonts w:ascii="Arial Narrow" w:hAnsi="Arial Narrow" w:cs="Arial"/>
          <w:color w:val="222222"/>
          <w:sz w:val="22"/>
          <w:szCs w:val="22"/>
        </w:rPr>
        <w:t>”</w:t>
      </w:r>
      <w:r w:rsidR="00B266E9" w:rsidRPr="00323B51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323B51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Pr="00C2130B">
        <w:rPr>
          <w:rFonts w:ascii="Arial Narrow" w:hAnsi="Arial Narrow" w:cs="Arial"/>
          <w:sz w:val="22"/>
          <w:szCs w:val="22"/>
        </w:rPr>
        <w:t>dos (2) meses</w:t>
      </w:r>
      <w:r w:rsidRPr="00574375">
        <w:rPr>
          <w:rFonts w:ascii="Arial Narrow" w:hAnsi="Arial Narrow" w:cs="Arial"/>
          <w:sz w:val="22"/>
          <w:szCs w:val="22"/>
        </w:rPr>
        <w:t>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  <w:r w:rsidR="00C2130B">
        <w:rPr>
          <w:rFonts w:ascii="Arial Narrow" w:hAnsi="Arial Narrow" w:cs="Arial"/>
          <w:iCs/>
          <w:sz w:val="22"/>
          <w:szCs w:val="22"/>
        </w:rPr>
        <w:t xml:space="preserve"> 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D156BE" w:rsidRPr="005743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BB5938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abstractNum w:abstractNumId="2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BE"/>
    <w:rsid w:val="00105E3F"/>
    <w:rsid w:val="00133F35"/>
    <w:rsid w:val="001E065A"/>
    <w:rsid w:val="00323B51"/>
    <w:rsid w:val="0033439D"/>
    <w:rsid w:val="00377BCD"/>
    <w:rsid w:val="003866A0"/>
    <w:rsid w:val="00386C6E"/>
    <w:rsid w:val="003F7273"/>
    <w:rsid w:val="00464393"/>
    <w:rsid w:val="004A1DF4"/>
    <w:rsid w:val="004C6E35"/>
    <w:rsid w:val="004F4FD8"/>
    <w:rsid w:val="00560A34"/>
    <w:rsid w:val="005F1863"/>
    <w:rsid w:val="006727DF"/>
    <w:rsid w:val="007A79E7"/>
    <w:rsid w:val="007C2E25"/>
    <w:rsid w:val="008146AB"/>
    <w:rsid w:val="008225F4"/>
    <w:rsid w:val="00860BDE"/>
    <w:rsid w:val="008E4440"/>
    <w:rsid w:val="009053AE"/>
    <w:rsid w:val="00926F71"/>
    <w:rsid w:val="00953A4D"/>
    <w:rsid w:val="00964A29"/>
    <w:rsid w:val="009B1647"/>
    <w:rsid w:val="00A13BC1"/>
    <w:rsid w:val="00A217AF"/>
    <w:rsid w:val="00A46482"/>
    <w:rsid w:val="00A47D3F"/>
    <w:rsid w:val="00AC3C94"/>
    <w:rsid w:val="00B05677"/>
    <w:rsid w:val="00B266E9"/>
    <w:rsid w:val="00B34B4E"/>
    <w:rsid w:val="00B412A5"/>
    <w:rsid w:val="00B96652"/>
    <w:rsid w:val="00B97090"/>
    <w:rsid w:val="00BD505C"/>
    <w:rsid w:val="00C1321F"/>
    <w:rsid w:val="00C2130B"/>
    <w:rsid w:val="00C74935"/>
    <w:rsid w:val="00C84ED3"/>
    <w:rsid w:val="00CA46D9"/>
    <w:rsid w:val="00CB4C93"/>
    <w:rsid w:val="00D156BE"/>
    <w:rsid w:val="00DF30DD"/>
    <w:rsid w:val="00E015C1"/>
    <w:rsid w:val="00E82A13"/>
    <w:rsid w:val="00E86E30"/>
    <w:rsid w:val="00E92E23"/>
    <w:rsid w:val="00ED1810"/>
    <w:rsid w:val="00ED2256"/>
    <w:rsid w:val="00ED4AED"/>
    <w:rsid w:val="00EE3DD4"/>
    <w:rsid w:val="00F318D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EF65A"/>
  <w15:docId w15:val="{6592AC2C-6B97-4306-B9AB-2E02FD12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383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yelyn</cp:lastModifiedBy>
  <cp:revision>51</cp:revision>
  <dcterms:created xsi:type="dcterms:W3CDTF">2018-10-20T22:43:00Z</dcterms:created>
  <dcterms:modified xsi:type="dcterms:W3CDTF">2020-11-12T19:18:00Z</dcterms:modified>
</cp:coreProperties>
</file>