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826F1" w14:textId="6251EC15" w:rsidR="004841B1" w:rsidRPr="00E93D95" w:rsidRDefault="004841B1" w:rsidP="004841B1">
      <w:pPr>
        <w:widowControl/>
        <w:jc w:val="center"/>
        <w:rPr>
          <w:rFonts w:ascii="Arial Narrow" w:hAnsi="Arial Narrow" w:cs="Arial"/>
          <w:b/>
          <w:bCs/>
          <w:lang w:eastAsia="es-ES"/>
        </w:rPr>
      </w:pPr>
      <w:bookmarkStart w:id="0" w:name="_Hlk215743331"/>
      <w:bookmarkStart w:id="1" w:name="_GoBack"/>
      <w:bookmarkEnd w:id="0"/>
      <w:bookmarkEnd w:id="1"/>
      <w:r w:rsidRPr="00E93D95">
        <w:rPr>
          <w:rFonts w:ascii="Arial Narrow" w:hAnsi="Arial Narrow" w:cs="Arial"/>
          <w:b/>
          <w:bCs/>
          <w:lang w:eastAsia="es-ES"/>
        </w:rPr>
        <w:t xml:space="preserve">ANEXO 1. </w:t>
      </w:r>
      <w:r w:rsidR="00B60315" w:rsidRPr="00E93D95">
        <w:rPr>
          <w:rFonts w:ascii="Arial Narrow" w:hAnsi="Arial Narrow" w:cs="Arial"/>
          <w:b/>
          <w:bCs/>
          <w:lang w:eastAsia="es-ES"/>
        </w:rPr>
        <w:t>CARTA DE PRESENTACIÓN</w:t>
      </w:r>
    </w:p>
    <w:p w14:paraId="6DDACF47" w14:textId="77777777" w:rsidR="004841B1" w:rsidRPr="00E93D95" w:rsidRDefault="004841B1" w:rsidP="004841B1">
      <w:pPr>
        <w:widowControl/>
        <w:jc w:val="center"/>
        <w:rPr>
          <w:rFonts w:ascii="Arial Narrow" w:hAnsi="Arial Narrow" w:cs="Arial"/>
          <w:b/>
          <w:bCs/>
          <w:lang w:eastAsia="es-ES"/>
        </w:rPr>
      </w:pPr>
    </w:p>
    <w:p w14:paraId="0DAE3634" w14:textId="77777777" w:rsidR="00B60315" w:rsidRPr="00E93D95" w:rsidRDefault="00B60315" w:rsidP="00B60315">
      <w:pPr>
        <w:pStyle w:val="InviasNormal"/>
        <w:spacing w:before="0" w:after="0"/>
        <w:contextualSpacing/>
        <w:outlineLvl w:val="0"/>
        <w:rPr>
          <w:rFonts w:ascii="Arial Narrow" w:hAnsi="Arial Narrow"/>
          <w:szCs w:val="22"/>
        </w:rPr>
      </w:pPr>
      <w:r w:rsidRPr="00E93D95">
        <w:rPr>
          <w:rFonts w:ascii="Arial Narrow" w:hAnsi="Arial Narrow"/>
          <w:szCs w:val="22"/>
        </w:rPr>
        <w:t>Señores</w:t>
      </w:r>
    </w:p>
    <w:p w14:paraId="6F622DE6" w14:textId="4227C2C5" w:rsidR="00B60315" w:rsidRPr="00E93D95" w:rsidRDefault="00B60315" w:rsidP="00B60315">
      <w:pPr>
        <w:pStyle w:val="InviasNormal"/>
        <w:spacing w:before="0" w:after="0"/>
        <w:contextualSpacing/>
        <w:outlineLvl w:val="0"/>
        <w:rPr>
          <w:rFonts w:ascii="Arial Narrow" w:hAnsi="Arial Narrow"/>
          <w:b/>
          <w:szCs w:val="22"/>
        </w:rPr>
      </w:pPr>
      <w:r w:rsidRPr="00E93D95">
        <w:rPr>
          <w:rFonts w:ascii="Arial Narrow" w:hAnsi="Arial Narrow"/>
          <w:b/>
          <w:szCs w:val="22"/>
        </w:rPr>
        <w:t>GOBERNACION DEL TOLIMA</w:t>
      </w:r>
    </w:p>
    <w:p w14:paraId="767C88E1" w14:textId="42951A70" w:rsidR="00B60315" w:rsidRPr="00E93D95" w:rsidRDefault="005B5C0E" w:rsidP="005B5C0E">
      <w:pPr>
        <w:pStyle w:val="InviasNormal"/>
        <w:spacing w:before="0" w:after="0"/>
        <w:contextualSpacing/>
        <w:rPr>
          <w:rFonts w:ascii="Arial Narrow" w:hAnsi="Arial Narrow"/>
          <w:szCs w:val="22"/>
        </w:rPr>
      </w:pPr>
      <w:r w:rsidRPr="00E93D95">
        <w:rPr>
          <w:rFonts w:ascii="Arial Narrow" w:hAnsi="Arial Narrow"/>
          <w:szCs w:val="22"/>
        </w:rPr>
        <w:t>IBAGUE</w:t>
      </w:r>
    </w:p>
    <w:p w14:paraId="229C25CA" w14:textId="77777777" w:rsidR="00B60315" w:rsidRPr="00E93D95" w:rsidRDefault="00B60315" w:rsidP="00B60315">
      <w:pPr>
        <w:numPr>
          <w:ilvl w:val="12"/>
          <w:numId w:val="0"/>
        </w:numPr>
        <w:contextualSpacing/>
        <w:outlineLvl w:val="0"/>
        <w:rPr>
          <w:rFonts w:ascii="Arial Narrow" w:hAnsi="Arial Narrow" w:cs="Arial"/>
          <w:b/>
        </w:rPr>
      </w:pPr>
    </w:p>
    <w:p w14:paraId="06A6EF56" w14:textId="739A9B39" w:rsidR="00097BE4" w:rsidRPr="00E93D95" w:rsidRDefault="00B60315" w:rsidP="00097BE4">
      <w:pPr>
        <w:contextualSpacing/>
        <w:rPr>
          <w:rFonts w:ascii="Arial Narrow" w:hAnsi="Arial Narrow" w:cs="Arial"/>
          <w:color w:val="FF0000"/>
        </w:rPr>
      </w:pPr>
      <w:r w:rsidRPr="00E93D95">
        <w:rPr>
          <w:rFonts w:ascii="Arial Narrow" w:hAnsi="Arial Narrow" w:cs="Arial"/>
          <w:b/>
        </w:rPr>
        <w:t>REFERENCIA:</w:t>
      </w:r>
      <w:r w:rsidRPr="00E93D95">
        <w:rPr>
          <w:rFonts w:ascii="Arial Narrow" w:hAnsi="Arial Narrow" w:cs="Arial"/>
        </w:rPr>
        <w:tab/>
      </w:r>
      <w:bookmarkStart w:id="2" w:name="_Hlk511125090"/>
      <w:r w:rsidRPr="00E93D95">
        <w:rPr>
          <w:rFonts w:ascii="Arial Narrow" w:hAnsi="Arial Narrow" w:cs="Arial"/>
        </w:rPr>
        <w:t xml:space="preserve">Proceso de Contratación </w:t>
      </w:r>
      <w:bookmarkEnd w:id="2"/>
      <w:r w:rsidR="00D504F5" w:rsidRPr="00E93D95">
        <w:rPr>
          <w:rFonts w:ascii="Arial Narrow" w:hAnsi="Arial Narrow" w:cs="Arial"/>
          <w:color w:val="FF0000"/>
        </w:rPr>
        <w:t xml:space="preserve">No. ____________      </w:t>
      </w:r>
    </w:p>
    <w:p w14:paraId="5B626835" w14:textId="5019BE50" w:rsidR="00B60315" w:rsidRPr="00E93D95" w:rsidRDefault="00B60315" w:rsidP="00B60315">
      <w:pPr>
        <w:pStyle w:val="InviasNormal"/>
        <w:spacing w:before="0" w:after="0"/>
        <w:contextualSpacing/>
        <w:outlineLvl w:val="0"/>
        <w:rPr>
          <w:rFonts w:ascii="Arial Narrow" w:hAnsi="Arial Narrow"/>
          <w:szCs w:val="22"/>
        </w:rPr>
      </w:pPr>
    </w:p>
    <w:p w14:paraId="6944B170" w14:textId="77777777" w:rsidR="00B60315" w:rsidRPr="00E93D95" w:rsidRDefault="00B60315" w:rsidP="00B60315">
      <w:pPr>
        <w:pStyle w:val="InviasNormal"/>
        <w:spacing w:before="0" w:after="0"/>
        <w:contextualSpacing/>
        <w:outlineLvl w:val="0"/>
        <w:rPr>
          <w:rFonts w:ascii="Arial Narrow" w:hAnsi="Arial Narrow"/>
          <w:b/>
          <w:szCs w:val="22"/>
          <w:u w:val="single"/>
        </w:rPr>
      </w:pPr>
    </w:p>
    <w:p w14:paraId="0BF1BD31" w14:textId="77657B1C" w:rsidR="00B60315" w:rsidRPr="00E93D95" w:rsidRDefault="00B60315" w:rsidP="0098218A">
      <w:pPr>
        <w:contextualSpacing/>
        <w:jc w:val="both"/>
        <w:rPr>
          <w:rFonts w:ascii="Arial Narrow" w:hAnsi="Arial Narrow" w:cs="Arial"/>
        </w:rPr>
      </w:pPr>
      <w:r w:rsidRPr="00E93D95">
        <w:rPr>
          <w:rFonts w:ascii="Arial Narrow" w:hAnsi="Arial Narrow" w:cs="Arial"/>
          <w:b/>
          <w:bCs/>
        </w:rPr>
        <w:t>Objeto</w:t>
      </w:r>
      <w:r w:rsidRPr="00E93D95">
        <w:rPr>
          <w:rFonts w:ascii="Arial Narrow" w:hAnsi="Arial Narrow" w:cs="Arial"/>
        </w:rPr>
        <w:t xml:space="preserve">: </w:t>
      </w:r>
      <w:bookmarkStart w:id="3" w:name="_Hlk180103097"/>
      <w:bookmarkStart w:id="4" w:name="_Hlk511125131"/>
      <w:r w:rsidR="00F3221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bookmarkEnd w:id="3"/>
    </w:p>
    <w:p w14:paraId="53F3C5BC" w14:textId="77777777" w:rsidR="00B60315" w:rsidRPr="00E93D95" w:rsidRDefault="00B60315" w:rsidP="00B60315">
      <w:pPr>
        <w:contextualSpacing/>
        <w:jc w:val="right"/>
        <w:rPr>
          <w:rFonts w:ascii="Arial Narrow" w:hAnsi="Arial Narrow" w:cs="Arial"/>
        </w:rPr>
      </w:pPr>
    </w:p>
    <w:p w14:paraId="49F59B55" w14:textId="77777777" w:rsidR="00B60315" w:rsidRPr="00E93D95" w:rsidRDefault="00B60315" w:rsidP="00B60315">
      <w:pPr>
        <w:autoSpaceDE w:val="0"/>
        <w:autoSpaceDN w:val="0"/>
        <w:adjustRightInd w:val="0"/>
        <w:contextualSpacing/>
        <w:rPr>
          <w:rFonts w:ascii="Arial Narrow" w:eastAsiaTheme="minorEastAsia" w:hAnsi="Arial Narrow" w:cs="Arial"/>
        </w:rPr>
      </w:pPr>
      <w:r w:rsidRPr="00E93D95">
        <w:rPr>
          <w:rFonts w:ascii="Arial Narrow" w:eastAsiaTheme="minorEastAsia" w:hAnsi="Arial Narrow" w:cs="Arial"/>
        </w:rPr>
        <w:t>Estimados señores:</w:t>
      </w:r>
    </w:p>
    <w:bookmarkEnd w:id="4"/>
    <w:p w14:paraId="6E54E424" w14:textId="77777777" w:rsidR="00B60315" w:rsidRPr="00E93D95" w:rsidRDefault="00B60315" w:rsidP="00B60315">
      <w:pPr>
        <w:autoSpaceDE w:val="0"/>
        <w:autoSpaceDN w:val="0"/>
        <w:adjustRightInd w:val="0"/>
        <w:contextualSpacing/>
        <w:rPr>
          <w:rFonts w:ascii="Arial Narrow" w:eastAsia="Arial" w:hAnsi="Arial Narrow" w:cs="Arial"/>
        </w:rPr>
      </w:pPr>
    </w:p>
    <w:p w14:paraId="49C1383B" w14:textId="77777777" w:rsidR="00B60315" w:rsidRPr="00E93D95" w:rsidRDefault="00B60315" w:rsidP="005B5C0E">
      <w:pPr>
        <w:numPr>
          <w:ilvl w:val="12"/>
          <w:numId w:val="0"/>
        </w:numPr>
        <w:contextualSpacing/>
        <w:jc w:val="both"/>
        <w:rPr>
          <w:rFonts w:ascii="Arial Narrow" w:eastAsiaTheme="minorEastAsia" w:hAnsi="Arial Narrow" w:cs="Arial"/>
        </w:rPr>
      </w:pPr>
      <w:r w:rsidRPr="00E93D95">
        <w:rPr>
          <w:rFonts w:ascii="Arial Narrow" w:hAnsi="Arial Narrow" w:cs="Arial"/>
        </w:rPr>
        <w:fldChar w:fldCharType="begin"/>
      </w:r>
      <w:r w:rsidRPr="00E93D95">
        <w:rPr>
          <w:rFonts w:ascii="Arial Narrow" w:hAnsi="Arial Narrow" w:cs="Arial"/>
          <w:lang w:bidi="en-US"/>
        </w:rPr>
        <w:instrText xml:space="preserve"> MACROBUTTON  AbrirEspacioPárrafo "[Nombre del representante legal del Proponente]" </w:instrText>
      </w:r>
      <w:r w:rsidRPr="00E93D95">
        <w:rPr>
          <w:rFonts w:ascii="Arial Narrow" w:hAnsi="Arial Narrow" w:cs="Arial"/>
          <w:lang w:bidi="en-US"/>
        </w:rPr>
        <w:fldChar w:fldCharType="end"/>
      </w:r>
      <w:r w:rsidRPr="00E93D95">
        <w:rPr>
          <w:rFonts w:ascii="Arial Narrow" w:hAnsi="Arial Narrow" w:cs="Arial"/>
          <w:lang w:bidi="en-US"/>
        </w:rPr>
        <w:t xml:space="preserve">, </w:t>
      </w:r>
      <w:r w:rsidRPr="00E93D95">
        <w:rPr>
          <w:rFonts w:ascii="Arial Narrow" w:eastAsiaTheme="minorEastAsia" w:hAnsi="Arial Narrow" w:cs="Arial"/>
        </w:rPr>
        <w:t xml:space="preserve">en mi calidad de representante legal de </w:t>
      </w:r>
      <w:r w:rsidRPr="00E93D95">
        <w:rPr>
          <w:rFonts w:ascii="Arial Narrow" w:hAnsi="Arial Narrow" w:cs="Arial"/>
        </w:rPr>
        <w:fldChar w:fldCharType="begin"/>
      </w:r>
      <w:r w:rsidRPr="00E93D95">
        <w:rPr>
          <w:rFonts w:ascii="Arial Narrow" w:hAnsi="Arial Narrow" w:cs="Arial"/>
          <w:lang w:bidi="en-US"/>
        </w:rPr>
        <w:instrText xml:space="preserve"> MACROBUTTON  AbrirEspacioPárrafo "[Nombre del Proponente]" </w:instrText>
      </w:r>
      <w:r w:rsidRPr="00E93D95">
        <w:rPr>
          <w:rFonts w:ascii="Arial Narrow" w:hAnsi="Arial Narrow" w:cs="Arial"/>
          <w:lang w:bidi="en-US"/>
        </w:rPr>
        <w:fldChar w:fldCharType="end"/>
      </w:r>
      <w:r w:rsidRPr="00E93D95">
        <w:rPr>
          <w:rFonts w:ascii="Arial Narrow" w:hAnsi="Arial Narrow" w:cs="Arial"/>
          <w:lang w:bidi="en-US"/>
        </w:rPr>
        <w:t xml:space="preserve"> o </w:t>
      </w:r>
      <w:r w:rsidRPr="00E93D95">
        <w:rPr>
          <w:rFonts w:ascii="Arial Narrow" w:hAnsi="Arial Narrow" w:cs="Arial"/>
        </w:rPr>
        <w:t xml:space="preserve">[Nombre del Proponente- persona natural] </w:t>
      </w:r>
      <w:r w:rsidRPr="00E93D95">
        <w:rPr>
          <w:rFonts w:ascii="Arial Narrow" w:hAnsi="Arial Narrow" w:cs="Arial"/>
          <w:lang w:bidi="en-US"/>
        </w:rPr>
        <w:t xml:space="preserve">en adelante el Proponente, </w:t>
      </w:r>
      <w:r w:rsidRPr="00E93D95">
        <w:rPr>
          <w:rFonts w:ascii="Arial Narrow" w:eastAsiaTheme="minorEastAsia" w:hAnsi="Arial Narrow" w:cs="Arial"/>
        </w:rPr>
        <w:t xml:space="preserve">manifiesto, </w:t>
      </w:r>
      <w:r w:rsidRPr="00E93D95">
        <w:rPr>
          <w:rFonts w:ascii="Arial Narrow" w:hAnsi="Arial Narrow" w:cs="Arial"/>
        </w:rPr>
        <w:t>bajo la gravedad del juramento</w:t>
      </w:r>
      <w:r w:rsidRPr="00E93D95">
        <w:rPr>
          <w:rFonts w:ascii="Arial Narrow" w:eastAsiaTheme="minorEastAsia" w:hAnsi="Arial Narrow" w:cs="Arial"/>
        </w:rPr>
        <w:t xml:space="preserve"> que:</w:t>
      </w:r>
    </w:p>
    <w:p w14:paraId="149712B7" w14:textId="77777777" w:rsidR="00B60315" w:rsidRPr="00E93D95" w:rsidRDefault="00B60315" w:rsidP="00B60315">
      <w:pPr>
        <w:numPr>
          <w:ilvl w:val="12"/>
          <w:numId w:val="0"/>
        </w:numPr>
        <w:contextualSpacing/>
        <w:rPr>
          <w:rFonts w:ascii="Arial Narrow" w:hAnsi="Arial Narrow" w:cs="Arial"/>
        </w:rPr>
      </w:pPr>
    </w:p>
    <w:p w14:paraId="02B5C3CF" w14:textId="77777777"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Estoy autorizado para suscribir y presentar la oferta y firmar el contrato si resulto adjudicatario del Proceso de Contratación de la referencia.</w:t>
      </w:r>
    </w:p>
    <w:p w14:paraId="1225A110" w14:textId="77777777"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E93D95">
        <w:rPr>
          <w:rFonts w:ascii="Arial Narrow" w:hAnsi="Arial Narrow" w:cs="Arial"/>
        </w:rPr>
        <w:t>ANEXO TÉCNICO</w:t>
      </w:r>
    </w:p>
    <w:p w14:paraId="53482258" w14:textId="77777777"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Conozco las leyes de la República de Colombia que rigen el Proceso de Contratación. </w:t>
      </w:r>
    </w:p>
    <w:p w14:paraId="115A5952" w14:textId="15463C43"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Conozco las especificaciones técnicas y el alcance </w:t>
      </w:r>
      <w:r w:rsidR="00097BE4" w:rsidRPr="00E93D95">
        <w:rPr>
          <w:rFonts w:ascii="Arial Narrow" w:hAnsi="Arial Narrow" w:cs="Arial"/>
        </w:rPr>
        <w:t>del</w:t>
      </w:r>
      <w:r w:rsidRPr="00E93D95">
        <w:rPr>
          <w:rFonts w:ascii="Arial Narrow" w:hAnsi="Arial Narrow" w:cs="Arial"/>
        </w:rPr>
        <w:t xml:space="preserve"> objeto </w:t>
      </w:r>
      <w:r w:rsidR="00097BE4" w:rsidRPr="00E93D95">
        <w:rPr>
          <w:rFonts w:ascii="Arial Narrow" w:hAnsi="Arial Narrow" w:cs="Arial"/>
        </w:rPr>
        <w:t>del presente proceso de selección</w:t>
      </w:r>
      <w:r w:rsidRPr="00E93D95">
        <w:rPr>
          <w:rFonts w:ascii="Arial Narrow" w:hAnsi="Arial Narrow" w:cs="Arial"/>
        </w:rPr>
        <w:t>, así como las di</w:t>
      </w:r>
      <w:r w:rsidR="00097BE4" w:rsidRPr="00E93D95">
        <w:rPr>
          <w:rFonts w:ascii="Arial Narrow" w:hAnsi="Arial Narrow" w:cs="Arial"/>
        </w:rPr>
        <w:t xml:space="preserve">sposiciones establecidas en el </w:t>
      </w:r>
      <w:r w:rsidRPr="00E93D95">
        <w:rPr>
          <w:rFonts w:ascii="Arial Narrow" w:hAnsi="Arial Narrow" w:cs="Arial"/>
        </w:rPr>
        <w:t xml:space="preserve">Anexo Técnico. </w:t>
      </w:r>
    </w:p>
    <w:p w14:paraId="52215FFA" w14:textId="12E75741"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Conozco el sitio donde se ejecutará el contrato y asumo los Riesgos previsibles inherentes al mismo, así como aquellos asignados en el </w:t>
      </w:r>
      <w:r w:rsidR="00097BE4" w:rsidRPr="00E93D95">
        <w:rPr>
          <w:rFonts w:ascii="Arial Narrow" w:hAnsi="Arial Narrow" w:cs="Arial"/>
        </w:rPr>
        <w:t>estudio previo y demás documentos del proceso</w:t>
      </w:r>
      <w:r w:rsidRPr="00E93D95">
        <w:rPr>
          <w:rFonts w:ascii="Arial Narrow" w:hAnsi="Arial Narrow" w:cs="Arial"/>
        </w:rPr>
        <w:t xml:space="preserve">. </w:t>
      </w:r>
    </w:p>
    <w:p w14:paraId="656BD4B5" w14:textId="77777777"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0DF87A6B" w:rsidR="00B60315" w:rsidRPr="00E93D95" w:rsidRDefault="00097BE4"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La información relacionada a la experiencia y academica </w:t>
      </w:r>
      <w:r w:rsidR="00B60315" w:rsidRPr="00E93D95">
        <w:rPr>
          <w:rFonts w:ascii="Arial Narrow" w:hAnsi="Arial Narrow" w:cs="Arial"/>
        </w:rPr>
        <w:t xml:space="preserve">es real y verificable con los soportes que entregaré a la Entidad </w:t>
      </w:r>
      <w:r w:rsidR="00C70CEB" w:rsidRPr="00E93D95">
        <w:rPr>
          <w:rFonts w:ascii="Arial Narrow" w:hAnsi="Arial Narrow" w:cs="Arial"/>
        </w:rPr>
        <w:t>junto con mi oferta</w:t>
      </w:r>
      <w:r w:rsidR="00B60315" w:rsidRPr="00E93D95">
        <w:rPr>
          <w:rFonts w:ascii="Arial Narrow" w:hAnsi="Arial Narrow" w:cs="Arial"/>
        </w:rPr>
        <w:t xml:space="preserve">. En el caso que la Entidad encuentre que la información no es verídica, soy consciente de las sanciones penales en que puedo incurrir, tales como falsedad en documento público. </w:t>
      </w:r>
    </w:p>
    <w:p w14:paraId="52B24C09" w14:textId="1D342BD2"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Conozco y cuento con </w:t>
      </w:r>
      <w:r w:rsidR="00C70CEB" w:rsidRPr="00E93D95">
        <w:rPr>
          <w:rFonts w:ascii="Arial Narrow" w:hAnsi="Arial Narrow" w:cs="Arial"/>
        </w:rPr>
        <w:t>el personal mínimo requerido</w:t>
      </w:r>
      <w:r w:rsidRPr="00E93D95">
        <w:rPr>
          <w:rFonts w:ascii="Arial Narrow" w:hAnsi="Arial Narrow" w:cs="Arial"/>
        </w:rPr>
        <w:t xml:space="preserve"> y los pondré a disposición de la Entidad para el cumplimiento del objeto </w:t>
      </w:r>
      <w:r w:rsidR="00C70CEB" w:rsidRPr="00E93D95">
        <w:rPr>
          <w:rFonts w:ascii="Arial Narrow" w:hAnsi="Arial Narrow" w:cs="Arial"/>
        </w:rPr>
        <w:t>del contrato.</w:t>
      </w:r>
    </w:p>
    <w:p w14:paraId="1D1BC8D1" w14:textId="7581DBB2"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lastRenderedPageBreak/>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Ni los integrantes del Proponente Plural, ni los socios de la p</w:t>
      </w:r>
      <w:r w:rsidR="008B4394" w:rsidRPr="00E93D95">
        <w:rPr>
          <w:rFonts w:ascii="Arial Narrow" w:hAnsi="Arial Narrow" w:cs="Arial"/>
        </w:rPr>
        <w:t>ersona jurídica que represento</w:t>
      </w:r>
      <w:r w:rsidRPr="00E93D95">
        <w:rPr>
          <w:rFonts w:ascii="Arial Narrow" w:hAnsi="Arial Narrow" w:cs="Arial"/>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Ni los integrantes del Proponente Plural, ni los socios de la persona jurídica que represento, ni yo estamos incursos en la situación descrita en el numeral 1° del artículo 38 de la Ley 1116 de 2006.</w:t>
      </w:r>
    </w:p>
    <w:p w14:paraId="228DF528" w14:textId="0878AEBB" w:rsidR="00B60315" w:rsidRPr="00E93D95" w:rsidRDefault="00B60315" w:rsidP="00904ABB">
      <w:pPr>
        <w:pStyle w:val="Prrafodelista"/>
        <w:widowControl/>
        <w:numPr>
          <w:ilvl w:val="0"/>
          <w:numId w:val="1"/>
        </w:numPr>
        <w:spacing w:before="120" w:after="240"/>
        <w:jc w:val="both"/>
        <w:rPr>
          <w:rFonts w:ascii="Arial Narrow" w:hAnsi="Arial Narrow" w:cs="Arial"/>
        </w:rPr>
      </w:pPr>
      <w:r w:rsidRPr="00E93D95">
        <w:rPr>
          <w:rFonts w:ascii="Arial Narrow" w:hAnsi="Arial Narrow" w:cs="Arial"/>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Los recursos destinados al proyecto son de origen lícito y no hemos participado en actividades delictivas, así como no hemos recibido recursos o facilitado actividades contrarias a la ley.</w:t>
      </w:r>
    </w:p>
    <w:p w14:paraId="761511CB" w14:textId="182F42D1"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Al momento de la presentación de la oferta ni mis representados ni yo nos encontramos incursos en alguna de las causales de rechazo señaladas </w:t>
      </w:r>
      <w:r w:rsidR="00CD00C3" w:rsidRPr="00E93D95">
        <w:rPr>
          <w:rFonts w:ascii="Arial Narrow" w:hAnsi="Arial Narrow" w:cs="Arial"/>
        </w:rPr>
        <w:t>en el estudio previo.</w:t>
      </w:r>
    </w:p>
    <w:p w14:paraId="21589DD2" w14:textId="77777777"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Si se adjudica el contrato me comprometo a constituir las Garantías requeridas y a suscribir estas y aquel dentro de los términos señalados para ello.</w:t>
      </w:r>
    </w:p>
    <w:p w14:paraId="5FAB4B8B" w14:textId="6365DD55"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La oferta está constituida por todos los </w:t>
      </w:r>
      <w:r w:rsidR="00CD00C3" w:rsidRPr="00E93D95">
        <w:rPr>
          <w:rFonts w:ascii="Arial Narrow" w:hAnsi="Arial Narrow" w:cs="Arial"/>
        </w:rPr>
        <w:t xml:space="preserve">Formatos, Formularios, Anexos </w:t>
      </w:r>
      <w:r w:rsidRPr="00E93D95">
        <w:rPr>
          <w:rFonts w:ascii="Arial Narrow" w:hAnsi="Arial Narrow" w:cs="Arial"/>
        </w:rPr>
        <w:t>requeridos en los Documentos del Proceso aplicables al Proponente y documentos de soporte presentados.</w:t>
      </w:r>
    </w:p>
    <w:p w14:paraId="497DED8F" w14:textId="77777777"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E93D95" w:rsidRDefault="00B60315" w:rsidP="00904ABB">
      <w:pPr>
        <w:pStyle w:val="Prrafodelista"/>
        <w:widowControl/>
        <w:numPr>
          <w:ilvl w:val="0"/>
          <w:numId w:val="1"/>
        </w:numPr>
        <w:snapToGrid w:val="0"/>
        <w:jc w:val="both"/>
        <w:rPr>
          <w:rFonts w:ascii="Arial Narrow" w:hAnsi="Arial Narrow" w:cs="Arial"/>
        </w:rPr>
      </w:pPr>
      <w:r w:rsidRPr="00E93D95">
        <w:rPr>
          <w:rFonts w:ascii="Arial Narrow" w:hAnsi="Arial Narrow" w:cs="Arial"/>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E93D95" w:rsidRDefault="00B60315" w:rsidP="00904ABB">
      <w:pPr>
        <w:pStyle w:val="Prrafodelista"/>
        <w:widowControl/>
        <w:numPr>
          <w:ilvl w:val="0"/>
          <w:numId w:val="1"/>
        </w:numPr>
        <w:snapToGrid w:val="0"/>
        <w:jc w:val="both"/>
        <w:rPr>
          <w:rFonts w:ascii="Arial Narrow" w:hAnsi="Arial Narrow" w:cs="Arial"/>
        </w:rPr>
      </w:pPr>
      <w:r w:rsidRPr="00E93D95">
        <w:rPr>
          <w:rFonts w:ascii="Arial Narrow" w:hAnsi="Arial Narrow"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E93D95" w:rsidRDefault="00B60315" w:rsidP="00904ABB">
      <w:pPr>
        <w:pStyle w:val="Prrafodelista"/>
        <w:widowControl/>
        <w:numPr>
          <w:ilvl w:val="0"/>
          <w:numId w:val="1"/>
        </w:numPr>
        <w:snapToGrid w:val="0"/>
        <w:jc w:val="both"/>
        <w:rPr>
          <w:rFonts w:ascii="Arial Narrow" w:hAnsi="Arial Narrow" w:cs="Arial"/>
        </w:rPr>
      </w:pPr>
      <w:r w:rsidRPr="00E93D95">
        <w:rPr>
          <w:rFonts w:ascii="Arial Narrow" w:hAnsi="Arial Narrow" w:cs="Arial"/>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167DDF79" w14:textId="666F1198" w:rsidR="005B5C0E"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lastRenderedPageBreak/>
        <w:t>Recibiré notificaciones del contrato en:</w:t>
      </w:r>
    </w:p>
    <w:p w14:paraId="4E02E223" w14:textId="77777777" w:rsidR="00052646" w:rsidRPr="00E93D95" w:rsidRDefault="00052646" w:rsidP="00052646">
      <w:pPr>
        <w:pStyle w:val="Prrafodelista"/>
        <w:widowControl/>
        <w:jc w:val="both"/>
        <w:rPr>
          <w:rFonts w:ascii="Arial Narrow" w:hAnsi="Arial Narrow" w:cs="Arial"/>
        </w:rPr>
      </w:pPr>
    </w:p>
    <w:p w14:paraId="75F2F415" w14:textId="77777777" w:rsidR="005B5C0E" w:rsidRPr="00E93D95" w:rsidRDefault="005B5C0E" w:rsidP="00B60315">
      <w:pPr>
        <w:contextualSpacing/>
        <w:rPr>
          <w:rFonts w:ascii="Arial Narrow" w:hAnsi="Arial Narrow"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B60315" w:rsidRPr="00E93D95" w14:paraId="79C041B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1B2A75" w14:textId="77777777" w:rsidR="00B60315" w:rsidRPr="00E93D95" w:rsidRDefault="00B60315" w:rsidP="00B60315">
            <w:pPr>
              <w:contextualSpacing/>
              <w:rPr>
                <w:rFonts w:ascii="Arial Narrow" w:hAnsi="Arial Narrow" w:cs="Arial"/>
                <w:b/>
              </w:rPr>
            </w:pPr>
            <w:bookmarkStart w:id="5" w:name="_Hlk511125246"/>
            <w:r w:rsidRPr="00E93D95">
              <w:rPr>
                <w:rFonts w:ascii="Arial Narrow" w:hAnsi="Arial Narrow" w:cs="Arial"/>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E93D95" w:rsidRDefault="00B60315" w:rsidP="00B60315">
            <w:pPr>
              <w:contextualSpacing/>
              <w:rPr>
                <w:rFonts w:ascii="Arial Narrow" w:hAnsi="Arial Narrow" w:cs="Arial"/>
              </w:rPr>
            </w:pPr>
            <w:r w:rsidRPr="00E93D95">
              <w:rPr>
                <w:rFonts w:ascii="Arial Narrow" w:hAnsi="Arial Narrow" w:cs="Arial"/>
              </w:rPr>
              <w:fldChar w:fldCharType="begin"/>
            </w:r>
            <w:r w:rsidRPr="00E93D95">
              <w:rPr>
                <w:rFonts w:ascii="Arial Narrow" w:hAnsi="Arial Narrow" w:cs="Arial"/>
              </w:rPr>
              <w:instrText xml:space="preserve"> MACROBUTTON  AbrirEspacioPárrafo [Nombre] </w:instrText>
            </w:r>
            <w:r w:rsidRPr="00E93D95">
              <w:rPr>
                <w:rFonts w:ascii="Arial Narrow" w:hAnsi="Arial Narrow" w:cs="Arial"/>
              </w:rPr>
              <w:fldChar w:fldCharType="end"/>
            </w:r>
            <w:r w:rsidRPr="00E93D95">
              <w:rPr>
                <w:rFonts w:ascii="Arial Narrow" w:hAnsi="Arial Narrow" w:cs="Arial"/>
              </w:rPr>
              <w:fldChar w:fldCharType="begin"/>
            </w:r>
            <w:r w:rsidRPr="00E93D95">
              <w:rPr>
                <w:rFonts w:ascii="Arial Narrow" w:hAnsi="Arial Narrow" w:cs="Arial"/>
              </w:rPr>
              <w:instrText xml:space="preserve"> AUTHOR  "Nombre y Apellidos" \* FirstCap  \* MERGEFORMAT </w:instrText>
            </w:r>
            <w:r w:rsidRPr="00E93D95">
              <w:rPr>
                <w:rFonts w:ascii="Arial Narrow" w:hAnsi="Arial Narrow" w:cs="Arial"/>
              </w:rPr>
              <w:fldChar w:fldCharType="separate"/>
            </w:r>
            <w:r w:rsidRPr="00E93D95">
              <w:rPr>
                <w:rFonts w:ascii="Arial Narrow" w:hAnsi="Arial Narrow" w:cs="Arial"/>
                <w:noProof/>
              </w:rPr>
              <w:t>Nombre y Apellidos</w:t>
            </w:r>
            <w:r w:rsidRPr="00E93D95">
              <w:rPr>
                <w:rFonts w:ascii="Arial Narrow" w:hAnsi="Arial Narrow" w:cs="Arial"/>
              </w:rPr>
              <w:fldChar w:fldCharType="end"/>
            </w:r>
          </w:p>
        </w:tc>
      </w:tr>
      <w:tr w:rsidR="00B60315" w:rsidRPr="00E93D95" w14:paraId="6C76513C"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A64121" w14:textId="77777777" w:rsidR="00B60315" w:rsidRPr="00E93D95" w:rsidRDefault="00B60315" w:rsidP="00B60315">
            <w:pPr>
              <w:contextualSpacing/>
              <w:rPr>
                <w:rFonts w:ascii="Arial Narrow" w:hAnsi="Arial Narrow" w:cs="Arial"/>
                <w:b/>
              </w:rPr>
            </w:pPr>
            <w:r w:rsidRPr="00E93D95">
              <w:rPr>
                <w:rFonts w:ascii="Arial Narrow" w:hAnsi="Arial Narrow" w:cs="Arial"/>
                <w:b/>
              </w:rPr>
              <w:t>Dirección y ciudad</w:t>
            </w:r>
          </w:p>
        </w:tc>
        <w:sdt>
          <w:sdtPr>
            <w:rPr>
              <w:rFonts w:ascii="Arial Narrow" w:hAnsi="Arial Narrow" w:cs="Arial"/>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E93D95" w:rsidRDefault="00B60315" w:rsidP="00B60315">
                <w:pPr>
                  <w:contextualSpacing/>
                  <w:rPr>
                    <w:rFonts w:ascii="Arial Narrow" w:hAnsi="Arial Narrow" w:cs="Arial"/>
                  </w:rPr>
                </w:pPr>
                <w:r w:rsidRPr="00E93D95">
                  <w:rPr>
                    <w:rFonts w:ascii="Arial Narrow" w:hAnsi="Arial Narrow" w:cs="Arial"/>
                  </w:rPr>
                  <w:t>[Dirección de la compañía]</w:t>
                </w:r>
              </w:p>
            </w:tc>
          </w:sdtContent>
        </w:sdt>
      </w:tr>
      <w:tr w:rsidR="00B60315" w:rsidRPr="00E93D95" w14:paraId="45BCE537"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763F6" w14:textId="77777777" w:rsidR="00B60315" w:rsidRPr="00E93D95" w:rsidRDefault="00B60315" w:rsidP="00B60315">
            <w:pPr>
              <w:contextualSpacing/>
              <w:rPr>
                <w:rFonts w:ascii="Arial Narrow" w:hAnsi="Arial Narrow" w:cs="Arial"/>
                <w:b/>
              </w:rPr>
            </w:pPr>
            <w:r w:rsidRPr="00E93D95">
              <w:rPr>
                <w:rFonts w:ascii="Arial Narrow" w:hAnsi="Arial Narrow" w:cs="Arial"/>
                <w:b/>
              </w:rPr>
              <w:t>Teléfono</w:t>
            </w:r>
          </w:p>
        </w:tc>
        <w:sdt>
          <w:sdtPr>
            <w:rPr>
              <w:rFonts w:ascii="Arial Narrow" w:hAnsi="Arial Narrow" w:cs="Arial"/>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E93D95" w:rsidRDefault="00B60315" w:rsidP="00B60315">
                <w:pPr>
                  <w:contextualSpacing/>
                  <w:rPr>
                    <w:rFonts w:ascii="Arial Narrow" w:hAnsi="Arial Narrow" w:cs="Arial"/>
                  </w:rPr>
                </w:pPr>
                <w:r w:rsidRPr="00E93D95">
                  <w:rPr>
                    <w:rFonts w:ascii="Arial Narrow" w:hAnsi="Arial Narrow" w:cs="Aria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E93D95" w:rsidRDefault="00B60315" w:rsidP="00B60315">
            <w:pPr>
              <w:contextualSpacing/>
              <w:rPr>
                <w:rFonts w:ascii="Arial Narrow" w:hAnsi="Arial Narrow" w:cs="Arial"/>
                <w:b/>
              </w:rPr>
            </w:pPr>
            <w:r w:rsidRPr="00E93D95">
              <w:rPr>
                <w:rFonts w:ascii="Arial Narrow" w:hAnsi="Arial Narrow" w:cs="Arial"/>
                <w:b/>
              </w:rPr>
              <w:t>Celular</w:t>
            </w:r>
          </w:p>
        </w:tc>
        <w:sdt>
          <w:sdtPr>
            <w:rPr>
              <w:rFonts w:ascii="Arial Narrow" w:hAnsi="Arial Narrow" w:cs="Arial"/>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E93D95" w:rsidRDefault="00B60315" w:rsidP="00B60315">
                <w:pPr>
                  <w:contextualSpacing/>
                  <w:rPr>
                    <w:rFonts w:ascii="Arial Narrow" w:hAnsi="Arial Narrow" w:cs="Arial"/>
                  </w:rPr>
                </w:pPr>
                <w:r w:rsidRPr="00E93D95">
                  <w:rPr>
                    <w:rFonts w:ascii="Arial Narrow" w:hAnsi="Arial Narrow" w:cs="Arial"/>
                  </w:rPr>
                  <w:t>[Teléfono de la compañía]</w:t>
                </w:r>
              </w:p>
            </w:tc>
          </w:sdtContent>
        </w:sdt>
      </w:tr>
      <w:tr w:rsidR="00B60315" w:rsidRPr="00E93D95" w14:paraId="7B3435C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B24A2A" w14:textId="77777777" w:rsidR="00B60315" w:rsidRPr="00E93D95" w:rsidRDefault="00B60315" w:rsidP="00B60315">
            <w:pPr>
              <w:contextualSpacing/>
              <w:rPr>
                <w:rFonts w:ascii="Arial Narrow" w:hAnsi="Arial Narrow" w:cs="Arial"/>
                <w:b/>
              </w:rPr>
            </w:pPr>
            <w:r w:rsidRPr="00E93D95">
              <w:rPr>
                <w:rFonts w:ascii="Arial Narrow" w:hAnsi="Arial Narrow" w:cs="Arial"/>
                <w:b/>
              </w:rPr>
              <w:t>Correo electrónico</w:t>
            </w:r>
          </w:p>
        </w:tc>
        <w:sdt>
          <w:sdtPr>
            <w:rPr>
              <w:rFonts w:ascii="Arial Narrow" w:hAnsi="Arial Narrow" w:cs="Arial"/>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E93D95" w:rsidRDefault="00B60315" w:rsidP="00B60315">
                <w:pPr>
                  <w:contextualSpacing/>
                  <w:rPr>
                    <w:rFonts w:ascii="Arial Narrow" w:hAnsi="Arial Narrow" w:cs="Arial"/>
                  </w:rPr>
                </w:pPr>
                <w:r w:rsidRPr="00E93D95">
                  <w:rPr>
                    <w:rFonts w:ascii="Arial Narrow" w:hAnsi="Arial Narrow" w:cs="Arial"/>
                  </w:rPr>
                  <w:t>[Dirección de correo electrónico de la compañía]</w:t>
                </w:r>
              </w:p>
            </w:tc>
          </w:sdtContent>
        </w:sdt>
      </w:tr>
      <w:bookmarkEnd w:id="5"/>
    </w:tbl>
    <w:p w14:paraId="1D005B5B" w14:textId="77777777" w:rsidR="00B60315" w:rsidRPr="00E93D95" w:rsidRDefault="00B60315" w:rsidP="00B60315">
      <w:pPr>
        <w:contextualSpacing/>
        <w:rPr>
          <w:rFonts w:ascii="Arial Narrow" w:hAnsi="Arial Narrow" w:cs="Arial"/>
        </w:rPr>
      </w:pPr>
    </w:p>
    <w:p w14:paraId="31BD64F0" w14:textId="2169FF98"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He leído y acepto lo establecido en el Manual de Uso y Condiciones de la plataforma del SECOP II.</w:t>
      </w:r>
    </w:p>
    <w:p w14:paraId="49D60B7A" w14:textId="024FFEE2" w:rsidR="00B60315" w:rsidRPr="00E93D95" w:rsidRDefault="00B60315" w:rsidP="00904ABB">
      <w:pPr>
        <w:pStyle w:val="Prrafodelista"/>
        <w:widowControl/>
        <w:numPr>
          <w:ilvl w:val="0"/>
          <w:numId w:val="1"/>
        </w:numPr>
        <w:jc w:val="both"/>
        <w:rPr>
          <w:rFonts w:ascii="Arial Narrow" w:hAnsi="Arial Narrow" w:cs="Arial"/>
        </w:rPr>
      </w:pPr>
      <w:r w:rsidRPr="00E93D95">
        <w:rPr>
          <w:rFonts w:ascii="Arial Narrow" w:hAnsi="Arial Narrow" w:cs="Arial"/>
        </w:rPr>
        <w:t>Me comprometo a cumplir todos los ítems relacionados con el “</w:t>
      </w:r>
      <w:r w:rsidR="00E86408" w:rsidRPr="00E93D95">
        <w:rPr>
          <w:rFonts w:ascii="Arial Narrow" w:hAnsi="Arial Narrow" w:cs="Arial"/>
        </w:rPr>
        <w:t>Anexo Técnico y la oferta economica</w:t>
      </w:r>
      <w:r w:rsidRPr="00E93D95">
        <w:rPr>
          <w:rFonts w:ascii="Arial Narrow" w:hAnsi="Arial Narrow" w:cs="Arial"/>
        </w:rPr>
        <w:t>”, en caso de resultar adjudicatario.</w:t>
      </w:r>
    </w:p>
    <w:p w14:paraId="33831B51" w14:textId="77777777" w:rsidR="00B60315" w:rsidRPr="00E93D95" w:rsidRDefault="00B60315" w:rsidP="00B60315">
      <w:pPr>
        <w:contextualSpacing/>
        <w:rPr>
          <w:rFonts w:ascii="Arial Narrow" w:hAnsi="Arial Narrow" w:cs="Arial"/>
        </w:rPr>
      </w:pPr>
    </w:p>
    <w:p w14:paraId="47BBBDA7" w14:textId="77777777" w:rsidR="00B60315" w:rsidRPr="00E93D95" w:rsidRDefault="00B60315" w:rsidP="00B60315">
      <w:pPr>
        <w:contextualSpacing/>
        <w:rPr>
          <w:rFonts w:ascii="Arial Narrow" w:hAnsi="Arial Narrow" w:cs="Arial"/>
        </w:rPr>
      </w:pPr>
    </w:p>
    <w:p w14:paraId="08679799" w14:textId="77777777" w:rsidR="00B60315" w:rsidRPr="00E93D95" w:rsidRDefault="00B60315" w:rsidP="00B60315">
      <w:pPr>
        <w:numPr>
          <w:ilvl w:val="12"/>
          <w:numId w:val="0"/>
        </w:numPr>
        <w:contextualSpacing/>
        <w:rPr>
          <w:rFonts w:ascii="Arial Narrow" w:hAnsi="Arial Narrow" w:cs="Arial"/>
        </w:rPr>
      </w:pPr>
      <w:r w:rsidRPr="00E93D95">
        <w:rPr>
          <w:rFonts w:ascii="Arial Narrow" w:hAnsi="Arial Narrow" w:cs="Arial"/>
        </w:rPr>
        <w:t>Atentamente,</w:t>
      </w:r>
    </w:p>
    <w:p w14:paraId="092F7997" w14:textId="77777777" w:rsidR="00B60315" w:rsidRPr="00E93D95" w:rsidRDefault="00B60315" w:rsidP="00B60315">
      <w:pPr>
        <w:pStyle w:val="InviasNormal"/>
        <w:spacing w:before="0" w:after="0"/>
        <w:contextualSpacing/>
        <w:rPr>
          <w:rFonts w:ascii="Arial Narrow" w:hAnsi="Arial Narrow"/>
          <w:szCs w:val="22"/>
        </w:rPr>
      </w:pPr>
    </w:p>
    <w:p w14:paraId="7D584163" w14:textId="77777777" w:rsidR="00B60315" w:rsidRPr="00E93D95" w:rsidRDefault="00B60315" w:rsidP="00B60315">
      <w:pPr>
        <w:pStyle w:val="InviasNormal"/>
        <w:spacing w:before="0" w:after="0"/>
        <w:contextualSpacing/>
        <w:rPr>
          <w:rFonts w:ascii="Arial Narrow" w:hAnsi="Arial Narrow"/>
          <w:szCs w:val="22"/>
        </w:rPr>
      </w:pPr>
    </w:p>
    <w:p w14:paraId="3DD16142" w14:textId="77777777" w:rsidR="00B60315" w:rsidRPr="00E93D95" w:rsidRDefault="00B60315" w:rsidP="00B60315">
      <w:pPr>
        <w:pStyle w:val="InviasNormal"/>
        <w:spacing w:before="0" w:after="0"/>
        <w:contextualSpacing/>
        <w:rPr>
          <w:rFonts w:ascii="Arial Narrow" w:hAnsi="Arial Narrow"/>
          <w:szCs w:val="22"/>
        </w:rPr>
      </w:pPr>
    </w:p>
    <w:p w14:paraId="248D0934" w14:textId="77777777" w:rsidR="00B60315" w:rsidRPr="00E93D95" w:rsidRDefault="00B60315" w:rsidP="00B60315">
      <w:pPr>
        <w:pStyle w:val="InviasNormal"/>
        <w:spacing w:before="0" w:after="0"/>
        <w:contextualSpacing/>
        <w:rPr>
          <w:rFonts w:ascii="Arial Narrow" w:hAnsi="Arial Narrow"/>
          <w:szCs w:val="22"/>
        </w:rPr>
      </w:pPr>
      <w:r w:rsidRPr="00E93D95">
        <w:rPr>
          <w:rFonts w:ascii="Arial Narrow" w:hAnsi="Arial Narrow"/>
          <w:szCs w:val="22"/>
        </w:rPr>
        <w:t>Nombre del Proponente</w:t>
      </w:r>
      <w:r w:rsidRPr="00E93D95">
        <w:rPr>
          <w:rFonts w:ascii="Arial Narrow" w:hAnsi="Arial Narrow"/>
          <w:szCs w:val="22"/>
        </w:rPr>
        <w:tab/>
        <w:t>_______________________________________</w:t>
      </w:r>
    </w:p>
    <w:p w14:paraId="51A6DCC4" w14:textId="77777777" w:rsidR="00B60315" w:rsidRPr="00E93D95" w:rsidRDefault="00B60315" w:rsidP="00B60315">
      <w:pPr>
        <w:pStyle w:val="InviasNormal"/>
        <w:spacing w:before="0" w:after="0"/>
        <w:contextualSpacing/>
        <w:rPr>
          <w:rFonts w:ascii="Arial Narrow" w:hAnsi="Arial Narrow"/>
          <w:szCs w:val="22"/>
        </w:rPr>
      </w:pPr>
      <w:r w:rsidRPr="00E93D95">
        <w:rPr>
          <w:rFonts w:ascii="Arial Narrow" w:hAnsi="Arial Narrow"/>
          <w:szCs w:val="22"/>
        </w:rPr>
        <w:t>Nombre del representante legal</w:t>
      </w:r>
      <w:r w:rsidRPr="00E93D95">
        <w:rPr>
          <w:rFonts w:ascii="Arial Narrow" w:hAnsi="Arial Narrow"/>
          <w:szCs w:val="22"/>
        </w:rPr>
        <w:tab/>
        <w:t>__________________________________</w:t>
      </w:r>
    </w:p>
    <w:p w14:paraId="3060909D" w14:textId="789567A2" w:rsidR="00B60315" w:rsidRPr="00E93D95" w:rsidRDefault="00B60315" w:rsidP="00B60315">
      <w:pPr>
        <w:pStyle w:val="InviasNormal"/>
        <w:spacing w:before="0" w:after="0"/>
        <w:contextualSpacing/>
        <w:rPr>
          <w:rFonts w:ascii="Arial Narrow" w:hAnsi="Arial Narrow"/>
          <w:szCs w:val="22"/>
        </w:rPr>
      </w:pPr>
      <w:r w:rsidRPr="00E93D95">
        <w:rPr>
          <w:rFonts w:ascii="Arial Narrow" w:hAnsi="Arial Narrow"/>
          <w:szCs w:val="22"/>
        </w:rPr>
        <w:t>C. C.</w:t>
      </w:r>
      <w:r w:rsidRPr="00E93D95">
        <w:rPr>
          <w:rFonts w:ascii="Arial Narrow" w:hAnsi="Arial Narrow"/>
          <w:szCs w:val="22"/>
        </w:rPr>
        <w:tab/>
        <w:t>_____________________ de _______________</w:t>
      </w:r>
    </w:p>
    <w:p w14:paraId="0398B12E" w14:textId="77777777" w:rsidR="00B60315" w:rsidRPr="00E93D95" w:rsidRDefault="00B60315" w:rsidP="00B60315">
      <w:pPr>
        <w:pStyle w:val="InviasNormal"/>
        <w:spacing w:before="0" w:after="0"/>
        <w:contextualSpacing/>
        <w:rPr>
          <w:rFonts w:ascii="Arial Narrow" w:hAnsi="Arial Narrow"/>
          <w:szCs w:val="22"/>
        </w:rPr>
      </w:pPr>
      <w:r w:rsidRPr="00E93D95">
        <w:rPr>
          <w:rFonts w:ascii="Arial Narrow" w:hAnsi="Arial Narrow"/>
          <w:szCs w:val="22"/>
        </w:rPr>
        <w:t>Dirección de correo</w:t>
      </w:r>
      <w:r w:rsidRPr="00E93D95">
        <w:rPr>
          <w:rFonts w:ascii="Arial Narrow" w:hAnsi="Arial Narrow"/>
          <w:szCs w:val="22"/>
        </w:rPr>
        <w:tab/>
        <w:t>_______________________________________</w:t>
      </w:r>
    </w:p>
    <w:p w14:paraId="13D1D288" w14:textId="77777777" w:rsidR="00B60315" w:rsidRPr="00E93D95" w:rsidRDefault="00B60315" w:rsidP="00B60315">
      <w:pPr>
        <w:pStyle w:val="InviasNormal"/>
        <w:spacing w:before="0" w:after="0"/>
        <w:contextualSpacing/>
        <w:rPr>
          <w:rFonts w:ascii="Arial Narrow" w:hAnsi="Arial Narrow"/>
          <w:szCs w:val="22"/>
        </w:rPr>
      </w:pPr>
      <w:r w:rsidRPr="00E93D95">
        <w:rPr>
          <w:rFonts w:ascii="Arial Narrow" w:hAnsi="Arial Narrow"/>
          <w:szCs w:val="22"/>
        </w:rPr>
        <w:t>Correo electrónico</w:t>
      </w:r>
      <w:r w:rsidRPr="00E93D95">
        <w:rPr>
          <w:rFonts w:ascii="Arial Narrow" w:hAnsi="Arial Narrow"/>
          <w:szCs w:val="22"/>
        </w:rPr>
        <w:tab/>
        <w:t>_______________________________________</w:t>
      </w:r>
    </w:p>
    <w:p w14:paraId="0828F0CA" w14:textId="77777777" w:rsidR="00B60315" w:rsidRPr="00E93D95" w:rsidRDefault="00B60315" w:rsidP="00B60315">
      <w:pPr>
        <w:pStyle w:val="InviasNormal"/>
        <w:spacing w:before="0" w:after="0"/>
        <w:contextualSpacing/>
        <w:rPr>
          <w:rFonts w:ascii="Arial Narrow" w:hAnsi="Arial Narrow"/>
          <w:szCs w:val="22"/>
        </w:rPr>
      </w:pPr>
      <w:r w:rsidRPr="00E93D95">
        <w:rPr>
          <w:rFonts w:ascii="Arial Narrow" w:hAnsi="Arial Narrow"/>
          <w:szCs w:val="22"/>
        </w:rPr>
        <w:t>Ciudad</w:t>
      </w:r>
      <w:r w:rsidRPr="00E93D95">
        <w:rPr>
          <w:rFonts w:ascii="Arial Narrow" w:hAnsi="Arial Narrow"/>
          <w:szCs w:val="22"/>
        </w:rPr>
        <w:tab/>
        <w:t>_______________________________________</w:t>
      </w:r>
    </w:p>
    <w:p w14:paraId="25AA330D" w14:textId="77777777" w:rsidR="00B60315" w:rsidRPr="00E93D95" w:rsidRDefault="00B60315" w:rsidP="00B60315">
      <w:pPr>
        <w:pStyle w:val="InviasNormal"/>
        <w:spacing w:before="0" w:after="0"/>
        <w:contextualSpacing/>
        <w:rPr>
          <w:rFonts w:ascii="Arial Narrow" w:hAnsi="Arial Narrow"/>
          <w:szCs w:val="22"/>
        </w:rPr>
      </w:pPr>
    </w:p>
    <w:p w14:paraId="0D754002" w14:textId="77777777" w:rsidR="00B60315" w:rsidRPr="00E93D95" w:rsidRDefault="00B60315" w:rsidP="00B60315">
      <w:pPr>
        <w:pStyle w:val="InviasNormal"/>
        <w:spacing w:before="0" w:after="0"/>
        <w:contextualSpacing/>
        <w:rPr>
          <w:rFonts w:ascii="Arial Narrow" w:hAnsi="Arial Narrow"/>
          <w:szCs w:val="22"/>
        </w:rPr>
      </w:pPr>
    </w:p>
    <w:p w14:paraId="16B5A3AC" w14:textId="77777777" w:rsidR="00E86408" w:rsidRPr="00E93D95" w:rsidRDefault="00E86408" w:rsidP="00B60315">
      <w:pPr>
        <w:pStyle w:val="InviasNormal"/>
        <w:spacing w:before="0" w:after="0"/>
        <w:contextualSpacing/>
        <w:rPr>
          <w:rFonts w:ascii="Arial Narrow" w:hAnsi="Arial Narrow"/>
          <w:szCs w:val="22"/>
        </w:rPr>
      </w:pPr>
    </w:p>
    <w:p w14:paraId="5154ADAA" w14:textId="77777777" w:rsidR="00E86408" w:rsidRPr="00E93D95" w:rsidRDefault="00E86408" w:rsidP="00B60315">
      <w:pPr>
        <w:pStyle w:val="InviasNormal"/>
        <w:spacing w:before="0" w:after="0"/>
        <w:contextualSpacing/>
        <w:rPr>
          <w:rFonts w:ascii="Arial Narrow" w:hAnsi="Arial Narrow"/>
          <w:szCs w:val="22"/>
        </w:rPr>
      </w:pPr>
    </w:p>
    <w:p w14:paraId="66254EBD" w14:textId="77777777" w:rsidR="00B60315" w:rsidRPr="00E93D95" w:rsidRDefault="00B60315" w:rsidP="00B60315">
      <w:pPr>
        <w:contextualSpacing/>
        <w:jc w:val="center"/>
        <w:rPr>
          <w:rFonts w:ascii="Arial Narrow" w:hAnsi="Arial Narrow" w:cs="Arial"/>
        </w:rPr>
      </w:pPr>
      <w:r w:rsidRPr="00E93D95">
        <w:rPr>
          <w:rFonts w:ascii="Arial Narrow" w:hAnsi="Arial Narrow" w:cs="Arial"/>
        </w:rPr>
        <w:t>___________________________________________________</w:t>
      </w:r>
    </w:p>
    <w:p w14:paraId="404A8379" w14:textId="77777777" w:rsidR="00B60315" w:rsidRPr="00E93D95" w:rsidRDefault="00B60315" w:rsidP="00B60315">
      <w:pPr>
        <w:contextualSpacing/>
        <w:jc w:val="center"/>
        <w:rPr>
          <w:rFonts w:ascii="Arial Narrow" w:hAnsi="Arial Narrow" w:cs="Arial"/>
        </w:rPr>
      </w:pPr>
    </w:p>
    <w:p w14:paraId="05A2987F" w14:textId="77777777" w:rsidR="00B60315" w:rsidRPr="00E93D95" w:rsidRDefault="00B60315" w:rsidP="00B60315">
      <w:pPr>
        <w:numPr>
          <w:ilvl w:val="12"/>
          <w:numId w:val="0"/>
        </w:numPr>
        <w:contextualSpacing/>
        <w:jc w:val="center"/>
        <w:rPr>
          <w:rFonts w:ascii="Arial Narrow" w:hAnsi="Arial Narrow" w:cs="Arial"/>
        </w:rPr>
      </w:pPr>
      <w:r w:rsidRPr="00E93D95">
        <w:rPr>
          <w:rFonts w:ascii="Arial Narrow" w:hAnsi="Arial Narrow" w:cs="Arial"/>
        </w:rPr>
        <w:t>[Firma del Proponente o de su representante legal]</w:t>
      </w:r>
    </w:p>
    <w:p w14:paraId="49C0E3F4" w14:textId="77777777" w:rsidR="00B60315" w:rsidRPr="00E93D95" w:rsidRDefault="00B60315" w:rsidP="00B60315">
      <w:pPr>
        <w:contextualSpacing/>
        <w:rPr>
          <w:rFonts w:ascii="Arial Narrow" w:hAnsi="Arial Narrow" w:cs="Arial"/>
        </w:rPr>
      </w:pPr>
    </w:p>
    <w:p w14:paraId="5BF02EEA" w14:textId="77777777" w:rsidR="008D1C2F" w:rsidRPr="00E93D95" w:rsidRDefault="008D1C2F" w:rsidP="00B60315">
      <w:pPr>
        <w:contextualSpacing/>
        <w:rPr>
          <w:rFonts w:ascii="Arial Narrow" w:hAnsi="Arial Narrow" w:cs="Arial"/>
        </w:rPr>
      </w:pPr>
    </w:p>
    <w:p w14:paraId="2844B89A" w14:textId="77777777" w:rsidR="008D1C2F" w:rsidRPr="00E93D95" w:rsidRDefault="008D1C2F" w:rsidP="00B60315">
      <w:pPr>
        <w:contextualSpacing/>
        <w:rPr>
          <w:rFonts w:ascii="Arial Narrow" w:hAnsi="Arial Narrow" w:cs="Arial"/>
        </w:rPr>
      </w:pPr>
    </w:p>
    <w:p w14:paraId="6A8F2B97" w14:textId="77777777" w:rsidR="008D1C2F" w:rsidRPr="00E93D95" w:rsidRDefault="008D1C2F" w:rsidP="008D1C2F">
      <w:pPr>
        <w:spacing w:line="276" w:lineRule="auto"/>
        <w:jc w:val="both"/>
        <w:outlineLvl w:val="0"/>
        <w:rPr>
          <w:rFonts w:ascii="Arial Narrow" w:hAnsi="Arial Narrow" w:cs="Arial"/>
          <w:bCs/>
          <w:lang w:val="es-ES_tradnl"/>
        </w:rPr>
      </w:pPr>
      <w:r w:rsidRPr="00E93D95">
        <w:rPr>
          <w:rFonts w:ascii="Arial Narrow" w:hAnsi="Arial Narrow" w:cs="Arial"/>
          <w:bCs/>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A2E4C71" w14:textId="77777777" w:rsidR="00307F86" w:rsidRPr="00E93D95" w:rsidRDefault="00307F86" w:rsidP="00E93D95">
      <w:pPr>
        <w:widowControl/>
        <w:rPr>
          <w:rFonts w:ascii="Arial Narrow" w:hAnsi="Arial Narrow" w:cs="Arial"/>
          <w:b/>
          <w:bCs/>
        </w:rPr>
      </w:pPr>
    </w:p>
    <w:p w14:paraId="2370B61F" w14:textId="77777777" w:rsidR="00307F86" w:rsidRPr="00E93D95" w:rsidRDefault="00307F86" w:rsidP="004841B1">
      <w:pPr>
        <w:widowControl/>
        <w:jc w:val="center"/>
        <w:rPr>
          <w:rFonts w:ascii="Arial Narrow" w:hAnsi="Arial Narrow" w:cs="Arial"/>
          <w:b/>
          <w:bCs/>
        </w:rPr>
      </w:pPr>
    </w:p>
    <w:p w14:paraId="57D03D6B" w14:textId="77777777" w:rsidR="00307F86" w:rsidRPr="00E93D95" w:rsidRDefault="00307F86" w:rsidP="004841B1">
      <w:pPr>
        <w:widowControl/>
        <w:jc w:val="center"/>
        <w:rPr>
          <w:rFonts w:ascii="Arial Narrow" w:hAnsi="Arial Narrow" w:cs="Arial"/>
          <w:b/>
          <w:bCs/>
        </w:rPr>
      </w:pPr>
    </w:p>
    <w:p w14:paraId="5308B43D" w14:textId="77777777" w:rsidR="00307F86" w:rsidRPr="00E93D95" w:rsidRDefault="00307F86" w:rsidP="00E93D95">
      <w:pPr>
        <w:widowControl/>
        <w:rPr>
          <w:rFonts w:ascii="Arial Narrow" w:hAnsi="Arial Narrow" w:cs="Arial"/>
          <w:b/>
          <w:bCs/>
        </w:rPr>
      </w:pPr>
    </w:p>
    <w:p w14:paraId="2199BE9D" w14:textId="77777777" w:rsidR="00307F86" w:rsidRPr="00E93D95" w:rsidRDefault="00307F86" w:rsidP="004841B1">
      <w:pPr>
        <w:widowControl/>
        <w:jc w:val="center"/>
        <w:rPr>
          <w:rFonts w:ascii="Arial Narrow" w:hAnsi="Arial Narrow" w:cs="Arial"/>
          <w:b/>
          <w:bCs/>
        </w:rPr>
      </w:pPr>
    </w:p>
    <w:p w14:paraId="31140E6A" w14:textId="0FF76992" w:rsidR="004841B1" w:rsidRPr="007A115A" w:rsidRDefault="004841B1" w:rsidP="004841B1">
      <w:pPr>
        <w:widowControl/>
        <w:jc w:val="center"/>
        <w:rPr>
          <w:rFonts w:ascii="Arial" w:hAnsi="Arial" w:cs="Arial"/>
          <w:b/>
          <w:bCs/>
        </w:rPr>
      </w:pPr>
      <w:r w:rsidRPr="007A115A">
        <w:rPr>
          <w:rFonts w:ascii="Arial" w:hAnsi="Arial" w:cs="Arial"/>
          <w:b/>
          <w:bCs/>
        </w:rPr>
        <w:t>ANEXO</w:t>
      </w:r>
      <w:r w:rsidR="00E66CCB" w:rsidRPr="007A115A">
        <w:rPr>
          <w:rFonts w:ascii="Arial" w:hAnsi="Arial" w:cs="Arial"/>
          <w:b/>
          <w:bCs/>
        </w:rPr>
        <w:t xml:space="preserve"> 2</w:t>
      </w:r>
      <w:r w:rsidRPr="007A115A">
        <w:rPr>
          <w:rFonts w:ascii="Arial" w:hAnsi="Arial" w:cs="Arial"/>
          <w:b/>
          <w:bCs/>
        </w:rPr>
        <w:t>.</w:t>
      </w:r>
      <w:r w:rsidR="00E66CCB" w:rsidRPr="007A115A">
        <w:rPr>
          <w:rFonts w:ascii="Arial" w:hAnsi="Arial" w:cs="Arial"/>
          <w:b/>
          <w:bCs/>
        </w:rPr>
        <w:t xml:space="preserve"> CONDICIONES TECNICAS DE OBLIGATORIO CUMPLIMIENTO</w:t>
      </w:r>
    </w:p>
    <w:p w14:paraId="6979BBDE" w14:textId="77777777" w:rsidR="004841B1" w:rsidRPr="007A115A" w:rsidRDefault="004841B1" w:rsidP="004841B1">
      <w:pPr>
        <w:widowControl/>
        <w:jc w:val="center"/>
        <w:rPr>
          <w:rFonts w:ascii="Arial" w:hAnsi="Arial" w:cs="Arial"/>
          <w:b/>
          <w:bCs/>
        </w:rPr>
      </w:pPr>
    </w:p>
    <w:p w14:paraId="496BCEF5" w14:textId="2390DABE" w:rsidR="00745D6A" w:rsidRPr="007A115A" w:rsidRDefault="00E66CCB" w:rsidP="00E66CCB">
      <w:pPr>
        <w:widowControl/>
        <w:jc w:val="both"/>
        <w:rPr>
          <w:rFonts w:ascii="Arial" w:hAnsi="Arial" w:cs="Arial"/>
          <w:b/>
          <w:bCs/>
        </w:rPr>
      </w:pPr>
      <w:r w:rsidRPr="007A115A">
        <w:rPr>
          <w:rFonts w:ascii="Arial" w:hAnsi="Arial" w:cs="Arial"/>
          <w:b/>
        </w:rPr>
        <w:t xml:space="preserve">OBJETO: </w:t>
      </w:r>
      <w:r w:rsidR="00F3221E" w:rsidRPr="007A115A">
        <w:rPr>
          <w:rFonts w:ascii="Arial" w:hAnsi="Arial"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75BCF9D1" w14:textId="3649D48C" w:rsidR="00E66CCB" w:rsidRPr="007A115A" w:rsidRDefault="005A39D7" w:rsidP="00E66CCB">
      <w:pPr>
        <w:widowControl/>
        <w:jc w:val="both"/>
        <w:rPr>
          <w:rFonts w:ascii="Arial" w:hAnsi="Arial" w:cs="Arial"/>
          <w:b/>
        </w:rPr>
      </w:pPr>
      <w:r w:rsidRPr="007A115A">
        <w:rPr>
          <w:rFonts w:ascii="Arial" w:hAnsi="Arial" w:cs="Arial"/>
          <w:b/>
          <w:bCs/>
        </w:rPr>
        <w:t xml:space="preserve"> </w:t>
      </w:r>
    </w:p>
    <w:p w14:paraId="39AF3645" w14:textId="12B240D8" w:rsidR="005A39D7" w:rsidRPr="007A115A" w:rsidRDefault="00E66CCB" w:rsidP="00E66CCB">
      <w:pPr>
        <w:widowControl/>
        <w:jc w:val="both"/>
        <w:rPr>
          <w:rFonts w:ascii="Arial" w:hAnsi="Arial" w:cs="Arial"/>
          <w:b/>
        </w:rPr>
      </w:pPr>
      <w:r w:rsidRPr="007A115A">
        <w:rPr>
          <w:rFonts w:ascii="Arial" w:hAnsi="Arial" w:cs="Arial"/>
          <w:b/>
        </w:rPr>
        <w:t xml:space="preserve">CONDICIONES TECNICAS: </w:t>
      </w:r>
    </w:p>
    <w:p w14:paraId="05CD8D22" w14:textId="77777777" w:rsidR="00745D6A" w:rsidRPr="007A115A" w:rsidRDefault="00745D6A" w:rsidP="00E66CCB">
      <w:pPr>
        <w:widowControl/>
        <w:jc w:val="both"/>
        <w:rPr>
          <w:rFonts w:ascii="Arial" w:hAnsi="Arial" w:cs="Arial"/>
          <w:b/>
        </w:rPr>
      </w:pPr>
    </w:p>
    <w:p w14:paraId="23F700F8" w14:textId="77777777" w:rsidR="00EC02B3" w:rsidRPr="007A115A" w:rsidRDefault="00EC02B3" w:rsidP="00904ABB">
      <w:pPr>
        <w:pStyle w:val="Prrafodelista"/>
        <w:numPr>
          <w:ilvl w:val="0"/>
          <w:numId w:val="10"/>
        </w:numPr>
        <w:autoSpaceDE w:val="0"/>
        <w:autoSpaceDN w:val="0"/>
        <w:adjustRightInd w:val="0"/>
        <w:jc w:val="both"/>
        <w:rPr>
          <w:rFonts w:ascii="Arial" w:hAnsi="Arial" w:cs="Arial"/>
          <w:b/>
          <w:bCs/>
          <w:sz w:val="20"/>
          <w:szCs w:val="20"/>
        </w:rPr>
      </w:pPr>
      <w:r w:rsidRPr="007A115A">
        <w:rPr>
          <w:rFonts w:ascii="Arial" w:hAnsi="Arial" w:cs="Arial"/>
          <w:b/>
          <w:bCs/>
          <w:sz w:val="20"/>
          <w:szCs w:val="20"/>
        </w:rPr>
        <w:t xml:space="preserve">REQUISITOS GENERALES </w:t>
      </w:r>
    </w:p>
    <w:p w14:paraId="55ECF878" w14:textId="77777777" w:rsidR="00EC02B3" w:rsidRPr="007A115A" w:rsidRDefault="00EC02B3" w:rsidP="00EC02B3">
      <w:pPr>
        <w:pStyle w:val="Prrafodelista"/>
        <w:jc w:val="both"/>
        <w:rPr>
          <w:rFonts w:ascii="Arial" w:hAnsi="Arial" w:cs="Arial"/>
          <w:b/>
          <w:bCs/>
          <w:sz w:val="20"/>
          <w:szCs w:val="20"/>
        </w:rPr>
      </w:pPr>
    </w:p>
    <w:tbl>
      <w:tblPr>
        <w:tblStyle w:val="Tablaconcuadrcula"/>
        <w:tblW w:w="0" w:type="auto"/>
        <w:tblInd w:w="720" w:type="dxa"/>
        <w:tblLook w:val="04A0" w:firstRow="1" w:lastRow="0" w:firstColumn="1" w:lastColumn="0" w:noHBand="0" w:noVBand="1"/>
      </w:tblPr>
      <w:tblGrid>
        <w:gridCol w:w="1006"/>
        <w:gridCol w:w="7102"/>
      </w:tblGrid>
      <w:tr w:rsidR="00EC02B3" w:rsidRPr="007A115A" w14:paraId="2842183F" w14:textId="77777777" w:rsidTr="00521565">
        <w:trPr>
          <w:trHeight w:val="248"/>
        </w:trPr>
        <w:tc>
          <w:tcPr>
            <w:tcW w:w="1019" w:type="dxa"/>
          </w:tcPr>
          <w:p w14:paraId="7F04ED48" w14:textId="77777777" w:rsidR="00EC02B3" w:rsidRPr="007A115A" w:rsidRDefault="00EC02B3" w:rsidP="00521565">
            <w:pPr>
              <w:pStyle w:val="Prrafodelista"/>
              <w:ind w:left="0"/>
              <w:jc w:val="both"/>
              <w:rPr>
                <w:rFonts w:ascii="Arial" w:hAnsi="Arial" w:cs="Arial"/>
                <w:b/>
                <w:bCs/>
                <w:sz w:val="20"/>
                <w:szCs w:val="20"/>
              </w:rPr>
            </w:pPr>
            <w:r w:rsidRPr="007A115A">
              <w:rPr>
                <w:rFonts w:ascii="Arial" w:hAnsi="Arial" w:cs="Arial"/>
                <w:b/>
                <w:bCs/>
                <w:sz w:val="20"/>
                <w:szCs w:val="20"/>
              </w:rPr>
              <w:t>No.</w:t>
            </w:r>
          </w:p>
        </w:tc>
        <w:tc>
          <w:tcPr>
            <w:tcW w:w="7241" w:type="dxa"/>
          </w:tcPr>
          <w:p w14:paraId="7B0FCD40" w14:textId="77777777" w:rsidR="00EC02B3" w:rsidRPr="007A115A" w:rsidRDefault="00EC02B3" w:rsidP="00521565">
            <w:pPr>
              <w:pStyle w:val="Prrafodelista"/>
              <w:ind w:left="0"/>
              <w:jc w:val="center"/>
              <w:rPr>
                <w:rFonts w:ascii="Arial" w:hAnsi="Arial" w:cs="Arial"/>
                <w:b/>
                <w:bCs/>
                <w:sz w:val="20"/>
                <w:szCs w:val="20"/>
              </w:rPr>
            </w:pPr>
            <w:r w:rsidRPr="007A115A">
              <w:rPr>
                <w:rFonts w:ascii="Arial" w:hAnsi="Arial" w:cs="Arial"/>
                <w:b/>
                <w:bCs/>
                <w:sz w:val="20"/>
                <w:szCs w:val="20"/>
              </w:rPr>
              <w:t>REQUISITOS</w:t>
            </w:r>
          </w:p>
        </w:tc>
      </w:tr>
      <w:tr w:rsidR="00EC02B3" w:rsidRPr="007A115A" w14:paraId="01352CD9" w14:textId="77777777" w:rsidTr="00521565">
        <w:trPr>
          <w:trHeight w:val="248"/>
        </w:trPr>
        <w:tc>
          <w:tcPr>
            <w:tcW w:w="1019" w:type="dxa"/>
          </w:tcPr>
          <w:p w14:paraId="0AA8F671" w14:textId="77777777" w:rsidR="00EC02B3" w:rsidRPr="007A115A" w:rsidRDefault="00EC02B3" w:rsidP="00521565">
            <w:pPr>
              <w:pStyle w:val="Prrafodelista"/>
              <w:ind w:left="0"/>
              <w:jc w:val="both"/>
              <w:rPr>
                <w:rFonts w:ascii="Arial" w:hAnsi="Arial" w:cs="Arial"/>
                <w:b/>
                <w:bCs/>
                <w:sz w:val="20"/>
                <w:szCs w:val="20"/>
              </w:rPr>
            </w:pPr>
            <w:r w:rsidRPr="007A115A">
              <w:rPr>
                <w:rFonts w:ascii="Arial" w:hAnsi="Arial" w:cs="Arial"/>
                <w:b/>
                <w:bCs/>
                <w:sz w:val="20"/>
                <w:szCs w:val="20"/>
              </w:rPr>
              <w:t>1</w:t>
            </w:r>
          </w:p>
        </w:tc>
        <w:tc>
          <w:tcPr>
            <w:tcW w:w="7241" w:type="dxa"/>
          </w:tcPr>
          <w:p w14:paraId="0F030074" w14:textId="77777777" w:rsidR="00EC02B3" w:rsidRPr="007A115A" w:rsidRDefault="00EC02B3" w:rsidP="00521565">
            <w:pPr>
              <w:pStyle w:val="Prrafodelista"/>
              <w:ind w:left="0"/>
              <w:jc w:val="both"/>
              <w:rPr>
                <w:rFonts w:ascii="Arial" w:hAnsi="Arial" w:cs="Arial"/>
                <w:sz w:val="20"/>
                <w:szCs w:val="20"/>
              </w:rPr>
            </w:pPr>
            <w:r w:rsidRPr="007A115A">
              <w:rPr>
                <w:rFonts w:ascii="Arial" w:hAnsi="Arial" w:cs="Arial"/>
                <w:sz w:val="20"/>
                <w:szCs w:val="20"/>
              </w:rPr>
              <w:t>Se deberá suministrar el hardware y/o el servicio, para brindar servicios de internet satelital a las unidades del Ejército Nacional.</w:t>
            </w:r>
          </w:p>
        </w:tc>
      </w:tr>
      <w:tr w:rsidR="00EC02B3" w:rsidRPr="007A115A" w14:paraId="0CBD4229" w14:textId="77777777" w:rsidTr="00521565">
        <w:trPr>
          <w:trHeight w:val="248"/>
        </w:trPr>
        <w:tc>
          <w:tcPr>
            <w:tcW w:w="1019" w:type="dxa"/>
          </w:tcPr>
          <w:p w14:paraId="700637FA" w14:textId="77777777" w:rsidR="00EC02B3" w:rsidRPr="007A115A" w:rsidRDefault="00EC02B3" w:rsidP="00521565">
            <w:pPr>
              <w:pStyle w:val="Prrafodelista"/>
              <w:ind w:left="0"/>
              <w:jc w:val="both"/>
              <w:rPr>
                <w:rFonts w:ascii="Arial" w:hAnsi="Arial" w:cs="Arial"/>
                <w:b/>
                <w:bCs/>
                <w:sz w:val="20"/>
                <w:szCs w:val="20"/>
              </w:rPr>
            </w:pPr>
            <w:r w:rsidRPr="007A115A">
              <w:rPr>
                <w:rFonts w:ascii="Arial" w:hAnsi="Arial" w:cs="Arial"/>
                <w:b/>
                <w:bCs/>
                <w:sz w:val="20"/>
                <w:szCs w:val="20"/>
              </w:rPr>
              <w:t>2</w:t>
            </w:r>
          </w:p>
        </w:tc>
        <w:tc>
          <w:tcPr>
            <w:tcW w:w="7241" w:type="dxa"/>
          </w:tcPr>
          <w:p w14:paraId="399E6609" w14:textId="77777777" w:rsidR="00EC02B3" w:rsidRPr="007A115A" w:rsidRDefault="00EC02B3" w:rsidP="00521565">
            <w:pPr>
              <w:pStyle w:val="Prrafodelista"/>
              <w:tabs>
                <w:tab w:val="left" w:pos="1170"/>
              </w:tabs>
              <w:ind w:left="0"/>
              <w:jc w:val="both"/>
              <w:rPr>
                <w:rFonts w:ascii="Arial" w:hAnsi="Arial" w:cs="Arial"/>
                <w:sz w:val="20"/>
                <w:szCs w:val="20"/>
              </w:rPr>
            </w:pPr>
            <w:r w:rsidRPr="007A115A">
              <w:rPr>
                <w:rFonts w:ascii="Arial" w:hAnsi="Arial" w:cs="Arial"/>
                <w:sz w:val="20"/>
                <w:szCs w:val="20"/>
              </w:rPr>
              <w:t>Todos los servicios de internet satelital para las unidades del ejército nacional deben ser nuevos. No se debe hacer reutilización de ningún material.</w:t>
            </w:r>
          </w:p>
        </w:tc>
      </w:tr>
      <w:tr w:rsidR="00EC02B3" w:rsidRPr="007A115A" w14:paraId="18FDC3FD" w14:textId="77777777" w:rsidTr="00521565">
        <w:trPr>
          <w:trHeight w:val="248"/>
        </w:trPr>
        <w:tc>
          <w:tcPr>
            <w:tcW w:w="1019" w:type="dxa"/>
          </w:tcPr>
          <w:p w14:paraId="539FDF08" w14:textId="77777777" w:rsidR="00EC02B3" w:rsidRPr="007A115A" w:rsidRDefault="00EC02B3" w:rsidP="00521565">
            <w:pPr>
              <w:pStyle w:val="Prrafodelista"/>
              <w:ind w:left="0"/>
              <w:jc w:val="both"/>
              <w:rPr>
                <w:rFonts w:ascii="Arial" w:hAnsi="Arial" w:cs="Arial"/>
                <w:b/>
                <w:bCs/>
                <w:sz w:val="20"/>
                <w:szCs w:val="20"/>
              </w:rPr>
            </w:pPr>
            <w:r w:rsidRPr="007A115A">
              <w:rPr>
                <w:rFonts w:ascii="Arial" w:hAnsi="Arial" w:cs="Arial"/>
                <w:b/>
                <w:bCs/>
                <w:sz w:val="20"/>
                <w:szCs w:val="20"/>
              </w:rPr>
              <w:t>3</w:t>
            </w:r>
          </w:p>
        </w:tc>
        <w:tc>
          <w:tcPr>
            <w:tcW w:w="7241" w:type="dxa"/>
          </w:tcPr>
          <w:p w14:paraId="373C2254" w14:textId="77777777" w:rsidR="00EC02B3" w:rsidRPr="007A115A" w:rsidRDefault="00EC02B3" w:rsidP="00521565">
            <w:pPr>
              <w:pStyle w:val="Prrafodelista"/>
              <w:ind w:left="0"/>
              <w:jc w:val="both"/>
              <w:rPr>
                <w:rFonts w:ascii="Arial" w:hAnsi="Arial" w:cs="Arial"/>
                <w:sz w:val="20"/>
                <w:szCs w:val="20"/>
              </w:rPr>
            </w:pPr>
            <w:r w:rsidRPr="007A115A">
              <w:rPr>
                <w:rFonts w:ascii="Arial" w:hAnsi="Arial" w:cs="Arial"/>
                <w:sz w:val="20"/>
                <w:szCs w:val="20"/>
              </w:rPr>
              <w:t>Se deberá tener en cuenta que esta especificación técnica está estructurada para satisfacer las necesidades de una infraestructura catalogada como "Infraestructura Critica".</w:t>
            </w:r>
          </w:p>
        </w:tc>
      </w:tr>
      <w:tr w:rsidR="00EC02B3" w:rsidRPr="007A115A" w14:paraId="0DE3A625" w14:textId="77777777" w:rsidTr="00521565">
        <w:trPr>
          <w:trHeight w:val="248"/>
        </w:trPr>
        <w:tc>
          <w:tcPr>
            <w:tcW w:w="1019" w:type="dxa"/>
          </w:tcPr>
          <w:p w14:paraId="5A5481B9" w14:textId="77777777" w:rsidR="00EC02B3" w:rsidRPr="007A115A" w:rsidRDefault="00EC02B3" w:rsidP="00521565">
            <w:pPr>
              <w:pStyle w:val="Prrafodelista"/>
              <w:ind w:left="0"/>
              <w:jc w:val="both"/>
              <w:rPr>
                <w:rFonts w:ascii="Arial" w:hAnsi="Arial" w:cs="Arial"/>
                <w:b/>
                <w:bCs/>
                <w:sz w:val="20"/>
                <w:szCs w:val="20"/>
              </w:rPr>
            </w:pPr>
            <w:r w:rsidRPr="007A115A">
              <w:rPr>
                <w:rFonts w:ascii="Arial" w:hAnsi="Arial" w:cs="Arial"/>
                <w:b/>
                <w:bCs/>
                <w:sz w:val="20"/>
                <w:szCs w:val="20"/>
              </w:rPr>
              <w:t>4</w:t>
            </w:r>
          </w:p>
        </w:tc>
        <w:tc>
          <w:tcPr>
            <w:tcW w:w="7241" w:type="dxa"/>
          </w:tcPr>
          <w:p w14:paraId="7701749D" w14:textId="77777777" w:rsidR="00EC02B3" w:rsidRPr="007A115A" w:rsidRDefault="00EC02B3" w:rsidP="00521565">
            <w:pPr>
              <w:pStyle w:val="Prrafodelista"/>
              <w:ind w:left="0"/>
              <w:jc w:val="both"/>
              <w:rPr>
                <w:rFonts w:ascii="Arial" w:hAnsi="Arial" w:cs="Arial"/>
                <w:sz w:val="20"/>
                <w:szCs w:val="20"/>
              </w:rPr>
            </w:pPr>
            <w:r w:rsidRPr="007A115A">
              <w:rPr>
                <w:rFonts w:ascii="Arial" w:hAnsi="Arial" w:cs="Arial"/>
                <w:sz w:val="20"/>
                <w:szCs w:val="20"/>
              </w:rPr>
              <w:t>Se deberá configurar y entregar en completo funcionamiento los bienes y servicios adquiridos; todas las actividades adicionales, deberán ser cubiertas y soportadas sin generar costos adicionales para el Ejército Nacional.</w:t>
            </w:r>
          </w:p>
        </w:tc>
      </w:tr>
      <w:tr w:rsidR="00EC02B3" w:rsidRPr="007A115A" w14:paraId="06AF580C" w14:textId="77777777" w:rsidTr="00521565">
        <w:trPr>
          <w:trHeight w:val="248"/>
        </w:trPr>
        <w:tc>
          <w:tcPr>
            <w:tcW w:w="1019" w:type="dxa"/>
          </w:tcPr>
          <w:p w14:paraId="71699DB3" w14:textId="77777777" w:rsidR="00EC02B3" w:rsidRPr="007A115A" w:rsidRDefault="00EC02B3" w:rsidP="00521565">
            <w:pPr>
              <w:pStyle w:val="Prrafodelista"/>
              <w:ind w:left="0"/>
              <w:jc w:val="both"/>
              <w:rPr>
                <w:rFonts w:ascii="Arial" w:hAnsi="Arial" w:cs="Arial"/>
                <w:b/>
                <w:bCs/>
                <w:sz w:val="20"/>
                <w:szCs w:val="20"/>
              </w:rPr>
            </w:pPr>
            <w:r w:rsidRPr="007A115A">
              <w:rPr>
                <w:rFonts w:ascii="Arial" w:hAnsi="Arial" w:cs="Arial"/>
                <w:b/>
                <w:bCs/>
                <w:sz w:val="20"/>
                <w:szCs w:val="20"/>
              </w:rPr>
              <w:t>5</w:t>
            </w:r>
          </w:p>
        </w:tc>
        <w:tc>
          <w:tcPr>
            <w:tcW w:w="7241" w:type="dxa"/>
          </w:tcPr>
          <w:p w14:paraId="7BD3C812" w14:textId="77777777" w:rsidR="00EC02B3" w:rsidRPr="007A115A" w:rsidRDefault="00EC02B3" w:rsidP="00521565">
            <w:pPr>
              <w:pStyle w:val="Prrafodelista"/>
              <w:ind w:left="0"/>
              <w:jc w:val="both"/>
              <w:rPr>
                <w:rFonts w:ascii="Arial" w:hAnsi="Arial" w:cs="Arial"/>
                <w:sz w:val="20"/>
                <w:szCs w:val="20"/>
              </w:rPr>
            </w:pPr>
            <w:r w:rsidRPr="007A115A">
              <w:rPr>
                <w:rFonts w:ascii="Arial" w:hAnsi="Arial" w:cs="Arial"/>
                <w:sz w:val="20"/>
                <w:szCs w:val="20"/>
              </w:rPr>
              <w:t xml:space="preserve">HOMOLOGACIÓN DE EQUIPOS PARA IPV6 POR MEDIO LACNIC. A fin de asegurar la comunicación de los servicios informáticos del Ejército Nacional por medio del protocolo IPv6, los equipos deben ser compatibles y permitir la comunicación en Dual </w:t>
            </w:r>
            <w:proofErr w:type="spellStart"/>
            <w:r w:rsidRPr="007A115A">
              <w:rPr>
                <w:rFonts w:ascii="Arial" w:hAnsi="Arial" w:cs="Arial"/>
                <w:sz w:val="20"/>
                <w:szCs w:val="20"/>
              </w:rPr>
              <w:t>Stack</w:t>
            </w:r>
            <w:proofErr w:type="spellEnd"/>
            <w:r w:rsidRPr="007A115A">
              <w:rPr>
                <w:rFonts w:ascii="Arial" w:hAnsi="Arial" w:cs="Arial"/>
                <w:sz w:val="20"/>
                <w:szCs w:val="20"/>
              </w:rPr>
              <w:t>.</w:t>
            </w:r>
          </w:p>
        </w:tc>
      </w:tr>
    </w:tbl>
    <w:p w14:paraId="0FD1816E" w14:textId="77777777" w:rsidR="00EC02B3" w:rsidRPr="007A115A" w:rsidRDefault="00EC02B3" w:rsidP="00EC02B3">
      <w:pPr>
        <w:pStyle w:val="Prrafodelista"/>
        <w:jc w:val="both"/>
        <w:rPr>
          <w:rFonts w:ascii="Arial" w:hAnsi="Arial" w:cs="Arial"/>
          <w:b/>
          <w:bCs/>
          <w:sz w:val="20"/>
          <w:szCs w:val="20"/>
        </w:rPr>
      </w:pPr>
    </w:p>
    <w:p w14:paraId="735F0DDC" w14:textId="77777777" w:rsidR="00EC02B3" w:rsidRPr="007A115A" w:rsidRDefault="00EC02B3" w:rsidP="00904ABB">
      <w:pPr>
        <w:pStyle w:val="Prrafodelista"/>
        <w:numPr>
          <w:ilvl w:val="0"/>
          <w:numId w:val="10"/>
        </w:numPr>
        <w:autoSpaceDE w:val="0"/>
        <w:autoSpaceDN w:val="0"/>
        <w:adjustRightInd w:val="0"/>
        <w:jc w:val="both"/>
        <w:rPr>
          <w:rFonts w:ascii="Arial" w:hAnsi="Arial" w:cs="Arial"/>
          <w:b/>
          <w:bCs/>
          <w:sz w:val="20"/>
          <w:szCs w:val="20"/>
        </w:rPr>
      </w:pPr>
      <w:r w:rsidRPr="007A115A">
        <w:rPr>
          <w:rFonts w:ascii="Arial" w:hAnsi="Arial" w:cs="Arial"/>
          <w:b/>
          <w:bCs/>
          <w:sz w:val="20"/>
          <w:szCs w:val="20"/>
        </w:rPr>
        <w:t xml:space="preserve">REQUESITOS ESPECIFICOS </w:t>
      </w:r>
    </w:p>
    <w:p w14:paraId="20A393E8" w14:textId="77777777" w:rsidR="00EC02B3" w:rsidRPr="007A115A" w:rsidRDefault="00EC02B3" w:rsidP="00EC02B3">
      <w:pPr>
        <w:pStyle w:val="Prrafodelista"/>
        <w:jc w:val="both"/>
        <w:rPr>
          <w:rFonts w:ascii="Arial" w:hAnsi="Arial" w:cs="Arial"/>
          <w:b/>
          <w:bCs/>
          <w:sz w:val="20"/>
          <w:szCs w:val="20"/>
        </w:rPr>
      </w:pPr>
    </w:p>
    <w:tbl>
      <w:tblPr>
        <w:tblStyle w:val="Tablaconcuadrcula"/>
        <w:tblW w:w="9356" w:type="dxa"/>
        <w:tblInd w:w="137" w:type="dxa"/>
        <w:tblLook w:val="04A0" w:firstRow="1" w:lastRow="0" w:firstColumn="1" w:lastColumn="0" w:noHBand="0" w:noVBand="1"/>
      </w:tblPr>
      <w:tblGrid>
        <w:gridCol w:w="9356"/>
      </w:tblGrid>
      <w:tr w:rsidR="00276D2A" w:rsidRPr="007A115A" w14:paraId="1A35FBDC" w14:textId="77777777" w:rsidTr="007A115A">
        <w:trPr>
          <w:trHeight w:val="255"/>
        </w:trPr>
        <w:tc>
          <w:tcPr>
            <w:tcW w:w="9356" w:type="dxa"/>
          </w:tcPr>
          <w:p w14:paraId="3A763972" w14:textId="77777777" w:rsidR="00276D2A" w:rsidRPr="007A115A" w:rsidRDefault="00276D2A" w:rsidP="00521565">
            <w:pPr>
              <w:pStyle w:val="Prrafodelista"/>
              <w:ind w:left="1440"/>
              <w:rPr>
                <w:rFonts w:ascii="Arial" w:hAnsi="Arial" w:cs="Arial"/>
                <w:b/>
                <w:bCs/>
                <w:sz w:val="20"/>
                <w:szCs w:val="20"/>
              </w:rPr>
            </w:pPr>
            <w:r w:rsidRPr="007A115A">
              <w:rPr>
                <w:rFonts w:ascii="Arial" w:hAnsi="Arial" w:cs="Arial"/>
                <w:b/>
                <w:bCs/>
                <w:sz w:val="20"/>
                <w:szCs w:val="20"/>
              </w:rPr>
              <w:t xml:space="preserve">ITEM </w:t>
            </w:r>
            <w:proofErr w:type="gramStart"/>
            <w:r w:rsidRPr="007A115A">
              <w:rPr>
                <w:rFonts w:ascii="Arial" w:hAnsi="Arial" w:cs="Arial"/>
                <w:b/>
                <w:bCs/>
                <w:sz w:val="20"/>
                <w:szCs w:val="20"/>
              </w:rPr>
              <w:t>1 .</w:t>
            </w:r>
            <w:proofErr w:type="gramEnd"/>
            <w:r w:rsidRPr="007A115A">
              <w:rPr>
                <w:rFonts w:ascii="Arial" w:hAnsi="Arial" w:cs="Arial"/>
                <w:b/>
                <w:bCs/>
                <w:sz w:val="20"/>
                <w:szCs w:val="20"/>
              </w:rPr>
              <w:t xml:space="preserve"> Generador Kit Solar Portátil pro 300W + Panel Flexible 100 W</w:t>
            </w:r>
          </w:p>
          <w:p w14:paraId="64869604" w14:textId="77777777" w:rsidR="00276D2A" w:rsidRPr="007A115A" w:rsidRDefault="00276D2A" w:rsidP="00521565">
            <w:pPr>
              <w:pStyle w:val="Prrafodelista"/>
              <w:ind w:left="0"/>
              <w:jc w:val="both"/>
              <w:rPr>
                <w:rFonts w:ascii="Arial" w:hAnsi="Arial" w:cs="Arial"/>
                <w:sz w:val="20"/>
                <w:szCs w:val="20"/>
              </w:rPr>
            </w:pPr>
          </w:p>
        </w:tc>
      </w:tr>
      <w:tr w:rsidR="00276D2A" w:rsidRPr="007A115A" w14:paraId="7810B257" w14:textId="77777777" w:rsidTr="007A115A">
        <w:trPr>
          <w:trHeight w:val="243"/>
        </w:trPr>
        <w:tc>
          <w:tcPr>
            <w:tcW w:w="9356" w:type="dxa"/>
          </w:tcPr>
          <w:p w14:paraId="240BE9AF" w14:textId="77777777" w:rsidR="00276D2A" w:rsidRPr="007A115A" w:rsidRDefault="00276D2A" w:rsidP="00521565">
            <w:pPr>
              <w:pStyle w:val="Prrafodelista"/>
              <w:ind w:left="0"/>
              <w:jc w:val="both"/>
              <w:rPr>
                <w:rFonts w:ascii="Arial" w:hAnsi="Arial" w:cs="Arial"/>
                <w:b/>
                <w:bCs/>
                <w:sz w:val="20"/>
                <w:szCs w:val="20"/>
              </w:rPr>
            </w:pPr>
            <w:r w:rsidRPr="007A115A">
              <w:rPr>
                <w:rFonts w:ascii="Arial" w:hAnsi="Arial" w:cs="Arial"/>
                <w:b/>
                <w:bCs/>
                <w:sz w:val="20"/>
                <w:szCs w:val="20"/>
              </w:rPr>
              <w:t xml:space="preserve">1.1 DESCRIPCION </w:t>
            </w:r>
          </w:p>
        </w:tc>
      </w:tr>
      <w:tr w:rsidR="00276D2A" w:rsidRPr="007A115A" w14:paraId="37EA1908" w14:textId="77777777" w:rsidTr="007A115A">
        <w:trPr>
          <w:trHeight w:val="243"/>
        </w:trPr>
        <w:tc>
          <w:tcPr>
            <w:tcW w:w="9356" w:type="dxa"/>
          </w:tcPr>
          <w:p w14:paraId="3396B6A8" w14:textId="77777777" w:rsidR="00276D2A" w:rsidRPr="007A115A" w:rsidRDefault="00276D2A" w:rsidP="00521565">
            <w:pPr>
              <w:pStyle w:val="Prrafodelista"/>
              <w:ind w:left="0"/>
              <w:jc w:val="both"/>
              <w:rPr>
                <w:rFonts w:ascii="Arial" w:hAnsi="Arial" w:cs="Arial"/>
                <w:sz w:val="20"/>
                <w:szCs w:val="20"/>
              </w:rPr>
            </w:pPr>
            <w:r w:rsidRPr="007A115A">
              <w:rPr>
                <w:rFonts w:ascii="Arial" w:hAnsi="Arial" w:cs="Arial"/>
                <w:sz w:val="20"/>
                <w:szCs w:val="20"/>
              </w:rPr>
              <w:t>300W de potencia y 245Wh de capacidad, mantén tus dispositivos siempre cargados. La innovadora tecnología X-</w:t>
            </w:r>
            <w:proofErr w:type="spellStart"/>
            <w:r w:rsidRPr="007A115A">
              <w:rPr>
                <w:rFonts w:ascii="Arial" w:hAnsi="Arial" w:cs="Arial"/>
                <w:sz w:val="20"/>
                <w:szCs w:val="20"/>
              </w:rPr>
              <w:t>GaNPower</w:t>
            </w:r>
            <w:proofErr w:type="spellEnd"/>
            <w:r w:rsidRPr="007A115A">
              <w:rPr>
                <w:rFonts w:ascii="Arial" w:hAnsi="Arial" w:cs="Arial"/>
                <w:sz w:val="20"/>
                <w:szCs w:val="20"/>
              </w:rPr>
              <w:t xml:space="preserve"> proporciona mayor eficiencia y menor ruido. Su diseño compacto la hace perfecta para espacios pequeños y un almacenamiento y transporte sencillo.</w:t>
            </w:r>
          </w:p>
        </w:tc>
      </w:tr>
      <w:tr w:rsidR="00276D2A" w:rsidRPr="007A115A" w14:paraId="67CFC83D" w14:textId="77777777" w:rsidTr="007A115A">
        <w:trPr>
          <w:trHeight w:val="243"/>
        </w:trPr>
        <w:tc>
          <w:tcPr>
            <w:tcW w:w="9356" w:type="dxa"/>
          </w:tcPr>
          <w:p w14:paraId="2ACF251E" w14:textId="77777777" w:rsidR="00276D2A" w:rsidRPr="007A115A" w:rsidRDefault="00276D2A" w:rsidP="00521565">
            <w:pPr>
              <w:pStyle w:val="Prrafodelista"/>
              <w:ind w:left="0"/>
              <w:jc w:val="both"/>
              <w:rPr>
                <w:rFonts w:ascii="Arial" w:hAnsi="Arial" w:cs="Arial"/>
                <w:b/>
                <w:bCs/>
                <w:sz w:val="20"/>
                <w:szCs w:val="20"/>
              </w:rPr>
            </w:pPr>
            <w:r w:rsidRPr="007A115A">
              <w:rPr>
                <w:rFonts w:ascii="Arial" w:hAnsi="Arial" w:cs="Arial"/>
                <w:b/>
                <w:bCs/>
                <w:sz w:val="20"/>
                <w:szCs w:val="20"/>
              </w:rPr>
              <w:t xml:space="preserve">1.2 CARACTERISTICAS </w:t>
            </w:r>
          </w:p>
        </w:tc>
      </w:tr>
      <w:tr w:rsidR="00276D2A" w:rsidRPr="007A115A" w14:paraId="7F0F1473" w14:textId="77777777" w:rsidTr="007A115A">
        <w:trPr>
          <w:trHeight w:val="243"/>
        </w:trPr>
        <w:tc>
          <w:tcPr>
            <w:tcW w:w="9356" w:type="dxa"/>
          </w:tcPr>
          <w:p w14:paraId="2941ABEC" w14:textId="77777777" w:rsidR="00276D2A" w:rsidRPr="007A115A" w:rsidRDefault="00276D2A" w:rsidP="00521565">
            <w:pPr>
              <w:pStyle w:val="Sinespaciado"/>
              <w:rPr>
                <w:rFonts w:ascii="Arial" w:hAnsi="Arial" w:cs="Arial"/>
                <w:sz w:val="20"/>
                <w:szCs w:val="20"/>
              </w:rPr>
            </w:pPr>
            <w:r w:rsidRPr="007A115A">
              <w:rPr>
                <w:rFonts w:ascii="Arial" w:hAnsi="Arial" w:cs="Arial"/>
                <w:b/>
                <w:bCs/>
                <w:sz w:val="20"/>
                <w:szCs w:val="20"/>
              </w:rPr>
              <w:t>Dimensiones: </w:t>
            </w:r>
            <w:r w:rsidRPr="007A115A">
              <w:rPr>
                <w:rFonts w:ascii="Arial" w:hAnsi="Arial" w:cs="Arial"/>
                <w:sz w:val="20"/>
                <w:szCs w:val="20"/>
              </w:rPr>
              <w:t>25.5 (Largo) x 21.2(Ancho) x 11.3cm (Alto)</w:t>
            </w:r>
          </w:p>
          <w:p w14:paraId="576D3574" w14:textId="77777777" w:rsidR="00276D2A" w:rsidRPr="007A115A" w:rsidRDefault="00276D2A" w:rsidP="00521565">
            <w:pPr>
              <w:pStyle w:val="Sinespaciado"/>
              <w:rPr>
                <w:rFonts w:ascii="Arial" w:hAnsi="Arial" w:cs="Arial"/>
                <w:sz w:val="20"/>
                <w:szCs w:val="20"/>
              </w:rPr>
            </w:pPr>
            <w:r w:rsidRPr="007A115A">
              <w:rPr>
                <w:rFonts w:ascii="Arial" w:hAnsi="Arial" w:cs="Arial"/>
                <w:b/>
                <w:bCs/>
                <w:sz w:val="20"/>
                <w:szCs w:val="20"/>
              </w:rPr>
              <w:t>Peso: </w:t>
            </w:r>
            <w:r w:rsidRPr="007A115A">
              <w:rPr>
                <w:rFonts w:ascii="Arial" w:hAnsi="Arial" w:cs="Arial"/>
                <w:sz w:val="20"/>
                <w:szCs w:val="20"/>
              </w:rPr>
              <w:t>3.5KG</w:t>
            </w:r>
          </w:p>
          <w:p w14:paraId="13A8903D" w14:textId="77777777" w:rsidR="00276D2A" w:rsidRPr="007A115A" w:rsidRDefault="00276D2A" w:rsidP="00521565">
            <w:pPr>
              <w:pStyle w:val="Sinespaciado"/>
              <w:rPr>
                <w:rFonts w:ascii="Arial" w:hAnsi="Arial" w:cs="Arial"/>
                <w:sz w:val="20"/>
                <w:szCs w:val="20"/>
              </w:rPr>
            </w:pPr>
            <w:r w:rsidRPr="007A115A">
              <w:rPr>
                <w:rFonts w:ascii="Arial" w:hAnsi="Arial" w:cs="Arial"/>
                <w:b/>
                <w:bCs/>
                <w:sz w:val="20"/>
                <w:szCs w:val="20"/>
              </w:rPr>
              <w:t>Capacidad Equipo: </w:t>
            </w:r>
            <w:r w:rsidRPr="007A115A">
              <w:rPr>
                <w:rFonts w:ascii="Arial" w:hAnsi="Arial" w:cs="Arial"/>
                <w:sz w:val="20"/>
                <w:szCs w:val="20"/>
              </w:rPr>
              <w:t>245Wh</w:t>
            </w:r>
          </w:p>
          <w:p w14:paraId="44B2399E" w14:textId="77777777" w:rsidR="00276D2A" w:rsidRPr="007A115A" w:rsidRDefault="00276D2A" w:rsidP="00521565">
            <w:pPr>
              <w:pStyle w:val="Sinespaciado"/>
              <w:rPr>
                <w:rFonts w:ascii="Arial" w:hAnsi="Arial" w:cs="Arial"/>
                <w:sz w:val="20"/>
                <w:szCs w:val="20"/>
              </w:rPr>
            </w:pPr>
            <w:r w:rsidRPr="007A115A">
              <w:rPr>
                <w:rFonts w:ascii="Arial" w:hAnsi="Arial" w:cs="Arial"/>
                <w:b/>
                <w:bCs/>
                <w:sz w:val="20"/>
                <w:szCs w:val="20"/>
              </w:rPr>
              <w:t>Capacidad Batería: </w:t>
            </w:r>
            <w:r w:rsidRPr="007A115A">
              <w:rPr>
                <w:rFonts w:ascii="Arial" w:hAnsi="Arial" w:cs="Arial"/>
                <w:sz w:val="20"/>
                <w:szCs w:val="20"/>
              </w:rPr>
              <w:t>12.8 Ah (245Wh / 12,6V)</w:t>
            </w:r>
          </w:p>
          <w:p w14:paraId="04594ADA" w14:textId="77777777" w:rsidR="00276D2A" w:rsidRPr="007A115A" w:rsidRDefault="00276D2A" w:rsidP="00521565">
            <w:pPr>
              <w:pStyle w:val="Sinespaciado"/>
              <w:rPr>
                <w:rFonts w:ascii="Arial" w:hAnsi="Arial" w:cs="Arial"/>
                <w:sz w:val="20"/>
                <w:szCs w:val="20"/>
              </w:rPr>
            </w:pPr>
            <w:r w:rsidRPr="007A115A">
              <w:rPr>
                <w:rFonts w:ascii="Arial" w:hAnsi="Arial" w:cs="Arial"/>
                <w:b/>
                <w:bCs/>
                <w:sz w:val="20"/>
                <w:szCs w:val="20"/>
              </w:rPr>
              <w:t>Potencia: </w:t>
            </w:r>
            <w:r w:rsidRPr="007A115A">
              <w:rPr>
                <w:rFonts w:ascii="Arial" w:hAnsi="Arial" w:cs="Arial"/>
                <w:sz w:val="20"/>
                <w:szCs w:val="20"/>
              </w:rPr>
              <w:t>300W Nominal / 600W X-</w:t>
            </w:r>
            <w:proofErr w:type="spellStart"/>
            <w:r w:rsidRPr="007A115A">
              <w:rPr>
                <w:rFonts w:ascii="Arial" w:hAnsi="Arial" w:cs="Arial"/>
                <w:sz w:val="20"/>
                <w:szCs w:val="20"/>
              </w:rPr>
              <w:t>Boost</w:t>
            </w:r>
            <w:proofErr w:type="spellEnd"/>
          </w:p>
          <w:p w14:paraId="7099489C" w14:textId="77777777" w:rsidR="00276D2A" w:rsidRPr="007A115A" w:rsidRDefault="00276D2A" w:rsidP="00521565">
            <w:pPr>
              <w:pStyle w:val="Sinespaciado"/>
              <w:rPr>
                <w:rFonts w:ascii="Arial" w:hAnsi="Arial" w:cs="Arial"/>
                <w:sz w:val="20"/>
                <w:szCs w:val="20"/>
              </w:rPr>
            </w:pPr>
            <w:r w:rsidRPr="007A115A">
              <w:rPr>
                <w:rFonts w:ascii="Arial" w:hAnsi="Arial" w:cs="Arial"/>
                <w:b/>
                <w:bCs/>
                <w:sz w:val="20"/>
                <w:szCs w:val="20"/>
              </w:rPr>
              <w:t>Garantía: </w:t>
            </w:r>
            <w:r w:rsidRPr="007A115A">
              <w:rPr>
                <w:rFonts w:ascii="Arial" w:hAnsi="Arial" w:cs="Arial"/>
                <w:sz w:val="20"/>
                <w:szCs w:val="20"/>
              </w:rPr>
              <w:t>1 Año</w:t>
            </w:r>
          </w:p>
          <w:p w14:paraId="43838A73" w14:textId="77777777" w:rsidR="00276D2A" w:rsidRPr="007A115A" w:rsidRDefault="00276D2A" w:rsidP="00521565">
            <w:pPr>
              <w:pStyle w:val="Sinespaciado"/>
              <w:rPr>
                <w:rFonts w:ascii="Arial" w:hAnsi="Arial" w:cs="Arial"/>
                <w:sz w:val="20"/>
                <w:szCs w:val="20"/>
              </w:rPr>
            </w:pPr>
            <w:r w:rsidRPr="007A115A">
              <w:rPr>
                <w:rFonts w:ascii="Arial" w:hAnsi="Arial" w:cs="Arial"/>
                <w:b/>
                <w:bCs/>
                <w:sz w:val="20"/>
                <w:szCs w:val="20"/>
              </w:rPr>
              <w:t>BATERÍA</w:t>
            </w:r>
            <w:r w:rsidRPr="007A115A">
              <w:rPr>
                <w:rFonts w:ascii="Arial" w:hAnsi="Arial" w:cs="Arial"/>
                <w:sz w:val="20"/>
                <w:szCs w:val="20"/>
              </w:rPr>
              <w:br/>
            </w:r>
            <w:r w:rsidRPr="007A115A">
              <w:rPr>
                <w:rFonts w:ascii="Arial" w:hAnsi="Arial" w:cs="Arial"/>
                <w:sz w:val="20"/>
                <w:szCs w:val="20"/>
              </w:rPr>
              <w:br/>
            </w:r>
            <w:r w:rsidRPr="007A115A">
              <w:rPr>
                <w:rFonts w:ascii="Arial" w:hAnsi="Arial" w:cs="Arial"/>
                <w:b/>
                <w:bCs/>
                <w:sz w:val="20"/>
                <w:szCs w:val="20"/>
              </w:rPr>
              <w:t>Capacidad:</w:t>
            </w:r>
            <w:r w:rsidRPr="007A115A">
              <w:rPr>
                <w:rFonts w:ascii="Arial" w:hAnsi="Arial" w:cs="Arial"/>
                <w:sz w:val="20"/>
                <w:szCs w:val="20"/>
              </w:rPr>
              <w:t> 245Wh</w:t>
            </w:r>
            <w:r w:rsidRPr="007A115A">
              <w:rPr>
                <w:rFonts w:ascii="Arial" w:hAnsi="Arial" w:cs="Arial"/>
                <w:sz w:val="20"/>
                <w:szCs w:val="20"/>
              </w:rPr>
              <w:br/>
            </w:r>
            <w:r w:rsidRPr="007A115A">
              <w:rPr>
                <w:rFonts w:ascii="Arial" w:hAnsi="Arial" w:cs="Arial"/>
                <w:b/>
                <w:bCs/>
                <w:sz w:val="20"/>
                <w:szCs w:val="20"/>
              </w:rPr>
              <w:lastRenderedPageBreak/>
              <w:t>Tipo de celda:</w:t>
            </w:r>
            <w:r w:rsidRPr="007A115A">
              <w:rPr>
                <w:rFonts w:ascii="Arial" w:hAnsi="Arial" w:cs="Arial"/>
                <w:sz w:val="20"/>
                <w:szCs w:val="20"/>
              </w:rPr>
              <w:t> Iones de litio (LFP)</w:t>
            </w:r>
            <w:r w:rsidRPr="007A115A">
              <w:rPr>
                <w:rFonts w:ascii="Arial" w:hAnsi="Arial" w:cs="Arial"/>
                <w:sz w:val="20"/>
                <w:szCs w:val="20"/>
              </w:rPr>
              <w:br/>
            </w:r>
            <w:r w:rsidRPr="007A115A">
              <w:rPr>
                <w:rFonts w:ascii="Arial" w:hAnsi="Arial" w:cs="Arial"/>
                <w:b/>
                <w:bCs/>
                <w:sz w:val="20"/>
                <w:szCs w:val="20"/>
              </w:rPr>
              <w:t>Vida Útil:</w:t>
            </w:r>
            <w:r w:rsidRPr="007A115A">
              <w:rPr>
                <w:rFonts w:ascii="Arial" w:hAnsi="Arial" w:cs="Arial"/>
                <w:sz w:val="20"/>
                <w:szCs w:val="20"/>
              </w:rPr>
              <w:t> 3000 ciclos de carga y descarga al 80% de capacidad</w:t>
            </w:r>
            <w:r w:rsidRPr="007A115A">
              <w:rPr>
                <w:rFonts w:ascii="Arial" w:hAnsi="Arial" w:cs="Arial"/>
                <w:sz w:val="20"/>
                <w:szCs w:val="20"/>
              </w:rPr>
              <w:br/>
            </w:r>
            <w:r w:rsidRPr="007A115A">
              <w:rPr>
                <w:rFonts w:ascii="Arial" w:hAnsi="Arial" w:cs="Arial"/>
                <w:sz w:val="20"/>
                <w:szCs w:val="20"/>
              </w:rPr>
              <w:br/>
            </w:r>
            <w:r w:rsidRPr="007A115A">
              <w:rPr>
                <w:rFonts w:ascii="Arial" w:hAnsi="Arial" w:cs="Arial"/>
                <w:b/>
                <w:bCs/>
                <w:sz w:val="20"/>
                <w:szCs w:val="20"/>
              </w:rPr>
              <w:t>ENTRADAS (Tipo Carga Batería)</w:t>
            </w:r>
            <w:r w:rsidRPr="007A115A">
              <w:rPr>
                <w:rFonts w:ascii="Arial" w:hAnsi="Arial" w:cs="Arial"/>
                <w:sz w:val="20"/>
                <w:szCs w:val="20"/>
              </w:rPr>
              <w:br/>
            </w:r>
            <w:r w:rsidRPr="007A115A">
              <w:rPr>
                <w:rFonts w:ascii="Arial" w:hAnsi="Arial" w:cs="Arial"/>
                <w:sz w:val="20"/>
                <w:szCs w:val="20"/>
              </w:rPr>
              <w:br/>
              <w:t>- Tomacorriente de CA: 100-120V~50/60Hz, 300W Max</w:t>
            </w:r>
            <w:r w:rsidRPr="007A115A">
              <w:rPr>
                <w:rFonts w:ascii="Arial" w:hAnsi="Arial" w:cs="Arial"/>
                <w:sz w:val="20"/>
                <w:szCs w:val="20"/>
              </w:rPr>
              <w:br/>
              <w:t>- Tomacorriente de automóvil: 12/24V</w:t>
            </w:r>
            <w:r w:rsidRPr="007A115A">
              <w:rPr>
                <w:rFonts w:ascii="Cambria Math" w:hAnsi="Cambria Math" w:cs="Cambria Math"/>
                <w:sz w:val="20"/>
                <w:szCs w:val="20"/>
              </w:rPr>
              <w:t>⎓</w:t>
            </w:r>
            <w:r w:rsidRPr="007A115A">
              <w:rPr>
                <w:rFonts w:ascii="Arial" w:hAnsi="Arial" w:cs="Arial"/>
                <w:sz w:val="20"/>
                <w:szCs w:val="20"/>
              </w:rPr>
              <w:t>8A, 100W Max</w:t>
            </w:r>
            <w:r w:rsidRPr="007A115A">
              <w:rPr>
                <w:rFonts w:ascii="Arial" w:hAnsi="Arial" w:cs="Arial"/>
                <w:sz w:val="20"/>
                <w:szCs w:val="20"/>
              </w:rPr>
              <w:br/>
              <w:t>- Carga Solar: 11-30V</w:t>
            </w:r>
            <w:r w:rsidRPr="007A115A">
              <w:rPr>
                <w:rFonts w:ascii="Cambria Math" w:hAnsi="Cambria Math" w:cs="Cambria Math"/>
                <w:sz w:val="20"/>
                <w:szCs w:val="20"/>
              </w:rPr>
              <w:t>⎓</w:t>
            </w:r>
            <w:r w:rsidRPr="007A115A">
              <w:rPr>
                <w:rFonts w:ascii="Arial" w:hAnsi="Arial" w:cs="Arial"/>
                <w:sz w:val="20"/>
                <w:szCs w:val="20"/>
              </w:rPr>
              <w:t>8A, 110W Max</w:t>
            </w:r>
            <w:r w:rsidRPr="007A115A">
              <w:rPr>
                <w:rFonts w:ascii="Arial" w:hAnsi="Arial" w:cs="Arial"/>
                <w:sz w:val="20"/>
                <w:szCs w:val="20"/>
              </w:rPr>
              <w:br/>
            </w:r>
            <w:r w:rsidRPr="007A115A">
              <w:rPr>
                <w:rFonts w:ascii="Arial" w:hAnsi="Arial" w:cs="Arial"/>
                <w:sz w:val="20"/>
                <w:szCs w:val="20"/>
              </w:rPr>
              <w:br/>
            </w:r>
            <w:r w:rsidRPr="007A115A">
              <w:rPr>
                <w:rFonts w:ascii="Arial" w:hAnsi="Arial" w:cs="Arial"/>
                <w:sz w:val="20"/>
                <w:szCs w:val="20"/>
              </w:rPr>
              <w:br/>
            </w:r>
            <w:r w:rsidRPr="007A115A">
              <w:rPr>
                <w:rFonts w:ascii="Arial" w:hAnsi="Arial" w:cs="Arial"/>
                <w:b/>
                <w:bCs/>
                <w:sz w:val="20"/>
                <w:szCs w:val="20"/>
              </w:rPr>
              <w:t>TIEMPO DE RECARGA AL 100%</w:t>
            </w:r>
            <w:r w:rsidRPr="007A115A">
              <w:rPr>
                <w:rFonts w:ascii="Arial" w:hAnsi="Arial" w:cs="Arial"/>
                <w:b/>
                <w:bCs/>
                <w:sz w:val="20"/>
                <w:szCs w:val="20"/>
              </w:rPr>
              <w:br/>
            </w:r>
            <w:r w:rsidRPr="007A115A">
              <w:rPr>
                <w:rFonts w:ascii="Arial" w:hAnsi="Arial" w:cs="Arial"/>
                <w:sz w:val="20"/>
                <w:szCs w:val="20"/>
              </w:rPr>
              <w:br/>
            </w:r>
            <w:r w:rsidRPr="007A115A">
              <w:rPr>
                <w:rFonts w:ascii="Arial" w:hAnsi="Arial" w:cs="Arial"/>
                <w:b/>
                <w:bCs/>
                <w:sz w:val="20"/>
                <w:szCs w:val="20"/>
              </w:rPr>
              <w:t xml:space="preserve">- </w:t>
            </w:r>
            <w:r w:rsidRPr="007A115A">
              <w:rPr>
                <w:rFonts w:ascii="Arial" w:hAnsi="Arial" w:cs="Arial"/>
                <w:sz w:val="20"/>
                <w:szCs w:val="20"/>
              </w:rPr>
              <w:t>Tomacorriente de CA: 1 Hora</w:t>
            </w:r>
            <w:r w:rsidRPr="007A115A">
              <w:rPr>
                <w:rFonts w:ascii="Arial" w:hAnsi="Arial" w:cs="Arial"/>
                <w:sz w:val="20"/>
                <w:szCs w:val="20"/>
              </w:rPr>
              <w:br/>
              <w:t>- Tomacorriente de Automóvil: 3 Horas</w:t>
            </w:r>
            <w:r w:rsidRPr="007A115A">
              <w:rPr>
                <w:rFonts w:ascii="Arial" w:hAnsi="Arial" w:cs="Arial"/>
                <w:sz w:val="20"/>
                <w:szCs w:val="20"/>
              </w:rPr>
              <w:br/>
              <w:t>- Paneles Solares: 3 a 5 Horas (110W x 1)</w:t>
            </w:r>
            <w:r w:rsidRPr="007A115A">
              <w:rPr>
                <w:rFonts w:ascii="Arial" w:hAnsi="Arial" w:cs="Arial"/>
                <w:sz w:val="20"/>
                <w:szCs w:val="20"/>
              </w:rPr>
              <w:br/>
            </w:r>
            <w:r w:rsidRPr="007A115A">
              <w:rPr>
                <w:rFonts w:ascii="Arial" w:hAnsi="Arial" w:cs="Arial"/>
                <w:sz w:val="20"/>
                <w:szCs w:val="20"/>
              </w:rPr>
              <w:br/>
            </w:r>
            <w:r w:rsidRPr="007A115A">
              <w:rPr>
                <w:rFonts w:ascii="Arial" w:hAnsi="Arial" w:cs="Arial"/>
                <w:b/>
                <w:bCs/>
                <w:sz w:val="20"/>
                <w:szCs w:val="20"/>
              </w:rPr>
              <w:t>SALIDAS (Tipo Cargas Brinda)</w:t>
            </w:r>
            <w:r w:rsidRPr="007A115A">
              <w:rPr>
                <w:rFonts w:ascii="Arial" w:hAnsi="Arial" w:cs="Arial"/>
                <w:b/>
                <w:bCs/>
                <w:sz w:val="20"/>
                <w:szCs w:val="20"/>
              </w:rPr>
              <w:br/>
            </w:r>
            <w:r w:rsidRPr="007A115A">
              <w:rPr>
                <w:rFonts w:ascii="Arial" w:hAnsi="Arial" w:cs="Arial"/>
                <w:sz w:val="20"/>
                <w:szCs w:val="20"/>
              </w:rPr>
              <w:br/>
            </w:r>
            <w:r w:rsidRPr="007A115A">
              <w:rPr>
                <w:rFonts w:ascii="Arial" w:hAnsi="Arial" w:cs="Arial"/>
                <w:b/>
                <w:bCs/>
                <w:sz w:val="20"/>
                <w:szCs w:val="20"/>
              </w:rPr>
              <w:t xml:space="preserve">- </w:t>
            </w:r>
            <w:r w:rsidRPr="007A115A">
              <w:rPr>
                <w:rFonts w:ascii="Arial" w:hAnsi="Arial" w:cs="Arial"/>
                <w:sz w:val="20"/>
                <w:szCs w:val="20"/>
              </w:rPr>
              <w:t>2 Tomacorriente CA: 100-120V~50/60Hz,</w:t>
            </w:r>
            <w:r w:rsidRPr="007A115A">
              <w:rPr>
                <w:rFonts w:ascii="Arial" w:hAnsi="Arial" w:cs="Arial"/>
                <w:sz w:val="20"/>
                <w:szCs w:val="20"/>
              </w:rPr>
              <w:br/>
              <w:t>300W total(X-</w:t>
            </w:r>
            <w:proofErr w:type="spellStart"/>
            <w:r w:rsidRPr="007A115A">
              <w:rPr>
                <w:rFonts w:ascii="Arial" w:hAnsi="Arial" w:cs="Arial"/>
                <w:sz w:val="20"/>
                <w:szCs w:val="20"/>
              </w:rPr>
              <w:t>Boost</w:t>
            </w:r>
            <w:proofErr w:type="spellEnd"/>
            <w:r w:rsidRPr="007A115A">
              <w:rPr>
                <w:rFonts w:ascii="Arial" w:hAnsi="Arial" w:cs="Arial"/>
                <w:sz w:val="20"/>
                <w:szCs w:val="20"/>
              </w:rPr>
              <w:t xml:space="preserve"> 600W)</w:t>
            </w:r>
            <w:r w:rsidRPr="007A115A">
              <w:rPr>
                <w:rFonts w:ascii="Arial" w:hAnsi="Arial" w:cs="Arial"/>
                <w:sz w:val="20"/>
                <w:szCs w:val="20"/>
              </w:rPr>
              <w:br/>
              <w:t>1 Puerto USB-C: 5/9/12/15V</w:t>
            </w:r>
            <w:r w:rsidRPr="007A115A">
              <w:rPr>
                <w:rFonts w:ascii="Cambria Math" w:hAnsi="Cambria Math" w:cs="Cambria Math"/>
                <w:sz w:val="20"/>
                <w:szCs w:val="20"/>
              </w:rPr>
              <w:t>⎓</w:t>
            </w:r>
            <w:r w:rsidRPr="007A115A">
              <w:rPr>
                <w:rFonts w:ascii="Arial" w:hAnsi="Arial" w:cs="Arial"/>
                <w:sz w:val="20"/>
                <w:szCs w:val="20"/>
              </w:rPr>
              <w:t>3A Max, 20V</w:t>
            </w:r>
            <w:r w:rsidRPr="007A115A">
              <w:rPr>
                <w:rFonts w:ascii="Cambria Math" w:hAnsi="Cambria Math" w:cs="Cambria Math"/>
                <w:sz w:val="20"/>
                <w:szCs w:val="20"/>
              </w:rPr>
              <w:t>⎓</w:t>
            </w:r>
            <w:r w:rsidRPr="007A115A">
              <w:rPr>
                <w:rFonts w:ascii="Arial" w:hAnsi="Arial" w:cs="Arial"/>
                <w:sz w:val="20"/>
                <w:szCs w:val="20"/>
              </w:rPr>
              <w:t>5A Max, 100W Max</w:t>
            </w:r>
            <w:r w:rsidRPr="007A115A">
              <w:rPr>
                <w:rFonts w:ascii="Arial" w:hAnsi="Arial" w:cs="Arial"/>
                <w:sz w:val="20"/>
                <w:szCs w:val="20"/>
              </w:rPr>
              <w:br/>
              <w:t>2 Puertos USB-A: 5 V</w:t>
            </w:r>
            <w:r w:rsidRPr="007A115A">
              <w:rPr>
                <w:rFonts w:ascii="Cambria Math" w:hAnsi="Cambria Math" w:cs="Cambria Math"/>
                <w:sz w:val="20"/>
                <w:szCs w:val="20"/>
              </w:rPr>
              <w:t>⎓</w:t>
            </w:r>
            <w:r w:rsidRPr="007A115A">
              <w:rPr>
                <w:rFonts w:ascii="Arial" w:hAnsi="Arial" w:cs="Arial"/>
                <w:sz w:val="20"/>
                <w:szCs w:val="20"/>
              </w:rPr>
              <w:t>2,4 A, 12 W máx. por puerto, total 24 W</w:t>
            </w:r>
            <w:r w:rsidRPr="007A115A">
              <w:rPr>
                <w:rFonts w:ascii="Arial" w:hAnsi="Arial" w:cs="Arial"/>
                <w:sz w:val="20"/>
                <w:szCs w:val="20"/>
              </w:rPr>
              <w:br/>
              <w:t>1 Tomacorriente de Automóvil: 12.6V</w:t>
            </w:r>
            <w:r w:rsidRPr="007A115A">
              <w:rPr>
                <w:rFonts w:ascii="Cambria Math" w:hAnsi="Cambria Math" w:cs="Cambria Math"/>
                <w:sz w:val="20"/>
                <w:szCs w:val="20"/>
              </w:rPr>
              <w:t>⎓</w:t>
            </w:r>
            <w:r w:rsidRPr="007A115A">
              <w:rPr>
                <w:rFonts w:ascii="Arial" w:hAnsi="Arial" w:cs="Arial"/>
                <w:sz w:val="20"/>
                <w:szCs w:val="20"/>
              </w:rPr>
              <w:t>10A, 126W Max</w:t>
            </w:r>
          </w:p>
          <w:p w14:paraId="28632855" w14:textId="77777777" w:rsidR="00276D2A" w:rsidRPr="007A115A" w:rsidRDefault="00276D2A" w:rsidP="00521565">
            <w:pPr>
              <w:pStyle w:val="Prrafodelista"/>
              <w:ind w:left="0"/>
              <w:jc w:val="both"/>
              <w:rPr>
                <w:rFonts w:ascii="Arial" w:hAnsi="Arial" w:cs="Arial"/>
                <w:sz w:val="20"/>
                <w:szCs w:val="20"/>
              </w:rPr>
            </w:pPr>
          </w:p>
        </w:tc>
      </w:tr>
    </w:tbl>
    <w:p w14:paraId="3A9ABC1E" w14:textId="77777777" w:rsidR="00EC02B3" w:rsidRDefault="00EC02B3" w:rsidP="00EC02B3">
      <w:pPr>
        <w:pStyle w:val="Prrafodelista"/>
        <w:jc w:val="both"/>
        <w:rPr>
          <w:rFonts w:ascii="Arial Narrow" w:hAnsi="Arial Narrow" w:cs="Arial"/>
          <w:b/>
          <w:bCs/>
          <w:sz w:val="20"/>
          <w:szCs w:val="20"/>
        </w:rPr>
      </w:pPr>
    </w:p>
    <w:p w14:paraId="78ED96A0" w14:textId="77777777" w:rsidR="00276D2A" w:rsidRDefault="00276D2A" w:rsidP="00EC02B3">
      <w:pPr>
        <w:pStyle w:val="Prrafodelista"/>
        <w:jc w:val="both"/>
        <w:rPr>
          <w:rFonts w:ascii="Arial Narrow" w:hAnsi="Arial Narrow" w:cs="Arial"/>
          <w:b/>
          <w:bCs/>
          <w:sz w:val="20"/>
          <w:szCs w:val="20"/>
        </w:rPr>
      </w:pPr>
    </w:p>
    <w:p w14:paraId="320C7EEB" w14:textId="77777777" w:rsidR="007A115A" w:rsidRDefault="007A115A" w:rsidP="007A115A">
      <w:pPr>
        <w:pStyle w:val="Prrafodelista"/>
        <w:jc w:val="center"/>
        <w:rPr>
          <w:rFonts w:ascii="Arial Narrow" w:hAnsi="Arial Narrow" w:cs="Arial"/>
          <w:b/>
          <w:bCs/>
          <w:sz w:val="20"/>
          <w:szCs w:val="20"/>
        </w:rPr>
      </w:pPr>
    </w:p>
    <w:tbl>
      <w:tblPr>
        <w:tblStyle w:val="Tablaconcuadrcula"/>
        <w:tblpPr w:leftFromText="141" w:rightFromText="141" w:vertAnchor="text" w:tblpY="-8528"/>
        <w:tblOverlap w:val="never"/>
        <w:tblW w:w="0" w:type="auto"/>
        <w:tblLook w:val="04A0" w:firstRow="1" w:lastRow="0" w:firstColumn="1" w:lastColumn="0" w:noHBand="0" w:noVBand="1"/>
      </w:tblPr>
      <w:tblGrid>
        <w:gridCol w:w="1256"/>
        <w:gridCol w:w="7528"/>
      </w:tblGrid>
      <w:tr w:rsidR="00F50011" w:rsidRPr="00820933" w14:paraId="068186B1" w14:textId="77777777" w:rsidTr="00521565">
        <w:trPr>
          <w:trHeight w:val="259"/>
        </w:trPr>
        <w:tc>
          <w:tcPr>
            <w:tcW w:w="8784" w:type="dxa"/>
            <w:gridSpan w:val="2"/>
          </w:tcPr>
          <w:p w14:paraId="403B7C8F" w14:textId="77777777" w:rsidR="00F50011" w:rsidRDefault="00F50011" w:rsidP="00521565">
            <w:pPr>
              <w:pStyle w:val="Prrafodelista"/>
              <w:jc w:val="center"/>
              <w:rPr>
                <w:rFonts w:ascii="Arial Narrow" w:hAnsi="Arial Narrow" w:cs="Arial"/>
                <w:b/>
                <w:bCs/>
                <w:sz w:val="20"/>
                <w:szCs w:val="20"/>
              </w:rPr>
            </w:pPr>
            <w:bookmarkStart w:id="6" w:name="_Hlk215671502"/>
          </w:p>
          <w:p w14:paraId="671C2413" w14:textId="77777777" w:rsidR="00F50011" w:rsidRDefault="00F50011" w:rsidP="00521565">
            <w:pPr>
              <w:pStyle w:val="Prrafodelista"/>
              <w:jc w:val="center"/>
              <w:rPr>
                <w:rFonts w:ascii="Arial Narrow" w:hAnsi="Arial Narrow" w:cs="Arial"/>
                <w:b/>
                <w:bCs/>
                <w:sz w:val="20"/>
                <w:szCs w:val="20"/>
              </w:rPr>
            </w:pPr>
          </w:p>
          <w:p w14:paraId="5F3C92EE" w14:textId="77777777" w:rsidR="00F50011" w:rsidRDefault="00F50011" w:rsidP="00521565">
            <w:pPr>
              <w:pStyle w:val="Prrafodelista"/>
              <w:jc w:val="center"/>
              <w:rPr>
                <w:rFonts w:ascii="Arial Narrow" w:hAnsi="Arial Narrow" w:cs="Arial"/>
                <w:b/>
                <w:bCs/>
                <w:sz w:val="20"/>
                <w:szCs w:val="20"/>
              </w:rPr>
            </w:pPr>
          </w:p>
          <w:p w14:paraId="1F3B0885" w14:textId="77777777" w:rsidR="00F50011" w:rsidRDefault="00F50011" w:rsidP="00521565">
            <w:pPr>
              <w:pStyle w:val="Prrafodelista"/>
              <w:jc w:val="center"/>
              <w:rPr>
                <w:rFonts w:ascii="Arial Narrow" w:hAnsi="Arial Narrow" w:cs="Arial"/>
                <w:b/>
                <w:bCs/>
                <w:sz w:val="20"/>
                <w:szCs w:val="20"/>
              </w:rPr>
            </w:pPr>
          </w:p>
          <w:p w14:paraId="64EFCB95" w14:textId="77777777" w:rsidR="00F50011" w:rsidRDefault="00F50011" w:rsidP="00521565">
            <w:pPr>
              <w:pStyle w:val="Prrafodelista"/>
              <w:jc w:val="center"/>
              <w:rPr>
                <w:rFonts w:ascii="Arial Narrow" w:hAnsi="Arial Narrow" w:cs="Arial"/>
                <w:b/>
                <w:bCs/>
                <w:sz w:val="20"/>
                <w:szCs w:val="20"/>
              </w:rPr>
            </w:pPr>
          </w:p>
          <w:p w14:paraId="70565A89" w14:textId="77777777" w:rsidR="00F50011" w:rsidRDefault="00F50011" w:rsidP="00521565">
            <w:pPr>
              <w:pStyle w:val="Prrafodelista"/>
              <w:jc w:val="center"/>
              <w:rPr>
                <w:rFonts w:ascii="Arial Narrow" w:hAnsi="Arial Narrow" w:cs="Arial"/>
                <w:b/>
                <w:bCs/>
                <w:sz w:val="20"/>
                <w:szCs w:val="20"/>
              </w:rPr>
            </w:pPr>
          </w:p>
          <w:p w14:paraId="08FF6A59" w14:textId="77777777" w:rsidR="00F50011" w:rsidRDefault="00F50011" w:rsidP="00521565">
            <w:pPr>
              <w:pStyle w:val="Prrafodelista"/>
              <w:jc w:val="center"/>
              <w:rPr>
                <w:rFonts w:ascii="Arial Narrow" w:hAnsi="Arial Narrow" w:cs="Arial"/>
                <w:b/>
                <w:bCs/>
                <w:sz w:val="20"/>
                <w:szCs w:val="20"/>
              </w:rPr>
            </w:pPr>
          </w:p>
          <w:p w14:paraId="0927F159" w14:textId="77777777" w:rsidR="00F50011" w:rsidRDefault="00F50011" w:rsidP="00521565">
            <w:pPr>
              <w:pStyle w:val="Prrafodelista"/>
              <w:jc w:val="center"/>
              <w:rPr>
                <w:rFonts w:ascii="Arial Narrow" w:hAnsi="Arial Narrow" w:cs="Arial"/>
                <w:b/>
                <w:bCs/>
                <w:sz w:val="20"/>
                <w:szCs w:val="20"/>
              </w:rPr>
            </w:pPr>
          </w:p>
          <w:p w14:paraId="4E90A5BD" w14:textId="77777777" w:rsidR="00F50011" w:rsidRDefault="00F50011" w:rsidP="00521565">
            <w:pPr>
              <w:pStyle w:val="Prrafodelista"/>
              <w:jc w:val="center"/>
              <w:rPr>
                <w:rFonts w:ascii="Arial Narrow" w:hAnsi="Arial Narrow" w:cs="Arial"/>
                <w:b/>
                <w:bCs/>
                <w:sz w:val="20"/>
                <w:szCs w:val="20"/>
              </w:rPr>
            </w:pPr>
          </w:p>
          <w:p w14:paraId="2C698D5E" w14:textId="77777777" w:rsidR="00F50011" w:rsidRDefault="00F50011" w:rsidP="00521565">
            <w:pPr>
              <w:pStyle w:val="Prrafodelista"/>
              <w:jc w:val="center"/>
              <w:rPr>
                <w:rFonts w:ascii="Arial Narrow" w:hAnsi="Arial Narrow" w:cs="Arial"/>
                <w:b/>
                <w:bCs/>
                <w:sz w:val="20"/>
                <w:szCs w:val="20"/>
              </w:rPr>
            </w:pPr>
          </w:p>
          <w:p w14:paraId="7E4A2C6A" w14:textId="1E332D9C" w:rsidR="00F50011" w:rsidRDefault="00F50011" w:rsidP="00521565">
            <w:pPr>
              <w:pStyle w:val="Prrafodelista"/>
              <w:jc w:val="center"/>
              <w:rPr>
                <w:rFonts w:ascii="Arial Narrow" w:hAnsi="Arial Narrow" w:cs="Arial"/>
                <w:b/>
                <w:bCs/>
                <w:sz w:val="20"/>
                <w:szCs w:val="20"/>
              </w:rPr>
            </w:pPr>
            <w:r w:rsidRPr="00820933">
              <w:rPr>
                <w:rFonts w:ascii="Arial Narrow" w:hAnsi="Arial Narrow" w:cs="Arial"/>
                <w:b/>
                <w:bCs/>
                <w:sz w:val="20"/>
                <w:szCs w:val="20"/>
              </w:rPr>
              <w:t>ANTENA STARLINK MINI</w:t>
            </w:r>
          </w:p>
          <w:p w14:paraId="7E96E9B9" w14:textId="77777777" w:rsidR="00F50011" w:rsidRDefault="00F50011" w:rsidP="00521565">
            <w:pPr>
              <w:pStyle w:val="Prrafodelista"/>
              <w:jc w:val="center"/>
              <w:rPr>
                <w:rFonts w:ascii="Arial Narrow" w:hAnsi="Arial Narrow" w:cs="Arial"/>
                <w:b/>
                <w:bCs/>
                <w:sz w:val="20"/>
                <w:szCs w:val="20"/>
              </w:rPr>
            </w:pPr>
          </w:p>
          <w:p w14:paraId="7E914AED" w14:textId="77777777" w:rsidR="00F50011" w:rsidRPr="00820933" w:rsidRDefault="00F50011" w:rsidP="00521565">
            <w:pPr>
              <w:pStyle w:val="Prrafodelista"/>
              <w:autoSpaceDE w:val="0"/>
              <w:autoSpaceDN w:val="0"/>
              <w:adjustRightInd w:val="0"/>
              <w:jc w:val="center"/>
              <w:rPr>
                <w:rFonts w:ascii="Arial Narrow" w:hAnsi="Arial Narrow" w:cs="Arial"/>
                <w:b/>
                <w:bCs/>
                <w:sz w:val="20"/>
                <w:szCs w:val="20"/>
              </w:rPr>
            </w:pPr>
          </w:p>
          <w:p w14:paraId="26F45585" w14:textId="77777777" w:rsidR="00F50011" w:rsidRPr="00820933" w:rsidRDefault="00F50011" w:rsidP="00521565">
            <w:pPr>
              <w:tabs>
                <w:tab w:val="left" w:pos="1120"/>
              </w:tabs>
              <w:rPr>
                <w:rFonts w:ascii="Arial Narrow" w:hAnsi="Arial Narrow" w:cs="Arial"/>
                <w:b/>
                <w:bCs/>
                <w:sz w:val="20"/>
                <w:szCs w:val="20"/>
              </w:rPr>
            </w:pPr>
          </w:p>
        </w:tc>
      </w:tr>
      <w:tr w:rsidR="00F50011" w:rsidRPr="00820933" w14:paraId="21B4AC1C" w14:textId="77777777" w:rsidTr="00521565">
        <w:trPr>
          <w:trHeight w:val="259"/>
        </w:trPr>
        <w:tc>
          <w:tcPr>
            <w:tcW w:w="1256" w:type="dxa"/>
          </w:tcPr>
          <w:p w14:paraId="3218F0B2" w14:textId="77777777" w:rsidR="00F50011" w:rsidRPr="00820933" w:rsidRDefault="00F50011" w:rsidP="00521565">
            <w:pPr>
              <w:pStyle w:val="Prrafodelista"/>
              <w:tabs>
                <w:tab w:val="left" w:pos="1120"/>
              </w:tabs>
              <w:ind w:left="-218" w:right="-103"/>
              <w:jc w:val="center"/>
              <w:rPr>
                <w:rFonts w:ascii="Arial Narrow" w:hAnsi="Arial Narrow" w:cs="Arial"/>
                <w:b/>
                <w:bCs/>
                <w:sz w:val="20"/>
                <w:szCs w:val="20"/>
              </w:rPr>
            </w:pPr>
            <w:r w:rsidRPr="00820933">
              <w:rPr>
                <w:rFonts w:ascii="Arial Narrow" w:hAnsi="Arial Narrow" w:cs="Arial"/>
                <w:b/>
                <w:bCs/>
                <w:sz w:val="20"/>
                <w:szCs w:val="20"/>
              </w:rPr>
              <w:t>ITEM 2</w:t>
            </w:r>
          </w:p>
        </w:tc>
        <w:tc>
          <w:tcPr>
            <w:tcW w:w="7528" w:type="dxa"/>
          </w:tcPr>
          <w:p w14:paraId="01D69F94" w14:textId="77777777" w:rsidR="00F50011" w:rsidRPr="00820933" w:rsidRDefault="00F50011" w:rsidP="00521565">
            <w:pPr>
              <w:pStyle w:val="Prrafodelista"/>
              <w:tabs>
                <w:tab w:val="left" w:pos="1120"/>
              </w:tabs>
              <w:ind w:left="-218"/>
              <w:jc w:val="center"/>
              <w:rPr>
                <w:rFonts w:ascii="Arial Narrow" w:hAnsi="Arial Narrow" w:cs="Arial"/>
                <w:b/>
                <w:bCs/>
                <w:sz w:val="20"/>
                <w:szCs w:val="20"/>
              </w:rPr>
            </w:pPr>
            <w:r w:rsidRPr="00820933">
              <w:rPr>
                <w:rFonts w:ascii="Arial Narrow" w:hAnsi="Arial Narrow" w:cs="Arial"/>
                <w:b/>
                <w:bCs/>
                <w:sz w:val="20"/>
                <w:szCs w:val="20"/>
              </w:rPr>
              <w:t>ESPECIFICACION</w:t>
            </w:r>
          </w:p>
        </w:tc>
      </w:tr>
      <w:tr w:rsidR="00F50011" w:rsidRPr="00820933" w14:paraId="43DE3E66" w14:textId="77777777" w:rsidTr="00521565">
        <w:trPr>
          <w:trHeight w:val="259"/>
        </w:trPr>
        <w:tc>
          <w:tcPr>
            <w:tcW w:w="1256" w:type="dxa"/>
          </w:tcPr>
          <w:p w14:paraId="2B3B829F" w14:textId="77777777" w:rsidR="00F50011" w:rsidRPr="00820933" w:rsidRDefault="00F50011" w:rsidP="00521565">
            <w:pPr>
              <w:pStyle w:val="Prrafodelista"/>
              <w:ind w:left="0"/>
              <w:jc w:val="both"/>
              <w:rPr>
                <w:rFonts w:ascii="Arial Narrow" w:hAnsi="Arial Narrow" w:cs="Arial"/>
                <w:b/>
                <w:bCs/>
                <w:sz w:val="20"/>
                <w:szCs w:val="20"/>
              </w:rPr>
            </w:pPr>
          </w:p>
        </w:tc>
        <w:tc>
          <w:tcPr>
            <w:tcW w:w="7528" w:type="dxa"/>
          </w:tcPr>
          <w:p w14:paraId="250ECD14"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KIT MINI</w:t>
            </w:r>
          </w:p>
        </w:tc>
      </w:tr>
      <w:tr w:rsidR="00F50011" w:rsidRPr="00820933" w14:paraId="1A0662D4" w14:textId="77777777" w:rsidTr="00521565">
        <w:trPr>
          <w:trHeight w:val="259"/>
        </w:trPr>
        <w:tc>
          <w:tcPr>
            <w:tcW w:w="1256" w:type="dxa"/>
          </w:tcPr>
          <w:p w14:paraId="400CA97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 xml:space="preserve">2.1 </w:t>
            </w:r>
          </w:p>
        </w:tc>
        <w:tc>
          <w:tcPr>
            <w:tcW w:w="7528" w:type="dxa"/>
          </w:tcPr>
          <w:p w14:paraId="40CF29D4" w14:textId="77777777" w:rsidR="00F50011" w:rsidRPr="00820933" w:rsidRDefault="00F50011" w:rsidP="00521565">
            <w:pPr>
              <w:pStyle w:val="Prrafodelista"/>
              <w:ind w:left="0"/>
              <w:jc w:val="both"/>
              <w:rPr>
                <w:rFonts w:ascii="Arial Narrow" w:hAnsi="Arial Narrow" w:cs="Arial"/>
                <w:b/>
                <w:bCs/>
                <w:sz w:val="20"/>
                <w:szCs w:val="20"/>
              </w:rPr>
            </w:pPr>
          </w:p>
          <w:p w14:paraId="668488CC"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Debe estar compuesto por los siguientes elementos así:</w:t>
            </w:r>
          </w:p>
          <w:p w14:paraId="0580F1B3" w14:textId="77777777" w:rsidR="00F50011" w:rsidRPr="00820933" w:rsidRDefault="00F50011" w:rsidP="00521565">
            <w:pPr>
              <w:pStyle w:val="Prrafodelista"/>
              <w:ind w:left="0"/>
              <w:jc w:val="both"/>
              <w:rPr>
                <w:rFonts w:ascii="Arial Narrow" w:hAnsi="Arial Narrow" w:cs="Arial"/>
                <w:sz w:val="20"/>
                <w:szCs w:val="20"/>
              </w:rPr>
            </w:pPr>
          </w:p>
          <w:p w14:paraId="3EC50F9B"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Antena Base </w:t>
            </w:r>
          </w:p>
          <w:p w14:paraId="28F49443"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Adaptador de tubo y soporte plano </w:t>
            </w:r>
          </w:p>
          <w:p w14:paraId="49E897D8"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Fuente de alimentación</w:t>
            </w:r>
          </w:p>
          <w:p w14:paraId="7B161A93"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Cable de alimentación (corriente continua) de 15 metros</w:t>
            </w:r>
          </w:p>
        </w:tc>
      </w:tr>
      <w:tr w:rsidR="00F50011" w:rsidRPr="00820933" w14:paraId="484120C1" w14:textId="77777777" w:rsidTr="00521565">
        <w:trPr>
          <w:trHeight w:val="259"/>
        </w:trPr>
        <w:tc>
          <w:tcPr>
            <w:tcW w:w="1256" w:type="dxa"/>
          </w:tcPr>
          <w:p w14:paraId="020A2860" w14:textId="77777777" w:rsidR="00F50011" w:rsidRPr="00820933" w:rsidRDefault="00F50011" w:rsidP="00521565">
            <w:pPr>
              <w:pStyle w:val="Prrafodelista"/>
              <w:widowControl/>
              <w:autoSpaceDE w:val="0"/>
              <w:autoSpaceDN w:val="0"/>
              <w:adjustRightInd w:val="0"/>
              <w:jc w:val="both"/>
              <w:rPr>
                <w:rFonts w:ascii="Arial Narrow" w:hAnsi="Arial Narrow" w:cs="Arial"/>
                <w:sz w:val="20"/>
                <w:szCs w:val="20"/>
              </w:rPr>
            </w:pPr>
            <w:r w:rsidRPr="00820933">
              <w:rPr>
                <w:rFonts w:ascii="Arial Narrow" w:hAnsi="Arial Narrow" w:cs="Arial"/>
                <w:sz w:val="20"/>
                <w:szCs w:val="20"/>
              </w:rPr>
              <w:t xml:space="preserve">2.2 </w:t>
            </w:r>
          </w:p>
        </w:tc>
        <w:tc>
          <w:tcPr>
            <w:tcW w:w="7528" w:type="dxa"/>
          </w:tcPr>
          <w:p w14:paraId="5ABB97AE"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ANTENA</w:t>
            </w:r>
          </w:p>
          <w:p w14:paraId="69B6DFE1" w14:textId="77777777" w:rsidR="00F50011" w:rsidRPr="00820933" w:rsidRDefault="00F50011" w:rsidP="00521565">
            <w:pPr>
              <w:pStyle w:val="Prrafodelista"/>
              <w:ind w:left="0"/>
              <w:jc w:val="both"/>
              <w:rPr>
                <w:rFonts w:ascii="Arial Narrow" w:hAnsi="Arial Narrow" w:cs="Arial"/>
                <w:sz w:val="20"/>
                <w:szCs w:val="20"/>
              </w:rPr>
            </w:pPr>
          </w:p>
          <w:p w14:paraId="27B79A46"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Antena: matriz de fase electrónica</w:t>
            </w:r>
          </w:p>
          <w:p w14:paraId="49A6399C"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w:t>
            </w:r>
            <w:proofErr w:type="spellStart"/>
            <w:r w:rsidRPr="00820933">
              <w:rPr>
                <w:rFonts w:ascii="Arial Narrow" w:hAnsi="Arial Narrow" w:cs="Arial"/>
                <w:sz w:val="20"/>
                <w:szCs w:val="20"/>
              </w:rPr>
              <w:t>Router</w:t>
            </w:r>
            <w:proofErr w:type="spellEnd"/>
            <w:r w:rsidRPr="00820933">
              <w:rPr>
                <w:rFonts w:ascii="Arial Narrow" w:hAnsi="Arial Narrow" w:cs="Arial"/>
                <w:sz w:val="20"/>
                <w:szCs w:val="20"/>
              </w:rPr>
              <w:t xml:space="preserve">: integrado a la antena Campo de visión: 110° </w:t>
            </w:r>
          </w:p>
          <w:p w14:paraId="08FCE8C5"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Orientación: manual asistida por software</w:t>
            </w:r>
          </w:p>
          <w:p w14:paraId="697A91E6"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Clasificación ambiental: IP67 Tipo 4</w:t>
            </w:r>
          </w:p>
          <w:p w14:paraId="1E3C1792"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Temperatura de funcionamiento: -30 °C a 50 °C (-22 °F a 122 °F) </w:t>
            </w:r>
          </w:p>
          <w:p w14:paraId="02610EEA"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Capacidad para derretir nieve: hasta 25 mm/hora (1 </w:t>
            </w:r>
            <w:proofErr w:type="spellStart"/>
            <w:r w:rsidRPr="00820933">
              <w:rPr>
                <w:rFonts w:ascii="Arial Narrow" w:hAnsi="Arial Narrow" w:cs="Arial"/>
                <w:sz w:val="20"/>
                <w:szCs w:val="20"/>
              </w:rPr>
              <w:t>pulg</w:t>
            </w:r>
            <w:proofErr w:type="spellEnd"/>
            <w:r w:rsidRPr="00820933">
              <w:rPr>
                <w:rFonts w:ascii="Arial Narrow" w:hAnsi="Arial Narrow" w:cs="Arial"/>
                <w:sz w:val="20"/>
                <w:szCs w:val="20"/>
              </w:rPr>
              <w:t xml:space="preserve">./hora) </w:t>
            </w:r>
          </w:p>
          <w:p w14:paraId="6085D670"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Consumo de energía: promedio 25-40 W </w:t>
            </w:r>
          </w:p>
          <w:p w14:paraId="09805FB5"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Clasificación de entrada: 12 a 48 V, 60 W </w:t>
            </w:r>
          </w:p>
          <w:p w14:paraId="1CE46525"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Tecnología wifi: 802.11a/b/g/n/ac </w:t>
            </w:r>
          </w:p>
          <w:p w14:paraId="0108ED60"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Generación: wifi 5</w:t>
            </w:r>
          </w:p>
          <w:p w14:paraId="4E872070"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Radio: banda dual 3 x 3 MU-MIMO </w:t>
            </w:r>
          </w:p>
          <w:p w14:paraId="30F45B1B"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Puertos Ethernet: un (1) puerto LAN Ethernet</w:t>
            </w:r>
          </w:p>
          <w:p w14:paraId="2957E7C3"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Cobertura wifi: hasta 112 m² (1200 pies²)</w:t>
            </w:r>
          </w:p>
          <w:p w14:paraId="2C62EC39"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Seguridad: WPA2</w:t>
            </w:r>
          </w:p>
          <w:p w14:paraId="6A0D0C03"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Compatibilidad de malla: compatible con todos los sistemas de malla </w:t>
            </w:r>
            <w:proofErr w:type="spellStart"/>
            <w:r w:rsidRPr="00820933">
              <w:rPr>
                <w:rFonts w:ascii="Arial Narrow" w:hAnsi="Arial Narrow" w:cs="Arial"/>
                <w:sz w:val="20"/>
                <w:szCs w:val="20"/>
              </w:rPr>
              <w:t>Starlink</w:t>
            </w:r>
            <w:proofErr w:type="spellEnd"/>
            <w:r w:rsidRPr="00820933">
              <w:rPr>
                <w:rFonts w:ascii="Arial Narrow" w:hAnsi="Arial Narrow" w:cs="Arial"/>
                <w:sz w:val="20"/>
                <w:szCs w:val="20"/>
              </w:rPr>
              <w:t xml:space="preserve">. </w:t>
            </w:r>
          </w:p>
          <w:p w14:paraId="1192CFF8"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Dispositivos: deberá permitir conectar hasta 128 dispositivos</w:t>
            </w:r>
          </w:p>
        </w:tc>
      </w:tr>
      <w:tr w:rsidR="00F50011" w:rsidRPr="00820933" w14:paraId="5BA33E96" w14:textId="77777777" w:rsidTr="00521565">
        <w:trPr>
          <w:trHeight w:val="259"/>
        </w:trPr>
        <w:tc>
          <w:tcPr>
            <w:tcW w:w="1256" w:type="dxa"/>
          </w:tcPr>
          <w:p w14:paraId="059266C8" w14:textId="77777777" w:rsidR="00F50011" w:rsidRPr="00820933" w:rsidRDefault="00F50011" w:rsidP="00521565">
            <w:pPr>
              <w:pStyle w:val="Prrafodelista"/>
              <w:ind w:left="0"/>
              <w:jc w:val="both"/>
              <w:rPr>
                <w:rFonts w:ascii="Arial Narrow" w:hAnsi="Arial Narrow" w:cs="Arial"/>
                <w:sz w:val="20"/>
                <w:szCs w:val="20"/>
              </w:rPr>
            </w:pPr>
          </w:p>
          <w:p w14:paraId="5C7DB1E3" w14:textId="77777777" w:rsidR="00F50011" w:rsidRPr="00820933" w:rsidRDefault="00F50011" w:rsidP="00521565">
            <w:pPr>
              <w:pStyle w:val="Prrafodelista"/>
              <w:widowControl/>
              <w:autoSpaceDE w:val="0"/>
              <w:autoSpaceDN w:val="0"/>
              <w:adjustRightInd w:val="0"/>
              <w:rPr>
                <w:rFonts w:ascii="Arial Narrow" w:eastAsia="Calibri" w:hAnsi="Arial Narrow"/>
                <w:sz w:val="20"/>
                <w:szCs w:val="20"/>
              </w:rPr>
            </w:pPr>
            <w:r w:rsidRPr="00820933">
              <w:rPr>
                <w:rFonts w:ascii="Arial Narrow" w:eastAsia="Calibri" w:hAnsi="Arial Narrow"/>
                <w:sz w:val="20"/>
                <w:szCs w:val="20"/>
              </w:rPr>
              <w:t xml:space="preserve">2.3 </w:t>
            </w:r>
          </w:p>
        </w:tc>
        <w:tc>
          <w:tcPr>
            <w:tcW w:w="7528" w:type="dxa"/>
          </w:tcPr>
          <w:p w14:paraId="5D1E4A3F"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FUENTE DE ALIMENTACIÓN</w:t>
            </w:r>
          </w:p>
          <w:p w14:paraId="6E134B98"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Calificación ambiental: IP66 Tipo 4</w:t>
            </w:r>
          </w:p>
          <w:p w14:paraId="7547F7F5"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Temperatura de funcionamiento: -30°C a 50°C (-22°F a 122°F) </w:t>
            </w:r>
          </w:p>
          <w:p w14:paraId="65006804"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Especificaciones de potencia: 100-240V – 1,6A 50 a 60Hz</w:t>
            </w:r>
          </w:p>
        </w:tc>
      </w:tr>
      <w:tr w:rsidR="00F50011" w:rsidRPr="00820933" w14:paraId="6DB2D02E" w14:textId="77777777" w:rsidTr="00521565">
        <w:trPr>
          <w:trHeight w:val="259"/>
        </w:trPr>
        <w:tc>
          <w:tcPr>
            <w:tcW w:w="1256" w:type="dxa"/>
          </w:tcPr>
          <w:p w14:paraId="20A4F83B" w14:textId="77777777" w:rsidR="00F50011" w:rsidRPr="00820933" w:rsidRDefault="00F50011" w:rsidP="00521565">
            <w:pPr>
              <w:pStyle w:val="Prrafodelista"/>
              <w:ind w:left="0"/>
              <w:jc w:val="both"/>
              <w:rPr>
                <w:rFonts w:ascii="Arial Narrow" w:hAnsi="Arial Narrow" w:cs="Arial"/>
                <w:b/>
                <w:bCs/>
                <w:sz w:val="20"/>
                <w:szCs w:val="20"/>
              </w:rPr>
            </w:pPr>
          </w:p>
          <w:p w14:paraId="73D3ACF2" w14:textId="77777777" w:rsidR="00F50011" w:rsidRPr="00820933" w:rsidRDefault="00F50011" w:rsidP="00521565">
            <w:pPr>
              <w:pStyle w:val="Prrafodelista"/>
              <w:ind w:left="0"/>
              <w:jc w:val="both"/>
              <w:rPr>
                <w:rFonts w:ascii="Arial Narrow" w:hAnsi="Arial Narrow" w:cs="Arial"/>
                <w:b/>
                <w:bCs/>
                <w:sz w:val="20"/>
                <w:szCs w:val="20"/>
              </w:rPr>
            </w:pPr>
          </w:p>
          <w:p w14:paraId="1A9EC4FD"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2.4</w:t>
            </w:r>
          </w:p>
        </w:tc>
        <w:tc>
          <w:tcPr>
            <w:tcW w:w="7528" w:type="dxa"/>
          </w:tcPr>
          <w:p w14:paraId="57F7E82A"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KIT ANTENA ESTÁNDAR </w:t>
            </w:r>
          </w:p>
          <w:p w14:paraId="5C926D52"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COMPONENTES </w:t>
            </w:r>
          </w:p>
          <w:p w14:paraId="7878C95D"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Debe estar compuesto por los siguientes elementos así:</w:t>
            </w:r>
          </w:p>
          <w:p w14:paraId="4CD1E82D" w14:textId="77777777" w:rsidR="00F50011" w:rsidRPr="00820933" w:rsidRDefault="00F50011" w:rsidP="00521565">
            <w:pPr>
              <w:pStyle w:val="Prrafodelista"/>
              <w:ind w:left="0"/>
              <w:jc w:val="both"/>
              <w:rPr>
                <w:rFonts w:ascii="Arial Narrow" w:hAnsi="Arial Narrow" w:cs="Arial"/>
                <w:sz w:val="20"/>
                <w:szCs w:val="20"/>
              </w:rPr>
            </w:pPr>
          </w:p>
          <w:p w14:paraId="2BC4D5B3"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Antena</w:t>
            </w:r>
          </w:p>
          <w:p w14:paraId="3946F537"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Base</w:t>
            </w:r>
          </w:p>
          <w:p w14:paraId="723A19DE"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Enrutador WIFI</w:t>
            </w:r>
          </w:p>
          <w:p w14:paraId="39FF4027"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Cable ethernet de 15 metros </w:t>
            </w:r>
          </w:p>
          <w:p w14:paraId="104CDE3B"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Cable de poder de 1.5 metros</w:t>
            </w:r>
          </w:p>
          <w:p w14:paraId="6FF62A8A"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Fuente de alimentación</w:t>
            </w:r>
          </w:p>
          <w:p w14:paraId="51CAD74F" w14:textId="77777777" w:rsidR="00F50011" w:rsidRPr="00820933" w:rsidRDefault="00F50011" w:rsidP="00521565">
            <w:pPr>
              <w:pStyle w:val="Prrafodelista"/>
              <w:ind w:left="0"/>
              <w:jc w:val="both"/>
              <w:rPr>
                <w:rFonts w:ascii="Arial Narrow" w:hAnsi="Arial Narrow" w:cs="Arial"/>
                <w:sz w:val="20"/>
                <w:szCs w:val="20"/>
              </w:rPr>
            </w:pPr>
          </w:p>
        </w:tc>
      </w:tr>
      <w:tr w:rsidR="00F50011" w:rsidRPr="00820933" w14:paraId="0B48436E" w14:textId="77777777" w:rsidTr="00521565">
        <w:trPr>
          <w:trHeight w:val="259"/>
        </w:trPr>
        <w:tc>
          <w:tcPr>
            <w:tcW w:w="1256" w:type="dxa"/>
          </w:tcPr>
          <w:p w14:paraId="7FE976C8"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2.5</w:t>
            </w:r>
          </w:p>
        </w:tc>
        <w:tc>
          <w:tcPr>
            <w:tcW w:w="7528" w:type="dxa"/>
          </w:tcPr>
          <w:p w14:paraId="3A7EE372"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ROUTER</w:t>
            </w:r>
          </w:p>
          <w:p w14:paraId="30E871F1" w14:textId="77777777" w:rsidR="00F50011" w:rsidRPr="00820933" w:rsidRDefault="00F50011" w:rsidP="00521565">
            <w:pPr>
              <w:pStyle w:val="Prrafodelista"/>
              <w:ind w:left="0"/>
              <w:jc w:val="both"/>
              <w:rPr>
                <w:rFonts w:ascii="Arial Narrow" w:hAnsi="Arial Narrow" w:cs="Arial"/>
                <w:sz w:val="20"/>
                <w:szCs w:val="20"/>
              </w:rPr>
            </w:pPr>
          </w:p>
          <w:p w14:paraId="6068091C"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El </w:t>
            </w:r>
            <w:proofErr w:type="spellStart"/>
            <w:r w:rsidRPr="00820933">
              <w:rPr>
                <w:rFonts w:ascii="Arial Narrow" w:hAnsi="Arial Narrow" w:cs="Arial"/>
                <w:sz w:val="20"/>
                <w:szCs w:val="20"/>
              </w:rPr>
              <w:t>router</w:t>
            </w:r>
            <w:proofErr w:type="spellEnd"/>
            <w:r w:rsidRPr="00820933">
              <w:rPr>
                <w:rFonts w:ascii="Arial Narrow" w:hAnsi="Arial Narrow" w:cs="Arial"/>
                <w:sz w:val="20"/>
                <w:szCs w:val="20"/>
              </w:rPr>
              <w:t xml:space="preserve"> deben cumplir con las siguientes especificaciones técnicas:</w:t>
            </w:r>
          </w:p>
          <w:p w14:paraId="123259DB" w14:textId="77777777" w:rsidR="00F50011" w:rsidRPr="00820933" w:rsidRDefault="00F50011" w:rsidP="00521565">
            <w:pPr>
              <w:pStyle w:val="Prrafodelista"/>
              <w:ind w:left="0"/>
              <w:jc w:val="both"/>
              <w:rPr>
                <w:rFonts w:ascii="Arial Narrow" w:hAnsi="Arial Narrow" w:cs="Arial"/>
                <w:sz w:val="20"/>
                <w:szCs w:val="20"/>
              </w:rPr>
            </w:pPr>
          </w:p>
          <w:p w14:paraId="30ADE281"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Tecnología </w:t>
            </w:r>
            <w:proofErr w:type="spellStart"/>
            <w:r w:rsidRPr="00820933">
              <w:rPr>
                <w:rFonts w:ascii="Arial Narrow" w:hAnsi="Arial Narrow" w:cs="Arial"/>
                <w:sz w:val="20"/>
                <w:szCs w:val="20"/>
              </w:rPr>
              <w:t>Wi</w:t>
            </w:r>
            <w:proofErr w:type="spellEnd"/>
            <w:r w:rsidRPr="00820933">
              <w:rPr>
                <w:rFonts w:ascii="Arial Narrow" w:hAnsi="Arial Narrow" w:cs="Arial"/>
                <w:sz w:val="20"/>
                <w:szCs w:val="20"/>
              </w:rPr>
              <w:t>-Fi: estándares IEEE 802.11a/b/g/n/</w:t>
            </w:r>
            <w:proofErr w:type="spellStart"/>
            <w:r w:rsidRPr="00820933">
              <w:rPr>
                <w:rFonts w:ascii="Arial Narrow" w:hAnsi="Arial Narrow" w:cs="Arial"/>
                <w:sz w:val="20"/>
                <w:szCs w:val="20"/>
              </w:rPr>
              <w:t>ac</w:t>
            </w:r>
            <w:proofErr w:type="spellEnd"/>
            <w:r w:rsidRPr="00820933">
              <w:rPr>
                <w:rFonts w:ascii="Arial Narrow" w:hAnsi="Arial Narrow" w:cs="Arial"/>
                <w:sz w:val="20"/>
                <w:szCs w:val="20"/>
              </w:rPr>
              <w:t>/</w:t>
            </w:r>
            <w:proofErr w:type="spellStart"/>
            <w:r w:rsidRPr="00820933">
              <w:rPr>
                <w:rFonts w:ascii="Arial Narrow" w:hAnsi="Arial Narrow" w:cs="Arial"/>
                <w:sz w:val="20"/>
                <w:szCs w:val="20"/>
              </w:rPr>
              <w:t>ax</w:t>
            </w:r>
            <w:proofErr w:type="spellEnd"/>
          </w:p>
          <w:p w14:paraId="19D72E55"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Generación: </w:t>
            </w:r>
            <w:proofErr w:type="spellStart"/>
            <w:r w:rsidRPr="00820933">
              <w:rPr>
                <w:rFonts w:ascii="Arial Narrow" w:hAnsi="Arial Narrow" w:cs="Arial"/>
                <w:sz w:val="20"/>
                <w:szCs w:val="20"/>
              </w:rPr>
              <w:t>Wi</w:t>
            </w:r>
            <w:proofErr w:type="spellEnd"/>
            <w:r w:rsidRPr="00820933">
              <w:rPr>
                <w:rFonts w:ascii="Arial Narrow" w:hAnsi="Arial Narrow" w:cs="Arial"/>
                <w:sz w:val="20"/>
                <w:szCs w:val="20"/>
              </w:rPr>
              <w:t>-Fi 6</w:t>
            </w:r>
          </w:p>
          <w:p w14:paraId="6F192095"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lastRenderedPageBreak/>
              <w:t xml:space="preserve"> Puerto Ethernet: dos (2) puertos LAN Ethernet de bloqueo con cubierta extraíble. </w:t>
            </w:r>
          </w:p>
          <w:p w14:paraId="3203ECB1"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Radio: tri banda: 4 x 4 MU-MIMO </w:t>
            </w:r>
          </w:p>
          <w:p w14:paraId="5B9BFFD1"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Seguridad: WPA2</w:t>
            </w:r>
          </w:p>
          <w:p w14:paraId="0AB1D3A4"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Clasificación ambiental: IP56 (resistente al agua), configurado para uso en interiores</w:t>
            </w:r>
          </w:p>
          <w:p w14:paraId="6310DE78"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Cobertura wifi: hasta 297 m2 (3200 ft²)</w:t>
            </w:r>
          </w:p>
          <w:p w14:paraId="19337BA9"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Cobertura wifi: hasta 297 m2 (3200 ft²)</w:t>
            </w:r>
          </w:p>
          <w:p w14:paraId="671BC29B"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Temperatura de funcionamiento: 30°50°С77°5 172°E</w:t>
            </w:r>
          </w:p>
          <w:p w14:paraId="2F05A7B3" w14:textId="77777777" w:rsidR="00F50011"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Compatible con nodos en malla </w:t>
            </w:r>
            <w:proofErr w:type="spellStart"/>
            <w:r w:rsidRPr="00820933">
              <w:rPr>
                <w:rFonts w:ascii="Arial Narrow" w:hAnsi="Arial Narrow" w:cs="Arial"/>
                <w:sz w:val="20"/>
                <w:szCs w:val="20"/>
              </w:rPr>
              <w:t>Starlink</w:t>
            </w:r>
            <w:proofErr w:type="spellEnd"/>
            <w:r w:rsidRPr="00820933">
              <w:rPr>
                <w:rFonts w:ascii="Arial Narrow" w:hAnsi="Arial Narrow" w:cs="Arial"/>
                <w:sz w:val="20"/>
                <w:szCs w:val="20"/>
              </w:rPr>
              <w:t xml:space="preserve"> Gen 2 y Gen 3, hasta 3 nodos en malla </w:t>
            </w:r>
            <w:proofErr w:type="spellStart"/>
            <w:r w:rsidRPr="00820933">
              <w:rPr>
                <w:rFonts w:ascii="Arial Narrow" w:hAnsi="Arial Narrow" w:cs="Arial"/>
                <w:sz w:val="20"/>
                <w:szCs w:val="20"/>
              </w:rPr>
              <w:t>Starlink</w:t>
            </w:r>
            <w:proofErr w:type="spellEnd"/>
            <w:r w:rsidRPr="00820933">
              <w:rPr>
                <w:rFonts w:ascii="Arial Narrow" w:hAnsi="Arial Narrow" w:cs="Arial"/>
                <w:sz w:val="20"/>
                <w:szCs w:val="20"/>
              </w:rPr>
              <w:t xml:space="preserve"> Capacidad de hasta 235 dispositivos conectados a wifi</w:t>
            </w:r>
          </w:p>
          <w:p w14:paraId="06FF4D61" w14:textId="77777777" w:rsidR="00F50011" w:rsidRPr="00820933" w:rsidRDefault="00F50011" w:rsidP="00521565">
            <w:pPr>
              <w:pStyle w:val="Prrafodelista"/>
              <w:ind w:left="0"/>
              <w:jc w:val="both"/>
              <w:rPr>
                <w:rFonts w:ascii="Arial Narrow" w:hAnsi="Arial Narrow" w:cs="Arial"/>
                <w:sz w:val="20"/>
                <w:szCs w:val="20"/>
              </w:rPr>
            </w:pPr>
          </w:p>
        </w:tc>
      </w:tr>
      <w:tr w:rsidR="00F50011" w:rsidRPr="00820933" w14:paraId="6A3C49C8" w14:textId="77777777" w:rsidTr="00521565">
        <w:trPr>
          <w:trHeight w:val="259"/>
        </w:trPr>
        <w:tc>
          <w:tcPr>
            <w:tcW w:w="1256" w:type="dxa"/>
          </w:tcPr>
          <w:p w14:paraId="6E4F877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lastRenderedPageBreak/>
              <w:t>2.6</w:t>
            </w:r>
          </w:p>
        </w:tc>
        <w:tc>
          <w:tcPr>
            <w:tcW w:w="7528" w:type="dxa"/>
          </w:tcPr>
          <w:p w14:paraId="7C0D868C"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 xml:space="preserve">ANTENA </w:t>
            </w:r>
          </w:p>
          <w:p w14:paraId="2DEF9548" w14:textId="77777777" w:rsidR="00F50011" w:rsidRPr="00820933" w:rsidRDefault="00F50011" w:rsidP="00521565">
            <w:pPr>
              <w:pStyle w:val="Prrafodelista"/>
              <w:ind w:left="0"/>
              <w:jc w:val="both"/>
              <w:rPr>
                <w:rFonts w:ascii="Arial Narrow" w:hAnsi="Arial Narrow" w:cs="Arial"/>
                <w:b/>
                <w:bCs/>
                <w:sz w:val="20"/>
                <w:szCs w:val="20"/>
              </w:rPr>
            </w:pPr>
          </w:p>
          <w:p w14:paraId="5B3EBEB3"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Antena: Matriz electrónica en fase</w:t>
            </w:r>
          </w:p>
          <w:p w14:paraId="1126C72D"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Orientación: Orientación Manual asistida por software</w:t>
            </w:r>
          </w:p>
          <w:p w14:paraId="17B3BD47"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Clasificación ambiental: IP67 tipo 4 </w:t>
            </w:r>
          </w:p>
          <w:p w14:paraId="6570FB8C"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Capacidad de deshielo: Hasta 40 mm/hora (1.5 </w:t>
            </w:r>
            <w:proofErr w:type="spellStart"/>
            <w:r w:rsidRPr="00820933">
              <w:rPr>
                <w:rFonts w:ascii="Arial Narrow" w:hAnsi="Arial Narrow" w:cs="Arial"/>
                <w:sz w:val="20"/>
                <w:szCs w:val="20"/>
              </w:rPr>
              <w:t>pulg</w:t>
            </w:r>
            <w:proofErr w:type="spellEnd"/>
            <w:r w:rsidRPr="00820933">
              <w:rPr>
                <w:rFonts w:ascii="Arial Narrow" w:hAnsi="Arial Narrow" w:cs="Arial"/>
                <w:sz w:val="20"/>
                <w:szCs w:val="20"/>
              </w:rPr>
              <w:t xml:space="preserve">/h) </w:t>
            </w:r>
          </w:p>
          <w:p w14:paraId="3A6F10E3"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Temperatura de funcionamiento: -30°C a 50°C (-22°F a 122°F) </w:t>
            </w:r>
          </w:p>
          <w:p w14:paraId="51E7A4F0" w14:textId="77777777" w:rsidR="00F50011"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Campo de visión: 110° Consumo promedio de energía: 75-100 W</w:t>
            </w:r>
          </w:p>
          <w:p w14:paraId="3EAF682D" w14:textId="77777777" w:rsidR="00F50011" w:rsidRPr="00820933" w:rsidRDefault="00F50011" w:rsidP="00521565">
            <w:pPr>
              <w:pStyle w:val="Prrafodelista"/>
              <w:ind w:left="0"/>
              <w:jc w:val="both"/>
              <w:rPr>
                <w:rFonts w:ascii="Arial Narrow" w:hAnsi="Arial Narrow" w:cs="Arial"/>
                <w:sz w:val="20"/>
                <w:szCs w:val="20"/>
              </w:rPr>
            </w:pPr>
          </w:p>
        </w:tc>
      </w:tr>
      <w:tr w:rsidR="00F50011" w:rsidRPr="00820933" w14:paraId="7B5B5D0F" w14:textId="77777777" w:rsidTr="00521565">
        <w:trPr>
          <w:trHeight w:val="259"/>
        </w:trPr>
        <w:tc>
          <w:tcPr>
            <w:tcW w:w="1256" w:type="dxa"/>
          </w:tcPr>
          <w:p w14:paraId="25E769C8"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2.7</w:t>
            </w:r>
          </w:p>
        </w:tc>
        <w:tc>
          <w:tcPr>
            <w:tcW w:w="7528" w:type="dxa"/>
          </w:tcPr>
          <w:p w14:paraId="39D1D541"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FUENTE DE ALIMENTACION</w:t>
            </w:r>
          </w:p>
          <w:p w14:paraId="41EEEFE9" w14:textId="77777777" w:rsidR="00F50011" w:rsidRPr="00820933" w:rsidRDefault="00F50011" w:rsidP="00521565">
            <w:pPr>
              <w:pStyle w:val="Prrafodelista"/>
              <w:ind w:left="0"/>
              <w:jc w:val="both"/>
              <w:rPr>
                <w:rFonts w:ascii="Arial Narrow" w:hAnsi="Arial Narrow" w:cs="Arial"/>
                <w:b/>
                <w:bCs/>
                <w:sz w:val="20"/>
                <w:szCs w:val="20"/>
              </w:rPr>
            </w:pPr>
          </w:p>
          <w:p w14:paraId="06769A8F"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Clasificación ambiental: IP66 Tipo 4</w:t>
            </w:r>
          </w:p>
          <w:p w14:paraId="0F141C6B"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Temperatura de funcionamiento: -30 °C a 60 °C (-22 °F a 140 °F)</w:t>
            </w:r>
          </w:p>
          <w:p w14:paraId="1192FEC1" w14:textId="77777777" w:rsidR="00F50011"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Especificaciones de potencia: 100-240V ~ 2.5A 50 - 60 Hz</w:t>
            </w:r>
          </w:p>
          <w:p w14:paraId="4F43E956" w14:textId="77777777" w:rsidR="00F50011" w:rsidRPr="00820933" w:rsidRDefault="00F50011" w:rsidP="00521565">
            <w:pPr>
              <w:pStyle w:val="Prrafodelista"/>
              <w:ind w:left="0"/>
              <w:jc w:val="both"/>
              <w:rPr>
                <w:rFonts w:ascii="Arial Narrow" w:hAnsi="Arial Narrow" w:cs="Arial"/>
                <w:b/>
                <w:bCs/>
                <w:sz w:val="20"/>
                <w:szCs w:val="20"/>
              </w:rPr>
            </w:pPr>
          </w:p>
        </w:tc>
      </w:tr>
      <w:tr w:rsidR="00F50011" w:rsidRPr="00820933" w14:paraId="11B6C0E2" w14:textId="77777777" w:rsidTr="00521565">
        <w:trPr>
          <w:trHeight w:val="259"/>
        </w:trPr>
        <w:tc>
          <w:tcPr>
            <w:tcW w:w="1256" w:type="dxa"/>
          </w:tcPr>
          <w:p w14:paraId="7B0DF9F6" w14:textId="77777777" w:rsidR="00F50011" w:rsidRPr="00820933" w:rsidRDefault="00F50011" w:rsidP="00521565">
            <w:pPr>
              <w:pStyle w:val="Prrafodelista"/>
              <w:ind w:left="0"/>
              <w:jc w:val="both"/>
              <w:rPr>
                <w:rFonts w:ascii="Arial Narrow" w:hAnsi="Arial Narrow" w:cs="Arial"/>
                <w:b/>
                <w:bCs/>
                <w:sz w:val="20"/>
                <w:szCs w:val="20"/>
              </w:rPr>
            </w:pPr>
          </w:p>
        </w:tc>
        <w:tc>
          <w:tcPr>
            <w:tcW w:w="7528" w:type="dxa"/>
          </w:tcPr>
          <w:p w14:paraId="623B59C3" w14:textId="77777777" w:rsidR="00F50011"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KIT ANTENA PERFORMANCE</w:t>
            </w:r>
          </w:p>
          <w:p w14:paraId="19EF7060" w14:textId="77777777" w:rsidR="00F50011" w:rsidRPr="00820933" w:rsidRDefault="00F50011" w:rsidP="00521565">
            <w:pPr>
              <w:pStyle w:val="Prrafodelista"/>
              <w:ind w:left="0"/>
              <w:jc w:val="both"/>
              <w:rPr>
                <w:rFonts w:ascii="Arial Narrow" w:hAnsi="Arial Narrow" w:cs="Arial"/>
                <w:b/>
                <w:bCs/>
                <w:sz w:val="20"/>
                <w:szCs w:val="20"/>
              </w:rPr>
            </w:pPr>
          </w:p>
        </w:tc>
      </w:tr>
      <w:tr w:rsidR="00F50011" w:rsidRPr="00820933" w14:paraId="3F4E7E4C" w14:textId="77777777" w:rsidTr="00521565">
        <w:trPr>
          <w:trHeight w:val="259"/>
        </w:trPr>
        <w:tc>
          <w:tcPr>
            <w:tcW w:w="1256" w:type="dxa"/>
          </w:tcPr>
          <w:p w14:paraId="2B1265CF"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2.8</w:t>
            </w:r>
          </w:p>
        </w:tc>
        <w:tc>
          <w:tcPr>
            <w:tcW w:w="7528" w:type="dxa"/>
          </w:tcPr>
          <w:p w14:paraId="7BD88984"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COMPONENTES</w:t>
            </w:r>
          </w:p>
          <w:p w14:paraId="3D208C8E" w14:textId="77777777" w:rsidR="00F50011" w:rsidRPr="00820933" w:rsidRDefault="00F50011" w:rsidP="00521565">
            <w:pPr>
              <w:pStyle w:val="Prrafodelista"/>
              <w:ind w:left="0"/>
              <w:jc w:val="both"/>
              <w:rPr>
                <w:rFonts w:ascii="Arial Narrow" w:hAnsi="Arial Narrow" w:cs="Arial"/>
                <w:b/>
                <w:bCs/>
                <w:sz w:val="20"/>
                <w:szCs w:val="20"/>
              </w:rPr>
            </w:pPr>
          </w:p>
          <w:p w14:paraId="24BD0A51"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Debe estar compuesto por los siguientes elementos así: </w:t>
            </w:r>
          </w:p>
          <w:p w14:paraId="03417A08"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Antena </w:t>
            </w:r>
          </w:p>
          <w:p w14:paraId="01F325A7"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Cable performance de 25 metros </w:t>
            </w:r>
          </w:p>
          <w:p w14:paraId="67F8399B"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Cable de alimentación CA de 1.5 metros </w:t>
            </w:r>
          </w:p>
          <w:p w14:paraId="38C6DA27"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Cable de alimentación de CC de 1.5 metros </w:t>
            </w:r>
          </w:p>
          <w:p w14:paraId="3FABDD1D"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sz w:val="20"/>
                <w:szCs w:val="20"/>
              </w:rPr>
              <w:t>Cable Ethernet de 5 metros Fuente de alimentación avanzada</w:t>
            </w:r>
          </w:p>
        </w:tc>
      </w:tr>
      <w:tr w:rsidR="00F50011" w:rsidRPr="00820933" w14:paraId="255E837A" w14:textId="77777777" w:rsidTr="00521565">
        <w:trPr>
          <w:trHeight w:val="259"/>
        </w:trPr>
        <w:tc>
          <w:tcPr>
            <w:tcW w:w="1256" w:type="dxa"/>
          </w:tcPr>
          <w:p w14:paraId="414FFE81"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2.9</w:t>
            </w:r>
          </w:p>
        </w:tc>
        <w:tc>
          <w:tcPr>
            <w:tcW w:w="7528" w:type="dxa"/>
          </w:tcPr>
          <w:p w14:paraId="34E36CFC"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ANTENA</w:t>
            </w:r>
          </w:p>
          <w:p w14:paraId="13D8DC63"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Antena: matriz de fase electrónica 2 </w:t>
            </w:r>
          </w:p>
          <w:p w14:paraId="018B7778"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Orientación: orientación Manual asistida por software</w:t>
            </w:r>
          </w:p>
          <w:p w14:paraId="5E72DE3B"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Clasificación ambiental: IP68 (desenchufado) IP69k (</w:t>
            </w:r>
            <w:proofErr w:type="spellStart"/>
            <w:r w:rsidRPr="00820933">
              <w:rPr>
                <w:rFonts w:ascii="Arial Narrow" w:hAnsi="Arial Narrow" w:cs="Arial"/>
                <w:sz w:val="20"/>
                <w:szCs w:val="20"/>
              </w:rPr>
              <w:t>emchufado</w:t>
            </w:r>
            <w:proofErr w:type="spellEnd"/>
            <w:r w:rsidRPr="00820933">
              <w:rPr>
                <w:rFonts w:ascii="Arial Narrow" w:hAnsi="Arial Narrow" w:cs="Arial"/>
                <w:sz w:val="20"/>
                <w:szCs w:val="20"/>
              </w:rPr>
              <w:t xml:space="preserve">) </w:t>
            </w:r>
          </w:p>
          <w:p w14:paraId="77C45AA4"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Capacidad de deshielo: hasta 85 mm/hora (3.5 </w:t>
            </w:r>
            <w:proofErr w:type="spellStart"/>
            <w:r w:rsidRPr="00820933">
              <w:rPr>
                <w:rFonts w:ascii="Arial Narrow" w:hAnsi="Arial Narrow" w:cs="Arial"/>
                <w:sz w:val="20"/>
                <w:szCs w:val="20"/>
              </w:rPr>
              <w:t>pulg</w:t>
            </w:r>
            <w:proofErr w:type="spellEnd"/>
            <w:r w:rsidRPr="00820933">
              <w:rPr>
                <w:rFonts w:ascii="Arial Narrow" w:hAnsi="Arial Narrow" w:cs="Arial"/>
                <w:sz w:val="20"/>
                <w:szCs w:val="20"/>
              </w:rPr>
              <w:t xml:space="preserve">/h) </w:t>
            </w:r>
          </w:p>
          <w:p w14:paraId="42D64FBF"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Temperatura de funcionamiento: -40°C a 60°C (-40°F a 140°F)</w:t>
            </w:r>
          </w:p>
          <w:p w14:paraId="32BE2A21"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Campo de visión: 140°</w:t>
            </w:r>
          </w:p>
          <w:p w14:paraId="4463025D"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Consumo promedio de energía: 75-100 W</w:t>
            </w:r>
          </w:p>
        </w:tc>
      </w:tr>
      <w:tr w:rsidR="00F50011" w:rsidRPr="00820933" w14:paraId="75C8A016" w14:textId="77777777" w:rsidTr="00521565">
        <w:trPr>
          <w:trHeight w:val="259"/>
        </w:trPr>
        <w:tc>
          <w:tcPr>
            <w:tcW w:w="1256" w:type="dxa"/>
          </w:tcPr>
          <w:p w14:paraId="35E6A30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2.10</w:t>
            </w:r>
          </w:p>
        </w:tc>
        <w:tc>
          <w:tcPr>
            <w:tcW w:w="7528" w:type="dxa"/>
          </w:tcPr>
          <w:p w14:paraId="6C0A31B7"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FUENTE DE ALIMENTACION</w:t>
            </w:r>
          </w:p>
          <w:p w14:paraId="5E222D51" w14:textId="77777777" w:rsidR="00F50011" w:rsidRPr="00820933" w:rsidRDefault="00F50011" w:rsidP="00521565">
            <w:pPr>
              <w:pStyle w:val="Prrafodelista"/>
              <w:ind w:left="0"/>
              <w:jc w:val="both"/>
              <w:rPr>
                <w:rFonts w:ascii="Arial Narrow" w:hAnsi="Arial Narrow" w:cs="Arial"/>
                <w:b/>
                <w:bCs/>
                <w:sz w:val="20"/>
                <w:szCs w:val="20"/>
              </w:rPr>
            </w:pPr>
          </w:p>
          <w:p w14:paraId="603175BC"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 Clasificación ambiental: IP68 </w:t>
            </w:r>
          </w:p>
          <w:p w14:paraId="647E8A0E"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Temperatura de funcionamiento: -40 °C a 60 °C (-40 °F a 140 °F).</w:t>
            </w:r>
          </w:p>
          <w:p w14:paraId="65833657"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Especificación de potencia: 100-240V CA, 12-56 V C</w:t>
            </w:r>
          </w:p>
        </w:tc>
      </w:tr>
      <w:tr w:rsidR="00F50011" w:rsidRPr="00820933" w14:paraId="4334B87B" w14:textId="77777777" w:rsidTr="00521565">
        <w:trPr>
          <w:trHeight w:val="259"/>
        </w:trPr>
        <w:tc>
          <w:tcPr>
            <w:tcW w:w="8784" w:type="dxa"/>
            <w:gridSpan w:val="2"/>
          </w:tcPr>
          <w:p w14:paraId="2CB26F31" w14:textId="77777777" w:rsidR="00F50011" w:rsidRPr="00820933" w:rsidRDefault="00F50011" w:rsidP="00521565">
            <w:pPr>
              <w:widowControl/>
              <w:autoSpaceDE w:val="0"/>
              <w:autoSpaceDN w:val="0"/>
              <w:adjustRightInd w:val="0"/>
              <w:jc w:val="both"/>
              <w:rPr>
                <w:rFonts w:ascii="Arial Narrow" w:hAnsi="Arial Narrow" w:cs="Arial"/>
                <w:b/>
                <w:bCs/>
                <w:sz w:val="20"/>
                <w:szCs w:val="20"/>
              </w:rPr>
            </w:pPr>
          </w:p>
          <w:p w14:paraId="546086BD" w14:textId="77777777" w:rsidR="00F50011" w:rsidRPr="00820933" w:rsidRDefault="00F50011" w:rsidP="00521565">
            <w:pPr>
              <w:pStyle w:val="Prrafodelista"/>
              <w:ind w:left="1440"/>
              <w:jc w:val="center"/>
              <w:rPr>
                <w:rFonts w:ascii="Arial Narrow" w:hAnsi="Arial Narrow" w:cs="Arial"/>
                <w:b/>
                <w:bCs/>
                <w:sz w:val="20"/>
                <w:szCs w:val="20"/>
              </w:rPr>
            </w:pPr>
            <w:r w:rsidRPr="00820933">
              <w:rPr>
                <w:rFonts w:ascii="Arial Narrow" w:hAnsi="Arial Narrow" w:cs="Arial"/>
                <w:b/>
                <w:bCs/>
                <w:sz w:val="20"/>
                <w:szCs w:val="20"/>
              </w:rPr>
              <w:t>PLAN ANTENA STARLINK POR UN AÑO DE 500GB</w:t>
            </w:r>
          </w:p>
          <w:p w14:paraId="161DD5A2" w14:textId="77777777" w:rsidR="00F50011" w:rsidRDefault="00F50011" w:rsidP="00521565">
            <w:pPr>
              <w:pStyle w:val="Prrafodelista"/>
              <w:ind w:left="0"/>
              <w:jc w:val="both"/>
              <w:rPr>
                <w:rFonts w:ascii="Arial Narrow" w:hAnsi="Arial Narrow" w:cs="Arial"/>
                <w:b/>
                <w:bCs/>
                <w:sz w:val="20"/>
                <w:szCs w:val="20"/>
              </w:rPr>
            </w:pPr>
          </w:p>
          <w:p w14:paraId="11995A95" w14:textId="77777777" w:rsidR="00F50011" w:rsidRPr="00820933" w:rsidRDefault="00F50011" w:rsidP="00521565">
            <w:pPr>
              <w:pStyle w:val="Prrafodelista"/>
              <w:ind w:left="0"/>
              <w:jc w:val="both"/>
              <w:rPr>
                <w:rFonts w:ascii="Arial Narrow" w:hAnsi="Arial Narrow" w:cs="Arial"/>
                <w:b/>
                <w:bCs/>
                <w:sz w:val="20"/>
                <w:szCs w:val="20"/>
              </w:rPr>
            </w:pPr>
          </w:p>
        </w:tc>
      </w:tr>
      <w:tr w:rsidR="00F50011" w:rsidRPr="00820933" w14:paraId="647E4096" w14:textId="77777777" w:rsidTr="00521565">
        <w:trPr>
          <w:trHeight w:val="259"/>
        </w:trPr>
        <w:tc>
          <w:tcPr>
            <w:tcW w:w="1256" w:type="dxa"/>
          </w:tcPr>
          <w:p w14:paraId="589622EB"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lastRenderedPageBreak/>
              <w:t>ITEM 3</w:t>
            </w:r>
          </w:p>
        </w:tc>
        <w:tc>
          <w:tcPr>
            <w:tcW w:w="7528" w:type="dxa"/>
          </w:tcPr>
          <w:p w14:paraId="12C68237"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SERVICIO DE INTERNET</w:t>
            </w:r>
          </w:p>
        </w:tc>
      </w:tr>
      <w:tr w:rsidR="00F50011" w:rsidRPr="00820933" w14:paraId="4E16D611" w14:textId="77777777" w:rsidTr="00521565">
        <w:trPr>
          <w:trHeight w:val="259"/>
        </w:trPr>
        <w:tc>
          <w:tcPr>
            <w:tcW w:w="1256" w:type="dxa"/>
          </w:tcPr>
          <w:p w14:paraId="5A8094B4"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3.1</w:t>
            </w:r>
          </w:p>
        </w:tc>
        <w:tc>
          <w:tcPr>
            <w:tcW w:w="7528" w:type="dxa"/>
          </w:tcPr>
          <w:p w14:paraId="11D5B1E8"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sz w:val="20"/>
                <w:szCs w:val="20"/>
              </w:rPr>
              <w:t>Se deberá suministrar el SERVICIO DE INTERNET SATELITAL de alta velocidad, con tarifas basadas en una facturación mensual, ajustada al plan elegido y en consonancia con los requerimientos específicos de consumo de datos de las unidades militares. Así mismo debe garantizar una conectividad de navegación a una velocidad mínima de carga de 10 Mbps y descarga de 100 Mbps dentro de la capacidad del plan activado, una vez consumida la capacidad de navegación deberá pasar a internet ilimitado con velocidades de descarga de hasta 1Mb/s y de carga de 0,5 Mb/s, con cobertura en todo el territorio nacional. cobertura en territorio continental (incluidos lagos y ríos); no para uso global o en altamar.</w:t>
            </w:r>
          </w:p>
        </w:tc>
      </w:tr>
      <w:tr w:rsidR="00F50011" w:rsidRPr="00820933" w14:paraId="6419023A" w14:textId="77777777" w:rsidTr="00521565">
        <w:trPr>
          <w:trHeight w:val="259"/>
        </w:trPr>
        <w:tc>
          <w:tcPr>
            <w:tcW w:w="1256" w:type="dxa"/>
          </w:tcPr>
          <w:p w14:paraId="5D1F1A46"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3.2</w:t>
            </w:r>
          </w:p>
        </w:tc>
        <w:tc>
          <w:tcPr>
            <w:tcW w:w="7528" w:type="dxa"/>
          </w:tcPr>
          <w:p w14:paraId="0D3FCFF1"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Se deberá presentar con la oferta, el registro TIC habilitación general para proveer redes y/o servicios de telecomunicaciones Ley 1341 de 2009, y el Decreto </w:t>
            </w:r>
            <w:proofErr w:type="spellStart"/>
            <w:r w:rsidRPr="00820933">
              <w:rPr>
                <w:rFonts w:ascii="Arial Narrow" w:hAnsi="Arial Narrow" w:cs="Arial"/>
                <w:sz w:val="20"/>
                <w:szCs w:val="20"/>
              </w:rPr>
              <w:t>Unico</w:t>
            </w:r>
            <w:proofErr w:type="spellEnd"/>
            <w:r w:rsidRPr="00820933">
              <w:rPr>
                <w:rFonts w:ascii="Arial Narrow" w:hAnsi="Arial Narrow" w:cs="Arial"/>
                <w:sz w:val="20"/>
                <w:szCs w:val="20"/>
              </w:rPr>
              <w:t xml:space="preserve"> Reglamentario del sector TIC 1078 de 2015</w:t>
            </w:r>
          </w:p>
        </w:tc>
      </w:tr>
      <w:tr w:rsidR="00F50011" w:rsidRPr="00820933" w14:paraId="2C6D42DF" w14:textId="77777777" w:rsidTr="00521565">
        <w:trPr>
          <w:trHeight w:val="259"/>
        </w:trPr>
        <w:tc>
          <w:tcPr>
            <w:tcW w:w="1256" w:type="dxa"/>
          </w:tcPr>
          <w:p w14:paraId="2E775552"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3.3</w:t>
            </w:r>
          </w:p>
        </w:tc>
        <w:tc>
          <w:tcPr>
            <w:tcW w:w="7528" w:type="dxa"/>
          </w:tcPr>
          <w:p w14:paraId="3310F3FF"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 xml:space="preserve">Se deberá proveer el internet como paquete de acuerdo a la necesidad planteada de la unidad </w:t>
            </w:r>
          </w:p>
        </w:tc>
      </w:tr>
      <w:tr w:rsidR="00F50011" w:rsidRPr="00820933" w14:paraId="673B195F" w14:textId="77777777" w:rsidTr="00521565">
        <w:trPr>
          <w:trHeight w:val="259"/>
        </w:trPr>
        <w:tc>
          <w:tcPr>
            <w:tcW w:w="1256" w:type="dxa"/>
          </w:tcPr>
          <w:p w14:paraId="76AB388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3.4</w:t>
            </w:r>
          </w:p>
        </w:tc>
        <w:tc>
          <w:tcPr>
            <w:tcW w:w="7528" w:type="dxa"/>
          </w:tcPr>
          <w:p w14:paraId="21A58DBC"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Plan fijo datos ilimitados</w:t>
            </w:r>
          </w:p>
        </w:tc>
      </w:tr>
      <w:tr w:rsidR="00F50011" w:rsidRPr="00820933" w14:paraId="5343E917" w14:textId="77777777" w:rsidTr="00521565">
        <w:trPr>
          <w:trHeight w:val="259"/>
        </w:trPr>
        <w:tc>
          <w:tcPr>
            <w:tcW w:w="1256" w:type="dxa"/>
          </w:tcPr>
          <w:p w14:paraId="61493491"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3.5</w:t>
            </w:r>
          </w:p>
        </w:tc>
        <w:tc>
          <w:tcPr>
            <w:tcW w:w="7528" w:type="dxa"/>
          </w:tcPr>
          <w:p w14:paraId="50727D76"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Plan Itinerante(móvil) Ilimitado</w:t>
            </w:r>
          </w:p>
        </w:tc>
      </w:tr>
      <w:tr w:rsidR="00F50011" w:rsidRPr="00820933" w14:paraId="443D54F8" w14:textId="77777777" w:rsidTr="00521565">
        <w:trPr>
          <w:trHeight w:val="259"/>
        </w:trPr>
        <w:tc>
          <w:tcPr>
            <w:tcW w:w="1256" w:type="dxa"/>
          </w:tcPr>
          <w:p w14:paraId="6F51ED4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3.6</w:t>
            </w:r>
          </w:p>
        </w:tc>
        <w:tc>
          <w:tcPr>
            <w:tcW w:w="7528" w:type="dxa"/>
          </w:tcPr>
          <w:p w14:paraId="35096390"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Plan prioridad local 50 GB</w:t>
            </w:r>
          </w:p>
        </w:tc>
      </w:tr>
      <w:tr w:rsidR="00F50011" w:rsidRPr="00820933" w14:paraId="0D2801A5" w14:textId="77777777" w:rsidTr="00521565">
        <w:trPr>
          <w:trHeight w:val="259"/>
        </w:trPr>
        <w:tc>
          <w:tcPr>
            <w:tcW w:w="1256" w:type="dxa"/>
          </w:tcPr>
          <w:p w14:paraId="7FF176C5"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3.7</w:t>
            </w:r>
          </w:p>
        </w:tc>
        <w:tc>
          <w:tcPr>
            <w:tcW w:w="7528" w:type="dxa"/>
          </w:tcPr>
          <w:p w14:paraId="6D666B1C"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Plan prioridad local 500 GB</w:t>
            </w:r>
          </w:p>
        </w:tc>
      </w:tr>
      <w:tr w:rsidR="00F50011" w:rsidRPr="00820933" w14:paraId="715531C8" w14:textId="77777777" w:rsidTr="00521565">
        <w:trPr>
          <w:trHeight w:val="259"/>
        </w:trPr>
        <w:tc>
          <w:tcPr>
            <w:tcW w:w="1256" w:type="dxa"/>
          </w:tcPr>
          <w:p w14:paraId="52D3BCC8"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3.8</w:t>
            </w:r>
          </w:p>
        </w:tc>
        <w:tc>
          <w:tcPr>
            <w:tcW w:w="7528" w:type="dxa"/>
          </w:tcPr>
          <w:p w14:paraId="1FFE1415"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Plan prioridad local 1TB</w:t>
            </w:r>
          </w:p>
        </w:tc>
      </w:tr>
      <w:tr w:rsidR="00F50011" w:rsidRPr="00820933" w14:paraId="5B211CE8" w14:textId="77777777" w:rsidTr="00521565">
        <w:trPr>
          <w:trHeight w:val="259"/>
        </w:trPr>
        <w:tc>
          <w:tcPr>
            <w:tcW w:w="1256" w:type="dxa"/>
          </w:tcPr>
          <w:p w14:paraId="6C63C2C9"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3.9</w:t>
            </w:r>
          </w:p>
        </w:tc>
        <w:tc>
          <w:tcPr>
            <w:tcW w:w="7528" w:type="dxa"/>
          </w:tcPr>
          <w:p w14:paraId="4A34800C" w14:textId="77777777" w:rsidR="00F50011" w:rsidRPr="00820933" w:rsidRDefault="00F50011" w:rsidP="00521565">
            <w:pPr>
              <w:pStyle w:val="Prrafodelista"/>
              <w:ind w:left="0"/>
              <w:jc w:val="both"/>
              <w:rPr>
                <w:rFonts w:ascii="Arial Narrow" w:hAnsi="Arial Narrow" w:cs="Arial"/>
                <w:sz w:val="20"/>
                <w:szCs w:val="20"/>
              </w:rPr>
            </w:pPr>
            <w:r w:rsidRPr="00820933">
              <w:rPr>
                <w:rFonts w:ascii="Arial Narrow" w:hAnsi="Arial Narrow" w:cs="Arial"/>
                <w:sz w:val="20"/>
                <w:szCs w:val="20"/>
              </w:rPr>
              <w:t>Plan prioridad local 2 TB</w:t>
            </w:r>
          </w:p>
        </w:tc>
      </w:tr>
      <w:tr w:rsidR="00F50011" w:rsidRPr="00820933" w14:paraId="4ABCF974" w14:textId="77777777" w:rsidTr="00521565">
        <w:trPr>
          <w:trHeight w:val="259"/>
        </w:trPr>
        <w:tc>
          <w:tcPr>
            <w:tcW w:w="1256" w:type="dxa"/>
          </w:tcPr>
          <w:p w14:paraId="205ED43D" w14:textId="77777777" w:rsidR="00F50011" w:rsidRPr="00820933" w:rsidRDefault="00F50011" w:rsidP="00521565">
            <w:pPr>
              <w:pStyle w:val="Prrafodelista"/>
              <w:ind w:left="0"/>
              <w:jc w:val="both"/>
              <w:rPr>
                <w:rFonts w:ascii="Arial Narrow" w:hAnsi="Arial Narrow" w:cs="Arial"/>
                <w:b/>
                <w:bCs/>
                <w:sz w:val="20"/>
                <w:szCs w:val="20"/>
              </w:rPr>
            </w:pPr>
            <w:r>
              <w:rPr>
                <w:rFonts w:ascii="Arial Narrow" w:hAnsi="Arial Narrow" w:cs="Arial"/>
                <w:b/>
                <w:bCs/>
                <w:sz w:val="20"/>
                <w:szCs w:val="20"/>
              </w:rPr>
              <w:t xml:space="preserve">               </w:t>
            </w:r>
            <w:r w:rsidRPr="00820933">
              <w:rPr>
                <w:rFonts w:ascii="Arial Narrow" w:hAnsi="Arial Narrow" w:cs="Arial"/>
                <w:b/>
                <w:bCs/>
                <w:sz w:val="20"/>
                <w:szCs w:val="20"/>
              </w:rPr>
              <w:t>3.</w:t>
            </w:r>
            <w:r>
              <w:rPr>
                <w:rFonts w:ascii="Arial Narrow" w:hAnsi="Arial Narrow" w:cs="Arial"/>
                <w:b/>
                <w:bCs/>
                <w:sz w:val="20"/>
                <w:szCs w:val="20"/>
              </w:rPr>
              <w:t>10</w:t>
            </w:r>
          </w:p>
        </w:tc>
        <w:tc>
          <w:tcPr>
            <w:tcW w:w="7528" w:type="dxa"/>
          </w:tcPr>
          <w:p w14:paraId="7100E779"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SOLUCIÓN DE COMUNICACIÓN PARA SEGURIDAD Y CONTROL</w:t>
            </w:r>
          </w:p>
        </w:tc>
      </w:tr>
      <w:tr w:rsidR="00F50011" w:rsidRPr="00820933" w14:paraId="5F8B2012" w14:textId="77777777" w:rsidTr="00521565">
        <w:trPr>
          <w:trHeight w:val="259"/>
        </w:trPr>
        <w:tc>
          <w:tcPr>
            <w:tcW w:w="1256" w:type="dxa"/>
          </w:tcPr>
          <w:p w14:paraId="4EBAB194"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11</w:t>
            </w:r>
          </w:p>
        </w:tc>
        <w:tc>
          <w:tcPr>
            <w:tcW w:w="7528" w:type="dxa"/>
          </w:tcPr>
          <w:p w14:paraId="6B3B5DD2" w14:textId="77777777" w:rsidR="00F50011" w:rsidRPr="00820933" w:rsidRDefault="00F50011" w:rsidP="00521565">
            <w:pPr>
              <w:pStyle w:val="Prrafodelista"/>
              <w:ind w:left="0"/>
              <w:jc w:val="both"/>
              <w:rPr>
                <w:rFonts w:ascii="Arial Narrow" w:hAnsi="Arial Narrow" w:cs="Arial"/>
                <w:b/>
                <w:bCs/>
                <w:sz w:val="20"/>
                <w:szCs w:val="20"/>
              </w:rPr>
            </w:pPr>
            <w:r w:rsidRPr="00820933">
              <w:rPr>
                <w:rFonts w:ascii="Arial Narrow" w:hAnsi="Arial Narrow" w:cs="Arial"/>
                <w:b/>
                <w:bCs/>
                <w:sz w:val="20"/>
                <w:szCs w:val="20"/>
              </w:rPr>
              <w:t xml:space="preserve">INTERCONEXIÓN: </w:t>
            </w:r>
            <w:r w:rsidRPr="00820933">
              <w:rPr>
                <w:rFonts w:ascii="Arial Narrow" w:hAnsi="Arial Narrow" w:cs="Arial"/>
                <w:sz w:val="20"/>
                <w:szCs w:val="20"/>
              </w:rPr>
              <w:t xml:space="preserve">Los equipos deberán estar interconectados física y lógicamente con la red de datos de área local del Ejército Nacional por medio de canales Ethernet, los cuales se deben integrar de forma óptima y deberá garantizar el completo enrutamiento entre las redes LAN de los sitios remotos y las diferentes </w:t>
            </w:r>
            <w:proofErr w:type="spellStart"/>
            <w:r w:rsidRPr="00820933">
              <w:rPr>
                <w:rFonts w:ascii="Arial Narrow" w:hAnsi="Arial Narrow" w:cs="Arial"/>
                <w:sz w:val="20"/>
                <w:szCs w:val="20"/>
              </w:rPr>
              <w:t>VLANs</w:t>
            </w:r>
            <w:proofErr w:type="spellEnd"/>
            <w:r w:rsidRPr="00820933">
              <w:rPr>
                <w:rFonts w:ascii="Arial Narrow" w:hAnsi="Arial Narrow" w:cs="Arial"/>
                <w:sz w:val="20"/>
                <w:szCs w:val="20"/>
              </w:rPr>
              <w:t xml:space="preserve"> que las componen, integrando totalmente la WAN del Ejército.</w:t>
            </w:r>
          </w:p>
        </w:tc>
      </w:tr>
      <w:tr w:rsidR="00F50011" w:rsidRPr="00820933" w14:paraId="4C57EB31" w14:textId="77777777" w:rsidTr="00521565">
        <w:trPr>
          <w:trHeight w:val="259"/>
        </w:trPr>
        <w:tc>
          <w:tcPr>
            <w:tcW w:w="1256" w:type="dxa"/>
          </w:tcPr>
          <w:p w14:paraId="775A4A32"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12</w:t>
            </w:r>
          </w:p>
        </w:tc>
        <w:tc>
          <w:tcPr>
            <w:tcW w:w="7528" w:type="dxa"/>
          </w:tcPr>
          <w:p w14:paraId="5DDD6370" w14:textId="77777777" w:rsidR="00F50011" w:rsidRPr="00820933" w:rsidRDefault="00F50011" w:rsidP="00521565">
            <w:pPr>
              <w:pStyle w:val="Prrafodelista"/>
              <w:tabs>
                <w:tab w:val="left" w:pos="1310"/>
              </w:tabs>
              <w:ind w:left="0"/>
              <w:jc w:val="both"/>
              <w:rPr>
                <w:rFonts w:ascii="Arial Narrow" w:hAnsi="Arial Narrow" w:cs="Arial"/>
                <w:b/>
                <w:bCs/>
                <w:sz w:val="20"/>
                <w:szCs w:val="20"/>
              </w:rPr>
            </w:pPr>
            <w:r w:rsidRPr="00820933">
              <w:rPr>
                <w:rFonts w:ascii="Arial Narrow" w:hAnsi="Arial Narrow" w:cs="Arial"/>
                <w:b/>
                <w:bCs/>
                <w:sz w:val="20"/>
                <w:szCs w:val="20"/>
              </w:rPr>
              <w:t>SEDES REMOTAS</w:t>
            </w:r>
          </w:p>
          <w:p w14:paraId="113CA285"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b/>
                <w:bCs/>
                <w:sz w:val="20"/>
                <w:szCs w:val="20"/>
              </w:rPr>
              <w:t xml:space="preserve">. </w:t>
            </w:r>
            <w:r w:rsidRPr="00820933">
              <w:rPr>
                <w:rFonts w:ascii="Arial Narrow" w:hAnsi="Arial Narrow" w:cs="Arial"/>
                <w:sz w:val="20"/>
                <w:szCs w:val="20"/>
              </w:rPr>
              <w:t>Capacidad de ancho de banda bidireccional: 500Mbps</w:t>
            </w:r>
          </w:p>
          <w:p w14:paraId="5E339232"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  Conexiones simultáneas: 250Kbps 3 </w:t>
            </w:r>
          </w:p>
          <w:p w14:paraId="7B7C65BF"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 Optimización WAN: 200Mbps </w:t>
            </w:r>
          </w:p>
          <w:p w14:paraId="6E584B91" w14:textId="77777777" w:rsidR="00F50011" w:rsidRPr="00820933" w:rsidRDefault="00F50011" w:rsidP="00521565">
            <w:pPr>
              <w:pStyle w:val="Prrafodelista"/>
              <w:tabs>
                <w:tab w:val="left" w:pos="1310"/>
              </w:tabs>
              <w:ind w:left="0"/>
              <w:jc w:val="both"/>
              <w:rPr>
                <w:rFonts w:ascii="Arial Narrow" w:hAnsi="Arial Narrow" w:cs="Arial"/>
                <w:b/>
                <w:bCs/>
                <w:sz w:val="20"/>
                <w:szCs w:val="20"/>
              </w:rPr>
            </w:pPr>
            <w:r w:rsidRPr="00820933">
              <w:rPr>
                <w:rFonts w:ascii="Arial Narrow" w:hAnsi="Arial Narrow" w:cs="Arial"/>
                <w:sz w:val="20"/>
                <w:szCs w:val="20"/>
              </w:rPr>
              <w:t>Número de interfaces: 4 RJ45</w:t>
            </w:r>
          </w:p>
        </w:tc>
      </w:tr>
      <w:tr w:rsidR="00F50011" w:rsidRPr="00820933" w14:paraId="3FD87717" w14:textId="77777777" w:rsidTr="00521565">
        <w:trPr>
          <w:trHeight w:val="259"/>
        </w:trPr>
        <w:tc>
          <w:tcPr>
            <w:tcW w:w="1256" w:type="dxa"/>
          </w:tcPr>
          <w:p w14:paraId="63E697D5"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13</w:t>
            </w:r>
          </w:p>
        </w:tc>
        <w:tc>
          <w:tcPr>
            <w:tcW w:w="7528" w:type="dxa"/>
          </w:tcPr>
          <w:p w14:paraId="205BA8D6"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SEDE CENTRAL</w:t>
            </w:r>
          </w:p>
          <w:p w14:paraId="7768E724"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 Capacidad de ancho de banda bidireccional: 5Gbps</w:t>
            </w:r>
          </w:p>
          <w:p w14:paraId="0E784246"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 Conexiones simultáneas: 2Mbps </w:t>
            </w:r>
          </w:p>
          <w:p w14:paraId="36932403"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Optimización WAN: 1Gbps</w:t>
            </w:r>
          </w:p>
          <w:p w14:paraId="45D963DA"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 Número de interfaces: 8 RJ45 + 4 1Gbps/10Gbps</w:t>
            </w:r>
          </w:p>
        </w:tc>
      </w:tr>
      <w:tr w:rsidR="00F50011" w:rsidRPr="00820933" w14:paraId="02248A91" w14:textId="77777777" w:rsidTr="00521565">
        <w:trPr>
          <w:trHeight w:val="259"/>
        </w:trPr>
        <w:tc>
          <w:tcPr>
            <w:tcW w:w="1256" w:type="dxa"/>
          </w:tcPr>
          <w:p w14:paraId="6E5D7F79"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14</w:t>
            </w:r>
          </w:p>
        </w:tc>
        <w:tc>
          <w:tcPr>
            <w:tcW w:w="7528" w:type="dxa"/>
          </w:tcPr>
          <w:p w14:paraId="13F04829"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La solución debe contar con la opción de virtualizar el CPE SD-WAN </w:t>
            </w:r>
          </w:p>
          <w:p w14:paraId="040D0279"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(equipos ofertados según la descripción de la solución) sobre alguno de los siguientes </w:t>
            </w:r>
            <w:proofErr w:type="spellStart"/>
            <w:r w:rsidRPr="00820933">
              <w:rPr>
                <w:rFonts w:ascii="Arial Narrow" w:hAnsi="Arial Narrow" w:cs="Arial"/>
                <w:sz w:val="20"/>
                <w:szCs w:val="20"/>
              </w:rPr>
              <w:t>hypervisores</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vmware</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hyper</w:t>
            </w:r>
            <w:proofErr w:type="spellEnd"/>
            <w:r w:rsidRPr="00820933">
              <w:rPr>
                <w:rFonts w:ascii="Arial Narrow" w:hAnsi="Arial Narrow" w:cs="Arial"/>
                <w:sz w:val="20"/>
                <w:szCs w:val="20"/>
              </w:rPr>
              <w:t xml:space="preserve">-v, </w:t>
            </w:r>
            <w:proofErr w:type="spellStart"/>
            <w:r w:rsidRPr="00820933">
              <w:rPr>
                <w:rFonts w:ascii="Arial Narrow" w:hAnsi="Arial Narrow" w:cs="Arial"/>
                <w:sz w:val="20"/>
                <w:szCs w:val="20"/>
              </w:rPr>
              <w:t>xenserver</w:t>
            </w:r>
            <w:proofErr w:type="spellEnd"/>
            <w:r w:rsidRPr="00820933">
              <w:rPr>
                <w:rFonts w:ascii="Arial Narrow" w:hAnsi="Arial Narrow" w:cs="Arial"/>
                <w:sz w:val="20"/>
                <w:szCs w:val="20"/>
              </w:rPr>
              <w:t xml:space="preserve"> o KVM (</w:t>
            </w:r>
            <w:proofErr w:type="spellStart"/>
            <w:r w:rsidRPr="00820933">
              <w:rPr>
                <w:rFonts w:ascii="Arial Narrow" w:hAnsi="Arial Narrow" w:cs="Arial"/>
                <w:sz w:val="20"/>
                <w:szCs w:val="20"/>
              </w:rPr>
              <w:t>Kernelbased</w:t>
            </w:r>
            <w:proofErr w:type="spellEnd"/>
            <w:r w:rsidRPr="00820933">
              <w:rPr>
                <w:rFonts w:ascii="Arial Narrow" w:hAnsi="Arial Narrow" w:cs="Arial"/>
                <w:sz w:val="20"/>
                <w:szCs w:val="20"/>
              </w:rPr>
              <w:t xml:space="preserve"> Virtual Machine).</w:t>
            </w:r>
          </w:p>
        </w:tc>
      </w:tr>
      <w:tr w:rsidR="00F50011" w:rsidRPr="00820933" w14:paraId="070F7A98" w14:textId="77777777" w:rsidTr="00521565">
        <w:trPr>
          <w:trHeight w:val="259"/>
        </w:trPr>
        <w:tc>
          <w:tcPr>
            <w:tcW w:w="1256" w:type="dxa"/>
          </w:tcPr>
          <w:p w14:paraId="4EE48F67"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15</w:t>
            </w:r>
          </w:p>
        </w:tc>
        <w:tc>
          <w:tcPr>
            <w:tcW w:w="7528" w:type="dxa"/>
          </w:tcPr>
          <w:p w14:paraId="315E3B23"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La solución debe contar con la opción de </w:t>
            </w:r>
            <w:proofErr w:type="spellStart"/>
            <w:r w:rsidRPr="00820933">
              <w:rPr>
                <w:rFonts w:ascii="Arial Narrow" w:hAnsi="Arial Narrow" w:cs="Arial"/>
                <w:sz w:val="20"/>
                <w:szCs w:val="20"/>
              </w:rPr>
              <w:t>virtualizar</w:t>
            </w:r>
            <w:proofErr w:type="spellEnd"/>
            <w:r w:rsidRPr="00820933">
              <w:rPr>
                <w:rFonts w:ascii="Arial Narrow" w:hAnsi="Arial Narrow" w:cs="Arial"/>
                <w:sz w:val="20"/>
                <w:szCs w:val="20"/>
              </w:rPr>
              <w:t xml:space="preserve"> el </w:t>
            </w:r>
            <w:proofErr w:type="spellStart"/>
            <w:r w:rsidRPr="00820933">
              <w:rPr>
                <w:rFonts w:ascii="Arial Narrow" w:hAnsi="Arial Narrow" w:cs="Arial"/>
                <w:sz w:val="20"/>
                <w:szCs w:val="20"/>
              </w:rPr>
              <w:t>appliance</w:t>
            </w:r>
            <w:proofErr w:type="spellEnd"/>
            <w:r w:rsidRPr="00820933">
              <w:rPr>
                <w:rFonts w:ascii="Arial Narrow" w:hAnsi="Arial Narrow" w:cs="Arial"/>
                <w:sz w:val="20"/>
                <w:szCs w:val="20"/>
              </w:rPr>
              <w:t xml:space="preserve"> CPE SDWAN sobre al menos 3 proveedores de nube pública (AWS (</w:t>
            </w:r>
            <w:proofErr w:type="spellStart"/>
            <w:r w:rsidRPr="00820933">
              <w:rPr>
                <w:rFonts w:ascii="Arial Narrow" w:hAnsi="Arial Narrow" w:cs="Arial"/>
                <w:sz w:val="20"/>
                <w:szCs w:val="20"/>
              </w:rPr>
              <w:t>amazon</w:t>
            </w:r>
            <w:proofErr w:type="spellEnd"/>
            <w:r w:rsidRPr="00820933">
              <w:rPr>
                <w:rFonts w:ascii="Arial Narrow" w:hAnsi="Arial Narrow" w:cs="Arial"/>
                <w:sz w:val="20"/>
                <w:szCs w:val="20"/>
              </w:rPr>
              <w:t xml:space="preserve"> web </w:t>
            </w:r>
            <w:proofErr w:type="spellStart"/>
            <w:r w:rsidRPr="00820933">
              <w:rPr>
                <w:rFonts w:ascii="Arial Narrow" w:hAnsi="Arial Narrow" w:cs="Arial"/>
                <w:sz w:val="20"/>
                <w:szCs w:val="20"/>
              </w:rPr>
              <w:t>services</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Azure</w:t>
            </w:r>
            <w:proofErr w:type="spellEnd"/>
            <w:r w:rsidRPr="00820933">
              <w:rPr>
                <w:rFonts w:ascii="Arial Narrow" w:hAnsi="Arial Narrow" w:cs="Arial"/>
                <w:sz w:val="20"/>
                <w:szCs w:val="20"/>
              </w:rPr>
              <w:t>, GCP, y OCI) Sacando ventaja de todas las características que ofrece la solución de SD-WAN hacia la infraestructura como servicio contratado y debe poder ser desplegada desde el gestor centralizado.</w:t>
            </w:r>
          </w:p>
        </w:tc>
      </w:tr>
      <w:tr w:rsidR="00F50011" w:rsidRPr="00820933" w14:paraId="42D99E4C" w14:textId="77777777" w:rsidTr="00521565">
        <w:trPr>
          <w:trHeight w:val="259"/>
        </w:trPr>
        <w:tc>
          <w:tcPr>
            <w:tcW w:w="1256" w:type="dxa"/>
          </w:tcPr>
          <w:p w14:paraId="77DEDAA1"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3.1</w:t>
            </w:r>
            <w:r>
              <w:rPr>
                <w:rFonts w:ascii="Arial Narrow" w:hAnsi="Arial Narrow" w:cs="Arial"/>
                <w:b/>
                <w:bCs/>
                <w:sz w:val="20"/>
                <w:szCs w:val="20"/>
              </w:rPr>
              <w:t>6</w:t>
            </w:r>
          </w:p>
        </w:tc>
        <w:tc>
          <w:tcPr>
            <w:tcW w:w="7528" w:type="dxa"/>
          </w:tcPr>
          <w:p w14:paraId="3B764248"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Aseguramiento del mejor </w:t>
            </w:r>
            <w:proofErr w:type="spellStart"/>
            <w:r w:rsidRPr="00820933">
              <w:rPr>
                <w:rFonts w:ascii="Arial Narrow" w:hAnsi="Arial Narrow" w:cs="Arial"/>
                <w:sz w:val="20"/>
                <w:szCs w:val="20"/>
              </w:rPr>
              <w:t>path</w:t>
            </w:r>
            <w:proofErr w:type="spellEnd"/>
            <w:r w:rsidRPr="00820933">
              <w:rPr>
                <w:rFonts w:ascii="Arial Narrow" w:hAnsi="Arial Narrow" w:cs="Arial"/>
                <w:sz w:val="20"/>
                <w:szCs w:val="20"/>
              </w:rPr>
              <w:t xml:space="preserve"> para consumo con avanzada medidas del estado y rendimiento de la red y resolución de DNS Local hacia los servicios ofimáticos con los que cuenta la fuerza</w:t>
            </w:r>
          </w:p>
        </w:tc>
      </w:tr>
      <w:tr w:rsidR="00F50011" w:rsidRPr="00820933" w14:paraId="623ACA64" w14:textId="77777777" w:rsidTr="00521565">
        <w:trPr>
          <w:trHeight w:val="259"/>
        </w:trPr>
        <w:tc>
          <w:tcPr>
            <w:tcW w:w="1256" w:type="dxa"/>
          </w:tcPr>
          <w:p w14:paraId="319A90CB"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3.1</w:t>
            </w:r>
            <w:r>
              <w:rPr>
                <w:rFonts w:ascii="Arial Narrow" w:hAnsi="Arial Narrow" w:cs="Arial"/>
                <w:b/>
                <w:bCs/>
                <w:sz w:val="20"/>
                <w:szCs w:val="20"/>
              </w:rPr>
              <w:t>7</w:t>
            </w:r>
          </w:p>
        </w:tc>
        <w:tc>
          <w:tcPr>
            <w:tcW w:w="7528" w:type="dxa"/>
          </w:tcPr>
          <w:p w14:paraId="11B184A8"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Con el objetivo de soportar la conectividad hacia los servicios ofimáticos con los que cuenta la fuerza, la solución debe detectar la aplicación al primer paquete de ingreso al SD-WAN CPE.</w:t>
            </w:r>
          </w:p>
        </w:tc>
      </w:tr>
      <w:tr w:rsidR="00F50011" w:rsidRPr="00820933" w14:paraId="3940A6C4" w14:textId="77777777" w:rsidTr="00521565">
        <w:trPr>
          <w:trHeight w:val="259"/>
        </w:trPr>
        <w:tc>
          <w:tcPr>
            <w:tcW w:w="1256" w:type="dxa"/>
          </w:tcPr>
          <w:p w14:paraId="0473425D"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3.1</w:t>
            </w:r>
            <w:r>
              <w:rPr>
                <w:rFonts w:ascii="Arial Narrow" w:hAnsi="Arial Narrow" w:cs="Arial"/>
                <w:b/>
                <w:bCs/>
                <w:sz w:val="20"/>
                <w:szCs w:val="20"/>
              </w:rPr>
              <w:t>8</w:t>
            </w:r>
          </w:p>
        </w:tc>
        <w:tc>
          <w:tcPr>
            <w:tcW w:w="7528" w:type="dxa"/>
          </w:tcPr>
          <w:p w14:paraId="54C589B4"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La solución debe contar con integración CLOUD hacia </w:t>
            </w:r>
            <w:proofErr w:type="spellStart"/>
            <w:r w:rsidRPr="00820933">
              <w:rPr>
                <w:rFonts w:ascii="Arial Narrow" w:hAnsi="Arial Narrow" w:cs="Arial"/>
                <w:sz w:val="20"/>
                <w:szCs w:val="20"/>
              </w:rPr>
              <w:t>Transit</w:t>
            </w:r>
            <w:proofErr w:type="spellEnd"/>
            <w:r w:rsidRPr="00820933">
              <w:rPr>
                <w:rFonts w:ascii="Arial Narrow" w:hAnsi="Arial Narrow" w:cs="Arial"/>
                <w:sz w:val="20"/>
                <w:szCs w:val="20"/>
              </w:rPr>
              <w:t xml:space="preserve"> Gateway AWS</w:t>
            </w:r>
          </w:p>
        </w:tc>
      </w:tr>
      <w:tr w:rsidR="00F50011" w:rsidRPr="00820933" w14:paraId="27D41418" w14:textId="77777777" w:rsidTr="00521565">
        <w:trPr>
          <w:trHeight w:val="259"/>
        </w:trPr>
        <w:tc>
          <w:tcPr>
            <w:tcW w:w="1256" w:type="dxa"/>
          </w:tcPr>
          <w:p w14:paraId="004A8805"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lastRenderedPageBreak/>
              <w:t>3.1</w:t>
            </w:r>
            <w:r>
              <w:rPr>
                <w:rFonts w:ascii="Arial Narrow" w:hAnsi="Arial Narrow" w:cs="Arial"/>
                <w:b/>
                <w:bCs/>
                <w:sz w:val="20"/>
                <w:szCs w:val="20"/>
              </w:rPr>
              <w:t>9</w:t>
            </w:r>
          </w:p>
        </w:tc>
        <w:tc>
          <w:tcPr>
            <w:tcW w:w="7528" w:type="dxa"/>
          </w:tcPr>
          <w:p w14:paraId="4650E0FD"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La solución debe contar con integración CLOUD hacia los servicios ofimáticos con los que cuenta la fuerza</w:t>
            </w:r>
          </w:p>
        </w:tc>
      </w:tr>
      <w:tr w:rsidR="00F50011" w:rsidRPr="00820933" w14:paraId="5401DEFA" w14:textId="77777777" w:rsidTr="00521565">
        <w:trPr>
          <w:trHeight w:val="259"/>
        </w:trPr>
        <w:tc>
          <w:tcPr>
            <w:tcW w:w="1256" w:type="dxa"/>
          </w:tcPr>
          <w:p w14:paraId="0E1397D7"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20</w:t>
            </w:r>
          </w:p>
        </w:tc>
        <w:tc>
          <w:tcPr>
            <w:tcW w:w="7528" w:type="dxa"/>
          </w:tcPr>
          <w:p w14:paraId="20B4D2A6"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Por medio del software de administración centralizado, la solución debe permitir la Optimización SaaS.</w:t>
            </w:r>
          </w:p>
        </w:tc>
      </w:tr>
      <w:tr w:rsidR="00F50011" w:rsidRPr="00820933" w14:paraId="5017D3C0" w14:textId="77777777" w:rsidTr="00521565">
        <w:trPr>
          <w:trHeight w:val="259"/>
        </w:trPr>
        <w:tc>
          <w:tcPr>
            <w:tcW w:w="1256" w:type="dxa"/>
          </w:tcPr>
          <w:p w14:paraId="66D41142"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21</w:t>
            </w:r>
          </w:p>
        </w:tc>
        <w:tc>
          <w:tcPr>
            <w:tcW w:w="7528" w:type="dxa"/>
          </w:tcPr>
          <w:p w14:paraId="70A6F527"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El software de administración centralizado debe brindar actualizaciones diarias automatizadas con las últimas definiciones de aplicaciones e información de IP a los dispositivos SD-WAN, </w:t>
            </w:r>
            <w:proofErr w:type="spellStart"/>
            <w:r w:rsidRPr="00820933">
              <w:rPr>
                <w:rFonts w:ascii="Arial Narrow" w:hAnsi="Arial Narrow" w:cs="Arial"/>
                <w:sz w:val="20"/>
                <w:szCs w:val="20"/>
              </w:rPr>
              <w:t>Io</w:t>
            </w:r>
            <w:proofErr w:type="spellEnd"/>
            <w:r w:rsidRPr="00820933">
              <w:rPr>
                <w:rFonts w:ascii="Arial Narrow" w:hAnsi="Arial Narrow" w:cs="Arial"/>
                <w:sz w:val="20"/>
                <w:szCs w:val="20"/>
              </w:rPr>
              <w:t xml:space="preserve"> que permite que las sucursales siempre envíen tráfico al destino SAAS de forma óptima</w:t>
            </w:r>
          </w:p>
        </w:tc>
      </w:tr>
      <w:tr w:rsidR="00F50011" w:rsidRPr="00820933" w14:paraId="2E683340" w14:textId="77777777" w:rsidTr="00521565">
        <w:trPr>
          <w:trHeight w:val="259"/>
        </w:trPr>
        <w:tc>
          <w:tcPr>
            <w:tcW w:w="1256" w:type="dxa"/>
          </w:tcPr>
          <w:p w14:paraId="3D234CE2"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.22</w:t>
            </w:r>
          </w:p>
        </w:tc>
        <w:tc>
          <w:tcPr>
            <w:tcW w:w="7528" w:type="dxa"/>
          </w:tcPr>
          <w:p w14:paraId="0E4955AB"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La solución debe tener la capacidad de monitorear el performance hacia las aplicaciones </w:t>
            </w:r>
            <w:proofErr w:type="spellStart"/>
            <w:r w:rsidRPr="00820933">
              <w:rPr>
                <w:rFonts w:ascii="Arial Narrow" w:hAnsi="Arial Narrow" w:cs="Arial"/>
                <w:sz w:val="20"/>
                <w:szCs w:val="20"/>
              </w:rPr>
              <w:t>SaaS</w:t>
            </w:r>
            <w:proofErr w:type="spellEnd"/>
            <w:r w:rsidRPr="00820933">
              <w:rPr>
                <w:rFonts w:ascii="Arial Narrow" w:hAnsi="Arial Narrow" w:cs="Arial"/>
                <w:sz w:val="20"/>
                <w:szCs w:val="20"/>
              </w:rPr>
              <w:t xml:space="preserve"> basados en </w:t>
            </w:r>
            <w:proofErr w:type="spellStart"/>
            <w:r w:rsidRPr="00820933">
              <w:rPr>
                <w:rFonts w:ascii="Arial Narrow" w:hAnsi="Arial Narrow" w:cs="Arial"/>
                <w:sz w:val="20"/>
                <w:szCs w:val="20"/>
              </w:rPr>
              <w:t>jitter</w:t>
            </w:r>
            <w:proofErr w:type="spellEnd"/>
            <w:r w:rsidRPr="00820933">
              <w:rPr>
                <w:rFonts w:ascii="Arial Narrow" w:hAnsi="Arial Narrow" w:cs="Arial"/>
                <w:sz w:val="20"/>
                <w:szCs w:val="20"/>
              </w:rPr>
              <w:t xml:space="preserve">, latencia, </w:t>
            </w:r>
            <w:proofErr w:type="spellStart"/>
            <w:r w:rsidRPr="00820933">
              <w:rPr>
                <w:rFonts w:ascii="Arial Narrow" w:hAnsi="Arial Narrow" w:cs="Arial"/>
                <w:sz w:val="20"/>
                <w:szCs w:val="20"/>
              </w:rPr>
              <w:t>loss</w:t>
            </w:r>
            <w:proofErr w:type="spellEnd"/>
            <w:r w:rsidRPr="00820933">
              <w:rPr>
                <w:rFonts w:ascii="Arial Narrow" w:hAnsi="Arial Narrow" w:cs="Arial"/>
                <w:sz w:val="20"/>
                <w:szCs w:val="20"/>
              </w:rPr>
              <w:t xml:space="preserve"> y Mos con el fin de detectar cual es el mejor enlace o </w:t>
            </w:r>
            <w:proofErr w:type="spellStart"/>
            <w:r w:rsidRPr="00820933">
              <w:rPr>
                <w:rFonts w:ascii="Arial Narrow" w:hAnsi="Arial Narrow" w:cs="Arial"/>
                <w:sz w:val="20"/>
                <w:szCs w:val="20"/>
              </w:rPr>
              <w:t>path</w:t>
            </w:r>
            <w:proofErr w:type="spellEnd"/>
            <w:r w:rsidRPr="00820933">
              <w:rPr>
                <w:rFonts w:ascii="Arial Narrow" w:hAnsi="Arial Narrow" w:cs="Arial"/>
                <w:sz w:val="20"/>
                <w:szCs w:val="20"/>
              </w:rPr>
              <w:t xml:space="preserve"> antes de realizar cualquier envío de tráfico.</w:t>
            </w:r>
          </w:p>
        </w:tc>
      </w:tr>
      <w:tr w:rsidR="00F50011" w:rsidRPr="00820933" w14:paraId="720B2703" w14:textId="77777777" w:rsidTr="00521565">
        <w:trPr>
          <w:trHeight w:val="259"/>
        </w:trPr>
        <w:tc>
          <w:tcPr>
            <w:tcW w:w="1256" w:type="dxa"/>
          </w:tcPr>
          <w:p w14:paraId="6E82E594"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23</w:t>
            </w:r>
          </w:p>
        </w:tc>
        <w:tc>
          <w:tcPr>
            <w:tcW w:w="7528" w:type="dxa"/>
          </w:tcPr>
          <w:p w14:paraId="2EAE5BF9"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La solución debe contar con actualizaciones diarias de aplicaciones actualización de la tabla de direccionamiento permitiendo visibilidad </w:t>
            </w:r>
            <w:proofErr w:type="spellStart"/>
            <w:r w:rsidRPr="00820933">
              <w:rPr>
                <w:rFonts w:ascii="Arial Narrow" w:hAnsi="Arial Narrow" w:cs="Arial"/>
                <w:sz w:val="20"/>
                <w:szCs w:val="20"/>
              </w:rPr>
              <w:t>steering</w:t>
            </w:r>
            <w:proofErr w:type="spellEnd"/>
            <w:r w:rsidRPr="00820933">
              <w:rPr>
                <w:rFonts w:ascii="Arial Narrow" w:hAnsi="Arial Narrow" w:cs="Arial"/>
                <w:sz w:val="20"/>
                <w:szCs w:val="20"/>
              </w:rPr>
              <w:t xml:space="preserve"> inteligente</w:t>
            </w:r>
          </w:p>
        </w:tc>
      </w:tr>
      <w:tr w:rsidR="00F50011" w:rsidRPr="00820933" w14:paraId="7A160859" w14:textId="77777777" w:rsidTr="00521565">
        <w:trPr>
          <w:trHeight w:val="259"/>
        </w:trPr>
        <w:tc>
          <w:tcPr>
            <w:tcW w:w="1256" w:type="dxa"/>
          </w:tcPr>
          <w:p w14:paraId="30E489D7"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24</w:t>
            </w:r>
          </w:p>
        </w:tc>
        <w:tc>
          <w:tcPr>
            <w:tcW w:w="7528" w:type="dxa"/>
          </w:tcPr>
          <w:p w14:paraId="4A88B860" w14:textId="77777777" w:rsidR="00F50011" w:rsidRPr="00820933" w:rsidRDefault="00F50011" w:rsidP="00521565">
            <w:pPr>
              <w:pStyle w:val="Prrafodelista"/>
              <w:tabs>
                <w:tab w:val="left" w:pos="1310"/>
              </w:tabs>
              <w:ind w:left="0"/>
              <w:jc w:val="both"/>
              <w:rPr>
                <w:rFonts w:ascii="Arial Narrow" w:hAnsi="Arial Narrow" w:cs="Arial"/>
                <w:sz w:val="20"/>
                <w:szCs w:val="20"/>
              </w:rPr>
            </w:pPr>
            <w:r w:rsidRPr="00820933">
              <w:rPr>
                <w:rFonts w:ascii="Arial Narrow" w:hAnsi="Arial Narrow" w:cs="Arial"/>
                <w:sz w:val="20"/>
                <w:szCs w:val="20"/>
              </w:rPr>
              <w:t xml:space="preserve">La solución debe estar en la capacidad de reconocer mínimo 10000 aplicaciones, debe utilizar algoritmos de machine </w:t>
            </w:r>
            <w:proofErr w:type="spellStart"/>
            <w:r w:rsidRPr="00820933">
              <w:rPr>
                <w:rFonts w:ascii="Arial Narrow" w:hAnsi="Arial Narrow" w:cs="Arial"/>
                <w:sz w:val="20"/>
                <w:szCs w:val="20"/>
              </w:rPr>
              <w:t>learning</w:t>
            </w:r>
            <w:proofErr w:type="spellEnd"/>
            <w:r w:rsidRPr="00820933">
              <w:rPr>
                <w:rFonts w:ascii="Arial Narrow" w:hAnsi="Arial Narrow" w:cs="Arial"/>
                <w:sz w:val="20"/>
                <w:szCs w:val="20"/>
              </w:rPr>
              <w:t xml:space="preserve"> para identificación de estas.</w:t>
            </w:r>
          </w:p>
        </w:tc>
      </w:tr>
      <w:tr w:rsidR="00F50011" w:rsidRPr="00820933" w14:paraId="7F72C996" w14:textId="77777777" w:rsidTr="00521565">
        <w:trPr>
          <w:trHeight w:val="259"/>
        </w:trPr>
        <w:tc>
          <w:tcPr>
            <w:tcW w:w="1256" w:type="dxa"/>
          </w:tcPr>
          <w:p w14:paraId="3A4B377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3.2</w:t>
            </w:r>
            <w:r>
              <w:rPr>
                <w:rFonts w:ascii="Arial Narrow" w:hAnsi="Arial Narrow" w:cs="Arial"/>
                <w:b/>
                <w:bCs/>
                <w:sz w:val="20"/>
                <w:szCs w:val="20"/>
              </w:rPr>
              <w:t>5</w:t>
            </w:r>
          </w:p>
        </w:tc>
        <w:tc>
          <w:tcPr>
            <w:tcW w:w="7528" w:type="dxa"/>
          </w:tcPr>
          <w:p w14:paraId="729CABAC"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La solución debe tener visibilidad y control de la aplicación desde el primer paquete enviado con el fin de clasificar el paquete de forma rápida y óptima</w:t>
            </w:r>
          </w:p>
        </w:tc>
      </w:tr>
      <w:tr w:rsidR="00F50011" w:rsidRPr="00820933" w14:paraId="52269BF2" w14:textId="77777777" w:rsidTr="00521565">
        <w:trPr>
          <w:trHeight w:val="259"/>
        </w:trPr>
        <w:tc>
          <w:tcPr>
            <w:tcW w:w="1256" w:type="dxa"/>
          </w:tcPr>
          <w:p w14:paraId="71AC731B"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3.2</w:t>
            </w:r>
            <w:r>
              <w:rPr>
                <w:rFonts w:ascii="Arial Narrow" w:hAnsi="Arial Narrow" w:cs="Arial"/>
                <w:b/>
                <w:bCs/>
                <w:sz w:val="20"/>
                <w:szCs w:val="20"/>
              </w:rPr>
              <w:t>6</w:t>
            </w:r>
          </w:p>
        </w:tc>
        <w:tc>
          <w:tcPr>
            <w:tcW w:w="7528" w:type="dxa"/>
          </w:tcPr>
          <w:p w14:paraId="7FC8B722"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 xml:space="preserve">La identificación de aplicaciones debe ser lo suficientemente robusta y flexible hasta tal punto de determinar si el paquete cuenta con los siguientes </w:t>
            </w:r>
            <w:proofErr w:type="spellStart"/>
            <w:r w:rsidRPr="00820933">
              <w:rPr>
                <w:rFonts w:ascii="Arial Narrow" w:hAnsi="Arial Narrow" w:cs="Arial"/>
                <w:sz w:val="20"/>
                <w:szCs w:val="20"/>
              </w:rPr>
              <w:t>TAGs</w:t>
            </w:r>
            <w:proofErr w:type="spellEnd"/>
            <w:r w:rsidRPr="00820933">
              <w:rPr>
                <w:rFonts w:ascii="Arial Narrow" w:hAnsi="Arial Narrow" w:cs="Arial"/>
                <w:sz w:val="20"/>
                <w:szCs w:val="20"/>
              </w:rPr>
              <w:t>: Dominio, DSCP (Punto de Código de Servicios Diferenciados), segmento IP, Puerto.</w:t>
            </w:r>
          </w:p>
        </w:tc>
      </w:tr>
      <w:tr w:rsidR="00F50011" w:rsidRPr="00820933" w14:paraId="39E88DFA" w14:textId="77777777" w:rsidTr="00521565">
        <w:trPr>
          <w:trHeight w:val="259"/>
        </w:trPr>
        <w:tc>
          <w:tcPr>
            <w:tcW w:w="1256" w:type="dxa"/>
          </w:tcPr>
          <w:p w14:paraId="2E3971DA"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3.2</w:t>
            </w:r>
            <w:r>
              <w:rPr>
                <w:rFonts w:ascii="Arial Narrow" w:hAnsi="Arial Narrow" w:cs="Arial"/>
                <w:b/>
                <w:bCs/>
                <w:sz w:val="20"/>
                <w:szCs w:val="20"/>
              </w:rPr>
              <w:t>7</w:t>
            </w:r>
          </w:p>
        </w:tc>
        <w:tc>
          <w:tcPr>
            <w:tcW w:w="7528" w:type="dxa"/>
          </w:tcPr>
          <w:p w14:paraId="6CD170FD"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 xml:space="preserve">Cada dispositivo SD-WAN debe soportar enrutamiento de tráfico por aplicativo basado en políticas eligiendo la mejor ruta en todo momento de acuerdo a varios </w:t>
            </w:r>
            <w:proofErr w:type="spellStart"/>
            <w:r w:rsidRPr="00820933">
              <w:rPr>
                <w:rFonts w:ascii="Arial Narrow" w:hAnsi="Arial Narrow" w:cs="Arial"/>
                <w:sz w:val="20"/>
                <w:szCs w:val="20"/>
              </w:rPr>
              <w:t>KPIs</w:t>
            </w:r>
            <w:proofErr w:type="spellEnd"/>
            <w:r w:rsidRPr="00820933">
              <w:rPr>
                <w:rFonts w:ascii="Arial Narrow" w:hAnsi="Arial Narrow" w:cs="Arial"/>
                <w:sz w:val="20"/>
                <w:szCs w:val="20"/>
              </w:rPr>
              <w:t xml:space="preserve"> medidos extremo-extremo, aplicando políticas de seguridad y calidad de servicio.</w:t>
            </w:r>
          </w:p>
        </w:tc>
      </w:tr>
      <w:tr w:rsidR="00F50011" w:rsidRPr="00820933" w14:paraId="6A018F35" w14:textId="77777777" w:rsidTr="00521565">
        <w:trPr>
          <w:trHeight w:val="259"/>
        </w:trPr>
        <w:tc>
          <w:tcPr>
            <w:tcW w:w="1256" w:type="dxa"/>
          </w:tcPr>
          <w:p w14:paraId="299B713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3.2</w:t>
            </w:r>
            <w:r>
              <w:rPr>
                <w:rFonts w:ascii="Arial Narrow" w:hAnsi="Arial Narrow" w:cs="Arial"/>
                <w:b/>
                <w:bCs/>
                <w:sz w:val="20"/>
                <w:szCs w:val="20"/>
              </w:rPr>
              <w:t>8</w:t>
            </w:r>
          </w:p>
        </w:tc>
        <w:tc>
          <w:tcPr>
            <w:tcW w:w="7528" w:type="dxa"/>
          </w:tcPr>
          <w:p w14:paraId="4B53D43A"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Los equipos CPE (</w:t>
            </w:r>
            <w:proofErr w:type="spellStart"/>
            <w:r w:rsidRPr="00820933">
              <w:rPr>
                <w:rFonts w:ascii="Arial Narrow" w:hAnsi="Arial Narrow" w:cs="Arial"/>
                <w:sz w:val="20"/>
                <w:szCs w:val="20"/>
              </w:rPr>
              <w:t>Customer</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Premises</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Equipment</w:t>
            </w:r>
            <w:proofErr w:type="spellEnd"/>
            <w:r w:rsidRPr="00820933">
              <w:rPr>
                <w:rFonts w:ascii="Arial Narrow" w:hAnsi="Arial Narrow" w:cs="Arial"/>
                <w:sz w:val="20"/>
                <w:szCs w:val="20"/>
              </w:rPr>
              <w:t xml:space="preserve">) SD-WAN y </w:t>
            </w:r>
            <w:proofErr w:type="spellStart"/>
            <w:r w:rsidRPr="00820933">
              <w:rPr>
                <w:rFonts w:ascii="Arial Narrow" w:hAnsi="Arial Narrow" w:cs="Arial"/>
                <w:sz w:val="20"/>
                <w:szCs w:val="20"/>
              </w:rPr>
              <w:t>vCPE</w:t>
            </w:r>
            <w:proofErr w:type="spellEnd"/>
            <w:r w:rsidRPr="00820933">
              <w:rPr>
                <w:rFonts w:ascii="Arial Narrow" w:hAnsi="Arial Narrow" w:cs="Arial"/>
                <w:sz w:val="20"/>
                <w:szCs w:val="20"/>
              </w:rPr>
              <w:t xml:space="preserve"> (Virtual </w:t>
            </w:r>
            <w:proofErr w:type="spellStart"/>
            <w:r w:rsidRPr="00820933">
              <w:rPr>
                <w:rFonts w:ascii="Arial Narrow" w:hAnsi="Arial Narrow" w:cs="Arial"/>
                <w:sz w:val="20"/>
                <w:szCs w:val="20"/>
              </w:rPr>
              <w:t>Customer</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Premises</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Equipment</w:t>
            </w:r>
            <w:proofErr w:type="spellEnd"/>
            <w:r w:rsidRPr="00820933">
              <w:rPr>
                <w:rFonts w:ascii="Arial Narrow" w:hAnsi="Arial Narrow" w:cs="Arial"/>
                <w:sz w:val="20"/>
                <w:szCs w:val="20"/>
              </w:rPr>
              <w:t>) SD-WAN debe permitir la creación de túneles IPSEC (Protocolo de Seguridad de Internet), Túneles GRE (</w:t>
            </w:r>
            <w:proofErr w:type="spellStart"/>
            <w:r w:rsidRPr="00820933">
              <w:rPr>
                <w:rFonts w:ascii="Arial Narrow" w:hAnsi="Arial Narrow" w:cs="Arial"/>
                <w:sz w:val="20"/>
                <w:szCs w:val="20"/>
              </w:rPr>
              <w:t>Generic</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Routing</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Encapsulation</w:t>
            </w:r>
            <w:proofErr w:type="spellEnd"/>
            <w:r w:rsidRPr="00820933">
              <w:rPr>
                <w:rFonts w:ascii="Arial Narrow" w:hAnsi="Arial Narrow" w:cs="Arial"/>
                <w:sz w:val="20"/>
                <w:szCs w:val="20"/>
              </w:rPr>
              <w:t xml:space="preserve">), Túneles UDP (Protocolo de Datagramas de Usuario), VRRP (Protocolo de Redundancia de Enrutador Virtual), WCCP (Web Cache </w:t>
            </w:r>
            <w:proofErr w:type="spellStart"/>
            <w:r w:rsidRPr="00820933">
              <w:rPr>
                <w:rFonts w:ascii="Arial Narrow" w:hAnsi="Arial Narrow" w:cs="Arial"/>
                <w:sz w:val="20"/>
                <w:szCs w:val="20"/>
              </w:rPr>
              <w:t>Communication</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Protocol</w:t>
            </w:r>
            <w:proofErr w:type="spellEnd"/>
            <w:r w:rsidRPr="00820933">
              <w:rPr>
                <w:rFonts w:ascii="Arial Narrow" w:hAnsi="Arial Narrow" w:cs="Arial"/>
                <w:sz w:val="20"/>
                <w:szCs w:val="20"/>
              </w:rPr>
              <w:t>).</w:t>
            </w:r>
          </w:p>
        </w:tc>
      </w:tr>
      <w:tr w:rsidR="00F50011" w:rsidRPr="00820933" w14:paraId="63174EF6" w14:textId="77777777" w:rsidTr="00521565">
        <w:trPr>
          <w:trHeight w:val="259"/>
        </w:trPr>
        <w:tc>
          <w:tcPr>
            <w:tcW w:w="1256" w:type="dxa"/>
          </w:tcPr>
          <w:p w14:paraId="58DFD1C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3.2</w:t>
            </w:r>
            <w:r>
              <w:rPr>
                <w:rFonts w:ascii="Arial Narrow" w:hAnsi="Arial Narrow" w:cs="Arial"/>
                <w:b/>
                <w:bCs/>
                <w:sz w:val="20"/>
                <w:szCs w:val="20"/>
              </w:rPr>
              <w:t>9</w:t>
            </w:r>
          </w:p>
        </w:tc>
        <w:tc>
          <w:tcPr>
            <w:tcW w:w="7528" w:type="dxa"/>
          </w:tcPr>
          <w:p w14:paraId="1D806E61"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 xml:space="preserve">Cada dispositivo CPE o </w:t>
            </w:r>
            <w:proofErr w:type="spellStart"/>
            <w:r w:rsidRPr="00820933">
              <w:rPr>
                <w:rFonts w:ascii="Arial Narrow" w:hAnsi="Arial Narrow" w:cs="Arial"/>
                <w:sz w:val="20"/>
                <w:szCs w:val="20"/>
              </w:rPr>
              <w:t>vCPE</w:t>
            </w:r>
            <w:proofErr w:type="spellEnd"/>
            <w:r w:rsidRPr="00820933">
              <w:rPr>
                <w:rFonts w:ascii="Arial Narrow" w:hAnsi="Arial Narrow" w:cs="Arial"/>
                <w:sz w:val="20"/>
                <w:szCs w:val="20"/>
              </w:rPr>
              <w:t xml:space="preserve"> debe soportar balanceo de tráfico por segmentos por diferentes canales a nivel WAN (Internet, MPLS o banda ancha, </w:t>
            </w:r>
            <w:proofErr w:type="spellStart"/>
            <w:r w:rsidRPr="00820933">
              <w:rPr>
                <w:rFonts w:ascii="Arial Narrow" w:hAnsi="Arial Narrow" w:cs="Arial"/>
                <w:sz w:val="20"/>
                <w:szCs w:val="20"/>
              </w:rPr>
              <w:t>etc</w:t>
            </w:r>
            <w:proofErr w:type="spellEnd"/>
            <w:r w:rsidRPr="00820933">
              <w:rPr>
                <w:rFonts w:ascii="Arial Narrow" w:hAnsi="Arial Narrow" w:cs="Arial"/>
                <w:sz w:val="20"/>
                <w:szCs w:val="20"/>
              </w:rPr>
              <w:t>)</w:t>
            </w:r>
          </w:p>
        </w:tc>
      </w:tr>
      <w:tr w:rsidR="00F50011" w:rsidRPr="00820933" w14:paraId="21774D9F" w14:textId="77777777" w:rsidTr="00521565">
        <w:trPr>
          <w:trHeight w:val="259"/>
        </w:trPr>
        <w:tc>
          <w:tcPr>
            <w:tcW w:w="1256" w:type="dxa"/>
          </w:tcPr>
          <w:p w14:paraId="103D1766"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30</w:t>
            </w:r>
          </w:p>
        </w:tc>
        <w:tc>
          <w:tcPr>
            <w:tcW w:w="7528" w:type="dxa"/>
          </w:tcPr>
          <w:p w14:paraId="12B76A57"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 xml:space="preserve">Cada dispositivo CPE o </w:t>
            </w:r>
            <w:proofErr w:type="spellStart"/>
            <w:r w:rsidRPr="00820933">
              <w:rPr>
                <w:rFonts w:ascii="Arial Narrow" w:hAnsi="Arial Narrow" w:cs="Arial"/>
                <w:sz w:val="20"/>
                <w:szCs w:val="20"/>
              </w:rPr>
              <w:t>vCPE</w:t>
            </w:r>
            <w:proofErr w:type="spellEnd"/>
            <w:r w:rsidRPr="00820933">
              <w:rPr>
                <w:rFonts w:ascii="Arial Narrow" w:hAnsi="Arial Narrow" w:cs="Arial"/>
                <w:sz w:val="20"/>
                <w:szCs w:val="20"/>
              </w:rPr>
              <w:t xml:space="preserve"> debe soportar balanceo de tráfico por aplicativo por diferentes canales a nivel WAN diferentes (Internet, MPLS, banda ancha, </w:t>
            </w:r>
            <w:proofErr w:type="spellStart"/>
            <w:r w:rsidRPr="00820933">
              <w:rPr>
                <w:rFonts w:ascii="Arial Narrow" w:hAnsi="Arial Narrow" w:cs="Arial"/>
                <w:sz w:val="20"/>
                <w:szCs w:val="20"/>
              </w:rPr>
              <w:t>etc</w:t>
            </w:r>
            <w:proofErr w:type="spellEnd"/>
            <w:r w:rsidRPr="00820933">
              <w:rPr>
                <w:rFonts w:ascii="Arial Narrow" w:hAnsi="Arial Narrow" w:cs="Arial"/>
                <w:sz w:val="20"/>
                <w:szCs w:val="20"/>
              </w:rPr>
              <w:t>)</w:t>
            </w:r>
          </w:p>
        </w:tc>
      </w:tr>
      <w:tr w:rsidR="00F50011" w:rsidRPr="00820933" w14:paraId="4F5C9051" w14:textId="77777777" w:rsidTr="00521565">
        <w:trPr>
          <w:trHeight w:val="259"/>
        </w:trPr>
        <w:tc>
          <w:tcPr>
            <w:tcW w:w="1256" w:type="dxa"/>
          </w:tcPr>
          <w:p w14:paraId="78E98135"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31</w:t>
            </w:r>
          </w:p>
        </w:tc>
        <w:tc>
          <w:tcPr>
            <w:tcW w:w="7528" w:type="dxa"/>
          </w:tcPr>
          <w:p w14:paraId="310ED427"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 xml:space="preserve">La solución debe proporcionar distintas opciones de balanceo entre los transportes utilizados en la arquitectura: Balanceo por calidad del transporte </w:t>
            </w:r>
          </w:p>
          <w:p w14:paraId="20EDA66D"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 xml:space="preserve"> Por latencia</w:t>
            </w:r>
          </w:p>
          <w:p w14:paraId="5816574C"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 xml:space="preserve"> Por </w:t>
            </w:r>
            <w:proofErr w:type="spellStart"/>
            <w:r w:rsidRPr="00820933">
              <w:rPr>
                <w:rFonts w:ascii="Arial Narrow" w:hAnsi="Arial Narrow" w:cs="Arial"/>
                <w:sz w:val="20"/>
                <w:szCs w:val="20"/>
              </w:rPr>
              <w:t>Jitter</w:t>
            </w:r>
            <w:proofErr w:type="spellEnd"/>
            <w:r w:rsidRPr="00820933">
              <w:rPr>
                <w:rFonts w:ascii="Arial Narrow" w:hAnsi="Arial Narrow" w:cs="Arial"/>
                <w:sz w:val="20"/>
                <w:szCs w:val="20"/>
              </w:rPr>
              <w:t xml:space="preserve"> </w:t>
            </w:r>
          </w:p>
          <w:p w14:paraId="6C1FE52F"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 xml:space="preserve">Por </w:t>
            </w:r>
            <w:proofErr w:type="spellStart"/>
            <w:r w:rsidRPr="00820933">
              <w:rPr>
                <w:rFonts w:ascii="Arial Narrow" w:hAnsi="Arial Narrow" w:cs="Arial"/>
                <w:sz w:val="20"/>
                <w:szCs w:val="20"/>
              </w:rPr>
              <w:t>Loss</w:t>
            </w:r>
            <w:proofErr w:type="spellEnd"/>
            <w:r w:rsidRPr="00820933">
              <w:rPr>
                <w:rFonts w:ascii="Arial Narrow" w:hAnsi="Arial Narrow" w:cs="Arial"/>
                <w:sz w:val="20"/>
                <w:szCs w:val="20"/>
              </w:rPr>
              <w:t xml:space="preserve"> </w:t>
            </w:r>
          </w:p>
          <w:p w14:paraId="1EA82F77"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 xml:space="preserve">Balanceo por capacidad local </w:t>
            </w:r>
          </w:p>
          <w:p w14:paraId="3531B795" w14:textId="77777777" w:rsidR="00F50011" w:rsidRPr="00820933" w:rsidRDefault="00F50011" w:rsidP="00521565">
            <w:pPr>
              <w:pStyle w:val="Prrafodelista"/>
              <w:tabs>
                <w:tab w:val="left" w:pos="2690"/>
              </w:tabs>
              <w:ind w:left="0"/>
              <w:jc w:val="both"/>
              <w:rPr>
                <w:rFonts w:ascii="Arial Narrow" w:hAnsi="Arial Narrow" w:cs="Arial"/>
                <w:sz w:val="20"/>
                <w:szCs w:val="20"/>
              </w:rPr>
            </w:pPr>
            <w:r w:rsidRPr="00820933">
              <w:rPr>
                <w:rFonts w:ascii="Arial Narrow" w:hAnsi="Arial Narrow" w:cs="Arial"/>
                <w:sz w:val="20"/>
                <w:szCs w:val="20"/>
              </w:rPr>
              <w:t>Balanceo por capacidad local y remota</w:t>
            </w:r>
          </w:p>
        </w:tc>
      </w:tr>
      <w:tr w:rsidR="00F50011" w:rsidRPr="00820933" w14:paraId="6E5335BB" w14:textId="77777777" w:rsidTr="00521565">
        <w:trPr>
          <w:trHeight w:val="259"/>
        </w:trPr>
        <w:tc>
          <w:tcPr>
            <w:tcW w:w="1256" w:type="dxa"/>
          </w:tcPr>
          <w:p w14:paraId="2D194E51"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.32</w:t>
            </w:r>
          </w:p>
        </w:tc>
        <w:tc>
          <w:tcPr>
            <w:tcW w:w="7528" w:type="dxa"/>
          </w:tcPr>
          <w:p w14:paraId="3EDE3991"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La solución debe poder customizar los tipos de balanceo por calidad del transporte y por BW disponible de los transportes Local, exclusión de transportes por fallas en el </w:t>
            </w:r>
            <w:proofErr w:type="spellStart"/>
            <w:r w:rsidRPr="00820933">
              <w:rPr>
                <w:rFonts w:ascii="Arial Narrow" w:hAnsi="Arial Narrow" w:cs="Arial"/>
                <w:sz w:val="20"/>
                <w:szCs w:val="20"/>
              </w:rPr>
              <w:t>underlay</w:t>
            </w:r>
            <w:proofErr w:type="spellEnd"/>
            <w:r w:rsidRPr="00820933">
              <w:rPr>
                <w:rFonts w:ascii="Arial Narrow" w:hAnsi="Arial Narrow" w:cs="Arial"/>
                <w:sz w:val="20"/>
                <w:szCs w:val="20"/>
              </w:rPr>
              <w:t xml:space="preserve"> u </w:t>
            </w:r>
            <w:proofErr w:type="spellStart"/>
            <w:r w:rsidRPr="00820933">
              <w:rPr>
                <w:rFonts w:ascii="Arial Narrow" w:hAnsi="Arial Narrow" w:cs="Arial"/>
                <w:sz w:val="20"/>
                <w:szCs w:val="20"/>
              </w:rPr>
              <w:t>overlay</w:t>
            </w:r>
            <w:proofErr w:type="spellEnd"/>
            <w:r w:rsidRPr="00820933">
              <w:rPr>
                <w:rFonts w:ascii="Arial Narrow" w:hAnsi="Arial Narrow" w:cs="Arial"/>
                <w:sz w:val="20"/>
                <w:szCs w:val="20"/>
              </w:rPr>
              <w:t xml:space="preserve"> y configuración del tiempo de espera a nivel de FEC</w:t>
            </w:r>
          </w:p>
        </w:tc>
      </w:tr>
      <w:tr w:rsidR="00F50011" w:rsidRPr="00820933" w14:paraId="705BD563" w14:textId="77777777" w:rsidTr="00521565">
        <w:trPr>
          <w:trHeight w:val="259"/>
        </w:trPr>
        <w:tc>
          <w:tcPr>
            <w:tcW w:w="1256" w:type="dxa"/>
          </w:tcPr>
          <w:p w14:paraId="094140C5"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33</w:t>
            </w:r>
          </w:p>
        </w:tc>
        <w:tc>
          <w:tcPr>
            <w:tcW w:w="7528" w:type="dxa"/>
          </w:tcPr>
          <w:p w14:paraId="275E8688"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La solución debe poder garantizar que un grupo de aplicaciones utilice un tipo de transporte específico y se conmute hacia otro transporte en caso de no cumplir con los </w:t>
            </w:r>
            <w:proofErr w:type="spellStart"/>
            <w:r w:rsidRPr="00820933">
              <w:rPr>
                <w:rFonts w:ascii="Arial Narrow" w:hAnsi="Arial Narrow" w:cs="Arial"/>
                <w:sz w:val="20"/>
                <w:szCs w:val="20"/>
              </w:rPr>
              <w:t>KPIs</w:t>
            </w:r>
            <w:proofErr w:type="spellEnd"/>
            <w:r w:rsidRPr="00820933">
              <w:rPr>
                <w:rFonts w:ascii="Arial Narrow" w:hAnsi="Arial Narrow" w:cs="Arial"/>
                <w:sz w:val="20"/>
                <w:szCs w:val="20"/>
              </w:rPr>
              <w:t xml:space="preserve"> de la aplicación a nivel de </w:t>
            </w:r>
            <w:proofErr w:type="spellStart"/>
            <w:r w:rsidRPr="00820933">
              <w:rPr>
                <w:rFonts w:ascii="Arial Narrow" w:hAnsi="Arial Narrow" w:cs="Arial"/>
                <w:sz w:val="20"/>
                <w:szCs w:val="20"/>
              </w:rPr>
              <w:t>Jitter</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Loss</w:t>
            </w:r>
            <w:proofErr w:type="spellEnd"/>
            <w:r w:rsidRPr="00820933">
              <w:rPr>
                <w:rFonts w:ascii="Arial Narrow" w:hAnsi="Arial Narrow" w:cs="Arial"/>
                <w:sz w:val="20"/>
                <w:szCs w:val="20"/>
              </w:rPr>
              <w:t xml:space="preserve">, Latencia entre los extremos de fábrica o hacia Internet (internet </w:t>
            </w:r>
            <w:proofErr w:type="spellStart"/>
            <w:r w:rsidRPr="00820933">
              <w:rPr>
                <w:rFonts w:ascii="Arial Narrow" w:hAnsi="Arial Narrow" w:cs="Arial"/>
                <w:sz w:val="20"/>
                <w:szCs w:val="20"/>
              </w:rPr>
              <w:t>secure</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breakout</w:t>
            </w:r>
            <w:proofErr w:type="spellEnd"/>
            <w:r w:rsidRPr="00820933">
              <w:rPr>
                <w:rFonts w:ascii="Arial Narrow" w:hAnsi="Arial Narrow" w:cs="Arial"/>
                <w:sz w:val="20"/>
                <w:szCs w:val="20"/>
              </w:rPr>
              <w:t xml:space="preserve">). Para otro grupo de aplicaciones, la solución debe poder garantizar que se utilice otro tipo de transporte como principal y que conmute el tráfico en caso de no cumplir con los </w:t>
            </w:r>
            <w:proofErr w:type="spellStart"/>
            <w:r w:rsidRPr="00820933">
              <w:rPr>
                <w:rFonts w:ascii="Arial Narrow" w:hAnsi="Arial Narrow" w:cs="Arial"/>
                <w:sz w:val="20"/>
                <w:szCs w:val="20"/>
              </w:rPr>
              <w:t>KPIs</w:t>
            </w:r>
            <w:proofErr w:type="spellEnd"/>
            <w:r w:rsidRPr="00820933">
              <w:rPr>
                <w:rFonts w:ascii="Arial Narrow" w:hAnsi="Arial Narrow" w:cs="Arial"/>
                <w:sz w:val="20"/>
                <w:szCs w:val="20"/>
              </w:rPr>
              <w:t xml:space="preserve"> de la aplicación a nivel de </w:t>
            </w:r>
            <w:proofErr w:type="spellStart"/>
            <w:r w:rsidRPr="00820933">
              <w:rPr>
                <w:rFonts w:ascii="Arial Narrow" w:hAnsi="Arial Narrow" w:cs="Arial"/>
                <w:sz w:val="20"/>
                <w:szCs w:val="20"/>
              </w:rPr>
              <w:t>Jitter</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Loss</w:t>
            </w:r>
            <w:proofErr w:type="spellEnd"/>
            <w:r w:rsidRPr="00820933">
              <w:rPr>
                <w:rFonts w:ascii="Arial Narrow" w:hAnsi="Arial Narrow" w:cs="Arial"/>
                <w:sz w:val="20"/>
                <w:szCs w:val="20"/>
              </w:rPr>
              <w:t xml:space="preserve">, Latencia entre los extremos del fabricante o hacia internet (internet </w:t>
            </w:r>
            <w:proofErr w:type="spellStart"/>
            <w:r w:rsidRPr="00820933">
              <w:rPr>
                <w:rFonts w:ascii="Arial Narrow" w:hAnsi="Arial Narrow" w:cs="Arial"/>
                <w:sz w:val="20"/>
                <w:szCs w:val="20"/>
              </w:rPr>
              <w:t>secure</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breakout</w:t>
            </w:r>
            <w:proofErr w:type="spellEnd"/>
            <w:r w:rsidRPr="00820933">
              <w:rPr>
                <w:rFonts w:ascii="Arial Narrow" w:hAnsi="Arial Narrow" w:cs="Arial"/>
                <w:sz w:val="20"/>
                <w:szCs w:val="20"/>
              </w:rPr>
              <w:t>)</w:t>
            </w:r>
          </w:p>
        </w:tc>
      </w:tr>
      <w:tr w:rsidR="00F50011" w:rsidRPr="00820933" w14:paraId="1F22DBF8" w14:textId="77777777" w:rsidTr="00521565">
        <w:trPr>
          <w:trHeight w:val="259"/>
        </w:trPr>
        <w:tc>
          <w:tcPr>
            <w:tcW w:w="1256" w:type="dxa"/>
          </w:tcPr>
          <w:p w14:paraId="0E1629D5"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34</w:t>
            </w:r>
          </w:p>
        </w:tc>
        <w:tc>
          <w:tcPr>
            <w:tcW w:w="7528" w:type="dxa"/>
          </w:tcPr>
          <w:p w14:paraId="034F9564"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Cada dispositivo SD-WAN deben poder interconectarse simultáneamente con sitios de sedes no SD-WAN estableciendo protocolos de enrutamiento dinámico fuera de la nube SDWAN</w:t>
            </w:r>
          </w:p>
        </w:tc>
      </w:tr>
      <w:tr w:rsidR="00F50011" w:rsidRPr="00820933" w14:paraId="55A36622" w14:textId="77777777" w:rsidTr="00521565">
        <w:trPr>
          <w:trHeight w:val="259"/>
        </w:trPr>
        <w:tc>
          <w:tcPr>
            <w:tcW w:w="1256" w:type="dxa"/>
          </w:tcPr>
          <w:p w14:paraId="175D8D3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lastRenderedPageBreak/>
              <w:t>3.</w:t>
            </w:r>
            <w:r>
              <w:rPr>
                <w:rFonts w:ascii="Arial Narrow" w:hAnsi="Arial Narrow" w:cs="Arial"/>
                <w:b/>
                <w:bCs/>
                <w:sz w:val="20"/>
                <w:szCs w:val="20"/>
              </w:rPr>
              <w:t>35</w:t>
            </w:r>
          </w:p>
        </w:tc>
        <w:tc>
          <w:tcPr>
            <w:tcW w:w="7528" w:type="dxa"/>
          </w:tcPr>
          <w:p w14:paraId="7B004D53"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La solución debe poder detectar tráfico y enviarlo hacia internet para consumo de tráfico SaaS y WEB de acuerdo a políticas configuradas (</w:t>
            </w:r>
            <w:proofErr w:type="spellStart"/>
            <w:r w:rsidRPr="00820933">
              <w:rPr>
                <w:rFonts w:ascii="Arial Narrow" w:hAnsi="Arial Narrow" w:cs="Arial"/>
                <w:sz w:val="20"/>
                <w:szCs w:val="20"/>
              </w:rPr>
              <w:t>Intelligent</w:t>
            </w:r>
            <w:proofErr w:type="spellEnd"/>
            <w:r w:rsidRPr="00820933">
              <w:rPr>
                <w:rFonts w:ascii="Arial Narrow" w:hAnsi="Arial Narrow" w:cs="Arial"/>
                <w:sz w:val="20"/>
                <w:szCs w:val="20"/>
              </w:rPr>
              <w:t xml:space="preserve"> Local </w:t>
            </w:r>
            <w:proofErr w:type="spellStart"/>
            <w:r w:rsidRPr="00820933">
              <w:rPr>
                <w:rFonts w:ascii="Arial Narrow" w:hAnsi="Arial Narrow" w:cs="Arial"/>
                <w:sz w:val="20"/>
                <w:szCs w:val="20"/>
              </w:rPr>
              <w:t>Breakout</w:t>
            </w:r>
            <w:proofErr w:type="spellEnd"/>
            <w:r w:rsidRPr="00820933">
              <w:rPr>
                <w:rFonts w:ascii="Arial Narrow" w:hAnsi="Arial Narrow" w:cs="Arial"/>
                <w:sz w:val="20"/>
                <w:szCs w:val="20"/>
              </w:rPr>
              <w:t>)</w:t>
            </w:r>
          </w:p>
        </w:tc>
      </w:tr>
      <w:tr w:rsidR="00F50011" w:rsidRPr="00820933" w14:paraId="68C59BE5" w14:textId="77777777" w:rsidTr="00521565">
        <w:trPr>
          <w:trHeight w:val="259"/>
        </w:trPr>
        <w:tc>
          <w:tcPr>
            <w:tcW w:w="1256" w:type="dxa"/>
          </w:tcPr>
          <w:p w14:paraId="7891FF4A"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37</w:t>
            </w:r>
          </w:p>
        </w:tc>
        <w:tc>
          <w:tcPr>
            <w:tcW w:w="7528" w:type="dxa"/>
          </w:tcPr>
          <w:p w14:paraId="13FBAB07"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La solución debe tener la capacidad de manejar los siguientes tipos de redundancia a nivel WAN sin la necesidad de incluir dispositivos adicionales.</w:t>
            </w:r>
          </w:p>
          <w:p w14:paraId="38DCE9CF"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 - Activo/Activo (por segmentos o por aplicaciones) </w:t>
            </w:r>
          </w:p>
          <w:p w14:paraId="0E0281DE"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 - Activo / Stand </w:t>
            </w:r>
            <w:proofErr w:type="spellStart"/>
            <w:r w:rsidRPr="00820933">
              <w:rPr>
                <w:rFonts w:ascii="Arial Narrow" w:hAnsi="Arial Narrow" w:cs="Arial"/>
                <w:sz w:val="20"/>
                <w:szCs w:val="20"/>
              </w:rPr>
              <w:t>By</w:t>
            </w:r>
            <w:proofErr w:type="spellEnd"/>
            <w:r w:rsidRPr="00820933">
              <w:rPr>
                <w:rFonts w:ascii="Arial Narrow" w:hAnsi="Arial Narrow" w:cs="Arial"/>
                <w:sz w:val="20"/>
                <w:szCs w:val="20"/>
              </w:rPr>
              <w:t xml:space="preserve"> (por segmentos o por aplicaciones)</w:t>
            </w:r>
          </w:p>
          <w:p w14:paraId="113CE90F"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Load balance</w:t>
            </w:r>
          </w:p>
        </w:tc>
      </w:tr>
      <w:tr w:rsidR="00F50011" w:rsidRPr="00820933" w14:paraId="3538087C" w14:textId="77777777" w:rsidTr="00521565">
        <w:trPr>
          <w:trHeight w:val="259"/>
        </w:trPr>
        <w:tc>
          <w:tcPr>
            <w:tcW w:w="1256" w:type="dxa"/>
          </w:tcPr>
          <w:p w14:paraId="7FFA89E9"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38</w:t>
            </w:r>
          </w:p>
        </w:tc>
        <w:tc>
          <w:tcPr>
            <w:tcW w:w="7528" w:type="dxa"/>
          </w:tcPr>
          <w:p w14:paraId="4989BB29"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La solución debe tener la capacidad de conmutar el tráfico entre canales a nivel WAN de acuerdo con los siguientes criterios de disponibilidad del canal sobre la nube de SD-WAN. Cana </w:t>
            </w:r>
            <w:proofErr w:type="spellStart"/>
            <w:r w:rsidRPr="00820933">
              <w:rPr>
                <w:rFonts w:ascii="Arial Narrow" w:hAnsi="Arial Narrow" w:cs="Arial"/>
                <w:sz w:val="20"/>
                <w:szCs w:val="20"/>
              </w:rPr>
              <w:t>IDown</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Loss</w:t>
            </w:r>
            <w:proofErr w:type="spellEnd"/>
            <w:r w:rsidRPr="00820933">
              <w:rPr>
                <w:rFonts w:ascii="Arial Narrow" w:hAnsi="Arial Narrow" w:cs="Arial"/>
                <w:sz w:val="20"/>
                <w:szCs w:val="20"/>
              </w:rPr>
              <w:t xml:space="preserve"> Latencia </w:t>
            </w:r>
            <w:proofErr w:type="spellStart"/>
            <w:r w:rsidRPr="00820933">
              <w:rPr>
                <w:rFonts w:ascii="Arial Narrow" w:hAnsi="Arial Narrow" w:cs="Arial"/>
                <w:sz w:val="20"/>
                <w:szCs w:val="20"/>
              </w:rPr>
              <w:t>Jitter</w:t>
            </w:r>
            <w:proofErr w:type="spellEnd"/>
          </w:p>
          <w:p w14:paraId="43DDF620" w14:textId="77777777" w:rsidR="00F50011" w:rsidRPr="00820933" w:rsidRDefault="00F50011" w:rsidP="00521565">
            <w:pPr>
              <w:pStyle w:val="Prrafodelista"/>
              <w:tabs>
                <w:tab w:val="left" w:pos="1840"/>
              </w:tabs>
              <w:ind w:left="0"/>
              <w:jc w:val="both"/>
              <w:rPr>
                <w:rFonts w:ascii="Arial Narrow" w:hAnsi="Arial Narrow" w:cs="Arial"/>
                <w:sz w:val="20"/>
                <w:szCs w:val="20"/>
              </w:rPr>
            </w:pPr>
            <w:proofErr w:type="spellStart"/>
            <w:r w:rsidRPr="00820933">
              <w:rPr>
                <w:rFonts w:ascii="Arial Narrow" w:hAnsi="Arial Narrow" w:cs="Arial"/>
                <w:sz w:val="20"/>
                <w:szCs w:val="20"/>
              </w:rPr>
              <w:t>KPIs</w:t>
            </w:r>
            <w:proofErr w:type="spellEnd"/>
            <w:r w:rsidRPr="00820933">
              <w:rPr>
                <w:rFonts w:ascii="Arial Narrow" w:hAnsi="Arial Narrow" w:cs="Arial"/>
                <w:sz w:val="20"/>
                <w:szCs w:val="20"/>
              </w:rPr>
              <w:t xml:space="preserve"> de </w:t>
            </w:r>
            <w:proofErr w:type="spellStart"/>
            <w:r w:rsidRPr="00820933">
              <w:rPr>
                <w:rFonts w:ascii="Arial Narrow" w:hAnsi="Arial Narrow" w:cs="Arial"/>
                <w:sz w:val="20"/>
                <w:szCs w:val="20"/>
              </w:rPr>
              <w:t>Loss</w:t>
            </w:r>
            <w:proofErr w:type="spellEnd"/>
            <w:r w:rsidRPr="00820933">
              <w:rPr>
                <w:rFonts w:ascii="Arial Narrow" w:hAnsi="Arial Narrow" w:cs="Arial"/>
                <w:sz w:val="20"/>
                <w:szCs w:val="20"/>
              </w:rPr>
              <w:t xml:space="preserve">, latencia y </w:t>
            </w:r>
            <w:proofErr w:type="spellStart"/>
            <w:r w:rsidRPr="00820933">
              <w:rPr>
                <w:rFonts w:ascii="Arial Narrow" w:hAnsi="Arial Narrow" w:cs="Arial"/>
                <w:sz w:val="20"/>
                <w:szCs w:val="20"/>
              </w:rPr>
              <w:t>Jitter</w:t>
            </w:r>
            <w:proofErr w:type="spellEnd"/>
            <w:r w:rsidRPr="00820933">
              <w:rPr>
                <w:rFonts w:ascii="Arial Narrow" w:hAnsi="Arial Narrow" w:cs="Arial"/>
                <w:sz w:val="20"/>
                <w:szCs w:val="20"/>
              </w:rPr>
              <w:t xml:space="preserve"> deben poder especificarse con valores de acuerdo con el caso de uso del cliente, es decir, no es posible tener una solución con valores ya prediseñados de fábrica que no se pueda modificar.</w:t>
            </w:r>
          </w:p>
        </w:tc>
      </w:tr>
      <w:tr w:rsidR="00F50011" w:rsidRPr="00820933" w14:paraId="6F084282" w14:textId="77777777" w:rsidTr="00521565">
        <w:trPr>
          <w:trHeight w:val="259"/>
        </w:trPr>
        <w:tc>
          <w:tcPr>
            <w:tcW w:w="1256" w:type="dxa"/>
          </w:tcPr>
          <w:p w14:paraId="41AA553D"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39</w:t>
            </w:r>
          </w:p>
        </w:tc>
        <w:tc>
          <w:tcPr>
            <w:tcW w:w="7528" w:type="dxa"/>
          </w:tcPr>
          <w:p w14:paraId="3E94D6FB"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La solución ofertada debe tener la capacidad de tener opciones de topologías regionales en </w:t>
            </w:r>
            <w:proofErr w:type="spellStart"/>
            <w:r w:rsidRPr="00820933">
              <w:rPr>
                <w:rFonts w:ascii="Arial Narrow" w:hAnsi="Arial Narrow" w:cs="Arial"/>
                <w:sz w:val="20"/>
                <w:szCs w:val="20"/>
              </w:rPr>
              <w:t>Mesh</w:t>
            </w:r>
            <w:proofErr w:type="spellEnd"/>
            <w:r w:rsidRPr="00820933">
              <w:rPr>
                <w:rFonts w:ascii="Arial Narrow" w:hAnsi="Arial Narrow" w:cs="Arial"/>
                <w:sz w:val="20"/>
                <w:szCs w:val="20"/>
              </w:rPr>
              <w:t xml:space="preserve"> o regionales para </w:t>
            </w:r>
            <w:proofErr w:type="spellStart"/>
            <w:r w:rsidRPr="00820933">
              <w:rPr>
                <w:rFonts w:ascii="Arial Narrow" w:hAnsi="Arial Narrow" w:cs="Arial"/>
                <w:sz w:val="20"/>
                <w:szCs w:val="20"/>
              </w:rPr>
              <w:t>hub</w:t>
            </w:r>
            <w:proofErr w:type="spellEnd"/>
            <w:r w:rsidRPr="00820933">
              <w:rPr>
                <w:rFonts w:ascii="Arial Narrow" w:hAnsi="Arial Narrow" w:cs="Arial"/>
                <w:sz w:val="20"/>
                <w:szCs w:val="20"/>
              </w:rPr>
              <w:t xml:space="preserve"> and </w:t>
            </w:r>
            <w:proofErr w:type="spellStart"/>
            <w:r w:rsidRPr="00820933">
              <w:rPr>
                <w:rFonts w:ascii="Arial Narrow" w:hAnsi="Arial Narrow" w:cs="Arial"/>
                <w:sz w:val="20"/>
                <w:szCs w:val="20"/>
              </w:rPr>
              <w:t>Spoke</w:t>
            </w:r>
            <w:proofErr w:type="spellEnd"/>
            <w:r w:rsidRPr="00820933">
              <w:rPr>
                <w:rFonts w:ascii="Arial Narrow" w:hAnsi="Arial Narrow" w:cs="Arial"/>
                <w:sz w:val="20"/>
                <w:szCs w:val="20"/>
              </w:rPr>
              <w:t xml:space="preserve"> con el fin de reducir sobre procesamiento en el establecimiento de túneles full </w:t>
            </w:r>
            <w:proofErr w:type="spellStart"/>
            <w:r w:rsidRPr="00820933">
              <w:rPr>
                <w:rFonts w:ascii="Arial Narrow" w:hAnsi="Arial Narrow" w:cs="Arial"/>
                <w:sz w:val="20"/>
                <w:szCs w:val="20"/>
              </w:rPr>
              <w:t>Mesh</w:t>
            </w:r>
            <w:proofErr w:type="spellEnd"/>
            <w:r w:rsidRPr="00820933">
              <w:rPr>
                <w:rFonts w:ascii="Arial Narrow" w:hAnsi="Arial Narrow" w:cs="Arial"/>
                <w:sz w:val="20"/>
                <w:szCs w:val="20"/>
              </w:rPr>
              <w:t xml:space="preserve"> por grupo de aplicaciones y para manejo de tráfico de forma diferente por cada región (topología, transporte, </w:t>
            </w:r>
            <w:proofErr w:type="spellStart"/>
            <w:r w:rsidRPr="00820933">
              <w:rPr>
                <w:rFonts w:ascii="Arial Narrow" w:hAnsi="Arial Narrow" w:cs="Arial"/>
                <w:sz w:val="20"/>
                <w:szCs w:val="20"/>
              </w:rPr>
              <w:t>KPIs</w:t>
            </w:r>
            <w:proofErr w:type="spellEnd"/>
            <w:r w:rsidRPr="00820933">
              <w:rPr>
                <w:rFonts w:ascii="Arial Narrow" w:hAnsi="Arial Narrow" w:cs="Arial"/>
                <w:sz w:val="20"/>
                <w:szCs w:val="20"/>
              </w:rPr>
              <w:t xml:space="preserve"> de medición, tipo de balanceo) la comunicación entre las regiones debe ser viables a través de los HUB sobre cada una de ellas. Las topologías deben ser definidas por software</w:t>
            </w:r>
          </w:p>
        </w:tc>
      </w:tr>
      <w:tr w:rsidR="00F50011" w:rsidRPr="00820933" w14:paraId="386318F5" w14:textId="77777777" w:rsidTr="00521565">
        <w:trPr>
          <w:trHeight w:val="259"/>
        </w:trPr>
        <w:tc>
          <w:tcPr>
            <w:tcW w:w="1256" w:type="dxa"/>
          </w:tcPr>
          <w:p w14:paraId="2AEC6193"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40</w:t>
            </w:r>
          </w:p>
        </w:tc>
        <w:tc>
          <w:tcPr>
            <w:tcW w:w="7528" w:type="dxa"/>
          </w:tcPr>
          <w:p w14:paraId="4968110E"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Los equipos de la solución (físicos y virtuales) debe ser compatibles con protocolos estándar de recopilación de datos como </w:t>
            </w:r>
            <w:proofErr w:type="spellStart"/>
            <w:r w:rsidRPr="00820933">
              <w:rPr>
                <w:rFonts w:ascii="Arial Narrow" w:hAnsi="Arial Narrow" w:cs="Arial"/>
                <w:sz w:val="20"/>
                <w:szCs w:val="20"/>
              </w:rPr>
              <w:t>Netflow</w:t>
            </w:r>
            <w:proofErr w:type="spellEnd"/>
            <w:r w:rsidRPr="00820933">
              <w:rPr>
                <w:rFonts w:ascii="Arial Narrow" w:hAnsi="Arial Narrow" w:cs="Arial"/>
                <w:sz w:val="20"/>
                <w:szCs w:val="20"/>
              </w:rPr>
              <w:t xml:space="preserve"> y/o homólogo</w:t>
            </w:r>
          </w:p>
        </w:tc>
      </w:tr>
      <w:tr w:rsidR="00F50011" w:rsidRPr="00820933" w14:paraId="1AABE060" w14:textId="77777777" w:rsidTr="00521565">
        <w:trPr>
          <w:trHeight w:val="259"/>
        </w:trPr>
        <w:tc>
          <w:tcPr>
            <w:tcW w:w="1256" w:type="dxa"/>
          </w:tcPr>
          <w:p w14:paraId="4CC144C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3.4</w:t>
            </w:r>
            <w:r>
              <w:rPr>
                <w:rFonts w:ascii="Arial Narrow" w:hAnsi="Arial Narrow" w:cs="Arial"/>
                <w:b/>
                <w:bCs/>
                <w:sz w:val="20"/>
                <w:szCs w:val="20"/>
              </w:rPr>
              <w:t>1</w:t>
            </w:r>
          </w:p>
        </w:tc>
        <w:tc>
          <w:tcPr>
            <w:tcW w:w="7528" w:type="dxa"/>
          </w:tcPr>
          <w:p w14:paraId="2D791F20" w14:textId="77777777" w:rsidR="00F50011" w:rsidRPr="00820933" w:rsidRDefault="00F50011" w:rsidP="00521565">
            <w:pPr>
              <w:pStyle w:val="Prrafodelista"/>
              <w:tabs>
                <w:tab w:val="left" w:pos="1840"/>
              </w:tabs>
              <w:ind w:left="0"/>
              <w:jc w:val="both"/>
              <w:rPr>
                <w:rFonts w:ascii="Arial Narrow" w:hAnsi="Arial Narrow" w:cs="Arial"/>
                <w:sz w:val="20"/>
                <w:szCs w:val="20"/>
              </w:rPr>
            </w:pPr>
            <w:proofErr w:type="spellStart"/>
            <w:r w:rsidRPr="00820933">
              <w:rPr>
                <w:rFonts w:ascii="Arial Narrow" w:hAnsi="Arial Narrow" w:cs="Arial"/>
                <w:sz w:val="20"/>
                <w:szCs w:val="20"/>
              </w:rPr>
              <w:t>Appliance</w:t>
            </w:r>
            <w:proofErr w:type="spellEnd"/>
            <w:r w:rsidRPr="00820933">
              <w:rPr>
                <w:rFonts w:ascii="Arial Narrow" w:hAnsi="Arial Narrow" w:cs="Arial"/>
                <w:sz w:val="20"/>
                <w:szCs w:val="20"/>
              </w:rPr>
              <w:t xml:space="preserve"> CPE SD-WAN debe soportar los siguientes servicios adicionales: DHCP (Protocolo de Configuración Dinámica de Host), NAT (Traducción de Direcciones de Red), NTP (Protocolo de Tiempo de Red), PPPoE (Protocolo Punto a Punto sobre Ethernet), autodescubrimiento de MTU (Unidad de Transmisión Máxima) para formación de túneles.</w:t>
            </w:r>
          </w:p>
        </w:tc>
      </w:tr>
      <w:tr w:rsidR="00F50011" w:rsidRPr="00820933" w14:paraId="7308E806" w14:textId="77777777" w:rsidTr="00521565">
        <w:trPr>
          <w:trHeight w:val="259"/>
        </w:trPr>
        <w:tc>
          <w:tcPr>
            <w:tcW w:w="1256" w:type="dxa"/>
          </w:tcPr>
          <w:p w14:paraId="4ECB7CD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3.4</w:t>
            </w:r>
            <w:r>
              <w:rPr>
                <w:rFonts w:ascii="Arial Narrow" w:hAnsi="Arial Narrow" w:cs="Arial"/>
                <w:b/>
                <w:bCs/>
                <w:sz w:val="20"/>
                <w:szCs w:val="20"/>
              </w:rPr>
              <w:t>2</w:t>
            </w:r>
          </w:p>
        </w:tc>
        <w:tc>
          <w:tcPr>
            <w:tcW w:w="7528" w:type="dxa"/>
          </w:tcPr>
          <w:p w14:paraId="6F82411D"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La solución debe soportar políticas de corrección adaptativa. La relación entre los paquetes de paridad para recuperación automática debe estar asociado a las mediciones dinámicas sobre la red (FEC adaptativo) sin sacrificar alguna característica de performance sobre el equipo SD-WAN.</w:t>
            </w:r>
          </w:p>
        </w:tc>
      </w:tr>
      <w:tr w:rsidR="00F50011" w:rsidRPr="00820933" w14:paraId="5DE5E696" w14:textId="77777777" w:rsidTr="00521565">
        <w:trPr>
          <w:trHeight w:val="259"/>
        </w:trPr>
        <w:tc>
          <w:tcPr>
            <w:tcW w:w="1256" w:type="dxa"/>
          </w:tcPr>
          <w:p w14:paraId="37BA1D00"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3.4</w:t>
            </w:r>
            <w:r>
              <w:rPr>
                <w:rFonts w:ascii="Arial Narrow" w:hAnsi="Arial Narrow" w:cs="Arial"/>
                <w:b/>
                <w:bCs/>
                <w:sz w:val="20"/>
                <w:szCs w:val="20"/>
              </w:rPr>
              <w:t>3</w:t>
            </w:r>
          </w:p>
        </w:tc>
        <w:tc>
          <w:tcPr>
            <w:tcW w:w="7528" w:type="dxa"/>
          </w:tcPr>
          <w:p w14:paraId="79F75559"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La solución debe tener la capacidad modificar el parámetro FEC de acuerdo con las necesidades del negocio por conjunto de aplicaciones; dentro de las opciones mandatarias se debe definir lo siguiente:</w:t>
            </w:r>
          </w:p>
          <w:p w14:paraId="20923B0F"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 - FEC estático</w:t>
            </w:r>
          </w:p>
          <w:p w14:paraId="24F06E84"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 - FEC adaptativo </w:t>
            </w:r>
          </w:p>
          <w:p w14:paraId="36CC7D0B"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Sin FEC</w:t>
            </w:r>
          </w:p>
        </w:tc>
      </w:tr>
      <w:tr w:rsidR="00F50011" w:rsidRPr="00820933" w14:paraId="570291B2" w14:textId="77777777" w:rsidTr="00521565">
        <w:trPr>
          <w:trHeight w:val="259"/>
        </w:trPr>
        <w:tc>
          <w:tcPr>
            <w:tcW w:w="1256" w:type="dxa"/>
          </w:tcPr>
          <w:p w14:paraId="57CBEF4B"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3.4</w:t>
            </w:r>
            <w:r>
              <w:rPr>
                <w:rFonts w:ascii="Arial Narrow" w:hAnsi="Arial Narrow" w:cs="Arial"/>
                <w:b/>
                <w:bCs/>
                <w:sz w:val="20"/>
                <w:szCs w:val="20"/>
              </w:rPr>
              <w:t>4</w:t>
            </w:r>
          </w:p>
        </w:tc>
        <w:tc>
          <w:tcPr>
            <w:tcW w:w="7528" w:type="dxa"/>
          </w:tcPr>
          <w:p w14:paraId="45A7F22D"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La solución SD-WAN debe soportar el agrupamiento lógico de canales WAN en un solo túnel o </w:t>
            </w:r>
            <w:proofErr w:type="spellStart"/>
            <w:r w:rsidRPr="00820933">
              <w:rPr>
                <w:rFonts w:ascii="Arial Narrow" w:hAnsi="Arial Narrow" w:cs="Arial"/>
                <w:sz w:val="20"/>
                <w:szCs w:val="20"/>
              </w:rPr>
              <w:t>bonding</w:t>
            </w:r>
            <w:proofErr w:type="spellEnd"/>
            <w:r w:rsidRPr="00820933">
              <w:rPr>
                <w:rFonts w:ascii="Arial Narrow" w:hAnsi="Arial Narrow" w:cs="Arial"/>
                <w:sz w:val="20"/>
                <w:szCs w:val="20"/>
              </w:rPr>
              <w:t xml:space="preserve"> y llevar a cabo balanceo de carga por paquete. Esta agregación de canales debe ser soportada, aunque los enlaces WAN tengan anchos de banda diferentes</w:t>
            </w:r>
          </w:p>
        </w:tc>
      </w:tr>
      <w:tr w:rsidR="00F50011" w:rsidRPr="00820933" w14:paraId="37342083" w14:textId="77777777" w:rsidTr="00521565">
        <w:trPr>
          <w:trHeight w:val="259"/>
        </w:trPr>
        <w:tc>
          <w:tcPr>
            <w:tcW w:w="1256" w:type="dxa"/>
          </w:tcPr>
          <w:p w14:paraId="189C4257"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45</w:t>
            </w:r>
          </w:p>
        </w:tc>
        <w:tc>
          <w:tcPr>
            <w:tcW w:w="7528" w:type="dxa"/>
          </w:tcPr>
          <w:p w14:paraId="3DA9D3EE"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La solución debe monitorear continuamente el estado de los túneles, así como la medición de los parámetros de </w:t>
            </w:r>
            <w:proofErr w:type="spellStart"/>
            <w:r w:rsidRPr="00820933">
              <w:rPr>
                <w:rFonts w:ascii="Arial Narrow" w:hAnsi="Arial Narrow" w:cs="Arial"/>
                <w:sz w:val="20"/>
                <w:szCs w:val="20"/>
              </w:rPr>
              <w:t>dekay</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jitter</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packetloss</w:t>
            </w:r>
            <w:proofErr w:type="spellEnd"/>
            <w:r w:rsidRPr="00820933">
              <w:rPr>
                <w:rFonts w:ascii="Arial Narrow" w:hAnsi="Arial Narrow" w:cs="Arial"/>
                <w:sz w:val="20"/>
                <w:szCs w:val="20"/>
              </w:rPr>
              <w:t xml:space="preserve"> para toma de decisiones de enrutamiento inteligente del tráfico o flujos</w:t>
            </w:r>
          </w:p>
        </w:tc>
      </w:tr>
      <w:tr w:rsidR="00F50011" w:rsidRPr="00820933" w14:paraId="1D901EE8" w14:textId="77777777" w:rsidTr="00521565">
        <w:trPr>
          <w:trHeight w:val="259"/>
        </w:trPr>
        <w:tc>
          <w:tcPr>
            <w:tcW w:w="1256" w:type="dxa"/>
          </w:tcPr>
          <w:p w14:paraId="65D00D44"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46</w:t>
            </w:r>
          </w:p>
        </w:tc>
        <w:tc>
          <w:tcPr>
            <w:tcW w:w="7528" w:type="dxa"/>
          </w:tcPr>
          <w:p w14:paraId="7999D512"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La solución debe monitorear continuamente el estado de los túneles a nivel de MOS (Mean </w:t>
            </w:r>
            <w:proofErr w:type="spellStart"/>
            <w:r w:rsidRPr="00820933">
              <w:rPr>
                <w:rFonts w:ascii="Arial Narrow" w:hAnsi="Arial Narrow" w:cs="Arial"/>
                <w:sz w:val="20"/>
                <w:szCs w:val="20"/>
              </w:rPr>
              <w:t>Opinion</w:t>
            </w:r>
            <w:proofErr w:type="spellEnd"/>
            <w:r w:rsidRPr="00820933">
              <w:rPr>
                <w:rFonts w:ascii="Arial Narrow" w:hAnsi="Arial Narrow" w:cs="Arial"/>
                <w:sz w:val="20"/>
                <w:szCs w:val="20"/>
              </w:rPr>
              <w:t xml:space="preserve"> Score)</w:t>
            </w:r>
          </w:p>
        </w:tc>
      </w:tr>
      <w:tr w:rsidR="00F50011" w:rsidRPr="00820933" w14:paraId="126EBC87" w14:textId="77777777" w:rsidTr="00521565">
        <w:trPr>
          <w:trHeight w:val="259"/>
        </w:trPr>
        <w:tc>
          <w:tcPr>
            <w:tcW w:w="1256" w:type="dxa"/>
          </w:tcPr>
          <w:p w14:paraId="3CFE7E6D"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47</w:t>
            </w:r>
          </w:p>
        </w:tc>
        <w:tc>
          <w:tcPr>
            <w:tcW w:w="7528" w:type="dxa"/>
          </w:tcPr>
          <w:p w14:paraId="0A44F4C4"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Los dispositivos CPE SD-WAN deben seguir funcionando a nivel de flujo de tráfico incluso si se pierde la conectividad con el sistema de gestión o capa de control.</w:t>
            </w:r>
          </w:p>
        </w:tc>
      </w:tr>
      <w:tr w:rsidR="00F50011" w:rsidRPr="00820933" w14:paraId="6BB92CD0" w14:textId="77777777" w:rsidTr="00521565">
        <w:trPr>
          <w:trHeight w:val="259"/>
        </w:trPr>
        <w:tc>
          <w:tcPr>
            <w:tcW w:w="1256" w:type="dxa"/>
          </w:tcPr>
          <w:p w14:paraId="3D4338C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48</w:t>
            </w:r>
          </w:p>
        </w:tc>
        <w:tc>
          <w:tcPr>
            <w:tcW w:w="7528" w:type="dxa"/>
          </w:tcPr>
          <w:p w14:paraId="56E6B4F6"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La solución debe tener la capacidad de re-ordenar los paquetes que están fuera de orden antes de entrega al destino final</w:t>
            </w:r>
          </w:p>
        </w:tc>
      </w:tr>
      <w:tr w:rsidR="00F50011" w:rsidRPr="00820933" w14:paraId="7DCBAB27" w14:textId="77777777" w:rsidTr="00521565">
        <w:trPr>
          <w:trHeight w:val="259"/>
        </w:trPr>
        <w:tc>
          <w:tcPr>
            <w:tcW w:w="1256" w:type="dxa"/>
          </w:tcPr>
          <w:p w14:paraId="39F91389"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49</w:t>
            </w:r>
          </w:p>
        </w:tc>
        <w:tc>
          <w:tcPr>
            <w:tcW w:w="7528" w:type="dxa"/>
          </w:tcPr>
          <w:p w14:paraId="236F3EDF" w14:textId="77777777" w:rsidR="00F50011" w:rsidRPr="00820933" w:rsidRDefault="00F50011" w:rsidP="00521565">
            <w:pPr>
              <w:pStyle w:val="Prrafodelista"/>
              <w:tabs>
                <w:tab w:val="left" w:pos="1840"/>
              </w:tabs>
              <w:ind w:left="0"/>
              <w:jc w:val="both"/>
              <w:rPr>
                <w:rFonts w:ascii="Arial Narrow" w:hAnsi="Arial Narrow" w:cs="Arial"/>
                <w:sz w:val="20"/>
                <w:szCs w:val="20"/>
              </w:rPr>
            </w:pPr>
            <w:proofErr w:type="spellStart"/>
            <w:r w:rsidRPr="00820933">
              <w:rPr>
                <w:rFonts w:ascii="Arial Narrow" w:hAnsi="Arial Narrow" w:cs="Arial"/>
                <w:sz w:val="20"/>
                <w:szCs w:val="20"/>
              </w:rPr>
              <w:t>Cpe</w:t>
            </w:r>
            <w:proofErr w:type="spellEnd"/>
            <w:r w:rsidRPr="00820933">
              <w:rPr>
                <w:rFonts w:ascii="Arial Narrow" w:hAnsi="Arial Narrow" w:cs="Arial"/>
                <w:sz w:val="20"/>
                <w:szCs w:val="20"/>
              </w:rPr>
              <w:t xml:space="preserve"> SD-WAN y </w:t>
            </w:r>
            <w:proofErr w:type="spellStart"/>
            <w:r w:rsidRPr="00820933">
              <w:rPr>
                <w:rFonts w:ascii="Arial Narrow" w:hAnsi="Arial Narrow" w:cs="Arial"/>
                <w:sz w:val="20"/>
                <w:szCs w:val="20"/>
              </w:rPr>
              <w:t>vcрe</w:t>
            </w:r>
            <w:proofErr w:type="spellEnd"/>
            <w:r w:rsidRPr="00820933">
              <w:rPr>
                <w:rFonts w:ascii="Arial Narrow" w:hAnsi="Arial Narrow" w:cs="Arial"/>
                <w:sz w:val="20"/>
                <w:szCs w:val="20"/>
              </w:rPr>
              <w:t xml:space="preserve"> SD-WAN deben contar y ser compatibles con protocolos estándar de </w:t>
            </w:r>
            <w:proofErr w:type="spellStart"/>
            <w:r w:rsidRPr="00820933">
              <w:rPr>
                <w:rFonts w:ascii="Arial Narrow" w:hAnsi="Arial Narrow" w:cs="Arial"/>
                <w:sz w:val="20"/>
                <w:szCs w:val="20"/>
              </w:rPr>
              <w:t>QoS</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Shaping</w:t>
            </w:r>
            <w:proofErr w:type="spellEnd"/>
            <w:r w:rsidRPr="00820933">
              <w:rPr>
                <w:rFonts w:ascii="Arial Narrow" w:hAnsi="Arial Narrow" w:cs="Arial"/>
                <w:sz w:val="20"/>
                <w:szCs w:val="20"/>
              </w:rPr>
              <w:t xml:space="preserve"> - </w:t>
            </w:r>
            <w:proofErr w:type="spellStart"/>
            <w:r w:rsidRPr="00820933">
              <w:rPr>
                <w:rFonts w:ascii="Arial Narrow" w:hAnsi="Arial Narrow" w:cs="Arial"/>
                <w:sz w:val="20"/>
                <w:szCs w:val="20"/>
              </w:rPr>
              <w:t>Rate</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Limit</w:t>
            </w:r>
            <w:proofErr w:type="spellEnd"/>
            <w:r w:rsidRPr="00820933">
              <w:rPr>
                <w:rFonts w:ascii="Arial Narrow" w:hAnsi="Arial Narrow" w:cs="Arial"/>
                <w:sz w:val="20"/>
                <w:szCs w:val="20"/>
              </w:rPr>
              <w:t xml:space="preserve"> - </w:t>
            </w:r>
            <w:proofErr w:type="spellStart"/>
            <w:r w:rsidRPr="00820933">
              <w:rPr>
                <w:rFonts w:ascii="Arial Narrow" w:hAnsi="Arial Narrow" w:cs="Arial"/>
                <w:sz w:val="20"/>
                <w:szCs w:val="20"/>
              </w:rPr>
              <w:t>queuing</w:t>
            </w:r>
            <w:proofErr w:type="spellEnd"/>
            <w:r w:rsidRPr="00820933">
              <w:rPr>
                <w:rFonts w:ascii="Arial Narrow" w:hAnsi="Arial Narrow" w:cs="Arial"/>
                <w:sz w:val="20"/>
                <w:szCs w:val="20"/>
              </w:rPr>
              <w:t>) para delimitar tráfico de ingreso o egreso de acuerdo con el flujo de conectividad por segmento o aplicativo</w:t>
            </w:r>
          </w:p>
        </w:tc>
      </w:tr>
      <w:tr w:rsidR="00F50011" w:rsidRPr="00820933" w14:paraId="783ADBF5" w14:textId="77777777" w:rsidTr="00521565">
        <w:trPr>
          <w:trHeight w:val="259"/>
        </w:trPr>
        <w:tc>
          <w:tcPr>
            <w:tcW w:w="1256" w:type="dxa"/>
          </w:tcPr>
          <w:p w14:paraId="0971F593"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50</w:t>
            </w:r>
          </w:p>
        </w:tc>
        <w:tc>
          <w:tcPr>
            <w:tcW w:w="7528" w:type="dxa"/>
          </w:tcPr>
          <w:p w14:paraId="73E6CC5C"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La solución debe garantizar un BW mínimo o BW máximo de acuerdo con el flujo u </w:t>
            </w:r>
            <w:proofErr w:type="spellStart"/>
            <w:r w:rsidRPr="00820933">
              <w:rPr>
                <w:rFonts w:ascii="Arial Narrow" w:hAnsi="Arial Narrow" w:cs="Arial"/>
                <w:sz w:val="20"/>
                <w:szCs w:val="20"/>
              </w:rPr>
              <w:t>overlay</w:t>
            </w:r>
            <w:proofErr w:type="spellEnd"/>
          </w:p>
        </w:tc>
      </w:tr>
      <w:tr w:rsidR="00F50011" w:rsidRPr="00820933" w14:paraId="28B40139" w14:textId="77777777" w:rsidTr="00521565">
        <w:trPr>
          <w:trHeight w:val="259"/>
        </w:trPr>
        <w:tc>
          <w:tcPr>
            <w:tcW w:w="1256" w:type="dxa"/>
          </w:tcPr>
          <w:p w14:paraId="05152DA2"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lastRenderedPageBreak/>
              <w:t>3.5</w:t>
            </w:r>
            <w:r>
              <w:rPr>
                <w:rFonts w:ascii="Arial Narrow" w:hAnsi="Arial Narrow" w:cs="Arial"/>
                <w:b/>
                <w:bCs/>
                <w:sz w:val="20"/>
                <w:szCs w:val="20"/>
              </w:rPr>
              <w:t>1</w:t>
            </w:r>
          </w:p>
        </w:tc>
        <w:tc>
          <w:tcPr>
            <w:tcW w:w="7528" w:type="dxa"/>
          </w:tcPr>
          <w:p w14:paraId="18845B6C"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El </w:t>
            </w:r>
            <w:proofErr w:type="spellStart"/>
            <w:r w:rsidRPr="00820933">
              <w:rPr>
                <w:rFonts w:ascii="Arial Narrow" w:hAnsi="Arial Narrow" w:cs="Arial"/>
                <w:sz w:val="20"/>
                <w:szCs w:val="20"/>
              </w:rPr>
              <w:t>QoS</w:t>
            </w:r>
            <w:proofErr w:type="spellEnd"/>
            <w:r w:rsidRPr="00820933">
              <w:rPr>
                <w:rFonts w:ascii="Arial Narrow" w:hAnsi="Arial Narrow" w:cs="Arial"/>
                <w:sz w:val="20"/>
                <w:szCs w:val="20"/>
              </w:rPr>
              <w:t xml:space="preserve"> debe tener la capacidad de asignarlo a los flujos de tráfico identificados y/o </w:t>
            </w:r>
            <w:proofErr w:type="spellStart"/>
            <w:r w:rsidRPr="00820933">
              <w:rPr>
                <w:rFonts w:ascii="Arial Narrow" w:hAnsi="Arial Narrow" w:cs="Arial"/>
                <w:sz w:val="20"/>
                <w:szCs w:val="20"/>
              </w:rPr>
              <w:t>overlays</w:t>
            </w:r>
            <w:proofErr w:type="spellEnd"/>
            <w:r w:rsidRPr="00820933">
              <w:rPr>
                <w:rFonts w:ascii="Arial Narrow" w:hAnsi="Arial Narrow" w:cs="Arial"/>
                <w:sz w:val="20"/>
                <w:szCs w:val="20"/>
              </w:rPr>
              <w:t xml:space="preserve">. </w:t>
            </w:r>
          </w:p>
        </w:tc>
      </w:tr>
      <w:tr w:rsidR="00F50011" w:rsidRPr="00820933" w14:paraId="223DFE21" w14:textId="77777777" w:rsidTr="00521565">
        <w:trPr>
          <w:trHeight w:val="259"/>
        </w:trPr>
        <w:tc>
          <w:tcPr>
            <w:tcW w:w="1256" w:type="dxa"/>
          </w:tcPr>
          <w:p w14:paraId="1C9FAA05"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3.5</w:t>
            </w:r>
            <w:r>
              <w:rPr>
                <w:rFonts w:ascii="Arial Narrow" w:hAnsi="Arial Narrow" w:cs="Arial"/>
                <w:b/>
                <w:bCs/>
                <w:sz w:val="20"/>
                <w:szCs w:val="20"/>
              </w:rPr>
              <w:t>2</w:t>
            </w:r>
          </w:p>
        </w:tc>
        <w:tc>
          <w:tcPr>
            <w:tcW w:w="7528" w:type="dxa"/>
          </w:tcPr>
          <w:p w14:paraId="344A5224" w14:textId="77777777" w:rsidR="00F50011" w:rsidRPr="00820933" w:rsidRDefault="00F50011" w:rsidP="00521565">
            <w:pPr>
              <w:pStyle w:val="Prrafodelista"/>
              <w:tabs>
                <w:tab w:val="left" w:pos="1840"/>
              </w:tabs>
              <w:ind w:left="0"/>
              <w:jc w:val="both"/>
              <w:rPr>
                <w:rFonts w:ascii="Arial Narrow" w:hAnsi="Arial Narrow" w:cs="Arial"/>
                <w:sz w:val="20"/>
                <w:szCs w:val="20"/>
              </w:rPr>
            </w:pPr>
            <w:r w:rsidRPr="00820933">
              <w:rPr>
                <w:rFonts w:ascii="Arial Narrow" w:hAnsi="Arial Narrow" w:cs="Arial"/>
                <w:sz w:val="20"/>
                <w:szCs w:val="20"/>
              </w:rPr>
              <w:t xml:space="preserve">La solución SD-WAN debe respetar la marcación de </w:t>
            </w:r>
            <w:proofErr w:type="spellStart"/>
            <w:r w:rsidRPr="00820933">
              <w:rPr>
                <w:rFonts w:ascii="Arial Narrow" w:hAnsi="Arial Narrow" w:cs="Arial"/>
                <w:sz w:val="20"/>
                <w:szCs w:val="20"/>
              </w:rPr>
              <w:t>QoS</w:t>
            </w:r>
            <w:proofErr w:type="spellEnd"/>
            <w:r w:rsidRPr="00820933">
              <w:rPr>
                <w:rFonts w:ascii="Arial Narrow" w:hAnsi="Arial Narrow" w:cs="Arial"/>
                <w:sz w:val="20"/>
                <w:szCs w:val="20"/>
              </w:rPr>
              <w:t xml:space="preserve"> presentes, la solución debe proporcionar soporte nativo para </w:t>
            </w:r>
            <w:proofErr w:type="spellStart"/>
            <w:r w:rsidRPr="00820933">
              <w:rPr>
                <w:rFonts w:ascii="Arial Narrow" w:hAnsi="Arial Narrow" w:cs="Arial"/>
                <w:sz w:val="20"/>
                <w:szCs w:val="20"/>
              </w:rPr>
              <w:t>QoS</w:t>
            </w:r>
            <w:proofErr w:type="spellEnd"/>
            <w:r w:rsidRPr="00820933">
              <w:rPr>
                <w:rFonts w:ascii="Arial Narrow" w:hAnsi="Arial Narrow" w:cs="Arial"/>
                <w:sz w:val="20"/>
                <w:szCs w:val="20"/>
              </w:rPr>
              <w:t xml:space="preserve"> avanzada, incluida la lógica de clasificación sofisticada, una variedad de técnicas de marcación de paquetes, y el encolamiento y el modelaje de tráfico.</w:t>
            </w:r>
          </w:p>
        </w:tc>
      </w:tr>
      <w:tr w:rsidR="00F50011" w:rsidRPr="00820933" w14:paraId="7B1EE2FD" w14:textId="77777777" w:rsidTr="00521565">
        <w:trPr>
          <w:trHeight w:val="259"/>
        </w:trPr>
        <w:tc>
          <w:tcPr>
            <w:tcW w:w="1256" w:type="dxa"/>
          </w:tcPr>
          <w:p w14:paraId="3F4B03AB"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3.5</w:t>
            </w:r>
            <w:r>
              <w:rPr>
                <w:rFonts w:ascii="Arial Narrow" w:hAnsi="Arial Narrow" w:cs="Arial"/>
                <w:b/>
                <w:bCs/>
                <w:sz w:val="20"/>
                <w:szCs w:val="20"/>
              </w:rPr>
              <w:t>3</w:t>
            </w:r>
          </w:p>
        </w:tc>
        <w:tc>
          <w:tcPr>
            <w:tcW w:w="7528" w:type="dxa"/>
          </w:tcPr>
          <w:p w14:paraId="3BD87C21" w14:textId="77777777" w:rsidR="00F50011" w:rsidRPr="00820933" w:rsidRDefault="00F50011" w:rsidP="00521565">
            <w:pPr>
              <w:pStyle w:val="Prrafodelista"/>
              <w:tabs>
                <w:tab w:val="left" w:pos="2180"/>
              </w:tabs>
              <w:ind w:left="0"/>
              <w:jc w:val="both"/>
              <w:rPr>
                <w:rFonts w:ascii="Arial Narrow" w:hAnsi="Arial Narrow" w:cs="Arial"/>
                <w:sz w:val="20"/>
                <w:szCs w:val="20"/>
              </w:rPr>
            </w:pPr>
            <w:r w:rsidRPr="00820933">
              <w:rPr>
                <w:rFonts w:ascii="Arial Narrow" w:hAnsi="Arial Narrow" w:cs="Arial"/>
                <w:sz w:val="20"/>
                <w:szCs w:val="20"/>
              </w:rPr>
              <w:t xml:space="preserve">Los equipos CPE SD-WAN tipo </w:t>
            </w:r>
            <w:proofErr w:type="spellStart"/>
            <w:r w:rsidRPr="00820933">
              <w:rPr>
                <w:rFonts w:ascii="Arial Narrow" w:hAnsi="Arial Narrow" w:cs="Arial"/>
                <w:sz w:val="20"/>
                <w:szCs w:val="20"/>
              </w:rPr>
              <w:t>appliance</w:t>
            </w:r>
            <w:proofErr w:type="spellEnd"/>
            <w:r w:rsidRPr="00820933">
              <w:rPr>
                <w:rFonts w:ascii="Arial Narrow" w:hAnsi="Arial Narrow" w:cs="Arial"/>
                <w:sz w:val="20"/>
                <w:szCs w:val="20"/>
              </w:rPr>
              <w:t xml:space="preserve"> deben permitir su aprovisionamiento ZTP (Zero </w:t>
            </w:r>
            <w:proofErr w:type="spellStart"/>
            <w:r w:rsidRPr="00820933">
              <w:rPr>
                <w:rFonts w:ascii="Arial Narrow" w:hAnsi="Arial Narrow" w:cs="Arial"/>
                <w:sz w:val="20"/>
                <w:szCs w:val="20"/>
              </w:rPr>
              <w:t>Touch</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Provisioning</w:t>
            </w:r>
            <w:proofErr w:type="spellEnd"/>
            <w:r w:rsidRPr="00820933">
              <w:rPr>
                <w:rFonts w:ascii="Arial Narrow" w:hAnsi="Arial Narrow" w:cs="Arial"/>
                <w:sz w:val="20"/>
                <w:szCs w:val="20"/>
              </w:rPr>
              <w:t xml:space="preserve">). No se debe requerir configuraciones previas sobre ellos para desplegarla solución. Es mandatorio que el ZTP se despliegue desde la misma consola de administración centralizada, en esta misma consola se debe garantizar reportería, analítica avanzada, aceleración, </w:t>
            </w:r>
            <w:proofErr w:type="spellStart"/>
            <w:r w:rsidRPr="00820933">
              <w:rPr>
                <w:rFonts w:ascii="Arial Narrow" w:hAnsi="Arial Narrow" w:cs="Arial"/>
                <w:sz w:val="20"/>
                <w:szCs w:val="20"/>
              </w:rPr>
              <w:t>troubleshooting</w:t>
            </w:r>
            <w:proofErr w:type="spellEnd"/>
            <w:r w:rsidRPr="00820933">
              <w:rPr>
                <w:rFonts w:ascii="Arial Narrow" w:hAnsi="Arial Narrow" w:cs="Arial"/>
                <w:sz w:val="20"/>
                <w:szCs w:val="20"/>
              </w:rPr>
              <w:t>, orquestación y automatización).</w:t>
            </w:r>
          </w:p>
        </w:tc>
      </w:tr>
      <w:tr w:rsidR="00F50011" w:rsidRPr="00820933" w14:paraId="158EA0E7" w14:textId="77777777" w:rsidTr="00521565">
        <w:trPr>
          <w:trHeight w:val="259"/>
        </w:trPr>
        <w:tc>
          <w:tcPr>
            <w:tcW w:w="1256" w:type="dxa"/>
          </w:tcPr>
          <w:p w14:paraId="6AF6FE6A"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3.5</w:t>
            </w:r>
            <w:r>
              <w:rPr>
                <w:rFonts w:ascii="Arial Narrow" w:hAnsi="Arial Narrow" w:cs="Arial"/>
                <w:b/>
                <w:bCs/>
                <w:sz w:val="20"/>
                <w:szCs w:val="20"/>
              </w:rPr>
              <w:t>4</w:t>
            </w:r>
          </w:p>
        </w:tc>
        <w:tc>
          <w:tcPr>
            <w:tcW w:w="7528" w:type="dxa"/>
          </w:tcPr>
          <w:p w14:paraId="208B281D" w14:textId="77777777" w:rsidR="00F50011" w:rsidRPr="00820933" w:rsidRDefault="00F50011" w:rsidP="00521565">
            <w:pPr>
              <w:pStyle w:val="Prrafodelista"/>
              <w:tabs>
                <w:tab w:val="left" w:pos="2180"/>
              </w:tabs>
              <w:ind w:left="0"/>
              <w:jc w:val="both"/>
              <w:rPr>
                <w:rFonts w:ascii="Arial Narrow" w:hAnsi="Arial Narrow" w:cs="Arial"/>
                <w:sz w:val="20"/>
                <w:szCs w:val="20"/>
              </w:rPr>
            </w:pPr>
            <w:r w:rsidRPr="00820933">
              <w:rPr>
                <w:rFonts w:ascii="Arial Narrow" w:hAnsi="Arial Narrow" w:cs="Arial"/>
                <w:sz w:val="20"/>
                <w:szCs w:val="20"/>
              </w:rPr>
              <w:t xml:space="preserve">La solución debe tener la capacidad de desplegar configuraciones de forma centralizada mediante plantillas o </w:t>
            </w:r>
            <w:proofErr w:type="spellStart"/>
            <w:r w:rsidRPr="00820933">
              <w:rPr>
                <w:rFonts w:ascii="Arial Narrow" w:hAnsi="Arial Narrow" w:cs="Arial"/>
                <w:sz w:val="20"/>
                <w:szCs w:val="20"/>
              </w:rPr>
              <w:t>templates</w:t>
            </w:r>
            <w:proofErr w:type="spellEnd"/>
            <w:r w:rsidRPr="00820933">
              <w:rPr>
                <w:rFonts w:ascii="Arial Narrow" w:hAnsi="Arial Narrow" w:cs="Arial"/>
                <w:sz w:val="20"/>
                <w:szCs w:val="20"/>
              </w:rPr>
              <w:t xml:space="preserve"> para todas las funcionalidades descritas en este documento</w:t>
            </w:r>
          </w:p>
        </w:tc>
      </w:tr>
      <w:tr w:rsidR="00F50011" w:rsidRPr="00820933" w14:paraId="7F575A88" w14:textId="77777777" w:rsidTr="00521565">
        <w:trPr>
          <w:trHeight w:val="259"/>
        </w:trPr>
        <w:tc>
          <w:tcPr>
            <w:tcW w:w="1256" w:type="dxa"/>
          </w:tcPr>
          <w:p w14:paraId="1BBF7285"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3.5</w:t>
            </w:r>
            <w:r>
              <w:rPr>
                <w:rFonts w:ascii="Arial Narrow" w:hAnsi="Arial Narrow" w:cs="Arial"/>
                <w:b/>
                <w:bCs/>
                <w:sz w:val="20"/>
                <w:szCs w:val="20"/>
              </w:rPr>
              <w:t>5</w:t>
            </w:r>
          </w:p>
        </w:tc>
        <w:tc>
          <w:tcPr>
            <w:tcW w:w="7528" w:type="dxa"/>
          </w:tcPr>
          <w:p w14:paraId="1A991F6D" w14:textId="77777777" w:rsidR="00F50011" w:rsidRPr="00820933" w:rsidRDefault="00F50011" w:rsidP="00521565">
            <w:pPr>
              <w:pStyle w:val="Prrafodelista"/>
              <w:tabs>
                <w:tab w:val="left" w:pos="2180"/>
              </w:tabs>
              <w:ind w:left="0"/>
              <w:jc w:val="both"/>
              <w:rPr>
                <w:rFonts w:ascii="Arial Narrow" w:hAnsi="Arial Narrow" w:cs="Arial"/>
                <w:sz w:val="20"/>
                <w:szCs w:val="20"/>
              </w:rPr>
            </w:pPr>
            <w:r w:rsidRPr="00820933">
              <w:rPr>
                <w:rFonts w:ascii="Arial Narrow" w:hAnsi="Arial Narrow" w:cs="Arial"/>
                <w:sz w:val="20"/>
                <w:szCs w:val="20"/>
              </w:rPr>
              <w:t>El orquestador debe ofrecer soporte de IP SLA y, con base en violación de los umbrales definidos, soportar varias acciones como: habilitar túnel, deshabilitar túnel, anunciar rutas, modificar una métrica la métrica, cambiar prioridad de VRRP y generar alarmas.</w:t>
            </w:r>
          </w:p>
        </w:tc>
      </w:tr>
      <w:tr w:rsidR="00F50011" w:rsidRPr="00820933" w14:paraId="1A84E6FA" w14:textId="77777777" w:rsidTr="00521565">
        <w:trPr>
          <w:trHeight w:val="259"/>
        </w:trPr>
        <w:tc>
          <w:tcPr>
            <w:tcW w:w="1256" w:type="dxa"/>
          </w:tcPr>
          <w:p w14:paraId="55390D9D"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3.5</w:t>
            </w:r>
            <w:r>
              <w:rPr>
                <w:rFonts w:ascii="Arial Narrow" w:hAnsi="Arial Narrow" w:cs="Arial"/>
                <w:b/>
                <w:bCs/>
                <w:sz w:val="20"/>
                <w:szCs w:val="20"/>
              </w:rPr>
              <w:t>6</w:t>
            </w:r>
          </w:p>
        </w:tc>
        <w:tc>
          <w:tcPr>
            <w:tcW w:w="7528" w:type="dxa"/>
          </w:tcPr>
          <w:p w14:paraId="08CC23C5" w14:textId="77777777" w:rsidR="00F50011" w:rsidRPr="00820933" w:rsidRDefault="00F50011" w:rsidP="00521565">
            <w:pPr>
              <w:pStyle w:val="Prrafodelista"/>
              <w:tabs>
                <w:tab w:val="left" w:pos="2180"/>
              </w:tabs>
              <w:ind w:left="0"/>
              <w:jc w:val="both"/>
              <w:rPr>
                <w:rFonts w:ascii="Arial Narrow" w:hAnsi="Arial Narrow" w:cs="Arial"/>
                <w:sz w:val="20"/>
                <w:szCs w:val="20"/>
              </w:rPr>
            </w:pPr>
            <w:r w:rsidRPr="00820933">
              <w:rPr>
                <w:rFonts w:ascii="Arial Narrow" w:hAnsi="Arial Narrow" w:cs="Arial"/>
                <w:sz w:val="20"/>
                <w:szCs w:val="20"/>
              </w:rPr>
              <w:t>La solución debe suministra seguridad tanto en la capa de datos como en la capa de control entre la conexión del CPE SD-WAN y el sistema de gestión u orquestación.</w:t>
            </w:r>
          </w:p>
        </w:tc>
      </w:tr>
      <w:tr w:rsidR="00F50011" w:rsidRPr="00820933" w14:paraId="304AE91B" w14:textId="77777777" w:rsidTr="00521565">
        <w:trPr>
          <w:trHeight w:val="259"/>
        </w:trPr>
        <w:tc>
          <w:tcPr>
            <w:tcW w:w="1256" w:type="dxa"/>
          </w:tcPr>
          <w:p w14:paraId="779DD750" w14:textId="77777777" w:rsidR="00F50011" w:rsidRPr="00820933" w:rsidRDefault="00F50011" w:rsidP="00521565">
            <w:pPr>
              <w:widowControl/>
              <w:autoSpaceDE w:val="0"/>
              <w:autoSpaceDN w:val="0"/>
              <w:adjustRightInd w:val="0"/>
              <w:ind w:left="360"/>
              <w:jc w:val="both"/>
              <w:rPr>
                <w:rFonts w:ascii="Arial Narrow" w:hAnsi="Arial Narrow" w:cs="Arial"/>
                <w:b/>
                <w:bCs/>
                <w:sz w:val="20"/>
                <w:szCs w:val="20"/>
              </w:rPr>
            </w:pPr>
            <w:r w:rsidRPr="00820933">
              <w:rPr>
                <w:rFonts w:ascii="Arial Narrow" w:hAnsi="Arial Narrow" w:cs="Arial"/>
                <w:b/>
                <w:bCs/>
                <w:sz w:val="20"/>
                <w:szCs w:val="20"/>
              </w:rPr>
              <w:t xml:space="preserve">       3.5</w:t>
            </w:r>
            <w:r>
              <w:rPr>
                <w:rFonts w:ascii="Arial Narrow" w:hAnsi="Arial Narrow" w:cs="Arial"/>
                <w:b/>
                <w:bCs/>
              </w:rPr>
              <w:t>7</w:t>
            </w:r>
          </w:p>
          <w:p w14:paraId="7D5A17BD" w14:textId="77777777" w:rsidR="00F50011" w:rsidRPr="00820933" w:rsidRDefault="00F50011" w:rsidP="00521565">
            <w:pPr>
              <w:widowControl/>
              <w:autoSpaceDE w:val="0"/>
              <w:autoSpaceDN w:val="0"/>
              <w:adjustRightInd w:val="0"/>
              <w:ind w:left="360"/>
              <w:jc w:val="both"/>
              <w:rPr>
                <w:rFonts w:ascii="Arial Narrow" w:hAnsi="Arial Narrow" w:cs="Arial"/>
                <w:b/>
                <w:bCs/>
                <w:sz w:val="20"/>
                <w:szCs w:val="20"/>
              </w:rPr>
            </w:pPr>
          </w:p>
        </w:tc>
        <w:tc>
          <w:tcPr>
            <w:tcW w:w="7528" w:type="dxa"/>
          </w:tcPr>
          <w:p w14:paraId="044D9B49" w14:textId="77777777" w:rsidR="00F50011" w:rsidRPr="00820933" w:rsidRDefault="00F50011" w:rsidP="00521565">
            <w:pPr>
              <w:pStyle w:val="Prrafodelista"/>
              <w:tabs>
                <w:tab w:val="left" w:pos="2180"/>
              </w:tabs>
              <w:ind w:left="0"/>
              <w:jc w:val="both"/>
              <w:rPr>
                <w:rFonts w:ascii="Arial Narrow" w:hAnsi="Arial Narrow" w:cs="Arial"/>
                <w:sz w:val="20"/>
                <w:szCs w:val="20"/>
              </w:rPr>
            </w:pPr>
            <w:r w:rsidRPr="00820933">
              <w:rPr>
                <w:rFonts w:ascii="Arial Narrow" w:hAnsi="Arial Narrow" w:cs="Arial"/>
                <w:sz w:val="20"/>
                <w:szCs w:val="20"/>
              </w:rPr>
              <w:t xml:space="preserve">Cada </w:t>
            </w:r>
            <w:proofErr w:type="spellStart"/>
            <w:r w:rsidRPr="00820933">
              <w:rPr>
                <w:rFonts w:ascii="Arial Narrow" w:hAnsi="Arial Narrow" w:cs="Arial"/>
                <w:sz w:val="20"/>
                <w:szCs w:val="20"/>
              </w:rPr>
              <w:t>Overlay</w:t>
            </w:r>
            <w:proofErr w:type="spellEnd"/>
            <w:r w:rsidRPr="00820933">
              <w:rPr>
                <w:rFonts w:ascii="Arial Narrow" w:hAnsi="Arial Narrow" w:cs="Arial"/>
                <w:sz w:val="20"/>
                <w:szCs w:val="20"/>
              </w:rPr>
              <w:t xml:space="preserve"> (cifrado de red) debe ser protegido a través de túneles encriptados AES de 256 bits.</w:t>
            </w:r>
          </w:p>
        </w:tc>
      </w:tr>
      <w:tr w:rsidR="00F50011" w:rsidRPr="00820933" w14:paraId="5E4ED7D0" w14:textId="77777777" w:rsidTr="00521565">
        <w:trPr>
          <w:trHeight w:val="259"/>
        </w:trPr>
        <w:tc>
          <w:tcPr>
            <w:tcW w:w="1256" w:type="dxa"/>
          </w:tcPr>
          <w:p w14:paraId="44DD8361"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3.5</w:t>
            </w:r>
            <w:r>
              <w:rPr>
                <w:rFonts w:ascii="Arial Narrow" w:hAnsi="Arial Narrow" w:cs="Arial"/>
                <w:b/>
                <w:bCs/>
                <w:sz w:val="20"/>
                <w:szCs w:val="20"/>
              </w:rPr>
              <w:t>8</w:t>
            </w:r>
          </w:p>
        </w:tc>
        <w:tc>
          <w:tcPr>
            <w:tcW w:w="7528" w:type="dxa"/>
          </w:tcPr>
          <w:p w14:paraId="01060086" w14:textId="77777777" w:rsidR="00F50011" w:rsidRPr="00820933" w:rsidRDefault="00F50011" w:rsidP="00521565">
            <w:pPr>
              <w:pStyle w:val="Prrafodelista"/>
              <w:tabs>
                <w:tab w:val="left" w:pos="2180"/>
              </w:tabs>
              <w:ind w:left="0"/>
              <w:jc w:val="both"/>
              <w:rPr>
                <w:rFonts w:ascii="Arial Narrow" w:hAnsi="Arial Narrow" w:cs="Arial"/>
                <w:sz w:val="20"/>
                <w:szCs w:val="20"/>
              </w:rPr>
            </w:pPr>
            <w:r w:rsidRPr="00820933">
              <w:rPr>
                <w:rFonts w:ascii="Arial Narrow" w:hAnsi="Arial Narrow" w:cs="Arial"/>
                <w:sz w:val="20"/>
                <w:szCs w:val="20"/>
              </w:rPr>
              <w:t xml:space="preserve">Los túneles a nivel de </w:t>
            </w:r>
            <w:proofErr w:type="spellStart"/>
            <w:r w:rsidRPr="00820933">
              <w:rPr>
                <w:rFonts w:ascii="Arial Narrow" w:hAnsi="Arial Narrow" w:cs="Arial"/>
                <w:sz w:val="20"/>
                <w:szCs w:val="20"/>
              </w:rPr>
              <w:t>underlay</w:t>
            </w:r>
            <w:proofErr w:type="spellEnd"/>
            <w:r w:rsidRPr="00820933">
              <w:rPr>
                <w:rFonts w:ascii="Arial Narrow" w:hAnsi="Arial Narrow" w:cs="Arial"/>
                <w:sz w:val="20"/>
                <w:szCs w:val="20"/>
              </w:rPr>
              <w:t xml:space="preserve"> deben ser construidos por default por el protocolo IPSEC_UDP entre los </w:t>
            </w:r>
            <w:proofErr w:type="spellStart"/>
            <w:r w:rsidRPr="00820933">
              <w:rPr>
                <w:rFonts w:ascii="Arial Narrow" w:hAnsi="Arial Narrow" w:cs="Arial"/>
                <w:sz w:val="20"/>
                <w:szCs w:val="20"/>
              </w:rPr>
              <w:t>CPEs</w:t>
            </w:r>
            <w:proofErr w:type="spellEnd"/>
            <w:r w:rsidRPr="00820933">
              <w:rPr>
                <w:rFonts w:ascii="Arial Narrow" w:hAnsi="Arial Narrow" w:cs="Arial"/>
                <w:sz w:val="20"/>
                <w:szCs w:val="20"/>
              </w:rPr>
              <w:t xml:space="preserve"> dentro del fabrica SD-WAN</w:t>
            </w:r>
          </w:p>
        </w:tc>
      </w:tr>
      <w:tr w:rsidR="00F50011" w:rsidRPr="00820933" w14:paraId="4613AAF9" w14:textId="77777777" w:rsidTr="00521565">
        <w:trPr>
          <w:trHeight w:val="259"/>
        </w:trPr>
        <w:tc>
          <w:tcPr>
            <w:tcW w:w="1256" w:type="dxa"/>
          </w:tcPr>
          <w:p w14:paraId="11BA3D2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3.5</w:t>
            </w:r>
            <w:r>
              <w:rPr>
                <w:rFonts w:ascii="Arial Narrow" w:hAnsi="Arial Narrow" w:cs="Arial"/>
                <w:b/>
                <w:bCs/>
                <w:sz w:val="20"/>
                <w:szCs w:val="20"/>
              </w:rPr>
              <w:t>9</w:t>
            </w:r>
          </w:p>
        </w:tc>
        <w:tc>
          <w:tcPr>
            <w:tcW w:w="7528" w:type="dxa"/>
          </w:tcPr>
          <w:p w14:paraId="30C9BAE5" w14:textId="77777777" w:rsidR="00F50011" w:rsidRPr="00820933" w:rsidRDefault="00F50011" w:rsidP="00521565">
            <w:pPr>
              <w:pStyle w:val="Prrafodelista"/>
              <w:tabs>
                <w:tab w:val="left" w:pos="2180"/>
              </w:tabs>
              <w:ind w:left="0"/>
              <w:jc w:val="both"/>
              <w:rPr>
                <w:rFonts w:ascii="Arial Narrow" w:hAnsi="Arial Narrow" w:cs="Arial"/>
                <w:sz w:val="20"/>
                <w:szCs w:val="20"/>
              </w:rPr>
            </w:pPr>
            <w:r w:rsidRPr="00820933">
              <w:rPr>
                <w:rFonts w:ascii="Arial Narrow" w:hAnsi="Arial Narrow" w:cs="Arial"/>
                <w:sz w:val="20"/>
                <w:szCs w:val="20"/>
              </w:rPr>
              <w:t xml:space="preserve">La solución debe garantizar segmentación de red </w:t>
            </w:r>
            <w:proofErr w:type="spellStart"/>
            <w:r w:rsidRPr="00820933">
              <w:rPr>
                <w:rFonts w:ascii="Arial Narrow" w:hAnsi="Arial Narrow" w:cs="Arial"/>
                <w:sz w:val="20"/>
                <w:szCs w:val="20"/>
              </w:rPr>
              <w:t>end</w:t>
            </w:r>
            <w:proofErr w:type="spellEnd"/>
            <w:r w:rsidRPr="00820933">
              <w:rPr>
                <w:rFonts w:ascii="Arial Narrow" w:hAnsi="Arial Narrow" w:cs="Arial"/>
                <w:sz w:val="20"/>
                <w:szCs w:val="20"/>
              </w:rPr>
              <w:t>-to-</w:t>
            </w:r>
            <w:proofErr w:type="spellStart"/>
            <w:r w:rsidRPr="00820933">
              <w:rPr>
                <w:rFonts w:ascii="Arial Narrow" w:hAnsi="Arial Narrow" w:cs="Arial"/>
                <w:sz w:val="20"/>
                <w:szCs w:val="20"/>
              </w:rPr>
              <w:t>end</w:t>
            </w:r>
            <w:proofErr w:type="spellEnd"/>
            <w:r w:rsidRPr="00820933">
              <w:rPr>
                <w:rFonts w:ascii="Arial Narrow" w:hAnsi="Arial Narrow" w:cs="Arial"/>
                <w:sz w:val="20"/>
                <w:szCs w:val="20"/>
              </w:rPr>
              <w:t xml:space="preserve"> intermedio de instancias virtuales</w:t>
            </w:r>
          </w:p>
        </w:tc>
      </w:tr>
      <w:tr w:rsidR="00F50011" w:rsidRPr="00820933" w14:paraId="32FEABE4" w14:textId="77777777" w:rsidTr="00521565">
        <w:trPr>
          <w:trHeight w:val="259"/>
        </w:trPr>
        <w:tc>
          <w:tcPr>
            <w:tcW w:w="1256" w:type="dxa"/>
          </w:tcPr>
          <w:p w14:paraId="7B92ECB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60</w:t>
            </w:r>
          </w:p>
        </w:tc>
        <w:tc>
          <w:tcPr>
            <w:tcW w:w="7528" w:type="dxa"/>
          </w:tcPr>
          <w:p w14:paraId="4E913081"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 xml:space="preserve">La solución debe soportar 2000 </w:t>
            </w:r>
            <w:proofErr w:type="spellStart"/>
            <w:r w:rsidRPr="00820933">
              <w:rPr>
                <w:rFonts w:ascii="Arial Narrow" w:hAnsi="Arial Narrow" w:cs="Arial"/>
                <w:sz w:val="20"/>
                <w:szCs w:val="20"/>
              </w:rPr>
              <w:t>VRFs</w:t>
            </w:r>
            <w:proofErr w:type="spellEnd"/>
            <w:r w:rsidRPr="00820933">
              <w:rPr>
                <w:rFonts w:ascii="Arial Narrow" w:hAnsi="Arial Narrow" w:cs="Arial"/>
                <w:sz w:val="20"/>
                <w:szCs w:val="20"/>
              </w:rPr>
              <w:t xml:space="preserve">, los cuales deben ser orquestadas centralmente. Cada dispositivo debe soportar al menos 64 instancias </w:t>
            </w:r>
            <w:proofErr w:type="spellStart"/>
            <w:r w:rsidRPr="00820933">
              <w:rPr>
                <w:rFonts w:ascii="Arial Narrow" w:hAnsi="Arial Narrow" w:cs="Arial"/>
                <w:sz w:val="20"/>
                <w:szCs w:val="20"/>
              </w:rPr>
              <w:t>virtules</w:t>
            </w:r>
            <w:proofErr w:type="spellEnd"/>
            <w:r w:rsidRPr="00820933">
              <w:rPr>
                <w:rFonts w:ascii="Arial Narrow" w:hAnsi="Arial Narrow" w:cs="Arial"/>
                <w:sz w:val="20"/>
                <w:szCs w:val="20"/>
              </w:rPr>
              <w:t xml:space="preserve"> o </w:t>
            </w:r>
            <w:proofErr w:type="spellStart"/>
            <w:r w:rsidRPr="00820933">
              <w:rPr>
                <w:rFonts w:ascii="Arial Narrow" w:hAnsi="Arial Narrow" w:cs="Arial"/>
                <w:sz w:val="20"/>
                <w:szCs w:val="20"/>
              </w:rPr>
              <w:t>Vrfs</w:t>
            </w:r>
            <w:proofErr w:type="spellEnd"/>
            <w:r w:rsidRPr="00820933">
              <w:rPr>
                <w:rFonts w:ascii="Arial Narrow" w:hAnsi="Arial Narrow" w:cs="Arial"/>
                <w:sz w:val="20"/>
                <w:szCs w:val="20"/>
              </w:rPr>
              <w:t>.</w:t>
            </w:r>
          </w:p>
        </w:tc>
      </w:tr>
      <w:tr w:rsidR="00F50011" w:rsidRPr="00820933" w14:paraId="43F618E1" w14:textId="77777777" w:rsidTr="00521565">
        <w:trPr>
          <w:trHeight w:val="259"/>
        </w:trPr>
        <w:tc>
          <w:tcPr>
            <w:tcW w:w="1256" w:type="dxa"/>
          </w:tcPr>
          <w:p w14:paraId="6F151A4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61</w:t>
            </w:r>
          </w:p>
        </w:tc>
        <w:tc>
          <w:tcPr>
            <w:tcW w:w="7528" w:type="dxa"/>
          </w:tcPr>
          <w:p w14:paraId="179ED8F6"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 xml:space="preserve">La solución debe soportar </w:t>
            </w:r>
            <w:proofErr w:type="spellStart"/>
            <w:r w:rsidRPr="00820933">
              <w:rPr>
                <w:rFonts w:ascii="Arial Narrow" w:hAnsi="Arial Narrow" w:cs="Arial"/>
                <w:sz w:val="20"/>
                <w:szCs w:val="20"/>
              </w:rPr>
              <w:t>encripción</w:t>
            </w:r>
            <w:proofErr w:type="spellEnd"/>
            <w:r w:rsidRPr="00820933">
              <w:rPr>
                <w:rFonts w:ascii="Arial Narrow" w:hAnsi="Arial Narrow" w:cs="Arial"/>
                <w:sz w:val="20"/>
                <w:szCs w:val="20"/>
              </w:rPr>
              <w:t xml:space="preserve"> de disco AES de 128 bits para propósito de duplicación.</w:t>
            </w:r>
          </w:p>
        </w:tc>
      </w:tr>
      <w:tr w:rsidR="00F50011" w:rsidRPr="00820933" w14:paraId="0CB73337" w14:textId="77777777" w:rsidTr="00521565">
        <w:trPr>
          <w:trHeight w:val="259"/>
        </w:trPr>
        <w:tc>
          <w:tcPr>
            <w:tcW w:w="1256" w:type="dxa"/>
          </w:tcPr>
          <w:p w14:paraId="53253C77"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62</w:t>
            </w:r>
          </w:p>
        </w:tc>
        <w:tc>
          <w:tcPr>
            <w:tcW w:w="7528" w:type="dxa"/>
          </w:tcPr>
          <w:p w14:paraId="568D7B12" w14:textId="77777777" w:rsidR="00F50011" w:rsidRPr="00820933" w:rsidRDefault="00F50011" w:rsidP="00521565">
            <w:pPr>
              <w:pStyle w:val="Prrafodelista"/>
              <w:tabs>
                <w:tab w:val="left" w:pos="2180"/>
              </w:tabs>
              <w:ind w:left="0"/>
              <w:rPr>
                <w:rFonts w:ascii="Arial Narrow" w:hAnsi="Arial Narrow" w:cs="Arial"/>
                <w:sz w:val="20"/>
                <w:szCs w:val="20"/>
              </w:rPr>
            </w:pPr>
            <w:proofErr w:type="spellStart"/>
            <w:r w:rsidRPr="00820933">
              <w:rPr>
                <w:rFonts w:ascii="Arial Narrow" w:hAnsi="Arial Narrow" w:cs="Arial"/>
                <w:sz w:val="20"/>
                <w:szCs w:val="20"/>
              </w:rPr>
              <w:t>Statefull</w:t>
            </w:r>
            <w:proofErr w:type="spellEnd"/>
            <w:r w:rsidRPr="00820933">
              <w:rPr>
                <w:rFonts w:ascii="Arial Narrow" w:hAnsi="Arial Narrow" w:cs="Arial"/>
                <w:sz w:val="20"/>
                <w:szCs w:val="20"/>
              </w:rPr>
              <w:t xml:space="preserve"> Firewall, </w:t>
            </w:r>
            <w:proofErr w:type="spellStart"/>
            <w:r w:rsidRPr="00820933">
              <w:rPr>
                <w:rFonts w:ascii="Arial Narrow" w:hAnsi="Arial Narrow" w:cs="Arial"/>
                <w:sz w:val="20"/>
                <w:szCs w:val="20"/>
              </w:rPr>
              <w:t>Antispoofing</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Attack</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detection</w:t>
            </w:r>
            <w:proofErr w:type="spellEnd"/>
            <w:r w:rsidRPr="00820933">
              <w:rPr>
                <w:rFonts w:ascii="Arial Narrow" w:hAnsi="Arial Narrow" w:cs="Arial"/>
                <w:sz w:val="20"/>
                <w:szCs w:val="20"/>
              </w:rPr>
              <w:t xml:space="preserve"> &amp; </w:t>
            </w:r>
            <w:proofErr w:type="spellStart"/>
            <w:r w:rsidRPr="00820933">
              <w:rPr>
                <w:rFonts w:ascii="Arial Narrow" w:hAnsi="Arial Narrow" w:cs="Arial"/>
                <w:sz w:val="20"/>
                <w:szCs w:val="20"/>
              </w:rPr>
              <w:t>protection</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Secure</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syslog</w:t>
            </w:r>
            <w:proofErr w:type="spellEnd"/>
          </w:p>
        </w:tc>
      </w:tr>
      <w:tr w:rsidR="00F50011" w:rsidRPr="00820933" w14:paraId="519A0664" w14:textId="77777777" w:rsidTr="00521565">
        <w:trPr>
          <w:trHeight w:val="259"/>
        </w:trPr>
        <w:tc>
          <w:tcPr>
            <w:tcW w:w="1256" w:type="dxa"/>
          </w:tcPr>
          <w:p w14:paraId="6B347801"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63</w:t>
            </w:r>
          </w:p>
        </w:tc>
        <w:tc>
          <w:tcPr>
            <w:tcW w:w="7528" w:type="dxa"/>
          </w:tcPr>
          <w:p w14:paraId="56ECB2F3"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IPS/IDS</w:t>
            </w:r>
          </w:p>
        </w:tc>
      </w:tr>
      <w:tr w:rsidR="00F50011" w:rsidRPr="00820933" w14:paraId="0785D3E3" w14:textId="77777777" w:rsidTr="00521565">
        <w:trPr>
          <w:trHeight w:val="259"/>
        </w:trPr>
        <w:tc>
          <w:tcPr>
            <w:tcW w:w="1256" w:type="dxa"/>
          </w:tcPr>
          <w:p w14:paraId="1CF41CA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64</w:t>
            </w:r>
          </w:p>
        </w:tc>
        <w:tc>
          <w:tcPr>
            <w:tcW w:w="7528" w:type="dxa"/>
          </w:tcPr>
          <w:p w14:paraId="5BFCAD01" w14:textId="77777777" w:rsidR="00F50011" w:rsidRPr="00820933" w:rsidRDefault="00F50011" w:rsidP="00521565">
            <w:pPr>
              <w:pStyle w:val="Prrafodelista"/>
              <w:tabs>
                <w:tab w:val="left" w:pos="2180"/>
              </w:tabs>
              <w:ind w:left="0"/>
              <w:rPr>
                <w:rFonts w:ascii="Arial Narrow" w:hAnsi="Arial Narrow" w:cs="Arial"/>
                <w:sz w:val="20"/>
                <w:szCs w:val="20"/>
              </w:rPr>
            </w:pPr>
            <w:proofErr w:type="spellStart"/>
            <w:r w:rsidRPr="00820933">
              <w:rPr>
                <w:rFonts w:ascii="Arial Narrow" w:hAnsi="Arial Narrow" w:cs="Arial"/>
                <w:sz w:val="20"/>
                <w:szCs w:val="20"/>
              </w:rPr>
              <w:t>DDoS</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detection</w:t>
            </w:r>
            <w:proofErr w:type="spellEnd"/>
            <w:r w:rsidRPr="00820933">
              <w:rPr>
                <w:rFonts w:ascii="Arial Narrow" w:hAnsi="Arial Narrow" w:cs="Arial"/>
                <w:sz w:val="20"/>
                <w:szCs w:val="20"/>
              </w:rPr>
              <w:t xml:space="preserve"> and </w:t>
            </w:r>
            <w:proofErr w:type="spellStart"/>
            <w:r w:rsidRPr="00820933">
              <w:rPr>
                <w:rFonts w:ascii="Arial Narrow" w:hAnsi="Arial Narrow" w:cs="Arial"/>
                <w:sz w:val="20"/>
                <w:szCs w:val="20"/>
              </w:rPr>
              <w:t>prevention</w:t>
            </w:r>
            <w:proofErr w:type="spellEnd"/>
          </w:p>
        </w:tc>
      </w:tr>
      <w:tr w:rsidR="00F50011" w:rsidRPr="00820933" w14:paraId="192CDB39" w14:textId="77777777" w:rsidTr="00521565">
        <w:trPr>
          <w:trHeight w:val="259"/>
        </w:trPr>
        <w:tc>
          <w:tcPr>
            <w:tcW w:w="1256" w:type="dxa"/>
          </w:tcPr>
          <w:p w14:paraId="341E5ABF"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65</w:t>
            </w:r>
          </w:p>
        </w:tc>
        <w:tc>
          <w:tcPr>
            <w:tcW w:w="7528" w:type="dxa"/>
          </w:tcPr>
          <w:p w14:paraId="0B8C1C78" w14:textId="77777777" w:rsidR="00F50011" w:rsidRPr="00820933" w:rsidRDefault="00F50011" w:rsidP="00521565">
            <w:pPr>
              <w:pStyle w:val="Prrafodelista"/>
              <w:tabs>
                <w:tab w:val="left" w:pos="2180"/>
              </w:tabs>
              <w:ind w:left="0"/>
              <w:rPr>
                <w:rFonts w:ascii="Arial Narrow" w:hAnsi="Arial Narrow" w:cs="Arial"/>
                <w:sz w:val="20"/>
                <w:szCs w:val="20"/>
              </w:rPr>
            </w:pPr>
            <w:proofErr w:type="spellStart"/>
            <w:r w:rsidRPr="00820933">
              <w:rPr>
                <w:rFonts w:ascii="Arial Narrow" w:hAnsi="Arial Narrow" w:cs="Arial"/>
                <w:sz w:val="20"/>
                <w:szCs w:val="20"/>
              </w:rPr>
              <w:t>Best</w:t>
            </w:r>
            <w:proofErr w:type="spellEnd"/>
            <w:r w:rsidRPr="00820933">
              <w:rPr>
                <w:rFonts w:ascii="Arial Narrow" w:hAnsi="Arial Narrow" w:cs="Arial"/>
                <w:sz w:val="20"/>
                <w:szCs w:val="20"/>
              </w:rPr>
              <w:t>-of-</w:t>
            </w:r>
            <w:proofErr w:type="spellStart"/>
            <w:r w:rsidRPr="00820933">
              <w:rPr>
                <w:rFonts w:ascii="Arial Narrow" w:hAnsi="Arial Narrow" w:cs="Arial"/>
                <w:sz w:val="20"/>
                <w:szCs w:val="20"/>
              </w:rPr>
              <w:t>Breed</w:t>
            </w:r>
            <w:proofErr w:type="spellEnd"/>
            <w:r w:rsidRPr="00820933">
              <w:rPr>
                <w:rFonts w:ascii="Arial Narrow" w:hAnsi="Arial Narrow" w:cs="Arial"/>
                <w:sz w:val="20"/>
                <w:szCs w:val="20"/>
              </w:rPr>
              <w:t xml:space="preserve"> SASE </w:t>
            </w:r>
            <w:proofErr w:type="spellStart"/>
            <w:r w:rsidRPr="00820933">
              <w:rPr>
                <w:rFonts w:ascii="Arial Narrow" w:hAnsi="Arial Narrow" w:cs="Arial"/>
                <w:sz w:val="20"/>
                <w:szCs w:val="20"/>
              </w:rPr>
              <w:t>integration</w:t>
            </w:r>
            <w:proofErr w:type="spellEnd"/>
          </w:p>
        </w:tc>
      </w:tr>
      <w:tr w:rsidR="00F50011" w:rsidRPr="00820933" w14:paraId="4DA2335B" w14:textId="77777777" w:rsidTr="00521565">
        <w:trPr>
          <w:trHeight w:val="259"/>
        </w:trPr>
        <w:tc>
          <w:tcPr>
            <w:tcW w:w="1256" w:type="dxa"/>
          </w:tcPr>
          <w:p w14:paraId="68E2D2F3"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66</w:t>
            </w:r>
          </w:p>
        </w:tc>
        <w:tc>
          <w:tcPr>
            <w:tcW w:w="7528" w:type="dxa"/>
          </w:tcPr>
          <w:p w14:paraId="60C3ABC9"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La solución de SD-WAN debe poder integrarse hacia SPLUNK para fines de análisis de seguridad.</w:t>
            </w:r>
          </w:p>
        </w:tc>
      </w:tr>
      <w:tr w:rsidR="00F50011" w:rsidRPr="00820933" w14:paraId="31B68D50" w14:textId="77777777" w:rsidTr="00521565">
        <w:trPr>
          <w:trHeight w:val="259"/>
        </w:trPr>
        <w:tc>
          <w:tcPr>
            <w:tcW w:w="1256" w:type="dxa"/>
          </w:tcPr>
          <w:p w14:paraId="62991521"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3.6</w:t>
            </w:r>
            <w:r>
              <w:rPr>
                <w:rFonts w:ascii="Arial Narrow" w:hAnsi="Arial Narrow" w:cs="Arial"/>
                <w:b/>
                <w:bCs/>
                <w:sz w:val="20"/>
                <w:szCs w:val="20"/>
              </w:rPr>
              <w:t>7</w:t>
            </w:r>
          </w:p>
        </w:tc>
        <w:tc>
          <w:tcPr>
            <w:tcW w:w="7528" w:type="dxa"/>
          </w:tcPr>
          <w:p w14:paraId="25CC827C"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Mitigación de inundaciones</w:t>
            </w:r>
          </w:p>
        </w:tc>
      </w:tr>
      <w:tr w:rsidR="00F50011" w:rsidRPr="00820933" w14:paraId="1C15956B" w14:textId="77777777" w:rsidTr="00521565">
        <w:trPr>
          <w:trHeight w:val="259"/>
        </w:trPr>
        <w:tc>
          <w:tcPr>
            <w:tcW w:w="1256" w:type="dxa"/>
          </w:tcPr>
          <w:p w14:paraId="43580DBB"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3.6</w:t>
            </w:r>
            <w:r>
              <w:rPr>
                <w:rFonts w:ascii="Arial Narrow" w:hAnsi="Arial Narrow" w:cs="Arial"/>
                <w:b/>
                <w:bCs/>
                <w:sz w:val="20"/>
                <w:szCs w:val="20"/>
              </w:rPr>
              <w:t>8</w:t>
            </w:r>
          </w:p>
        </w:tc>
        <w:tc>
          <w:tcPr>
            <w:tcW w:w="7528" w:type="dxa"/>
          </w:tcPr>
          <w:p w14:paraId="24138658"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Encriptación de data sensible: IPsec, IPsec Suite B, IKEv1/v2 (múltiples opciones de SHA &amp; AES)</w:t>
            </w:r>
          </w:p>
        </w:tc>
      </w:tr>
      <w:tr w:rsidR="00F50011" w:rsidRPr="00820933" w14:paraId="23FCBD94" w14:textId="77777777" w:rsidTr="00521565">
        <w:trPr>
          <w:trHeight w:val="259"/>
        </w:trPr>
        <w:tc>
          <w:tcPr>
            <w:tcW w:w="1256" w:type="dxa"/>
          </w:tcPr>
          <w:p w14:paraId="0311ED3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3.6</w:t>
            </w:r>
            <w:r>
              <w:rPr>
                <w:rFonts w:ascii="Arial Narrow" w:hAnsi="Arial Narrow" w:cs="Arial"/>
                <w:b/>
                <w:bCs/>
                <w:sz w:val="20"/>
                <w:szCs w:val="20"/>
              </w:rPr>
              <w:t>9</w:t>
            </w:r>
          </w:p>
        </w:tc>
        <w:tc>
          <w:tcPr>
            <w:tcW w:w="7528" w:type="dxa"/>
          </w:tcPr>
          <w:p w14:paraId="61C6D596"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OAUTH/SAML SSO debe contar con inicio de sesión único OAUTH/SAML SSO</w:t>
            </w:r>
          </w:p>
        </w:tc>
      </w:tr>
      <w:tr w:rsidR="00F50011" w:rsidRPr="00820933" w14:paraId="1211A100" w14:textId="77777777" w:rsidTr="00521565">
        <w:trPr>
          <w:trHeight w:val="259"/>
        </w:trPr>
        <w:tc>
          <w:tcPr>
            <w:tcW w:w="1256" w:type="dxa"/>
          </w:tcPr>
          <w:p w14:paraId="32019854"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70</w:t>
            </w:r>
          </w:p>
        </w:tc>
        <w:tc>
          <w:tcPr>
            <w:tcW w:w="7528" w:type="dxa"/>
          </w:tcPr>
          <w:p w14:paraId="023DA5E3"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 xml:space="preserve">El controlador </w:t>
            </w:r>
            <w:proofErr w:type="spellStart"/>
            <w:r w:rsidRPr="00820933">
              <w:rPr>
                <w:rFonts w:ascii="Arial Narrow" w:hAnsi="Arial Narrow" w:cs="Arial"/>
                <w:sz w:val="20"/>
                <w:szCs w:val="20"/>
              </w:rPr>
              <w:t>sso</w:t>
            </w:r>
            <w:proofErr w:type="spellEnd"/>
            <w:r w:rsidRPr="00820933">
              <w:rPr>
                <w:rFonts w:ascii="Arial Narrow" w:hAnsi="Arial Narrow" w:cs="Arial"/>
                <w:sz w:val="20"/>
                <w:szCs w:val="20"/>
              </w:rPr>
              <w:t xml:space="preserve"> debe realizar la integración entre </w:t>
            </w:r>
            <w:proofErr w:type="spellStart"/>
            <w:r w:rsidRPr="00820933">
              <w:rPr>
                <w:rFonts w:ascii="Arial Narrow" w:hAnsi="Arial Narrow" w:cs="Arial"/>
                <w:sz w:val="20"/>
                <w:szCs w:val="20"/>
              </w:rPr>
              <w:t>Sisense</w:t>
            </w:r>
            <w:proofErr w:type="spellEnd"/>
            <w:r w:rsidRPr="00820933">
              <w:rPr>
                <w:rFonts w:ascii="Arial Narrow" w:hAnsi="Arial Narrow" w:cs="Arial"/>
                <w:sz w:val="20"/>
                <w:szCs w:val="20"/>
              </w:rPr>
              <w:t xml:space="preserve"> y la plataforma de inicio de sesión del usuario determinado.</w:t>
            </w:r>
          </w:p>
        </w:tc>
      </w:tr>
      <w:tr w:rsidR="00F50011" w:rsidRPr="00820933" w14:paraId="2CFE131D" w14:textId="77777777" w:rsidTr="00521565">
        <w:trPr>
          <w:trHeight w:val="259"/>
        </w:trPr>
        <w:tc>
          <w:tcPr>
            <w:tcW w:w="1256" w:type="dxa"/>
          </w:tcPr>
          <w:p w14:paraId="495A44EF"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71</w:t>
            </w:r>
          </w:p>
        </w:tc>
        <w:tc>
          <w:tcPr>
            <w:tcW w:w="7528" w:type="dxa"/>
          </w:tcPr>
          <w:p w14:paraId="27135DB1"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Debe cumplir con la validación del hardware criptográfico.</w:t>
            </w:r>
          </w:p>
        </w:tc>
      </w:tr>
      <w:tr w:rsidR="00F50011" w:rsidRPr="00820933" w14:paraId="16500DB1" w14:textId="77777777" w:rsidTr="00521565">
        <w:trPr>
          <w:trHeight w:val="259"/>
        </w:trPr>
        <w:tc>
          <w:tcPr>
            <w:tcW w:w="1256" w:type="dxa"/>
          </w:tcPr>
          <w:p w14:paraId="2A3001C6"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72</w:t>
            </w:r>
          </w:p>
        </w:tc>
        <w:tc>
          <w:tcPr>
            <w:tcW w:w="7528" w:type="dxa"/>
          </w:tcPr>
          <w:p w14:paraId="0EC0D24A" w14:textId="77777777" w:rsidR="00F50011" w:rsidRPr="00820933" w:rsidRDefault="00F50011" w:rsidP="00521565">
            <w:pPr>
              <w:pStyle w:val="Prrafodelista"/>
              <w:tabs>
                <w:tab w:val="left" w:pos="2180"/>
              </w:tabs>
              <w:ind w:left="0"/>
              <w:rPr>
                <w:rFonts w:ascii="Arial Narrow" w:hAnsi="Arial Narrow" w:cs="Arial"/>
                <w:sz w:val="20"/>
                <w:szCs w:val="20"/>
              </w:rPr>
            </w:pPr>
            <w:r w:rsidRPr="00820933">
              <w:rPr>
                <w:rFonts w:ascii="Arial Narrow" w:hAnsi="Arial Narrow" w:cs="Arial"/>
                <w:sz w:val="20"/>
                <w:szCs w:val="20"/>
              </w:rPr>
              <w:t xml:space="preserve">El sistema de gestión debe ser una plataforma única, que pueda realizar la administración de todos los dispositivos de la solución a nivel de SDN y gestión de todas las funcionalidades descritas en este documento en nube o premisas sin la necesidad de ejecutar comandos vía CLI para activación de alguna funcionalidad, es decir en un mismo gestor se debe asegurar: Orquestación, automatización, analítica avanzada, Optimización y aceleración, ZTP, reportería, administración, monitoreo, eventos </w:t>
            </w:r>
            <w:proofErr w:type="spellStart"/>
            <w:r w:rsidRPr="00820933">
              <w:rPr>
                <w:rFonts w:ascii="Arial Narrow" w:hAnsi="Arial Narrow" w:cs="Arial"/>
                <w:sz w:val="20"/>
                <w:szCs w:val="20"/>
              </w:rPr>
              <w:t>troubleshooting</w:t>
            </w:r>
            <w:proofErr w:type="spellEnd"/>
            <w:r w:rsidRPr="00820933">
              <w:rPr>
                <w:rFonts w:ascii="Arial Narrow" w:hAnsi="Arial Narrow" w:cs="Arial"/>
                <w:sz w:val="20"/>
                <w:szCs w:val="20"/>
              </w:rPr>
              <w:t>)</w:t>
            </w:r>
          </w:p>
        </w:tc>
      </w:tr>
      <w:tr w:rsidR="00F50011" w:rsidRPr="00820933" w14:paraId="47F19F5A" w14:textId="77777777" w:rsidTr="00521565">
        <w:trPr>
          <w:trHeight w:val="259"/>
        </w:trPr>
        <w:tc>
          <w:tcPr>
            <w:tcW w:w="1256" w:type="dxa"/>
          </w:tcPr>
          <w:p w14:paraId="182A0A9B"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73</w:t>
            </w:r>
          </w:p>
        </w:tc>
        <w:tc>
          <w:tcPr>
            <w:tcW w:w="7528" w:type="dxa"/>
          </w:tcPr>
          <w:p w14:paraId="1FE5A4D7" w14:textId="77777777" w:rsidR="00F50011" w:rsidRPr="00820933" w:rsidRDefault="00F50011" w:rsidP="00521565">
            <w:pPr>
              <w:pStyle w:val="Prrafodelista"/>
              <w:tabs>
                <w:tab w:val="left" w:pos="1610"/>
              </w:tabs>
              <w:ind w:left="0"/>
              <w:rPr>
                <w:rFonts w:ascii="Arial Narrow" w:hAnsi="Arial Narrow" w:cs="Arial"/>
                <w:sz w:val="20"/>
                <w:szCs w:val="20"/>
              </w:rPr>
            </w:pPr>
            <w:r w:rsidRPr="00820933">
              <w:rPr>
                <w:rFonts w:ascii="Arial Narrow" w:hAnsi="Arial Narrow" w:cs="Arial"/>
                <w:sz w:val="20"/>
                <w:szCs w:val="20"/>
              </w:rPr>
              <w:t>La plataforma de gestión /orquestación debe poder ser desplegada de forma flexible: instalada en nube pública, SaaS, nube privada o premisas del cliente final.</w:t>
            </w:r>
          </w:p>
        </w:tc>
      </w:tr>
      <w:tr w:rsidR="00F50011" w:rsidRPr="00820933" w14:paraId="03C4F77D" w14:textId="77777777" w:rsidTr="00521565">
        <w:trPr>
          <w:trHeight w:val="259"/>
        </w:trPr>
        <w:tc>
          <w:tcPr>
            <w:tcW w:w="1256" w:type="dxa"/>
          </w:tcPr>
          <w:p w14:paraId="1B7B11F8"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74</w:t>
            </w:r>
          </w:p>
        </w:tc>
        <w:tc>
          <w:tcPr>
            <w:tcW w:w="7528" w:type="dxa"/>
          </w:tcPr>
          <w:p w14:paraId="5B6D1B80" w14:textId="77777777" w:rsidR="00F50011" w:rsidRPr="00820933" w:rsidRDefault="00F50011" w:rsidP="00521565">
            <w:pPr>
              <w:pStyle w:val="Prrafodelista"/>
              <w:tabs>
                <w:tab w:val="left" w:pos="1610"/>
              </w:tabs>
              <w:ind w:left="0"/>
              <w:rPr>
                <w:rFonts w:ascii="Arial Narrow" w:hAnsi="Arial Narrow" w:cs="Arial"/>
                <w:sz w:val="20"/>
                <w:szCs w:val="20"/>
              </w:rPr>
            </w:pPr>
            <w:r w:rsidRPr="00820933">
              <w:rPr>
                <w:rFonts w:ascii="Arial Narrow" w:hAnsi="Arial Narrow" w:cs="Arial"/>
                <w:sz w:val="20"/>
                <w:szCs w:val="20"/>
              </w:rPr>
              <w:t>La plataforma de gestión / orquestación debe contar con administración de dispositivos basado en roles RBAC (Control de Acceso Basado en Roles).</w:t>
            </w:r>
          </w:p>
        </w:tc>
      </w:tr>
      <w:tr w:rsidR="00F50011" w:rsidRPr="00820933" w14:paraId="48D8CF49" w14:textId="77777777" w:rsidTr="00521565">
        <w:trPr>
          <w:trHeight w:val="259"/>
        </w:trPr>
        <w:tc>
          <w:tcPr>
            <w:tcW w:w="1256" w:type="dxa"/>
          </w:tcPr>
          <w:p w14:paraId="36571EC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75</w:t>
            </w:r>
          </w:p>
        </w:tc>
        <w:tc>
          <w:tcPr>
            <w:tcW w:w="7528" w:type="dxa"/>
          </w:tcPr>
          <w:p w14:paraId="47454E47" w14:textId="77777777" w:rsidR="00F50011" w:rsidRPr="00820933" w:rsidRDefault="00F50011" w:rsidP="00521565">
            <w:pPr>
              <w:pStyle w:val="Prrafodelista"/>
              <w:tabs>
                <w:tab w:val="left" w:pos="1610"/>
              </w:tabs>
              <w:ind w:left="0"/>
              <w:rPr>
                <w:rFonts w:ascii="Arial Narrow" w:hAnsi="Arial Narrow" w:cs="Arial"/>
                <w:sz w:val="20"/>
                <w:szCs w:val="20"/>
              </w:rPr>
            </w:pPr>
            <w:r w:rsidRPr="00820933">
              <w:rPr>
                <w:rFonts w:ascii="Arial Narrow" w:hAnsi="Arial Narrow" w:cs="Arial"/>
                <w:sz w:val="20"/>
                <w:szCs w:val="20"/>
              </w:rPr>
              <w:t xml:space="preserve">Plataforma debe contar con interfaz web (GUI) para la administración de los dispositivos, actualizaciones remotas, y configuración masiva mediante </w:t>
            </w:r>
            <w:proofErr w:type="spellStart"/>
            <w:r w:rsidRPr="00820933">
              <w:rPr>
                <w:rFonts w:ascii="Arial Narrow" w:hAnsi="Arial Narrow" w:cs="Arial"/>
                <w:sz w:val="20"/>
                <w:szCs w:val="20"/>
              </w:rPr>
              <w:t>templates</w:t>
            </w:r>
            <w:proofErr w:type="spellEnd"/>
            <w:r w:rsidRPr="00820933">
              <w:rPr>
                <w:rFonts w:ascii="Arial Narrow" w:hAnsi="Arial Narrow" w:cs="Arial"/>
                <w:sz w:val="20"/>
                <w:szCs w:val="20"/>
              </w:rPr>
              <w:t xml:space="preserve"> o scripts que permita la </w:t>
            </w:r>
            <w:r w:rsidRPr="00820933">
              <w:rPr>
                <w:rFonts w:ascii="Arial Narrow" w:hAnsi="Arial Narrow" w:cs="Arial"/>
                <w:sz w:val="20"/>
                <w:szCs w:val="20"/>
              </w:rPr>
              <w:lastRenderedPageBreak/>
              <w:t>configuración de equipos sobre todas las funcionalidades indicadas en el documento.</w:t>
            </w:r>
          </w:p>
        </w:tc>
      </w:tr>
      <w:tr w:rsidR="00F50011" w:rsidRPr="00820933" w14:paraId="6EFBC200" w14:textId="77777777" w:rsidTr="00521565">
        <w:trPr>
          <w:trHeight w:val="259"/>
        </w:trPr>
        <w:tc>
          <w:tcPr>
            <w:tcW w:w="1256" w:type="dxa"/>
          </w:tcPr>
          <w:p w14:paraId="40950706"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lastRenderedPageBreak/>
              <w:t>3.7</w:t>
            </w:r>
            <w:r>
              <w:rPr>
                <w:rFonts w:ascii="Arial Narrow" w:hAnsi="Arial Narrow" w:cs="Arial"/>
                <w:b/>
                <w:bCs/>
                <w:sz w:val="20"/>
                <w:szCs w:val="20"/>
              </w:rPr>
              <w:t>6</w:t>
            </w:r>
          </w:p>
        </w:tc>
        <w:tc>
          <w:tcPr>
            <w:tcW w:w="7528" w:type="dxa"/>
          </w:tcPr>
          <w:p w14:paraId="303B5369" w14:textId="77777777" w:rsidR="00F50011" w:rsidRPr="00820933" w:rsidRDefault="00F50011" w:rsidP="00521565">
            <w:pPr>
              <w:pStyle w:val="Prrafodelista"/>
              <w:tabs>
                <w:tab w:val="left" w:pos="1610"/>
              </w:tabs>
              <w:ind w:left="0"/>
              <w:rPr>
                <w:rFonts w:ascii="Arial Narrow" w:hAnsi="Arial Narrow" w:cs="Arial"/>
                <w:sz w:val="20"/>
                <w:szCs w:val="20"/>
              </w:rPr>
            </w:pPr>
            <w:r w:rsidRPr="00820933">
              <w:rPr>
                <w:rFonts w:ascii="Arial Narrow" w:hAnsi="Arial Narrow" w:cs="Arial"/>
                <w:sz w:val="20"/>
                <w:szCs w:val="20"/>
              </w:rPr>
              <w:t>La plataforma de gestión y/</w:t>
            </w:r>
            <w:proofErr w:type="spellStart"/>
            <w:r w:rsidRPr="00820933">
              <w:rPr>
                <w:rFonts w:ascii="Arial Narrow" w:hAnsi="Arial Narrow" w:cs="Arial"/>
                <w:sz w:val="20"/>
                <w:szCs w:val="20"/>
              </w:rPr>
              <w:t>o</w:t>
            </w:r>
            <w:proofErr w:type="spellEnd"/>
            <w:r w:rsidRPr="00820933">
              <w:rPr>
                <w:rFonts w:ascii="Arial Narrow" w:hAnsi="Arial Narrow" w:cs="Arial"/>
                <w:sz w:val="20"/>
                <w:szCs w:val="20"/>
              </w:rPr>
              <w:t xml:space="preserve"> orquestación debe permitir integración con </w:t>
            </w:r>
            <w:proofErr w:type="spellStart"/>
            <w:r w:rsidRPr="00820933">
              <w:rPr>
                <w:rFonts w:ascii="Arial Narrow" w:hAnsi="Arial Narrow" w:cs="Arial"/>
                <w:sz w:val="20"/>
                <w:szCs w:val="20"/>
              </w:rPr>
              <w:t>API's</w:t>
            </w:r>
            <w:proofErr w:type="spellEnd"/>
            <w:r w:rsidRPr="00820933">
              <w:rPr>
                <w:rFonts w:ascii="Arial Narrow" w:hAnsi="Arial Narrow" w:cs="Arial"/>
                <w:sz w:val="20"/>
                <w:szCs w:val="20"/>
              </w:rPr>
              <w:t xml:space="preserve"> hacia sistemas o equipos de terceros</w:t>
            </w:r>
          </w:p>
        </w:tc>
      </w:tr>
      <w:tr w:rsidR="00F50011" w:rsidRPr="00820933" w14:paraId="1D6CA9FB" w14:textId="77777777" w:rsidTr="00521565">
        <w:trPr>
          <w:trHeight w:val="259"/>
        </w:trPr>
        <w:tc>
          <w:tcPr>
            <w:tcW w:w="1256" w:type="dxa"/>
          </w:tcPr>
          <w:p w14:paraId="4B4E788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3.7</w:t>
            </w:r>
            <w:r>
              <w:rPr>
                <w:rFonts w:ascii="Arial Narrow" w:hAnsi="Arial Narrow" w:cs="Arial"/>
                <w:b/>
                <w:bCs/>
                <w:sz w:val="20"/>
                <w:szCs w:val="20"/>
              </w:rPr>
              <w:t>7</w:t>
            </w:r>
          </w:p>
        </w:tc>
        <w:tc>
          <w:tcPr>
            <w:tcW w:w="7528" w:type="dxa"/>
          </w:tcPr>
          <w:p w14:paraId="1C73B17C" w14:textId="77777777" w:rsidR="00F50011" w:rsidRPr="00820933" w:rsidRDefault="00F50011" w:rsidP="00521565">
            <w:pPr>
              <w:pStyle w:val="Prrafodelista"/>
              <w:tabs>
                <w:tab w:val="left" w:pos="1610"/>
              </w:tabs>
              <w:ind w:left="0"/>
              <w:rPr>
                <w:rFonts w:ascii="Arial Narrow" w:hAnsi="Arial Narrow" w:cs="Arial"/>
                <w:sz w:val="20"/>
                <w:szCs w:val="20"/>
              </w:rPr>
            </w:pPr>
            <w:r w:rsidRPr="00820933">
              <w:rPr>
                <w:rFonts w:ascii="Arial Narrow" w:hAnsi="Arial Narrow" w:cs="Arial"/>
                <w:sz w:val="20"/>
                <w:szCs w:val="20"/>
              </w:rPr>
              <w:t xml:space="preserve">La plataforma de administración debe tener implementado una  herramienta de medición de ancho de banda </w:t>
            </w:r>
            <w:proofErr w:type="spellStart"/>
            <w:r w:rsidRPr="00820933">
              <w:rPr>
                <w:rFonts w:ascii="Arial Narrow" w:hAnsi="Arial Narrow" w:cs="Arial"/>
                <w:sz w:val="20"/>
                <w:szCs w:val="20"/>
              </w:rPr>
              <w:t>end</w:t>
            </w:r>
            <w:proofErr w:type="spellEnd"/>
            <w:r w:rsidRPr="00820933">
              <w:rPr>
                <w:rFonts w:ascii="Arial Narrow" w:hAnsi="Arial Narrow" w:cs="Arial"/>
                <w:sz w:val="20"/>
                <w:szCs w:val="20"/>
              </w:rPr>
              <w:t>-to-</w:t>
            </w:r>
            <w:proofErr w:type="spellStart"/>
            <w:r w:rsidRPr="00820933">
              <w:rPr>
                <w:rFonts w:ascii="Arial Narrow" w:hAnsi="Arial Narrow" w:cs="Arial"/>
                <w:sz w:val="20"/>
                <w:szCs w:val="20"/>
              </w:rPr>
              <w:t>end</w:t>
            </w:r>
            <w:proofErr w:type="spellEnd"/>
            <w:r w:rsidRPr="00820933">
              <w:rPr>
                <w:rFonts w:ascii="Arial Narrow" w:hAnsi="Arial Narrow" w:cs="Arial"/>
                <w:sz w:val="20"/>
                <w:szCs w:val="20"/>
              </w:rPr>
              <w:t xml:space="preserve"> de los canales Monitoreo de red centralizado, visibilidad global y configuración de políticas centralizadas.</w:t>
            </w:r>
          </w:p>
        </w:tc>
      </w:tr>
      <w:tr w:rsidR="00F50011" w:rsidRPr="00820933" w14:paraId="47F05EB9" w14:textId="77777777" w:rsidTr="00521565">
        <w:trPr>
          <w:trHeight w:val="259"/>
        </w:trPr>
        <w:tc>
          <w:tcPr>
            <w:tcW w:w="1256" w:type="dxa"/>
          </w:tcPr>
          <w:p w14:paraId="6CC1C40B"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3.7</w:t>
            </w:r>
            <w:r>
              <w:rPr>
                <w:rFonts w:ascii="Arial Narrow" w:hAnsi="Arial Narrow" w:cs="Arial"/>
                <w:b/>
                <w:bCs/>
                <w:sz w:val="20"/>
                <w:szCs w:val="20"/>
              </w:rPr>
              <w:t>8</w:t>
            </w:r>
          </w:p>
        </w:tc>
        <w:tc>
          <w:tcPr>
            <w:tcW w:w="7528" w:type="dxa"/>
          </w:tcPr>
          <w:p w14:paraId="608ACD3C" w14:textId="77777777" w:rsidR="00F50011" w:rsidRPr="00820933" w:rsidRDefault="00F50011" w:rsidP="00521565">
            <w:pPr>
              <w:pStyle w:val="Prrafodelista"/>
              <w:tabs>
                <w:tab w:val="left" w:pos="1610"/>
              </w:tabs>
              <w:ind w:left="0"/>
              <w:rPr>
                <w:rFonts w:ascii="Arial Narrow" w:hAnsi="Arial Narrow" w:cs="Arial"/>
                <w:sz w:val="20"/>
                <w:szCs w:val="20"/>
              </w:rPr>
            </w:pPr>
            <w:r w:rsidRPr="00820933">
              <w:rPr>
                <w:rFonts w:ascii="Arial Narrow" w:hAnsi="Arial Narrow" w:cs="Arial"/>
                <w:sz w:val="20"/>
                <w:szCs w:val="20"/>
              </w:rPr>
              <w:t xml:space="preserve">La plataforma de gestión debe administrar toda la solución de SD-WAN (orquestación, automatización, analítica avanzada, optimización aceleración, ZTP, reportería, administración, monitoreo, eventos </w:t>
            </w:r>
            <w:proofErr w:type="spellStart"/>
            <w:r w:rsidRPr="00820933">
              <w:rPr>
                <w:rFonts w:ascii="Arial Narrow" w:hAnsi="Arial Narrow" w:cs="Arial"/>
                <w:sz w:val="20"/>
                <w:szCs w:val="20"/>
              </w:rPr>
              <w:t>troubleshooting</w:t>
            </w:r>
            <w:proofErr w:type="spellEnd"/>
            <w:r w:rsidRPr="00820933">
              <w:rPr>
                <w:rFonts w:ascii="Arial Narrow" w:hAnsi="Arial Narrow" w:cs="Arial"/>
                <w:sz w:val="20"/>
                <w:szCs w:val="20"/>
              </w:rPr>
              <w:t xml:space="preserve">), debe poder diferenciar la capa de </w:t>
            </w:r>
            <w:proofErr w:type="spellStart"/>
            <w:r w:rsidRPr="00820933">
              <w:rPr>
                <w:rFonts w:ascii="Arial Narrow" w:hAnsi="Arial Narrow" w:cs="Arial"/>
                <w:sz w:val="20"/>
                <w:szCs w:val="20"/>
              </w:rPr>
              <w:t>Underlay</w:t>
            </w:r>
            <w:proofErr w:type="spellEnd"/>
            <w:r w:rsidRPr="00820933">
              <w:rPr>
                <w:rFonts w:ascii="Arial Narrow" w:hAnsi="Arial Narrow" w:cs="Arial"/>
                <w:sz w:val="20"/>
                <w:szCs w:val="20"/>
              </w:rPr>
              <w:t xml:space="preserve"> y la capa </w:t>
            </w:r>
            <w:proofErr w:type="spellStart"/>
            <w:r w:rsidRPr="00820933">
              <w:rPr>
                <w:rFonts w:ascii="Arial Narrow" w:hAnsi="Arial Narrow" w:cs="Arial"/>
                <w:sz w:val="20"/>
                <w:szCs w:val="20"/>
              </w:rPr>
              <w:t>Overlay</w:t>
            </w:r>
            <w:proofErr w:type="spellEnd"/>
            <w:r w:rsidRPr="00820933">
              <w:rPr>
                <w:rFonts w:ascii="Arial Narrow" w:hAnsi="Arial Narrow" w:cs="Arial"/>
                <w:sz w:val="20"/>
                <w:szCs w:val="20"/>
              </w:rPr>
              <w:t xml:space="preserve"> a nivel de </w:t>
            </w:r>
            <w:proofErr w:type="spellStart"/>
            <w:r w:rsidRPr="00820933">
              <w:rPr>
                <w:rFonts w:ascii="Arial Narrow" w:hAnsi="Arial Narrow" w:cs="Arial"/>
                <w:sz w:val="20"/>
                <w:szCs w:val="20"/>
              </w:rPr>
              <w:t>Loss</w:t>
            </w:r>
            <w:proofErr w:type="spellEnd"/>
            <w:r w:rsidRPr="00820933">
              <w:rPr>
                <w:rFonts w:ascii="Arial Narrow" w:hAnsi="Arial Narrow" w:cs="Arial"/>
                <w:sz w:val="20"/>
                <w:szCs w:val="20"/>
              </w:rPr>
              <w:t xml:space="preserve">, latencia, </w:t>
            </w:r>
            <w:proofErr w:type="spellStart"/>
            <w:r w:rsidRPr="00820933">
              <w:rPr>
                <w:rFonts w:ascii="Arial Narrow" w:hAnsi="Arial Narrow" w:cs="Arial"/>
                <w:sz w:val="20"/>
                <w:szCs w:val="20"/>
              </w:rPr>
              <w:t>Jitter</w:t>
            </w:r>
            <w:proofErr w:type="spellEnd"/>
            <w:r w:rsidRPr="00820933">
              <w:rPr>
                <w:rFonts w:ascii="Arial Narrow" w:hAnsi="Arial Narrow" w:cs="Arial"/>
                <w:sz w:val="20"/>
                <w:szCs w:val="20"/>
              </w:rPr>
              <w:t>, MOS y topologías).</w:t>
            </w:r>
          </w:p>
        </w:tc>
      </w:tr>
      <w:tr w:rsidR="00F50011" w:rsidRPr="00820933" w14:paraId="03420CFC" w14:textId="77777777" w:rsidTr="00521565">
        <w:trPr>
          <w:trHeight w:val="259"/>
        </w:trPr>
        <w:tc>
          <w:tcPr>
            <w:tcW w:w="1256" w:type="dxa"/>
          </w:tcPr>
          <w:p w14:paraId="6B6EB692"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3.7</w:t>
            </w:r>
            <w:r>
              <w:rPr>
                <w:rFonts w:ascii="Arial Narrow" w:hAnsi="Arial Narrow" w:cs="Arial"/>
                <w:b/>
                <w:bCs/>
                <w:sz w:val="20"/>
                <w:szCs w:val="20"/>
              </w:rPr>
              <w:t>9</w:t>
            </w:r>
          </w:p>
        </w:tc>
        <w:tc>
          <w:tcPr>
            <w:tcW w:w="7528" w:type="dxa"/>
          </w:tcPr>
          <w:p w14:paraId="115EF74D" w14:textId="77777777" w:rsidR="00F50011" w:rsidRPr="00820933" w:rsidRDefault="00F50011" w:rsidP="00521565">
            <w:pPr>
              <w:pStyle w:val="Prrafodelista"/>
              <w:tabs>
                <w:tab w:val="left" w:pos="1610"/>
              </w:tabs>
              <w:ind w:left="0"/>
              <w:rPr>
                <w:rFonts w:ascii="Arial Narrow" w:hAnsi="Arial Narrow" w:cs="Arial"/>
                <w:sz w:val="20"/>
                <w:szCs w:val="20"/>
              </w:rPr>
            </w:pPr>
            <w:r w:rsidRPr="00820933">
              <w:rPr>
                <w:rFonts w:ascii="Arial Narrow" w:hAnsi="Arial Narrow" w:cs="Arial"/>
                <w:sz w:val="20"/>
                <w:szCs w:val="20"/>
              </w:rPr>
              <w:t xml:space="preserve">La plataforma de gestión debe contar con la capacidad de debe permitir la realización de </w:t>
            </w:r>
            <w:proofErr w:type="spellStart"/>
            <w:r w:rsidRPr="00820933">
              <w:rPr>
                <w:rFonts w:ascii="Arial Narrow" w:hAnsi="Arial Narrow" w:cs="Arial"/>
                <w:sz w:val="20"/>
                <w:szCs w:val="20"/>
              </w:rPr>
              <w:t>backup</w:t>
            </w:r>
            <w:proofErr w:type="spellEnd"/>
            <w:r w:rsidRPr="00820933">
              <w:rPr>
                <w:rFonts w:ascii="Arial Narrow" w:hAnsi="Arial Narrow" w:cs="Arial"/>
                <w:sz w:val="20"/>
                <w:szCs w:val="20"/>
              </w:rPr>
              <w:t xml:space="preserve"> de la configuración del orquestador y de los </w:t>
            </w:r>
            <w:proofErr w:type="spellStart"/>
            <w:r w:rsidRPr="00820933">
              <w:rPr>
                <w:rFonts w:ascii="Arial Narrow" w:hAnsi="Arial Narrow" w:cs="Arial"/>
                <w:sz w:val="20"/>
                <w:szCs w:val="20"/>
              </w:rPr>
              <w:t>gateways</w:t>
            </w:r>
            <w:proofErr w:type="spellEnd"/>
            <w:r w:rsidRPr="00820933">
              <w:rPr>
                <w:rFonts w:ascii="Arial Narrow" w:hAnsi="Arial Narrow" w:cs="Arial"/>
                <w:sz w:val="20"/>
                <w:szCs w:val="20"/>
              </w:rPr>
              <w:t xml:space="preserve"> que conforman la plataforma SD-WAN.</w:t>
            </w:r>
          </w:p>
        </w:tc>
      </w:tr>
      <w:tr w:rsidR="00F50011" w:rsidRPr="00820933" w14:paraId="2307DC69" w14:textId="77777777" w:rsidTr="00521565">
        <w:trPr>
          <w:trHeight w:val="259"/>
        </w:trPr>
        <w:tc>
          <w:tcPr>
            <w:tcW w:w="1256" w:type="dxa"/>
          </w:tcPr>
          <w:p w14:paraId="17F8C204"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80</w:t>
            </w:r>
          </w:p>
        </w:tc>
        <w:tc>
          <w:tcPr>
            <w:tcW w:w="7528" w:type="dxa"/>
          </w:tcPr>
          <w:p w14:paraId="3D37DC36" w14:textId="77777777" w:rsidR="00F50011" w:rsidRPr="00820933" w:rsidRDefault="00F50011" w:rsidP="00521565">
            <w:pPr>
              <w:pStyle w:val="Prrafodelista"/>
              <w:tabs>
                <w:tab w:val="left" w:pos="1610"/>
              </w:tabs>
              <w:ind w:left="0"/>
              <w:rPr>
                <w:rFonts w:ascii="Arial Narrow" w:hAnsi="Arial Narrow" w:cs="Arial"/>
                <w:sz w:val="20"/>
                <w:szCs w:val="20"/>
              </w:rPr>
            </w:pPr>
            <w:r w:rsidRPr="00820933">
              <w:rPr>
                <w:rFonts w:ascii="Arial Narrow" w:hAnsi="Arial Narrow" w:cs="Arial"/>
                <w:sz w:val="20"/>
                <w:szCs w:val="20"/>
              </w:rPr>
              <w:t>La plataforma de gestión debe visualizar a nivel real e históricos las principales aplicaciones en uso.</w:t>
            </w:r>
          </w:p>
        </w:tc>
      </w:tr>
      <w:tr w:rsidR="00F50011" w:rsidRPr="00820933" w14:paraId="7F9A941E" w14:textId="77777777" w:rsidTr="00521565">
        <w:trPr>
          <w:trHeight w:val="259"/>
        </w:trPr>
        <w:tc>
          <w:tcPr>
            <w:tcW w:w="1256" w:type="dxa"/>
          </w:tcPr>
          <w:p w14:paraId="7F9F64F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81</w:t>
            </w:r>
          </w:p>
        </w:tc>
        <w:tc>
          <w:tcPr>
            <w:tcW w:w="7528" w:type="dxa"/>
          </w:tcPr>
          <w:p w14:paraId="20F20445" w14:textId="77777777" w:rsidR="00F50011" w:rsidRPr="00820933" w:rsidRDefault="00F50011" w:rsidP="00521565">
            <w:pPr>
              <w:pStyle w:val="Prrafodelista"/>
              <w:tabs>
                <w:tab w:val="left" w:pos="1610"/>
              </w:tabs>
              <w:ind w:left="0"/>
              <w:rPr>
                <w:rFonts w:ascii="Arial Narrow" w:hAnsi="Arial Narrow" w:cs="Arial"/>
                <w:sz w:val="20"/>
                <w:szCs w:val="20"/>
              </w:rPr>
            </w:pPr>
            <w:r w:rsidRPr="00820933">
              <w:rPr>
                <w:rFonts w:ascii="Arial Narrow" w:hAnsi="Arial Narrow" w:cs="Arial"/>
                <w:sz w:val="20"/>
                <w:szCs w:val="20"/>
              </w:rPr>
              <w:t>La plataforma de gestión debe visualizar a nivel real e históricos: consumo de ancho de banda por aplicativo.</w:t>
            </w:r>
          </w:p>
        </w:tc>
      </w:tr>
      <w:tr w:rsidR="00F50011" w:rsidRPr="00820933" w14:paraId="0D7F4675" w14:textId="77777777" w:rsidTr="00521565">
        <w:trPr>
          <w:trHeight w:val="259"/>
        </w:trPr>
        <w:tc>
          <w:tcPr>
            <w:tcW w:w="1256" w:type="dxa"/>
          </w:tcPr>
          <w:p w14:paraId="683146EC"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82</w:t>
            </w:r>
          </w:p>
        </w:tc>
        <w:tc>
          <w:tcPr>
            <w:tcW w:w="7528" w:type="dxa"/>
          </w:tcPr>
          <w:p w14:paraId="457AA7AC" w14:textId="77777777" w:rsidR="00F50011" w:rsidRPr="00820933" w:rsidRDefault="00F50011" w:rsidP="00521565">
            <w:pPr>
              <w:pStyle w:val="Prrafodelista"/>
              <w:tabs>
                <w:tab w:val="left" w:pos="2750"/>
              </w:tabs>
              <w:ind w:left="0"/>
              <w:rPr>
                <w:rFonts w:ascii="Arial Narrow" w:hAnsi="Arial Narrow" w:cs="Arial"/>
                <w:sz w:val="20"/>
                <w:szCs w:val="20"/>
              </w:rPr>
            </w:pPr>
            <w:r w:rsidRPr="00820933">
              <w:rPr>
                <w:rFonts w:ascii="Arial Narrow" w:hAnsi="Arial Narrow" w:cs="Arial"/>
                <w:sz w:val="20"/>
                <w:szCs w:val="20"/>
              </w:rPr>
              <w:t>La plataforma de gestión debe visualizar a nivel real e históricos: utilización de ancho de banda: presentar la cantidad total de ancho de banda que está siendo utilizada tanto para tráfico optimizado como el no optimizado.</w:t>
            </w:r>
          </w:p>
        </w:tc>
      </w:tr>
      <w:tr w:rsidR="00F50011" w:rsidRPr="00820933" w14:paraId="2F8B2F0B" w14:textId="77777777" w:rsidTr="00521565">
        <w:trPr>
          <w:trHeight w:val="259"/>
        </w:trPr>
        <w:tc>
          <w:tcPr>
            <w:tcW w:w="1256" w:type="dxa"/>
          </w:tcPr>
          <w:p w14:paraId="66BEA93A"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83</w:t>
            </w:r>
          </w:p>
        </w:tc>
        <w:tc>
          <w:tcPr>
            <w:tcW w:w="7528" w:type="dxa"/>
          </w:tcPr>
          <w:p w14:paraId="3B6F1526" w14:textId="77777777" w:rsidR="00F50011" w:rsidRPr="00820933" w:rsidRDefault="00F50011" w:rsidP="00521565">
            <w:pPr>
              <w:pStyle w:val="Prrafodelista"/>
              <w:tabs>
                <w:tab w:val="left" w:pos="2750"/>
              </w:tabs>
              <w:ind w:left="0"/>
              <w:rPr>
                <w:rFonts w:ascii="Arial Narrow" w:hAnsi="Arial Narrow" w:cs="Arial"/>
                <w:sz w:val="20"/>
                <w:szCs w:val="20"/>
              </w:rPr>
            </w:pPr>
            <w:r w:rsidRPr="00820933">
              <w:rPr>
                <w:rFonts w:ascii="Arial Narrow" w:hAnsi="Arial Narrow" w:cs="Arial"/>
                <w:sz w:val="20"/>
                <w:szCs w:val="20"/>
              </w:rPr>
              <w:t>La plataforma de gestión debe visualizar a nivel real e históricos: Desempeño de red. A nivel de paquetes por segundo del desempeño que está siendo alcanzado a nivel de WAN para tráfico optimizado y no optimizado.</w:t>
            </w:r>
          </w:p>
        </w:tc>
      </w:tr>
      <w:tr w:rsidR="00F50011" w:rsidRPr="00820933" w14:paraId="704F094F" w14:textId="77777777" w:rsidTr="00521565">
        <w:trPr>
          <w:trHeight w:val="259"/>
        </w:trPr>
        <w:tc>
          <w:tcPr>
            <w:tcW w:w="1256" w:type="dxa"/>
          </w:tcPr>
          <w:p w14:paraId="0998837A"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84</w:t>
            </w:r>
          </w:p>
        </w:tc>
        <w:tc>
          <w:tcPr>
            <w:tcW w:w="7528" w:type="dxa"/>
          </w:tcPr>
          <w:p w14:paraId="3AF8A7ED" w14:textId="77777777" w:rsidR="00F50011" w:rsidRPr="00820933" w:rsidRDefault="00F50011" w:rsidP="00521565">
            <w:pPr>
              <w:pStyle w:val="Prrafodelista"/>
              <w:tabs>
                <w:tab w:val="left" w:pos="2750"/>
              </w:tabs>
              <w:ind w:left="0"/>
              <w:rPr>
                <w:rFonts w:ascii="Arial Narrow" w:hAnsi="Arial Narrow" w:cs="Arial"/>
                <w:sz w:val="20"/>
                <w:szCs w:val="20"/>
              </w:rPr>
            </w:pPr>
            <w:r w:rsidRPr="00820933">
              <w:rPr>
                <w:rFonts w:ascii="Arial Narrow" w:hAnsi="Arial Narrow" w:cs="Arial"/>
                <w:sz w:val="20"/>
                <w:szCs w:val="20"/>
              </w:rPr>
              <w:t>La plataforma de gestión debe visualizar a nivel real e históricos: Conteo de flujos. Seguimiento del número de flujos generados a través de la WAN para tráfico optimizado y no optimizado</w:t>
            </w:r>
          </w:p>
        </w:tc>
      </w:tr>
      <w:tr w:rsidR="00F50011" w:rsidRPr="00820933" w14:paraId="7504592B" w14:textId="77777777" w:rsidTr="00521565">
        <w:trPr>
          <w:trHeight w:val="259"/>
        </w:trPr>
        <w:tc>
          <w:tcPr>
            <w:tcW w:w="1256" w:type="dxa"/>
          </w:tcPr>
          <w:p w14:paraId="23251037" w14:textId="77777777" w:rsidR="00F50011" w:rsidRPr="00820933" w:rsidRDefault="00F50011" w:rsidP="00521565">
            <w:pPr>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 xml:space="preserve">               3.</w:t>
            </w:r>
            <w:r>
              <w:rPr>
                <w:rFonts w:ascii="Arial Narrow" w:hAnsi="Arial Narrow" w:cs="Arial"/>
                <w:b/>
                <w:bCs/>
              </w:rPr>
              <w:t>85</w:t>
            </w:r>
          </w:p>
        </w:tc>
        <w:tc>
          <w:tcPr>
            <w:tcW w:w="7528" w:type="dxa"/>
          </w:tcPr>
          <w:p w14:paraId="5FEBD2D7" w14:textId="77777777" w:rsidR="00F50011" w:rsidRPr="00820933" w:rsidRDefault="00F50011" w:rsidP="00521565">
            <w:pPr>
              <w:pStyle w:val="Prrafodelista"/>
              <w:tabs>
                <w:tab w:val="left" w:pos="2750"/>
              </w:tabs>
              <w:ind w:left="0"/>
              <w:rPr>
                <w:rFonts w:ascii="Arial Narrow" w:hAnsi="Arial Narrow" w:cs="Arial"/>
                <w:sz w:val="20"/>
                <w:szCs w:val="20"/>
              </w:rPr>
            </w:pPr>
            <w:r w:rsidRPr="00820933">
              <w:rPr>
                <w:rFonts w:ascii="Arial Narrow" w:hAnsi="Arial Narrow" w:cs="Arial"/>
                <w:sz w:val="20"/>
                <w:szCs w:val="20"/>
              </w:rPr>
              <w:t>La plataforma de gestión debe visualizar a nivel real e históricos: Latencia: componentes de la solución con mayor latencia</w:t>
            </w:r>
          </w:p>
        </w:tc>
      </w:tr>
      <w:tr w:rsidR="00F50011" w:rsidRPr="00820933" w14:paraId="62EB70B5" w14:textId="77777777" w:rsidTr="00521565">
        <w:trPr>
          <w:trHeight w:val="259"/>
        </w:trPr>
        <w:tc>
          <w:tcPr>
            <w:tcW w:w="1256" w:type="dxa"/>
          </w:tcPr>
          <w:p w14:paraId="42DDC95F"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3.8</w:t>
            </w:r>
            <w:r>
              <w:rPr>
                <w:rFonts w:ascii="Arial Narrow" w:hAnsi="Arial Narrow" w:cs="Arial"/>
                <w:b/>
                <w:bCs/>
                <w:sz w:val="20"/>
                <w:szCs w:val="20"/>
              </w:rPr>
              <w:t>6</w:t>
            </w:r>
          </w:p>
        </w:tc>
        <w:tc>
          <w:tcPr>
            <w:tcW w:w="7528" w:type="dxa"/>
          </w:tcPr>
          <w:p w14:paraId="51831A00" w14:textId="77777777" w:rsidR="00F50011" w:rsidRPr="00820933" w:rsidRDefault="00F50011" w:rsidP="00521565">
            <w:pPr>
              <w:pStyle w:val="Prrafodelista"/>
              <w:tabs>
                <w:tab w:val="left" w:pos="2750"/>
              </w:tabs>
              <w:ind w:left="0"/>
              <w:rPr>
                <w:rFonts w:ascii="Arial Narrow" w:hAnsi="Arial Narrow" w:cs="Arial"/>
                <w:sz w:val="20"/>
                <w:szCs w:val="20"/>
              </w:rPr>
            </w:pPr>
            <w:r w:rsidRPr="00820933">
              <w:rPr>
                <w:rFonts w:ascii="Arial Narrow" w:hAnsi="Arial Narrow" w:cs="Arial"/>
                <w:sz w:val="20"/>
                <w:szCs w:val="20"/>
              </w:rPr>
              <w:t xml:space="preserve">La plataforma de gestión debe visualizar a nivel real e históricos: </w:t>
            </w:r>
          </w:p>
          <w:p w14:paraId="2D895FB2" w14:textId="77777777" w:rsidR="00F50011" w:rsidRPr="00820933" w:rsidRDefault="00F50011" w:rsidP="00521565">
            <w:pPr>
              <w:pStyle w:val="Prrafodelista"/>
              <w:tabs>
                <w:tab w:val="left" w:pos="2750"/>
              </w:tabs>
              <w:ind w:left="0"/>
              <w:rPr>
                <w:rFonts w:ascii="Arial Narrow" w:hAnsi="Arial Narrow" w:cs="Arial"/>
                <w:sz w:val="20"/>
                <w:szCs w:val="20"/>
              </w:rPr>
            </w:pPr>
            <w:r w:rsidRPr="00820933">
              <w:rPr>
                <w:rFonts w:ascii="Arial Narrow" w:hAnsi="Arial Narrow" w:cs="Arial"/>
                <w:sz w:val="20"/>
                <w:szCs w:val="20"/>
              </w:rPr>
              <w:t xml:space="preserve">- Pérdida de paquetes. </w:t>
            </w:r>
          </w:p>
          <w:p w14:paraId="0A290682" w14:textId="77777777" w:rsidR="00F50011" w:rsidRPr="00820933" w:rsidRDefault="00F50011" w:rsidP="00521565">
            <w:pPr>
              <w:pStyle w:val="Prrafodelista"/>
              <w:tabs>
                <w:tab w:val="left" w:pos="2750"/>
              </w:tabs>
              <w:ind w:left="0"/>
              <w:rPr>
                <w:rFonts w:ascii="Arial Narrow" w:hAnsi="Arial Narrow" w:cs="Arial"/>
                <w:sz w:val="20"/>
                <w:szCs w:val="20"/>
              </w:rPr>
            </w:pPr>
            <w:r w:rsidRPr="00820933">
              <w:rPr>
                <w:rFonts w:ascii="Arial Narrow" w:hAnsi="Arial Narrow" w:cs="Arial"/>
                <w:sz w:val="20"/>
                <w:szCs w:val="20"/>
              </w:rPr>
              <w:t>- Medición de la pérdida máxima de paquetes como un conjunto y como conexiones WAN individuales.</w:t>
            </w:r>
          </w:p>
        </w:tc>
      </w:tr>
      <w:tr w:rsidR="00F50011" w:rsidRPr="00820933" w14:paraId="6E265140" w14:textId="77777777" w:rsidTr="00521565">
        <w:trPr>
          <w:trHeight w:val="259"/>
        </w:trPr>
        <w:tc>
          <w:tcPr>
            <w:tcW w:w="1256" w:type="dxa"/>
          </w:tcPr>
          <w:p w14:paraId="7D4FB487"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3.8</w:t>
            </w:r>
            <w:r>
              <w:rPr>
                <w:rFonts w:ascii="Arial Narrow" w:hAnsi="Arial Narrow" w:cs="Arial"/>
                <w:b/>
                <w:bCs/>
                <w:sz w:val="20"/>
                <w:szCs w:val="20"/>
              </w:rPr>
              <w:t>7</w:t>
            </w:r>
          </w:p>
        </w:tc>
        <w:tc>
          <w:tcPr>
            <w:tcW w:w="7528" w:type="dxa"/>
          </w:tcPr>
          <w:p w14:paraId="75CDAB02" w14:textId="77777777" w:rsidR="00F50011" w:rsidRPr="00820933" w:rsidRDefault="00F50011" w:rsidP="00521565">
            <w:pPr>
              <w:pStyle w:val="Prrafodelista"/>
              <w:tabs>
                <w:tab w:val="left" w:pos="910"/>
              </w:tabs>
              <w:ind w:left="0"/>
              <w:rPr>
                <w:rFonts w:ascii="Arial Narrow" w:hAnsi="Arial Narrow" w:cs="Arial"/>
                <w:sz w:val="20"/>
                <w:szCs w:val="20"/>
              </w:rPr>
            </w:pPr>
            <w:r w:rsidRPr="00820933">
              <w:rPr>
                <w:rFonts w:ascii="Arial Narrow" w:hAnsi="Arial Narrow" w:cs="Arial"/>
                <w:sz w:val="20"/>
                <w:szCs w:val="20"/>
              </w:rPr>
              <w:t>La plataforma de gestión debe estar en la capacidad de generar reportes programadas y a demanda.</w:t>
            </w:r>
          </w:p>
        </w:tc>
      </w:tr>
      <w:tr w:rsidR="00F50011" w:rsidRPr="00820933" w14:paraId="769308D2" w14:textId="77777777" w:rsidTr="00521565">
        <w:trPr>
          <w:trHeight w:val="259"/>
        </w:trPr>
        <w:tc>
          <w:tcPr>
            <w:tcW w:w="1256" w:type="dxa"/>
          </w:tcPr>
          <w:p w14:paraId="4F08093F"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3.8</w:t>
            </w:r>
            <w:r>
              <w:rPr>
                <w:rFonts w:ascii="Arial Narrow" w:hAnsi="Arial Narrow" w:cs="Arial"/>
                <w:b/>
                <w:bCs/>
                <w:sz w:val="20"/>
                <w:szCs w:val="20"/>
              </w:rPr>
              <w:t>8</w:t>
            </w:r>
          </w:p>
        </w:tc>
        <w:tc>
          <w:tcPr>
            <w:tcW w:w="7528" w:type="dxa"/>
          </w:tcPr>
          <w:p w14:paraId="02579F9D" w14:textId="77777777" w:rsidR="00F50011" w:rsidRPr="00820933" w:rsidRDefault="00F50011" w:rsidP="00521565">
            <w:pPr>
              <w:tabs>
                <w:tab w:val="left" w:pos="910"/>
              </w:tabs>
              <w:rPr>
                <w:rFonts w:ascii="Arial Narrow" w:hAnsi="Arial Narrow" w:cs="Arial"/>
                <w:sz w:val="20"/>
                <w:szCs w:val="20"/>
              </w:rPr>
            </w:pPr>
            <w:r w:rsidRPr="00820933">
              <w:rPr>
                <w:rFonts w:ascii="Arial Narrow" w:hAnsi="Arial Narrow" w:cs="Arial"/>
                <w:sz w:val="20"/>
                <w:szCs w:val="20"/>
              </w:rPr>
              <w:t>Los reportes deben poder ser extraídos desde la plataforma de gestión</w:t>
            </w:r>
          </w:p>
        </w:tc>
      </w:tr>
      <w:tr w:rsidR="00F50011" w:rsidRPr="00820933" w14:paraId="09894E14" w14:textId="77777777" w:rsidTr="00521565">
        <w:trPr>
          <w:trHeight w:val="259"/>
        </w:trPr>
        <w:tc>
          <w:tcPr>
            <w:tcW w:w="1256" w:type="dxa"/>
          </w:tcPr>
          <w:p w14:paraId="01C668BD"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3.8</w:t>
            </w:r>
            <w:r>
              <w:rPr>
                <w:rFonts w:ascii="Arial Narrow" w:hAnsi="Arial Narrow" w:cs="Arial"/>
                <w:b/>
                <w:bCs/>
                <w:sz w:val="20"/>
                <w:szCs w:val="20"/>
              </w:rPr>
              <w:t>9</w:t>
            </w:r>
          </w:p>
        </w:tc>
        <w:tc>
          <w:tcPr>
            <w:tcW w:w="7528" w:type="dxa"/>
          </w:tcPr>
          <w:p w14:paraId="33ACDC39" w14:textId="77777777" w:rsidR="00F50011" w:rsidRPr="00820933" w:rsidRDefault="00F50011" w:rsidP="00521565">
            <w:pPr>
              <w:tabs>
                <w:tab w:val="left" w:pos="910"/>
              </w:tabs>
              <w:rPr>
                <w:rFonts w:ascii="Arial Narrow" w:hAnsi="Arial Narrow" w:cs="Arial"/>
                <w:sz w:val="20"/>
                <w:szCs w:val="20"/>
              </w:rPr>
            </w:pPr>
            <w:r w:rsidRPr="00820933">
              <w:rPr>
                <w:rFonts w:ascii="Arial Narrow" w:hAnsi="Arial Narrow" w:cs="Arial"/>
                <w:sz w:val="20"/>
                <w:szCs w:val="20"/>
              </w:rPr>
              <w:t xml:space="preserve">Se debe monitorear la corrección de errores (FEC) extremo - extremo dentro del </w:t>
            </w:r>
            <w:proofErr w:type="spellStart"/>
            <w:r w:rsidRPr="00820933">
              <w:rPr>
                <w:rFonts w:ascii="Arial Narrow" w:hAnsi="Arial Narrow" w:cs="Arial"/>
                <w:sz w:val="20"/>
                <w:szCs w:val="20"/>
              </w:rPr>
              <w:t>fabric</w:t>
            </w:r>
            <w:proofErr w:type="spellEnd"/>
            <w:r w:rsidRPr="00820933">
              <w:rPr>
                <w:rFonts w:ascii="Arial Narrow" w:hAnsi="Arial Narrow" w:cs="Arial"/>
                <w:sz w:val="20"/>
                <w:szCs w:val="20"/>
              </w:rPr>
              <w:t xml:space="preserve"> SD-WAN</w:t>
            </w:r>
          </w:p>
        </w:tc>
      </w:tr>
      <w:tr w:rsidR="00F50011" w:rsidRPr="00820933" w14:paraId="11C7D428" w14:textId="77777777" w:rsidTr="00521565">
        <w:trPr>
          <w:trHeight w:val="259"/>
        </w:trPr>
        <w:tc>
          <w:tcPr>
            <w:tcW w:w="1256" w:type="dxa"/>
          </w:tcPr>
          <w:p w14:paraId="738517CD"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90</w:t>
            </w:r>
          </w:p>
        </w:tc>
        <w:tc>
          <w:tcPr>
            <w:tcW w:w="7528" w:type="dxa"/>
          </w:tcPr>
          <w:p w14:paraId="53EEF8B3" w14:textId="77777777" w:rsidR="00F50011" w:rsidRPr="00820933" w:rsidRDefault="00F50011" w:rsidP="00521565">
            <w:pPr>
              <w:tabs>
                <w:tab w:val="left" w:pos="910"/>
              </w:tabs>
              <w:rPr>
                <w:rFonts w:ascii="Arial Narrow" w:hAnsi="Arial Narrow" w:cs="Arial"/>
                <w:sz w:val="20"/>
                <w:szCs w:val="20"/>
              </w:rPr>
            </w:pPr>
            <w:r w:rsidRPr="00820933">
              <w:rPr>
                <w:rFonts w:ascii="Arial Narrow" w:hAnsi="Arial Narrow" w:cs="Arial"/>
                <w:sz w:val="20"/>
                <w:szCs w:val="20"/>
              </w:rPr>
              <w:t>La solución debe proveer mecanismos de aceleración en las aplicaciones detectadas que mitigue la latencia de los enlaces, disminución de requerimientos de ancho de banda en la red y que mejore los tiempos de respuestas a estas sin necesidad de desplegar "</w:t>
            </w:r>
            <w:proofErr w:type="spellStart"/>
            <w:r w:rsidRPr="00820933">
              <w:rPr>
                <w:rFonts w:ascii="Arial Narrow" w:hAnsi="Arial Narrow" w:cs="Arial"/>
                <w:sz w:val="20"/>
                <w:szCs w:val="20"/>
              </w:rPr>
              <w:t>service</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Chaining</w:t>
            </w:r>
            <w:proofErr w:type="spellEnd"/>
            <w:r w:rsidRPr="00820933">
              <w:rPr>
                <w:rFonts w:ascii="Arial Narrow" w:hAnsi="Arial Narrow" w:cs="Arial"/>
                <w:sz w:val="20"/>
                <w:szCs w:val="20"/>
              </w:rPr>
              <w:t>"</w:t>
            </w:r>
          </w:p>
        </w:tc>
      </w:tr>
      <w:tr w:rsidR="00F50011" w:rsidRPr="00820933" w14:paraId="0CAB6D4E" w14:textId="77777777" w:rsidTr="00521565">
        <w:trPr>
          <w:trHeight w:val="259"/>
        </w:trPr>
        <w:tc>
          <w:tcPr>
            <w:tcW w:w="1256" w:type="dxa"/>
          </w:tcPr>
          <w:p w14:paraId="3A22AFF0"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91</w:t>
            </w:r>
          </w:p>
        </w:tc>
        <w:tc>
          <w:tcPr>
            <w:tcW w:w="7528" w:type="dxa"/>
          </w:tcPr>
          <w:p w14:paraId="5FC466DF" w14:textId="77777777" w:rsidR="00F50011" w:rsidRPr="00820933" w:rsidRDefault="00F50011" w:rsidP="00521565">
            <w:pPr>
              <w:tabs>
                <w:tab w:val="left" w:pos="1090"/>
              </w:tabs>
              <w:rPr>
                <w:rFonts w:ascii="Arial Narrow" w:hAnsi="Arial Narrow" w:cs="Arial"/>
                <w:sz w:val="20"/>
                <w:szCs w:val="20"/>
              </w:rPr>
            </w:pPr>
            <w:r w:rsidRPr="00820933">
              <w:rPr>
                <w:rFonts w:ascii="Arial Narrow" w:hAnsi="Arial Narrow" w:cs="Arial"/>
                <w:sz w:val="20"/>
                <w:szCs w:val="20"/>
              </w:rPr>
              <w:t>Técnicas de reducción de datos que incluyen mecanismos de compresión y de duplicación de datos para reducir la cantidad de datos que atraviesan enlaces WAN.</w:t>
            </w:r>
          </w:p>
        </w:tc>
      </w:tr>
      <w:tr w:rsidR="00F50011" w:rsidRPr="00820933" w14:paraId="7C28C16E" w14:textId="77777777" w:rsidTr="00521565">
        <w:trPr>
          <w:trHeight w:val="259"/>
        </w:trPr>
        <w:tc>
          <w:tcPr>
            <w:tcW w:w="1256" w:type="dxa"/>
          </w:tcPr>
          <w:p w14:paraId="278CF938"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92</w:t>
            </w:r>
          </w:p>
        </w:tc>
        <w:tc>
          <w:tcPr>
            <w:tcW w:w="7528" w:type="dxa"/>
          </w:tcPr>
          <w:p w14:paraId="66418F71" w14:textId="77777777" w:rsidR="00F50011" w:rsidRPr="00820933" w:rsidRDefault="00F50011" w:rsidP="00521565">
            <w:pPr>
              <w:tabs>
                <w:tab w:val="left" w:pos="1090"/>
              </w:tabs>
              <w:rPr>
                <w:rFonts w:ascii="Arial Narrow" w:hAnsi="Arial Narrow" w:cs="Arial"/>
                <w:sz w:val="20"/>
                <w:szCs w:val="20"/>
              </w:rPr>
            </w:pPr>
            <w:r w:rsidRPr="00820933">
              <w:rPr>
                <w:rFonts w:ascii="Arial Narrow" w:hAnsi="Arial Narrow" w:cs="Arial"/>
                <w:sz w:val="20"/>
                <w:szCs w:val="20"/>
              </w:rPr>
              <w:t>La solución SD-WAN debe inspeccionar el tráfico que se envía entre clientes y servidores, almacenando información localmente en los dispositivos SD-WAN. técnicas avanzadas de detección de patrones repetitivos, lo que minimiza la interacción a través de la WAN para mejorar el rendimiento de las aplicaciones y maximizar la utilización de la WAN.</w:t>
            </w:r>
          </w:p>
        </w:tc>
      </w:tr>
      <w:tr w:rsidR="00F50011" w:rsidRPr="00820933" w14:paraId="16BE3610" w14:textId="77777777" w:rsidTr="00521565">
        <w:trPr>
          <w:trHeight w:val="259"/>
        </w:trPr>
        <w:tc>
          <w:tcPr>
            <w:tcW w:w="1256" w:type="dxa"/>
          </w:tcPr>
          <w:p w14:paraId="4291A1EE"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93</w:t>
            </w:r>
          </w:p>
        </w:tc>
        <w:tc>
          <w:tcPr>
            <w:tcW w:w="7528" w:type="dxa"/>
          </w:tcPr>
          <w:p w14:paraId="67FE02CC" w14:textId="77777777" w:rsidR="00F50011" w:rsidRPr="00820933" w:rsidRDefault="00F50011" w:rsidP="00521565">
            <w:pPr>
              <w:tabs>
                <w:tab w:val="left" w:pos="1090"/>
              </w:tabs>
              <w:rPr>
                <w:rFonts w:ascii="Arial Narrow" w:hAnsi="Arial Narrow" w:cs="Arial"/>
                <w:sz w:val="20"/>
                <w:szCs w:val="20"/>
              </w:rPr>
            </w:pPr>
            <w:r w:rsidRPr="00820933">
              <w:rPr>
                <w:rFonts w:ascii="Arial Narrow" w:hAnsi="Arial Narrow" w:cs="Arial"/>
                <w:sz w:val="20"/>
                <w:szCs w:val="20"/>
              </w:rPr>
              <w:t>La solución SD-WAN debe utilizar la fusión de paquetes para agrupar varios paquetes más pequeños en un solo paquete más grande (</w:t>
            </w:r>
            <w:proofErr w:type="spellStart"/>
            <w:r w:rsidRPr="00820933">
              <w:rPr>
                <w:rFonts w:ascii="Arial Narrow" w:hAnsi="Arial Narrow" w:cs="Arial"/>
                <w:sz w:val="20"/>
                <w:szCs w:val="20"/>
              </w:rPr>
              <w:t>Paquet</w:t>
            </w:r>
            <w:proofErr w:type="spellEnd"/>
            <w:r w:rsidRPr="00820933">
              <w:rPr>
                <w:rFonts w:ascii="Arial Narrow" w:hAnsi="Arial Narrow" w:cs="Arial"/>
                <w:sz w:val="20"/>
                <w:szCs w:val="20"/>
              </w:rPr>
              <w:t xml:space="preserve"> </w:t>
            </w:r>
            <w:proofErr w:type="spellStart"/>
            <w:r w:rsidRPr="00820933">
              <w:rPr>
                <w:rFonts w:ascii="Arial Narrow" w:hAnsi="Arial Narrow" w:cs="Arial"/>
                <w:sz w:val="20"/>
                <w:szCs w:val="20"/>
              </w:rPr>
              <w:t>Coalescing</w:t>
            </w:r>
            <w:proofErr w:type="spellEnd"/>
            <w:r w:rsidRPr="00820933">
              <w:rPr>
                <w:rFonts w:ascii="Arial Narrow" w:hAnsi="Arial Narrow" w:cs="Arial"/>
                <w:sz w:val="20"/>
                <w:szCs w:val="20"/>
              </w:rPr>
              <w:t>).</w:t>
            </w:r>
          </w:p>
        </w:tc>
      </w:tr>
      <w:tr w:rsidR="00F50011" w:rsidRPr="00820933" w14:paraId="45EA2CF1" w14:textId="77777777" w:rsidTr="00521565">
        <w:trPr>
          <w:trHeight w:val="259"/>
        </w:trPr>
        <w:tc>
          <w:tcPr>
            <w:tcW w:w="1256" w:type="dxa"/>
          </w:tcPr>
          <w:p w14:paraId="1A2CB126"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w:t>
            </w:r>
            <w:r>
              <w:rPr>
                <w:rFonts w:ascii="Arial Narrow" w:hAnsi="Arial Narrow" w:cs="Arial"/>
                <w:b/>
                <w:bCs/>
                <w:sz w:val="20"/>
                <w:szCs w:val="20"/>
              </w:rPr>
              <w:t>94</w:t>
            </w:r>
          </w:p>
        </w:tc>
        <w:tc>
          <w:tcPr>
            <w:tcW w:w="7528" w:type="dxa"/>
          </w:tcPr>
          <w:p w14:paraId="3F94AE29" w14:textId="77777777" w:rsidR="00F50011" w:rsidRPr="00DA1882" w:rsidRDefault="00F50011" w:rsidP="00521565">
            <w:pPr>
              <w:tabs>
                <w:tab w:val="left" w:pos="1090"/>
              </w:tabs>
              <w:rPr>
                <w:rFonts w:ascii="Arial Narrow" w:hAnsi="Arial Narrow" w:cs="Arial"/>
              </w:rPr>
            </w:pPr>
            <w:r w:rsidRPr="00DA1882">
              <w:rPr>
                <w:rFonts w:ascii="Arial Narrow" w:hAnsi="Arial Narrow" w:cs="Arial"/>
              </w:rPr>
              <w:t>La solución debe proveer mecanismos de compresión y de duplicación que elimina la transmisión de datos repetitivo sobre los enlaces WAN. Esta puede ser aplicada para todos los protocolos basados en IP incluyendo TCP (Protocolo de Control de Transmisión) y UDP (Protocolo de Datagramas de Usuario)</w:t>
            </w:r>
          </w:p>
        </w:tc>
      </w:tr>
      <w:tr w:rsidR="00F50011" w:rsidRPr="00820933" w14:paraId="580E44D3" w14:textId="77777777" w:rsidTr="00521565">
        <w:trPr>
          <w:trHeight w:val="259"/>
        </w:trPr>
        <w:tc>
          <w:tcPr>
            <w:tcW w:w="1256" w:type="dxa"/>
          </w:tcPr>
          <w:p w14:paraId="43CAEF6B"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lastRenderedPageBreak/>
              <w:t>3.</w:t>
            </w:r>
            <w:r>
              <w:rPr>
                <w:rFonts w:ascii="Arial Narrow" w:hAnsi="Arial Narrow" w:cs="Arial"/>
                <w:b/>
                <w:bCs/>
                <w:sz w:val="20"/>
                <w:szCs w:val="20"/>
              </w:rPr>
              <w:t>95</w:t>
            </w:r>
          </w:p>
        </w:tc>
        <w:tc>
          <w:tcPr>
            <w:tcW w:w="7528" w:type="dxa"/>
          </w:tcPr>
          <w:p w14:paraId="5B4FBBDA" w14:textId="77777777" w:rsidR="00F50011" w:rsidRPr="00DA1882" w:rsidRDefault="00F50011" w:rsidP="00521565">
            <w:pPr>
              <w:tabs>
                <w:tab w:val="left" w:pos="1090"/>
              </w:tabs>
              <w:rPr>
                <w:rFonts w:ascii="Arial Narrow" w:hAnsi="Arial Narrow" w:cs="Arial"/>
              </w:rPr>
            </w:pPr>
            <w:r w:rsidRPr="00DA1882">
              <w:rPr>
                <w:rFonts w:ascii="Arial Narrow" w:hAnsi="Arial Narrow" w:cs="Arial"/>
              </w:rPr>
              <w:t>La solución debe proveer mecanismos que asegure la aceleración a nivel de</w:t>
            </w:r>
          </w:p>
          <w:p w14:paraId="1CE68E30" w14:textId="77777777" w:rsidR="00F50011" w:rsidRPr="00DA1882" w:rsidRDefault="00F50011" w:rsidP="00521565">
            <w:pPr>
              <w:tabs>
                <w:tab w:val="left" w:pos="1090"/>
              </w:tabs>
              <w:rPr>
                <w:rFonts w:ascii="Arial Narrow" w:hAnsi="Arial Narrow" w:cs="Arial"/>
              </w:rPr>
            </w:pPr>
            <w:r w:rsidRPr="00DA1882">
              <w:rPr>
                <w:rFonts w:ascii="Arial Narrow" w:hAnsi="Arial Narrow" w:cs="Arial"/>
              </w:rPr>
              <w:t xml:space="preserve"> TCP: </w:t>
            </w:r>
          </w:p>
          <w:p w14:paraId="53E981CE" w14:textId="77777777" w:rsidR="00F50011" w:rsidRPr="00DA1882" w:rsidRDefault="00F50011" w:rsidP="00521565">
            <w:pPr>
              <w:tabs>
                <w:tab w:val="left" w:pos="1090"/>
              </w:tabs>
              <w:rPr>
                <w:rFonts w:ascii="Arial Narrow" w:hAnsi="Arial Narrow" w:cs="Arial"/>
              </w:rPr>
            </w:pPr>
            <w:proofErr w:type="spellStart"/>
            <w:r w:rsidRPr="00DA1882">
              <w:rPr>
                <w:rFonts w:ascii="Arial Narrow" w:hAnsi="Arial Narrow" w:cs="Arial"/>
              </w:rPr>
              <w:t>Window</w:t>
            </w:r>
            <w:proofErr w:type="spellEnd"/>
            <w:r w:rsidRPr="00DA1882">
              <w:rPr>
                <w:rFonts w:ascii="Arial Narrow" w:hAnsi="Arial Narrow" w:cs="Arial"/>
              </w:rPr>
              <w:t xml:space="preserve"> </w:t>
            </w:r>
            <w:proofErr w:type="spellStart"/>
            <w:r w:rsidRPr="00DA1882">
              <w:rPr>
                <w:rFonts w:ascii="Arial Narrow" w:hAnsi="Arial Narrow" w:cs="Arial"/>
              </w:rPr>
              <w:t>Scaling</w:t>
            </w:r>
            <w:proofErr w:type="spellEnd"/>
          </w:p>
          <w:p w14:paraId="4025A8C8" w14:textId="77777777" w:rsidR="00F50011" w:rsidRPr="00DA1882" w:rsidRDefault="00F50011" w:rsidP="00521565">
            <w:pPr>
              <w:tabs>
                <w:tab w:val="left" w:pos="1090"/>
              </w:tabs>
              <w:rPr>
                <w:rFonts w:ascii="Arial Narrow" w:hAnsi="Arial Narrow" w:cs="Arial"/>
              </w:rPr>
            </w:pPr>
            <w:r w:rsidRPr="00DA1882">
              <w:rPr>
                <w:rFonts w:ascii="Arial Narrow" w:hAnsi="Arial Narrow" w:cs="Arial"/>
              </w:rPr>
              <w:t xml:space="preserve"> </w:t>
            </w:r>
            <w:proofErr w:type="spellStart"/>
            <w:r w:rsidRPr="00DA1882">
              <w:rPr>
                <w:rFonts w:ascii="Arial Narrow" w:hAnsi="Arial Narrow" w:cs="Arial"/>
              </w:rPr>
              <w:t>Selective</w:t>
            </w:r>
            <w:proofErr w:type="spellEnd"/>
            <w:r w:rsidRPr="00DA1882">
              <w:rPr>
                <w:rFonts w:ascii="Arial Narrow" w:hAnsi="Arial Narrow" w:cs="Arial"/>
              </w:rPr>
              <w:t xml:space="preserve"> </w:t>
            </w:r>
            <w:proofErr w:type="spellStart"/>
            <w:r w:rsidRPr="00DA1882">
              <w:rPr>
                <w:rFonts w:ascii="Arial Narrow" w:hAnsi="Arial Narrow" w:cs="Arial"/>
              </w:rPr>
              <w:t>Ack</w:t>
            </w:r>
            <w:proofErr w:type="spellEnd"/>
            <w:r w:rsidRPr="00DA1882">
              <w:rPr>
                <w:rFonts w:ascii="Arial Narrow" w:hAnsi="Arial Narrow" w:cs="Arial"/>
              </w:rPr>
              <w:t xml:space="preserve"> </w:t>
            </w:r>
          </w:p>
          <w:p w14:paraId="7FC8DE8A" w14:textId="77777777" w:rsidR="00F50011" w:rsidRPr="00DA1882" w:rsidRDefault="00F50011" w:rsidP="00521565">
            <w:pPr>
              <w:tabs>
                <w:tab w:val="left" w:pos="1090"/>
              </w:tabs>
              <w:rPr>
                <w:rFonts w:ascii="Arial Narrow" w:hAnsi="Arial Narrow" w:cs="Arial"/>
              </w:rPr>
            </w:pPr>
            <w:r w:rsidRPr="00DA1882">
              <w:rPr>
                <w:rFonts w:ascii="Arial Narrow" w:hAnsi="Arial Narrow" w:cs="Arial"/>
              </w:rPr>
              <w:t xml:space="preserve">Round </w:t>
            </w:r>
            <w:proofErr w:type="spellStart"/>
            <w:r w:rsidRPr="00DA1882">
              <w:rPr>
                <w:rFonts w:ascii="Arial Narrow" w:hAnsi="Arial Narrow" w:cs="Arial"/>
              </w:rPr>
              <w:t>Trip</w:t>
            </w:r>
            <w:proofErr w:type="spellEnd"/>
            <w:r w:rsidRPr="00DA1882">
              <w:rPr>
                <w:rFonts w:ascii="Arial Narrow" w:hAnsi="Arial Narrow" w:cs="Arial"/>
              </w:rPr>
              <w:t xml:space="preserve"> Time </w:t>
            </w:r>
            <w:proofErr w:type="spellStart"/>
            <w:r w:rsidRPr="00DA1882">
              <w:rPr>
                <w:rFonts w:ascii="Arial Narrow" w:hAnsi="Arial Narrow" w:cs="Arial"/>
              </w:rPr>
              <w:t>Measurement</w:t>
            </w:r>
            <w:proofErr w:type="spellEnd"/>
          </w:p>
        </w:tc>
      </w:tr>
      <w:tr w:rsidR="00F50011" w:rsidRPr="00820933" w14:paraId="2085374F" w14:textId="77777777" w:rsidTr="00521565">
        <w:trPr>
          <w:trHeight w:val="259"/>
        </w:trPr>
        <w:tc>
          <w:tcPr>
            <w:tcW w:w="1256" w:type="dxa"/>
          </w:tcPr>
          <w:p w14:paraId="367333AF"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3.9</w:t>
            </w:r>
            <w:r>
              <w:rPr>
                <w:rFonts w:ascii="Arial Narrow" w:hAnsi="Arial Narrow" w:cs="Arial"/>
                <w:b/>
                <w:bCs/>
                <w:sz w:val="20"/>
                <w:szCs w:val="20"/>
              </w:rPr>
              <w:t>6</w:t>
            </w:r>
          </w:p>
        </w:tc>
        <w:tc>
          <w:tcPr>
            <w:tcW w:w="7528" w:type="dxa"/>
          </w:tcPr>
          <w:p w14:paraId="7C92A307" w14:textId="77777777" w:rsidR="00F50011" w:rsidRPr="00DA1882" w:rsidRDefault="00F50011" w:rsidP="00521565">
            <w:pPr>
              <w:tabs>
                <w:tab w:val="left" w:pos="1090"/>
              </w:tabs>
              <w:rPr>
                <w:rFonts w:ascii="Arial Narrow" w:hAnsi="Arial Narrow" w:cs="Arial"/>
              </w:rPr>
            </w:pPr>
            <w:r w:rsidRPr="00DA1882">
              <w:rPr>
                <w:rFonts w:ascii="Arial Narrow" w:hAnsi="Arial Narrow" w:cs="Arial"/>
              </w:rPr>
              <w:t xml:space="preserve">Los equipos SD-WAN deben estar en la capacidad de soportar en la misma caja funcionalidades de aceleración sin la necesidad de hacer un </w:t>
            </w:r>
            <w:proofErr w:type="spellStart"/>
            <w:r w:rsidRPr="00DA1882">
              <w:rPr>
                <w:rFonts w:ascii="Arial Narrow" w:hAnsi="Arial Narrow" w:cs="Arial"/>
              </w:rPr>
              <w:t>upgrade</w:t>
            </w:r>
            <w:proofErr w:type="spellEnd"/>
            <w:r w:rsidRPr="00DA1882">
              <w:rPr>
                <w:rFonts w:ascii="Arial Narrow" w:hAnsi="Arial Narrow" w:cs="Arial"/>
              </w:rPr>
              <w:t>/ adición de hardware.</w:t>
            </w:r>
          </w:p>
        </w:tc>
      </w:tr>
      <w:tr w:rsidR="00F50011" w:rsidRPr="00820933" w14:paraId="2AEC2E90" w14:textId="77777777" w:rsidTr="00521565">
        <w:trPr>
          <w:trHeight w:val="259"/>
        </w:trPr>
        <w:tc>
          <w:tcPr>
            <w:tcW w:w="1256" w:type="dxa"/>
          </w:tcPr>
          <w:p w14:paraId="31A79D9A" w14:textId="77777777" w:rsidR="00F50011" w:rsidRPr="00820933" w:rsidRDefault="00F50011" w:rsidP="00521565">
            <w:pPr>
              <w:pStyle w:val="Prrafodelista"/>
              <w:widowControl/>
              <w:autoSpaceDE w:val="0"/>
              <w:autoSpaceDN w:val="0"/>
              <w:adjustRightInd w:val="0"/>
              <w:jc w:val="both"/>
              <w:rPr>
                <w:rFonts w:ascii="Arial Narrow" w:hAnsi="Arial Narrow" w:cs="Arial"/>
                <w:b/>
                <w:bCs/>
                <w:sz w:val="20"/>
                <w:szCs w:val="20"/>
              </w:rPr>
            </w:pPr>
            <w:r w:rsidRPr="00820933">
              <w:rPr>
                <w:rFonts w:ascii="Arial Narrow" w:hAnsi="Arial Narrow" w:cs="Arial"/>
                <w:b/>
                <w:bCs/>
                <w:sz w:val="20"/>
                <w:szCs w:val="20"/>
              </w:rPr>
              <w:t>3.9</w:t>
            </w:r>
            <w:r>
              <w:rPr>
                <w:rFonts w:ascii="Arial Narrow" w:hAnsi="Arial Narrow" w:cs="Arial"/>
                <w:b/>
                <w:bCs/>
                <w:sz w:val="20"/>
                <w:szCs w:val="20"/>
              </w:rPr>
              <w:t>7</w:t>
            </w:r>
          </w:p>
        </w:tc>
        <w:tc>
          <w:tcPr>
            <w:tcW w:w="7528" w:type="dxa"/>
          </w:tcPr>
          <w:p w14:paraId="0655F6DD" w14:textId="77777777" w:rsidR="00F50011" w:rsidRPr="00DA1882" w:rsidRDefault="00F50011" w:rsidP="00521565">
            <w:pPr>
              <w:tabs>
                <w:tab w:val="left" w:pos="1090"/>
              </w:tabs>
              <w:rPr>
                <w:rFonts w:ascii="Arial Narrow" w:hAnsi="Arial Narrow" w:cs="Arial"/>
              </w:rPr>
            </w:pPr>
            <w:r w:rsidRPr="00DA1882">
              <w:rPr>
                <w:rFonts w:ascii="Arial Narrow" w:hAnsi="Arial Narrow" w:cs="Arial"/>
              </w:rPr>
              <w:t xml:space="preserve">El mismo sistema de gestión / orquestación debe tener la capacidad de orquestar, administrar y monitorear funcionalidades de aceleración sin la necesidad de contar con otro sistema de gestión diferente. Es mandatorio que el gestor sea el mismo para reportes, </w:t>
            </w:r>
            <w:proofErr w:type="spellStart"/>
            <w:r w:rsidRPr="00DA1882">
              <w:rPr>
                <w:rFonts w:ascii="Arial Narrow" w:hAnsi="Arial Narrow" w:cs="Arial"/>
              </w:rPr>
              <w:t>analitica</w:t>
            </w:r>
            <w:proofErr w:type="spellEnd"/>
            <w:r w:rsidRPr="00DA1882">
              <w:rPr>
                <w:rFonts w:ascii="Arial Narrow" w:hAnsi="Arial Narrow" w:cs="Arial"/>
              </w:rPr>
              <w:t xml:space="preserve">, </w:t>
            </w:r>
            <w:proofErr w:type="spellStart"/>
            <w:r w:rsidRPr="00DA1882">
              <w:rPr>
                <w:rFonts w:ascii="Arial Narrow" w:hAnsi="Arial Narrow" w:cs="Arial"/>
              </w:rPr>
              <w:t>troubleshooting</w:t>
            </w:r>
            <w:proofErr w:type="spellEnd"/>
            <w:r w:rsidRPr="00DA1882">
              <w:rPr>
                <w:rFonts w:ascii="Arial Narrow" w:hAnsi="Arial Narrow" w:cs="Arial"/>
              </w:rPr>
              <w:t>, automatización, centralización de políticas, visibilidad.</w:t>
            </w:r>
          </w:p>
        </w:tc>
      </w:tr>
      <w:bookmarkEnd w:id="6"/>
    </w:tbl>
    <w:p w14:paraId="1F20527E" w14:textId="77777777" w:rsidR="007A115A" w:rsidRPr="00F50011" w:rsidRDefault="007A115A" w:rsidP="00F50011">
      <w:pPr>
        <w:jc w:val="both"/>
        <w:rPr>
          <w:rFonts w:ascii="Arial Narrow" w:hAnsi="Arial Narrow" w:cs="Arial"/>
          <w:b/>
          <w:bCs/>
          <w:sz w:val="20"/>
          <w:szCs w:val="20"/>
        </w:rPr>
      </w:pPr>
    </w:p>
    <w:p w14:paraId="2CBCC769" w14:textId="77777777" w:rsidR="00276D2A" w:rsidRDefault="00276D2A" w:rsidP="00EC02B3">
      <w:pPr>
        <w:pStyle w:val="Prrafodelista"/>
        <w:jc w:val="both"/>
        <w:rPr>
          <w:rFonts w:ascii="Arial Narrow" w:hAnsi="Arial Narrow" w:cs="Arial"/>
          <w:b/>
          <w:bCs/>
          <w:sz w:val="20"/>
          <w:szCs w:val="20"/>
        </w:rPr>
      </w:pPr>
    </w:p>
    <w:p w14:paraId="5D2F9AC5" w14:textId="77777777" w:rsidR="00EC02B3" w:rsidRDefault="00EC02B3" w:rsidP="00F50011">
      <w:pPr>
        <w:pStyle w:val="Prrafodelista"/>
        <w:ind w:left="-142"/>
        <w:jc w:val="both"/>
        <w:rPr>
          <w:rFonts w:ascii="Arial Narrow" w:hAnsi="Arial Narrow" w:cs="Arial"/>
          <w:b/>
          <w:bCs/>
          <w:sz w:val="20"/>
          <w:szCs w:val="20"/>
        </w:rPr>
      </w:pPr>
      <w:r>
        <w:rPr>
          <w:rFonts w:ascii="Arial Narrow" w:hAnsi="Arial Narrow" w:cs="Arial"/>
          <w:b/>
          <w:bCs/>
          <w:sz w:val="20"/>
          <w:szCs w:val="20"/>
        </w:rPr>
        <w:t xml:space="preserve">C. REQUISITOS DE EMPAQUE Y ROTULADO </w:t>
      </w:r>
    </w:p>
    <w:p w14:paraId="06516989" w14:textId="77777777" w:rsidR="00EC02B3" w:rsidRDefault="00EC02B3" w:rsidP="00F50011">
      <w:pPr>
        <w:pStyle w:val="Prrafodelista"/>
        <w:ind w:left="-142"/>
        <w:jc w:val="both"/>
        <w:rPr>
          <w:rFonts w:ascii="Arial Narrow" w:hAnsi="Arial Narrow" w:cs="Arial"/>
          <w:b/>
          <w:bCs/>
          <w:sz w:val="20"/>
          <w:szCs w:val="20"/>
        </w:rPr>
      </w:pPr>
    </w:p>
    <w:p w14:paraId="7C4A6ACF" w14:textId="77777777" w:rsidR="00EC02B3" w:rsidRDefault="00EC02B3" w:rsidP="00F50011">
      <w:pPr>
        <w:pStyle w:val="Prrafodelista"/>
        <w:ind w:left="-142"/>
        <w:jc w:val="both"/>
        <w:rPr>
          <w:rFonts w:ascii="Arial Narrow" w:hAnsi="Arial Narrow" w:cs="Arial"/>
          <w:b/>
          <w:bCs/>
          <w:sz w:val="20"/>
          <w:szCs w:val="20"/>
        </w:rPr>
      </w:pPr>
      <w:r>
        <w:rPr>
          <w:rFonts w:ascii="Arial Narrow" w:hAnsi="Arial Narrow" w:cs="Arial"/>
          <w:b/>
          <w:bCs/>
          <w:sz w:val="20"/>
          <w:szCs w:val="20"/>
        </w:rPr>
        <w:t>EMPAQUE</w:t>
      </w:r>
    </w:p>
    <w:p w14:paraId="4DF07053" w14:textId="77777777" w:rsidR="00EC02B3" w:rsidRDefault="00EC02B3" w:rsidP="00F50011">
      <w:pPr>
        <w:pStyle w:val="Prrafodelista"/>
        <w:ind w:left="-142"/>
        <w:jc w:val="both"/>
        <w:rPr>
          <w:rFonts w:ascii="Arial Narrow" w:hAnsi="Arial Narrow" w:cs="Arial"/>
          <w:b/>
          <w:bCs/>
          <w:sz w:val="20"/>
          <w:szCs w:val="20"/>
        </w:rPr>
      </w:pPr>
    </w:p>
    <w:p w14:paraId="1C11F400" w14:textId="77777777" w:rsidR="00EC02B3" w:rsidRDefault="00EC02B3" w:rsidP="00F50011">
      <w:pPr>
        <w:pStyle w:val="Prrafodelista"/>
        <w:ind w:left="-142"/>
        <w:jc w:val="both"/>
        <w:rPr>
          <w:rFonts w:ascii="Arial Narrow" w:hAnsi="Arial Narrow" w:cs="Arial"/>
          <w:sz w:val="20"/>
          <w:szCs w:val="20"/>
        </w:rPr>
      </w:pPr>
      <w:r w:rsidRPr="0067662A">
        <w:rPr>
          <w:rFonts w:ascii="Arial Narrow" w:hAnsi="Arial Narrow" w:cs="Arial"/>
          <w:sz w:val="20"/>
          <w:szCs w:val="20"/>
        </w:rPr>
        <w:t>La antena, modem y accesorios deberán estar perfectamente empacados con el fin que se puedan transportar a todos los sitios que se requieran. Además, los elementos deberán estar almacenados en una caja robusta para que brinde seguridad y conservación de los elementos en el transporte.</w:t>
      </w:r>
    </w:p>
    <w:p w14:paraId="77CA614A" w14:textId="77777777" w:rsidR="00EC02B3" w:rsidRDefault="00EC02B3" w:rsidP="00F50011">
      <w:pPr>
        <w:pStyle w:val="Prrafodelista"/>
        <w:ind w:left="-142"/>
        <w:jc w:val="both"/>
        <w:rPr>
          <w:rFonts w:ascii="Arial Narrow" w:hAnsi="Arial Narrow" w:cs="Arial"/>
          <w:b/>
          <w:bCs/>
          <w:sz w:val="20"/>
          <w:szCs w:val="20"/>
        </w:rPr>
      </w:pPr>
    </w:p>
    <w:p w14:paraId="2A03440D" w14:textId="77777777" w:rsidR="00EC02B3" w:rsidRPr="00BD5303" w:rsidRDefault="00EC02B3" w:rsidP="00F50011">
      <w:pPr>
        <w:pStyle w:val="Prrafodelista"/>
        <w:ind w:left="-142"/>
        <w:jc w:val="both"/>
        <w:rPr>
          <w:rFonts w:ascii="Arial Narrow" w:hAnsi="Arial Narrow" w:cs="Arial"/>
          <w:b/>
          <w:bCs/>
          <w:sz w:val="20"/>
          <w:szCs w:val="20"/>
        </w:rPr>
      </w:pPr>
      <w:r w:rsidRPr="0094182B">
        <w:rPr>
          <w:rFonts w:ascii="Arial Narrow" w:hAnsi="Arial Narrow" w:cs="Arial"/>
          <w:b/>
          <w:bCs/>
          <w:sz w:val="20"/>
          <w:szCs w:val="20"/>
        </w:rPr>
        <w:t xml:space="preserve"> R</w:t>
      </w:r>
      <w:r>
        <w:rPr>
          <w:rFonts w:ascii="Arial Narrow" w:hAnsi="Arial Narrow" w:cs="Arial"/>
          <w:b/>
          <w:bCs/>
          <w:sz w:val="20"/>
          <w:szCs w:val="20"/>
        </w:rPr>
        <w:t>OTULADO.</w:t>
      </w:r>
    </w:p>
    <w:p w14:paraId="5A567D6A" w14:textId="77777777" w:rsidR="00EC02B3" w:rsidRDefault="00EC02B3" w:rsidP="00F50011">
      <w:pPr>
        <w:pStyle w:val="Prrafodelista"/>
        <w:ind w:left="-142"/>
        <w:jc w:val="both"/>
        <w:rPr>
          <w:rFonts w:ascii="Arial Narrow" w:hAnsi="Arial Narrow" w:cs="Arial"/>
          <w:sz w:val="20"/>
          <w:szCs w:val="20"/>
        </w:rPr>
      </w:pPr>
    </w:p>
    <w:p w14:paraId="43162B6B" w14:textId="77777777" w:rsidR="00EC02B3" w:rsidRPr="0067662A" w:rsidRDefault="00EC02B3" w:rsidP="00F50011">
      <w:pPr>
        <w:pStyle w:val="Prrafodelista"/>
        <w:ind w:left="-142"/>
        <w:jc w:val="both"/>
        <w:rPr>
          <w:rFonts w:ascii="Arial Narrow" w:hAnsi="Arial Narrow" w:cs="Arial"/>
          <w:sz w:val="20"/>
          <w:szCs w:val="20"/>
        </w:rPr>
      </w:pPr>
      <w:r w:rsidRPr="0067662A">
        <w:rPr>
          <w:rFonts w:ascii="Arial Narrow" w:hAnsi="Arial Narrow" w:cs="Arial"/>
          <w:sz w:val="20"/>
          <w:szCs w:val="20"/>
        </w:rPr>
        <w:t>Los elementos deberán contar con su debida marcación con serial o número de identificación, numero de contrato y proveedor, a fin de establecer en caso de fallas a donde se debe tomar contacto.</w:t>
      </w:r>
    </w:p>
    <w:p w14:paraId="448C6E87" w14:textId="77777777" w:rsidR="00EC02B3" w:rsidRPr="008E31C9" w:rsidRDefault="00EC02B3" w:rsidP="00EC02B3">
      <w:pPr>
        <w:rPr>
          <w:rFonts w:ascii="Arial Narrow" w:hAnsi="Arial Narrow"/>
        </w:rPr>
      </w:pPr>
    </w:p>
    <w:p w14:paraId="60F49DDD" w14:textId="77777777" w:rsidR="00F3221E" w:rsidRPr="00E93D95" w:rsidRDefault="00F3221E" w:rsidP="00F3221E">
      <w:pPr>
        <w:pStyle w:val="Prrafodelista"/>
        <w:jc w:val="both"/>
        <w:rPr>
          <w:rFonts w:ascii="Arial Narrow" w:hAnsi="Arial Narrow" w:cs="Arial"/>
        </w:rPr>
      </w:pPr>
    </w:p>
    <w:p w14:paraId="59C6828D" w14:textId="77777777" w:rsidR="00745D6A" w:rsidRPr="00E93D95" w:rsidRDefault="00745D6A" w:rsidP="00745D6A">
      <w:pPr>
        <w:jc w:val="both"/>
        <w:rPr>
          <w:rFonts w:ascii="Arial Narrow" w:hAnsi="Arial Narrow" w:cs="Arial"/>
          <w:lang w:eastAsia="es-ES"/>
        </w:rPr>
      </w:pPr>
    </w:p>
    <w:p w14:paraId="284229F5" w14:textId="77777777" w:rsidR="005A39D7" w:rsidRPr="00E93D95" w:rsidRDefault="005A39D7" w:rsidP="00E66CCB">
      <w:pPr>
        <w:widowControl/>
        <w:jc w:val="both"/>
        <w:rPr>
          <w:rFonts w:ascii="Arial Narrow" w:hAnsi="Arial Narrow" w:cs="Arial"/>
          <w:b/>
        </w:rPr>
      </w:pPr>
    </w:p>
    <w:p w14:paraId="015BB592" w14:textId="77777777" w:rsidR="005A39D7" w:rsidRPr="00E93D95" w:rsidRDefault="005A39D7" w:rsidP="005A39D7">
      <w:pPr>
        <w:pStyle w:val="Sinespaciado"/>
        <w:jc w:val="both"/>
        <w:rPr>
          <w:rFonts w:ascii="Arial Narrow" w:hAnsi="Arial Narrow" w:cs="Arial"/>
          <w:b/>
          <w:lang w:val="es-ES"/>
        </w:rPr>
      </w:pPr>
      <w:r w:rsidRPr="00E93D95">
        <w:rPr>
          <w:rFonts w:ascii="Arial Narrow" w:hAnsi="Arial Narrow" w:cs="Arial"/>
          <w:b/>
          <w:lang w:val="es-ES"/>
        </w:rPr>
        <w:t>OBLIGACIO</w:t>
      </w:r>
      <w:r w:rsidRPr="00E93D95">
        <w:rPr>
          <w:rFonts w:ascii="Arial Narrow" w:hAnsi="Arial Narrow" w:cs="Arial"/>
          <w:b/>
          <w:spacing w:val="3"/>
          <w:lang w:val="es-ES"/>
        </w:rPr>
        <w:t>N</w:t>
      </w:r>
      <w:r w:rsidRPr="00E93D95">
        <w:rPr>
          <w:rFonts w:ascii="Arial Narrow" w:hAnsi="Arial Narrow" w:cs="Arial"/>
          <w:b/>
          <w:lang w:val="es-ES"/>
        </w:rPr>
        <w:t>ES</w:t>
      </w:r>
      <w:r w:rsidRPr="00E93D95">
        <w:rPr>
          <w:rFonts w:ascii="Arial Narrow" w:hAnsi="Arial Narrow" w:cs="Arial"/>
          <w:b/>
          <w:spacing w:val="-13"/>
          <w:lang w:val="es-ES"/>
        </w:rPr>
        <w:t xml:space="preserve"> </w:t>
      </w:r>
      <w:r w:rsidRPr="00E93D95">
        <w:rPr>
          <w:rFonts w:ascii="Arial Narrow" w:hAnsi="Arial Narrow" w:cs="Arial"/>
          <w:b/>
          <w:lang w:val="es-ES"/>
        </w:rPr>
        <w:t>GE</w:t>
      </w:r>
      <w:r w:rsidRPr="00E93D95">
        <w:rPr>
          <w:rFonts w:ascii="Arial Narrow" w:hAnsi="Arial Narrow" w:cs="Arial"/>
          <w:b/>
          <w:spacing w:val="3"/>
          <w:lang w:val="es-ES"/>
        </w:rPr>
        <w:t>N</w:t>
      </w:r>
      <w:r w:rsidRPr="00E93D95">
        <w:rPr>
          <w:rFonts w:ascii="Arial Narrow" w:hAnsi="Arial Narrow" w:cs="Arial"/>
          <w:b/>
          <w:lang w:val="es-ES"/>
        </w:rPr>
        <w:t>E</w:t>
      </w:r>
      <w:r w:rsidRPr="00E93D95">
        <w:rPr>
          <w:rFonts w:ascii="Arial Narrow" w:hAnsi="Arial Narrow" w:cs="Arial"/>
          <w:b/>
          <w:spacing w:val="1"/>
          <w:lang w:val="es-ES"/>
        </w:rPr>
        <w:t>R</w:t>
      </w:r>
      <w:r w:rsidRPr="00E93D95">
        <w:rPr>
          <w:rFonts w:ascii="Arial Narrow" w:hAnsi="Arial Narrow" w:cs="Arial"/>
          <w:b/>
          <w:lang w:val="es-ES"/>
        </w:rPr>
        <w:t>AL</w:t>
      </w:r>
      <w:r w:rsidRPr="00E93D95">
        <w:rPr>
          <w:rFonts w:ascii="Arial Narrow" w:hAnsi="Arial Narrow" w:cs="Arial"/>
          <w:b/>
          <w:spacing w:val="-1"/>
          <w:lang w:val="es-ES"/>
        </w:rPr>
        <w:t>E</w:t>
      </w:r>
      <w:r w:rsidRPr="00E93D95">
        <w:rPr>
          <w:rFonts w:ascii="Arial Narrow" w:hAnsi="Arial Narrow" w:cs="Arial"/>
          <w:b/>
          <w:lang w:val="es-ES"/>
        </w:rPr>
        <w:t xml:space="preserve">S Y ESPECIFICAS </w:t>
      </w:r>
      <w:r w:rsidRPr="00E93D95">
        <w:rPr>
          <w:rFonts w:ascii="Arial Narrow" w:hAnsi="Arial Narrow" w:cs="Arial"/>
          <w:b/>
          <w:spacing w:val="2"/>
          <w:lang w:val="es-ES"/>
        </w:rPr>
        <w:t>D</w:t>
      </w:r>
      <w:r w:rsidRPr="00E93D95">
        <w:rPr>
          <w:rFonts w:ascii="Arial Narrow" w:hAnsi="Arial Narrow" w:cs="Arial"/>
          <w:b/>
          <w:lang w:val="es-ES"/>
        </w:rPr>
        <w:t>EL</w:t>
      </w:r>
      <w:r w:rsidRPr="00E93D95">
        <w:rPr>
          <w:rFonts w:ascii="Arial Narrow" w:hAnsi="Arial Narrow" w:cs="Arial"/>
          <w:b/>
          <w:spacing w:val="-13"/>
          <w:lang w:val="es-ES"/>
        </w:rPr>
        <w:t xml:space="preserve"> </w:t>
      </w:r>
      <w:r w:rsidRPr="00E93D95">
        <w:rPr>
          <w:rFonts w:ascii="Arial Narrow" w:hAnsi="Arial Narrow" w:cs="Arial"/>
          <w:b/>
          <w:lang w:val="es-ES"/>
        </w:rPr>
        <w:t>CONT</w:t>
      </w:r>
      <w:r w:rsidRPr="00E93D95">
        <w:rPr>
          <w:rFonts w:ascii="Arial Narrow" w:hAnsi="Arial Narrow" w:cs="Arial"/>
          <w:b/>
          <w:spacing w:val="1"/>
          <w:lang w:val="es-ES"/>
        </w:rPr>
        <w:t>R</w:t>
      </w:r>
      <w:r w:rsidRPr="00E93D95">
        <w:rPr>
          <w:rFonts w:ascii="Arial Narrow" w:hAnsi="Arial Narrow" w:cs="Arial"/>
          <w:b/>
          <w:lang w:val="es-ES"/>
        </w:rPr>
        <w:t>ATISTA:</w:t>
      </w:r>
    </w:p>
    <w:p w14:paraId="365150F2" w14:textId="77777777" w:rsidR="005A39D7" w:rsidRPr="00E93D95" w:rsidRDefault="005A39D7" w:rsidP="005A39D7">
      <w:pPr>
        <w:pStyle w:val="Sinespaciado"/>
        <w:jc w:val="both"/>
        <w:rPr>
          <w:rFonts w:ascii="Arial Narrow" w:hAnsi="Arial Narrow" w:cs="Arial"/>
          <w:b/>
          <w:lang w:val="es-ES"/>
        </w:rPr>
      </w:pPr>
    </w:p>
    <w:p w14:paraId="689B2E03" w14:textId="77777777" w:rsidR="005A39D7" w:rsidRPr="00E93D95" w:rsidRDefault="005A39D7" w:rsidP="005A39D7">
      <w:pPr>
        <w:jc w:val="both"/>
        <w:rPr>
          <w:rFonts w:ascii="Arial Narrow" w:hAnsi="Arial Narrow" w:cs="Arial"/>
          <w:bCs/>
          <w:lang w:val="es-MX"/>
        </w:rPr>
      </w:pPr>
      <w:r w:rsidRPr="00E93D95">
        <w:rPr>
          <w:rFonts w:ascii="Arial Narrow" w:hAnsi="Arial Narrow" w:cs="Arial"/>
          <w:bCs/>
          <w:lang w:val="es-MX"/>
        </w:rPr>
        <w:t>Dentro de las actividades que se desarrollarán mediante el presente contrato se encuentran las siguientes:</w:t>
      </w:r>
    </w:p>
    <w:p w14:paraId="24410F5E" w14:textId="77777777" w:rsidR="005A39D7" w:rsidRPr="00E93D95" w:rsidRDefault="005A39D7" w:rsidP="005A39D7">
      <w:pPr>
        <w:jc w:val="both"/>
        <w:rPr>
          <w:rFonts w:ascii="Arial Narrow" w:hAnsi="Arial Narrow" w:cs="Arial"/>
          <w:bCs/>
          <w:lang w:val="es-MX"/>
        </w:rPr>
      </w:pPr>
    </w:p>
    <w:p w14:paraId="6EF760AA" w14:textId="61E7C9F5" w:rsidR="005A39D7" w:rsidRPr="00E93D95" w:rsidRDefault="005A39D7" w:rsidP="005A39D7">
      <w:pPr>
        <w:jc w:val="both"/>
        <w:rPr>
          <w:rFonts w:ascii="Arial Narrow" w:hAnsi="Arial Narrow" w:cs="Arial"/>
          <w:b/>
          <w:bCs/>
          <w:lang w:val="es-MX"/>
        </w:rPr>
      </w:pPr>
      <w:bookmarkStart w:id="7" w:name="_Hlk161010781"/>
      <w:r w:rsidRPr="00E93D95">
        <w:rPr>
          <w:rFonts w:ascii="Arial Narrow" w:hAnsi="Arial Narrow" w:cs="Arial"/>
          <w:b/>
          <w:bCs/>
          <w:lang w:val="es-MX"/>
        </w:rPr>
        <w:t>OBLIGACIONES GENERALES:</w:t>
      </w:r>
    </w:p>
    <w:p w14:paraId="23443998" w14:textId="77777777" w:rsidR="005A39D7" w:rsidRPr="00E93D95" w:rsidRDefault="005A39D7" w:rsidP="005A39D7">
      <w:pPr>
        <w:jc w:val="both"/>
        <w:rPr>
          <w:rFonts w:ascii="Arial Narrow" w:hAnsi="Arial Narrow" w:cs="Arial"/>
          <w:b/>
          <w:bCs/>
          <w:lang w:val="es-MX"/>
        </w:rPr>
      </w:pPr>
    </w:p>
    <w:p w14:paraId="0B623BFC"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bCs/>
          <w:lang w:val="x-none"/>
        </w:rPr>
        <w:t xml:space="preserve">Cumplir con el objeto del contrato. </w:t>
      </w:r>
    </w:p>
    <w:p w14:paraId="52A3FC20"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bCs/>
          <w:lang w:val="x-none"/>
        </w:rPr>
        <w:t xml:space="preserve">Firmar las actas de inicio, suspensión, aclaración, modificación o adición, y terminación a que haya lugar de común acuerdo con el supervisor </w:t>
      </w:r>
    </w:p>
    <w:p w14:paraId="780C3FB3"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bCs/>
          <w:lang w:val="x-none"/>
        </w:rPr>
        <w:t xml:space="preserve">Presentar informes solicitados por el supervisor. </w:t>
      </w:r>
    </w:p>
    <w:p w14:paraId="08F49B56"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bCs/>
          <w:lang w:val="x-none"/>
        </w:rPr>
        <w:t xml:space="preserve">Guardar la suficiente reserva sobre la información que se obtenga en desarrollo de las actividades contractuales. </w:t>
      </w:r>
    </w:p>
    <w:p w14:paraId="2AF7D589"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bCs/>
          <w:lang w:val="x-none"/>
        </w:rPr>
        <w:t xml:space="preserve">Realizar la actualización en tiempo real de la Plataforma SECOP II respecto al cargue de los informes con los anexos que soporten el debido cumplimiento de las obligaciones contractuales. </w:t>
      </w:r>
    </w:p>
    <w:p w14:paraId="00C7B174"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bCs/>
          <w:lang w:val="x-none"/>
        </w:rPr>
        <w:t xml:space="preserve">Cumplir con las obligaciones frente al Sistema de Seguridad Social Integral, de acuerdo a lo previsto por la ley 1150 de 2007 y demás normas vigentes. </w:t>
      </w:r>
    </w:p>
    <w:p w14:paraId="07EF69F7"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bCs/>
          <w:lang w:val="x-none"/>
        </w:rPr>
        <w:t xml:space="preserve">Presentar el documento equivalente o factura en los términos, formatos y con los soportes solicitados por el Departamento y el supervisor. </w:t>
      </w:r>
    </w:p>
    <w:p w14:paraId="06C0CC67"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bCs/>
          <w:lang w:val="x-none"/>
        </w:rPr>
        <w:lastRenderedPageBreak/>
        <w:t>Cumplir las actividades contractuales con alto grado de autonomía e independencia, sin perjuicio de la necesidad de coordinación con la Gobernación, en cumplimiento a los acuerdos de ejecuci</w:t>
      </w:r>
      <w:r w:rsidRPr="00E93D95">
        <w:rPr>
          <w:rFonts w:ascii="Arial Narrow" w:hAnsi="Arial Narrow" w:cs="Arial"/>
          <w:bCs/>
          <w:lang w:val="es-US"/>
        </w:rPr>
        <w:t>ón</w:t>
      </w:r>
      <w:r w:rsidRPr="00E93D95">
        <w:rPr>
          <w:rFonts w:ascii="Arial Narrow" w:hAnsi="Arial Narrow" w:cs="Arial"/>
          <w:bCs/>
          <w:lang w:val="x-none"/>
        </w:rPr>
        <w:t xml:space="preserve"> contractual pactados entre el supervisor y el contratista en los casos que corresponda.</w:t>
      </w:r>
    </w:p>
    <w:p w14:paraId="2D6E35B7"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780F88B4"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rPr>
        <w:t>El contratista deberá informar de manera inmediata al supervisor del contrato, cuando las circunstancias asociadas a su experiencia, idoneidad, capacidad, conflictos de interés e inhabilidades sobrevinientes sufran cualquier modificación</w:t>
      </w:r>
    </w:p>
    <w:p w14:paraId="372EC1FE" w14:textId="768819EC" w:rsidR="005A39D7" w:rsidRPr="00E93D95" w:rsidRDefault="005A39D7" w:rsidP="00571552">
      <w:pPr>
        <w:autoSpaceDE w:val="0"/>
        <w:autoSpaceDN w:val="0"/>
        <w:adjustRightInd w:val="0"/>
        <w:ind w:left="720"/>
        <w:jc w:val="both"/>
        <w:rPr>
          <w:rFonts w:ascii="Arial Narrow" w:hAnsi="Arial Narrow" w:cs="Arial"/>
          <w:bCs/>
          <w:lang w:val="x-none"/>
        </w:rPr>
      </w:pPr>
    </w:p>
    <w:p w14:paraId="17D5052B" w14:textId="77777777" w:rsidR="005A39D7" w:rsidRPr="00E93D95" w:rsidRDefault="005A39D7" w:rsidP="00904ABB">
      <w:pPr>
        <w:numPr>
          <w:ilvl w:val="0"/>
          <w:numId w:val="8"/>
        </w:numPr>
        <w:autoSpaceDE w:val="0"/>
        <w:autoSpaceDN w:val="0"/>
        <w:adjustRightInd w:val="0"/>
        <w:jc w:val="both"/>
        <w:rPr>
          <w:rFonts w:ascii="Arial Narrow" w:hAnsi="Arial Narrow" w:cs="Arial"/>
          <w:bCs/>
          <w:lang w:val="x-none"/>
        </w:rPr>
      </w:pPr>
      <w:r w:rsidRPr="00E93D95">
        <w:rPr>
          <w:rFonts w:ascii="Arial Narrow" w:hAnsi="Arial Narrow" w:cs="Arial"/>
        </w:rPr>
        <w:t>El futuro contratista deberá en caso de que aplique dar cumplimiento a las obligaciones contractuales en materia de gestión ambiental adoptadas por le entidad a través de circular 020 de 2023, las cuales establecen:</w:t>
      </w:r>
    </w:p>
    <w:p w14:paraId="6233F891" w14:textId="77777777" w:rsidR="005A39D7" w:rsidRPr="00E93D95" w:rsidRDefault="005A39D7" w:rsidP="005A39D7">
      <w:pPr>
        <w:autoSpaceDE w:val="0"/>
        <w:autoSpaceDN w:val="0"/>
        <w:adjustRightInd w:val="0"/>
        <w:ind w:left="720"/>
        <w:jc w:val="both"/>
        <w:rPr>
          <w:rFonts w:ascii="Arial Narrow" w:hAnsi="Arial Narrow" w:cs="Arial"/>
          <w:bCs/>
          <w:lang w:val="x-none"/>
        </w:rPr>
      </w:pPr>
    </w:p>
    <w:p w14:paraId="7ED3CA7C" w14:textId="77777777" w:rsidR="005A39D7" w:rsidRPr="00E93D95" w:rsidRDefault="005A39D7" w:rsidP="00904ABB">
      <w:pPr>
        <w:pStyle w:val="Prrafodelista"/>
        <w:numPr>
          <w:ilvl w:val="1"/>
          <w:numId w:val="8"/>
        </w:numPr>
        <w:autoSpaceDE w:val="0"/>
        <w:autoSpaceDN w:val="0"/>
        <w:adjustRightInd w:val="0"/>
        <w:jc w:val="both"/>
        <w:rPr>
          <w:rFonts w:ascii="Arial Narrow" w:hAnsi="Arial Narrow" w:cs="Arial"/>
          <w:bCs/>
        </w:rPr>
      </w:pPr>
      <w:r w:rsidRPr="00E93D95">
        <w:rPr>
          <w:rFonts w:ascii="Arial Narrow" w:hAnsi="Arial Narrow" w:cs="Arial"/>
          <w:bCs/>
          <w:lang w:val="es-MX"/>
        </w:rPr>
        <w:t>Cumplir con la política ambiental implementada por la Gobernación del Tolima desarrollando buenas prácticas ambientales, relacionadas con el ahorro y uso eficiente de agua, energía, papel, y manejo de residuos.</w:t>
      </w:r>
    </w:p>
    <w:p w14:paraId="1E0BE1E6" w14:textId="77777777" w:rsidR="005A39D7" w:rsidRPr="00E93D95" w:rsidRDefault="005A39D7" w:rsidP="00904ABB">
      <w:pPr>
        <w:pStyle w:val="Prrafodelista"/>
        <w:numPr>
          <w:ilvl w:val="1"/>
          <w:numId w:val="8"/>
        </w:numPr>
        <w:autoSpaceDE w:val="0"/>
        <w:autoSpaceDN w:val="0"/>
        <w:adjustRightInd w:val="0"/>
        <w:jc w:val="both"/>
        <w:rPr>
          <w:rFonts w:ascii="Arial Narrow" w:hAnsi="Arial Narrow" w:cs="Arial"/>
          <w:bCs/>
        </w:rPr>
      </w:pPr>
      <w:r w:rsidRPr="00E93D95">
        <w:rPr>
          <w:rFonts w:ascii="Arial Narrow" w:hAnsi="Arial Narrow" w:cs="Arial"/>
          <w:bCs/>
          <w:lang w:val="es-MX"/>
        </w:rPr>
        <w:t>Tener disponible y remitir los respectivos soportes como actas o certificados de almacenamiento, aprovechamiento, tratamiento o disposición final de residuos generados o su plan de aprovechamiento según la normativa ambientales vigentes.</w:t>
      </w:r>
    </w:p>
    <w:p w14:paraId="0039B01F" w14:textId="77777777" w:rsidR="00571552" w:rsidRPr="00E93D95" w:rsidRDefault="005A39D7" w:rsidP="00904ABB">
      <w:pPr>
        <w:pStyle w:val="Prrafodelista"/>
        <w:numPr>
          <w:ilvl w:val="1"/>
          <w:numId w:val="8"/>
        </w:numPr>
        <w:autoSpaceDE w:val="0"/>
        <w:autoSpaceDN w:val="0"/>
        <w:adjustRightInd w:val="0"/>
        <w:jc w:val="both"/>
        <w:rPr>
          <w:rFonts w:ascii="Arial Narrow" w:hAnsi="Arial Narrow" w:cs="Arial"/>
          <w:bCs/>
          <w:lang w:val="x-none"/>
        </w:rPr>
      </w:pPr>
      <w:r w:rsidRPr="00E93D95">
        <w:rPr>
          <w:rFonts w:ascii="Arial Narrow" w:hAnsi="Arial Narrow" w:cs="Arial"/>
          <w:bCs/>
          <w:lang w:val="es-MX"/>
        </w:rPr>
        <w:t xml:space="preserve">Durante la ejecución del contrato, el contratista deberá utilizar elementos o insumos  biodegradables y NO de icopor o plástico de un solo uso. Se excluyen de la prohibición: </w:t>
      </w:r>
    </w:p>
    <w:p w14:paraId="283249FD" w14:textId="77777777" w:rsidR="00571552" w:rsidRPr="00E93D95" w:rsidRDefault="005A39D7" w:rsidP="00904ABB">
      <w:pPr>
        <w:pStyle w:val="Prrafodelista"/>
        <w:numPr>
          <w:ilvl w:val="0"/>
          <w:numId w:val="9"/>
        </w:numPr>
        <w:autoSpaceDE w:val="0"/>
        <w:autoSpaceDN w:val="0"/>
        <w:adjustRightInd w:val="0"/>
        <w:jc w:val="both"/>
        <w:rPr>
          <w:rFonts w:ascii="Arial Narrow" w:hAnsi="Arial Narrow" w:cs="Arial"/>
          <w:bCs/>
          <w:lang w:val="x-none"/>
        </w:rPr>
      </w:pPr>
      <w:r w:rsidRPr="00E93D95">
        <w:rPr>
          <w:rFonts w:ascii="Arial Narrow" w:hAnsi="Arial Narrow" w:cs="Arial"/>
          <w:bCs/>
          <w:lang w:val="es-MX"/>
        </w:rPr>
        <w:t>Los plásticos de un solo uso destinados a propósitos médicos y la contención de sustancias químicas, para la  disposición de residuos hospitalarios.</w:t>
      </w:r>
    </w:p>
    <w:p w14:paraId="54FDFE0C" w14:textId="77777777" w:rsidR="00571552" w:rsidRPr="00E93D95" w:rsidRDefault="005A39D7" w:rsidP="00904ABB">
      <w:pPr>
        <w:pStyle w:val="Prrafodelista"/>
        <w:numPr>
          <w:ilvl w:val="0"/>
          <w:numId w:val="9"/>
        </w:numPr>
        <w:autoSpaceDE w:val="0"/>
        <w:autoSpaceDN w:val="0"/>
        <w:adjustRightInd w:val="0"/>
        <w:jc w:val="both"/>
        <w:rPr>
          <w:rFonts w:ascii="Arial Narrow" w:hAnsi="Arial Narrow" w:cs="Arial"/>
          <w:bCs/>
          <w:lang w:val="x-none"/>
        </w:rPr>
      </w:pPr>
      <w:r w:rsidRPr="00E93D95">
        <w:rPr>
          <w:rFonts w:ascii="Arial Narrow" w:hAnsi="Arial Narrow" w:cs="Arial"/>
          <w:bCs/>
          <w:lang w:val="es-MX"/>
        </w:rPr>
        <w:t>Los plásticos de un solo uso destinados a los procesos de producción de la fábrica de licores del Tolima</w:t>
      </w:r>
    </w:p>
    <w:p w14:paraId="38EC0DA8" w14:textId="33B229E5" w:rsidR="005A39D7" w:rsidRPr="00E93D95" w:rsidRDefault="005A39D7" w:rsidP="00904ABB">
      <w:pPr>
        <w:pStyle w:val="Prrafodelista"/>
        <w:numPr>
          <w:ilvl w:val="0"/>
          <w:numId w:val="9"/>
        </w:numPr>
        <w:autoSpaceDE w:val="0"/>
        <w:autoSpaceDN w:val="0"/>
        <w:adjustRightInd w:val="0"/>
        <w:jc w:val="both"/>
        <w:rPr>
          <w:rFonts w:ascii="Arial Narrow" w:hAnsi="Arial Narrow" w:cs="Arial"/>
          <w:bCs/>
          <w:lang w:val="x-none"/>
        </w:rPr>
      </w:pPr>
      <w:r w:rsidRPr="00E93D95">
        <w:rPr>
          <w:rFonts w:ascii="Arial Narrow" w:hAnsi="Arial Narrow" w:cs="Arial"/>
          <w:bCs/>
        </w:rPr>
        <w:t xml:space="preserve">Además de lo anterior, deberá dar cumplimiento a la circular No. 044 de fecha 23 de julio de 2024, sobre la prohibición y sustitución de los plásticos de un solo uso. </w:t>
      </w:r>
    </w:p>
    <w:p w14:paraId="52D4C74A" w14:textId="77777777" w:rsidR="005A39D7" w:rsidRPr="00E93D95" w:rsidRDefault="005A39D7" w:rsidP="005A39D7">
      <w:pPr>
        <w:jc w:val="both"/>
        <w:rPr>
          <w:rFonts w:ascii="Arial Narrow" w:hAnsi="Arial Narrow" w:cs="Arial"/>
          <w:b/>
          <w:bCs/>
          <w:lang w:val="x-none"/>
        </w:rPr>
      </w:pPr>
    </w:p>
    <w:p w14:paraId="47EE32E1" w14:textId="263B2D6E" w:rsidR="005A39D7" w:rsidRPr="00E93D95" w:rsidRDefault="005A39D7" w:rsidP="005A39D7">
      <w:pPr>
        <w:pStyle w:val="Sinespaciado"/>
        <w:jc w:val="both"/>
        <w:rPr>
          <w:rFonts w:ascii="Arial Narrow" w:hAnsi="Arial Narrow" w:cs="Arial"/>
          <w:lang w:val="es-ES"/>
        </w:rPr>
      </w:pPr>
      <w:r w:rsidRPr="00E93D95">
        <w:rPr>
          <w:rFonts w:ascii="Arial Narrow" w:hAnsi="Arial Narrow" w:cs="Arial"/>
          <w:b/>
          <w:lang w:val="es-ES"/>
        </w:rPr>
        <w:t xml:space="preserve">OBLIGACIONES ESPECIFICAS: </w:t>
      </w:r>
      <w:r w:rsidRPr="00E93D95">
        <w:rPr>
          <w:rFonts w:ascii="Arial Narrow" w:hAnsi="Arial Narrow" w:cs="Arial"/>
          <w:lang w:val="es-ES"/>
        </w:rPr>
        <w:t>Para el cumplimiento del objeto del contrato, el contratista deberá:</w:t>
      </w:r>
    </w:p>
    <w:p w14:paraId="1822C924" w14:textId="77777777" w:rsidR="005A39D7" w:rsidRPr="00E93D95" w:rsidRDefault="005A39D7" w:rsidP="005A39D7">
      <w:pPr>
        <w:pStyle w:val="Sinespaciado"/>
        <w:jc w:val="both"/>
        <w:rPr>
          <w:rFonts w:ascii="Arial Narrow" w:hAnsi="Arial Narrow" w:cs="Arial"/>
          <w:lang w:val="es-ES"/>
        </w:rPr>
      </w:pPr>
    </w:p>
    <w:bookmarkEnd w:id="7"/>
    <w:p w14:paraId="300343BD" w14:textId="77777777" w:rsidR="00F3221E" w:rsidRPr="00E93D95" w:rsidRDefault="00F3221E" w:rsidP="00904ABB">
      <w:pPr>
        <w:widowControl/>
        <w:numPr>
          <w:ilvl w:val="0"/>
          <w:numId w:val="11"/>
        </w:numPr>
        <w:pBdr>
          <w:top w:val="nil"/>
          <w:left w:val="nil"/>
          <w:bottom w:val="nil"/>
          <w:right w:val="nil"/>
          <w:between w:val="nil"/>
        </w:pBdr>
        <w:ind w:right="177"/>
        <w:jc w:val="both"/>
        <w:rPr>
          <w:rFonts w:ascii="Arial Narrow" w:eastAsia="Arial" w:hAnsi="Arial Narrow" w:cs="Arial"/>
          <w:color w:val="000000"/>
        </w:rPr>
      </w:pPr>
      <w:r w:rsidRPr="00E93D95">
        <w:rPr>
          <w:rFonts w:ascii="Arial Narrow" w:eastAsia="Arial" w:hAnsi="Arial Narrow" w:cs="Arial"/>
          <w:color w:val="000000"/>
        </w:rPr>
        <w:t xml:space="preserve">Hacer entrega directa en calidad de compraventa al Departamento del Tolima los elementos adquiridos en el contrato en la cantidad y especificaciones establecidas en la ficha técnica, dentro del plazo de la ejecución del contrato. </w:t>
      </w:r>
    </w:p>
    <w:p w14:paraId="084A88AC" w14:textId="77777777" w:rsidR="00F3221E" w:rsidRPr="00E93D95" w:rsidRDefault="00F3221E" w:rsidP="00904ABB">
      <w:pPr>
        <w:numPr>
          <w:ilvl w:val="0"/>
          <w:numId w:val="11"/>
        </w:numPr>
        <w:pBdr>
          <w:top w:val="nil"/>
          <w:left w:val="nil"/>
          <w:bottom w:val="nil"/>
          <w:right w:val="nil"/>
          <w:between w:val="nil"/>
        </w:pBdr>
        <w:ind w:right="49"/>
        <w:jc w:val="both"/>
        <w:rPr>
          <w:rFonts w:ascii="Arial Narrow" w:eastAsia="Arial" w:hAnsi="Arial Narrow" w:cs="Arial"/>
          <w:color w:val="000000"/>
        </w:rPr>
      </w:pPr>
      <w:r w:rsidRPr="00E93D95">
        <w:rPr>
          <w:rFonts w:ascii="Arial Narrow" w:eastAsia="Arial" w:hAnsi="Arial Narrow" w:cs="Arial"/>
          <w:color w:val="000000"/>
        </w:rPr>
        <w:t xml:space="preserve">Entregar al Departamento del Tolima - Secretaría de Convivencia Ciudadana, Seguridad y orden Público los bienes con las características y especificaciones solicitadas. </w:t>
      </w:r>
    </w:p>
    <w:p w14:paraId="2E69EE40" w14:textId="77777777" w:rsidR="00F3221E" w:rsidRPr="00E93D95" w:rsidRDefault="00F3221E" w:rsidP="00904ABB">
      <w:pPr>
        <w:widowControl/>
        <w:numPr>
          <w:ilvl w:val="0"/>
          <w:numId w:val="11"/>
        </w:numPr>
        <w:pBdr>
          <w:top w:val="nil"/>
          <w:left w:val="nil"/>
          <w:bottom w:val="nil"/>
          <w:right w:val="nil"/>
          <w:between w:val="nil"/>
        </w:pBdr>
        <w:ind w:right="177"/>
        <w:jc w:val="both"/>
        <w:rPr>
          <w:rFonts w:ascii="Arial Narrow" w:eastAsia="Arial" w:hAnsi="Arial Narrow" w:cs="Arial"/>
          <w:color w:val="000000"/>
        </w:rPr>
      </w:pPr>
      <w:r w:rsidRPr="00E93D95">
        <w:rPr>
          <w:rFonts w:ascii="Arial Narrow" w:eastAsia="Arial" w:hAnsi="Arial Narrow" w:cs="Arial"/>
          <w:color w:val="000000"/>
        </w:rPr>
        <w:t xml:space="preserve">El contratista debe atender los reclamos por garantía y devoluciones, en el evento que se presenten por devoluciones, reclamos y/o elementos defectuosos o de especificaciones diferentes o mal funcionamiento de las carpas y demás elementos adquiridos, para lo cual entregara el procedimiento indicado. El término sin embargo no puede ser superior a cuatro (4) días hábiles siguientes a la presentación del reclamo. </w:t>
      </w:r>
    </w:p>
    <w:p w14:paraId="30E5D6D5" w14:textId="77777777" w:rsidR="00F3221E" w:rsidRPr="00E93D95" w:rsidRDefault="00F3221E" w:rsidP="00904ABB">
      <w:pPr>
        <w:widowControl/>
        <w:numPr>
          <w:ilvl w:val="0"/>
          <w:numId w:val="11"/>
        </w:numPr>
        <w:pBdr>
          <w:top w:val="nil"/>
          <w:left w:val="nil"/>
          <w:bottom w:val="nil"/>
          <w:right w:val="nil"/>
          <w:between w:val="nil"/>
        </w:pBdr>
        <w:ind w:right="177"/>
        <w:jc w:val="both"/>
        <w:rPr>
          <w:rFonts w:ascii="Arial Narrow" w:eastAsia="Arial" w:hAnsi="Arial Narrow" w:cs="Arial"/>
          <w:color w:val="000000"/>
        </w:rPr>
      </w:pPr>
      <w:r w:rsidRPr="00E93D95">
        <w:rPr>
          <w:rFonts w:ascii="Arial Narrow" w:eastAsia="Arial" w:hAnsi="Arial Narrow" w:cs="Arial"/>
          <w:color w:val="000000"/>
        </w:rPr>
        <w:lastRenderedPageBreak/>
        <w:t xml:space="preserve">Coordinar con el supervisor designado por el Departamento para </w:t>
      </w:r>
      <w:proofErr w:type="spellStart"/>
      <w:r w:rsidRPr="00E93D95">
        <w:rPr>
          <w:rFonts w:ascii="Arial Narrow" w:eastAsia="Arial" w:hAnsi="Arial Narrow" w:cs="Arial"/>
          <w:color w:val="000000"/>
        </w:rPr>
        <w:t>Ia</w:t>
      </w:r>
      <w:proofErr w:type="spellEnd"/>
      <w:r w:rsidRPr="00E93D95">
        <w:rPr>
          <w:rFonts w:ascii="Arial Narrow" w:eastAsia="Arial" w:hAnsi="Arial Narrow" w:cs="Arial"/>
          <w:color w:val="000000"/>
        </w:rPr>
        <w:t xml:space="preserve"> ejecución del contrato, los cronogramas, horarios y todos los aspectos relacionados con la compraventa de los elementos objeto de la contratación. </w:t>
      </w:r>
    </w:p>
    <w:p w14:paraId="7C6F6B16" w14:textId="77777777" w:rsidR="00F3221E" w:rsidRPr="00E93D95" w:rsidRDefault="00F3221E" w:rsidP="00904ABB">
      <w:pPr>
        <w:widowControl/>
        <w:numPr>
          <w:ilvl w:val="0"/>
          <w:numId w:val="11"/>
        </w:numPr>
        <w:pBdr>
          <w:top w:val="nil"/>
          <w:left w:val="nil"/>
          <w:bottom w:val="nil"/>
          <w:right w:val="nil"/>
          <w:between w:val="nil"/>
        </w:pBdr>
        <w:ind w:right="177"/>
        <w:jc w:val="both"/>
        <w:rPr>
          <w:rFonts w:ascii="Arial Narrow" w:eastAsia="Arial" w:hAnsi="Arial Narrow" w:cs="Arial"/>
          <w:color w:val="000000"/>
        </w:rPr>
      </w:pPr>
      <w:r w:rsidRPr="00E93D95">
        <w:rPr>
          <w:rFonts w:ascii="Arial Narrow" w:eastAsia="Arial" w:hAnsi="Arial Narrow" w:cs="Arial"/>
          <w:color w:val="000000"/>
        </w:rPr>
        <w:t xml:space="preserve">Responder por la calidad de los elementos entregados sin perjuicio de </w:t>
      </w:r>
      <w:proofErr w:type="spellStart"/>
      <w:r w:rsidRPr="00E93D95">
        <w:rPr>
          <w:rFonts w:ascii="Arial Narrow" w:eastAsia="Arial" w:hAnsi="Arial Narrow" w:cs="Arial"/>
          <w:color w:val="000000"/>
        </w:rPr>
        <w:t>Ia</w:t>
      </w:r>
      <w:proofErr w:type="spellEnd"/>
      <w:r w:rsidRPr="00E93D95">
        <w:rPr>
          <w:rFonts w:ascii="Arial Narrow" w:eastAsia="Arial" w:hAnsi="Arial Narrow" w:cs="Arial"/>
          <w:color w:val="000000"/>
        </w:rPr>
        <w:t xml:space="preserve"> respectiva garantía.</w:t>
      </w:r>
    </w:p>
    <w:p w14:paraId="596C36A8" w14:textId="77777777" w:rsidR="00F3221E" w:rsidRPr="00E93D95" w:rsidRDefault="00F3221E" w:rsidP="00904ABB">
      <w:pPr>
        <w:widowControl/>
        <w:numPr>
          <w:ilvl w:val="0"/>
          <w:numId w:val="11"/>
        </w:numPr>
        <w:pBdr>
          <w:top w:val="nil"/>
          <w:left w:val="nil"/>
          <w:bottom w:val="nil"/>
          <w:right w:val="nil"/>
          <w:between w:val="nil"/>
        </w:pBdr>
        <w:ind w:right="177"/>
        <w:jc w:val="both"/>
        <w:rPr>
          <w:rFonts w:ascii="Arial Narrow" w:eastAsia="Arial" w:hAnsi="Arial Narrow" w:cs="Arial"/>
          <w:color w:val="000000"/>
        </w:rPr>
      </w:pPr>
      <w:r w:rsidRPr="00E93D95">
        <w:rPr>
          <w:rFonts w:ascii="Arial Narrow" w:eastAsia="Arial" w:hAnsi="Arial Narrow" w:cs="Arial"/>
          <w:color w:val="000000"/>
        </w:rPr>
        <w:t>Entregar los bienes adquiridos al Almacén del Departamento del Tolima.</w:t>
      </w:r>
    </w:p>
    <w:p w14:paraId="2779BB0D" w14:textId="77777777" w:rsidR="00F3221E" w:rsidRPr="00E93D95" w:rsidRDefault="00F3221E" w:rsidP="00904ABB">
      <w:pPr>
        <w:widowControl/>
        <w:numPr>
          <w:ilvl w:val="0"/>
          <w:numId w:val="11"/>
        </w:numPr>
        <w:pBdr>
          <w:top w:val="nil"/>
          <w:left w:val="nil"/>
          <w:bottom w:val="nil"/>
          <w:right w:val="nil"/>
          <w:between w:val="nil"/>
        </w:pBdr>
        <w:ind w:right="177"/>
        <w:jc w:val="both"/>
        <w:rPr>
          <w:rFonts w:ascii="Arial Narrow" w:eastAsia="Arial" w:hAnsi="Arial Narrow" w:cs="Arial"/>
          <w:color w:val="000000"/>
        </w:rPr>
      </w:pPr>
      <w:r w:rsidRPr="00E93D95">
        <w:rPr>
          <w:rFonts w:ascii="Arial Narrow" w:eastAsia="Arial" w:hAnsi="Arial Narrow" w:cs="Arial"/>
          <w:color w:val="000000"/>
        </w:rPr>
        <w:t>Todos los gastos ocasionados dentro de la ejecución del contrato, de envíos y desplazamientos para realizar la entrega y/o atención de garantías del objeto del contrato estarán a cargo del contratista.</w:t>
      </w:r>
    </w:p>
    <w:p w14:paraId="46E99A1B" w14:textId="77777777" w:rsidR="00571552" w:rsidRPr="00E93D95" w:rsidRDefault="00571552" w:rsidP="00571552">
      <w:pPr>
        <w:autoSpaceDE w:val="0"/>
        <w:autoSpaceDN w:val="0"/>
        <w:adjustRightInd w:val="0"/>
        <w:ind w:left="720"/>
        <w:jc w:val="both"/>
        <w:rPr>
          <w:rFonts w:ascii="Arial Narrow" w:hAnsi="Arial Narrow" w:cs="Arial"/>
          <w:bCs/>
        </w:rPr>
      </w:pPr>
    </w:p>
    <w:p w14:paraId="0AC9D999" w14:textId="693FE99D" w:rsidR="00571552" w:rsidRPr="00E93D95" w:rsidRDefault="00571552" w:rsidP="00571552">
      <w:pPr>
        <w:pStyle w:val="Sinespaciado"/>
        <w:jc w:val="both"/>
        <w:rPr>
          <w:rFonts w:ascii="Arial Narrow" w:hAnsi="Arial Narrow" w:cs="Arial"/>
          <w:b/>
          <w:lang w:val="es-ES"/>
        </w:rPr>
      </w:pPr>
      <w:r w:rsidRPr="00E93D95">
        <w:rPr>
          <w:rFonts w:ascii="Arial Narrow" w:hAnsi="Arial Narrow" w:cs="Arial"/>
          <w:b/>
          <w:lang w:val="es-ES"/>
        </w:rPr>
        <w:t>OBLIGACIONES DEL DEPARTAMENTO:</w:t>
      </w:r>
    </w:p>
    <w:p w14:paraId="7CAD899C" w14:textId="77777777" w:rsidR="00571552" w:rsidRPr="00E93D95" w:rsidRDefault="00571552" w:rsidP="00571552">
      <w:pPr>
        <w:pStyle w:val="Sinespaciado"/>
        <w:jc w:val="both"/>
        <w:rPr>
          <w:rFonts w:ascii="Arial Narrow" w:hAnsi="Arial Narrow" w:cs="Arial"/>
          <w:b/>
          <w:lang w:val="es-ES"/>
        </w:rPr>
      </w:pPr>
    </w:p>
    <w:p w14:paraId="1114D36C" w14:textId="77777777" w:rsidR="008F25C1" w:rsidRPr="008F25C1" w:rsidRDefault="008F25C1" w:rsidP="00904ABB">
      <w:pPr>
        <w:pStyle w:val="Sinespaciado"/>
        <w:widowControl w:val="0"/>
        <w:numPr>
          <w:ilvl w:val="0"/>
          <w:numId w:val="12"/>
        </w:numPr>
        <w:autoSpaceDE w:val="0"/>
        <w:autoSpaceDN w:val="0"/>
        <w:adjustRightInd w:val="0"/>
        <w:jc w:val="both"/>
        <w:rPr>
          <w:rFonts w:ascii="Arial Narrow" w:hAnsi="Arial Narrow" w:cs="Arial"/>
          <w:lang w:val="es-ES"/>
        </w:rPr>
      </w:pPr>
      <w:r w:rsidRPr="008F25C1">
        <w:rPr>
          <w:rFonts w:ascii="Arial Narrow" w:hAnsi="Arial Narrow" w:cs="Arial"/>
          <w:lang w:val="es-ES"/>
        </w:rPr>
        <w:t>Poner a disposición del CONTRATISTA los bienes y lugares que se requieran para la ejecución y entrega del objeto contratado.</w:t>
      </w:r>
    </w:p>
    <w:p w14:paraId="66FF9CD1" w14:textId="77777777" w:rsidR="008F25C1" w:rsidRPr="008F25C1" w:rsidRDefault="008F25C1" w:rsidP="00904ABB">
      <w:pPr>
        <w:pStyle w:val="Sinespaciado"/>
        <w:widowControl w:val="0"/>
        <w:numPr>
          <w:ilvl w:val="0"/>
          <w:numId w:val="12"/>
        </w:numPr>
        <w:autoSpaceDE w:val="0"/>
        <w:autoSpaceDN w:val="0"/>
        <w:adjustRightInd w:val="0"/>
        <w:jc w:val="both"/>
        <w:rPr>
          <w:rFonts w:ascii="Arial Narrow" w:hAnsi="Arial Narrow" w:cs="Arial"/>
          <w:lang w:val="es-ES"/>
        </w:rPr>
      </w:pPr>
      <w:r w:rsidRPr="008F25C1">
        <w:rPr>
          <w:rFonts w:ascii="Arial Narrow" w:hAnsi="Arial Narrow" w:cs="Arial"/>
          <w:lang w:val="es-ES"/>
        </w:rPr>
        <w:t xml:space="preserve">Una vez se surta el proceso de contratación estatal, asignar un Supervisor, a través de quien la gobernación mantendrá la interlocución permanente y directa con el CONTRATISTA. </w:t>
      </w:r>
    </w:p>
    <w:p w14:paraId="772FDBCF" w14:textId="77777777" w:rsidR="008F25C1" w:rsidRPr="008F25C1" w:rsidRDefault="008F25C1" w:rsidP="00904ABB">
      <w:pPr>
        <w:pStyle w:val="Sinespaciado"/>
        <w:widowControl w:val="0"/>
        <w:numPr>
          <w:ilvl w:val="0"/>
          <w:numId w:val="12"/>
        </w:numPr>
        <w:autoSpaceDE w:val="0"/>
        <w:autoSpaceDN w:val="0"/>
        <w:adjustRightInd w:val="0"/>
        <w:jc w:val="both"/>
        <w:rPr>
          <w:rFonts w:ascii="Arial Narrow" w:hAnsi="Arial Narrow" w:cs="Arial"/>
          <w:lang w:val="es-ES"/>
        </w:rPr>
      </w:pPr>
      <w:r w:rsidRPr="008F25C1">
        <w:rPr>
          <w:rFonts w:ascii="Arial Narrow" w:hAnsi="Arial Narrow" w:cs="Arial"/>
          <w:lang w:val="es-ES"/>
        </w:rPr>
        <w:t xml:space="preserve">Ejercer el control sobre el cumplimiento del contrato a través del Supervisor designado para el efecto, exigiéndole la ejecución idónea y oportuna del objeto a contratar.  </w:t>
      </w:r>
    </w:p>
    <w:p w14:paraId="021084E5" w14:textId="77777777" w:rsidR="008F25C1" w:rsidRPr="008F25C1" w:rsidRDefault="008F25C1" w:rsidP="00904ABB">
      <w:pPr>
        <w:pStyle w:val="Sinespaciado"/>
        <w:widowControl w:val="0"/>
        <w:numPr>
          <w:ilvl w:val="0"/>
          <w:numId w:val="12"/>
        </w:numPr>
        <w:autoSpaceDE w:val="0"/>
        <w:autoSpaceDN w:val="0"/>
        <w:adjustRightInd w:val="0"/>
        <w:jc w:val="both"/>
        <w:rPr>
          <w:rFonts w:ascii="Arial Narrow" w:hAnsi="Arial Narrow" w:cs="Arial"/>
          <w:lang w:val="es-ES"/>
        </w:rPr>
      </w:pPr>
      <w:r w:rsidRPr="008F25C1">
        <w:rPr>
          <w:rFonts w:ascii="Arial Narrow" w:hAnsi="Arial Narrow" w:cs="Arial"/>
          <w:lang w:val="es-ES"/>
        </w:rPr>
        <w:t xml:space="preserve">Adelantar las gestiones necesarias para el reconocimiento y cobro de las sanciones pecuniarias y garantías a que hubiere lugar, para lo cual el Supervisor dará aviso oportuno a la gobernación, sobre la ocurrencia de hechos constitutivos de mora o incumplimiento. </w:t>
      </w:r>
    </w:p>
    <w:p w14:paraId="4EC6FFDC" w14:textId="77777777" w:rsidR="008F25C1" w:rsidRPr="008F25C1" w:rsidRDefault="008F25C1" w:rsidP="00904ABB">
      <w:pPr>
        <w:pStyle w:val="Sinespaciado"/>
        <w:widowControl w:val="0"/>
        <w:numPr>
          <w:ilvl w:val="0"/>
          <w:numId w:val="12"/>
        </w:numPr>
        <w:autoSpaceDE w:val="0"/>
        <w:autoSpaceDN w:val="0"/>
        <w:adjustRightInd w:val="0"/>
        <w:jc w:val="both"/>
        <w:rPr>
          <w:rFonts w:ascii="Arial Narrow" w:hAnsi="Arial Narrow" w:cs="Arial"/>
          <w:lang w:val="es-ES"/>
        </w:rPr>
      </w:pPr>
      <w:r w:rsidRPr="008F25C1">
        <w:rPr>
          <w:rFonts w:ascii="Arial Narrow" w:hAnsi="Arial Narrow" w:cs="Arial"/>
          <w:lang w:val="es-ES"/>
        </w:rPr>
        <w:t>Pagar al CONTRATISTA en la forma pactada y con sujeción a las disponibilidades presupuestales y de PAC previstas para el efecto.</w:t>
      </w:r>
    </w:p>
    <w:p w14:paraId="43527D61" w14:textId="77777777" w:rsidR="008F25C1" w:rsidRPr="008F25C1" w:rsidRDefault="008F25C1" w:rsidP="00904ABB">
      <w:pPr>
        <w:pStyle w:val="Sinespaciado"/>
        <w:widowControl w:val="0"/>
        <w:numPr>
          <w:ilvl w:val="0"/>
          <w:numId w:val="12"/>
        </w:numPr>
        <w:autoSpaceDE w:val="0"/>
        <w:autoSpaceDN w:val="0"/>
        <w:adjustRightInd w:val="0"/>
        <w:jc w:val="both"/>
        <w:rPr>
          <w:rFonts w:ascii="Arial Narrow" w:hAnsi="Arial Narrow" w:cs="Arial"/>
          <w:lang w:val="es-ES"/>
        </w:rPr>
      </w:pPr>
      <w:r w:rsidRPr="008F25C1">
        <w:rPr>
          <w:rFonts w:ascii="Arial Narrow" w:hAnsi="Arial Narrow" w:cs="Arial"/>
          <w:lang w:val="es-ES"/>
        </w:rPr>
        <w:t>Tramitar diligentemente las apropiaciones presupuestales que requiera para solventar las prestaciones patrimoniales que hayan surgido a su cargo como consecuencia de la suscripción del contrato.</w:t>
      </w:r>
    </w:p>
    <w:p w14:paraId="4EA0D6A4" w14:textId="77777777" w:rsidR="008F25C1" w:rsidRPr="008F25C1" w:rsidRDefault="008F25C1" w:rsidP="00904ABB">
      <w:pPr>
        <w:pStyle w:val="Prrafodelista"/>
        <w:numPr>
          <w:ilvl w:val="0"/>
          <w:numId w:val="12"/>
        </w:numPr>
        <w:autoSpaceDE w:val="0"/>
        <w:autoSpaceDN w:val="0"/>
        <w:adjustRightInd w:val="0"/>
        <w:jc w:val="both"/>
        <w:rPr>
          <w:rFonts w:ascii="Arial Narrow" w:hAnsi="Arial Narrow" w:cs="Arial"/>
        </w:rPr>
      </w:pPr>
      <w:r w:rsidRPr="008F25C1">
        <w:rPr>
          <w:rFonts w:ascii="Arial Narrow" w:hAnsi="Arial Narrow" w:cs="Arial"/>
        </w:rPr>
        <w:t xml:space="preserve">Solicitar y recibir información técnica respecto del bien </w:t>
      </w:r>
      <w:proofErr w:type="spellStart"/>
      <w:r w:rsidRPr="008F25C1">
        <w:rPr>
          <w:rFonts w:ascii="Arial Narrow" w:hAnsi="Arial Narrow" w:cs="Arial"/>
        </w:rPr>
        <w:t>ó</w:t>
      </w:r>
      <w:proofErr w:type="spellEnd"/>
      <w:r w:rsidRPr="008F25C1">
        <w:rPr>
          <w:rFonts w:ascii="Arial Narrow" w:hAnsi="Arial Narrow" w:cs="Arial"/>
        </w:rPr>
        <w:t xml:space="preserve"> servicio y demás del CONTRATISTA en desarrollo del objeto del contractual</w:t>
      </w:r>
    </w:p>
    <w:p w14:paraId="455D4153" w14:textId="77777777" w:rsidR="00571552" w:rsidRPr="00E93D95" w:rsidRDefault="00571552" w:rsidP="00A017B8">
      <w:pPr>
        <w:numPr>
          <w:ilvl w:val="12"/>
          <w:numId w:val="0"/>
        </w:numPr>
        <w:contextualSpacing/>
        <w:rPr>
          <w:rFonts w:ascii="Arial Narrow" w:hAnsi="Arial Narrow" w:cs="Arial"/>
        </w:rPr>
      </w:pPr>
    </w:p>
    <w:p w14:paraId="00C6E2F6" w14:textId="77777777" w:rsidR="00571552" w:rsidRPr="00E93D95" w:rsidRDefault="00571552" w:rsidP="00A017B8">
      <w:pPr>
        <w:numPr>
          <w:ilvl w:val="12"/>
          <w:numId w:val="0"/>
        </w:numPr>
        <w:contextualSpacing/>
        <w:rPr>
          <w:rFonts w:ascii="Arial Narrow" w:hAnsi="Arial Narrow" w:cs="Arial"/>
        </w:rPr>
      </w:pPr>
    </w:p>
    <w:p w14:paraId="465293B6" w14:textId="259FDBFB" w:rsidR="00A51E16" w:rsidRPr="00E93D95" w:rsidRDefault="00A51E16" w:rsidP="00A017B8">
      <w:pPr>
        <w:numPr>
          <w:ilvl w:val="12"/>
          <w:numId w:val="0"/>
        </w:numPr>
        <w:contextualSpacing/>
        <w:rPr>
          <w:rFonts w:ascii="Arial Narrow" w:hAnsi="Arial Narrow" w:cs="Arial"/>
        </w:rPr>
      </w:pPr>
      <w:r w:rsidRPr="00E93D95">
        <w:rPr>
          <w:rFonts w:ascii="Arial Narrow" w:hAnsi="Arial Narrow" w:cs="Arial"/>
        </w:rPr>
        <w:t>En constancia, se firma en ______________, a los ____ días del mes de _____ de 20__.</w:t>
      </w:r>
    </w:p>
    <w:p w14:paraId="48732E66" w14:textId="77777777" w:rsidR="00A51E16" w:rsidRPr="00E93D95" w:rsidRDefault="00A51E16" w:rsidP="00A017B8">
      <w:pPr>
        <w:numPr>
          <w:ilvl w:val="12"/>
          <w:numId w:val="0"/>
        </w:numPr>
        <w:contextualSpacing/>
        <w:rPr>
          <w:rFonts w:ascii="Arial Narrow" w:hAnsi="Arial Narrow" w:cs="Arial"/>
        </w:rPr>
      </w:pPr>
    </w:p>
    <w:p w14:paraId="54D18497" w14:textId="68F98BC0" w:rsidR="00A017B8" w:rsidRPr="00E93D95" w:rsidRDefault="00A017B8" w:rsidP="00A017B8">
      <w:pPr>
        <w:numPr>
          <w:ilvl w:val="12"/>
          <w:numId w:val="0"/>
        </w:numPr>
        <w:contextualSpacing/>
        <w:rPr>
          <w:rFonts w:ascii="Arial Narrow" w:hAnsi="Arial Narrow" w:cs="Arial"/>
        </w:rPr>
      </w:pPr>
      <w:r w:rsidRPr="00E93D95">
        <w:rPr>
          <w:rFonts w:ascii="Arial Narrow" w:hAnsi="Arial Narrow" w:cs="Arial"/>
        </w:rPr>
        <w:t>Atentamente,</w:t>
      </w:r>
    </w:p>
    <w:p w14:paraId="04D87BE3" w14:textId="77777777" w:rsidR="00A017B8" w:rsidRPr="00E93D95" w:rsidRDefault="00A017B8" w:rsidP="00A017B8">
      <w:pPr>
        <w:pStyle w:val="InviasNormal"/>
        <w:spacing w:before="0" w:after="0"/>
        <w:contextualSpacing/>
        <w:rPr>
          <w:rFonts w:ascii="Arial Narrow" w:hAnsi="Arial Narrow"/>
          <w:szCs w:val="22"/>
        </w:rPr>
      </w:pPr>
    </w:p>
    <w:p w14:paraId="4EB3AD63" w14:textId="77777777" w:rsidR="00A017B8" w:rsidRPr="00E93D95" w:rsidRDefault="00A017B8" w:rsidP="00A017B8">
      <w:pPr>
        <w:pStyle w:val="InviasNormal"/>
        <w:spacing w:before="0" w:after="0"/>
        <w:contextualSpacing/>
        <w:rPr>
          <w:rFonts w:ascii="Arial Narrow" w:hAnsi="Arial Narrow"/>
          <w:szCs w:val="22"/>
        </w:rPr>
      </w:pPr>
    </w:p>
    <w:p w14:paraId="5E0F98C3" w14:textId="77777777" w:rsidR="00A017B8" w:rsidRPr="00E93D95" w:rsidRDefault="00A017B8" w:rsidP="00A017B8">
      <w:pPr>
        <w:pStyle w:val="InviasNormal"/>
        <w:spacing w:before="0" w:after="0"/>
        <w:contextualSpacing/>
        <w:rPr>
          <w:rFonts w:ascii="Arial Narrow" w:hAnsi="Arial Narrow"/>
          <w:szCs w:val="22"/>
        </w:rPr>
      </w:pPr>
      <w:r w:rsidRPr="00E93D95">
        <w:rPr>
          <w:rFonts w:ascii="Arial Narrow" w:hAnsi="Arial Narrow"/>
          <w:szCs w:val="22"/>
        </w:rPr>
        <w:t>Nombre del Proponente</w:t>
      </w:r>
      <w:r w:rsidRPr="00E93D95">
        <w:rPr>
          <w:rFonts w:ascii="Arial Narrow" w:hAnsi="Arial Narrow"/>
          <w:szCs w:val="22"/>
        </w:rPr>
        <w:tab/>
        <w:t>_______________________________________</w:t>
      </w:r>
    </w:p>
    <w:p w14:paraId="17646A9A" w14:textId="77777777" w:rsidR="00A017B8" w:rsidRPr="00E93D95" w:rsidRDefault="00A017B8" w:rsidP="00A017B8">
      <w:pPr>
        <w:pStyle w:val="InviasNormal"/>
        <w:spacing w:before="0" w:after="0"/>
        <w:contextualSpacing/>
        <w:rPr>
          <w:rFonts w:ascii="Arial Narrow" w:hAnsi="Arial Narrow"/>
          <w:szCs w:val="22"/>
        </w:rPr>
      </w:pPr>
      <w:r w:rsidRPr="00E93D95">
        <w:rPr>
          <w:rFonts w:ascii="Arial Narrow" w:hAnsi="Arial Narrow"/>
          <w:szCs w:val="22"/>
        </w:rPr>
        <w:t>Nombre del representante legal</w:t>
      </w:r>
      <w:r w:rsidRPr="00E93D95">
        <w:rPr>
          <w:rFonts w:ascii="Arial Narrow" w:hAnsi="Arial Narrow"/>
          <w:szCs w:val="22"/>
        </w:rPr>
        <w:tab/>
        <w:t>__________________________________</w:t>
      </w:r>
    </w:p>
    <w:p w14:paraId="025A4FCB" w14:textId="77777777" w:rsidR="00A017B8" w:rsidRPr="00E93D95" w:rsidRDefault="00A017B8" w:rsidP="00A017B8">
      <w:pPr>
        <w:pStyle w:val="InviasNormal"/>
        <w:spacing w:before="0" w:after="0"/>
        <w:contextualSpacing/>
        <w:rPr>
          <w:rFonts w:ascii="Arial Narrow" w:hAnsi="Arial Narrow"/>
          <w:szCs w:val="22"/>
        </w:rPr>
      </w:pPr>
      <w:r w:rsidRPr="00E93D95">
        <w:rPr>
          <w:rFonts w:ascii="Arial Narrow" w:hAnsi="Arial Narrow"/>
          <w:szCs w:val="22"/>
        </w:rPr>
        <w:t>C. C.</w:t>
      </w:r>
      <w:r w:rsidRPr="00E93D95">
        <w:rPr>
          <w:rFonts w:ascii="Arial Narrow" w:hAnsi="Arial Narrow"/>
          <w:szCs w:val="22"/>
        </w:rPr>
        <w:tab/>
        <w:t>_____________________ de _______________</w:t>
      </w:r>
    </w:p>
    <w:p w14:paraId="5DB3DAE9" w14:textId="77777777" w:rsidR="00A017B8" w:rsidRPr="00E93D95" w:rsidRDefault="00A017B8" w:rsidP="00A017B8">
      <w:pPr>
        <w:pStyle w:val="InviasNormal"/>
        <w:spacing w:before="0" w:after="0"/>
        <w:contextualSpacing/>
        <w:rPr>
          <w:rFonts w:ascii="Arial Narrow" w:hAnsi="Arial Narrow"/>
          <w:szCs w:val="22"/>
        </w:rPr>
      </w:pPr>
      <w:r w:rsidRPr="00E93D95">
        <w:rPr>
          <w:rFonts w:ascii="Arial Narrow" w:hAnsi="Arial Narrow"/>
          <w:szCs w:val="22"/>
        </w:rPr>
        <w:t>Dirección de correo</w:t>
      </w:r>
      <w:r w:rsidRPr="00E93D95">
        <w:rPr>
          <w:rFonts w:ascii="Arial Narrow" w:hAnsi="Arial Narrow"/>
          <w:szCs w:val="22"/>
        </w:rPr>
        <w:tab/>
        <w:t>_______________________________________</w:t>
      </w:r>
    </w:p>
    <w:p w14:paraId="57E21761" w14:textId="77777777" w:rsidR="00A017B8" w:rsidRPr="00E93D95" w:rsidRDefault="00A017B8" w:rsidP="00A017B8">
      <w:pPr>
        <w:pStyle w:val="InviasNormal"/>
        <w:spacing w:before="0" w:after="0"/>
        <w:contextualSpacing/>
        <w:rPr>
          <w:rFonts w:ascii="Arial Narrow" w:hAnsi="Arial Narrow"/>
          <w:szCs w:val="22"/>
        </w:rPr>
      </w:pPr>
      <w:r w:rsidRPr="00E93D95">
        <w:rPr>
          <w:rFonts w:ascii="Arial Narrow" w:hAnsi="Arial Narrow"/>
          <w:szCs w:val="22"/>
        </w:rPr>
        <w:t>Correo electrónico</w:t>
      </w:r>
      <w:r w:rsidRPr="00E93D95">
        <w:rPr>
          <w:rFonts w:ascii="Arial Narrow" w:hAnsi="Arial Narrow"/>
          <w:szCs w:val="22"/>
        </w:rPr>
        <w:tab/>
        <w:t>_______________________________________</w:t>
      </w:r>
    </w:p>
    <w:p w14:paraId="17A7C2F3" w14:textId="77777777" w:rsidR="00A017B8" w:rsidRPr="00E93D95" w:rsidRDefault="00A017B8" w:rsidP="00A017B8">
      <w:pPr>
        <w:pStyle w:val="InviasNormal"/>
        <w:spacing w:before="0" w:after="0"/>
        <w:contextualSpacing/>
        <w:rPr>
          <w:rFonts w:ascii="Arial Narrow" w:hAnsi="Arial Narrow"/>
          <w:szCs w:val="22"/>
        </w:rPr>
      </w:pPr>
      <w:r w:rsidRPr="00E93D95">
        <w:rPr>
          <w:rFonts w:ascii="Arial Narrow" w:hAnsi="Arial Narrow"/>
          <w:szCs w:val="22"/>
        </w:rPr>
        <w:t>Ciudad</w:t>
      </w:r>
      <w:r w:rsidRPr="00E93D95">
        <w:rPr>
          <w:rFonts w:ascii="Arial Narrow" w:hAnsi="Arial Narrow"/>
          <w:szCs w:val="22"/>
        </w:rPr>
        <w:tab/>
        <w:t>_______________________________________</w:t>
      </w:r>
    </w:p>
    <w:p w14:paraId="19EEAE89" w14:textId="77777777" w:rsidR="00A017B8" w:rsidRPr="00E93D95" w:rsidRDefault="00A017B8" w:rsidP="00A017B8">
      <w:pPr>
        <w:pStyle w:val="InviasNormal"/>
        <w:spacing w:before="0" w:after="0"/>
        <w:contextualSpacing/>
        <w:rPr>
          <w:rFonts w:ascii="Arial Narrow" w:hAnsi="Arial Narrow"/>
          <w:szCs w:val="22"/>
        </w:rPr>
      </w:pPr>
    </w:p>
    <w:p w14:paraId="1ACF7A50" w14:textId="77777777" w:rsidR="00A017B8" w:rsidRPr="00E93D95" w:rsidRDefault="00A017B8" w:rsidP="00A017B8">
      <w:pPr>
        <w:contextualSpacing/>
        <w:jc w:val="center"/>
        <w:rPr>
          <w:rFonts w:ascii="Arial Narrow" w:hAnsi="Arial Narrow" w:cs="Arial"/>
        </w:rPr>
      </w:pPr>
      <w:r w:rsidRPr="00E93D95">
        <w:rPr>
          <w:rFonts w:ascii="Arial Narrow" w:hAnsi="Arial Narrow" w:cs="Arial"/>
        </w:rPr>
        <w:t>___________________________________________________</w:t>
      </w:r>
    </w:p>
    <w:p w14:paraId="24940C22" w14:textId="77777777" w:rsidR="00A017B8" w:rsidRPr="00E93D95" w:rsidRDefault="00A017B8" w:rsidP="00A017B8">
      <w:pPr>
        <w:contextualSpacing/>
        <w:jc w:val="center"/>
        <w:rPr>
          <w:rFonts w:ascii="Arial Narrow" w:hAnsi="Arial Narrow" w:cs="Arial"/>
        </w:rPr>
      </w:pPr>
    </w:p>
    <w:p w14:paraId="5EA22940" w14:textId="77777777" w:rsidR="00A017B8" w:rsidRPr="00E93D95" w:rsidRDefault="00A017B8" w:rsidP="00A017B8">
      <w:pPr>
        <w:numPr>
          <w:ilvl w:val="12"/>
          <w:numId w:val="0"/>
        </w:numPr>
        <w:contextualSpacing/>
        <w:jc w:val="center"/>
        <w:rPr>
          <w:rFonts w:ascii="Arial Narrow" w:hAnsi="Arial Narrow" w:cs="Arial"/>
        </w:rPr>
      </w:pPr>
      <w:r w:rsidRPr="00E93D95">
        <w:rPr>
          <w:rFonts w:ascii="Arial Narrow" w:hAnsi="Arial Narrow" w:cs="Arial"/>
        </w:rPr>
        <w:t>[Firma del Proponente o de su representante legal]</w:t>
      </w:r>
    </w:p>
    <w:p w14:paraId="6C3384CA" w14:textId="77777777" w:rsidR="008F0AC5" w:rsidRPr="00E93D95" w:rsidRDefault="008F0AC5" w:rsidP="00F50011">
      <w:pPr>
        <w:widowControl/>
        <w:rPr>
          <w:rFonts w:ascii="Arial Narrow" w:hAnsi="Arial Narrow" w:cs="Arial"/>
          <w:b/>
          <w:bCs/>
        </w:rPr>
      </w:pPr>
    </w:p>
    <w:p w14:paraId="6C38AA33" w14:textId="77777777" w:rsidR="008F0AC5" w:rsidRDefault="008F0AC5" w:rsidP="008F25C1">
      <w:pPr>
        <w:widowControl/>
        <w:rPr>
          <w:rFonts w:ascii="Arial Narrow" w:hAnsi="Arial Narrow" w:cs="Arial"/>
          <w:b/>
          <w:bCs/>
        </w:rPr>
      </w:pPr>
    </w:p>
    <w:p w14:paraId="6281C641" w14:textId="77777777" w:rsidR="008F25C1" w:rsidRPr="00E93D95" w:rsidRDefault="008F25C1" w:rsidP="008F25C1">
      <w:pPr>
        <w:widowControl/>
        <w:rPr>
          <w:rFonts w:ascii="Arial Narrow" w:hAnsi="Arial Narrow" w:cs="Arial"/>
          <w:b/>
          <w:bCs/>
        </w:rPr>
      </w:pPr>
    </w:p>
    <w:p w14:paraId="12DA9F3F" w14:textId="39997019" w:rsidR="00E66CCB" w:rsidRPr="00E93D95" w:rsidRDefault="00DF5236" w:rsidP="004841B1">
      <w:pPr>
        <w:widowControl/>
        <w:jc w:val="center"/>
        <w:rPr>
          <w:rFonts w:ascii="Arial Narrow" w:hAnsi="Arial Narrow" w:cs="Arial"/>
          <w:b/>
          <w:bCs/>
        </w:rPr>
      </w:pPr>
      <w:r w:rsidRPr="00E93D95">
        <w:rPr>
          <w:rFonts w:ascii="Arial Narrow" w:hAnsi="Arial Narrow" w:cs="Arial"/>
          <w:b/>
          <w:bCs/>
        </w:rPr>
        <w:t>ANEXO 3. OFERTA ECONOMICA</w:t>
      </w:r>
    </w:p>
    <w:p w14:paraId="25521280" w14:textId="77777777" w:rsidR="00DF5236" w:rsidRPr="00E93D95" w:rsidRDefault="00DF5236" w:rsidP="004841B1">
      <w:pPr>
        <w:widowControl/>
        <w:jc w:val="center"/>
        <w:rPr>
          <w:rFonts w:ascii="Arial Narrow" w:hAnsi="Arial Narrow" w:cs="Arial"/>
          <w:b/>
          <w:bCs/>
        </w:rPr>
      </w:pPr>
    </w:p>
    <w:p w14:paraId="6651A126" w14:textId="69071269" w:rsidR="00726B63" w:rsidRPr="00E93D95" w:rsidRDefault="00726B63" w:rsidP="00726B63">
      <w:pPr>
        <w:widowControl/>
        <w:jc w:val="both"/>
        <w:rPr>
          <w:rFonts w:ascii="Arial Narrow" w:hAnsi="Arial Narrow" w:cs="Arial"/>
          <w:b/>
          <w:bCs/>
        </w:rPr>
      </w:pPr>
      <w:r w:rsidRPr="00E93D95">
        <w:rPr>
          <w:rFonts w:ascii="Arial Narrow" w:hAnsi="Arial Narrow" w:cs="Arial"/>
          <w:b/>
        </w:rPr>
        <w:t>OBJETO:</w:t>
      </w:r>
      <w:r w:rsidR="00F3221E" w:rsidRPr="00E93D95">
        <w:rPr>
          <w:rFonts w:ascii="Arial Narrow" w:hAnsi="Arial Narrow" w:cs="Arial"/>
          <w:b/>
        </w:rPr>
        <w:t xml:space="preserve"> </w:t>
      </w:r>
      <w:r w:rsidR="00F3221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726A83A2" w14:textId="77777777" w:rsidR="00E93D95" w:rsidRPr="00E93D95" w:rsidRDefault="00E93D95" w:rsidP="00726B63">
      <w:pPr>
        <w:widowControl/>
        <w:jc w:val="both"/>
        <w:rPr>
          <w:rFonts w:ascii="Arial Narrow" w:hAnsi="Arial Narrow" w:cs="Arial"/>
          <w:b/>
          <w:bCs/>
        </w:rPr>
      </w:pPr>
    </w:p>
    <w:p w14:paraId="336D886D" w14:textId="77777777" w:rsidR="00E93D95" w:rsidRPr="00E93D95" w:rsidRDefault="00E93D95" w:rsidP="00726B63">
      <w:pPr>
        <w:widowControl/>
        <w:jc w:val="both"/>
        <w:rPr>
          <w:rFonts w:ascii="Arial Narrow" w:hAnsi="Arial Narrow" w:cs="Arial"/>
          <w:b/>
          <w:bCs/>
        </w:rPr>
      </w:pPr>
    </w:p>
    <w:p w14:paraId="7E140CA2" w14:textId="77777777" w:rsidR="00E93D95" w:rsidRPr="00E93D95" w:rsidRDefault="00E93D95" w:rsidP="00726B63">
      <w:pPr>
        <w:widowControl/>
        <w:jc w:val="both"/>
        <w:rPr>
          <w:rFonts w:ascii="Arial Narrow" w:hAnsi="Arial Narrow" w:cs="Arial"/>
          <w:b/>
          <w:bCs/>
        </w:rPr>
      </w:pPr>
    </w:p>
    <w:tbl>
      <w:tblPr>
        <w:tblStyle w:val="Tablaconcuadrcula"/>
        <w:tblW w:w="0" w:type="auto"/>
        <w:tblLook w:val="04A0" w:firstRow="1" w:lastRow="0" w:firstColumn="1" w:lastColumn="0" w:noHBand="0" w:noVBand="1"/>
      </w:tblPr>
      <w:tblGrid>
        <w:gridCol w:w="830"/>
        <w:gridCol w:w="3752"/>
        <w:gridCol w:w="1365"/>
        <w:gridCol w:w="1419"/>
        <w:gridCol w:w="1462"/>
      </w:tblGrid>
      <w:tr w:rsidR="00E93D95" w:rsidRPr="00E93D95" w14:paraId="2CD2F594" w14:textId="4677015B" w:rsidTr="00E93D95">
        <w:tc>
          <w:tcPr>
            <w:tcW w:w="830" w:type="dxa"/>
            <w:shd w:val="clear" w:color="auto" w:fill="CCC0D9" w:themeFill="accent4" w:themeFillTint="66"/>
          </w:tcPr>
          <w:p w14:paraId="78262A81" w14:textId="1BFE6C03" w:rsidR="00E93D95" w:rsidRPr="00E93D95" w:rsidRDefault="00E93D95" w:rsidP="00726B63">
            <w:pPr>
              <w:widowControl/>
              <w:jc w:val="both"/>
              <w:rPr>
                <w:rFonts w:ascii="Arial Narrow" w:hAnsi="Arial Narrow" w:cs="Arial"/>
                <w:b/>
              </w:rPr>
            </w:pPr>
            <w:r w:rsidRPr="00E93D95">
              <w:rPr>
                <w:rFonts w:ascii="Arial Narrow" w:hAnsi="Arial Narrow" w:cs="Arial"/>
                <w:b/>
              </w:rPr>
              <w:t>ITEM</w:t>
            </w:r>
          </w:p>
        </w:tc>
        <w:tc>
          <w:tcPr>
            <w:tcW w:w="3752" w:type="dxa"/>
            <w:shd w:val="clear" w:color="auto" w:fill="CCC0D9" w:themeFill="accent4" w:themeFillTint="66"/>
          </w:tcPr>
          <w:p w14:paraId="6B399A36" w14:textId="49AD5470" w:rsidR="00E93D95" w:rsidRPr="00E93D95" w:rsidRDefault="00E93D95" w:rsidP="00726B63">
            <w:pPr>
              <w:widowControl/>
              <w:jc w:val="both"/>
              <w:rPr>
                <w:rFonts w:ascii="Arial Narrow" w:hAnsi="Arial Narrow" w:cs="Arial"/>
                <w:b/>
              </w:rPr>
            </w:pPr>
            <w:r w:rsidRPr="00E93D95">
              <w:rPr>
                <w:rFonts w:ascii="Arial Narrow" w:hAnsi="Arial Narrow" w:cs="Arial"/>
                <w:b/>
              </w:rPr>
              <w:t>DESCRIPCION</w:t>
            </w:r>
          </w:p>
        </w:tc>
        <w:tc>
          <w:tcPr>
            <w:tcW w:w="1365" w:type="dxa"/>
            <w:shd w:val="clear" w:color="auto" w:fill="CCC0D9" w:themeFill="accent4" w:themeFillTint="66"/>
          </w:tcPr>
          <w:p w14:paraId="1BDDF37E" w14:textId="53FD5BCB" w:rsidR="00E93D95" w:rsidRPr="00E93D95" w:rsidRDefault="00E93D95" w:rsidP="00726B63">
            <w:pPr>
              <w:widowControl/>
              <w:jc w:val="both"/>
              <w:rPr>
                <w:rFonts w:ascii="Arial Narrow" w:hAnsi="Arial Narrow" w:cs="Arial"/>
                <w:b/>
              </w:rPr>
            </w:pPr>
            <w:r w:rsidRPr="00E93D95">
              <w:rPr>
                <w:rFonts w:ascii="Arial Narrow" w:hAnsi="Arial Narrow" w:cs="Arial"/>
                <w:b/>
              </w:rPr>
              <w:t>CANTIDAD</w:t>
            </w:r>
          </w:p>
        </w:tc>
        <w:tc>
          <w:tcPr>
            <w:tcW w:w="1419" w:type="dxa"/>
            <w:shd w:val="clear" w:color="auto" w:fill="CCC0D9" w:themeFill="accent4" w:themeFillTint="66"/>
          </w:tcPr>
          <w:p w14:paraId="290C1407" w14:textId="10284360" w:rsidR="00E93D95" w:rsidRPr="00E93D95" w:rsidRDefault="00E93D95" w:rsidP="00726B63">
            <w:pPr>
              <w:widowControl/>
              <w:jc w:val="both"/>
              <w:rPr>
                <w:rFonts w:ascii="Arial Narrow" w:hAnsi="Arial Narrow" w:cs="Arial"/>
                <w:b/>
              </w:rPr>
            </w:pPr>
            <w:r w:rsidRPr="00E93D95">
              <w:rPr>
                <w:rFonts w:ascii="Arial Narrow" w:hAnsi="Arial Narrow" w:cs="Arial"/>
                <w:b/>
              </w:rPr>
              <w:t>VALOR UNITARIO</w:t>
            </w:r>
          </w:p>
        </w:tc>
        <w:tc>
          <w:tcPr>
            <w:tcW w:w="1462" w:type="dxa"/>
            <w:shd w:val="clear" w:color="auto" w:fill="CCC0D9" w:themeFill="accent4" w:themeFillTint="66"/>
          </w:tcPr>
          <w:p w14:paraId="5E7BD6D3" w14:textId="2124AF2D" w:rsidR="00E93D95" w:rsidRPr="00E93D95" w:rsidRDefault="00E93D95" w:rsidP="00726B63">
            <w:pPr>
              <w:widowControl/>
              <w:jc w:val="both"/>
              <w:rPr>
                <w:rFonts w:ascii="Arial Narrow" w:hAnsi="Arial Narrow" w:cs="Arial"/>
                <w:b/>
              </w:rPr>
            </w:pPr>
            <w:r w:rsidRPr="00E93D95">
              <w:rPr>
                <w:rFonts w:ascii="Arial Narrow" w:hAnsi="Arial Narrow" w:cs="Arial"/>
                <w:b/>
              </w:rPr>
              <w:t>VALOR TOTAL</w:t>
            </w:r>
          </w:p>
        </w:tc>
      </w:tr>
      <w:tr w:rsidR="00E93D95" w:rsidRPr="00E93D95" w14:paraId="777439AA" w14:textId="4FED4387" w:rsidTr="00E93D95">
        <w:tc>
          <w:tcPr>
            <w:tcW w:w="830" w:type="dxa"/>
            <w:vAlign w:val="center"/>
          </w:tcPr>
          <w:p w14:paraId="3423E936" w14:textId="17ACFA09" w:rsidR="00E93D95" w:rsidRPr="00E93D95" w:rsidRDefault="00E93D95" w:rsidP="00E93D95">
            <w:pPr>
              <w:widowControl/>
              <w:jc w:val="both"/>
              <w:rPr>
                <w:rFonts w:ascii="Arial Narrow" w:hAnsi="Arial Narrow" w:cs="Arial"/>
                <w:b/>
              </w:rPr>
            </w:pPr>
            <w:r w:rsidRPr="00E93D95">
              <w:rPr>
                <w:rFonts w:ascii="Arial Narrow" w:eastAsia="Times New Roman" w:hAnsi="Arial Narrow"/>
                <w:color w:val="000000"/>
                <w:lang w:val="es-CO"/>
              </w:rPr>
              <w:t>1</w:t>
            </w:r>
          </w:p>
        </w:tc>
        <w:tc>
          <w:tcPr>
            <w:tcW w:w="3752" w:type="dxa"/>
          </w:tcPr>
          <w:p w14:paraId="60B68A2B" w14:textId="200BC225" w:rsidR="00E93D95" w:rsidRPr="00E93D95" w:rsidRDefault="00E93D95" w:rsidP="00E93D95">
            <w:pPr>
              <w:widowControl/>
              <w:jc w:val="both"/>
              <w:rPr>
                <w:rFonts w:ascii="Arial Narrow" w:hAnsi="Arial Narrow" w:cs="Arial"/>
                <w:b/>
              </w:rPr>
            </w:pPr>
            <w:r w:rsidRPr="00E93D95">
              <w:rPr>
                <w:rFonts w:ascii="Arial Narrow" w:eastAsia="Times New Roman" w:hAnsi="Arial Narrow"/>
                <w:b/>
                <w:bCs/>
                <w:color w:val="000000"/>
                <w:lang w:val="es-CO"/>
              </w:rPr>
              <w:t>GENERADOR KIT SOLAR PORTATIL PRO 300W + PANEL FLEXIBLE 100W</w:t>
            </w:r>
          </w:p>
        </w:tc>
        <w:tc>
          <w:tcPr>
            <w:tcW w:w="1365" w:type="dxa"/>
            <w:vAlign w:val="center"/>
          </w:tcPr>
          <w:p w14:paraId="55DF6D62" w14:textId="7E23D66F" w:rsidR="00E93D95" w:rsidRPr="00E93D95" w:rsidRDefault="00E93D95" w:rsidP="00E93D95">
            <w:pPr>
              <w:widowControl/>
              <w:jc w:val="both"/>
              <w:rPr>
                <w:rFonts w:ascii="Arial Narrow" w:hAnsi="Arial Narrow" w:cs="Arial"/>
                <w:b/>
              </w:rPr>
            </w:pPr>
            <w:r w:rsidRPr="00E93D95">
              <w:rPr>
                <w:rFonts w:ascii="Arial Narrow" w:eastAsia="Times New Roman" w:hAnsi="Arial Narrow"/>
                <w:color w:val="000000"/>
                <w:lang w:val="es-CO"/>
              </w:rPr>
              <w:t>6</w:t>
            </w:r>
          </w:p>
        </w:tc>
        <w:tc>
          <w:tcPr>
            <w:tcW w:w="1419" w:type="dxa"/>
          </w:tcPr>
          <w:p w14:paraId="0E97A548" w14:textId="77777777" w:rsidR="00E93D95" w:rsidRPr="00E93D95" w:rsidRDefault="00E93D95" w:rsidP="00E93D95">
            <w:pPr>
              <w:widowControl/>
              <w:jc w:val="both"/>
              <w:rPr>
                <w:rFonts w:ascii="Arial Narrow" w:hAnsi="Arial Narrow" w:cs="Arial"/>
                <w:b/>
              </w:rPr>
            </w:pPr>
          </w:p>
        </w:tc>
        <w:tc>
          <w:tcPr>
            <w:tcW w:w="1462" w:type="dxa"/>
          </w:tcPr>
          <w:p w14:paraId="5C447AF1" w14:textId="77777777" w:rsidR="00E93D95" w:rsidRPr="00E93D95" w:rsidRDefault="00E93D95" w:rsidP="00E93D95">
            <w:pPr>
              <w:widowControl/>
              <w:jc w:val="both"/>
              <w:rPr>
                <w:rFonts w:ascii="Arial Narrow" w:hAnsi="Arial Narrow" w:cs="Arial"/>
                <w:b/>
              </w:rPr>
            </w:pPr>
          </w:p>
        </w:tc>
      </w:tr>
      <w:tr w:rsidR="00E93D95" w:rsidRPr="00E93D95" w14:paraId="0564B058" w14:textId="4A2D54C7" w:rsidTr="00E93D95">
        <w:tc>
          <w:tcPr>
            <w:tcW w:w="830" w:type="dxa"/>
            <w:vAlign w:val="center"/>
          </w:tcPr>
          <w:p w14:paraId="40D532A2" w14:textId="6200E1BE" w:rsidR="00E93D95" w:rsidRPr="00E93D95" w:rsidRDefault="00E93D95" w:rsidP="00E93D95">
            <w:pPr>
              <w:widowControl/>
              <w:jc w:val="both"/>
              <w:rPr>
                <w:rFonts w:ascii="Arial Narrow" w:hAnsi="Arial Narrow" w:cs="Arial"/>
                <w:b/>
              </w:rPr>
            </w:pPr>
            <w:r w:rsidRPr="00E93D95">
              <w:rPr>
                <w:rFonts w:ascii="Arial Narrow" w:eastAsia="Times New Roman" w:hAnsi="Arial Narrow"/>
                <w:color w:val="000000"/>
                <w:lang w:val="es-CO"/>
              </w:rPr>
              <w:t>2</w:t>
            </w:r>
          </w:p>
        </w:tc>
        <w:tc>
          <w:tcPr>
            <w:tcW w:w="3752" w:type="dxa"/>
            <w:vAlign w:val="center"/>
          </w:tcPr>
          <w:p w14:paraId="4E043EB4" w14:textId="3FE66E17" w:rsidR="00E93D95" w:rsidRPr="00E93D95" w:rsidRDefault="00E93D95" w:rsidP="00E93D95">
            <w:pPr>
              <w:widowControl/>
              <w:jc w:val="both"/>
              <w:rPr>
                <w:rFonts w:ascii="Arial Narrow" w:hAnsi="Arial Narrow" w:cs="Arial"/>
                <w:b/>
              </w:rPr>
            </w:pPr>
            <w:r w:rsidRPr="00E93D95">
              <w:rPr>
                <w:rFonts w:ascii="Arial Narrow" w:eastAsia="Times New Roman" w:hAnsi="Arial Narrow"/>
                <w:b/>
                <w:bCs/>
                <w:color w:val="000000"/>
                <w:lang w:val="es-CO"/>
              </w:rPr>
              <w:t>ANTENA STARLINK MINI</w:t>
            </w:r>
          </w:p>
        </w:tc>
        <w:tc>
          <w:tcPr>
            <w:tcW w:w="1365" w:type="dxa"/>
            <w:vAlign w:val="center"/>
          </w:tcPr>
          <w:p w14:paraId="13E64EAB" w14:textId="061A3550" w:rsidR="00E93D95" w:rsidRPr="00E93D95" w:rsidRDefault="00E93D95" w:rsidP="00E93D95">
            <w:pPr>
              <w:widowControl/>
              <w:jc w:val="both"/>
              <w:rPr>
                <w:rFonts w:ascii="Arial Narrow" w:hAnsi="Arial Narrow" w:cs="Arial"/>
                <w:b/>
              </w:rPr>
            </w:pPr>
            <w:r w:rsidRPr="00E93D95">
              <w:rPr>
                <w:rFonts w:ascii="Arial Narrow" w:eastAsia="Times New Roman" w:hAnsi="Arial Narrow"/>
                <w:color w:val="000000"/>
                <w:lang w:val="es-CO"/>
              </w:rPr>
              <w:t>6</w:t>
            </w:r>
          </w:p>
        </w:tc>
        <w:tc>
          <w:tcPr>
            <w:tcW w:w="1419" w:type="dxa"/>
          </w:tcPr>
          <w:p w14:paraId="74762A83" w14:textId="77777777" w:rsidR="00E93D95" w:rsidRPr="00E93D95" w:rsidRDefault="00E93D95" w:rsidP="00E93D95">
            <w:pPr>
              <w:widowControl/>
              <w:jc w:val="both"/>
              <w:rPr>
                <w:rFonts w:ascii="Arial Narrow" w:hAnsi="Arial Narrow" w:cs="Arial"/>
                <w:b/>
              </w:rPr>
            </w:pPr>
          </w:p>
        </w:tc>
        <w:tc>
          <w:tcPr>
            <w:tcW w:w="1462" w:type="dxa"/>
          </w:tcPr>
          <w:p w14:paraId="481A3F58" w14:textId="77777777" w:rsidR="00E93D95" w:rsidRPr="00E93D95" w:rsidRDefault="00E93D95" w:rsidP="00E93D95">
            <w:pPr>
              <w:widowControl/>
              <w:jc w:val="both"/>
              <w:rPr>
                <w:rFonts w:ascii="Arial Narrow" w:hAnsi="Arial Narrow" w:cs="Arial"/>
                <w:b/>
              </w:rPr>
            </w:pPr>
          </w:p>
        </w:tc>
      </w:tr>
      <w:tr w:rsidR="00E93D95" w:rsidRPr="00E93D95" w14:paraId="33EB21D2" w14:textId="31FCDFC5" w:rsidTr="00E93D95">
        <w:tc>
          <w:tcPr>
            <w:tcW w:w="830" w:type="dxa"/>
            <w:vAlign w:val="center"/>
          </w:tcPr>
          <w:p w14:paraId="02CDD89E" w14:textId="56E111E2" w:rsidR="00E93D95" w:rsidRPr="00E93D95" w:rsidRDefault="00E93D95" w:rsidP="00E93D95">
            <w:pPr>
              <w:widowControl/>
              <w:jc w:val="both"/>
              <w:rPr>
                <w:rFonts w:ascii="Arial Narrow" w:hAnsi="Arial Narrow" w:cs="Arial"/>
                <w:b/>
              </w:rPr>
            </w:pPr>
            <w:r w:rsidRPr="00E93D95">
              <w:rPr>
                <w:rFonts w:ascii="Arial Narrow" w:eastAsia="Times New Roman" w:hAnsi="Arial Narrow"/>
                <w:color w:val="000000"/>
                <w:lang w:val="es-CO"/>
              </w:rPr>
              <w:t>3</w:t>
            </w:r>
          </w:p>
        </w:tc>
        <w:tc>
          <w:tcPr>
            <w:tcW w:w="3752" w:type="dxa"/>
            <w:vAlign w:val="center"/>
          </w:tcPr>
          <w:p w14:paraId="2DFBE52A" w14:textId="367BE015" w:rsidR="00E93D95" w:rsidRPr="00E93D95" w:rsidRDefault="00E93D95" w:rsidP="00E93D95">
            <w:pPr>
              <w:widowControl/>
              <w:jc w:val="both"/>
              <w:rPr>
                <w:rFonts w:ascii="Arial Narrow" w:hAnsi="Arial Narrow" w:cs="Arial"/>
                <w:b/>
              </w:rPr>
            </w:pPr>
            <w:r w:rsidRPr="00E93D95">
              <w:rPr>
                <w:rFonts w:ascii="Arial Narrow" w:eastAsia="Times New Roman" w:hAnsi="Arial Narrow"/>
                <w:b/>
                <w:bCs/>
                <w:color w:val="000000"/>
                <w:lang w:val="es-CO"/>
              </w:rPr>
              <w:t>PLAN PARA ANTENA STARLINK POR UN AÑO DE 500GB</w:t>
            </w:r>
          </w:p>
        </w:tc>
        <w:tc>
          <w:tcPr>
            <w:tcW w:w="1365" w:type="dxa"/>
            <w:vAlign w:val="center"/>
          </w:tcPr>
          <w:p w14:paraId="339345D7" w14:textId="49504AF0" w:rsidR="00E93D95" w:rsidRPr="00E93D95" w:rsidRDefault="00E93D95" w:rsidP="00E93D95">
            <w:pPr>
              <w:widowControl/>
              <w:jc w:val="both"/>
              <w:rPr>
                <w:rFonts w:ascii="Arial Narrow" w:hAnsi="Arial Narrow" w:cs="Arial"/>
                <w:b/>
              </w:rPr>
            </w:pPr>
            <w:r w:rsidRPr="00E93D95">
              <w:rPr>
                <w:rFonts w:ascii="Arial Narrow" w:eastAsia="Times New Roman" w:hAnsi="Arial Narrow"/>
                <w:color w:val="000000"/>
                <w:lang w:val="es-CO"/>
              </w:rPr>
              <w:t>6</w:t>
            </w:r>
          </w:p>
        </w:tc>
        <w:tc>
          <w:tcPr>
            <w:tcW w:w="1419" w:type="dxa"/>
          </w:tcPr>
          <w:p w14:paraId="4FBDAB0D" w14:textId="77777777" w:rsidR="00E93D95" w:rsidRPr="00E93D95" w:rsidRDefault="00E93D95" w:rsidP="00E93D95">
            <w:pPr>
              <w:widowControl/>
              <w:jc w:val="both"/>
              <w:rPr>
                <w:rFonts w:ascii="Arial Narrow" w:hAnsi="Arial Narrow" w:cs="Arial"/>
                <w:b/>
              </w:rPr>
            </w:pPr>
          </w:p>
        </w:tc>
        <w:tc>
          <w:tcPr>
            <w:tcW w:w="1462" w:type="dxa"/>
          </w:tcPr>
          <w:p w14:paraId="4D216960" w14:textId="77777777" w:rsidR="00E93D95" w:rsidRPr="00E93D95" w:rsidRDefault="00E93D95" w:rsidP="00E93D95">
            <w:pPr>
              <w:widowControl/>
              <w:jc w:val="both"/>
              <w:rPr>
                <w:rFonts w:ascii="Arial Narrow" w:hAnsi="Arial Narrow" w:cs="Arial"/>
                <w:b/>
              </w:rPr>
            </w:pPr>
          </w:p>
        </w:tc>
      </w:tr>
      <w:tr w:rsidR="00E93D95" w:rsidRPr="00E93D95" w14:paraId="422E95BC" w14:textId="15D4556E" w:rsidTr="00DA0901">
        <w:tc>
          <w:tcPr>
            <w:tcW w:w="7366" w:type="dxa"/>
            <w:gridSpan w:val="4"/>
          </w:tcPr>
          <w:p w14:paraId="58BE52F3" w14:textId="157404C0" w:rsidR="00E93D95" w:rsidRPr="00E93D95" w:rsidRDefault="00E93D95" w:rsidP="00E93D95">
            <w:pPr>
              <w:widowControl/>
              <w:jc w:val="center"/>
              <w:rPr>
                <w:rFonts w:ascii="Arial Narrow" w:hAnsi="Arial Narrow" w:cs="Arial"/>
                <w:b/>
              </w:rPr>
            </w:pPr>
            <w:r w:rsidRPr="00E93D95">
              <w:rPr>
                <w:rFonts w:ascii="Arial Narrow" w:eastAsia="Times New Roman" w:hAnsi="Arial Narrow"/>
                <w:b/>
                <w:bCs/>
                <w:color w:val="000000"/>
                <w:lang w:val="es-CO"/>
              </w:rPr>
              <w:t>SUB TOTAL</w:t>
            </w:r>
          </w:p>
        </w:tc>
        <w:tc>
          <w:tcPr>
            <w:tcW w:w="1462" w:type="dxa"/>
          </w:tcPr>
          <w:p w14:paraId="0DDE105D" w14:textId="77777777" w:rsidR="00E93D95" w:rsidRPr="00E93D95" w:rsidRDefault="00E93D95" w:rsidP="00E93D95">
            <w:pPr>
              <w:widowControl/>
              <w:jc w:val="both"/>
              <w:rPr>
                <w:rFonts w:ascii="Arial Narrow" w:hAnsi="Arial Narrow" w:cs="Arial"/>
                <w:b/>
              </w:rPr>
            </w:pPr>
          </w:p>
        </w:tc>
      </w:tr>
      <w:tr w:rsidR="00E93D95" w:rsidRPr="00E93D95" w14:paraId="34AC32B7" w14:textId="77777777" w:rsidTr="00467935">
        <w:tc>
          <w:tcPr>
            <w:tcW w:w="7366" w:type="dxa"/>
            <w:gridSpan w:val="4"/>
          </w:tcPr>
          <w:p w14:paraId="4588AFBF" w14:textId="363A9DF7" w:rsidR="00E93D95" w:rsidRPr="00E93D95" w:rsidRDefault="00E93D95" w:rsidP="00E93D95">
            <w:pPr>
              <w:widowControl/>
              <w:jc w:val="center"/>
              <w:rPr>
                <w:rFonts w:ascii="Arial Narrow" w:hAnsi="Arial Narrow" w:cs="Arial"/>
                <w:b/>
              </w:rPr>
            </w:pPr>
            <w:r w:rsidRPr="00E93D95">
              <w:rPr>
                <w:rFonts w:ascii="Arial Narrow" w:eastAsia="Times New Roman" w:hAnsi="Arial Narrow"/>
                <w:b/>
                <w:bCs/>
                <w:color w:val="000000"/>
                <w:lang w:val="es-CO"/>
              </w:rPr>
              <w:t>IVA 19%</w:t>
            </w:r>
          </w:p>
        </w:tc>
        <w:tc>
          <w:tcPr>
            <w:tcW w:w="1462" w:type="dxa"/>
          </w:tcPr>
          <w:p w14:paraId="27CB1332" w14:textId="77777777" w:rsidR="00E93D95" w:rsidRPr="00E93D95" w:rsidRDefault="00E93D95" w:rsidP="00E93D95">
            <w:pPr>
              <w:widowControl/>
              <w:jc w:val="both"/>
              <w:rPr>
                <w:rFonts w:ascii="Arial Narrow" w:hAnsi="Arial Narrow" w:cs="Arial"/>
                <w:b/>
              </w:rPr>
            </w:pPr>
          </w:p>
        </w:tc>
      </w:tr>
      <w:tr w:rsidR="00E93D95" w:rsidRPr="00E93D95" w14:paraId="73CFBA3A" w14:textId="77777777" w:rsidTr="001A002E">
        <w:tc>
          <w:tcPr>
            <w:tcW w:w="7366" w:type="dxa"/>
            <w:gridSpan w:val="4"/>
          </w:tcPr>
          <w:p w14:paraId="3B54F75A" w14:textId="0A57B481" w:rsidR="00E93D95" w:rsidRPr="00E93D95" w:rsidRDefault="00E93D95" w:rsidP="00E93D95">
            <w:pPr>
              <w:widowControl/>
              <w:jc w:val="center"/>
              <w:rPr>
                <w:rFonts w:ascii="Arial Narrow" w:hAnsi="Arial Narrow" w:cs="Arial"/>
                <w:b/>
              </w:rPr>
            </w:pPr>
            <w:r w:rsidRPr="00E93D95">
              <w:rPr>
                <w:rFonts w:ascii="Arial Narrow" w:eastAsia="Times New Roman" w:hAnsi="Arial Narrow"/>
                <w:b/>
                <w:bCs/>
                <w:color w:val="000000"/>
                <w:lang w:val="es-CO"/>
              </w:rPr>
              <w:t>TOTAL</w:t>
            </w:r>
          </w:p>
        </w:tc>
        <w:tc>
          <w:tcPr>
            <w:tcW w:w="1462" w:type="dxa"/>
          </w:tcPr>
          <w:p w14:paraId="45A20612" w14:textId="77777777" w:rsidR="00E93D95" w:rsidRPr="00E93D95" w:rsidRDefault="00E93D95" w:rsidP="00E93D95">
            <w:pPr>
              <w:widowControl/>
              <w:jc w:val="both"/>
              <w:rPr>
                <w:rFonts w:ascii="Arial Narrow" w:hAnsi="Arial Narrow" w:cs="Arial"/>
                <w:b/>
              </w:rPr>
            </w:pPr>
          </w:p>
        </w:tc>
      </w:tr>
    </w:tbl>
    <w:p w14:paraId="409A4C5D" w14:textId="77777777" w:rsidR="00E93D95" w:rsidRPr="00E93D95" w:rsidRDefault="00E93D95" w:rsidP="00726B63">
      <w:pPr>
        <w:widowControl/>
        <w:jc w:val="both"/>
        <w:rPr>
          <w:rFonts w:ascii="Arial Narrow" w:hAnsi="Arial Narrow" w:cs="Arial"/>
          <w:b/>
        </w:rPr>
      </w:pPr>
    </w:p>
    <w:p w14:paraId="233A8BEA" w14:textId="21B0483D" w:rsidR="00571552" w:rsidRPr="00F50011" w:rsidRDefault="00F50011" w:rsidP="00EB4925">
      <w:pPr>
        <w:autoSpaceDE w:val="0"/>
        <w:autoSpaceDN w:val="0"/>
        <w:adjustRightInd w:val="0"/>
        <w:rPr>
          <w:rFonts w:ascii="Arial Narrow" w:hAnsi="Arial Narrow" w:cs="Arial"/>
          <w:lang w:val="es-CO"/>
        </w:rPr>
      </w:pPr>
      <w:r>
        <w:rPr>
          <w:rFonts w:ascii="Arial Narrow" w:hAnsi="Arial Narrow" w:cs="Arial"/>
          <w:b/>
          <w:bCs/>
          <w:lang w:val="es-CO"/>
        </w:rPr>
        <w:t xml:space="preserve">Nota: </w:t>
      </w:r>
      <w:r w:rsidRPr="00F50011">
        <w:rPr>
          <w:rFonts w:ascii="Arial Narrow" w:hAnsi="Arial Narrow" w:cs="Arial"/>
          <w:lang w:val="es-CO"/>
        </w:rPr>
        <w:t>ítems correspondientes al anexo 2: condiciones técnicas de obligatorio cumplimiento</w:t>
      </w:r>
    </w:p>
    <w:p w14:paraId="006C6371" w14:textId="77777777" w:rsidR="00F50011" w:rsidRPr="00E93D95" w:rsidRDefault="00F50011" w:rsidP="00EB4925">
      <w:pPr>
        <w:autoSpaceDE w:val="0"/>
        <w:autoSpaceDN w:val="0"/>
        <w:adjustRightInd w:val="0"/>
        <w:rPr>
          <w:rFonts w:ascii="Arial Narrow" w:hAnsi="Arial Narrow" w:cs="Arial"/>
          <w:b/>
          <w:bCs/>
          <w:lang w:val="es-CO"/>
        </w:rPr>
      </w:pPr>
    </w:p>
    <w:p w14:paraId="61038772" w14:textId="2EDF1EF8" w:rsidR="00EB4925" w:rsidRPr="00E93D95" w:rsidRDefault="00EB4925" w:rsidP="00EB4925">
      <w:pPr>
        <w:autoSpaceDE w:val="0"/>
        <w:autoSpaceDN w:val="0"/>
        <w:adjustRightInd w:val="0"/>
        <w:rPr>
          <w:rFonts w:ascii="Arial Narrow" w:hAnsi="Arial Narrow" w:cs="Arial"/>
          <w:b/>
          <w:bCs/>
          <w:lang w:val="es-CO"/>
        </w:rPr>
      </w:pPr>
      <w:r w:rsidRPr="00E93D95">
        <w:rPr>
          <w:rFonts w:ascii="Arial Narrow" w:hAnsi="Arial Narrow" w:cs="Arial"/>
          <w:b/>
          <w:bCs/>
          <w:lang w:val="es-CO"/>
        </w:rPr>
        <w:t xml:space="preserve">El valor total de la oferta </w:t>
      </w:r>
      <w:r w:rsidR="005B5C0E" w:rsidRPr="00E93D95">
        <w:rPr>
          <w:rFonts w:ascii="Arial Narrow" w:hAnsi="Arial Narrow" w:cs="Arial"/>
          <w:b/>
          <w:bCs/>
          <w:lang w:val="es-CO"/>
        </w:rPr>
        <w:t>económica</w:t>
      </w:r>
      <w:r w:rsidRPr="00E93D95">
        <w:rPr>
          <w:rFonts w:ascii="Arial Narrow" w:hAnsi="Arial Narrow" w:cs="Arial"/>
          <w:b/>
          <w:bCs/>
          <w:lang w:val="es-CO"/>
        </w:rPr>
        <w:t xml:space="preserve"> </w:t>
      </w:r>
      <w:r w:rsidR="005B5C0E" w:rsidRPr="00E93D95">
        <w:rPr>
          <w:rFonts w:ascii="Arial Narrow" w:hAnsi="Arial Narrow" w:cs="Arial"/>
          <w:b/>
          <w:bCs/>
          <w:lang w:val="es-CO"/>
        </w:rPr>
        <w:t>asciende</w:t>
      </w:r>
      <w:r w:rsidRPr="00E93D95">
        <w:rPr>
          <w:rFonts w:ascii="Arial Narrow" w:hAnsi="Arial Narrow" w:cs="Arial"/>
          <w:b/>
          <w:bCs/>
          <w:lang w:val="es-CO"/>
        </w:rPr>
        <w:t xml:space="preserve"> a la suma de $ xxxxxxxxxx</w:t>
      </w:r>
    </w:p>
    <w:p w14:paraId="08D477C3" w14:textId="77777777" w:rsidR="0027410E" w:rsidRPr="00E93D95" w:rsidRDefault="0027410E" w:rsidP="00EB4925">
      <w:pPr>
        <w:autoSpaceDE w:val="0"/>
        <w:autoSpaceDN w:val="0"/>
        <w:adjustRightInd w:val="0"/>
        <w:rPr>
          <w:rFonts w:ascii="Arial Narrow" w:hAnsi="Arial Narrow" w:cs="Arial"/>
          <w:b/>
          <w:bCs/>
          <w:lang w:val="es-CO"/>
        </w:rPr>
      </w:pPr>
    </w:p>
    <w:p w14:paraId="39367053" w14:textId="1117503C" w:rsidR="001361A5" w:rsidRPr="00E93D95" w:rsidRDefault="001361A5" w:rsidP="00052646">
      <w:pPr>
        <w:jc w:val="both"/>
        <w:rPr>
          <w:rFonts w:ascii="Arial Narrow" w:hAnsi="Arial Narrow" w:cs="Arial"/>
          <w:bCs/>
        </w:rPr>
      </w:pPr>
      <w:r w:rsidRPr="00E93D95">
        <w:rPr>
          <w:rFonts w:ascii="Arial Narrow" w:hAnsi="Arial Narrow" w:cs="Arial"/>
          <w:b/>
          <w:bCs/>
        </w:rPr>
        <w:t>Nota1:</w:t>
      </w:r>
      <w:r w:rsidR="005B5C0E" w:rsidRPr="00E93D95">
        <w:rPr>
          <w:rFonts w:ascii="Arial Narrow" w:hAnsi="Arial Narrow" w:cs="Arial"/>
          <w:bCs/>
        </w:rPr>
        <w:t xml:space="preserve"> </w:t>
      </w:r>
      <w:r w:rsidRPr="00E93D95">
        <w:rPr>
          <w:rFonts w:ascii="Arial Narrow" w:hAnsi="Arial Narrow" w:cs="Arial"/>
          <w:bCs/>
        </w:rPr>
        <w:t>La entidad procederá a evaluar la propuesta que haya ofrecido el menor precio, para determinar dicho valor se tendrá en cuenta el valor que arroje la sumatoria de cada uno de los ítems con IVA incluido.</w:t>
      </w:r>
    </w:p>
    <w:p w14:paraId="7EE6BB0F" w14:textId="77777777" w:rsidR="00EB4925" w:rsidRPr="00E93D95" w:rsidRDefault="00EB4925" w:rsidP="001361A5">
      <w:pPr>
        <w:widowControl/>
        <w:jc w:val="both"/>
        <w:rPr>
          <w:rFonts w:ascii="Arial Narrow" w:hAnsi="Arial Narrow" w:cs="Arial"/>
          <w:b/>
          <w:bCs/>
        </w:rPr>
      </w:pPr>
    </w:p>
    <w:p w14:paraId="46D05E75" w14:textId="42C4874C" w:rsidR="00A51E16" w:rsidRPr="00E93D95" w:rsidRDefault="00A51E16" w:rsidP="001361A5">
      <w:pPr>
        <w:widowControl/>
        <w:jc w:val="both"/>
        <w:rPr>
          <w:rFonts w:ascii="Arial Narrow" w:hAnsi="Arial Narrow" w:cs="Arial"/>
          <w:b/>
          <w:bCs/>
        </w:rPr>
      </w:pPr>
      <w:r w:rsidRPr="00E93D95">
        <w:rPr>
          <w:rFonts w:ascii="Arial Narrow" w:hAnsi="Arial Narrow" w:cs="Arial"/>
        </w:rPr>
        <w:t>En constancia, se firma en ______________, a los ____ días del mes de _____ de 20__.</w:t>
      </w:r>
    </w:p>
    <w:p w14:paraId="74A33AA3" w14:textId="77777777" w:rsidR="00EB4925" w:rsidRPr="00E93D95" w:rsidRDefault="00EB4925" w:rsidP="004841B1">
      <w:pPr>
        <w:widowControl/>
        <w:jc w:val="center"/>
        <w:rPr>
          <w:rFonts w:ascii="Arial Narrow" w:hAnsi="Arial Narrow" w:cs="Arial"/>
          <w:b/>
          <w:bCs/>
        </w:rPr>
      </w:pPr>
    </w:p>
    <w:p w14:paraId="355A4ECD" w14:textId="77777777" w:rsidR="00726B63" w:rsidRPr="00E93D95" w:rsidRDefault="00726B63" w:rsidP="00726B63">
      <w:pPr>
        <w:pStyle w:val="InviasNormal"/>
        <w:spacing w:before="0" w:after="0"/>
        <w:contextualSpacing/>
        <w:rPr>
          <w:rFonts w:ascii="Arial Narrow" w:hAnsi="Arial Narrow"/>
          <w:szCs w:val="22"/>
        </w:rPr>
      </w:pPr>
      <w:r w:rsidRPr="00E93D95">
        <w:rPr>
          <w:rFonts w:ascii="Arial Narrow" w:hAnsi="Arial Narrow"/>
          <w:szCs w:val="22"/>
        </w:rPr>
        <w:t>Nombre del Proponente</w:t>
      </w:r>
      <w:r w:rsidRPr="00E93D95">
        <w:rPr>
          <w:rFonts w:ascii="Arial Narrow" w:hAnsi="Arial Narrow"/>
          <w:szCs w:val="22"/>
        </w:rPr>
        <w:tab/>
        <w:t>_______________________________________</w:t>
      </w:r>
    </w:p>
    <w:p w14:paraId="648DD820" w14:textId="77777777" w:rsidR="00726B63" w:rsidRPr="00E93D95" w:rsidRDefault="00726B63" w:rsidP="00726B63">
      <w:pPr>
        <w:pStyle w:val="InviasNormal"/>
        <w:spacing w:before="0" w:after="0"/>
        <w:contextualSpacing/>
        <w:rPr>
          <w:rFonts w:ascii="Arial Narrow" w:hAnsi="Arial Narrow"/>
          <w:szCs w:val="22"/>
        </w:rPr>
      </w:pPr>
      <w:r w:rsidRPr="00E93D95">
        <w:rPr>
          <w:rFonts w:ascii="Arial Narrow" w:hAnsi="Arial Narrow"/>
          <w:szCs w:val="22"/>
        </w:rPr>
        <w:t>Nombre del representante legal</w:t>
      </w:r>
      <w:r w:rsidRPr="00E93D95">
        <w:rPr>
          <w:rFonts w:ascii="Arial Narrow" w:hAnsi="Arial Narrow"/>
          <w:szCs w:val="22"/>
        </w:rPr>
        <w:tab/>
        <w:t>__________________________________</w:t>
      </w:r>
    </w:p>
    <w:p w14:paraId="30A932AC" w14:textId="77777777" w:rsidR="00726B63" w:rsidRPr="00E93D95" w:rsidRDefault="00726B63" w:rsidP="00726B63">
      <w:pPr>
        <w:pStyle w:val="InviasNormal"/>
        <w:spacing w:before="0" w:after="0"/>
        <w:contextualSpacing/>
        <w:rPr>
          <w:rFonts w:ascii="Arial Narrow" w:hAnsi="Arial Narrow"/>
          <w:szCs w:val="22"/>
        </w:rPr>
      </w:pPr>
      <w:r w:rsidRPr="00E93D95">
        <w:rPr>
          <w:rFonts w:ascii="Arial Narrow" w:hAnsi="Arial Narrow"/>
          <w:szCs w:val="22"/>
        </w:rPr>
        <w:t>C. C.</w:t>
      </w:r>
      <w:r w:rsidRPr="00E93D95">
        <w:rPr>
          <w:rFonts w:ascii="Arial Narrow" w:hAnsi="Arial Narrow"/>
          <w:szCs w:val="22"/>
        </w:rPr>
        <w:tab/>
        <w:t>_____________________ de _______________</w:t>
      </w:r>
    </w:p>
    <w:p w14:paraId="6609AB4D" w14:textId="77777777" w:rsidR="00726B63" w:rsidRPr="00E93D95" w:rsidRDefault="00726B63" w:rsidP="00726B63">
      <w:pPr>
        <w:pStyle w:val="InviasNormal"/>
        <w:spacing w:before="0" w:after="0"/>
        <w:contextualSpacing/>
        <w:rPr>
          <w:rFonts w:ascii="Arial Narrow" w:hAnsi="Arial Narrow"/>
          <w:szCs w:val="22"/>
        </w:rPr>
      </w:pPr>
      <w:r w:rsidRPr="00E93D95">
        <w:rPr>
          <w:rFonts w:ascii="Arial Narrow" w:hAnsi="Arial Narrow"/>
          <w:szCs w:val="22"/>
        </w:rPr>
        <w:t>Dirección de correo</w:t>
      </w:r>
      <w:r w:rsidRPr="00E93D95">
        <w:rPr>
          <w:rFonts w:ascii="Arial Narrow" w:hAnsi="Arial Narrow"/>
          <w:szCs w:val="22"/>
        </w:rPr>
        <w:tab/>
        <w:t>_______________________________________</w:t>
      </w:r>
    </w:p>
    <w:p w14:paraId="1BFD995E" w14:textId="77777777" w:rsidR="00726B63" w:rsidRPr="00E93D95" w:rsidRDefault="00726B63" w:rsidP="00726B63">
      <w:pPr>
        <w:pStyle w:val="InviasNormal"/>
        <w:spacing w:before="0" w:after="0"/>
        <w:contextualSpacing/>
        <w:rPr>
          <w:rFonts w:ascii="Arial Narrow" w:hAnsi="Arial Narrow"/>
          <w:szCs w:val="22"/>
        </w:rPr>
      </w:pPr>
      <w:r w:rsidRPr="00E93D95">
        <w:rPr>
          <w:rFonts w:ascii="Arial Narrow" w:hAnsi="Arial Narrow"/>
          <w:szCs w:val="22"/>
        </w:rPr>
        <w:t>Correo electrónico</w:t>
      </w:r>
      <w:r w:rsidRPr="00E93D95">
        <w:rPr>
          <w:rFonts w:ascii="Arial Narrow" w:hAnsi="Arial Narrow"/>
          <w:szCs w:val="22"/>
        </w:rPr>
        <w:tab/>
        <w:t>_______________________________________</w:t>
      </w:r>
    </w:p>
    <w:p w14:paraId="6AF1704E" w14:textId="77777777" w:rsidR="00726B63" w:rsidRPr="00E93D95" w:rsidRDefault="00726B63" w:rsidP="00726B63">
      <w:pPr>
        <w:pStyle w:val="InviasNormal"/>
        <w:spacing w:before="0" w:after="0"/>
        <w:contextualSpacing/>
        <w:rPr>
          <w:rFonts w:ascii="Arial Narrow" w:hAnsi="Arial Narrow"/>
          <w:szCs w:val="22"/>
        </w:rPr>
      </w:pPr>
      <w:r w:rsidRPr="00E93D95">
        <w:rPr>
          <w:rFonts w:ascii="Arial Narrow" w:hAnsi="Arial Narrow"/>
          <w:szCs w:val="22"/>
        </w:rPr>
        <w:t>Ciudad</w:t>
      </w:r>
      <w:r w:rsidRPr="00E93D95">
        <w:rPr>
          <w:rFonts w:ascii="Arial Narrow" w:hAnsi="Arial Narrow"/>
          <w:szCs w:val="22"/>
        </w:rPr>
        <w:tab/>
        <w:t>_______________________________________</w:t>
      </w:r>
    </w:p>
    <w:p w14:paraId="4B6E5347" w14:textId="77777777" w:rsidR="00726B63" w:rsidRPr="00E93D95" w:rsidRDefault="00726B63" w:rsidP="00726B63">
      <w:pPr>
        <w:pStyle w:val="InviasNormal"/>
        <w:spacing w:before="0" w:after="0"/>
        <w:contextualSpacing/>
        <w:rPr>
          <w:rFonts w:ascii="Arial Narrow" w:hAnsi="Arial Narrow"/>
          <w:szCs w:val="22"/>
        </w:rPr>
      </w:pPr>
    </w:p>
    <w:p w14:paraId="45FA26FF" w14:textId="77777777" w:rsidR="008D1C2F" w:rsidRPr="00E93D95" w:rsidRDefault="008D1C2F" w:rsidP="00052646">
      <w:pPr>
        <w:widowControl/>
        <w:rPr>
          <w:rFonts w:ascii="Arial Narrow" w:hAnsi="Arial Narrow" w:cs="Arial"/>
          <w:b/>
          <w:bCs/>
        </w:rPr>
      </w:pPr>
    </w:p>
    <w:p w14:paraId="7E4D1E6B" w14:textId="77777777" w:rsidR="00307F86" w:rsidRPr="00E93D95" w:rsidRDefault="00307F86" w:rsidP="00052646">
      <w:pPr>
        <w:widowControl/>
        <w:rPr>
          <w:rFonts w:ascii="Arial Narrow" w:hAnsi="Arial Narrow" w:cs="Arial"/>
          <w:b/>
          <w:bCs/>
        </w:rPr>
      </w:pPr>
    </w:p>
    <w:p w14:paraId="410EAD5B" w14:textId="77777777" w:rsidR="00307F86" w:rsidRPr="00E93D95" w:rsidRDefault="00307F86" w:rsidP="00052646">
      <w:pPr>
        <w:widowControl/>
        <w:rPr>
          <w:rFonts w:ascii="Arial Narrow" w:hAnsi="Arial Narrow" w:cs="Arial"/>
          <w:b/>
          <w:bCs/>
        </w:rPr>
      </w:pPr>
    </w:p>
    <w:p w14:paraId="5D5E8248" w14:textId="77777777" w:rsidR="00307F86" w:rsidRPr="00E93D95" w:rsidRDefault="00307F86" w:rsidP="00052646">
      <w:pPr>
        <w:widowControl/>
        <w:rPr>
          <w:rFonts w:ascii="Arial Narrow" w:hAnsi="Arial Narrow" w:cs="Arial"/>
          <w:b/>
          <w:bCs/>
        </w:rPr>
      </w:pPr>
    </w:p>
    <w:p w14:paraId="07FB5362" w14:textId="77777777" w:rsidR="00307F86" w:rsidRPr="00E93D95" w:rsidRDefault="00307F86" w:rsidP="00052646">
      <w:pPr>
        <w:widowControl/>
        <w:rPr>
          <w:rFonts w:ascii="Arial Narrow" w:hAnsi="Arial Narrow" w:cs="Arial"/>
          <w:b/>
          <w:bCs/>
        </w:rPr>
      </w:pPr>
    </w:p>
    <w:p w14:paraId="40A0C656" w14:textId="77777777" w:rsidR="00307F86" w:rsidRPr="00E93D95" w:rsidRDefault="00307F86" w:rsidP="00052646">
      <w:pPr>
        <w:widowControl/>
        <w:rPr>
          <w:rFonts w:ascii="Arial Narrow" w:hAnsi="Arial Narrow" w:cs="Arial"/>
          <w:b/>
          <w:bCs/>
        </w:rPr>
      </w:pPr>
    </w:p>
    <w:p w14:paraId="70768F93" w14:textId="77777777" w:rsidR="00307F86" w:rsidRPr="00E93D95" w:rsidRDefault="00307F86" w:rsidP="00052646">
      <w:pPr>
        <w:widowControl/>
        <w:rPr>
          <w:rFonts w:ascii="Arial Narrow" w:hAnsi="Arial Narrow" w:cs="Arial"/>
          <w:b/>
          <w:bCs/>
        </w:rPr>
      </w:pPr>
    </w:p>
    <w:p w14:paraId="2C27055F" w14:textId="77777777" w:rsidR="00307F86" w:rsidRPr="00E93D95" w:rsidRDefault="00307F86" w:rsidP="00052646">
      <w:pPr>
        <w:widowControl/>
        <w:rPr>
          <w:rFonts w:ascii="Arial Narrow" w:hAnsi="Arial Narrow" w:cs="Arial"/>
          <w:b/>
          <w:bCs/>
        </w:rPr>
      </w:pPr>
    </w:p>
    <w:p w14:paraId="2C8964E1" w14:textId="77777777" w:rsidR="00307F86" w:rsidRPr="00E93D95" w:rsidRDefault="00307F86" w:rsidP="00052646">
      <w:pPr>
        <w:widowControl/>
        <w:rPr>
          <w:rFonts w:ascii="Arial Narrow" w:hAnsi="Arial Narrow" w:cs="Arial"/>
          <w:b/>
          <w:bCs/>
        </w:rPr>
      </w:pPr>
    </w:p>
    <w:p w14:paraId="64B20E2E" w14:textId="77777777" w:rsidR="00307F86" w:rsidRPr="00E93D95" w:rsidRDefault="00307F86" w:rsidP="00052646">
      <w:pPr>
        <w:widowControl/>
        <w:rPr>
          <w:rFonts w:ascii="Arial Narrow" w:hAnsi="Arial Narrow" w:cs="Arial"/>
          <w:b/>
          <w:bCs/>
        </w:rPr>
      </w:pPr>
    </w:p>
    <w:p w14:paraId="59A448DA" w14:textId="77777777" w:rsidR="00307F86" w:rsidRPr="00E93D95" w:rsidRDefault="00307F86" w:rsidP="00052646">
      <w:pPr>
        <w:widowControl/>
        <w:rPr>
          <w:rFonts w:ascii="Arial Narrow" w:hAnsi="Arial Narrow" w:cs="Arial"/>
          <w:b/>
          <w:bCs/>
        </w:rPr>
      </w:pPr>
    </w:p>
    <w:p w14:paraId="23C4128A" w14:textId="77777777" w:rsidR="00307F86" w:rsidRPr="00E93D95" w:rsidRDefault="00307F86" w:rsidP="00052646">
      <w:pPr>
        <w:widowControl/>
        <w:rPr>
          <w:rFonts w:ascii="Arial Narrow" w:hAnsi="Arial Narrow" w:cs="Arial"/>
          <w:b/>
          <w:bCs/>
        </w:rPr>
      </w:pPr>
    </w:p>
    <w:p w14:paraId="3461523C" w14:textId="77777777" w:rsidR="00307F86" w:rsidRPr="00E93D95" w:rsidRDefault="00307F86" w:rsidP="00052646">
      <w:pPr>
        <w:widowControl/>
        <w:rPr>
          <w:rFonts w:ascii="Arial Narrow" w:hAnsi="Arial Narrow" w:cs="Arial"/>
          <w:b/>
          <w:bCs/>
        </w:rPr>
      </w:pPr>
    </w:p>
    <w:p w14:paraId="1CAF2EC6" w14:textId="77777777" w:rsidR="00307F86" w:rsidRPr="00E93D95" w:rsidRDefault="00307F86" w:rsidP="00052646">
      <w:pPr>
        <w:widowControl/>
        <w:rPr>
          <w:rFonts w:ascii="Arial Narrow" w:hAnsi="Arial Narrow" w:cs="Arial"/>
          <w:b/>
          <w:bCs/>
        </w:rPr>
      </w:pPr>
    </w:p>
    <w:p w14:paraId="702D47AD" w14:textId="77777777" w:rsidR="00307F86" w:rsidRPr="00E93D95" w:rsidRDefault="00307F86" w:rsidP="00052646">
      <w:pPr>
        <w:widowControl/>
        <w:rPr>
          <w:rFonts w:ascii="Arial Narrow" w:hAnsi="Arial Narrow" w:cs="Arial"/>
          <w:b/>
          <w:bCs/>
        </w:rPr>
      </w:pPr>
    </w:p>
    <w:p w14:paraId="3592C7ED" w14:textId="77777777" w:rsidR="00307F86" w:rsidRPr="00E93D95" w:rsidRDefault="00307F86" w:rsidP="00052646">
      <w:pPr>
        <w:widowControl/>
        <w:rPr>
          <w:rFonts w:ascii="Arial Narrow" w:hAnsi="Arial Narrow" w:cs="Arial"/>
          <w:b/>
          <w:bCs/>
        </w:rPr>
      </w:pPr>
    </w:p>
    <w:p w14:paraId="0B7E219E" w14:textId="77777777" w:rsidR="00307F86" w:rsidRPr="00E93D95" w:rsidRDefault="00307F86" w:rsidP="00052646">
      <w:pPr>
        <w:widowControl/>
        <w:rPr>
          <w:rFonts w:ascii="Arial Narrow" w:hAnsi="Arial Narrow" w:cs="Arial"/>
          <w:b/>
          <w:bCs/>
        </w:rPr>
      </w:pPr>
    </w:p>
    <w:p w14:paraId="23D5EBD9" w14:textId="77777777" w:rsidR="00307F86" w:rsidRPr="00E93D95" w:rsidRDefault="00307F86" w:rsidP="00052646">
      <w:pPr>
        <w:widowControl/>
        <w:rPr>
          <w:rFonts w:ascii="Arial Narrow" w:hAnsi="Arial Narrow" w:cs="Arial"/>
          <w:b/>
          <w:bCs/>
        </w:rPr>
      </w:pPr>
    </w:p>
    <w:p w14:paraId="18AC1EF8" w14:textId="77777777" w:rsidR="00307F86" w:rsidRPr="00E93D95" w:rsidRDefault="00307F86" w:rsidP="00052646">
      <w:pPr>
        <w:widowControl/>
        <w:rPr>
          <w:rFonts w:ascii="Arial Narrow" w:hAnsi="Arial Narrow" w:cs="Arial"/>
          <w:b/>
          <w:bCs/>
        </w:rPr>
      </w:pPr>
    </w:p>
    <w:p w14:paraId="37405F3D" w14:textId="77777777" w:rsidR="00307F86" w:rsidRPr="00E93D95" w:rsidRDefault="00307F86" w:rsidP="00052646">
      <w:pPr>
        <w:widowControl/>
        <w:rPr>
          <w:rFonts w:ascii="Arial Narrow" w:hAnsi="Arial Narrow" w:cs="Arial"/>
          <w:b/>
          <w:bCs/>
        </w:rPr>
      </w:pPr>
    </w:p>
    <w:p w14:paraId="7A527DDF" w14:textId="77777777" w:rsidR="00307F86" w:rsidRPr="00E93D95" w:rsidRDefault="00307F86" w:rsidP="00052646">
      <w:pPr>
        <w:widowControl/>
        <w:rPr>
          <w:rFonts w:ascii="Arial Narrow" w:hAnsi="Arial Narrow" w:cs="Arial"/>
          <w:b/>
          <w:bCs/>
        </w:rPr>
      </w:pPr>
    </w:p>
    <w:p w14:paraId="14036698" w14:textId="77777777" w:rsidR="00307F86" w:rsidRPr="00E93D95" w:rsidRDefault="00307F86" w:rsidP="00052646">
      <w:pPr>
        <w:widowControl/>
        <w:rPr>
          <w:rFonts w:ascii="Arial Narrow" w:hAnsi="Arial Narrow" w:cs="Arial"/>
          <w:b/>
          <w:bCs/>
        </w:rPr>
      </w:pPr>
    </w:p>
    <w:p w14:paraId="0EEBFD28" w14:textId="77777777" w:rsidR="00307F86" w:rsidRPr="00E93D95" w:rsidRDefault="00307F86" w:rsidP="00052646">
      <w:pPr>
        <w:widowControl/>
        <w:rPr>
          <w:rFonts w:ascii="Arial Narrow" w:hAnsi="Arial Narrow" w:cs="Arial"/>
          <w:b/>
          <w:bCs/>
        </w:rPr>
      </w:pPr>
    </w:p>
    <w:p w14:paraId="6D6A3578" w14:textId="77777777" w:rsidR="00307F86" w:rsidRPr="00E93D95" w:rsidRDefault="00307F86" w:rsidP="00052646">
      <w:pPr>
        <w:widowControl/>
        <w:rPr>
          <w:rFonts w:ascii="Arial Narrow" w:hAnsi="Arial Narrow" w:cs="Arial"/>
          <w:b/>
          <w:bCs/>
        </w:rPr>
      </w:pPr>
    </w:p>
    <w:p w14:paraId="40A736D0" w14:textId="77777777" w:rsidR="00307F86" w:rsidRPr="00E93D95" w:rsidRDefault="00307F86" w:rsidP="00052646">
      <w:pPr>
        <w:widowControl/>
        <w:rPr>
          <w:rFonts w:ascii="Arial Narrow" w:hAnsi="Arial Narrow" w:cs="Arial"/>
          <w:b/>
          <w:bCs/>
        </w:rPr>
      </w:pPr>
    </w:p>
    <w:p w14:paraId="04559FB5" w14:textId="77777777" w:rsidR="00307F86" w:rsidRPr="00E93D95" w:rsidRDefault="00307F86" w:rsidP="00052646">
      <w:pPr>
        <w:widowControl/>
        <w:rPr>
          <w:rFonts w:ascii="Arial Narrow" w:hAnsi="Arial Narrow" w:cs="Arial"/>
          <w:b/>
          <w:bCs/>
        </w:rPr>
      </w:pPr>
    </w:p>
    <w:p w14:paraId="204E292D" w14:textId="77777777" w:rsidR="00307F86" w:rsidRPr="00E93D95" w:rsidRDefault="00307F86" w:rsidP="00052646">
      <w:pPr>
        <w:widowControl/>
        <w:rPr>
          <w:rFonts w:ascii="Arial Narrow" w:hAnsi="Arial Narrow" w:cs="Arial"/>
          <w:b/>
          <w:bCs/>
        </w:rPr>
      </w:pPr>
    </w:p>
    <w:p w14:paraId="00B63F83" w14:textId="77777777" w:rsidR="00307F86" w:rsidRPr="00E93D95" w:rsidRDefault="00307F86" w:rsidP="00052646">
      <w:pPr>
        <w:widowControl/>
        <w:rPr>
          <w:rFonts w:ascii="Arial Narrow" w:hAnsi="Arial Narrow" w:cs="Arial"/>
          <w:b/>
          <w:bCs/>
        </w:rPr>
      </w:pPr>
    </w:p>
    <w:p w14:paraId="5F9C2F1F" w14:textId="77777777" w:rsidR="00307F86" w:rsidRPr="00E93D95" w:rsidRDefault="00307F86" w:rsidP="00052646">
      <w:pPr>
        <w:widowControl/>
        <w:rPr>
          <w:rFonts w:ascii="Arial Narrow" w:hAnsi="Arial Narrow" w:cs="Arial"/>
          <w:b/>
          <w:bCs/>
        </w:rPr>
      </w:pPr>
    </w:p>
    <w:p w14:paraId="7EA1B2B0" w14:textId="77777777" w:rsidR="00307F86" w:rsidRPr="00E93D95" w:rsidRDefault="00307F86" w:rsidP="00052646">
      <w:pPr>
        <w:widowControl/>
        <w:rPr>
          <w:rFonts w:ascii="Arial Narrow" w:hAnsi="Arial Narrow" w:cs="Arial"/>
          <w:b/>
          <w:bCs/>
        </w:rPr>
      </w:pPr>
    </w:p>
    <w:p w14:paraId="68AEDEE6" w14:textId="77777777" w:rsidR="00307F86" w:rsidRPr="00E93D95" w:rsidRDefault="00307F86" w:rsidP="00052646">
      <w:pPr>
        <w:widowControl/>
        <w:rPr>
          <w:rFonts w:ascii="Arial Narrow" w:hAnsi="Arial Narrow" w:cs="Arial"/>
          <w:b/>
          <w:bCs/>
        </w:rPr>
      </w:pPr>
    </w:p>
    <w:p w14:paraId="726A227C" w14:textId="77777777" w:rsidR="00307F86" w:rsidRPr="00E93D95" w:rsidRDefault="00307F86" w:rsidP="00052646">
      <w:pPr>
        <w:widowControl/>
        <w:rPr>
          <w:rFonts w:ascii="Arial Narrow" w:hAnsi="Arial Narrow" w:cs="Arial"/>
          <w:b/>
          <w:bCs/>
        </w:rPr>
      </w:pPr>
    </w:p>
    <w:p w14:paraId="3275AEEF" w14:textId="77777777" w:rsidR="00307F86" w:rsidRPr="00E93D95" w:rsidRDefault="00307F86" w:rsidP="00052646">
      <w:pPr>
        <w:widowControl/>
        <w:rPr>
          <w:rFonts w:ascii="Arial Narrow" w:hAnsi="Arial Narrow" w:cs="Arial"/>
          <w:b/>
          <w:bCs/>
        </w:rPr>
      </w:pPr>
    </w:p>
    <w:p w14:paraId="05A9B9EB" w14:textId="77777777" w:rsidR="00307F86" w:rsidRPr="00E93D95" w:rsidRDefault="00307F86" w:rsidP="00052646">
      <w:pPr>
        <w:widowControl/>
        <w:rPr>
          <w:rFonts w:ascii="Arial Narrow" w:hAnsi="Arial Narrow" w:cs="Arial"/>
          <w:b/>
          <w:bCs/>
        </w:rPr>
      </w:pPr>
    </w:p>
    <w:p w14:paraId="5F455836" w14:textId="77777777" w:rsidR="00307F86" w:rsidRPr="00E93D95" w:rsidRDefault="00307F86" w:rsidP="00052646">
      <w:pPr>
        <w:widowControl/>
        <w:rPr>
          <w:rFonts w:ascii="Arial Narrow" w:hAnsi="Arial Narrow" w:cs="Arial"/>
          <w:b/>
          <w:bCs/>
        </w:rPr>
      </w:pPr>
    </w:p>
    <w:p w14:paraId="346B84DE" w14:textId="77777777" w:rsidR="00307F86" w:rsidRPr="00E93D95" w:rsidRDefault="00307F86" w:rsidP="00052646">
      <w:pPr>
        <w:widowControl/>
        <w:rPr>
          <w:rFonts w:ascii="Arial Narrow" w:hAnsi="Arial Narrow" w:cs="Arial"/>
          <w:b/>
          <w:bCs/>
        </w:rPr>
      </w:pPr>
    </w:p>
    <w:p w14:paraId="568F80F7" w14:textId="77777777" w:rsidR="00307F86" w:rsidRPr="00E93D95" w:rsidRDefault="00307F86" w:rsidP="00052646">
      <w:pPr>
        <w:widowControl/>
        <w:rPr>
          <w:rFonts w:ascii="Arial Narrow" w:hAnsi="Arial Narrow" w:cs="Arial"/>
          <w:b/>
          <w:bCs/>
        </w:rPr>
      </w:pPr>
    </w:p>
    <w:p w14:paraId="6BDCC84C" w14:textId="77777777" w:rsidR="00307F86" w:rsidRPr="00E93D95" w:rsidRDefault="00307F86" w:rsidP="00052646">
      <w:pPr>
        <w:widowControl/>
        <w:rPr>
          <w:rFonts w:ascii="Arial Narrow" w:hAnsi="Arial Narrow" w:cs="Arial"/>
          <w:b/>
          <w:bCs/>
        </w:rPr>
      </w:pPr>
    </w:p>
    <w:p w14:paraId="60CFCF9C" w14:textId="77777777" w:rsidR="00E93D95" w:rsidRPr="00E93D95" w:rsidRDefault="00E93D95" w:rsidP="00052646">
      <w:pPr>
        <w:widowControl/>
        <w:rPr>
          <w:rFonts w:ascii="Arial Narrow" w:hAnsi="Arial Narrow" w:cs="Arial"/>
          <w:b/>
          <w:bCs/>
        </w:rPr>
      </w:pPr>
    </w:p>
    <w:p w14:paraId="3C1DBB82" w14:textId="77777777" w:rsidR="00E93D95" w:rsidRPr="00E93D95" w:rsidRDefault="00E93D95" w:rsidP="00052646">
      <w:pPr>
        <w:widowControl/>
        <w:rPr>
          <w:rFonts w:ascii="Arial Narrow" w:hAnsi="Arial Narrow" w:cs="Arial"/>
          <w:b/>
          <w:bCs/>
        </w:rPr>
      </w:pPr>
    </w:p>
    <w:p w14:paraId="6AE4D399" w14:textId="77777777" w:rsidR="00E93D95" w:rsidRPr="00E93D95" w:rsidRDefault="00E93D95" w:rsidP="00052646">
      <w:pPr>
        <w:widowControl/>
        <w:rPr>
          <w:rFonts w:ascii="Arial Narrow" w:hAnsi="Arial Narrow" w:cs="Arial"/>
          <w:b/>
          <w:bCs/>
        </w:rPr>
      </w:pPr>
    </w:p>
    <w:p w14:paraId="16FC1303" w14:textId="77777777" w:rsidR="00E93D95" w:rsidRPr="00E93D95" w:rsidRDefault="00E93D95" w:rsidP="00052646">
      <w:pPr>
        <w:widowControl/>
        <w:rPr>
          <w:rFonts w:ascii="Arial Narrow" w:hAnsi="Arial Narrow" w:cs="Arial"/>
          <w:b/>
          <w:bCs/>
        </w:rPr>
      </w:pPr>
    </w:p>
    <w:p w14:paraId="38E63E2A" w14:textId="77777777" w:rsidR="00E93D95" w:rsidRPr="00E93D95" w:rsidRDefault="00E93D95" w:rsidP="00052646">
      <w:pPr>
        <w:widowControl/>
        <w:rPr>
          <w:rFonts w:ascii="Arial Narrow" w:hAnsi="Arial Narrow" w:cs="Arial"/>
          <w:b/>
          <w:bCs/>
        </w:rPr>
      </w:pPr>
    </w:p>
    <w:p w14:paraId="2FD6B4DF" w14:textId="77777777" w:rsidR="00E93D95" w:rsidRPr="00E93D95" w:rsidRDefault="00E93D95" w:rsidP="00052646">
      <w:pPr>
        <w:widowControl/>
        <w:rPr>
          <w:rFonts w:ascii="Arial Narrow" w:hAnsi="Arial Narrow" w:cs="Arial"/>
          <w:b/>
          <w:bCs/>
        </w:rPr>
      </w:pPr>
    </w:p>
    <w:p w14:paraId="368310C4" w14:textId="77777777" w:rsidR="00E93D95" w:rsidRPr="00E93D95" w:rsidRDefault="00E93D95" w:rsidP="00052646">
      <w:pPr>
        <w:widowControl/>
        <w:rPr>
          <w:rFonts w:ascii="Arial Narrow" w:hAnsi="Arial Narrow" w:cs="Arial"/>
          <w:b/>
          <w:bCs/>
        </w:rPr>
      </w:pPr>
    </w:p>
    <w:p w14:paraId="3CD50534" w14:textId="77777777" w:rsidR="00E93D95" w:rsidRPr="00E93D95" w:rsidRDefault="00E93D95" w:rsidP="00052646">
      <w:pPr>
        <w:widowControl/>
        <w:rPr>
          <w:rFonts w:ascii="Arial Narrow" w:hAnsi="Arial Narrow" w:cs="Arial"/>
          <w:b/>
          <w:bCs/>
        </w:rPr>
      </w:pPr>
    </w:p>
    <w:p w14:paraId="4565536F" w14:textId="77777777" w:rsidR="00E93D95" w:rsidRPr="00E93D95" w:rsidRDefault="00E93D95" w:rsidP="00052646">
      <w:pPr>
        <w:widowControl/>
        <w:rPr>
          <w:rFonts w:ascii="Arial Narrow" w:hAnsi="Arial Narrow" w:cs="Arial"/>
          <w:b/>
          <w:bCs/>
        </w:rPr>
      </w:pPr>
    </w:p>
    <w:p w14:paraId="0B40285E" w14:textId="77777777" w:rsidR="00E93D95" w:rsidRPr="00E93D95" w:rsidRDefault="00E93D95" w:rsidP="00052646">
      <w:pPr>
        <w:widowControl/>
        <w:rPr>
          <w:rFonts w:ascii="Arial Narrow" w:hAnsi="Arial Narrow" w:cs="Arial"/>
          <w:b/>
          <w:bCs/>
        </w:rPr>
      </w:pPr>
    </w:p>
    <w:p w14:paraId="7863BB61" w14:textId="77777777" w:rsidR="00E93D95" w:rsidRPr="00E93D95" w:rsidRDefault="00E93D95" w:rsidP="00052646">
      <w:pPr>
        <w:widowControl/>
        <w:rPr>
          <w:rFonts w:ascii="Arial Narrow" w:hAnsi="Arial Narrow" w:cs="Arial"/>
          <w:b/>
          <w:bCs/>
        </w:rPr>
      </w:pPr>
    </w:p>
    <w:p w14:paraId="379A8FBF" w14:textId="77777777" w:rsidR="00E93D95" w:rsidRPr="00E93D95" w:rsidRDefault="00E93D95" w:rsidP="00052646">
      <w:pPr>
        <w:widowControl/>
        <w:rPr>
          <w:rFonts w:ascii="Arial Narrow" w:hAnsi="Arial Narrow" w:cs="Arial"/>
          <w:b/>
          <w:bCs/>
        </w:rPr>
      </w:pPr>
    </w:p>
    <w:p w14:paraId="140735E5" w14:textId="77777777" w:rsidR="00E93D95" w:rsidRPr="00E93D95" w:rsidRDefault="00E93D95" w:rsidP="00052646">
      <w:pPr>
        <w:widowControl/>
        <w:rPr>
          <w:rFonts w:ascii="Arial Narrow" w:hAnsi="Arial Narrow" w:cs="Arial"/>
          <w:b/>
          <w:bCs/>
        </w:rPr>
      </w:pPr>
    </w:p>
    <w:p w14:paraId="0DDB9471" w14:textId="77777777" w:rsidR="00E93D95" w:rsidRPr="00E93D95" w:rsidRDefault="00E93D95" w:rsidP="00052646">
      <w:pPr>
        <w:widowControl/>
        <w:rPr>
          <w:rFonts w:ascii="Arial Narrow" w:hAnsi="Arial Narrow" w:cs="Arial"/>
          <w:b/>
          <w:bCs/>
        </w:rPr>
      </w:pPr>
    </w:p>
    <w:p w14:paraId="79CF1B7A" w14:textId="77777777" w:rsidR="00307F86" w:rsidRPr="00E93D95" w:rsidRDefault="00307F86" w:rsidP="00052646">
      <w:pPr>
        <w:widowControl/>
        <w:rPr>
          <w:rFonts w:ascii="Arial Narrow" w:hAnsi="Arial Narrow" w:cs="Arial"/>
          <w:b/>
          <w:bCs/>
        </w:rPr>
      </w:pPr>
    </w:p>
    <w:p w14:paraId="55739899" w14:textId="77777777" w:rsidR="00307F86" w:rsidRPr="00E93D95" w:rsidRDefault="00307F86" w:rsidP="00052646">
      <w:pPr>
        <w:widowControl/>
        <w:rPr>
          <w:rFonts w:ascii="Arial Narrow" w:hAnsi="Arial Narrow" w:cs="Arial"/>
          <w:b/>
          <w:bCs/>
        </w:rPr>
      </w:pPr>
    </w:p>
    <w:p w14:paraId="6D6509AD" w14:textId="6FFF708F" w:rsidR="00E66CCB" w:rsidRPr="00E93D95" w:rsidRDefault="00726B63" w:rsidP="004841B1">
      <w:pPr>
        <w:widowControl/>
        <w:jc w:val="center"/>
        <w:rPr>
          <w:rFonts w:ascii="Arial Narrow" w:hAnsi="Arial Narrow" w:cs="Arial"/>
          <w:b/>
          <w:bCs/>
        </w:rPr>
      </w:pPr>
      <w:r w:rsidRPr="00E93D95">
        <w:rPr>
          <w:rFonts w:ascii="Arial Narrow" w:hAnsi="Arial Narrow" w:cs="Arial"/>
          <w:b/>
          <w:bCs/>
        </w:rPr>
        <w:t xml:space="preserve">ANEXO 4 </w:t>
      </w:r>
      <w:r w:rsidRPr="00E93D95">
        <w:rPr>
          <w:rFonts w:ascii="Arial Narrow" w:hAnsi="Arial Narrow" w:cs="Arial"/>
          <w:b/>
        </w:rPr>
        <w:t xml:space="preserve">CONFORMACIÓN </w:t>
      </w:r>
      <w:r w:rsidR="00A62A62" w:rsidRPr="00E93D95">
        <w:rPr>
          <w:rFonts w:ascii="Arial Narrow" w:hAnsi="Arial Narrow" w:cs="Arial"/>
          <w:b/>
        </w:rPr>
        <w:t xml:space="preserve">DE PROPONENTE PLURAL </w:t>
      </w:r>
    </w:p>
    <w:p w14:paraId="5831253C" w14:textId="77777777" w:rsidR="00E66CCB" w:rsidRPr="00E93D95" w:rsidRDefault="00E66CCB" w:rsidP="004841B1">
      <w:pPr>
        <w:widowControl/>
        <w:jc w:val="center"/>
        <w:rPr>
          <w:rFonts w:ascii="Arial Narrow" w:hAnsi="Arial Narrow" w:cs="Arial"/>
          <w:b/>
          <w:bCs/>
        </w:rPr>
      </w:pPr>
    </w:p>
    <w:p w14:paraId="376B8464" w14:textId="77777777" w:rsidR="00376E8F" w:rsidRPr="00E93D95" w:rsidRDefault="00376E8F" w:rsidP="00376E8F">
      <w:pPr>
        <w:pStyle w:val="InviasNormal"/>
        <w:spacing w:before="0" w:after="0"/>
        <w:contextualSpacing/>
        <w:outlineLvl w:val="0"/>
        <w:rPr>
          <w:rFonts w:ascii="Arial Narrow" w:hAnsi="Arial Narrow"/>
          <w:b/>
          <w:bCs/>
          <w:szCs w:val="22"/>
        </w:rPr>
      </w:pPr>
    </w:p>
    <w:p w14:paraId="7DE9FD9F" w14:textId="77777777" w:rsidR="00376E8F" w:rsidRPr="00E93D95" w:rsidRDefault="00376E8F" w:rsidP="00376E8F">
      <w:pPr>
        <w:pStyle w:val="InviasNormal"/>
        <w:spacing w:before="0" w:after="0"/>
        <w:contextualSpacing/>
        <w:outlineLvl w:val="0"/>
        <w:rPr>
          <w:rFonts w:ascii="Arial Narrow" w:hAnsi="Arial Narrow"/>
          <w:szCs w:val="22"/>
        </w:rPr>
      </w:pPr>
      <w:r w:rsidRPr="00E93D95">
        <w:rPr>
          <w:rFonts w:ascii="Arial Narrow" w:hAnsi="Arial Narrow"/>
          <w:szCs w:val="22"/>
        </w:rPr>
        <w:t>Señores</w:t>
      </w:r>
    </w:p>
    <w:p w14:paraId="14B3B58D" w14:textId="77777777" w:rsidR="00376E8F" w:rsidRPr="00E93D95" w:rsidRDefault="00376E8F" w:rsidP="00376E8F">
      <w:pPr>
        <w:pStyle w:val="InviasNormal"/>
        <w:spacing w:before="0" w:after="0"/>
        <w:contextualSpacing/>
        <w:outlineLvl w:val="0"/>
        <w:rPr>
          <w:rFonts w:ascii="Arial Narrow" w:hAnsi="Arial Narrow"/>
          <w:b/>
          <w:szCs w:val="22"/>
        </w:rPr>
      </w:pPr>
      <w:r w:rsidRPr="00E93D95">
        <w:rPr>
          <w:rFonts w:ascii="Arial Narrow" w:hAnsi="Arial Narrow"/>
          <w:b/>
          <w:szCs w:val="22"/>
        </w:rPr>
        <w:t>GOBERNACION DEL TOLIMA</w:t>
      </w:r>
    </w:p>
    <w:p w14:paraId="4D488E35" w14:textId="77777777" w:rsidR="00376E8F" w:rsidRPr="00E93D95" w:rsidRDefault="00376E8F" w:rsidP="00376E8F">
      <w:pPr>
        <w:pStyle w:val="InviasNormal"/>
        <w:spacing w:before="0" w:after="0"/>
        <w:contextualSpacing/>
        <w:rPr>
          <w:rFonts w:ascii="Arial Narrow" w:hAnsi="Arial Narrow"/>
          <w:szCs w:val="22"/>
        </w:rPr>
      </w:pPr>
      <w:r w:rsidRPr="00E93D95">
        <w:rPr>
          <w:rFonts w:ascii="Arial Narrow" w:hAnsi="Arial Narrow"/>
          <w:szCs w:val="22"/>
        </w:rPr>
        <w:t>IBAGUE</w:t>
      </w:r>
    </w:p>
    <w:p w14:paraId="3662E05A" w14:textId="77777777" w:rsidR="00376E8F" w:rsidRPr="00E93D95" w:rsidRDefault="00376E8F" w:rsidP="00376E8F">
      <w:pPr>
        <w:numPr>
          <w:ilvl w:val="12"/>
          <w:numId w:val="0"/>
        </w:numPr>
        <w:contextualSpacing/>
        <w:outlineLvl w:val="0"/>
        <w:rPr>
          <w:rFonts w:ascii="Arial Narrow" w:hAnsi="Arial Narrow" w:cs="Arial"/>
          <w:b/>
        </w:rPr>
      </w:pPr>
    </w:p>
    <w:p w14:paraId="2DE049CF" w14:textId="5BB88E86" w:rsidR="00376E8F" w:rsidRPr="00E93D95" w:rsidRDefault="00376E8F" w:rsidP="00AB3412">
      <w:pPr>
        <w:contextualSpacing/>
        <w:rPr>
          <w:rFonts w:ascii="Arial Narrow" w:hAnsi="Arial Narrow" w:cs="Arial"/>
          <w:color w:val="FF0000"/>
        </w:rPr>
      </w:pPr>
      <w:r w:rsidRPr="00E93D95">
        <w:rPr>
          <w:rFonts w:ascii="Arial Narrow" w:hAnsi="Arial Narrow" w:cs="Arial"/>
          <w:b/>
        </w:rPr>
        <w:t>REFERENCIA:</w:t>
      </w:r>
      <w:r w:rsidRPr="00E93D95">
        <w:rPr>
          <w:rFonts w:ascii="Arial Narrow" w:hAnsi="Arial Narrow" w:cs="Arial"/>
        </w:rPr>
        <w:tab/>
        <w:t xml:space="preserve">Proceso de Contratación </w:t>
      </w:r>
      <w:r w:rsidR="0027410E" w:rsidRPr="00E93D95">
        <w:rPr>
          <w:rFonts w:ascii="Arial Narrow" w:hAnsi="Arial Narrow" w:cs="Arial"/>
          <w:color w:val="FF0000"/>
        </w:rPr>
        <w:t>No.___________</w:t>
      </w:r>
    </w:p>
    <w:p w14:paraId="107C46F8" w14:textId="77777777" w:rsidR="00376E8F" w:rsidRPr="00E93D95" w:rsidRDefault="00376E8F" w:rsidP="00376E8F">
      <w:pPr>
        <w:pStyle w:val="InviasNormal"/>
        <w:spacing w:before="0" w:after="0"/>
        <w:contextualSpacing/>
        <w:outlineLvl w:val="0"/>
        <w:rPr>
          <w:rFonts w:ascii="Arial Narrow" w:hAnsi="Arial Narrow"/>
          <w:b/>
          <w:szCs w:val="22"/>
          <w:u w:val="single"/>
        </w:rPr>
      </w:pPr>
    </w:p>
    <w:p w14:paraId="0ABB577D" w14:textId="6F6F45D7" w:rsidR="00376E8F" w:rsidRPr="00E93D95" w:rsidRDefault="00376E8F" w:rsidP="0027410E">
      <w:pPr>
        <w:contextualSpacing/>
        <w:jc w:val="both"/>
        <w:rPr>
          <w:rFonts w:ascii="Arial Narrow" w:hAnsi="Arial Narrow" w:cs="Arial"/>
          <w:color w:val="FF0000"/>
        </w:rPr>
      </w:pPr>
      <w:r w:rsidRPr="00E93D95">
        <w:rPr>
          <w:rFonts w:ascii="Arial Narrow" w:hAnsi="Arial Narrow" w:cs="Arial"/>
          <w:b/>
          <w:bCs/>
        </w:rPr>
        <w:t>Objeto</w:t>
      </w:r>
      <w:r w:rsidRPr="00E93D95">
        <w:rPr>
          <w:rFonts w:ascii="Arial Narrow" w:hAnsi="Arial Narrow" w:cs="Arial"/>
        </w:rPr>
        <w:t xml:space="preserve">: </w:t>
      </w:r>
      <w:r w:rsidR="000A5B8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4A9E4D56" w14:textId="77777777" w:rsidR="00376E8F" w:rsidRPr="00E93D95" w:rsidRDefault="00376E8F" w:rsidP="00376E8F">
      <w:pPr>
        <w:pStyle w:val="InviasNormal"/>
        <w:spacing w:before="0" w:after="0"/>
        <w:contextualSpacing/>
        <w:outlineLvl w:val="0"/>
        <w:rPr>
          <w:rFonts w:ascii="Arial Narrow" w:hAnsi="Arial Narrow"/>
          <w:szCs w:val="22"/>
        </w:rPr>
      </w:pPr>
    </w:p>
    <w:p w14:paraId="3609A885" w14:textId="77777777" w:rsidR="00376E8F" w:rsidRPr="00E93D95" w:rsidRDefault="00376E8F" w:rsidP="00376E8F">
      <w:pPr>
        <w:pStyle w:val="Textoindependiente"/>
        <w:contextualSpacing/>
        <w:jc w:val="both"/>
        <w:rPr>
          <w:rFonts w:ascii="Arial Narrow" w:hAnsi="Arial Narrow" w:cs="Arial"/>
          <w:sz w:val="22"/>
          <w:szCs w:val="22"/>
        </w:rPr>
      </w:pPr>
      <w:r w:rsidRPr="00E93D95">
        <w:rPr>
          <w:rFonts w:ascii="Arial Narrow" w:hAnsi="Arial Narrow" w:cs="Arial"/>
          <w:sz w:val="22"/>
          <w:szCs w:val="22"/>
        </w:rPr>
        <w:t>Estimados señores:</w:t>
      </w:r>
    </w:p>
    <w:p w14:paraId="2B92CCB6" w14:textId="77777777" w:rsidR="00376E8F" w:rsidRPr="00E93D95" w:rsidRDefault="00376E8F" w:rsidP="00376E8F">
      <w:pPr>
        <w:pStyle w:val="Textoindependiente"/>
        <w:contextualSpacing/>
        <w:jc w:val="both"/>
        <w:rPr>
          <w:rFonts w:ascii="Arial Narrow" w:hAnsi="Arial Narrow" w:cs="Arial"/>
          <w:sz w:val="22"/>
          <w:szCs w:val="22"/>
        </w:rPr>
      </w:pPr>
    </w:p>
    <w:p w14:paraId="39C42627" w14:textId="77777777" w:rsidR="00376E8F" w:rsidRPr="00E93D95" w:rsidRDefault="00376E8F" w:rsidP="00376E8F">
      <w:pPr>
        <w:pStyle w:val="Textoindependiente"/>
        <w:contextualSpacing/>
        <w:jc w:val="both"/>
        <w:rPr>
          <w:rFonts w:ascii="Arial Narrow" w:hAnsi="Arial Narrow" w:cs="Arial"/>
          <w:sz w:val="22"/>
          <w:szCs w:val="22"/>
        </w:rPr>
      </w:pPr>
      <w:r w:rsidRPr="00E93D95">
        <w:rPr>
          <w:rFonts w:ascii="Arial Narrow" w:hAnsi="Arial Narrow" w:cs="Arial"/>
          <w:sz w:val="22"/>
          <w:szCs w:val="22"/>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E93D95" w:rsidRDefault="00376E8F" w:rsidP="00376E8F">
      <w:pPr>
        <w:pStyle w:val="Textoindependiente"/>
        <w:contextualSpacing/>
        <w:rPr>
          <w:rFonts w:ascii="Arial Narrow" w:hAnsi="Arial Narrow" w:cs="Arial"/>
          <w:sz w:val="22"/>
          <w:szCs w:val="22"/>
        </w:rPr>
      </w:pPr>
    </w:p>
    <w:p w14:paraId="3BEC230E" w14:textId="6DA67163" w:rsidR="00376E8F" w:rsidRPr="00E93D95" w:rsidRDefault="00376E8F" w:rsidP="00904ABB">
      <w:pPr>
        <w:pStyle w:val="Sangradetextonormal"/>
        <w:numPr>
          <w:ilvl w:val="0"/>
          <w:numId w:val="2"/>
        </w:numPr>
        <w:spacing w:after="0"/>
        <w:contextualSpacing/>
        <w:jc w:val="both"/>
        <w:rPr>
          <w:rFonts w:ascii="Arial Narrow" w:hAnsi="Arial Narrow" w:cs="Arial"/>
        </w:rPr>
      </w:pPr>
      <w:r w:rsidRPr="00E93D95">
        <w:rPr>
          <w:rFonts w:ascii="Arial Narrow" w:hAnsi="Arial Narrow" w:cs="Arial"/>
        </w:rPr>
        <w:t xml:space="preserve">El Proponente plural </w:t>
      </w:r>
      <w:bookmarkStart w:id="8" w:name="_Toc222732721"/>
      <w:r w:rsidRPr="00E93D95">
        <w:rPr>
          <w:rFonts w:ascii="Arial Narrow" w:hAnsi="Arial Narrow" w:cs="Arial"/>
        </w:rPr>
        <w:t>está integrado por los siguientes miembros:</w:t>
      </w:r>
    </w:p>
    <w:p w14:paraId="2558D3A9" w14:textId="77777777" w:rsidR="00376E8F" w:rsidRPr="00E93D95" w:rsidRDefault="00376E8F" w:rsidP="00376E8F">
      <w:pPr>
        <w:pStyle w:val="Sangradetextonormal"/>
        <w:spacing w:after="0"/>
        <w:contextualSpacing/>
        <w:jc w:val="both"/>
        <w:rPr>
          <w:rFonts w:ascii="Arial Narrow" w:hAnsi="Arial Narrow" w:cs="Arial"/>
        </w:rPr>
      </w:pPr>
    </w:p>
    <w:p w14:paraId="081DEC80" w14:textId="58F7A2A2" w:rsidR="00376E8F" w:rsidRPr="00E93D95" w:rsidRDefault="0071781D" w:rsidP="00376E8F">
      <w:pPr>
        <w:pStyle w:val="Sangradetextonormal"/>
        <w:spacing w:after="0"/>
        <w:contextualSpacing/>
        <w:jc w:val="both"/>
        <w:rPr>
          <w:rFonts w:ascii="Arial Narrow" w:hAnsi="Arial Narrow" w:cs="Arial"/>
          <w:color w:val="FF0000"/>
        </w:rPr>
      </w:pPr>
      <w:r w:rsidRPr="00E93D95">
        <w:rPr>
          <w:rFonts w:ascii="Arial Narrow" w:hAnsi="Arial Narrow" w:cs="Arial"/>
          <w:color w:val="FF0000"/>
        </w:rPr>
        <w:t>(</w:t>
      </w:r>
      <w:r w:rsidR="00376E8F" w:rsidRPr="00E93D95">
        <w:rPr>
          <w:rFonts w:ascii="Arial Narrow" w:hAnsi="Arial Narrow" w:cs="Arial"/>
          <w:color w:val="FF0000"/>
        </w:rPr>
        <w:t>Utilizar para consorcio</w:t>
      </w:r>
      <w:r w:rsidRPr="00E93D95">
        <w:rPr>
          <w:rFonts w:ascii="Arial Narrow" w:hAnsi="Arial Narrow" w:cs="Arial"/>
          <w:color w:val="FF0000"/>
        </w:rPr>
        <w:t>)</w:t>
      </w:r>
    </w:p>
    <w:tbl>
      <w:tblPr>
        <w:tblpPr w:leftFromText="180" w:rightFromText="180" w:vertAnchor="text" w:horzAnchor="page" w:tblpX="2867" w:tblpY="217"/>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3397"/>
      </w:tblGrid>
      <w:tr w:rsidR="00376E8F" w:rsidRPr="00E93D95" w14:paraId="1D57550D" w14:textId="77777777" w:rsidTr="00687CCA">
        <w:trPr>
          <w:trHeight w:val="296"/>
        </w:trPr>
        <w:tc>
          <w:tcPr>
            <w:tcW w:w="3237" w:type="dxa"/>
            <w:hideMark/>
          </w:tcPr>
          <w:p w14:paraId="6D09A461" w14:textId="77777777" w:rsidR="00376E8F" w:rsidRPr="00E93D95" w:rsidRDefault="00376E8F" w:rsidP="00687CCA">
            <w:pPr>
              <w:contextualSpacing/>
              <w:jc w:val="center"/>
              <w:rPr>
                <w:rFonts w:ascii="Arial Narrow" w:hAnsi="Arial Narrow" w:cs="Arial"/>
                <w:b/>
              </w:rPr>
            </w:pPr>
            <w:r w:rsidRPr="00E93D95">
              <w:rPr>
                <w:rFonts w:ascii="Arial Narrow" w:hAnsi="Arial Narrow" w:cs="Arial"/>
                <w:b/>
              </w:rPr>
              <w:t>Nombre del integrante</w:t>
            </w:r>
          </w:p>
        </w:tc>
        <w:tc>
          <w:tcPr>
            <w:tcW w:w="3397" w:type="dxa"/>
          </w:tcPr>
          <w:p w14:paraId="25F40457" w14:textId="77777777" w:rsidR="00376E8F" w:rsidRPr="00E93D95" w:rsidRDefault="00376E8F" w:rsidP="00687CCA">
            <w:pPr>
              <w:contextualSpacing/>
              <w:jc w:val="center"/>
              <w:rPr>
                <w:rFonts w:ascii="Arial Narrow" w:hAnsi="Arial Narrow" w:cs="Arial"/>
                <w:b/>
              </w:rPr>
            </w:pPr>
            <w:r w:rsidRPr="00E93D95">
              <w:rPr>
                <w:rFonts w:ascii="Arial Narrow" w:hAnsi="Arial Narrow" w:cs="Arial"/>
                <w:b/>
              </w:rPr>
              <w:t xml:space="preserve">Compromiso (%) </w:t>
            </w:r>
            <w:r w:rsidRPr="00E93D95">
              <w:rPr>
                <w:rFonts w:ascii="Arial Narrow" w:hAnsi="Arial Narrow" w:cs="Arial"/>
                <w:b/>
                <w:vertAlign w:val="superscript"/>
              </w:rPr>
              <w:t>(1)</w:t>
            </w:r>
          </w:p>
        </w:tc>
      </w:tr>
      <w:tr w:rsidR="00376E8F" w:rsidRPr="00E93D95" w14:paraId="269EFA57" w14:textId="77777777" w:rsidTr="00687CCA">
        <w:trPr>
          <w:trHeight w:val="296"/>
        </w:trPr>
        <w:tc>
          <w:tcPr>
            <w:tcW w:w="3237" w:type="dxa"/>
            <w:shd w:val="clear" w:color="auto" w:fill="FFFFFF" w:themeFill="background1"/>
            <w:hideMark/>
          </w:tcPr>
          <w:p w14:paraId="3A66863A" w14:textId="77777777" w:rsidR="00376E8F" w:rsidRPr="00E93D95" w:rsidRDefault="00376E8F" w:rsidP="00687CCA">
            <w:pPr>
              <w:contextualSpacing/>
              <w:rPr>
                <w:rFonts w:ascii="Arial Narrow" w:hAnsi="Arial Narrow" w:cs="Arial"/>
              </w:rPr>
            </w:pPr>
            <w:r w:rsidRPr="00E93D95">
              <w:rPr>
                <w:rFonts w:ascii="Arial Narrow" w:hAnsi="Arial Narrow" w:cs="Arial"/>
              </w:rPr>
              <w:t>[Indicar los nombres de los integrantes del Consorcio]</w:t>
            </w:r>
          </w:p>
        </w:tc>
        <w:tc>
          <w:tcPr>
            <w:tcW w:w="3397" w:type="dxa"/>
          </w:tcPr>
          <w:p w14:paraId="0A3822E2" w14:textId="77777777" w:rsidR="00376E8F" w:rsidRPr="00E93D95" w:rsidRDefault="00376E8F" w:rsidP="00687CCA">
            <w:pPr>
              <w:contextualSpacing/>
              <w:rPr>
                <w:rFonts w:ascii="Arial Narrow" w:hAnsi="Arial Narrow" w:cs="Arial"/>
              </w:rPr>
            </w:pPr>
            <w:r w:rsidRPr="00E93D95">
              <w:rPr>
                <w:rFonts w:ascii="Arial Narrow" w:hAnsi="Arial Narrow" w:cs="Arial"/>
              </w:rPr>
              <w:t>[Indicar el porcentaje de participación de cada uno de los integrantes]</w:t>
            </w:r>
          </w:p>
        </w:tc>
      </w:tr>
      <w:tr w:rsidR="00376E8F" w:rsidRPr="00E93D95" w14:paraId="64092D6F" w14:textId="77777777" w:rsidTr="00687CCA">
        <w:trPr>
          <w:trHeight w:val="296"/>
        </w:trPr>
        <w:tc>
          <w:tcPr>
            <w:tcW w:w="3237" w:type="dxa"/>
            <w:shd w:val="clear" w:color="auto" w:fill="FFFFFF" w:themeFill="background1"/>
            <w:vAlign w:val="center"/>
          </w:tcPr>
          <w:p w14:paraId="3BF6A4F6" w14:textId="77777777" w:rsidR="00376E8F" w:rsidRPr="00E93D95" w:rsidRDefault="00376E8F" w:rsidP="00687CCA">
            <w:pPr>
              <w:contextualSpacing/>
              <w:rPr>
                <w:rFonts w:ascii="Arial Narrow" w:hAnsi="Arial Narrow" w:cs="Arial"/>
                <w:b/>
              </w:rPr>
            </w:pPr>
          </w:p>
        </w:tc>
        <w:tc>
          <w:tcPr>
            <w:tcW w:w="3397" w:type="dxa"/>
          </w:tcPr>
          <w:p w14:paraId="0023448B" w14:textId="77777777" w:rsidR="00376E8F" w:rsidRPr="00E93D95" w:rsidDel="009549D4" w:rsidRDefault="00376E8F" w:rsidP="00687CCA">
            <w:pPr>
              <w:contextualSpacing/>
              <w:rPr>
                <w:rFonts w:ascii="Arial Narrow" w:hAnsi="Arial Narrow" w:cs="Arial"/>
              </w:rPr>
            </w:pPr>
          </w:p>
        </w:tc>
      </w:tr>
      <w:tr w:rsidR="00376E8F" w:rsidRPr="00E93D95" w14:paraId="1DC40F4C" w14:textId="77777777" w:rsidTr="00687CCA">
        <w:trPr>
          <w:trHeight w:val="296"/>
        </w:trPr>
        <w:tc>
          <w:tcPr>
            <w:tcW w:w="3237" w:type="dxa"/>
            <w:shd w:val="clear" w:color="auto" w:fill="FFFFFF" w:themeFill="background1"/>
            <w:vAlign w:val="center"/>
          </w:tcPr>
          <w:p w14:paraId="4F20EA38" w14:textId="77777777" w:rsidR="00376E8F" w:rsidRPr="00E93D95" w:rsidRDefault="00376E8F" w:rsidP="00687CCA">
            <w:pPr>
              <w:contextualSpacing/>
              <w:rPr>
                <w:rFonts w:ascii="Arial Narrow" w:hAnsi="Arial Narrow" w:cs="Arial"/>
                <w:b/>
              </w:rPr>
            </w:pPr>
          </w:p>
        </w:tc>
        <w:tc>
          <w:tcPr>
            <w:tcW w:w="3397" w:type="dxa"/>
          </w:tcPr>
          <w:p w14:paraId="3CC647FA" w14:textId="77777777" w:rsidR="00376E8F" w:rsidRPr="00E93D95" w:rsidDel="009549D4" w:rsidRDefault="00376E8F" w:rsidP="00687CCA">
            <w:pPr>
              <w:contextualSpacing/>
              <w:rPr>
                <w:rFonts w:ascii="Arial Narrow" w:hAnsi="Arial Narrow" w:cs="Arial"/>
              </w:rPr>
            </w:pPr>
          </w:p>
        </w:tc>
      </w:tr>
    </w:tbl>
    <w:p w14:paraId="058BA969" w14:textId="77777777" w:rsidR="00376E8F" w:rsidRPr="00E93D95" w:rsidRDefault="00376E8F" w:rsidP="00376E8F">
      <w:pPr>
        <w:pStyle w:val="Sangradetextonormal"/>
        <w:spacing w:after="0"/>
        <w:contextualSpacing/>
        <w:rPr>
          <w:rFonts w:ascii="Arial Narrow" w:hAnsi="Arial Narrow" w:cs="Arial"/>
          <w:color w:val="4A442A" w:themeColor="background2" w:themeShade="40"/>
        </w:rPr>
      </w:pPr>
    </w:p>
    <w:p w14:paraId="59EEC99B" w14:textId="77777777" w:rsidR="00376E8F" w:rsidRPr="00E93D95" w:rsidRDefault="00376E8F" w:rsidP="00376E8F">
      <w:pPr>
        <w:pStyle w:val="Sangradetextonormal"/>
        <w:spacing w:after="0"/>
        <w:contextualSpacing/>
        <w:rPr>
          <w:rFonts w:ascii="Arial Narrow" w:hAnsi="Arial Narrow" w:cs="Arial"/>
          <w:color w:val="4A442A" w:themeColor="background2" w:themeShade="40"/>
        </w:rPr>
      </w:pPr>
    </w:p>
    <w:p w14:paraId="38B91C72" w14:textId="77777777" w:rsidR="00376E8F" w:rsidRPr="00E93D95" w:rsidRDefault="00376E8F" w:rsidP="00376E8F">
      <w:pPr>
        <w:pStyle w:val="Sangradetextonormal"/>
        <w:spacing w:after="0"/>
        <w:ind w:left="0"/>
        <w:contextualSpacing/>
        <w:rPr>
          <w:rFonts w:ascii="Arial Narrow" w:hAnsi="Arial Narrow" w:cs="Arial"/>
          <w:color w:val="4A442A" w:themeColor="background2" w:themeShade="40"/>
        </w:rPr>
      </w:pPr>
    </w:p>
    <w:p w14:paraId="308512CA" w14:textId="77777777" w:rsidR="00376E8F" w:rsidRPr="00E93D95" w:rsidRDefault="00376E8F" w:rsidP="00376E8F">
      <w:pPr>
        <w:pStyle w:val="Sangradetextonormal"/>
        <w:spacing w:after="0"/>
        <w:contextualSpacing/>
        <w:rPr>
          <w:rFonts w:ascii="Arial Narrow" w:hAnsi="Arial Narrow" w:cs="Arial"/>
          <w:color w:val="4A442A" w:themeColor="background2" w:themeShade="40"/>
        </w:rPr>
      </w:pPr>
    </w:p>
    <w:p w14:paraId="7C2E8CE5" w14:textId="77777777" w:rsidR="00376E8F" w:rsidRPr="00E93D95" w:rsidRDefault="00376E8F" w:rsidP="00376E8F">
      <w:pPr>
        <w:pStyle w:val="InviasNormal"/>
        <w:spacing w:before="0" w:after="0"/>
        <w:contextualSpacing/>
        <w:rPr>
          <w:rFonts w:ascii="Arial Narrow" w:hAnsi="Arial Narrow"/>
          <w:b/>
          <w:bCs/>
          <w:color w:val="4A442A" w:themeColor="background2" w:themeShade="40"/>
          <w:szCs w:val="22"/>
        </w:rPr>
      </w:pPr>
    </w:p>
    <w:bookmarkEnd w:id="8"/>
    <w:p w14:paraId="20E03244" w14:textId="77777777" w:rsidR="00376E8F" w:rsidRPr="00E93D95" w:rsidRDefault="00376E8F" w:rsidP="00376E8F">
      <w:pPr>
        <w:contextualSpacing/>
        <w:rPr>
          <w:rFonts w:ascii="Arial Narrow" w:hAnsi="Arial Narrow" w:cs="Arial"/>
        </w:rPr>
      </w:pPr>
    </w:p>
    <w:p w14:paraId="53F524F5" w14:textId="77777777" w:rsidR="00376E8F" w:rsidRPr="00E93D95" w:rsidRDefault="00376E8F" w:rsidP="00376E8F">
      <w:pPr>
        <w:contextualSpacing/>
        <w:rPr>
          <w:rFonts w:ascii="Arial Narrow" w:hAnsi="Arial Narrow" w:cs="Arial"/>
        </w:rPr>
      </w:pPr>
    </w:p>
    <w:p w14:paraId="7E97A510" w14:textId="77777777" w:rsidR="00376E8F" w:rsidRPr="00E93D95" w:rsidRDefault="00376E8F" w:rsidP="00376E8F">
      <w:pPr>
        <w:pStyle w:val="Prrafodelista"/>
        <w:ind w:left="1256"/>
        <w:rPr>
          <w:rFonts w:ascii="Arial Narrow" w:hAnsi="Arial Narrow" w:cs="Arial"/>
          <w:color w:val="4A442A" w:themeColor="background2" w:themeShade="40"/>
        </w:rPr>
      </w:pPr>
    </w:p>
    <w:p w14:paraId="2F93B037" w14:textId="77777777" w:rsidR="00376E8F" w:rsidRPr="00E93D95" w:rsidRDefault="00376E8F" w:rsidP="00AB3412">
      <w:pPr>
        <w:rPr>
          <w:rFonts w:ascii="Arial Narrow" w:hAnsi="Arial Narrow" w:cs="Arial"/>
          <w:color w:val="4A442A" w:themeColor="background2" w:themeShade="40"/>
        </w:rPr>
      </w:pPr>
    </w:p>
    <w:p w14:paraId="4FDC044C" w14:textId="77777777" w:rsidR="00376E8F" w:rsidRPr="00E93D95" w:rsidRDefault="00376E8F" w:rsidP="00904ABB">
      <w:pPr>
        <w:pStyle w:val="Prrafodelista"/>
        <w:widowControl/>
        <w:numPr>
          <w:ilvl w:val="0"/>
          <w:numId w:val="3"/>
        </w:numPr>
        <w:jc w:val="both"/>
        <w:rPr>
          <w:rFonts w:ascii="Arial Narrow" w:hAnsi="Arial Narrow" w:cs="Arial"/>
          <w:color w:val="4A442A" w:themeColor="background2" w:themeShade="40"/>
        </w:rPr>
      </w:pPr>
      <w:r w:rsidRPr="00E93D95">
        <w:rPr>
          <w:rFonts w:ascii="Arial Narrow" w:hAnsi="Arial Narrow" w:cs="Arial"/>
        </w:rPr>
        <w:t>El total de la columna, es decir la suma de los porcentajes de compromiso de los integrantes, debe ser igual al 100%.</w:t>
      </w:r>
    </w:p>
    <w:p w14:paraId="06F03884" w14:textId="77777777" w:rsidR="0071781D" w:rsidRPr="00E93D95" w:rsidRDefault="0071781D" w:rsidP="0071781D">
      <w:pPr>
        <w:widowControl/>
        <w:jc w:val="both"/>
        <w:rPr>
          <w:rFonts w:ascii="Arial Narrow" w:hAnsi="Arial Narrow" w:cs="Arial"/>
          <w:color w:val="4A442A" w:themeColor="background2" w:themeShade="40"/>
        </w:rPr>
      </w:pPr>
    </w:p>
    <w:p w14:paraId="6899F472" w14:textId="4A160440" w:rsidR="0071781D" w:rsidRPr="00E93D95" w:rsidRDefault="0071781D" w:rsidP="0071781D">
      <w:pPr>
        <w:pStyle w:val="Sangradetextonormal"/>
        <w:spacing w:after="0"/>
        <w:contextualSpacing/>
        <w:jc w:val="both"/>
        <w:rPr>
          <w:rFonts w:ascii="Arial Narrow" w:hAnsi="Arial Narrow" w:cs="Arial"/>
          <w:color w:val="FF0000"/>
        </w:rPr>
      </w:pPr>
      <w:r w:rsidRPr="00E93D95">
        <w:rPr>
          <w:rFonts w:ascii="Arial Narrow" w:hAnsi="Arial Narrow" w:cs="Arial"/>
          <w:color w:val="FF0000"/>
        </w:rPr>
        <w:t>(Utilizar para unión temporal)</w:t>
      </w:r>
    </w:p>
    <w:p w14:paraId="294F0994" w14:textId="77777777" w:rsidR="0071781D" w:rsidRPr="00E93D95" w:rsidRDefault="0071781D" w:rsidP="0071781D">
      <w:pPr>
        <w:widowControl/>
        <w:jc w:val="both"/>
        <w:rPr>
          <w:rFonts w:ascii="Arial Narrow" w:hAnsi="Arial Narrow" w:cs="Arial"/>
          <w:color w:val="4A442A" w:themeColor="background2" w:themeShade="40"/>
        </w:rPr>
      </w:pP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E93D95" w14:paraId="7F70ECB5" w14:textId="77777777" w:rsidTr="009023ED">
        <w:trPr>
          <w:trHeight w:val="277"/>
        </w:trPr>
        <w:tc>
          <w:tcPr>
            <w:tcW w:w="3004" w:type="dxa"/>
            <w:hideMark/>
          </w:tcPr>
          <w:p w14:paraId="287E14C9" w14:textId="77777777" w:rsidR="0071781D" w:rsidRPr="00E93D95" w:rsidRDefault="0071781D" w:rsidP="0071781D">
            <w:pPr>
              <w:contextualSpacing/>
              <w:jc w:val="center"/>
              <w:rPr>
                <w:rFonts w:ascii="Arial Narrow" w:hAnsi="Arial Narrow" w:cs="Arial"/>
                <w:b/>
              </w:rPr>
            </w:pPr>
            <w:r w:rsidRPr="00E93D95">
              <w:rPr>
                <w:rFonts w:ascii="Arial Narrow" w:hAnsi="Arial Narrow" w:cs="Arial"/>
                <w:b/>
              </w:rPr>
              <w:t xml:space="preserve">Actividades y términos en la ejecución del contrato </w:t>
            </w:r>
            <w:r w:rsidRPr="00E93D95">
              <w:rPr>
                <w:rFonts w:ascii="Arial Narrow" w:hAnsi="Arial Narrow" w:cs="Arial"/>
                <w:b/>
                <w:vertAlign w:val="superscript"/>
              </w:rPr>
              <w:t>(1)</w:t>
            </w:r>
          </w:p>
        </w:tc>
        <w:tc>
          <w:tcPr>
            <w:tcW w:w="2321" w:type="dxa"/>
          </w:tcPr>
          <w:p w14:paraId="07F02E67" w14:textId="77777777" w:rsidR="0071781D" w:rsidRPr="00E93D95" w:rsidRDefault="0071781D" w:rsidP="0071781D">
            <w:pPr>
              <w:contextualSpacing/>
              <w:jc w:val="center"/>
              <w:rPr>
                <w:rFonts w:ascii="Arial Narrow" w:hAnsi="Arial Narrow" w:cs="Arial"/>
                <w:b/>
              </w:rPr>
            </w:pPr>
            <w:r w:rsidRPr="00E93D95">
              <w:rPr>
                <w:rFonts w:ascii="Arial Narrow" w:hAnsi="Arial Narrow" w:cs="Arial"/>
                <w:b/>
              </w:rPr>
              <w:t xml:space="preserve">Compromiso (%) </w:t>
            </w:r>
            <w:r w:rsidRPr="00E93D95">
              <w:rPr>
                <w:rFonts w:ascii="Arial Narrow" w:hAnsi="Arial Narrow" w:cs="Arial"/>
                <w:b/>
                <w:vertAlign w:val="superscript"/>
              </w:rPr>
              <w:t>(2)</w:t>
            </w:r>
          </w:p>
        </w:tc>
        <w:tc>
          <w:tcPr>
            <w:tcW w:w="2287" w:type="dxa"/>
          </w:tcPr>
          <w:p w14:paraId="2430CE8E" w14:textId="77777777" w:rsidR="0071781D" w:rsidRPr="00E93D95" w:rsidRDefault="0071781D" w:rsidP="0071781D">
            <w:pPr>
              <w:contextualSpacing/>
              <w:jc w:val="center"/>
              <w:rPr>
                <w:rFonts w:ascii="Arial Narrow" w:hAnsi="Arial Narrow" w:cs="Arial"/>
                <w:b/>
              </w:rPr>
            </w:pPr>
            <w:r w:rsidRPr="00E93D95">
              <w:rPr>
                <w:rFonts w:ascii="Arial Narrow" w:hAnsi="Arial Narrow" w:cs="Arial"/>
                <w:b/>
              </w:rPr>
              <w:t>Nombre del integrante a cargo de la actividad</w:t>
            </w:r>
          </w:p>
        </w:tc>
      </w:tr>
      <w:tr w:rsidR="0071781D" w:rsidRPr="00E93D95" w14:paraId="374C67A8" w14:textId="77777777" w:rsidTr="009023ED">
        <w:trPr>
          <w:trHeight w:val="277"/>
        </w:trPr>
        <w:tc>
          <w:tcPr>
            <w:tcW w:w="3004" w:type="dxa"/>
            <w:hideMark/>
          </w:tcPr>
          <w:p w14:paraId="2A35D4C4" w14:textId="77777777" w:rsidR="0071781D" w:rsidRPr="00E93D95" w:rsidRDefault="0071781D" w:rsidP="0071781D">
            <w:pPr>
              <w:contextualSpacing/>
              <w:rPr>
                <w:rFonts w:ascii="Arial Narrow" w:hAnsi="Arial Narrow" w:cs="Arial"/>
                <w:b/>
              </w:rPr>
            </w:pPr>
            <w:r w:rsidRPr="00E93D95">
              <w:rPr>
                <w:rFonts w:ascii="Arial Narrow" w:hAnsi="Arial Narrow" w:cs="Arial"/>
              </w:rPr>
              <w:lastRenderedPageBreak/>
              <w:t>[El integrante debe describir pormenorizadamente las actividades que ejecutará en desarrollo del contrato.]</w:t>
            </w:r>
          </w:p>
        </w:tc>
        <w:tc>
          <w:tcPr>
            <w:tcW w:w="2321" w:type="dxa"/>
          </w:tcPr>
          <w:p w14:paraId="6E30242A" w14:textId="77777777" w:rsidR="0071781D" w:rsidRPr="00E93D95" w:rsidRDefault="0071781D" w:rsidP="0071781D">
            <w:pPr>
              <w:contextualSpacing/>
              <w:rPr>
                <w:rFonts w:ascii="Arial Narrow" w:hAnsi="Arial Narrow" w:cs="Arial"/>
              </w:rPr>
            </w:pPr>
            <w:r w:rsidRPr="00E93D95">
              <w:rPr>
                <w:rFonts w:ascii="Arial Narrow" w:hAnsi="Arial Narrow" w:cs="Arial"/>
              </w:rPr>
              <w:t>[Indicar el porcentaje de cada actividad que se compromete a ejecutar]</w:t>
            </w:r>
          </w:p>
          <w:p w14:paraId="47E84B9B" w14:textId="77777777" w:rsidR="0071781D" w:rsidRPr="00E93D95" w:rsidRDefault="0071781D" w:rsidP="0071781D">
            <w:pPr>
              <w:contextualSpacing/>
              <w:rPr>
                <w:rFonts w:ascii="Arial Narrow" w:hAnsi="Arial Narrow" w:cs="Arial"/>
              </w:rPr>
            </w:pPr>
          </w:p>
          <w:p w14:paraId="35A945F6" w14:textId="77777777" w:rsidR="0071781D" w:rsidRPr="00E93D95" w:rsidRDefault="0071781D" w:rsidP="0071781D">
            <w:pPr>
              <w:contextualSpacing/>
              <w:rPr>
                <w:rFonts w:ascii="Arial Narrow" w:hAnsi="Arial Narrow" w:cs="Arial"/>
              </w:rPr>
            </w:pPr>
            <w:r w:rsidRPr="00E93D95">
              <w:rPr>
                <w:rFonts w:ascii="Arial Narrow" w:hAnsi="Arial Narrow" w:cs="Arial"/>
              </w:rPr>
              <w:t>[En el evento que la actividad sea realizada por dos (2) o más miembros se indicará el porcentaje de compromiso en relación con cada miembro]</w:t>
            </w:r>
          </w:p>
          <w:p w14:paraId="39EDC13D" w14:textId="77777777" w:rsidR="0071781D" w:rsidRPr="00E93D95" w:rsidRDefault="0071781D" w:rsidP="0071781D">
            <w:pPr>
              <w:contextualSpacing/>
              <w:rPr>
                <w:rFonts w:ascii="Arial Narrow" w:hAnsi="Arial Narrow" w:cs="Arial"/>
              </w:rPr>
            </w:pPr>
          </w:p>
        </w:tc>
        <w:tc>
          <w:tcPr>
            <w:tcW w:w="2287" w:type="dxa"/>
          </w:tcPr>
          <w:p w14:paraId="711B16F3" w14:textId="77777777" w:rsidR="0071781D" w:rsidRPr="00E93D95" w:rsidDel="009549D4" w:rsidRDefault="0071781D" w:rsidP="0071781D">
            <w:pPr>
              <w:contextualSpacing/>
              <w:rPr>
                <w:rFonts w:ascii="Arial Narrow" w:hAnsi="Arial Narrow" w:cs="Arial"/>
              </w:rPr>
            </w:pPr>
          </w:p>
        </w:tc>
      </w:tr>
      <w:tr w:rsidR="0071781D" w:rsidRPr="00E93D95" w14:paraId="0FB5D70F" w14:textId="77777777" w:rsidTr="009023ED">
        <w:trPr>
          <w:trHeight w:val="277"/>
        </w:trPr>
        <w:tc>
          <w:tcPr>
            <w:tcW w:w="3004" w:type="dxa"/>
            <w:vAlign w:val="center"/>
          </w:tcPr>
          <w:p w14:paraId="093169C8" w14:textId="77777777" w:rsidR="0071781D" w:rsidRPr="00E93D95" w:rsidRDefault="0071781D" w:rsidP="0071781D">
            <w:pPr>
              <w:contextualSpacing/>
              <w:rPr>
                <w:rFonts w:ascii="Arial Narrow" w:hAnsi="Arial Narrow" w:cs="Arial"/>
                <w:b/>
              </w:rPr>
            </w:pPr>
          </w:p>
        </w:tc>
        <w:tc>
          <w:tcPr>
            <w:tcW w:w="2321" w:type="dxa"/>
          </w:tcPr>
          <w:p w14:paraId="47B3D7A7" w14:textId="77777777" w:rsidR="0071781D" w:rsidRPr="00E93D95" w:rsidDel="009549D4" w:rsidRDefault="0071781D" w:rsidP="0071781D">
            <w:pPr>
              <w:contextualSpacing/>
              <w:rPr>
                <w:rFonts w:ascii="Arial Narrow" w:hAnsi="Arial Narrow" w:cs="Arial"/>
              </w:rPr>
            </w:pPr>
          </w:p>
        </w:tc>
        <w:tc>
          <w:tcPr>
            <w:tcW w:w="2287" w:type="dxa"/>
          </w:tcPr>
          <w:p w14:paraId="5964EBC5" w14:textId="77777777" w:rsidR="0071781D" w:rsidRPr="00E93D95" w:rsidDel="009549D4" w:rsidRDefault="0071781D" w:rsidP="0071781D">
            <w:pPr>
              <w:contextualSpacing/>
              <w:rPr>
                <w:rFonts w:ascii="Arial Narrow" w:hAnsi="Arial Narrow" w:cs="Arial"/>
              </w:rPr>
            </w:pPr>
          </w:p>
        </w:tc>
      </w:tr>
      <w:tr w:rsidR="0071781D" w:rsidRPr="00E93D95" w14:paraId="59056201" w14:textId="77777777" w:rsidTr="009023ED">
        <w:trPr>
          <w:trHeight w:val="277"/>
        </w:trPr>
        <w:tc>
          <w:tcPr>
            <w:tcW w:w="3004" w:type="dxa"/>
            <w:vAlign w:val="center"/>
          </w:tcPr>
          <w:p w14:paraId="4E0822E8" w14:textId="77777777" w:rsidR="0071781D" w:rsidRPr="00E93D95" w:rsidRDefault="0071781D" w:rsidP="0071781D">
            <w:pPr>
              <w:contextualSpacing/>
              <w:rPr>
                <w:rFonts w:ascii="Arial Narrow" w:hAnsi="Arial Narrow" w:cs="Arial"/>
                <w:b/>
              </w:rPr>
            </w:pPr>
          </w:p>
        </w:tc>
        <w:tc>
          <w:tcPr>
            <w:tcW w:w="2321" w:type="dxa"/>
          </w:tcPr>
          <w:p w14:paraId="292FEA8F" w14:textId="77777777" w:rsidR="0071781D" w:rsidRPr="00E93D95" w:rsidDel="009549D4" w:rsidRDefault="0071781D" w:rsidP="0071781D">
            <w:pPr>
              <w:contextualSpacing/>
              <w:rPr>
                <w:rFonts w:ascii="Arial Narrow" w:hAnsi="Arial Narrow" w:cs="Arial"/>
              </w:rPr>
            </w:pPr>
          </w:p>
        </w:tc>
        <w:tc>
          <w:tcPr>
            <w:tcW w:w="2287" w:type="dxa"/>
          </w:tcPr>
          <w:p w14:paraId="2E464658" w14:textId="77777777" w:rsidR="0071781D" w:rsidRPr="00E93D95" w:rsidDel="009549D4" w:rsidRDefault="0071781D" w:rsidP="0071781D">
            <w:pPr>
              <w:contextualSpacing/>
              <w:rPr>
                <w:rFonts w:ascii="Arial Narrow" w:hAnsi="Arial Narrow" w:cs="Arial"/>
              </w:rPr>
            </w:pPr>
          </w:p>
        </w:tc>
      </w:tr>
    </w:tbl>
    <w:p w14:paraId="582F4530" w14:textId="77777777" w:rsidR="0071781D" w:rsidRPr="00E93D95" w:rsidRDefault="0071781D" w:rsidP="0071781D">
      <w:pPr>
        <w:widowControl/>
        <w:jc w:val="both"/>
        <w:rPr>
          <w:rFonts w:ascii="Arial Narrow" w:hAnsi="Arial Narrow" w:cs="Arial"/>
          <w:color w:val="4A442A" w:themeColor="background2" w:themeShade="40"/>
        </w:rPr>
      </w:pPr>
    </w:p>
    <w:p w14:paraId="3E8D9781" w14:textId="77777777" w:rsidR="0071781D" w:rsidRPr="00E93D95" w:rsidRDefault="0071781D" w:rsidP="0071781D">
      <w:pPr>
        <w:widowControl/>
        <w:jc w:val="both"/>
        <w:rPr>
          <w:rFonts w:ascii="Arial Narrow" w:hAnsi="Arial Narrow" w:cs="Arial"/>
          <w:color w:val="4A442A" w:themeColor="background2" w:themeShade="40"/>
        </w:rPr>
      </w:pPr>
    </w:p>
    <w:p w14:paraId="58FA1338" w14:textId="77777777" w:rsidR="0071781D" w:rsidRPr="00E93D95" w:rsidRDefault="0071781D" w:rsidP="0071781D">
      <w:pPr>
        <w:widowControl/>
        <w:jc w:val="both"/>
        <w:rPr>
          <w:rFonts w:ascii="Arial Narrow" w:hAnsi="Arial Narrow" w:cs="Arial"/>
          <w:color w:val="4A442A" w:themeColor="background2" w:themeShade="40"/>
        </w:rPr>
      </w:pPr>
    </w:p>
    <w:p w14:paraId="0CC01FA4" w14:textId="77777777" w:rsidR="0071781D" w:rsidRPr="00E93D95" w:rsidRDefault="0071781D" w:rsidP="0071781D">
      <w:pPr>
        <w:widowControl/>
        <w:jc w:val="both"/>
        <w:rPr>
          <w:rFonts w:ascii="Arial Narrow" w:hAnsi="Arial Narrow" w:cs="Arial"/>
          <w:color w:val="4A442A" w:themeColor="background2" w:themeShade="40"/>
        </w:rPr>
      </w:pPr>
    </w:p>
    <w:p w14:paraId="418A9751" w14:textId="77777777" w:rsidR="0071781D" w:rsidRPr="00E93D95" w:rsidRDefault="0071781D" w:rsidP="0071781D">
      <w:pPr>
        <w:widowControl/>
        <w:jc w:val="both"/>
        <w:rPr>
          <w:rFonts w:ascii="Arial Narrow" w:hAnsi="Arial Narrow" w:cs="Arial"/>
          <w:color w:val="4A442A" w:themeColor="background2" w:themeShade="40"/>
        </w:rPr>
      </w:pPr>
    </w:p>
    <w:p w14:paraId="7CDBD5DD" w14:textId="77777777" w:rsidR="0071781D" w:rsidRPr="00E93D95" w:rsidRDefault="0071781D" w:rsidP="0071781D">
      <w:pPr>
        <w:widowControl/>
        <w:jc w:val="both"/>
        <w:rPr>
          <w:rFonts w:ascii="Arial Narrow" w:hAnsi="Arial Narrow" w:cs="Arial"/>
          <w:color w:val="4A442A" w:themeColor="background2" w:themeShade="40"/>
        </w:rPr>
      </w:pPr>
    </w:p>
    <w:p w14:paraId="18A87E84" w14:textId="77777777" w:rsidR="0071781D" w:rsidRPr="00E93D95" w:rsidRDefault="0071781D" w:rsidP="0071781D">
      <w:pPr>
        <w:widowControl/>
        <w:jc w:val="both"/>
        <w:rPr>
          <w:rFonts w:ascii="Arial Narrow" w:hAnsi="Arial Narrow" w:cs="Arial"/>
          <w:color w:val="4A442A" w:themeColor="background2" w:themeShade="40"/>
        </w:rPr>
      </w:pPr>
    </w:p>
    <w:p w14:paraId="130A51EB" w14:textId="77777777" w:rsidR="0071781D" w:rsidRPr="00E93D95" w:rsidRDefault="0071781D" w:rsidP="0071781D">
      <w:pPr>
        <w:widowControl/>
        <w:jc w:val="both"/>
        <w:rPr>
          <w:rFonts w:ascii="Arial Narrow" w:hAnsi="Arial Narrow" w:cs="Arial"/>
          <w:color w:val="4A442A" w:themeColor="background2" w:themeShade="40"/>
        </w:rPr>
      </w:pPr>
    </w:p>
    <w:p w14:paraId="0DF54E2F" w14:textId="77777777" w:rsidR="0071781D" w:rsidRPr="00E93D95" w:rsidRDefault="0071781D" w:rsidP="0071781D">
      <w:pPr>
        <w:widowControl/>
        <w:jc w:val="both"/>
        <w:rPr>
          <w:rFonts w:ascii="Arial Narrow" w:hAnsi="Arial Narrow" w:cs="Arial"/>
          <w:color w:val="4A442A" w:themeColor="background2" w:themeShade="40"/>
        </w:rPr>
      </w:pPr>
    </w:p>
    <w:p w14:paraId="16C52231" w14:textId="77777777" w:rsidR="0071781D" w:rsidRPr="00E93D95" w:rsidRDefault="0071781D" w:rsidP="0071781D">
      <w:pPr>
        <w:widowControl/>
        <w:jc w:val="both"/>
        <w:rPr>
          <w:rFonts w:ascii="Arial Narrow" w:hAnsi="Arial Narrow" w:cs="Arial"/>
          <w:color w:val="4A442A" w:themeColor="background2" w:themeShade="40"/>
        </w:rPr>
      </w:pPr>
    </w:p>
    <w:p w14:paraId="23BD5F5C" w14:textId="77777777" w:rsidR="0071781D" w:rsidRPr="00E93D95" w:rsidRDefault="0071781D" w:rsidP="0071781D">
      <w:pPr>
        <w:widowControl/>
        <w:jc w:val="both"/>
        <w:rPr>
          <w:rFonts w:ascii="Arial Narrow" w:hAnsi="Arial Narrow" w:cs="Arial"/>
          <w:color w:val="4A442A" w:themeColor="background2" w:themeShade="40"/>
        </w:rPr>
      </w:pPr>
    </w:p>
    <w:p w14:paraId="469DBB0A" w14:textId="77777777" w:rsidR="00376E8F" w:rsidRPr="00E93D95" w:rsidRDefault="00376E8F" w:rsidP="00AB3412">
      <w:pPr>
        <w:rPr>
          <w:rFonts w:ascii="Arial Narrow" w:hAnsi="Arial Narrow" w:cs="Arial"/>
          <w:color w:val="4A442A" w:themeColor="background2" w:themeShade="40"/>
        </w:rPr>
      </w:pPr>
    </w:p>
    <w:p w14:paraId="59440DAC" w14:textId="77777777" w:rsidR="009023ED" w:rsidRPr="00E93D95" w:rsidRDefault="009023ED" w:rsidP="00AB3412">
      <w:pPr>
        <w:rPr>
          <w:rFonts w:ascii="Arial Narrow" w:hAnsi="Arial Narrow" w:cs="Arial"/>
          <w:color w:val="4A442A" w:themeColor="background2" w:themeShade="40"/>
        </w:rPr>
      </w:pPr>
    </w:p>
    <w:p w14:paraId="1C6B4A86" w14:textId="77777777" w:rsidR="009023ED" w:rsidRPr="00E93D95" w:rsidRDefault="009023ED" w:rsidP="00AB3412">
      <w:pPr>
        <w:rPr>
          <w:rFonts w:ascii="Arial Narrow" w:hAnsi="Arial Narrow" w:cs="Arial"/>
          <w:color w:val="4A442A" w:themeColor="background2" w:themeShade="40"/>
        </w:rPr>
      </w:pPr>
    </w:p>
    <w:p w14:paraId="5B16B4F2" w14:textId="77777777" w:rsidR="009023ED" w:rsidRPr="00E93D95" w:rsidRDefault="009023ED" w:rsidP="00AB3412">
      <w:pPr>
        <w:rPr>
          <w:rFonts w:ascii="Arial Narrow" w:hAnsi="Arial Narrow" w:cs="Arial"/>
          <w:color w:val="4A442A" w:themeColor="background2" w:themeShade="40"/>
        </w:rPr>
      </w:pPr>
    </w:p>
    <w:p w14:paraId="11287F95" w14:textId="77777777" w:rsidR="009023ED" w:rsidRPr="00E93D95" w:rsidRDefault="009023ED" w:rsidP="00AB3412">
      <w:pPr>
        <w:rPr>
          <w:rFonts w:ascii="Arial Narrow" w:hAnsi="Arial Narrow" w:cs="Arial"/>
          <w:color w:val="4A442A" w:themeColor="background2" w:themeShade="40"/>
        </w:rPr>
      </w:pPr>
    </w:p>
    <w:p w14:paraId="2C1D49E6" w14:textId="372ED130" w:rsidR="00376E8F" w:rsidRPr="00E93D95" w:rsidRDefault="00376E8F" w:rsidP="00904ABB">
      <w:pPr>
        <w:pStyle w:val="Sangradetextonormal"/>
        <w:numPr>
          <w:ilvl w:val="0"/>
          <w:numId w:val="2"/>
        </w:numPr>
        <w:spacing w:after="0"/>
        <w:contextualSpacing/>
        <w:jc w:val="both"/>
        <w:rPr>
          <w:rFonts w:ascii="Arial Narrow" w:hAnsi="Arial Narrow" w:cs="Arial"/>
        </w:rPr>
      </w:pPr>
      <w:r w:rsidRPr="00E93D95">
        <w:rPr>
          <w:rFonts w:ascii="Arial Narrow" w:hAnsi="Arial Narrow" w:cs="Arial"/>
        </w:rPr>
        <w:t>El Consorcio</w:t>
      </w:r>
      <w:r w:rsidR="0071781D" w:rsidRPr="00E93D95">
        <w:rPr>
          <w:rFonts w:ascii="Arial Narrow" w:hAnsi="Arial Narrow" w:cs="Arial"/>
        </w:rPr>
        <w:t xml:space="preserve">/unión temporal se </w:t>
      </w:r>
      <w:r w:rsidR="00011FE0" w:rsidRPr="00E93D95">
        <w:rPr>
          <w:rFonts w:ascii="Arial Narrow" w:hAnsi="Arial Narrow" w:cs="Arial"/>
        </w:rPr>
        <w:t>denomina _</w:t>
      </w:r>
      <w:r w:rsidRPr="00E93D95">
        <w:rPr>
          <w:rFonts w:ascii="Arial Narrow" w:hAnsi="Arial Narrow" w:cs="Arial"/>
        </w:rPr>
        <w:t>____________________.</w:t>
      </w:r>
    </w:p>
    <w:p w14:paraId="7AA8B92B" w14:textId="77777777" w:rsidR="00376E8F" w:rsidRPr="00E93D95" w:rsidRDefault="00376E8F" w:rsidP="00376E8F">
      <w:pPr>
        <w:pStyle w:val="Sangradetextonormal"/>
        <w:spacing w:after="0"/>
        <w:ind w:left="790"/>
        <w:contextualSpacing/>
        <w:rPr>
          <w:rFonts w:ascii="Arial Narrow" w:hAnsi="Arial Narrow" w:cs="Arial"/>
        </w:rPr>
      </w:pPr>
    </w:p>
    <w:p w14:paraId="35D4A4CD" w14:textId="36E1DBC3" w:rsidR="00376E8F" w:rsidRPr="00E93D95" w:rsidRDefault="0071781D" w:rsidP="00904ABB">
      <w:pPr>
        <w:pStyle w:val="Sangradetextonormal"/>
        <w:numPr>
          <w:ilvl w:val="0"/>
          <w:numId w:val="2"/>
        </w:numPr>
        <w:spacing w:after="0"/>
        <w:contextualSpacing/>
        <w:jc w:val="both"/>
        <w:rPr>
          <w:rFonts w:ascii="Arial Narrow" w:hAnsi="Arial Narrow" w:cs="Arial"/>
        </w:rPr>
      </w:pPr>
      <w:r w:rsidRPr="00E93D95">
        <w:rPr>
          <w:rFonts w:ascii="Arial Narrow" w:hAnsi="Arial Narrow" w:cs="Arial"/>
        </w:rPr>
        <w:t>El objeto del Consorcio/unión temporal</w:t>
      </w:r>
      <w:r w:rsidR="00376E8F" w:rsidRPr="00E93D95">
        <w:rPr>
          <w:rFonts w:ascii="Arial Narrow" w:hAnsi="Arial Narrow" w:cs="Arial"/>
        </w:rPr>
        <w:t xml:space="preserve"> es ________________.</w:t>
      </w:r>
    </w:p>
    <w:p w14:paraId="39C321D1" w14:textId="77777777" w:rsidR="00376E8F" w:rsidRPr="00E93D95" w:rsidRDefault="00376E8F" w:rsidP="00376E8F">
      <w:pPr>
        <w:pStyle w:val="Sangradetextonormal"/>
        <w:spacing w:after="0"/>
        <w:ind w:left="790"/>
        <w:contextualSpacing/>
        <w:rPr>
          <w:rFonts w:ascii="Arial Narrow" w:hAnsi="Arial Narrow" w:cs="Arial"/>
        </w:rPr>
      </w:pPr>
    </w:p>
    <w:p w14:paraId="0DF5247F" w14:textId="06A4B6E1" w:rsidR="00376E8F" w:rsidRPr="00E93D95" w:rsidRDefault="00376E8F" w:rsidP="00904ABB">
      <w:pPr>
        <w:pStyle w:val="Sangradetextonormal"/>
        <w:numPr>
          <w:ilvl w:val="0"/>
          <w:numId w:val="2"/>
        </w:numPr>
        <w:spacing w:after="0"/>
        <w:contextualSpacing/>
        <w:jc w:val="both"/>
        <w:rPr>
          <w:rFonts w:ascii="Arial Narrow" w:hAnsi="Arial Narrow" w:cs="Arial"/>
        </w:rPr>
      </w:pPr>
      <w:r w:rsidRPr="00E93D95">
        <w:rPr>
          <w:rFonts w:ascii="Arial Narrow" w:hAnsi="Arial Narrow" w:cs="Arial"/>
        </w:rPr>
        <w:t>La duración de este</w:t>
      </w:r>
      <w:r w:rsidR="0071781D" w:rsidRPr="00E93D95">
        <w:rPr>
          <w:rFonts w:ascii="Arial Narrow" w:hAnsi="Arial Narrow" w:cs="Arial"/>
        </w:rPr>
        <w:t xml:space="preserve"> (a)</w:t>
      </w:r>
      <w:r w:rsidRPr="00E93D95">
        <w:rPr>
          <w:rFonts w:ascii="Arial Narrow" w:hAnsi="Arial Narrow" w:cs="Arial"/>
        </w:rPr>
        <w:t xml:space="preserve"> </w:t>
      </w:r>
      <w:r w:rsidR="0071781D" w:rsidRPr="00E93D95">
        <w:rPr>
          <w:rFonts w:ascii="Arial Narrow" w:hAnsi="Arial Narrow" w:cs="Arial"/>
        </w:rPr>
        <w:t>Consorcio/unión temporal</w:t>
      </w:r>
      <w:r w:rsidRPr="00E93D95">
        <w:rPr>
          <w:rFonts w:ascii="Arial Narrow" w:hAnsi="Arial Narrow" w:cs="Arial"/>
        </w:rPr>
        <w:t xml:space="preserve"> es ___________________.</w:t>
      </w:r>
    </w:p>
    <w:p w14:paraId="1085E040" w14:textId="77777777" w:rsidR="00376E8F" w:rsidRPr="00E93D95" w:rsidRDefault="00376E8F" w:rsidP="00376E8F">
      <w:pPr>
        <w:pStyle w:val="Sangradetextonormal"/>
        <w:spacing w:after="0"/>
        <w:ind w:left="790"/>
        <w:contextualSpacing/>
        <w:rPr>
          <w:rFonts w:ascii="Arial Narrow" w:hAnsi="Arial Narrow" w:cs="Arial"/>
        </w:rPr>
      </w:pPr>
    </w:p>
    <w:p w14:paraId="7AF8AEFE" w14:textId="77C77434" w:rsidR="00376E8F" w:rsidRPr="00E93D95" w:rsidRDefault="00376E8F" w:rsidP="00904ABB">
      <w:pPr>
        <w:pStyle w:val="Prrafodelista"/>
        <w:widowControl/>
        <w:numPr>
          <w:ilvl w:val="0"/>
          <w:numId w:val="2"/>
        </w:numPr>
        <w:jc w:val="both"/>
        <w:rPr>
          <w:rFonts w:ascii="Arial Narrow" w:hAnsi="Arial Narrow" w:cs="Arial"/>
        </w:rPr>
      </w:pPr>
      <w:r w:rsidRPr="00E93D95">
        <w:rPr>
          <w:rFonts w:ascii="Arial Narrow" w:hAnsi="Arial Narrow" w:cs="Arial"/>
        </w:rPr>
        <w:t xml:space="preserve">El representante del </w:t>
      </w:r>
      <w:r w:rsidR="0071781D" w:rsidRPr="00E93D95">
        <w:rPr>
          <w:rFonts w:ascii="Arial Narrow" w:hAnsi="Arial Narrow" w:cs="Arial"/>
        </w:rPr>
        <w:t>Consorcio/unión temporal</w:t>
      </w:r>
      <w:r w:rsidRPr="00E93D95">
        <w:rPr>
          <w:rFonts w:ascii="Arial Narrow" w:hAnsi="Arial Narrow" w:cs="Arial"/>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E93D95" w:rsidRDefault="00376E8F" w:rsidP="00376E8F">
      <w:pPr>
        <w:pStyle w:val="Prrafodelista"/>
        <w:suppressAutoHyphens/>
        <w:ind w:left="790"/>
        <w:rPr>
          <w:rFonts w:ascii="Arial Narrow" w:hAnsi="Arial Narrow" w:cs="Arial"/>
        </w:rPr>
      </w:pPr>
    </w:p>
    <w:p w14:paraId="09917EC2" w14:textId="1AE36A6C" w:rsidR="00376E8F" w:rsidRPr="00E93D95" w:rsidRDefault="00376E8F" w:rsidP="00904ABB">
      <w:pPr>
        <w:pStyle w:val="Prrafodelista"/>
        <w:widowControl/>
        <w:numPr>
          <w:ilvl w:val="0"/>
          <w:numId w:val="2"/>
        </w:numPr>
        <w:suppressAutoHyphens/>
        <w:jc w:val="both"/>
        <w:rPr>
          <w:rFonts w:ascii="Arial Narrow" w:hAnsi="Arial Narrow" w:cs="Arial"/>
        </w:rPr>
      </w:pPr>
      <w:r w:rsidRPr="00E93D95">
        <w:rPr>
          <w:rFonts w:ascii="Arial Narrow" w:hAnsi="Arial Narrow" w:cs="Arial"/>
        </w:rPr>
        <w:t xml:space="preserve">[Incluir este numeral cuando el Proponente estime conveniente nombrar un representante suplente:] El representante suplente del </w:t>
      </w:r>
      <w:r w:rsidR="00C16128" w:rsidRPr="00E93D95">
        <w:rPr>
          <w:rFonts w:ascii="Arial Narrow" w:hAnsi="Arial Narrow" w:cs="Arial"/>
        </w:rPr>
        <w:t xml:space="preserve">Consorcio/unión temporal </w:t>
      </w:r>
      <w:r w:rsidRPr="00E93D95">
        <w:rPr>
          <w:rFonts w:ascii="Arial Narrow" w:hAnsi="Arial Narrow" w:cs="Arial"/>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E93D95" w:rsidRDefault="00376E8F" w:rsidP="00376E8F">
      <w:pPr>
        <w:suppressAutoHyphens/>
        <w:rPr>
          <w:rFonts w:ascii="Arial Narrow" w:hAnsi="Arial Narrow" w:cs="Arial"/>
        </w:rPr>
      </w:pPr>
    </w:p>
    <w:p w14:paraId="1E5EE47A" w14:textId="6FD0A60B" w:rsidR="00376E8F" w:rsidRPr="00E93D95" w:rsidRDefault="00376E8F" w:rsidP="00376E8F">
      <w:pPr>
        <w:pStyle w:val="Sangradetextonormal"/>
        <w:spacing w:after="0"/>
        <w:ind w:left="790"/>
        <w:contextualSpacing/>
        <w:rPr>
          <w:rFonts w:ascii="Arial Narrow" w:hAnsi="Arial Narrow" w:cs="Arial"/>
        </w:rPr>
      </w:pPr>
      <w:r w:rsidRPr="00E93D95">
        <w:rPr>
          <w:rFonts w:ascii="Arial Narrow" w:hAnsi="Arial Narrow" w:cs="Arial"/>
        </w:rPr>
        <w:t xml:space="preserve">[Definir, si es del caso, los eventos en los cuales puede intervenir el representante suplente del </w:t>
      </w:r>
      <w:r w:rsidR="00C16128" w:rsidRPr="00E93D95">
        <w:rPr>
          <w:rFonts w:ascii="Arial Narrow" w:hAnsi="Arial Narrow" w:cs="Arial"/>
        </w:rPr>
        <w:t>Consorcio/unión temporal</w:t>
      </w:r>
      <w:r w:rsidRPr="00E93D95">
        <w:rPr>
          <w:rFonts w:ascii="Arial Narrow" w:hAnsi="Arial Narrow" w:cs="Arial"/>
        </w:rPr>
        <w:t>].</w:t>
      </w:r>
    </w:p>
    <w:p w14:paraId="396FD112" w14:textId="77777777" w:rsidR="00376E8F" w:rsidRPr="00E93D95" w:rsidRDefault="00376E8F" w:rsidP="00376E8F">
      <w:pPr>
        <w:pStyle w:val="Sangradetextonormal"/>
        <w:spacing w:after="0"/>
        <w:ind w:left="790"/>
        <w:contextualSpacing/>
        <w:rPr>
          <w:rFonts w:ascii="Arial Narrow" w:hAnsi="Arial Narrow" w:cs="Arial"/>
        </w:rPr>
      </w:pPr>
    </w:p>
    <w:p w14:paraId="11B47496" w14:textId="4677B76D" w:rsidR="00376E8F" w:rsidRPr="00E93D95" w:rsidRDefault="00376E8F" w:rsidP="00904ABB">
      <w:pPr>
        <w:pStyle w:val="Sangradetextonormal"/>
        <w:numPr>
          <w:ilvl w:val="0"/>
          <w:numId w:val="2"/>
        </w:numPr>
        <w:spacing w:after="0"/>
        <w:contextualSpacing/>
        <w:jc w:val="both"/>
        <w:rPr>
          <w:rFonts w:ascii="Arial Narrow" w:hAnsi="Arial Narrow" w:cs="Arial"/>
        </w:rPr>
      </w:pPr>
      <w:r w:rsidRPr="00E93D95">
        <w:rPr>
          <w:rFonts w:ascii="Arial Narrow" w:hAnsi="Arial Narrow" w:cs="Arial"/>
        </w:rPr>
        <w:t xml:space="preserve">El señor[a] ___________________ [Indicar el nombre del representante legal del </w:t>
      </w:r>
      <w:r w:rsidR="00C16128" w:rsidRPr="00E93D95">
        <w:rPr>
          <w:rFonts w:ascii="Arial Narrow" w:hAnsi="Arial Narrow" w:cs="Arial"/>
        </w:rPr>
        <w:t>Consorcio/unión temporal</w:t>
      </w:r>
      <w:r w:rsidRPr="00E93D95">
        <w:rPr>
          <w:rFonts w:ascii="Arial Narrow" w:hAnsi="Arial Narrow" w:cs="Arial"/>
        </w:rPr>
        <w:t xml:space="preserve">] acepta su nombramiento como representante legal del </w:t>
      </w:r>
      <w:r w:rsidR="00C16128" w:rsidRPr="00E93D95">
        <w:rPr>
          <w:rFonts w:ascii="Arial Narrow" w:hAnsi="Arial Narrow" w:cs="Arial"/>
        </w:rPr>
        <w:t>Consorcio/unión temporal [Nombre del Consorcio/unión temporal</w:t>
      </w:r>
      <w:r w:rsidRPr="00E93D95">
        <w:rPr>
          <w:rFonts w:ascii="Arial Narrow" w:hAnsi="Arial Narrow" w:cs="Arial"/>
        </w:rPr>
        <w:t xml:space="preserve">]. </w:t>
      </w:r>
    </w:p>
    <w:p w14:paraId="52E95830" w14:textId="77777777" w:rsidR="00376E8F" w:rsidRPr="00E93D95" w:rsidRDefault="00376E8F" w:rsidP="00376E8F">
      <w:pPr>
        <w:pStyle w:val="Prrafodelista"/>
        <w:suppressAutoHyphens/>
        <w:ind w:left="790"/>
        <w:rPr>
          <w:rFonts w:ascii="Arial Narrow" w:hAnsi="Arial Narrow" w:cs="Arial"/>
        </w:rPr>
      </w:pPr>
    </w:p>
    <w:p w14:paraId="5CE8FE08" w14:textId="0B777D95" w:rsidR="00376E8F" w:rsidRPr="00E93D95" w:rsidRDefault="00376E8F" w:rsidP="00904ABB">
      <w:pPr>
        <w:pStyle w:val="Prrafodelista"/>
        <w:widowControl/>
        <w:numPr>
          <w:ilvl w:val="0"/>
          <w:numId w:val="2"/>
        </w:numPr>
        <w:suppressAutoHyphens/>
        <w:jc w:val="both"/>
        <w:rPr>
          <w:rFonts w:ascii="Arial Narrow" w:hAnsi="Arial Narrow" w:cs="Arial"/>
        </w:rPr>
      </w:pPr>
      <w:r w:rsidRPr="00E93D95">
        <w:rPr>
          <w:rFonts w:ascii="Arial Narrow" w:hAnsi="Arial Narrow" w:cs="Arial"/>
        </w:rPr>
        <w:t xml:space="preserve">En caso de resultar adjudicatario, la facturación la realizará: [Nombre del </w:t>
      </w:r>
      <w:r w:rsidR="00C16128" w:rsidRPr="00E93D95">
        <w:rPr>
          <w:rFonts w:ascii="Arial Narrow" w:hAnsi="Arial Narrow" w:cs="Arial"/>
        </w:rPr>
        <w:t>Consorcio/unión temporal</w:t>
      </w:r>
      <w:r w:rsidRPr="00E93D95">
        <w:rPr>
          <w:rFonts w:ascii="Arial Narrow" w:hAnsi="Arial Narrow" w:cs="Arial"/>
        </w:rPr>
        <w:t xml:space="preserve">, nombre del integrante o nombre de todos los integrantes]. </w:t>
      </w:r>
    </w:p>
    <w:p w14:paraId="71665584" w14:textId="77777777" w:rsidR="00376E8F" w:rsidRPr="00E93D95" w:rsidRDefault="00376E8F" w:rsidP="00376E8F">
      <w:pPr>
        <w:pStyle w:val="Sangradetextonormal"/>
        <w:spacing w:after="0"/>
        <w:ind w:left="790"/>
        <w:contextualSpacing/>
        <w:rPr>
          <w:rFonts w:ascii="Arial Narrow" w:hAnsi="Arial Narrow" w:cs="Arial"/>
        </w:rPr>
      </w:pPr>
    </w:p>
    <w:p w14:paraId="51F0D5DE" w14:textId="77777777" w:rsidR="00376E8F" w:rsidRPr="00E93D95" w:rsidRDefault="00376E8F" w:rsidP="00376E8F">
      <w:pPr>
        <w:pStyle w:val="Prrafodelista"/>
        <w:rPr>
          <w:rFonts w:ascii="Arial Narrow" w:hAnsi="Arial Narrow" w:cs="Arial"/>
        </w:rPr>
      </w:pPr>
    </w:p>
    <w:p w14:paraId="1F4988C8" w14:textId="276EA00C" w:rsidR="00376E8F" w:rsidRPr="00E93D95" w:rsidRDefault="00376E8F" w:rsidP="00904ABB">
      <w:pPr>
        <w:pStyle w:val="Prrafodelista"/>
        <w:widowControl/>
        <w:numPr>
          <w:ilvl w:val="0"/>
          <w:numId w:val="2"/>
        </w:numPr>
        <w:suppressAutoHyphens/>
        <w:jc w:val="both"/>
        <w:rPr>
          <w:rFonts w:ascii="Arial Narrow" w:hAnsi="Arial Narrow" w:cs="Arial"/>
        </w:rPr>
      </w:pPr>
      <w:r w:rsidRPr="00E93D95">
        <w:rPr>
          <w:rFonts w:ascii="Arial Narrow" w:hAnsi="Arial Narrow" w:cs="Arial"/>
        </w:rPr>
        <w:t xml:space="preserve">El domicilio del </w:t>
      </w:r>
      <w:r w:rsidR="00C16128" w:rsidRPr="00E93D95">
        <w:rPr>
          <w:rFonts w:ascii="Arial Narrow" w:hAnsi="Arial Narrow" w:cs="Arial"/>
        </w:rPr>
        <w:t>Consorcio/unión temporal</w:t>
      </w:r>
      <w:r w:rsidRPr="00E93D95">
        <w:rPr>
          <w:rFonts w:ascii="Arial Narrow" w:hAnsi="Arial Narrow" w:cs="Arial"/>
        </w:rPr>
        <w:t xml:space="preserve"> es:</w:t>
      </w:r>
    </w:p>
    <w:p w14:paraId="6311200B" w14:textId="77777777" w:rsidR="00376E8F" w:rsidRPr="00E93D95" w:rsidRDefault="00376E8F" w:rsidP="00376E8F">
      <w:pPr>
        <w:suppressAutoHyphens/>
        <w:rPr>
          <w:rFonts w:ascii="Arial Narrow" w:hAnsi="Arial Narrow" w:cs="Arial"/>
        </w:rPr>
      </w:pPr>
    </w:p>
    <w:p w14:paraId="23073976" w14:textId="77777777" w:rsidR="00376E8F" w:rsidRPr="00E93D95" w:rsidRDefault="00376E8F" w:rsidP="00376E8F">
      <w:pPr>
        <w:tabs>
          <w:tab w:val="left" w:pos="2694"/>
        </w:tabs>
        <w:ind w:left="1416"/>
        <w:contextualSpacing/>
        <w:rPr>
          <w:rFonts w:ascii="Arial Narrow" w:hAnsi="Arial Narrow" w:cs="Arial"/>
        </w:rPr>
      </w:pPr>
      <w:r w:rsidRPr="00E93D95">
        <w:rPr>
          <w:rFonts w:ascii="Arial Narrow" w:hAnsi="Arial Narrow" w:cs="Arial"/>
        </w:rPr>
        <w:t>Dirección de correo</w:t>
      </w:r>
      <w:r w:rsidRPr="00E93D95">
        <w:rPr>
          <w:rFonts w:ascii="Arial Narrow" w:hAnsi="Arial Narrow" w:cs="Arial"/>
        </w:rPr>
        <w:tab/>
        <w:t>___________________________________________</w:t>
      </w:r>
    </w:p>
    <w:p w14:paraId="67343A2F" w14:textId="77777777" w:rsidR="00376E8F" w:rsidRPr="00E93D95" w:rsidRDefault="00376E8F" w:rsidP="00376E8F">
      <w:pPr>
        <w:tabs>
          <w:tab w:val="left" w:pos="2694"/>
        </w:tabs>
        <w:ind w:left="1416"/>
        <w:contextualSpacing/>
        <w:rPr>
          <w:rFonts w:ascii="Arial Narrow" w:hAnsi="Arial Narrow" w:cs="Arial"/>
        </w:rPr>
      </w:pPr>
      <w:r w:rsidRPr="00E93D95">
        <w:rPr>
          <w:rFonts w:ascii="Arial Narrow" w:hAnsi="Arial Narrow" w:cs="Arial"/>
        </w:rPr>
        <w:t>Dirección electrónica</w:t>
      </w:r>
      <w:r w:rsidRPr="00E93D95">
        <w:rPr>
          <w:rFonts w:ascii="Arial Narrow" w:hAnsi="Arial Narrow" w:cs="Arial"/>
        </w:rPr>
        <w:tab/>
        <w:t>___________________________________________</w:t>
      </w:r>
    </w:p>
    <w:p w14:paraId="59A90081" w14:textId="77777777" w:rsidR="00376E8F" w:rsidRPr="00E93D95" w:rsidRDefault="00376E8F" w:rsidP="00376E8F">
      <w:pPr>
        <w:tabs>
          <w:tab w:val="left" w:pos="2694"/>
        </w:tabs>
        <w:ind w:left="1416"/>
        <w:contextualSpacing/>
        <w:rPr>
          <w:rFonts w:ascii="Arial Narrow" w:hAnsi="Arial Narrow" w:cs="Arial"/>
        </w:rPr>
      </w:pPr>
      <w:r w:rsidRPr="00E93D95">
        <w:rPr>
          <w:rFonts w:ascii="Arial Narrow" w:hAnsi="Arial Narrow" w:cs="Arial"/>
        </w:rPr>
        <w:t>Teléfono</w:t>
      </w:r>
      <w:r w:rsidRPr="00E93D95">
        <w:rPr>
          <w:rFonts w:ascii="Arial Narrow" w:hAnsi="Arial Narrow" w:cs="Arial"/>
        </w:rPr>
        <w:tab/>
        <w:t>___________________________________________</w:t>
      </w:r>
    </w:p>
    <w:p w14:paraId="67941E9A" w14:textId="77777777" w:rsidR="00376E8F" w:rsidRPr="00E93D95" w:rsidRDefault="00376E8F" w:rsidP="00376E8F">
      <w:pPr>
        <w:pStyle w:val="Ttulo9"/>
        <w:spacing w:before="0"/>
        <w:ind w:left="1416"/>
        <w:contextualSpacing/>
        <w:rPr>
          <w:rFonts w:ascii="Arial Narrow" w:hAnsi="Arial Narrow" w:cs="Arial"/>
          <w:i w:val="0"/>
          <w:color w:val="auto"/>
          <w:sz w:val="22"/>
          <w:szCs w:val="22"/>
        </w:rPr>
      </w:pPr>
      <w:r w:rsidRPr="00E93D95">
        <w:rPr>
          <w:rFonts w:ascii="Arial Narrow" w:hAnsi="Arial Narrow" w:cs="Arial"/>
          <w:i w:val="0"/>
          <w:color w:val="auto"/>
          <w:sz w:val="22"/>
          <w:szCs w:val="22"/>
        </w:rPr>
        <w:t>Ciudad</w:t>
      </w:r>
      <w:r w:rsidRPr="00E93D95">
        <w:rPr>
          <w:rFonts w:ascii="Arial Narrow" w:hAnsi="Arial Narrow" w:cs="Arial"/>
          <w:i w:val="0"/>
          <w:color w:val="auto"/>
          <w:sz w:val="22"/>
          <w:szCs w:val="22"/>
        </w:rPr>
        <w:tab/>
        <w:t>___________________________________________</w:t>
      </w:r>
    </w:p>
    <w:p w14:paraId="3866F820" w14:textId="77777777" w:rsidR="00376E8F" w:rsidRPr="00E93D95" w:rsidRDefault="00376E8F" w:rsidP="00376E8F">
      <w:pPr>
        <w:suppressAutoHyphens/>
        <w:contextualSpacing/>
        <w:rPr>
          <w:rFonts w:ascii="Arial Narrow" w:hAnsi="Arial Narrow" w:cs="Arial"/>
          <w:spacing w:val="-3"/>
        </w:rPr>
      </w:pPr>
    </w:p>
    <w:p w14:paraId="6149B8F7" w14:textId="77777777" w:rsidR="00376E8F" w:rsidRPr="00E93D95" w:rsidRDefault="00376E8F" w:rsidP="00376E8F">
      <w:pPr>
        <w:pStyle w:val="InviasNormal"/>
        <w:spacing w:before="0" w:after="0"/>
        <w:contextualSpacing/>
        <w:outlineLvl w:val="0"/>
        <w:rPr>
          <w:rFonts w:ascii="Arial Narrow" w:hAnsi="Arial Narrow"/>
          <w:szCs w:val="22"/>
        </w:rPr>
      </w:pPr>
      <w:r w:rsidRPr="00E93D95">
        <w:rPr>
          <w:rFonts w:ascii="Arial Narrow" w:hAnsi="Arial Narrow"/>
          <w:szCs w:val="22"/>
        </w:rPr>
        <w:t>En constancia, se firma en ______________, a los ____ días del mes de _____ de 20__.</w:t>
      </w:r>
    </w:p>
    <w:p w14:paraId="6449D7A9" w14:textId="77777777" w:rsidR="00376E8F" w:rsidRPr="00E93D95" w:rsidRDefault="00376E8F" w:rsidP="00376E8F">
      <w:pPr>
        <w:contextualSpacing/>
        <w:rPr>
          <w:rFonts w:ascii="Arial Narrow" w:hAnsi="Arial Narrow" w:cs="Arial"/>
          <w:b/>
        </w:rPr>
      </w:pPr>
    </w:p>
    <w:p w14:paraId="7FE358DD" w14:textId="77777777" w:rsidR="00376E8F" w:rsidRPr="00E93D95" w:rsidRDefault="00376E8F" w:rsidP="00376E8F">
      <w:pPr>
        <w:contextualSpacing/>
        <w:rPr>
          <w:rFonts w:ascii="Arial Narrow" w:hAnsi="Arial Narrow" w:cs="Arial"/>
          <w:b/>
        </w:rPr>
      </w:pPr>
    </w:p>
    <w:p w14:paraId="1CCA496E" w14:textId="77777777" w:rsidR="00C16128" w:rsidRPr="00E93D95" w:rsidRDefault="00C16128" w:rsidP="00376E8F">
      <w:pPr>
        <w:contextualSpacing/>
        <w:rPr>
          <w:rFonts w:ascii="Arial Narrow" w:hAnsi="Arial Narrow" w:cs="Arial"/>
        </w:rPr>
      </w:pPr>
    </w:p>
    <w:p w14:paraId="4F2B8B83" w14:textId="0178D0CA" w:rsidR="00376E8F" w:rsidRPr="00E93D95" w:rsidRDefault="00C16128" w:rsidP="00904ABB">
      <w:pPr>
        <w:pStyle w:val="Prrafodelista"/>
        <w:numPr>
          <w:ilvl w:val="0"/>
          <w:numId w:val="4"/>
        </w:numPr>
        <w:ind w:right="758"/>
        <w:rPr>
          <w:rFonts w:ascii="Arial Narrow" w:hAnsi="Arial Narrow" w:cs="Arial"/>
        </w:rPr>
      </w:pPr>
      <w:r w:rsidRPr="00E93D95">
        <w:rPr>
          <w:rFonts w:ascii="Arial Narrow" w:hAnsi="Arial Narrow" w:cs="Arial"/>
        </w:rPr>
        <w:t>Nombr</w:t>
      </w:r>
      <w:r w:rsidR="00A51E16" w:rsidRPr="00E93D95">
        <w:rPr>
          <w:rFonts w:ascii="Arial Narrow" w:hAnsi="Arial Narrow" w:cs="Arial"/>
        </w:rPr>
        <w:t xml:space="preserve">e y firma de cada integrante del proponente plural </w:t>
      </w:r>
    </w:p>
    <w:p w14:paraId="0C523513" w14:textId="77777777" w:rsidR="00A51E16" w:rsidRPr="00E93D95" w:rsidRDefault="00A51E16" w:rsidP="00A51E16">
      <w:pPr>
        <w:ind w:right="758"/>
        <w:rPr>
          <w:rFonts w:ascii="Arial Narrow" w:hAnsi="Arial Narrow" w:cs="Arial"/>
        </w:rPr>
      </w:pPr>
    </w:p>
    <w:p w14:paraId="78740D62" w14:textId="77777777" w:rsidR="00A51E16" w:rsidRPr="00E93D95" w:rsidRDefault="00A51E16" w:rsidP="00A51E16">
      <w:pPr>
        <w:ind w:right="758"/>
        <w:rPr>
          <w:rFonts w:ascii="Arial Narrow" w:hAnsi="Arial Narrow" w:cs="Arial"/>
        </w:rPr>
      </w:pPr>
    </w:p>
    <w:p w14:paraId="15370F3F" w14:textId="3D695E53" w:rsidR="00A51E16" w:rsidRPr="00E93D95" w:rsidRDefault="00A51E16" w:rsidP="00904ABB">
      <w:pPr>
        <w:pStyle w:val="Prrafodelista"/>
        <w:numPr>
          <w:ilvl w:val="0"/>
          <w:numId w:val="4"/>
        </w:numPr>
        <w:ind w:right="758"/>
        <w:rPr>
          <w:rFonts w:ascii="Arial Narrow" w:hAnsi="Arial Narrow" w:cs="Arial"/>
        </w:rPr>
      </w:pPr>
      <w:r w:rsidRPr="00E93D95">
        <w:rPr>
          <w:rFonts w:ascii="Arial Narrow" w:hAnsi="Arial Narrow" w:cs="Arial"/>
        </w:rPr>
        <w:t xml:space="preserve">Nombre y firma representante legal del proponente plural </w:t>
      </w:r>
    </w:p>
    <w:p w14:paraId="18922CBD" w14:textId="77777777" w:rsidR="002066C0" w:rsidRPr="00E93D95" w:rsidRDefault="002066C0" w:rsidP="00A51E16">
      <w:pPr>
        <w:ind w:right="758"/>
        <w:rPr>
          <w:rFonts w:ascii="Arial Narrow" w:hAnsi="Arial Narrow" w:cs="Arial"/>
        </w:rPr>
      </w:pPr>
    </w:p>
    <w:p w14:paraId="2908CE7B" w14:textId="77DEC625" w:rsidR="0000276F" w:rsidRPr="00E93D95" w:rsidRDefault="00A51E16" w:rsidP="00904ABB">
      <w:pPr>
        <w:pStyle w:val="Prrafodelista"/>
        <w:numPr>
          <w:ilvl w:val="0"/>
          <w:numId w:val="4"/>
        </w:numPr>
        <w:ind w:right="758"/>
        <w:rPr>
          <w:rFonts w:ascii="Arial Narrow" w:hAnsi="Arial Narrow" w:cs="Arial"/>
        </w:rPr>
      </w:pPr>
      <w:r w:rsidRPr="00E93D95">
        <w:rPr>
          <w:rFonts w:ascii="Arial Narrow" w:hAnsi="Arial Narrow" w:cs="Arial"/>
        </w:rPr>
        <w:t>Nombre y firma del representante legal suplente del proponente plural</w:t>
      </w:r>
      <w:r w:rsidR="00307F86" w:rsidRPr="00E93D95">
        <w:rPr>
          <w:rFonts w:ascii="Arial Narrow" w:hAnsi="Arial Narrow" w:cs="Arial"/>
        </w:rPr>
        <w:t>.</w:t>
      </w:r>
    </w:p>
    <w:p w14:paraId="64AEA233" w14:textId="77777777" w:rsidR="00447342" w:rsidRPr="00E93D95" w:rsidRDefault="00447342" w:rsidP="00447342">
      <w:pPr>
        <w:pStyle w:val="Prrafodelista"/>
        <w:rPr>
          <w:rFonts w:ascii="Arial Narrow" w:hAnsi="Arial Narrow" w:cs="Arial"/>
        </w:rPr>
      </w:pPr>
    </w:p>
    <w:p w14:paraId="590D0CBD" w14:textId="77777777" w:rsidR="00447342" w:rsidRPr="00E93D95" w:rsidRDefault="00447342" w:rsidP="00447342">
      <w:pPr>
        <w:ind w:right="758"/>
        <w:rPr>
          <w:rFonts w:ascii="Arial Narrow" w:hAnsi="Arial Narrow" w:cs="Arial"/>
        </w:rPr>
      </w:pPr>
    </w:p>
    <w:p w14:paraId="7DF1BD36" w14:textId="77777777" w:rsidR="00447342" w:rsidRPr="00E93D95" w:rsidRDefault="00447342" w:rsidP="00447342">
      <w:pPr>
        <w:ind w:right="758"/>
        <w:rPr>
          <w:rFonts w:ascii="Arial Narrow" w:hAnsi="Arial Narrow" w:cs="Arial"/>
        </w:rPr>
      </w:pPr>
    </w:p>
    <w:p w14:paraId="70C1539A" w14:textId="77777777" w:rsidR="00447342" w:rsidRPr="00E93D95" w:rsidRDefault="00447342" w:rsidP="00447342">
      <w:pPr>
        <w:ind w:right="758"/>
        <w:rPr>
          <w:rFonts w:ascii="Arial Narrow" w:hAnsi="Arial Narrow" w:cs="Arial"/>
        </w:rPr>
      </w:pPr>
    </w:p>
    <w:p w14:paraId="01E64A97" w14:textId="77777777" w:rsidR="00447342" w:rsidRPr="00E93D95" w:rsidRDefault="00447342" w:rsidP="00447342">
      <w:pPr>
        <w:ind w:right="758"/>
        <w:rPr>
          <w:rFonts w:ascii="Arial Narrow" w:hAnsi="Arial Narrow" w:cs="Arial"/>
        </w:rPr>
      </w:pPr>
    </w:p>
    <w:p w14:paraId="705A2FB6" w14:textId="77777777" w:rsidR="00447342" w:rsidRPr="00E93D95" w:rsidRDefault="00447342" w:rsidP="00447342">
      <w:pPr>
        <w:ind w:right="758"/>
        <w:rPr>
          <w:rFonts w:ascii="Arial Narrow" w:hAnsi="Arial Narrow" w:cs="Arial"/>
        </w:rPr>
      </w:pPr>
    </w:p>
    <w:p w14:paraId="4D8408D9" w14:textId="77777777" w:rsidR="00447342" w:rsidRPr="00E93D95" w:rsidRDefault="00447342" w:rsidP="00447342">
      <w:pPr>
        <w:ind w:right="758"/>
        <w:rPr>
          <w:rFonts w:ascii="Arial Narrow" w:hAnsi="Arial Narrow" w:cs="Arial"/>
        </w:rPr>
      </w:pPr>
    </w:p>
    <w:p w14:paraId="07418DFA" w14:textId="77777777" w:rsidR="00447342" w:rsidRPr="00E93D95" w:rsidRDefault="00447342" w:rsidP="00447342">
      <w:pPr>
        <w:ind w:right="758"/>
        <w:rPr>
          <w:rFonts w:ascii="Arial Narrow" w:hAnsi="Arial Narrow" w:cs="Arial"/>
        </w:rPr>
      </w:pPr>
    </w:p>
    <w:p w14:paraId="388B92E1" w14:textId="77777777" w:rsidR="00447342" w:rsidRPr="00E93D95" w:rsidRDefault="00447342" w:rsidP="00447342">
      <w:pPr>
        <w:ind w:right="758"/>
        <w:rPr>
          <w:rFonts w:ascii="Arial Narrow" w:hAnsi="Arial Narrow" w:cs="Arial"/>
        </w:rPr>
      </w:pPr>
    </w:p>
    <w:p w14:paraId="3FE5719D" w14:textId="77777777" w:rsidR="00447342" w:rsidRPr="00E93D95" w:rsidRDefault="00447342" w:rsidP="00447342">
      <w:pPr>
        <w:ind w:right="758"/>
        <w:rPr>
          <w:rFonts w:ascii="Arial Narrow" w:hAnsi="Arial Narrow" w:cs="Arial"/>
        </w:rPr>
      </w:pPr>
    </w:p>
    <w:p w14:paraId="3D68AE57" w14:textId="77777777" w:rsidR="00447342" w:rsidRPr="00E93D95" w:rsidRDefault="00447342" w:rsidP="00447342">
      <w:pPr>
        <w:ind w:right="758"/>
        <w:rPr>
          <w:rFonts w:ascii="Arial Narrow" w:hAnsi="Arial Narrow" w:cs="Arial"/>
        </w:rPr>
      </w:pPr>
    </w:p>
    <w:p w14:paraId="1A939679" w14:textId="77777777" w:rsidR="00447342" w:rsidRPr="00E93D95" w:rsidRDefault="00447342" w:rsidP="00447342">
      <w:pPr>
        <w:ind w:right="758"/>
        <w:rPr>
          <w:rFonts w:ascii="Arial Narrow" w:hAnsi="Arial Narrow" w:cs="Arial"/>
        </w:rPr>
      </w:pPr>
    </w:p>
    <w:p w14:paraId="4603A134" w14:textId="77777777" w:rsidR="00447342" w:rsidRPr="00E93D95" w:rsidRDefault="00447342" w:rsidP="00447342">
      <w:pPr>
        <w:ind w:right="758"/>
        <w:rPr>
          <w:rFonts w:ascii="Arial Narrow" w:hAnsi="Arial Narrow" w:cs="Arial"/>
        </w:rPr>
      </w:pPr>
    </w:p>
    <w:p w14:paraId="488B8B09" w14:textId="77777777" w:rsidR="00447342" w:rsidRPr="00E93D95" w:rsidRDefault="00447342" w:rsidP="00447342">
      <w:pPr>
        <w:ind w:right="758"/>
        <w:rPr>
          <w:rFonts w:ascii="Arial Narrow" w:hAnsi="Arial Narrow" w:cs="Arial"/>
        </w:rPr>
      </w:pPr>
    </w:p>
    <w:p w14:paraId="3B342B42" w14:textId="77777777" w:rsidR="00447342" w:rsidRPr="00E93D95" w:rsidRDefault="00447342" w:rsidP="00447342">
      <w:pPr>
        <w:ind w:right="758"/>
        <w:rPr>
          <w:rFonts w:ascii="Arial Narrow" w:hAnsi="Arial Narrow" w:cs="Arial"/>
        </w:rPr>
      </w:pPr>
    </w:p>
    <w:p w14:paraId="6645DA33" w14:textId="77777777" w:rsidR="00447342" w:rsidRPr="00E93D95" w:rsidRDefault="00447342" w:rsidP="00447342">
      <w:pPr>
        <w:ind w:right="758"/>
        <w:rPr>
          <w:rFonts w:ascii="Arial Narrow" w:hAnsi="Arial Narrow" w:cs="Arial"/>
        </w:rPr>
      </w:pPr>
    </w:p>
    <w:p w14:paraId="059FA30F" w14:textId="77777777" w:rsidR="00447342" w:rsidRPr="00E93D95" w:rsidRDefault="00447342" w:rsidP="00447342">
      <w:pPr>
        <w:ind w:right="758"/>
        <w:rPr>
          <w:rFonts w:ascii="Arial Narrow" w:hAnsi="Arial Narrow" w:cs="Arial"/>
        </w:rPr>
      </w:pPr>
    </w:p>
    <w:p w14:paraId="0B23F02B" w14:textId="77777777" w:rsidR="00447342" w:rsidRDefault="00447342" w:rsidP="00447342">
      <w:pPr>
        <w:ind w:right="758"/>
        <w:rPr>
          <w:rFonts w:ascii="Arial Narrow" w:hAnsi="Arial Narrow" w:cs="Arial"/>
        </w:rPr>
      </w:pPr>
    </w:p>
    <w:p w14:paraId="46C75167" w14:textId="77777777" w:rsidR="000A5B8E" w:rsidRDefault="000A5B8E" w:rsidP="00447342">
      <w:pPr>
        <w:ind w:right="758"/>
        <w:rPr>
          <w:rFonts w:ascii="Arial Narrow" w:hAnsi="Arial Narrow" w:cs="Arial"/>
        </w:rPr>
      </w:pPr>
    </w:p>
    <w:p w14:paraId="51DA787D" w14:textId="77777777" w:rsidR="000A5B8E" w:rsidRDefault="000A5B8E" w:rsidP="00447342">
      <w:pPr>
        <w:ind w:right="758"/>
        <w:rPr>
          <w:rFonts w:ascii="Arial Narrow" w:hAnsi="Arial Narrow" w:cs="Arial"/>
        </w:rPr>
      </w:pPr>
    </w:p>
    <w:p w14:paraId="3F462578" w14:textId="77777777" w:rsidR="000A5B8E" w:rsidRDefault="000A5B8E" w:rsidP="00447342">
      <w:pPr>
        <w:ind w:right="758"/>
        <w:rPr>
          <w:rFonts w:ascii="Arial Narrow" w:hAnsi="Arial Narrow" w:cs="Arial"/>
        </w:rPr>
      </w:pPr>
    </w:p>
    <w:p w14:paraId="1D5E0A76" w14:textId="77777777" w:rsidR="000A5B8E" w:rsidRDefault="000A5B8E" w:rsidP="00447342">
      <w:pPr>
        <w:ind w:right="758"/>
        <w:rPr>
          <w:rFonts w:ascii="Arial Narrow" w:hAnsi="Arial Narrow" w:cs="Arial"/>
        </w:rPr>
      </w:pPr>
    </w:p>
    <w:p w14:paraId="6C6B642C" w14:textId="77777777" w:rsidR="000A5B8E" w:rsidRDefault="000A5B8E" w:rsidP="00447342">
      <w:pPr>
        <w:ind w:right="758"/>
        <w:rPr>
          <w:rFonts w:ascii="Arial Narrow" w:hAnsi="Arial Narrow" w:cs="Arial"/>
        </w:rPr>
      </w:pPr>
    </w:p>
    <w:p w14:paraId="5AEB4D05" w14:textId="77777777" w:rsidR="000A5B8E" w:rsidRDefault="000A5B8E" w:rsidP="00447342">
      <w:pPr>
        <w:ind w:right="758"/>
        <w:rPr>
          <w:rFonts w:ascii="Arial Narrow" w:hAnsi="Arial Narrow" w:cs="Arial"/>
        </w:rPr>
      </w:pPr>
    </w:p>
    <w:p w14:paraId="021D006E" w14:textId="77777777" w:rsidR="000A5B8E" w:rsidRDefault="000A5B8E" w:rsidP="00447342">
      <w:pPr>
        <w:ind w:right="758"/>
        <w:rPr>
          <w:rFonts w:ascii="Arial Narrow" w:hAnsi="Arial Narrow" w:cs="Arial"/>
        </w:rPr>
      </w:pPr>
    </w:p>
    <w:p w14:paraId="5C1D65DC" w14:textId="77777777" w:rsidR="000A5B8E" w:rsidRPr="00E93D95" w:rsidRDefault="000A5B8E" w:rsidP="00447342">
      <w:pPr>
        <w:ind w:right="758"/>
        <w:rPr>
          <w:rFonts w:ascii="Arial Narrow" w:hAnsi="Arial Narrow" w:cs="Arial"/>
        </w:rPr>
      </w:pPr>
    </w:p>
    <w:p w14:paraId="20F2E5DC" w14:textId="77777777" w:rsidR="00447342" w:rsidRPr="00E93D95" w:rsidRDefault="00447342" w:rsidP="00447342">
      <w:pPr>
        <w:ind w:right="758"/>
        <w:rPr>
          <w:rFonts w:ascii="Arial Narrow" w:hAnsi="Arial Narrow" w:cs="Arial"/>
        </w:rPr>
      </w:pPr>
    </w:p>
    <w:p w14:paraId="04CD02E9" w14:textId="77777777" w:rsidR="0039524C" w:rsidRPr="00E93D95" w:rsidRDefault="00CB5AA9" w:rsidP="004841B1">
      <w:pPr>
        <w:widowControl/>
        <w:jc w:val="center"/>
        <w:rPr>
          <w:rFonts w:ascii="Arial Narrow" w:hAnsi="Arial Narrow" w:cs="Arial"/>
          <w:b/>
          <w:bCs/>
        </w:rPr>
      </w:pPr>
      <w:r w:rsidRPr="00E93D95">
        <w:rPr>
          <w:rFonts w:ascii="Arial Narrow" w:hAnsi="Arial Narrow" w:cs="Arial"/>
          <w:b/>
          <w:bCs/>
        </w:rPr>
        <w:lastRenderedPageBreak/>
        <w:t>ANEXO 5</w:t>
      </w:r>
      <w:r w:rsidR="000A2CFB" w:rsidRPr="00E93D95">
        <w:rPr>
          <w:rFonts w:ascii="Arial Narrow" w:hAnsi="Arial Narrow" w:cs="Arial"/>
          <w:b/>
          <w:bCs/>
        </w:rPr>
        <w:t xml:space="preserve"> </w:t>
      </w:r>
    </w:p>
    <w:p w14:paraId="7E2918CC" w14:textId="47F54B62" w:rsidR="004841B1" w:rsidRPr="00E93D95" w:rsidRDefault="004841B1" w:rsidP="004841B1">
      <w:pPr>
        <w:widowControl/>
        <w:jc w:val="center"/>
        <w:rPr>
          <w:rFonts w:ascii="Arial Narrow" w:hAnsi="Arial Narrow" w:cs="Arial"/>
          <w:b/>
          <w:bCs/>
        </w:rPr>
      </w:pPr>
      <w:r w:rsidRPr="00E93D95">
        <w:rPr>
          <w:rFonts w:ascii="Arial Narrow" w:hAnsi="Arial Narrow" w:cs="Arial"/>
          <w:b/>
          <w:bCs/>
        </w:rPr>
        <w:t xml:space="preserve">CERTIFICACIÓN </w:t>
      </w:r>
      <w:r w:rsidR="000A2CFB" w:rsidRPr="00E93D95">
        <w:rPr>
          <w:rFonts w:ascii="Arial Narrow" w:hAnsi="Arial Narrow" w:cs="Arial"/>
          <w:b/>
        </w:rPr>
        <w:t>ACREDITACIÓN DE APORTES A LA SEGURIDAD SOCIAL Y APORTES PARAFISCALES</w:t>
      </w:r>
      <w:r w:rsidR="000A2CFB" w:rsidRPr="00E93D95">
        <w:rPr>
          <w:rFonts w:ascii="Arial Narrow" w:hAnsi="Arial Narrow" w:cs="Arial"/>
          <w:b/>
          <w:bCs/>
        </w:rPr>
        <w:t xml:space="preserve"> </w:t>
      </w:r>
      <w:r w:rsidRPr="00E93D95">
        <w:rPr>
          <w:rFonts w:ascii="Arial Narrow" w:hAnsi="Arial Narrow" w:cs="Arial"/>
          <w:b/>
          <w:bCs/>
        </w:rPr>
        <w:t>ART. 50 LEY 789/02)</w:t>
      </w:r>
    </w:p>
    <w:p w14:paraId="09A9528F" w14:textId="77777777" w:rsidR="004841B1" w:rsidRPr="00E93D95" w:rsidRDefault="004841B1" w:rsidP="004841B1">
      <w:pPr>
        <w:widowControl/>
        <w:jc w:val="both"/>
        <w:rPr>
          <w:rFonts w:ascii="Arial Narrow" w:hAnsi="Arial Narrow" w:cs="Arial"/>
          <w:b/>
          <w:bCs/>
        </w:rPr>
      </w:pPr>
    </w:p>
    <w:p w14:paraId="3FD0E295" w14:textId="77777777" w:rsidR="004841B1" w:rsidRPr="00E93D95" w:rsidRDefault="004841B1" w:rsidP="004841B1">
      <w:pPr>
        <w:widowControl/>
        <w:jc w:val="both"/>
        <w:rPr>
          <w:rFonts w:ascii="Arial Narrow" w:hAnsi="Arial Narrow" w:cs="Arial"/>
          <w:b/>
          <w:bCs/>
        </w:rPr>
      </w:pPr>
    </w:p>
    <w:p w14:paraId="4B915588" w14:textId="77777777" w:rsidR="004841B1" w:rsidRPr="00E93D95" w:rsidRDefault="004841B1" w:rsidP="004841B1">
      <w:pPr>
        <w:widowControl/>
        <w:jc w:val="both"/>
        <w:rPr>
          <w:rFonts w:ascii="Arial Narrow" w:hAnsi="Arial Narrow" w:cs="Arial"/>
        </w:rPr>
      </w:pPr>
      <w:r w:rsidRPr="00E93D95">
        <w:rPr>
          <w:rFonts w:ascii="Arial Narrow" w:hAnsi="Arial Narrow" w:cs="Arial"/>
          <w:i/>
        </w:rPr>
        <w:t>[Use la opción que corresponda, según certifique el Representante Legal, el Revisor Fiscal o Persona natural con personal a cargo</w:t>
      </w:r>
      <w:r w:rsidRPr="00E93D95">
        <w:rPr>
          <w:rFonts w:ascii="Arial Narrow" w:hAnsi="Arial Narrow" w:cs="Arial"/>
        </w:rPr>
        <w:t xml:space="preserve">] </w:t>
      </w:r>
    </w:p>
    <w:p w14:paraId="218B0F5C" w14:textId="77777777" w:rsidR="004841B1" w:rsidRPr="00E93D95" w:rsidRDefault="004841B1" w:rsidP="004841B1">
      <w:pPr>
        <w:widowControl/>
        <w:jc w:val="both"/>
        <w:rPr>
          <w:rFonts w:ascii="Arial Narrow" w:hAnsi="Arial Narrow" w:cs="Arial"/>
        </w:rPr>
      </w:pPr>
    </w:p>
    <w:p w14:paraId="6ED904CD" w14:textId="77777777" w:rsidR="004841B1" w:rsidRPr="00E93D95" w:rsidRDefault="004841B1" w:rsidP="004841B1">
      <w:pPr>
        <w:widowControl/>
        <w:jc w:val="both"/>
        <w:rPr>
          <w:rFonts w:ascii="Arial Narrow" w:hAnsi="Arial Narrow" w:cs="Arial"/>
        </w:rPr>
      </w:pPr>
    </w:p>
    <w:p w14:paraId="0FE413D0" w14:textId="77777777" w:rsidR="000A2CFB" w:rsidRPr="00E93D95" w:rsidRDefault="000A2CFB" w:rsidP="00B522D5">
      <w:pPr>
        <w:jc w:val="center"/>
        <w:rPr>
          <w:rFonts w:ascii="Arial Narrow" w:hAnsi="Arial Narrow" w:cs="Arial"/>
          <w:b/>
          <w:bCs/>
          <w:lang w:val="es-CO"/>
        </w:rPr>
      </w:pPr>
      <w:r w:rsidRPr="00E93D95">
        <w:rPr>
          <w:rFonts w:ascii="Arial Narrow" w:hAnsi="Arial Narrow" w:cs="Arial"/>
          <w:b/>
          <w:bCs/>
          <w:lang w:val="es-CO"/>
        </w:rPr>
        <w:t>CERTIFICACIÓN PERSONA JURÍDICA</w:t>
      </w:r>
    </w:p>
    <w:p w14:paraId="3BD8BB2D" w14:textId="77777777" w:rsidR="000A2CFB" w:rsidRPr="00E93D95" w:rsidRDefault="000A2CFB" w:rsidP="000A2CFB">
      <w:pPr>
        <w:jc w:val="both"/>
        <w:rPr>
          <w:rFonts w:ascii="Arial Narrow" w:hAnsi="Arial Narrow" w:cs="Arial"/>
          <w:bCs/>
          <w:lang w:val="es-CO"/>
        </w:rPr>
      </w:pPr>
    </w:p>
    <w:p w14:paraId="04917210" w14:textId="77777777"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E93D95" w:rsidRDefault="000A2CFB" w:rsidP="000A2CFB">
      <w:pPr>
        <w:jc w:val="both"/>
        <w:rPr>
          <w:rFonts w:ascii="Arial Narrow" w:hAnsi="Arial Narrow" w:cs="Arial"/>
          <w:bCs/>
          <w:lang w:val="es-CO"/>
        </w:rPr>
      </w:pPr>
    </w:p>
    <w:p w14:paraId="5AD17294" w14:textId="77777777"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Lo anterior para cumplir lo establecido en el art. 50 de la Ley 789 de 2002 y la Ley 1150 de 2007.</w:t>
      </w:r>
    </w:p>
    <w:p w14:paraId="0C4EF638" w14:textId="77777777" w:rsidR="000A2CFB" w:rsidRPr="00E93D95" w:rsidRDefault="000A2CFB" w:rsidP="000A2CFB">
      <w:pPr>
        <w:jc w:val="both"/>
        <w:rPr>
          <w:rFonts w:ascii="Arial Narrow" w:hAnsi="Arial Narrow" w:cs="Arial"/>
          <w:bCs/>
          <w:lang w:val="es-CO"/>
        </w:rPr>
      </w:pPr>
    </w:p>
    <w:p w14:paraId="30257C65" w14:textId="131EE7FD"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La presente se expide a los ___ días del mes de ___________ del año_______, en Ibagué</w:t>
      </w:r>
    </w:p>
    <w:p w14:paraId="1B986D62" w14:textId="77777777" w:rsidR="000A2CFB" w:rsidRPr="00E93D95" w:rsidRDefault="000A2CFB" w:rsidP="000A2CFB">
      <w:pPr>
        <w:jc w:val="both"/>
        <w:rPr>
          <w:rFonts w:ascii="Arial Narrow" w:hAnsi="Arial Narrow" w:cs="Arial"/>
          <w:bCs/>
          <w:lang w:val="es-CO"/>
        </w:rPr>
      </w:pPr>
    </w:p>
    <w:p w14:paraId="41A90EBC" w14:textId="77777777" w:rsidR="000A2CFB" w:rsidRPr="00E93D95" w:rsidRDefault="000A2CFB" w:rsidP="000A2CFB">
      <w:pPr>
        <w:jc w:val="both"/>
        <w:rPr>
          <w:rFonts w:ascii="Arial Narrow" w:hAnsi="Arial Narrow" w:cs="Arial"/>
          <w:bCs/>
          <w:lang w:val="es-CO"/>
        </w:rPr>
      </w:pPr>
    </w:p>
    <w:p w14:paraId="0DA71CBD" w14:textId="77777777" w:rsidR="000A2CFB" w:rsidRPr="00E93D95" w:rsidRDefault="000A2CFB" w:rsidP="000A2CFB">
      <w:pPr>
        <w:jc w:val="both"/>
        <w:rPr>
          <w:rFonts w:ascii="Arial Narrow" w:hAnsi="Arial Narrow" w:cs="Arial"/>
          <w:bCs/>
          <w:lang w:val="es-CO"/>
        </w:rPr>
      </w:pPr>
    </w:p>
    <w:p w14:paraId="195ABED5" w14:textId="5F063B5A"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NOBRE Y FIRMA DE REVISOR FISCAL________________________</w:t>
      </w:r>
    </w:p>
    <w:p w14:paraId="4957A8D3" w14:textId="77777777"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Tarjeta No. _________</w:t>
      </w:r>
    </w:p>
    <w:p w14:paraId="0D1FCA7C" w14:textId="77777777" w:rsidR="000A2CFB" w:rsidRPr="00E93D95" w:rsidRDefault="000A2CFB" w:rsidP="000A2CFB">
      <w:pPr>
        <w:jc w:val="both"/>
        <w:rPr>
          <w:rFonts w:ascii="Arial Narrow" w:hAnsi="Arial Narrow" w:cs="Arial"/>
          <w:bCs/>
          <w:lang w:val="es-CO"/>
        </w:rPr>
      </w:pPr>
    </w:p>
    <w:p w14:paraId="14FB173A" w14:textId="77777777" w:rsidR="000A2CFB" w:rsidRPr="00E93D95" w:rsidRDefault="000A2CFB" w:rsidP="000A2CFB">
      <w:pPr>
        <w:jc w:val="both"/>
        <w:rPr>
          <w:rFonts w:ascii="Arial Narrow" w:hAnsi="Arial Narrow" w:cs="Arial"/>
          <w:bCs/>
          <w:lang w:val="es-CO"/>
        </w:rPr>
      </w:pPr>
    </w:p>
    <w:p w14:paraId="3B539807" w14:textId="77777777"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Firma Representante Legal ______________________________</w:t>
      </w:r>
    </w:p>
    <w:p w14:paraId="10FC26A1" w14:textId="77777777"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C.C. No.</w:t>
      </w:r>
    </w:p>
    <w:p w14:paraId="0F51B0BD" w14:textId="77777777" w:rsidR="00B522D5" w:rsidRPr="00E93D95" w:rsidRDefault="00B522D5" w:rsidP="000A2CFB">
      <w:pPr>
        <w:jc w:val="both"/>
        <w:rPr>
          <w:rFonts w:ascii="Arial Narrow" w:hAnsi="Arial Narrow" w:cs="Arial"/>
          <w:bCs/>
          <w:lang w:val="es-CO"/>
        </w:rPr>
      </w:pPr>
    </w:p>
    <w:p w14:paraId="4BF60CB0" w14:textId="77777777" w:rsidR="00B522D5" w:rsidRPr="00E93D95" w:rsidRDefault="00B522D5" w:rsidP="000A2CFB">
      <w:pPr>
        <w:jc w:val="both"/>
        <w:rPr>
          <w:rFonts w:ascii="Arial Narrow" w:hAnsi="Arial Narrow" w:cs="Arial"/>
          <w:bCs/>
          <w:lang w:val="es-CO"/>
        </w:rPr>
      </w:pPr>
    </w:p>
    <w:p w14:paraId="3462990C" w14:textId="201DDD87" w:rsidR="000A2CFB" w:rsidRPr="00E93D95" w:rsidRDefault="0001126F" w:rsidP="000A2CFB">
      <w:pPr>
        <w:jc w:val="both"/>
        <w:rPr>
          <w:rFonts w:ascii="Arial Narrow" w:hAnsi="Arial Narrow" w:cs="Arial"/>
          <w:bCs/>
          <w:lang w:val="es-CO"/>
        </w:rPr>
      </w:pPr>
      <w:r w:rsidRPr="00E93D95">
        <w:rPr>
          <w:rFonts w:ascii="Arial Narrow" w:hAnsi="Arial Narrow" w:cs="Arial"/>
          <w:b/>
          <w:bCs/>
          <w:lang w:val="es-CO"/>
        </w:rPr>
        <w:t>NOTA:</w:t>
      </w:r>
      <w:r w:rsidRPr="00E93D95">
        <w:rPr>
          <w:rFonts w:ascii="Arial Narrow" w:hAnsi="Arial Narrow" w:cs="Arial"/>
          <w:bCs/>
          <w:lang w:val="es-CO"/>
        </w:rPr>
        <w:t xml:space="preserve"> </w:t>
      </w:r>
      <w:r w:rsidR="005769CC" w:rsidRPr="00E93D95">
        <w:rPr>
          <w:rFonts w:ascii="Arial Narrow" w:hAnsi="Arial Narrow" w:cs="Arial"/>
          <w:bCs/>
          <w:lang w:val="es-CO"/>
        </w:rPr>
        <w:t>E</w:t>
      </w:r>
      <w:r w:rsidR="00B522D5" w:rsidRPr="00E93D95">
        <w:rPr>
          <w:rFonts w:ascii="Arial Narrow" w:hAnsi="Arial Narrow" w:cs="Arial"/>
          <w:bCs/>
          <w:lang w:val="es-CO"/>
        </w:rPr>
        <w:t xml:space="preserve">n caso </w:t>
      </w:r>
      <w:r w:rsidR="00A62A62" w:rsidRPr="00E93D95">
        <w:rPr>
          <w:rFonts w:ascii="Arial Narrow" w:hAnsi="Arial Narrow" w:cs="Arial"/>
          <w:bCs/>
          <w:lang w:val="es-CO"/>
        </w:rPr>
        <w:t>que sea suscrita por revisor fis</w:t>
      </w:r>
      <w:r w:rsidR="00B522D5" w:rsidRPr="00E93D95">
        <w:rPr>
          <w:rFonts w:ascii="Arial Narrow" w:hAnsi="Arial Narrow" w:cs="Arial"/>
          <w:bCs/>
          <w:lang w:val="es-CO"/>
        </w:rPr>
        <w:t xml:space="preserve">cal, anexar copia de la tarjeta profesional y certificado de antecedentes </w:t>
      </w:r>
      <w:r w:rsidRPr="00E93D95">
        <w:rPr>
          <w:rFonts w:ascii="Arial Narrow" w:hAnsi="Arial Narrow" w:cs="Arial"/>
          <w:bCs/>
          <w:lang w:val="es-CO"/>
        </w:rPr>
        <w:t>disciplinarios</w:t>
      </w:r>
      <w:r w:rsidR="00B522D5" w:rsidRPr="00E93D95">
        <w:rPr>
          <w:rFonts w:ascii="Arial Narrow" w:hAnsi="Arial Narrow" w:cs="Arial"/>
          <w:bCs/>
          <w:lang w:val="es-CO"/>
        </w:rPr>
        <w:t xml:space="preserve"> vigente al momento del cierre</w:t>
      </w:r>
    </w:p>
    <w:p w14:paraId="459641CB" w14:textId="77777777" w:rsidR="000A2CFB" w:rsidRPr="00E93D95" w:rsidRDefault="000A2CFB" w:rsidP="000A2CFB">
      <w:pPr>
        <w:jc w:val="both"/>
        <w:rPr>
          <w:rFonts w:ascii="Arial Narrow" w:hAnsi="Arial Narrow" w:cs="Arial"/>
          <w:bCs/>
          <w:lang w:val="es-CO"/>
        </w:rPr>
      </w:pPr>
    </w:p>
    <w:p w14:paraId="3066D9D2" w14:textId="77777777" w:rsidR="000A2CFB" w:rsidRPr="00E93D95" w:rsidRDefault="000A2CFB" w:rsidP="000A2CFB">
      <w:pPr>
        <w:jc w:val="both"/>
        <w:rPr>
          <w:rFonts w:ascii="Arial Narrow" w:hAnsi="Arial Narrow" w:cs="Arial"/>
          <w:bCs/>
          <w:lang w:val="es-CO"/>
        </w:rPr>
      </w:pPr>
    </w:p>
    <w:p w14:paraId="0D5EBC81" w14:textId="77777777" w:rsidR="00B522D5" w:rsidRPr="00E93D95" w:rsidRDefault="00B522D5" w:rsidP="000A2CFB">
      <w:pPr>
        <w:jc w:val="both"/>
        <w:rPr>
          <w:rFonts w:ascii="Arial Narrow" w:hAnsi="Arial Narrow" w:cs="Arial"/>
          <w:bCs/>
          <w:lang w:val="es-CO"/>
        </w:rPr>
      </w:pPr>
    </w:p>
    <w:p w14:paraId="74BF154B" w14:textId="77777777" w:rsidR="000A2CFB" w:rsidRPr="00E93D95" w:rsidRDefault="000A2CFB" w:rsidP="00B522D5">
      <w:pPr>
        <w:jc w:val="center"/>
        <w:rPr>
          <w:rFonts w:ascii="Arial Narrow" w:hAnsi="Arial Narrow" w:cs="Arial"/>
          <w:b/>
          <w:bCs/>
          <w:lang w:val="es-CO"/>
        </w:rPr>
      </w:pPr>
      <w:r w:rsidRPr="00E93D95">
        <w:rPr>
          <w:rFonts w:ascii="Arial Narrow" w:hAnsi="Arial Narrow" w:cs="Arial"/>
          <w:b/>
          <w:bCs/>
          <w:lang w:val="es-CO"/>
        </w:rPr>
        <w:t>CERTIFICACIÓN PERSONA NATURAL</w:t>
      </w:r>
    </w:p>
    <w:p w14:paraId="61A0CD70" w14:textId="77777777" w:rsidR="000A2CFB" w:rsidRPr="00E93D95" w:rsidRDefault="000A2CFB" w:rsidP="000A2CFB">
      <w:pPr>
        <w:jc w:val="both"/>
        <w:rPr>
          <w:rFonts w:ascii="Arial Narrow" w:hAnsi="Arial Narrow" w:cs="Arial"/>
          <w:bCs/>
          <w:lang w:val="es-CO"/>
        </w:rPr>
      </w:pPr>
    </w:p>
    <w:p w14:paraId="70F630CE" w14:textId="77777777" w:rsidR="000A2CFB" w:rsidRPr="00E93D95" w:rsidRDefault="000A2CFB" w:rsidP="000A2CFB">
      <w:pPr>
        <w:jc w:val="both"/>
        <w:rPr>
          <w:rFonts w:ascii="Arial Narrow" w:hAnsi="Arial Narrow" w:cs="Arial"/>
          <w:bCs/>
          <w:lang w:val="es-CO"/>
        </w:rPr>
      </w:pPr>
    </w:p>
    <w:p w14:paraId="2FBB36FD" w14:textId="1FD9323F"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El suscrito _________________________________________, identificado con ______________, certifico que me encuentro a paz y salvo por concepto del pago de mis obligaciones derivadas de mi afiliación con el Sistem</w:t>
      </w:r>
      <w:r w:rsidR="00B522D5" w:rsidRPr="00E93D95">
        <w:rPr>
          <w:rFonts w:ascii="Arial Narrow" w:hAnsi="Arial Narrow" w:cs="Arial"/>
          <w:bCs/>
          <w:lang w:val="es-CO"/>
        </w:rPr>
        <w:t>as de Seguridad Social Integral</w:t>
      </w:r>
      <w:r w:rsidRPr="00E93D95">
        <w:rPr>
          <w:rFonts w:ascii="Arial Narrow" w:hAnsi="Arial Narrow" w:cs="Arial"/>
          <w:bCs/>
          <w:lang w:val="es-CO"/>
        </w:rPr>
        <w:t>.</w:t>
      </w:r>
    </w:p>
    <w:p w14:paraId="3C394DF8" w14:textId="77777777" w:rsidR="000A2CFB" w:rsidRPr="00E93D95" w:rsidRDefault="000A2CFB" w:rsidP="000A2CFB">
      <w:pPr>
        <w:jc w:val="both"/>
        <w:rPr>
          <w:rFonts w:ascii="Arial Narrow" w:hAnsi="Arial Narrow" w:cs="Arial"/>
          <w:bCs/>
          <w:lang w:val="es-CO"/>
        </w:rPr>
      </w:pPr>
    </w:p>
    <w:p w14:paraId="7D70F68F" w14:textId="6634CC72"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 xml:space="preserve">Lo anterior, </w:t>
      </w:r>
      <w:r w:rsidR="00B522D5" w:rsidRPr="00E93D95">
        <w:rPr>
          <w:rFonts w:ascii="Arial Narrow" w:hAnsi="Arial Narrow" w:cs="Arial"/>
          <w:bCs/>
          <w:lang w:val="es-CO"/>
        </w:rPr>
        <w:t xml:space="preserve">en cumplimiento </w:t>
      </w:r>
      <w:r w:rsidR="0001126F" w:rsidRPr="00E93D95">
        <w:rPr>
          <w:rFonts w:ascii="Arial Narrow" w:hAnsi="Arial Narrow" w:cs="Arial"/>
          <w:bCs/>
          <w:lang w:val="es-CO"/>
        </w:rPr>
        <w:t>de lo</w:t>
      </w:r>
      <w:r w:rsidRPr="00E93D95">
        <w:rPr>
          <w:rFonts w:ascii="Arial Narrow" w:hAnsi="Arial Narrow" w:cs="Arial"/>
          <w:bCs/>
          <w:lang w:val="es-CO"/>
        </w:rPr>
        <w:t xml:space="preserve"> establecido en el art. 50 de la Ley 789 de 2002 y la Ley 1150 de 2007.</w:t>
      </w:r>
    </w:p>
    <w:p w14:paraId="71AFD97C" w14:textId="77777777" w:rsidR="000A2CFB" w:rsidRPr="00E93D95" w:rsidRDefault="000A2CFB" w:rsidP="000A2CFB">
      <w:pPr>
        <w:jc w:val="both"/>
        <w:rPr>
          <w:rFonts w:ascii="Arial Narrow" w:hAnsi="Arial Narrow" w:cs="Arial"/>
          <w:bCs/>
          <w:lang w:val="es-CO"/>
        </w:rPr>
      </w:pPr>
    </w:p>
    <w:p w14:paraId="02376EE6" w14:textId="2FFDB34D"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 xml:space="preserve">La presente se expide a los ___ días del mes de ___________ del año </w:t>
      </w:r>
      <w:r w:rsidR="00B522D5" w:rsidRPr="00E93D95">
        <w:rPr>
          <w:rFonts w:ascii="Arial Narrow" w:hAnsi="Arial Narrow" w:cs="Arial"/>
          <w:bCs/>
          <w:lang w:val="es-CO"/>
        </w:rPr>
        <w:t>______</w:t>
      </w:r>
      <w:r w:rsidRPr="00E93D95">
        <w:rPr>
          <w:rFonts w:ascii="Arial Narrow" w:hAnsi="Arial Narrow" w:cs="Arial"/>
          <w:bCs/>
          <w:lang w:val="es-CO"/>
        </w:rPr>
        <w:t>, en Ibagué</w:t>
      </w:r>
    </w:p>
    <w:p w14:paraId="23A622FB" w14:textId="77777777" w:rsidR="000A2CFB" w:rsidRPr="00E93D95" w:rsidRDefault="000A2CFB" w:rsidP="000A2CFB">
      <w:pPr>
        <w:jc w:val="both"/>
        <w:rPr>
          <w:rFonts w:ascii="Arial Narrow" w:hAnsi="Arial Narrow" w:cs="Arial"/>
          <w:bCs/>
          <w:lang w:val="es-CO"/>
        </w:rPr>
      </w:pPr>
    </w:p>
    <w:p w14:paraId="15A5F231" w14:textId="77777777" w:rsidR="00B522D5" w:rsidRPr="00E93D95" w:rsidRDefault="00B522D5" w:rsidP="000A2CFB">
      <w:pPr>
        <w:jc w:val="both"/>
        <w:rPr>
          <w:rFonts w:ascii="Arial Narrow" w:hAnsi="Arial Narrow" w:cs="Arial"/>
          <w:bCs/>
          <w:lang w:val="es-CO"/>
        </w:rPr>
      </w:pPr>
    </w:p>
    <w:p w14:paraId="1A490145" w14:textId="77777777" w:rsidR="00B522D5" w:rsidRPr="00E93D95" w:rsidRDefault="00B522D5" w:rsidP="000A2CFB">
      <w:pPr>
        <w:jc w:val="both"/>
        <w:rPr>
          <w:rFonts w:ascii="Arial Narrow" w:hAnsi="Arial Narrow" w:cs="Arial"/>
          <w:bCs/>
          <w:lang w:val="es-CO"/>
        </w:rPr>
      </w:pPr>
    </w:p>
    <w:p w14:paraId="7DC261C5" w14:textId="77777777" w:rsidR="00B522D5" w:rsidRPr="00E93D95" w:rsidRDefault="00B522D5" w:rsidP="000A2CFB">
      <w:pPr>
        <w:jc w:val="both"/>
        <w:rPr>
          <w:rFonts w:ascii="Arial Narrow" w:hAnsi="Arial Narrow" w:cs="Arial"/>
          <w:bCs/>
          <w:lang w:val="es-CO"/>
        </w:rPr>
      </w:pPr>
    </w:p>
    <w:p w14:paraId="252DBB21" w14:textId="77777777" w:rsidR="00B522D5" w:rsidRPr="00E93D95" w:rsidRDefault="00B522D5" w:rsidP="000A2CFB">
      <w:pPr>
        <w:jc w:val="both"/>
        <w:rPr>
          <w:rFonts w:ascii="Arial Narrow" w:hAnsi="Arial Narrow" w:cs="Arial"/>
          <w:bCs/>
          <w:lang w:val="es-CO"/>
        </w:rPr>
      </w:pPr>
    </w:p>
    <w:p w14:paraId="4504BE53" w14:textId="66709E81" w:rsidR="000A2CFB" w:rsidRPr="00E93D95" w:rsidRDefault="00B522D5" w:rsidP="00B522D5">
      <w:pPr>
        <w:jc w:val="both"/>
        <w:rPr>
          <w:rFonts w:ascii="Arial Narrow" w:hAnsi="Arial Narrow" w:cs="Arial"/>
          <w:bCs/>
          <w:lang w:val="es-CO"/>
        </w:rPr>
      </w:pPr>
      <w:r w:rsidRPr="00E93D95">
        <w:rPr>
          <w:rFonts w:ascii="Arial Narrow" w:hAnsi="Arial Narrow" w:cs="Arial"/>
          <w:bCs/>
          <w:lang w:val="es-CO"/>
        </w:rPr>
        <w:t>NOMBRE Y FORMA DE LA PERSONA NATURAL</w:t>
      </w:r>
    </w:p>
    <w:p w14:paraId="097D9994" w14:textId="327966A8" w:rsidR="00B522D5" w:rsidRPr="00E93D95" w:rsidRDefault="00B522D5" w:rsidP="00B522D5">
      <w:pPr>
        <w:jc w:val="both"/>
        <w:rPr>
          <w:rFonts w:ascii="Arial Narrow" w:hAnsi="Arial Narrow" w:cs="Arial"/>
          <w:bCs/>
          <w:lang w:val="es-CO"/>
        </w:rPr>
      </w:pPr>
      <w:r w:rsidRPr="00E93D95">
        <w:rPr>
          <w:rFonts w:ascii="Arial Narrow" w:hAnsi="Arial Narrow" w:cs="Arial"/>
          <w:bCs/>
          <w:lang w:val="es-CO"/>
        </w:rPr>
        <w:t>C.C.</w:t>
      </w:r>
    </w:p>
    <w:p w14:paraId="76641518" w14:textId="77777777" w:rsidR="00B522D5" w:rsidRPr="00E93D95" w:rsidRDefault="00B522D5" w:rsidP="000A2CFB">
      <w:pPr>
        <w:jc w:val="both"/>
        <w:rPr>
          <w:rFonts w:ascii="Arial Narrow" w:hAnsi="Arial Narrow" w:cs="Arial"/>
          <w:bCs/>
          <w:lang w:val="es-CO"/>
        </w:rPr>
      </w:pPr>
    </w:p>
    <w:p w14:paraId="788A204B" w14:textId="77777777" w:rsidR="00B522D5" w:rsidRPr="00E93D95" w:rsidRDefault="00B522D5" w:rsidP="000A2CFB">
      <w:pPr>
        <w:jc w:val="both"/>
        <w:rPr>
          <w:rFonts w:ascii="Arial Narrow" w:hAnsi="Arial Narrow" w:cs="Arial"/>
          <w:bCs/>
          <w:lang w:val="es-CO"/>
        </w:rPr>
      </w:pPr>
    </w:p>
    <w:p w14:paraId="62065A54" w14:textId="2705B6D7" w:rsidR="000A2CFB" w:rsidRPr="00E93D95" w:rsidRDefault="000A2CFB" w:rsidP="000A2CFB">
      <w:pPr>
        <w:jc w:val="both"/>
        <w:rPr>
          <w:rFonts w:ascii="Arial Narrow" w:hAnsi="Arial Narrow" w:cs="Arial"/>
          <w:bCs/>
          <w:lang w:val="es-CO"/>
        </w:rPr>
      </w:pPr>
      <w:r w:rsidRPr="00E93D95">
        <w:rPr>
          <w:rFonts w:ascii="Arial Narrow" w:hAnsi="Arial Narrow" w:cs="Arial"/>
          <w:bCs/>
          <w:lang w:val="es-CO"/>
        </w:rPr>
        <w:t xml:space="preserve">Nota: El proponente deberá anexar los soportes </w:t>
      </w:r>
      <w:r w:rsidR="00B522D5" w:rsidRPr="00E93D95">
        <w:rPr>
          <w:rFonts w:ascii="Arial Narrow" w:hAnsi="Arial Narrow" w:cs="Arial"/>
          <w:bCs/>
          <w:lang w:val="es-CO"/>
        </w:rPr>
        <w:t xml:space="preserve">de conformidad lo </w:t>
      </w:r>
      <w:r w:rsidR="00B74594" w:rsidRPr="00E93D95">
        <w:rPr>
          <w:rFonts w:ascii="Arial Narrow" w:hAnsi="Arial Narrow" w:cs="Arial"/>
          <w:bCs/>
          <w:lang w:val="es-CO"/>
        </w:rPr>
        <w:t>establecido</w:t>
      </w:r>
      <w:r w:rsidR="00B522D5" w:rsidRPr="00E93D95">
        <w:rPr>
          <w:rFonts w:ascii="Arial Narrow" w:hAnsi="Arial Narrow" w:cs="Arial"/>
          <w:bCs/>
          <w:lang w:val="es-CO"/>
        </w:rPr>
        <w:t xml:space="preserve"> en el estudio previo.</w:t>
      </w:r>
    </w:p>
    <w:p w14:paraId="782CE5D1" w14:textId="77777777" w:rsidR="004841B1" w:rsidRPr="00E93D95" w:rsidRDefault="004841B1" w:rsidP="004841B1">
      <w:pPr>
        <w:widowControl/>
        <w:jc w:val="both"/>
        <w:rPr>
          <w:rFonts w:ascii="Arial Narrow" w:hAnsi="Arial Narrow" w:cs="Arial"/>
        </w:rPr>
      </w:pPr>
    </w:p>
    <w:p w14:paraId="6D798D8A" w14:textId="77777777" w:rsidR="004841B1" w:rsidRPr="00E93D95" w:rsidRDefault="004841B1" w:rsidP="004841B1">
      <w:pPr>
        <w:widowControl/>
        <w:jc w:val="both"/>
        <w:rPr>
          <w:rFonts w:ascii="Arial Narrow" w:hAnsi="Arial Narrow" w:cs="Arial"/>
        </w:rPr>
      </w:pPr>
    </w:p>
    <w:p w14:paraId="4F7CFF7C" w14:textId="77777777" w:rsidR="00447342" w:rsidRPr="00E93D95" w:rsidRDefault="00447342" w:rsidP="004841B1">
      <w:pPr>
        <w:widowControl/>
        <w:jc w:val="both"/>
        <w:rPr>
          <w:rFonts w:ascii="Arial Narrow" w:hAnsi="Arial Narrow" w:cs="Arial"/>
        </w:rPr>
      </w:pPr>
    </w:p>
    <w:p w14:paraId="122CC4F3" w14:textId="77777777" w:rsidR="00447342" w:rsidRPr="00E93D95" w:rsidRDefault="00447342" w:rsidP="004841B1">
      <w:pPr>
        <w:widowControl/>
        <w:jc w:val="both"/>
        <w:rPr>
          <w:rFonts w:ascii="Arial Narrow" w:hAnsi="Arial Narrow" w:cs="Arial"/>
        </w:rPr>
      </w:pPr>
    </w:p>
    <w:p w14:paraId="56FD8A32" w14:textId="77777777" w:rsidR="00447342" w:rsidRPr="00E93D95" w:rsidRDefault="00447342" w:rsidP="004841B1">
      <w:pPr>
        <w:widowControl/>
        <w:jc w:val="both"/>
        <w:rPr>
          <w:rFonts w:ascii="Arial Narrow" w:hAnsi="Arial Narrow" w:cs="Arial"/>
        </w:rPr>
      </w:pPr>
    </w:p>
    <w:p w14:paraId="67FB8F77" w14:textId="77777777" w:rsidR="00447342" w:rsidRPr="00E93D95" w:rsidRDefault="00447342" w:rsidP="004841B1">
      <w:pPr>
        <w:widowControl/>
        <w:jc w:val="both"/>
        <w:rPr>
          <w:rFonts w:ascii="Arial Narrow" w:hAnsi="Arial Narrow" w:cs="Arial"/>
        </w:rPr>
      </w:pPr>
    </w:p>
    <w:p w14:paraId="14253D1B" w14:textId="77777777" w:rsidR="00447342" w:rsidRPr="00E93D95" w:rsidRDefault="00447342" w:rsidP="004841B1">
      <w:pPr>
        <w:widowControl/>
        <w:jc w:val="both"/>
        <w:rPr>
          <w:rFonts w:ascii="Arial Narrow" w:hAnsi="Arial Narrow" w:cs="Arial"/>
        </w:rPr>
      </w:pPr>
    </w:p>
    <w:p w14:paraId="419BA9DC" w14:textId="77777777" w:rsidR="00447342" w:rsidRPr="00E93D95" w:rsidRDefault="00447342" w:rsidP="004841B1">
      <w:pPr>
        <w:widowControl/>
        <w:jc w:val="both"/>
        <w:rPr>
          <w:rFonts w:ascii="Arial Narrow" w:hAnsi="Arial Narrow" w:cs="Arial"/>
        </w:rPr>
      </w:pPr>
    </w:p>
    <w:p w14:paraId="4E951FB8" w14:textId="77777777" w:rsidR="00447342" w:rsidRPr="00E93D95" w:rsidRDefault="00447342" w:rsidP="004841B1">
      <w:pPr>
        <w:widowControl/>
        <w:jc w:val="both"/>
        <w:rPr>
          <w:rFonts w:ascii="Arial Narrow" w:hAnsi="Arial Narrow" w:cs="Arial"/>
        </w:rPr>
      </w:pPr>
    </w:p>
    <w:p w14:paraId="6304F332" w14:textId="77777777" w:rsidR="00447342" w:rsidRPr="00E93D95" w:rsidRDefault="00447342" w:rsidP="004841B1">
      <w:pPr>
        <w:widowControl/>
        <w:jc w:val="both"/>
        <w:rPr>
          <w:rFonts w:ascii="Arial Narrow" w:hAnsi="Arial Narrow" w:cs="Arial"/>
        </w:rPr>
      </w:pPr>
    </w:p>
    <w:p w14:paraId="2C09A12C" w14:textId="77777777" w:rsidR="00447342" w:rsidRPr="00E93D95" w:rsidRDefault="00447342" w:rsidP="004841B1">
      <w:pPr>
        <w:widowControl/>
        <w:jc w:val="both"/>
        <w:rPr>
          <w:rFonts w:ascii="Arial Narrow" w:hAnsi="Arial Narrow" w:cs="Arial"/>
        </w:rPr>
      </w:pPr>
    </w:p>
    <w:p w14:paraId="1F94C72D" w14:textId="77777777" w:rsidR="00447342" w:rsidRPr="00E93D95" w:rsidRDefault="00447342" w:rsidP="004841B1">
      <w:pPr>
        <w:widowControl/>
        <w:jc w:val="both"/>
        <w:rPr>
          <w:rFonts w:ascii="Arial Narrow" w:hAnsi="Arial Narrow" w:cs="Arial"/>
        </w:rPr>
      </w:pPr>
    </w:p>
    <w:p w14:paraId="71502A37" w14:textId="77777777" w:rsidR="00447342" w:rsidRPr="00E93D95" w:rsidRDefault="00447342" w:rsidP="004841B1">
      <w:pPr>
        <w:widowControl/>
        <w:jc w:val="both"/>
        <w:rPr>
          <w:rFonts w:ascii="Arial Narrow" w:hAnsi="Arial Narrow" w:cs="Arial"/>
        </w:rPr>
      </w:pPr>
    </w:p>
    <w:p w14:paraId="15A7A030" w14:textId="77777777" w:rsidR="00447342" w:rsidRPr="00E93D95" w:rsidRDefault="00447342" w:rsidP="004841B1">
      <w:pPr>
        <w:widowControl/>
        <w:jc w:val="both"/>
        <w:rPr>
          <w:rFonts w:ascii="Arial Narrow" w:hAnsi="Arial Narrow" w:cs="Arial"/>
        </w:rPr>
      </w:pPr>
    </w:p>
    <w:p w14:paraId="06C7B924" w14:textId="77777777" w:rsidR="00447342" w:rsidRPr="00E93D95" w:rsidRDefault="00447342" w:rsidP="004841B1">
      <w:pPr>
        <w:widowControl/>
        <w:jc w:val="both"/>
        <w:rPr>
          <w:rFonts w:ascii="Arial Narrow" w:hAnsi="Arial Narrow" w:cs="Arial"/>
        </w:rPr>
      </w:pPr>
    </w:p>
    <w:p w14:paraId="6DD53051" w14:textId="77777777" w:rsidR="00447342" w:rsidRDefault="00447342" w:rsidP="004841B1">
      <w:pPr>
        <w:widowControl/>
        <w:jc w:val="both"/>
        <w:rPr>
          <w:rFonts w:ascii="Arial Narrow" w:hAnsi="Arial Narrow" w:cs="Arial"/>
        </w:rPr>
      </w:pPr>
    </w:p>
    <w:p w14:paraId="2B884CD9" w14:textId="77777777" w:rsidR="000A5B8E" w:rsidRDefault="000A5B8E" w:rsidP="004841B1">
      <w:pPr>
        <w:widowControl/>
        <w:jc w:val="both"/>
        <w:rPr>
          <w:rFonts w:ascii="Arial Narrow" w:hAnsi="Arial Narrow" w:cs="Arial"/>
        </w:rPr>
      </w:pPr>
    </w:p>
    <w:p w14:paraId="34DE5663" w14:textId="77777777" w:rsidR="000A5B8E" w:rsidRDefault="000A5B8E" w:rsidP="004841B1">
      <w:pPr>
        <w:widowControl/>
        <w:jc w:val="both"/>
        <w:rPr>
          <w:rFonts w:ascii="Arial Narrow" w:hAnsi="Arial Narrow" w:cs="Arial"/>
        </w:rPr>
      </w:pPr>
    </w:p>
    <w:p w14:paraId="60B15B9D" w14:textId="77777777" w:rsidR="000A5B8E" w:rsidRDefault="000A5B8E" w:rsidP="004841B1">
      <w:pPr>
        <w:widowControl/>
        <w:jc w:val="both"/>
        <w:rPr>
          <w:rFonts w:ascii="Arial Narrow" w:hAnsi="Arial Narrow" w:cs="Arial"/>
        </w:rPr>
      </w:pPr>
    </w:p>
    <w:p w14:paraId="1E3CF43D" w14:textId="77777777" w:rsidR="000A5B8E" w:rsidRPr="00E93D95" w:rsidRDefault="000A5B8E" w:rsidP="004841B1">
      <w:pPr>
        <w:widowControl/>
        <w:jc w:val="both"/>
        <w:rPr>
          <w:rFonts w:ascii="Arial Narrow" w:hAnsi="Arial Narrow" w:cs="Arial"/>
        </w:rPr>
      </w:pPr>
    </w:p>
    <w:p w14:paraId="1BB6626B" w14:textId="77777777" w:rsidR="00447342" w:rsidRPr="00E93D95" w:rsidRDefault="00447342" w:rsidP="004841B1">
      <w:pPr>
        <w:widowControl/>
        <w:jc w:val="both"/>
        <w:rPr>
          <w:rFonts w:ascii="Arial Narrow" w:hAnsi="Arial Narrow" w:cs="Arial"/>
        </w:rPr>
      </w:pPr>
    </w:p>
    <w:p w14:paraId="4077F510" w14:textId="77777777" w:rsidR="00447342" w:rsidRPr="00E93D95" w:rsidRDefault="00447342" w:rsidP="004841B1">
      <w:pPr>
        <w:widowControl/>
        <w:jc w:val="both"/>
        <w:rPr>
          <w:rFonts w:ascii="Arial Narrow" w:hAnsi="Arial Narrow" w:cs="Arial"/>
        </w:rPr>
      </w:pPr>
    </w:p>
    <w:p w14:paraId="2B9E7DE7" w14:textId="77777777" w:rsidR="00447342" w:rsidRPr="00E93D95" w:rsidRDefault="00447342" w:rsidP="004841B1">
      <w:pPr>
        <w:widowControl/>
        <w:jc w:val="both"/>
        <w:rPr>
          <w:rFonts w:ascii="Arial Narrow" w:hAnsi="Arial Narrow" w:cs="Arial"/>
        </w:rPr>
      </w:pPr>
    </w:p>
    <w:p w14:paraId="09897E26" w14:textId="77777777" w:rsidR="00447342" w:rsidRPr="00E93D95" w:rsidRDefault="00447342" w:rsidP="004841B1">
      <w:pPr>
        <w:widowControl/>
        <w:jc w:val="both"/>
        <w:rPr>
          <w:rFonts w:ascii="Arial Narrow" w:hAnsi="Arial Narrow" w:cs="Arial"/>
        </w:rPr>
      </w:pPr>
    </w:p>
    <w:p w14:paraId="2A571681" w14:textId="77777777" w:rsidR="00447342" w:rsidRPr="00E93D95" w:rsidRDefault="00447342" w:rsidP="004841B1">
      <w:pPr>
        <w:widowControl/>
        <w:jc w:val="both"/>
        <w:rPr>
          <w:rFonts w:ascii="Arial Narrow" w:hAnsi="Arial Narrow" w:cs="Arial"/>
        </w:rPr>
      </w:pPr>
    </w:p>
    <w:p w14:paraId="3028489E" w14:textId="77777777" w:rsidR="00447342" w:rsidRPr="00E93D95" w:rsidRDefault="00447342" w:rsidP="004841B1">
      <w:pPr>
        <w:widowControl/>
        <w:jc w:val="both"/>
        <w:rPr>
          <w:rFonts w:ascii="Arial Narrow" w:hAnsi="Arial Narrow" w:cs="Arial"/>
        </w:rPr>
      </w:pPr>
    </w:p>
    <w:p w14:paraId="2405F8AF" w14:textId="77777777" w:rsidR="00447342" w:rsidRPr="00E93D95" w:rsidRDefault="00447342" w:rsidP="004841B1">
      <w:pPr>
        <w:widowControl/>
        <w:jc w:val="both"/>
        <w:rPr>
          <w:rFonts w:ascii="Arial Narrow" w:hAnsi="Arial Narrow" w:cs="Arial"/>
        </w:rPr>
      </w:pPr>
    </w:p>
    <w:p w14:paraId="7C6164C4" w14:textId="77777777" w:rsidR="00447342" w:rsidRPr="00E93D95" w:rsidRDefault="00447342" w:rsidP="004841B1">
      <w:pPr>
        <w:widowControl/>
        <w:jc w:val="both"/>
        <w:rPr>
          <w:rFonts w:ascii="Arial Narrow" w:hAnsi="Arial Narrow" w:cs="Arial"/>
        </w:rPr>
      </w:pPr>
    </w:p>
    <w:p w14:paraId="6C96492B" w14:textId="77777777" w:rsidR="00447342" w:rsidRPr="00E93D95" w:rsidRDefault="00447342" w:rsidP="004841B1">
      <w:pPr>
        <w:widowControl/>
        <w:jc w:val="both"/>
        <w:rPr>
          <w:rFonts w:ascii="Arial Narrow" w:hAnsi="Arial Narrow" w:cs="Arial"/>
        </w:rPr>
      </w:pPr>
    </w:p>
    <w:p w14:paraId="7CDEDCC0" w14:textId="77777777" w:rsidR="00447342" w:rsidRPr="00E93D95" w:rsidRDefault="00447342" w:rsidP="004841B1">
      <w:pPr>
        <w:widowControl/>
        <w:jc w:val="both"/>
        <w:rPr>
          <w:rFonts w:ascii="Arial Narrow" w:hAnsi="Arial Narrow" w:cs="Arial"/>
        </w:rPr>
      </w:pPr>
    </w:p>
    <w:p w14:paraId="61706D14" w14:textId="77777777" w:rsidR="00447342" w:rsidRPr="00E93D95" w:rsidRDefault="00447342" w:rsidP="004841B1">
      <w:pPr>
        <w:widowControl/>
        <w:jc w:val="both"/>
        <w:rPr>
          <w:rFonts w:ascii="Arial Narrow" w:hAnsi="Arial Narrow" w:cs="Arial"/>
        </w:rPr>
      </w:pPr>
    </w:p>
    <w:p w14:paraId="1E7F6AB7" w14:textId="77777777" w:rsidR="00447342" w:rsidRPr="00E93D95" w:rsidRDefault="00447342" w:rsidP="004841B1">
      <w:pPr>
        <w:widowControl/>
        <w:jc w:val="both"/>
        <w:rPr>
          <w:rFonts w:ascii="Arial Narrow" w:hAnsi="Arial Narrow" w:cs="Arial"/>
        </w:rPr>
      </w:pPr>
    </w:p>
    <w:p w14:paraId="4AB20DA7" w14:textId="77777777" w:rsidR="004E0219" w:rsidRPr="00E93D95" w:rsidRDefault="004E0219" w:rsidP="00EA5EBF">
      <w:pPr>
        <w:widowControl/>
        <w:rPr>
          <w:rFonts w:ascii="Arial Narrow" w:hAnsi="Arial Narrow" w:cs="Arial"/>
          <w:b/>
          <w:bCs/>
        </w:rPr>
      </w:pPr>
    </w:p>
    <w:p w14:paraId="5E198E53" w14:textId="2538F019" w:rsidR="004841B1" w:rsidRPr="00E93D95" w:rsidRDefault="0039524C" w:rsidP="0039524C">
      <w:pPr>
        <w:widowControl/>
        <w:jc w:val="center"/>
        <w:rPr>
          <w:rFonts w:ascii="Arial Narrow" w:hAnsi="Arial Narrow" w:cs="Arial"/>
          <w:b/>
          <w:bCs/>
        </w:rPr>
      </w:pPr>
      <w:r w:rsidRPr="00E93D95">
        <w:rPr>
          <w:rFonts w:ascii="Arial Narrow" w:hAnsi="Arial Narrow" w:cs="Arial"/>
          <w:b/>
          <w:bCs/>
        </w:rPr>
        <w:lastRenderedPageBreak/>
        <w:t>ANEXO 6</w:t>
      </w:r>
      <w:r w:rsidR="009E5C53" w:rsidRPr="00E93D95">
        <w:rPr>
          <w:rFonts w:ascii="Arial Narrow" w:hAnsi="Arial Narrow" w:cs="Arial"/>
          <w:b/>
          <w:bCs/>
        </w:rPr>
        <w:t xml:space="preserve"> </w:t>
      </w:r>
    </w:p>
    <w:p w14:paraId="25592406" w14:textId="67C7BE4A" w:rsidR="0039524C" w:rsidRPr="00E93D95" w:rsidRDefault="0039524C" w:rsidP="0039524C">
      <w:pPr>
        <w:widowControl/>
        <w:jc w:val="center"/>
        <w:rPr>
          <w:rFonts w:ascii="Arial Narrow" w:hAnsi="Arial Narrow" w:cs="Arial"/>
          <w:b/>
        </w:rPr>
      </w:pPr>
      <w:r w:rsidRPr="00E93D95">
        <w:rPr>
          <w:rFonts w:ascii="Arial Narrow" w:hAnsi="Arial Narrow" w:cs="Arial"/>
          <w:b/>
        </w:rPr>
        <w:t>COMPROMISO ANTICORRUPCIÓN</w:t>
      </w:r>
    </w:p>
    <w:p w14:paraId="7D931068" w14:textId="77777777" w:rsidR="00EA5EBF" w:rsidRPr="00E93D95" w:rsidRDefault="00EA5EBF" w:rsidP="0039524C">
      <w:pPr>
        <w:widowControl/>
        <w:jc w:val="center"/>
        <w:rPr>
          <w:rFonts w:ascii="Arial Narrow" w:hAnsi="Arial Narrow" w:cs="Arial"/>
          <w:b/>
        </w:rPr>
      </w:pPr>
    </w:p>
    <w:p w14:paraId="4ED7AAA5" w14:textId="592803A6" w:rsidR="00EA5EBF" w:rsidRPr="00E93D95" w:rsidRDefault="006E1AA8" w:rsidP="00EA5EBF">
      <w:pPr>
        <w:rPr>
          <w:rFonts w:ascii="Arial Narrow" w:hAnsi="Arial Narrow" w:cs="Arial"/>
        </w:rPr>
      </w:pPr>
      <w:r w:rsidRPr="00E93D95">
        <w:rPr>
          <w:rFonts w:ascii="Arial Narrow" w:hAnsi="Arial Narrow" w:cs="Arial"/>
        </w:rPr>
        <w:t>Ibagué</w:t>
      </w:r>
      <w:r w:rsidRPr="00E93D95">
        <w:rPr>
          <w:rFonts w:ascii="Arial Narrow" w:hAnsi="Arial Narrow" w:cs="Arial"/>
          <w:b/>
        </w:rPr>
        <w:t xml:space="preserve"> XX</w:t>
      </w:r>
      <w:r w:rsidRPr="00E93D95">
        <w:rPr>
          <w:rFonts w:ascii="Arial Narrow" w:hAnsi="Arial Narrow" w:cs="Arial"/>
        </w:rPr>
        <w:t xml:space="preserve"> </w:t>
      </w:r>
      <w:r w:rsidR="00EA5EBF" w:rsidRPr="00E93D95">
        <w:rPr>
          <w:rFonts w:ascii="Arial Narrow" w:hAnsi="Arial Narrow" w:cs="Arial"/>
        </w:rPr>
        <w:t xml:space="preserve">de </w:t>
      </w:r>
      <w:r w:rsidRPr="00E93D95">
        <w:rPr>
          <w:rFonts w:ascii="Arial Narrow" w:hAnsi="Arial Narrow" w:cs="Arial"/>
          <w:b/>
        </w:rPr>
        <w:t>XXXXX</w:t>
      </w:r>
      <w:r w:rsidRPr="00E93D95">
        <w:rPr>
          <w:rFonts w:ascii="Arial Narrow" w:hAnsi="Arial Narrow" w:cs="Arial"/>
        </w:rPr>
        <w:t xml:space="preserve"> </w:t>
      </w:r>
      <w:r w:rsidR="00EA5EBF" w:rsidRPr="00E93D95">
        <w:rPr>
          <w:rFonts w:ascii="Arial Narrow" w:hAnsi="Arial Narrow" w:cs="Arial"/>
        </w:rPr>
        <w:t>de 2024</w:t>
      </w:r>
    </w:p>
    <w:p w14:paraId="42BA6C7C" w14:textId="77777777" w:rsidR="00EA5EBF" w:rsidRPr="00E93D95" w:rsidRDefault="00EA5EBF" w:rsidP="00EA5EBF">
      <w:pPr>
        <w:rPr>
          <w:rFonts w:ascii="Arial Narrow" w:hAnsi="Arial Narrow" w:cs="Arial"/>
        </w:rPr>
      </w:pPr>
    </w:p>
    <w:p w14:paraId="04E0A425" w14:textId="77777777" w:rsidR="00EA5EBF" w:rsidRPr="00E93D95" w:rsidRDefault="00EA5EBF" w:rsidP="00EA5EBF">
      <w:pPr>
        <w:rPr>
          <w:rFonts w:ascii="Arial Narrow" w:hAnsi="Arial Narrow" w:cs="Arial"/>
        </w:rPr>
      </w:pPr>
      <w:r w:rsidRPr="00E93D95">
        <w:rPr>
          <w:rFonts w:ascii="Arial Narrow" w:hAnsi="Arial Narrow" w:cs="Arial"/>
        </w:rPr>
        <w:t>Señores</w:t>
      </w:r>
    </w:p>
    <w:p w14:paraId="3905E3C7" w14:textId="77777777" w:rsidR="00EA5EBF" w:rsidRPr="00E93D95" w:rsidRDefault="00EA5EBF" w:rsidP="00EA5EBF">
      <w:pPr>
        <w:rPr>
          <w:rFonts w:ascii="Arial Narrow" w:hAnsi="Arial Narrow" w:cs="Arial"/>
        </w:rPr>
      </w:pPr>
    </w:p>
    <w:p w14:paraId="320015F2" w14:textId="77777777" w:rsidR="00EA5EBF" w:rsidRPr="00E93D95" w:rsidRDefault="00EA5EBF" w:rsidP="00EA5EBF">
      <w:pPr>
        <w:rPr>
          <w:rFonts w:ascii="Arial Narrow" w:hAnsi="Arial Narrow" w:cs="Arial"/>
        </w:rPr>
      </w:pPr>
      <w:r w:rsidRPr="00E93D95">
        <w:rPr>
          <w:rFonts w:ascii="Arial Narrow" w:hAnsi="Arial Narrow" w:cs="Arial"/>
        </w:rPr>
        <w:t>DEPARTAMENTO DEL TOLIMA</w:t>
      </w:r>
    </w:p>
    <w:p w14:paraId="4856B7C9" w14:textId="77777777" w:rsidR="00EA5EBF" w:rsidRPr="00E93D95" w:rsidRDefault="00EA5EBF" w:rsidP="00EA5EBF">
      <w:pPr>
        <w:rPr>
          <w:rFonts w:ascii="Arial Narrow" w:hAnsi="Arial Narrow" w:cs="Arial"/>
        </w:rPr>
      </w:pPr>
    </w:p>
    <w:p w14:paraId="41D56FD0" w14:textId="77777777" w:rsidR="00EA5EBF" w:rsidRPr="00E93D95" w:rsidRDefault="00EA5EBF" w:rsidP="00EA5EBF">
      <w:pPr>
        <w:jc w:val="both"/>
        <w:rPr>
          <w:rFonts w:ascii="Arial Narrow" w:hAnsi="Arial Narrow" w:cs="Arial"/>
          <w:b/>
        </w:rPr>
      </w:pPr>
      <w:r w:rsidRPr="00E93D95">
        <w:rPr>
          <w:rFonts w:ascii="Arial Narrow" w:hAnsi="Arial Narrow" w:cs="Arial"/>
        </w:rPr>
        <w:t>Proceso de Contratación: “xxxxxxxxxxxxxxxxxxxxxxxxxxxxxx</w:t>
      </w:r>
      <w:r w:rsidRPr="00E93D95">
        <w:rPr>
          <w:rFonts w:ascii="Arial Narrow" w:hAnsi="Arial Narrow" w:cs="Arial"/>
          <w:b/>
        </w:rPr>
        <w:t>”.</w:t>
      </w:r>
    </w:p>
    <w:p w14:paraId="342F5794" w14:textId="77777777" w:rsidR="00EA5EBF" w:rsidRPr="00E93D95" w:rsidRDefault="00EA5EBF" w:rsidP="00EA5EBF">
      <w:pPr>
        <w:jc w:val="both"/>
        <w:rPr>
          <w:rFonts w:ascii="Arial Narrow" w:hAnsi="Arial Narrow" w:cs="Arial"/>
          <w:b/>
        </w:rPr>
      </w:pPr>
    </w:p>
    <w:p w14:paraId="173F9A84" w14:textId="77777777" w:rsidR="00EA5EBF" w:rsidRPr="00E93D95" w:rsidRDefault="00EA5EBF" w:rsidP="00EA5EBF">
      <w:pPr>
        <w:jc w:val="both"/>
        <w:rPr>
          <w:rFonts w:ascii="Arial Narrow" w:hAnsi="Arial Narrow" w:cs="Arial"/>
          <w:b/>
        </w:rPr>
      </w:pPr>
    </w:p>
    <w:p w14:paraId="7E1773F2" w14:textId="09B4C99B" w:rsidR="00EA5EBF" w:rsidRPr="00E93D95" w:rsidRDefault="00803AA6" w:rsidP="00EA5EBF">
      <w:pPr>
        <w:jc w:val="both"/>
        <w:rPr>
          <w:rFonts w:ascii="Arial Narrow" w:hAnsi="Arial Narrow" w:cs="Arial"/>
        </w:rPr>
      </w:pPr>
      <w:r w:rsidRPr="00E93D95">
        <w:rPr>
          <w:rFonts w:ascii="Arial Narrow" w:hAnsi="Arial Narrow" w:cs="Arial"/>
        </w:rPr>
        <w:t>El</w:t>
      </w:r>
      <w:r w:rsidR="00EA5EBF" w:rsidRPr="00E93D95">
        <w:rPr>
          <w:rFonts w:ascii="Arial Narrow" w:hAnsi="Arial Narrow" w:cs="Arial"/>
        </w:rPr>
        <w:t xml:space="preserve"> suscrito </w:t>
      </w:r>
      <w:r w:rsidR="00EA5EBF" w:rsidRPr="00E93D95">
        <w:rPr>
          <w:rFonts w:ascii="Arial Narrow" w:hAnsi="Arial Narrow" w:cs="Arial"/>
          <w:b/>
        </w:rPr>
        <w:t>xxxxxxxxxx xxxxxx xxxxxxxx xxxxxxx</w:t>
      </w:r>
      <w:r w:rsidR="00EA5EBF" w:rsidRPr="00E93D95">
        <w:rPr>
          <w:rFonts w:ascii="Arial Narrow" w:hAnsi="Arial Narrow" w:cs="Arial"/>
        </w:rPr>
        <w:t xml:space="preserve">, identificado con </w:t>
      </w:r>
      <w:r w:rsidR="00EA5EBF" w:rsidRPr="00E93D95">
        <w:rPr>
          <w:rFonts w:ascii="Arial Narrow" w:hAnsi="Arial Narrow" w:cs="Arial"/>
          <w:b/>
        </w:rPr>
        <w:t>xxxxxxxxxx</w:t>
      </w:r>
      <w:r w:rsidR="00EA5EBF" w:rsidRPr="00E93D95">
        <w:rPr>
          <w:rFonts w:ascii="Arial Narrow" w:hAnsi="Arial Narrow" w:cs="Arial"/>
        </w:rPr>
        <w:t xml:space="preserve">, obrando como representante legal de la empresa </w:t>
      </w:r>
      <w:r w:rsidR="00EA5EBF" w:rsidRPr="00E93D95">
        <w:rPr>
          <w:rFonts w:ascii="Arial Narrow" w:hAnsi="Arial Narrow" w:cs="Arial"/>
          <w:b/>
        </w:rPr>
        <w:t xml:space="preserve">xxxxxx xxxxxxxx xxxxx xxxx. </w:t>
      </w:r>
      <w:r w:rsidRPr="00E93D95">
        <w:rPr>
          <w:rFonts w:ascii="Arial Narrow" w:hAnsi="Arial Narrow" w:cs="Arial"/>
        </w:rPr>
        <w:t>Identificada</w:t>
      </w:r>
      <w:r w:rsidR="00EA5EBF" w:rsidRPr="00E93D95">
        <w:rPr>
          <w:rFonts w:ascii="Arial Narrow" w:hAnsi="Arial Narrow" w:cs="Arial"/>
        </w:rPr>
        <w:t xml:space="preserve"> con NIT xxxxxxxxx-x (actuando a nombre propio), manifiesto que:</w:t>
      </w:r>
    </w:p>
    <w:p w14:paraId="64C7FB61" w14:textId="77777777" w:rsidR="00EA5EBF" w:rsidRPr="00E93D95" w:rsidRDefault="00EA5EBF" w:rsidP="00EA5EBF">
      <w:pPr>
        <w:jc w:val="both"/>
        <w:rPr>
          <w:rFonts w:ascii="Arial Narrow" w:hAnsi="Arial Narrow" w:cs="Arial"/>
        </w:rPr>
      </w:pPr>
    </w:p>
    <w:p w14:paraId="6703AACD" w14:textId="77A6EC7D" w:rsidR="00EA5EBF" w:rsidRPr="00E93D95" w:rsidRDefault="00EA5EBF" w:rsidP="00904ABB">
      <w:pPr>
        <w:pStyle w:val="Prrafodelista"/>
        <w:numPr>
          <w:ilvl w:val="0"/>
          <w:numId w:val="7"/>
        </w:numPr>
        <w:jc w:val="both"/>
        <w:rPr>
          <w:rFonts w:ascii="Arial Narrow" w:hAnsi="Arial Narrow" w:cs="Arial"/>
        </w:rPr>
      </w:pPr>
      <w:r w:rsidRPr="00E93D95">
        <w:rPr>
          <w:rFonts w:ascii="Arial Narrow" w:hAnsi="Arial Narrow" w:cs="Arial"/>
        </w:rPr>
        <w:t>Apoyamos la acción del Estado colombiano y de la DEPARTAMENTO DEL TOLIMA para fortalecer la transparencia y la rendición de cuentas de la administración pública.</w:t>
      </w:r>
    </w:p>
    <w:p w14:paraId="12BC7043" w14:textId="58FC39DC" w:rsidR="00EA5EBF" w:rsidRPr="00E93D95" w:rsidRDefault="00EA5EBF" w:rsidP="00904ABB">
      <w:pPr>
        <w:pStyle w:val="Prrafodelista"/>
        <w:numPr>
          <w:ilvl w:val="0"/>
          <w:numId w:val="7"/>
        </w:numPr>
        <w:jc w:val="both"/>
        <w:rPr>
          <w:rFonts w:ascii="Arial Narrow" w:hAnsi="Arial Narrow" w:cs="Arial"/>
        </w:rPr>
      </w:pPr>
      <w:r w:rsidRPr="00E93D95">
        <w:rPr>
          <w:rFonts w:ascii="Arial Narrow" w:hAnsi="Arial Narrow" w:cs="Arial"/>
        </w:rPr>
        <w:t>No estamos en causal de inhabilidad alguna para celebrar el contrato objeto del P</w:t>
      </w:r>
      <w:r w:rsidR="000452AB" w:rsidRPr="00E93D95">
        <w:rPr>
          <w:rFonts w:ascii="Arial Narrow" w:hAnsi="Arial Narrow" w:cs="Arial"/>
        </w:rPr>
        <w:t>roceso de Contratación [MIN-2024</w:t>
      </w:r>
      <w:r w:rsidRPr="00E93D95">
        <w:rPr>
          <w:rFonts w:ascii="Arial Narrow" w:hAnsi="Arial Narrow" w:cs="Arial"/>
        </w:rPr>
        <w:t>-xxx].</w:t>
      </w:r>
    </w:p>
    <w:p w14:paraId="622B827E" w14:textId="0CC3703D" w:rsidR="00EA5EBF" w:rsidRPr="00E93D95" w:rsidRDefault="00EA5EBF" w:rsidP="00904ABB">
      <w:pPr>
        <w:pStyle w:val="Prrafodelista"/>
        <w:numPr>
          <w:ilvl w:val="0"/>
          <w:numId w:val="7"/>
        </w:numPr>
        <w:jc w:val="both"/>
        <w:rPr>
          <w:rFonts w:ascii="Arial Narrow" w:hAnsi="Arial Narrow" w:cs="Arial"/>
        </w:rPr>
      </w:pPr>
      <w:r w:rsidRPr="00E93D95">
        <w:rPr>
          <w:rFonts w:ascii="Arial Narrow" w:hAnsi="Arial Narrow" w:cs="Arial"/>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674E0655" w:rsidR="00EA5EBF" w:rsidRPr="00E93D95" w:rsidRDefault="00EA5EBF" w:rsidP="00904ABB">
      <w:pPr>
        <w:pStyle w:val="Prrafodelista"/>
        <w:numPr>
          <w:ilvl w:val="0"/>
          <w:numId w:val="7"/>
        </w:numPr>
        <w:jc w:val="both"/>
        <w:rPr>
          <w:rFonts w:ascii="Arial Narrow" w:hAnsi="Arial Narrow" w:cs="Arial"/>
        </w:rPr>
      </w:pPr>
      <w:r w:rsidRPr="00E93D95">
        <w:rPr>
          <w:rFonts w:ascii="Arial Narrow" w:hAnsi="Arial Narrow" w:cs="Arial"/>
        </w:rPr>
        <w:t>Nos comprometemos a no efectuar acuerdos, o realizar actos o conductas que tengan por objeto o efecto la colusión en el Pr</w:t>
      </w:r>
      <w:r w:rsidR="000452AB" w:rsidRPr="00E93D95">
        <w:rPr>
          <w:rFonts w:ascii="Arial Narrow" w:hAnsi="Arial Narrow" w:cs="Arial"/>
        </w:rPr>
        <w:t>oceso de Contratación [MIN-2024</w:t>
      </w:r>
      <w:r w:rsidRPr="00E93D95">
        <w:rPr>
          <w:rFonts w:ascii="Arial Narrow" w:hAnsi="Arial Narrow" w:cs="Arial"/>
        </w:rPr>
        <w:t>xxx].</w:t>
      </w:r>
    </w:p>
    <w:p w14:paraId="61DA3CCB" w14:textId="722EC414" w:rsidR="00EA5EBF" w:rsidRPr="00E93D95" w:rsidRDefault="00EA5EBF" w:rsidP="00904ABB">
      <w:pPr>
        <w:pStyle w:val="Prrafodelista"/>
        <w:numPr>
          <w:ilvl w:val="0"/>
          <w:numId w:val="7"/>
        </w:numPr>
        <w:jc w:val="both"/>
        <w:rPr>
          <w:rFonts w:ascii="Arial Narrow" w:hAnsi="Arial Narrow" w:cs="Arial"/>
        </w:rPr>
      </w:pPr>
      <w:r w:rsidRPr="00E93D95">
        <w:rPr>
          <w:rFonts w:ascii="Arial Narrow" w:hAnsi="Arial Narrow" w:cs="Arial"/>
        </w:rPr>
        <w:t>Nos comprometemos a revelar la información que sobre el Proceso de Contratación [MIN-</w:t>
      </w:r>
      <w:r w:rsidR="000452AB" w:rsidRPr="00E93D95">
        <w:rPr>
          <w:rFonts w:ascii="Arial Narrow" w:hAnsi="Arial Narrow" w:cs="Arial"/>
        </w:rPr>
        <w:t>2024</w:t>
      </w:r>
      <w:r w:rsidRPr="00E93D95">
        <w:rPr>
          <w:rFonts w:ascii="Arial Narrow" w:hAnsi="Arial Narrow" w:cs="Arial"/>
        </w:rPr>
        <w:t>-xxx] nos soliciten los organismos de control de la República de Colombia.</w:t>
      </w:r>
    </w:p>
    <w:p w14:paraId="0C5B20A6" w14:textId="63FA008B" w:rsidR="00EA5EBF" w:rsidRPr="00E93D95" w:rsidRDefault="00EA5EBF" w:rsidP="00904ABB">
      <w:pPr>
        <w:pStyle w:val="Prrafodelista"/>
        <w:numPr>
          <w:ilvl w:val="0"/>
          <w:numId w:val="7"/>
        </w:numPr>
        <w:jc w:val="both"/>
        <w:rPr>
          <w:rFonts w:ascii="Arial Narrow" w:hAnsi="Arial Narrow" w:cs="Arial"/>
        </w:rPr>
      </w:pPr>
      <w:r w:rsidRPr="00E93D95">
        <w:rPr>
          <w:rFonts w:ascii="Arial Narrow" w:hAnsi="Arial Narrow" w:cs="Arial"/>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E93D95" w:rsidRDefault="00EA5EBF" w:rsidP="00904ABB">
      <w:pPr>
        <w:pStyle w:val="Prrafodelista"/>
        <w:numPr>
          <w:ilvl w:val="0"/>
          <w:numId w:val="7"/>
        </w:numPr>
        <w:jc w:val="both"/>
        <w:rPr>
          <w:rFonts w:ascii="Arial Narrow" w:hAnsi="Arial Narrow" w:cs="Arial"/>
        </w:rPr>
      </w:pPr>
      <w:r w:rsidRPr="00E93D95">
        <w:rPr>
          <w:rFonts w:ascii="Arial Narrow" w:hAnsi="Arial Narrow" w:cs="Arial"/>
        </w:rPr>
        <w:t>Conocemos las consecuencias derivadas del incumplimiento del presente compromiso anticorrupción.</w:t>
      </w:r>
    </w:p>
    <w:p w14:paraId="67843DAB" w14:textId="77777777" w:rsidR="00EA5EBF" w:rsidRPr="00E93D95" w:rsidRDefault="00EA5EBF" w:rsidP="00803AA6">
      <w:pPr>
        <w:jc w:val="both"/>
        <w:rPr>
          <w:rFonts w:ascii="Arial Narrow" w:hAnsi="Arial Narrow" w:cs="Arial"/>
        </w:rPr>
      </w:pPr>
    </w:p>
    <w:p w14:paraId="573EBC49" w14:textId="394B534F" w:rsidR="00EA5EBF" w:rsidRPr="00E93D95" w:rsidRDefault="00EA5EBF" w:rsidP="00803AA6">
      <w:pPr>
        <w:autoSpaceDE w:val="0"/>
        <w:autoSpaceDN w:val="0"/>
        <w:adjustRightInd w:val="0"/>
        <w:jc w:val="both"/>
        <w:rPr>
          <w:rFonts w:ascii="Arial Narrow" w:hAnsi="Arial Narrow" w:cs="Arial"/>
          <w:lang w:val="es-CO"/>
        </w:rPr>
      </w:pPr>
      <w:r w:rsidRPr="00E93D95">
        <w:rPr>
          <w:rFonts w:ascii="Arial Narrow" w:hAnsi="Arial Narrow" w:cs="Arial"/>
          <w:lang w:val="es-CO"/>
        </w:rPr>
        <w:t xml:space="preserve">En constancia de lo anterior, firmo este documento a los xxxxxxxxx (xx) días del mes de xxxxxx de </w:t>
      </w:r>
      <w:r w:rsidR="000452AB" w:rsidRPr="00E93D95">
        <w:rPr>
          <w:rFonts w:ascii="Arial Narrow" w:hAnsi="Arial Narrow" w:cs="Arial"/>
          <w:lang w:val="es-CO"/>
        </w:rPr>
        <w:t>2024</w:t>
      </w:r>
      <w:r w:rsidRPr="00E93D95">
        <w:rPr>
          <w:rFonts w:ascii="Arial Narrow" w:hAnsi="Arial Narrow" w:cs="Arial"/>
          <w:lang w:val="es-CO"/>
        </w:rPr>
        <w:t>.</w:t>
      </w:r>
    </w:p>
    <w:p w14:paraId="1CCA1D54" w14:textId="77777777" w:rsidR="00EA5EBF" w:rsidRPr="00E93D95" w:rsidRDefault="00EA5EBF" w:rsidP="00EA5EBF">
      <w:pPr>
        <w:rPr>
          <w:rFonts w:ascii="Arial Narrow" w:hAnsi="Arial Narrow" w:cs="Arial"/>
        </w:rPr>
      </w:pPr>
    </w:p>
    <w:p w14:paraId="10D3ED12" w14:textId="77777777" w:rsidR="00EA5EBF" w:rsidRPr="00E93D95" w:rsidRDefault="00EA5EBF" w:rsidP="00EA5EBF">
      <w:pPr>
        <w:autoSpaceDE w:val="0"/>
        <w:autoSpaceDN w:val="0"/>
        <w:adjustRightInd w:val="0"/>
        <w:rPr>
          <w:rFonts w:ascii="Arial Narrow" w:hAnsi="Arial Narrow" w:cs="Arial"/>
          <w:b/>
          <w:bCs/>
          <w:lang w:val="es-CO"/>
        </w:rPr>
      </w:pPr>
      <w:r w:rsidRPr="00E93D95">
        <w:rPr>
          <w:rFonts w:ascii="Arial Narrow" w:hAnsi="Arial Narrow" w:cs="Arial"/>
          <w:b/>
          <w:bCs/>
          <w:lang w:val="es-CO"/>
        </w:rPr>
        <w:t>_________________________________________________________________</w:t>
      </w:r>
    </w:p>
    <w:p w14:paraId="2D3A7EF1" w14:textId="77777777" w:rsidR="00EA5EBF" w:rsidRPr="00E93D95" w:rsidRDefault="00EA5EBF" w:rsidP="00EA5EBF">
      <w:pPr>
        <w:autoSpaceDE w:val="0"/>
        <w:autoSpaceDN w:val="0"/>
        <w:adjustRightInd w:val="0"/>
        <w:rPr>
          <w:rFonts w:ascii="Arial Narrow" w:hAnsi="Arial Narrow" w:cs="Arial"/>
          <w:bCs/>
          <w:lang w:val="es-CO"/>
        </w:rPr>
      </w:pPr>
      <w:r w:rsidRPr="00E93D95">
        <w:rPr>
          <w:rFonts w:ascii="Arial Narrow" w:hAnsi="Arial Narrow" w:cs="Arial"/>
          <w:bCs/>
          <w:lang w:val="es-CO"/>
        </w:rPr>
        <w:t>Firma del Representante Legal del Proponente o del Proponente persona Natural</w:t>
      </w:r>
    </w:p>
    <w:p w14:paraId="3824AE41" w14:textId="77777777" w:rsidR="00EA5EBF" w:rsidRPr="00E93D95" w:rsidRDefault="00EA5EBF" w:rsidP="00EA5EBF">
      <w:pPr>
        <w:autoSpaceDE w:val="0"/>
        <w:autoSpaceDN w:val="0"/>
        <w:adjustRightInd w:val="0"/>
        <w:rPr>
          <w:rFonts w:ascii="Arial Narrow" w:hAnsi="Arial Narrow" w:cs="Arial"/>
          <w:bCs/>
          <w:lang w:val="es-CO"/>
        </w:rPr>
      </w:pPr>
      <w:r w:rsidRPr="00E93D95">
        <w:rPr>
          <w:rFonts w:ascii="Arial Narrow" w:hAnsi="Arial Narrow" w:cs="Arial"/>
          <w:bCs/>
          <w:lang w:val="es-CO"/>
        </w:rPr>
        <w:t>Nombre:</w:t>
      </w:r>
    </w:p>
    <w:p w14:paraId="723DD11F" w14:textId="77777777" w:rsidR="00EA5EBF" w:rsidRPr="00E93D95" w:rsidRDefault="00EA5EBF" w:rsidP="00EA5EBF">
      <w:pPr>
        <w:autoSpaceDE w:val="0"/>
        <w:autoSpaceDN w:val="0"/>
        <w:adjustRightInd w:val="0"/>
        <w:rPr>
          <w:rFonts w:ascii="Arial Narrow" w:hAnsi="Arial Narrow" w:cs="Arial"/>
          <w:bCs/>
          <w:lang w:val="es-CO"/>
        </w:rPr>
      </w:pPr>
      <w:r w:rsidRPr="00E93D95">
        <w:rPr>
          <w:rFonts w:ascii="Arial Narrow" w:hAnsi="Arial Narrow" w:cs="Arial"/>
          <w:bCs/>
          <w:lang w:val="es-CO"/>
        </w:rPr>
        <w:t>Cargo:</w:t>
      </w:r>
    </w:p>
    <w:p w14:paraId="488C867A" w14:textId="77777777" w:rsidR="00EA5EBF" w:rsidRPr="00E93D95" w:rsidRDefault="00EA5EBF" w:rsidP="00EA5EBF">
      <w:pPr>
        <w:autoSpaceDE w:val="0"/>
        <w:autoSpaceDN w:val="0"/>
        <w:adjustRightInd w:val="0"/>
        <w:rPr>
          <w:rFonts w:ascii="Arial Narrow" w:hAnsi="Arial Narrow" w:cs="Arial"/>
          <w:bCs/>
          <w:lang w:val="es-CO"/>
        </w:rPr>
      </w:pPr>
      <w:r w:rsidRPr="00E93D95">
        <w:rPr>
          <w:rFonts w:ascii="Arial Narrow" w:hAnsi="Arial Narrow" w:cs="Arial"/>
          <w:bCs/>
          <w:lang w:val="es-CO"/>
        </w:rPr>
        <w:t>Documento de Identidad:</w:t>
      </w:r>
    </w:p>
    <w:p w14:paraId="520FC5AB" w14:textId="77777777" w:rsidR="00EA5EBF" w:rsidRPr="00E93D95" w:rsidRDefault="00EA5EBF" w:rsidP="00EA5EBF">
      <w:pPr>
        <w:autoSpaceDE w:val="0"/>
        <w:autoSpaceDN w:val="0"/>
        <w:adjustRightInd w:val="0"/>
        <w:rPr>
          <w:rFonts w:ascii="Arial Narrow" w:hAnsi="Arial Narrow" w:cs="Arial"/>
          <w:lang w:val="es-CO"/>
        </w:rPr>
      </w:pPr>
      <w:r w:rsidRPr="00E93D95">
        <w:rPr>
          <w:rFonts w:ascii="Arial Narrow" w:hAnsi="Arial Narrow" w:cs="Arial"/>
          <w:lang w:val="es-CO"/>
        </w:rPr>
        <w:t>Correo electrónico:</w:t>
      </w:r>
    </w:p>
    <w:p w14:paraId="667E3F52" w14:textId="2BC295B0" w:rsidR="00E940EB" w:rsidRDefault="00EA5EBF" w:rsidP="004E0219">
      <w:pPr>
        <w:autoSpaceDE w:val="0"/>
        <w:autoSpaceDN w:val="0"/>
        <w:adjustRightInd w:val="0"/>
        <w:rPr>
          <w:rFonts w:ascii="Arial Narrow" w:hAnsi="Arial Narrow" w:cs="Arial"/>
          <w:lang w:val="es-CO"/>
        </w:rPr>
      </w:pPr>
      <w:r w:rsidRPr="00E93D95">
        <w:rPr>
          <w:rFonts w:ascii="Arial Narrow" w:hAnsi="Arial Narrow" w:cs="Arial"/>
          <w:lang w:val="es-CO"/>
        </w:rPr>
        <w:t>Dirección</w:t>
      </w:r>
    </w:p>
    <w:p w14:paraId="7CC6CDCF" w14:textId="77777777" w:rsidR="000A5B8E" w:rsidRDefault="000A5B8E" w:rsidP="004E0219">
      <w:pPr>
        <w:autoSpaceDE w:val="0"/>
        <w:autoSpaceDN w:val="0"/>
        <w:adjustRightInd w:val="0"/>
        <w:rPr>
          <w:rFonts w:ascii="Arial Narrow" w:hAnsi="Arial Narrow" w:cs="Arial"/>
          <w:lang w:val="es-CO"/>
        </w:rPr>
      </w:pPr>
    </w:p>
    <w:p w14:paraId="3547B025" w14:textId="77777777" w:rsidR="000A5B8E" w:rsidRDefault="000A5B8E" w:rsidP="004E0219">
      <w:pPr>
        <w:autoSpaceDE w:val="0"/>
        <w:autoSpaceDN w:val="0"/>
        <w:adjustRightInd w:val="0"/>
        <w:rPr>
          <w:rFonts w:ascii="Arial Narrow" w:hAnsi="Arial Narrow" w:cs="Arial"/>
          <w:lang w:val="es-CO"/>
        </w:rPr>
      </w:pPr>
    </w:p>
    <w:p w14:paraId="3E483977" w14:textId="77777777" w:rsidR="000A5B8E" w:rsidRPr="00E93D95" w:rsidRDefault="000A5B8E" w:rsidP="004E0219">
      <w:pPr>
        <w:autoSpaceDE w:val="0"/>
        <w:autoSpaceDN w:val="0"/>
        <w:adjustRightInd w:val="0"/>
        <w:rPr>
          <w:rFonts w:ascii="Arial Narrow" w:hAnsi="Arial Narrow" w:cs="Arial"/>
          <w:lang w:val="es-CO"/>
        </w:rPr>
      </w:pPr>
    </w:p>
    <w:p w14:paraId="5E8B0F9B" w14:textId="77777777" w:rsidR="00E940EB" w:rsidRPr="00E93D95" w:rsidRDefault="00E940EB" w:rsidP="00903698">
      <w:pPr>
        <w:widowControl/>
        <w:jc w:val="both"/>
        <w:rPr>
          <w:rFonts w:ascii="Arial Narrow" w:hAnsi="Arial Narrow" w:cs="Arial"/>
        </w:rPr>
      </w:pPr>
    </w:p>
    <w:p w14:paraId="26061AEB" w14:textId="219D5D22" w:rsidR="00903698" w:rsidRPr="00E93D95" w:rsidRDefault="009E5C53" w:rsidP="00903698">
      <w:pPr>
        <w:widowControl/>
        <w:jc w:val="center"/>
        <w:rPr>
          <w:rFonts w:ascii="Arial Narrow" w:hAnsi="Arial Narrow" w:cs="Arial"/>
          <w:b/>
          <w:bCs/>
        </w:rPr>
      </w:pPr>
      <w:r w:rsidRPr="00E93D95">
        <w:rPr>
          <w:rFonts w:ascii="Arial Narrow" w:hAnsi="Arial Narrow" w:cs="Arial"/>
          <w:b/>
          <w:bCs/>
        </w:rPr>
        <w:lastRenderedPageBreak/>
        <w:t xml:space="preserve">ANEXO </w:t>
      </w:r>
      <w:r w:rsidR="00D34339" w:rsidRPr="00E93D95">
        <w:rPr>
          <w:rFonts w:ascii="Arial Narrow" w:hAnsi="Arial Narrow" w:cs="Arial"/>
          <w:b/>
          <w:bCs/>
        </w:rPr>
        <w:t>7</w:t>
      </w:r>
    </w:p>
    <w:p w14:paraId="5C19ADCF" w14:textId="3CB7576D" w:rsidR="00903698" w:rsidRPr="00E93D95" w:rsidRDefault="00903698" w:rsidP="00903698">
      <w:pPr>
        <w:widowControl/>
        <w:jc w:val="center"/>
        <w:rPr>
          <w:rFonts w:ascii="Arial Narrow" w:hAnsi="Arial Narrow" w:cs="Arial"/>
          <w:b/>
        </w:rPr>
      </w:pPr>
      <w:r w:rsidRPr="00E93D95">
        <w:rPr>
          <w:rFonts w:ascii="Arial Narrow" w:hAnsi="Arial Narrow" w:cs="Arial"/>
          <w:b/>
        </w:rPr>
        <w:t>MANIFESTACION DEL OFERENTE SOBRE INHABILIDADES E INCOMPATIBILIDADES</w:t>
      </w:r>
    </w:p>
    <w:p w14:paraId="602DD6C2" w14:textId="77777777" w:rsidR="00903698" w:rsidRPr="00E93D95" w:rsidRDefault="00903698" w:rsidP="00903698">
      <w:pPr>
        <w:widowControl/>
        <w:jc w:val="center"/>
        <w:rPr>
          <w:rFonts w:ascii="Arial Narrow" w:hAnsi="Arial Narrow" w:cs="Arial"/>
          <w:b/>
        </w:rPr>
      </w:pPr>
    </w:p>
    <w:p w14:paraId="5994B448" w14:textId="77777777" w:rsidR="00903698" w:rsidRPr="00E93D95" w:rsidRDefault="00903698" w:rsidP="00903698">
      <w:pPr>
        <w:widowControl/>
        <w:jc w:val="center"/>
        <w:rPr>
          <w:rFonts w:ascii="Arial Narrow" w:hAnsi="Arial Narrow" w:cs="Arial"/>
          <w:b/>
        </w:rPr>
      </w:pPr>
    </w:p>
    <w:p w14:paraId="39854D24" w14:textId="77777777" w:rsidR="00903698" w:rsidRPr="00E93D95" w:rsidRDefault="00903698" w:rsidP="0039524C">
      <w:pPr>
        <w:widowControl/>
        <w:jc w:val="center"/>
        <w:rPr>
          <w:rFonts w:ascii="Arial Narrow" w:hAnsi="Arial Narrow" w:cs="Arial"/>
        </w:rPr>
      </w:pPr>
    </w:p>
    <w:p w14:paraId="1575EB3C" w14:textId="77777777" w:rsidR="004841B1" w:rsidRPr="00E93D95" w:rsidRDefault="004841B1" w:rsidP="004841B1">
      <w:pPr>
        <w:widowControl/>
        <w:jc w:val="both"/>
        <w:rPr>
          <w:rFonts w:ascii="Arial Narrow" w:hAnsi="Arial Narrow" w:cs="Arial"/>
        </w:rPr>
      </w:pPr>
    </w:p>
    <w:p w14:paraId="67CE118B" w14:textId="77777777" w:rsidR="004841B1" w:rsidRPr="00E93D95" w:rsidRDefault="004841B1" w:rsidP="004841B1">
      <w:pPr>
        <w:widowControl/>
        <w:jc w:val="both"/>
        <w:rPr>
          <w:rFonts w:ascii="Arial Narrow" w:hAnsi="Arial Narrow" w:cs="Arial"/>
        </w:rPr>
      </w:pPr>
    </w:p>
    <w:p w14:paraId="1F937244" w14:textId="77777777" w:rsidR="0039524C" w:rsidRPr="00E93D95" w:rsidRDefault="0039524C" w:rsidP="0039524C">
      <w:pPr>
        <w:jc w:val="both"/>
        <w:rPr>
          <w:rFonts w:ascii="Arial Narrow" w:hAnsi="Arial Narrow" w:cs="Arial"/>
          <w:bCs/>
          <w:lang w:val="es-CO"/>
        </w:rPr>
      </w:pPr>
      <w:r w:rsidRPr="00E93D95">
        <w:rPr>
          <w:rFonts w:ascii="Arial Narrow" w:hAnsi="Arial Narrow" w:cs="Arial"/>
          <w:bCs/>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E93D95" w:rsidRDefault="0039524C" w:rsidP="0039524C">
      <w:pPr>
        <w:jc w:val="both"/>
        <w:rPr>
          <w:rFonts w:ascii="Arial Narrow" w:hAnsi="Arial Narrow" w:cs="Arial"/>
          <w:bCs/>
          <w:lang w:val="es-CO"/>
        </w:rPr>
      </w:pPr>
    </w:p>
    <w:p w14:paraId="05A14842" w14:textId="77777777" w:rsidR="0039524C" w:rsidRPr="00E93D95" w:rsidRDefault="0039524C" w:rsidP="0039524C">
      <w:pPr>
        <w:jc w:val="both"/>
        <w:rPr>
          <w:rFonts w:ascii="Arial Narrow" w:hAnsi="Arial Narrow" w:cs="Arial"/>
          <w:bCs/>
          <w:lang w:val="es-CO"/>
        </w:rPr>
      </w:pPr>
      <w:r w:rsidRPr="00E93D95">
        <w:rPr>
          <w:rFonts w:ascii="Arial Narrow" w:hAnsi="Arial Narrow" w:cs="Arial"/>
          <w:bCs/>
          <w:lang w:val="es-CO"/>
        </w:rPr>
        <w:t>La presente se expide a los ___ días del mes de ___________ del año ______, en Ibagué</w:t>
      </w:r>
    </w:p>
    <w:p w14:paraId="0CE8C3DA" w14:textId="77777777" w:rsidR="0039524C" w:rsidRPr="00E93D95" w:rsidRDefault="0039524C" w:rsidP="0039524C">
      <w:pPr>
        <w:jc w:val="both"/>
        <w:rPr>
          <w:rFonts w:ascii="Arial Narrow" w:hAnsi="Arial Narrow" w:cs="Arial"/>
          <w:bCs/>
          <w:lang w:val="es-CO"/>
        </w:rPr>
      </w:pPr>
    </w:p>
    <w:p w14:paraId="58AE31C6" w14:textId="77777777" w:rsidR="0039524C" w:rsidRPr="00E93D95" w:rsidRDefault="0039524C" w:rsidP="0039524C">
      <w:pPr>
        <w:jc w:val="both"/>
        <w:rPr>
          <w:rFonts w:ascii="Arial Narrow" w:hAnsi="Arial Narrow" w:cs="Arial"/>
          <w:bCs/>
          <w:lang w:val="es-CO"/>
        </w:rPr>
      </w:pPr>
    </w:p>
    <w:p w14:paraId="2DB85FE2" w14:textId="77777777" w:rsidR="0039524C" w:rsidRPr="00E93D95" w:rsidRDefault="0039524C" w:rsidP="0039524C">
      <w:pPr>
        <w:jc w:val="both"/>
        <w:rPr>
          <w:rFonts w:ascii="Arial Narrow" w:hAnsi="Arial Narrow" w:cs="Arial"/>
          <w:bCs/>
          <w:lang w:val="es-CO"/>
        </w:rPr>
      </w:pPr>
      <w:r w:rsidRPr="00E93D95">
        <w:rPr>
          <w:rFonts w:ascii="Arial Narrow" w:hAnsi="Arial Narrow" w:cs="Arial"/>
          <w:bCs/>
          <w:lang w:val="es-CO"/>
        </w:rPr>
        <w:t>El proponente: _______________________________________________________</w:t>
      </w:r>
    </w:p>
    <w:p w14:paraId="15432A9C" w14:textId="77777777" w:rsidR="0039524C" w:rsidRPr="00E93D95" w:rsidRDefault="0039524C" w:rsidP="0039524C">
      <w:pPr>
        <w:jc w:val="both"/>
        <w:rPr>
          <w:rFonts w:ascii="Arial Narrow" w:hAnsi="Arial Narrow" w:cs="Arial"/>
          <w:bCs/>
          <w:lang w:val="es-CO"/>
        </w:rPr>
      </w:pPr>
      <w:r w:rsidRPr="00E93D95">
        <w:rPr>
          <w:rFonts w:ascii="Arial Narrow" w:hAnsi="Arial Narrow" w:cs="Arial"/>
          <w:bCs/>
          <w:lang w:val="es-CO"/>
        </w:rPr>
        <w:t>(Nombre, número del documento de identificación)</w:t>
      </w:r>
    </w:p>
    <w:p w14:paraId="4CC65D6A" w14:textId="77777777" w:rsidR="0039524C" w:rsidRPr="00E93D95" w:rsidRDefault="0039524C" w:rsidP="0039524C">
      <w:pPr>
        <w:jc w:val="both"/>
        <w:rPr>
          <w:rFonts w:ascii="Arial Narrow" w:hAnsi="Arial Narrow" w:cs="Arial"/>
          <w:bCs/>
          <w:lang w:val="es-CO"/>
        </w:rPr>
      </w:pPr>
    </w:p>
    <w:p w14:paraId="70FA94EE" w14:textId="77777777" w:rsidR="0039524C" w:rsidRPr="00E93D95" w:rsidRDefault="0039524C" w:rsidP="0039524C">
      <w:pPr>
        <w:jc w:val="both"/>
        <w:rPr>
          <w:rFonts w:ascii="Arial Narrow" w:hAnsi="Arial Narrow" w:cs="Arial"/>
          <w:bCs/>
          <w:lang w:val="es-CO"/>
        </w:rPr>
      </w:pPr>
      <w:r w:rsidRPr="00E93D95">
        <w:rPr>
          <w:rFonts w:ascii="Arial Narrow" w:hAnsi="Arial Narrow" w:cs="Arial"/>
          <w:bCs/>
          <w:lang w:val="es-CO"/>
        </w:rPr>
        <w:t>NOTA: En el caso de uniones temporales y consorcios, todos y cada uno de los integrantes deberá diligenciar y suscribir este formato.</w:t>
      </w:r>
    </w:p>
    <w:p w14:paraId="58305E1A" w14:textId="77777777" w:rsidR="0039524C" w:rsidRPr="00E93D95" w:rsidRDefault="0039524C" w:rsidP="0039524C">
      <w:pPr>
        <w:jc w:val="both"/>
        <w:rPr>
          <w:rFonts w:ascii="Arial Narrow" w:hAnsi="Arial Narrow" w:cs="Arial"/>
          <w:bCs/>
        </w:rPr>
      </w:pPr>
    </w:p>
    <w:p w14:paraId="6783FCE7" w14:textId="77777777" w:rsidR="004841B1" w:rsidRPr="00E93D95" w:rsidRDefault="004841B1" w:rsidP="004841B1">
      <w:pPr>
        <w:widowControl/>
        <w:jc w:val="both"/>
        <w:rPr>
          <w:rFonts w:ascii="Arial Narrow" w:hAnsi="Arial Narrow" w:cs="Arial"/>
        </w:rPr>
      </w:pPr>
    </w:p>
    <w:p w14:paraId="4D8A09FA" w14:textId="77777777" w:rsidR="004841B1" w:rsidRPr="00E93D95" w:rsidRDefault="004841B1" w:rsidP="004841B1">
      <w:pPr>
        <w:widowControl/>
        <w:jc w:val="both"/>
        <w:rPr>
          <w:rFonts w:ascii="Arial Narrow" w:hAnsi="Arial Narrow" w:cs="Arial"/>
        </w:rPr>
      </w:pPr>
    </w:p>
    <w:p w14:paraId="70FC7ADE" w14:textId="77777777" w:rsidR="007C58C0" w:rsidRPr="00E93D95" w:rsidRDefault="007C58C0" w:rsidP="004841B1">
      <w:pPr>
        <w:pStyle w:val="Sinespaciado"/>
        <w:rPr>
          <w:rFonts w:ascii="Arial Narrow" w:eastAsia="Calibri" w:hAnsi="Arial Narrow" w:cs="Arial"/>
        </w:rPr>
      </w:pPr>
    </w:p>
    <w:p w14:paraId="17E2904B" w14:textId="77777777" w:rsidR="00E940EB" w:rsidRPr="00E93D95" w:rsidRDefault="00E940EB" w:rsidP="004841B1">
      <w:pPr>
        <w:pStyle w:val="Sinespaciado"/>
        <w:rPr>
          <w:rFonts w:ascii="Arial Narrow" w:eastAsia="Calibri" w:hAnsi="Arial Narrow" w:cs="Arial"/>
        </w:rPr>
      </w:pPr>
    </w:p>
    <w:p w14:paraId="76EAF584" w14:textId="77777777" w:rsidR="004E0219" w:rsidRPr="00E93D95" w:rsidRDefault="004E0219" w:rsidP="004841B1">
      <w:pPr>
        <w:pStyle w:val="Sinespaciado"/>
        <w:rPr>
          <w:rFonts w:ascii="Arial Narrow" w:eastAsia="Calibri" w:hAnsi="Arial Narrow" w:cs="Arial"/>
        </w:rPr>
      </w:pPr>
    </w:p>
    <w:p w14:paraId="752C0815" w14:textId="77777777" w:rsidR="004E0219" w:rsidRPr="00E93D95" w:rsidRDefault="004E0219" w:rsidP="004841B1">
      <w:pPr>
        <w:pStyle w:val="Sinespaciado"/>
        <w:rPr>
          <w:rFonts w:ascii="Arial Narrow" w:eastAsia="Calibri" w:hAnsi="Arial Narrow" w:cs="Arial"/>
        </w:rPr>
      </w:pPr>
    </w:p>
    <w:p w14:paraId="503BC7F4" w14:textId="77777777" w:rsidR="004E0219" w:rsidRPr="00E93D95" w:rsidRDefault="004E0219" w:rsidP="004841B1">
      <w:pPr>
        <w:pStyle w:val="Sinespaciado"/>
        <w:rPr>
          <w:rFonts w:ascii="Arial Narrow" w:eastAsia="Calibri" w:hAnsi="Arial Narrow" w:cs="Arial"/>
        </w:rPr>
      </w:pPr>
    </w:p>
    <w:p w14:paraId="6D440EDC" w14:textId="77777777" w:rsidR="004E0219" w:rsidRPr="00E93D95" w:rsidRDefault="004E0219" w:rsidP="004841B1">
      <w:pPr>
        <w:pStyle w:val="Sinespaciado"/>
        <w:rPr>
          <w:rFonts w:ascii="Arial Narrow" w:eastAsia="Calibri" w:hAnsi="Arial Narrow" w:cs="Arial"/>
        </w:rPr>
      </w:pPr>
    </w:p>
    <w:p w14:paraId="4634ABFF" w14:textId="77777777" w:rsidR="004E0219" w:rsidRPr="00E93D95" w:rsidRDefault="004E0219" w:rsidP="004841B1">
      <w:pPr>
        <w:pStyle w:val="Sinespaciado"/>
        <w:rPr>
          <w:rFonts w:ascii="Arial Narrow" w:eastAsia="Calibri" w:hAnsi="Arial Narrow" w:cs="Arial"/>
        </w:rPr>
      </w:pPr>
    </w:p>
    <w:p w14:paraId="2A8DAB80" w14:textId="77777777" w:rsidR="004E0219" w:rsidRPr="00E93D95" w:rsidRDefault="004E0219" w:rsidP="004841B1">
      <w:pPr>
        <w:pStyle w:val="Sinespaciado"/>
        <w:rPr>
          <w:rFonts w:ascii="Arial Narrow" w:eastAsia="Calibri" w:hAnsi="Arial Narrow" w:cs="Arial"/>
        </w:rPr>
      </w:pPr>
    </w:p>
    <w:p w14:paraId="479E7D5F" w14:textId="77777777" w:rsidR="004E0219" w:rsidRPr="00E93D95" w:rsidRDefault="004E0219" w:rsidP="004841B1">
      <w:pPr>
        <w:pStyle w:val="Sinespaciado"/>
        <w:rPr>
          <w:rFonts w:ascii="Arial Narrow" w:eastAsia="Calibri" w:hAnsi="Arial Narrow" w:cs="Arial"/>
        </w:rPr>
      </w:pPr>
    </w:p>
    <w:p w14:paraId="69C63EB2" w14:textId="77777777" w:rsidR="00E940EB" w:rsidRPr="00E93D95" w:rsidRDefault="00E940EB" w:rsidP="004841B1">
      <w:pPr>
        <w:pStyle w:val="Sinespaciado"/>
        <w:rPr>
          <w:rFonts w:ascii="Arial Narrow" w:eastAsia="Calibri" w:hAnsi="Arial Narrow" w:cs="Arial"/>
        </w:rPr>
      </w:pPr>
    </w:p>
    <w:p w14:paraId="21027955" w14:textId="77777777" w:rsidR="007C58C0" w:rsidRPr="00E93D95" w:rsidRDefault="007C58C0" w:rsidP="004841B1">
      <w:pPr>
        <w:pStyle w:val="Sinespaciado"/>
        <w:rPr>
          <w:rFonts w:ascii="Arial Narrow" w:eastAsia="Calibri" w:hAnsi="Arial Narrow" w:cs="Arial"/>
        </w:rPr>
      </w:pPr>
    </w:p>
    <w:p w14:paraId="76F56DE5" w14:textId="77777777" w:rsidR="007C58C0" w:rsidRDefault="007C58C0" w:rsidP="004841B1">
      <w:pPr>
        <w:pStyle w:val="Sinespaciado"/>
        <w:rPr>
          <w:rFonts w:ascii="Arial Narrow" w:eastAsia="Calibri" w:hAnsi="Arial Narrow" w:cs="Arial"/>
        </w:rPr>
      </w:pPr>
    </w:p>
    <w:p w14:paraId="44184B47" w14:textId="77777777" w:rsidR="000A5B8E" w:rsidRDefault="000A5B8E" w:rsidP="004841B1">
      <w:pPr>
        <w:pStyle w:val="Sinespaciado"/>
        <w:rPr>
          <w:rFonts w:ascii="Arial Narrow" w:eastAsia="Calibri" w:hAnsi="Arial Narrow" w:cs="Arial"/>
        </w:rPr>
      </w:pPr>
    </w:p>
    <w:p w14:paraId="4C1D53F8" w14:textId="77777777" w:rsidR="000A5B8E" w:rsidRDefault="000A5B8E" w:rsidP="004841B1">
      <w:pPr>
        <w:pStyle w:val="Sinespaciado"/>
        <w:rPr>
          <w:rFonts w:ascii="Arial Narrow" w:eastAsia="Calibri" w:hAnsi="Arial Narrow" w:cs="Arial"/>
        </w:rPr>
      </w:pPr>
    </w:p>
    <w:p w14:paraId="407F5476" w14:textId="77777777" w:rsidR="000A5B8E" w:rsidRDefault="000A5B8E" w:rsidP="004841B1">
      <w:pPr>
        <w:pStyle w:val="Sinespaciado"/>
        <w:rPr>
          <w:rFonts w:ascii="Arial Narrow" w:eastAsia="Calibri" w:hAnsi="Arial Narrow" w:cs="Arial"/>
        </w:rPr>
      </w:pPr>
    </w:p>
    <w:p w14:paraId="4C83A369" w14:textId="77777777" w:rsidR="000A5B8E" w:rsidRPr="00E93D95" w:rsidRDefault="000A5B8E" w:rsidP="004841B1">
      <w:pPr>
        <w:pStyle w:val="Sinespaciado"/>
        <w:rPr>
          <w:rFonts w:ascii="Arial Narrow" w:eastAsia="Calibri" w:hAnsi="Arial Narrow" w:cs="Arial"/>
        </w:rPr>
      </w:pPr>
    </w:p>
    <w:p w14:paraId="0BB7D6A9" w14:textId="7BC4EEC8" w:rsidR="004841B1" w:rsidRPr="00E93D95" w:rsidRDefault="004841B1" w:rsidP="003C2A2E">
      <w:pPr>
        <w:ind w:left="720"/>
        <w:jc w:val="center"/>
        <w:rPr>
          <w:rFonts w:ascii="Arial Narrow" w:hAnsi="Arial Narrow" w:cs="Arial"/>
          <w:b/>
          <w:lang w:val="es-MX"/>
        </w:rPr>
      </w:pPr>
      <w:r w:rsidRPr="00E93D95">
        <w:rPr>
          <w:rFonts w:ascii="Arial Narrow" w:hAnsi="Arial Narrow" w:cs="Arial"/>
          <w:b/>
          <w:lang w:val="es-MX"/>
        </w:rPr>
        <w:lastRenderedPageBreak/>
        <w:t xml:space="preserve">ANEXO </w:t>
      </w:r>
      <w:r w:rsidR="00D34339" w:rsidRPr="00E93D95">
        <w:rPr>
          <w:rFonts w:ascii="Arial Narrow" w:hAnsi="Arial Narrow" w:cs="Arial"/>
          <w:b/>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E93D95" w14:paraId="3303B303" w14:textId="77777777" w:rsidTr="00C7002C">
        <w:trPr>
          <w:trHeight w:val="232"/>
        </w:trPr>
        <w:tc>
          <w:tcPr>
            <w:tcW w:w="9707" w:type="dxa"/>
          </w:tcPr>
          <w:p w14:paraId="26B2C386" w14:textId="77777777" w:rsidR="004841B1" w:rsidRPr="00E93D95" w:rsidRDefault="004841B1" w:rsidP="00C7002C">
            <w:pPr>
              <w:jc w:val="center"/>
              <w:rPr>
                <w:rFonts w:ascii="Arial Narrow" w:hAnsi="Arial Narrow" w:cs="Arial"/>
                <w:b/>
                <w:lang w:val="es-MX"/>
              </w:rPr>
            </w:pPr>
            <w:r w:rsidRPr="00E93D95">
              <w:rPr>
                <w:rFonts w:ascii="Arial Narrow" w:hAnsi="Arial Narrow" w:cs="Arial"/>
                <w:b/>
                <w:bCs/>
                <w:lang w:val="es-MX"/>
              </w:rPr>
              <w:t>PARTICIPACIÓN MAYORITARIA DE MUJERES CABEZA DE FAMILIA Y/O MUJERES VÍCTIMA DE VIOLENCIA INTRAFAMILIAR (PERSONA JURÍDICA)</w:t>
            </w:r>
          </w:p>
        </w:tc>
      </w:tr>
    </w:tbl>
    <w:p w14:paraId="638D2FD1" w14:textId="77777777" w:rsidR="000452AB" w:rsidRPr="00E93D95" w:rsidRDefault="000452AB" w:rsidP="004841B1">
      <w:pPr>
        <w:tabs>
          <w:tab w:val="left" w:pos="3210"/>
        </w:tabs>
        <w:rPr>
          <w:rFonts w:ascii="Arial Narrow" w:eastAsia="Calibri" w:hAnsi="Arial Narrow" w:cs="Arial"/>
          <w:lang w:eastAsia="en-US"/>
        </w:rPr>
      </w:pPr>
    </w:p>
    <w:p w14:paraId="3DE8A84E" w14:textId="77777777" w:rsidR="004841B1" w:rsidRPr="00E93D95" w:rsidRDefault="004841B1" w:rsidP="004841B1">
      <w:pPr>
        <w:tabs>
          <w:tab w:val="left" w:pos="3210"/>
        </w:tabs>
        <w:rPr>
          <w:rFonts w:ascii="Arial Narrow" w:eastAsia="Calibri" w:hAnsi="Arial Narrow" w:cs="Arial"/>
          <w:lang w:eastAsia="en-US"/>
        </w:rPr>
      </w:pPr>
      <w:r w:rsidRPr="00E93D95">
        <w:rPr>
          <w:rFonts w:ascii="Arial Narrow" w:eastAsia="Calibri" w:hAnsi="Arial Narrow" w:cs="Arial"/>
          <w:lang w:eastAsia="en-US"/>
        </w:rPr>
        <w:t xml:space="preserve">Ibagué – Tolima, (fecha) </w:t>
      </w:r>
    </w:p>
    <w:p w14:paraId="218D9D1E" w14:textId="77777777" w:rsidR="004841B1" w:rsidRPr="00E93D95" w:rsidRDefault="004841B1" w:rsidP="004841B1">
      <w:pPr>
        <w:tabs>
          <w:tab w:val="left" w:pos="3210"/>
        </w:tabs>
        <w:rPr>
          <w:rFonts w:ascii="Arial Narrow" w:eastAsia="Calibri" w:hAnsi="Arial Narrow" w:cs="Arial"/>
          <w:lang w:eastAsia="en-US"/>
        </w:rPr>
      </w:pPr>
      <w:r w:rsidRPr="00E93D95">
        <w:rPr>
          <w:rFonts w:ascii="Arial Narrow" w:eastAsia="Calibri" w:hAnsi="Arial Narrow" w:cs="Arial"/>
          <w:lang w:eastAsia="en-US"/>
        </w:rPr>
        <w:t xml:space="preserve">Señores: </w:t>
      </w:r>
    </w:p>
    <w:p w14:paraId="50D14723" w14:textId="77777777" w:rsidR="004841B1" w:rsidRPr="00E93D95" w:rsidRDefault="004841B1" w:rsidP="004841B1">
      <w:pPr>
        <w:tabs>
          <w:tab w:val="left" w:pos="3210"/>
        </w:tabs>
        <w:rPr>
          <w:rFonts w:ascii="Arial Narrow" w:eastAsia="Calibri" w:hAnsi="Arial Narrow" w:cs="Arial"/>
          <w:lang w:eastAsia="en-US"/>
        </w:rPr>
      </w:pPr>
      <w:r w:rsidRPr="00E93D95">
        <w:rPr>
          <w:rFonts w:ascii="Arial Narrow" w:eastAsia="Calibri" w:hAnsi="Arial Narrow" w:cs="Arial"/>
          <w:lang w:eastAsia="en-US"/>
        </w:rPr>
        <w:t xml:space="preserve">GOBERNACION DEL TOLIMA </w:t>
      </w:r>
    </w:p>
    <w:p w14:paraId="07A2EF3F" w14:textId="77777777" w:rsidR="004841B1" w:rsidRPr="00E93D95" w:rsidRDefault="004841B1" w:rsidP="004841B1">
      <w:pPr>
        <w:tabs>
          <w:tab w:val="left" w:pos="3210"/>
        </w:tabs>
        <w:rPr>
          <w:rFonts w:ascii="Arial Narrow" w:eastAsia="Calibri" w:hAnsi="Arial Narrow" w:cs="Arial"/>
          <w:lang w:eastAsia="en-US"/>
        </w:rPr>
      </w:pPr>
      <w:r w:rsidRPr="00E93D95">
        <w:rPr>
          <w:rFonts w:ascii="Arial Narrow" w:eastAsia="Calibri" w:hAnsi="Arial Narrow" w:cs="Arial"/>
          <w:lang w:eastAsia="en-US"/>
        </w:rPr>
        <w:t xml:space="preserve">Ciudad. </w:t>
      </w:r>
    </w:p>
    <w:p w14:paraId="10C0FC16" w14:textId="77777777" w:rsidR="004841B1" w:rsidRPr="00E93D95" w:rsidRDefault="004841B1" w:rsidP="004841B1">
      <w:pPr>
        <w:tabs>
          <w:tab w:val="left" w:pos="3210"/>
        </w:tabs>
        <w:rPr>
          <w:rFonts w:ascii="Arial Narrow" w:eastAsia="Calibri" w:hAnsi="Arial Narrow" w:cs="Arial"/>
          <w:lang w:eastAsia="en-US"/>
        </w:rPr>
      </w:pPr>
    </w:p>
    <w:p w14:paraId="5693944F" w14:textId="1F2C8B43" w:rsidR="004841B1" w:rsidRPr="00E93D95" w:rsidRDefault="004841B1" w:rsidP="004841B1">
      <w:pPr>
        <w:jc w:val="both"/>
        <w:rPr>
          <w:rFonts w:ascii="Arial Narrow" w:hAnsi="Arial Narrow" w:cs="Arial"/>
          <w:bCs/>
        </w:rPr>
      </w:pPr>
      <w:r w:rsidRPr="00E93D95">
        <w:rPr>
          <w:rFonts w:ascii="Arial Narrow" w:eastAsia="Calibri" w:hAnsi="Arial Narrow" w:cs="Arial"/>
          <w:lang w:eastAsia="en-US"/>
        </w:rPr>
        <w:t xml:space="preserve">REFERENCIA: Proceso de Contratación ____________________, cuyo objeto es </w:t>
      </w:r>
      <w:r w:rsidRPr="00E93D95">
        <w:rPr>
          <w:rFonts w:ascii="Arial Narrow" w:hAnsi="Arial Narrow" w:cs="Arial"/>
          <w:bCs/>
        </w:rPr>
        <w:t>“</w:t>
      </w:r>
      <w:r w:rsidR="00AB291D" w:rsidRPr="00E93D95">
        <w:rPr>
          <w:rFonts w:ascii="Arial Narrow" w:hAnsi="Arial Narrow" w:cs="Arial"/>
          <w:b/>
          <w:bCs/>
        </w:rPr>
        <w:t>CONTRATAR LA PRESTACIÓN DE SERVICIOS DE VIGILANCIA CON SISTEMA ANTIDRONE PARA LA FERIA INTERNACIONAL “EXPO TOLIMA CORAZÓN CAFETERO DE COLOMBIA”, EN DESARROLLO DEL PROYECTO “INNOVACIÓN PARA EL FORTALECIMIENTO DE SEGURIDAD EN EL DEPARTAMENTO DEL TOLIMA”</w:t>
      </w:r>
      <w:r w:rsidRPr="00E93D95">
        <w:rPr>
          <w:rFonts w:ascii="Arial Narrow" w:hAnsi="Arial Narrow" w:cs="Arial"/>
          <w:color w:val="222222"/>
        </w:rPr>
        <w:t>”.</w:t>
      </w:r>
    </w:p>
    <w:p w14:paraId="40CD494F" w14:textId="77777777" w:rsidR="0027410E" w:rsidRPr="00E93D95" w:rsidRDefault="0027410E" w:rsidP="004841B1">
      <w:pPr>
        <w:jc w:val="both"/>
        <w:rPr>
          <w:rFonts w:ascii="Arial Narrow" w:eastAsia="Calibri" w:hAnsi="Arial Narrow" w:cs="Arial"/>
          <w:lang w:eastAsia="en-US"/>
        </w:rPr>
      </w:pPr>
    </w:p>
    <w:p w14:paraId="76AD7D01" w14:textId="2731E93B" w:rsidR="004841B1" w:rsidRPr="00E93D95" w:rsidRDefault="004841B1" w:rsidP="004841B1">
      <w:pPr>
        <w:jc w:val="both"/>
        <w:rPr>
          <w:rFonts w:ascii="Arial Narrow" w:eastAsia="Calibri" w:hAnsi="Arial Narrow" w:cs="Arial"/>
          <w:lang w:eastAsia="en-US"/>
        </w:rPr>
      </w:pPr>
      <w:r w:rsidRPr="00E93D95">
        <w:rPr>
          <w:rFonts w:ascii="Arial Narrow" w:eastAsia="Calibri" w:hAnsi="Arial Narrow" w:cs="Arial"/>
          <w:lang w:eastAsia="en-US"/>
        </w:rPr>
        <w:t xml:space="preserve">Estimados señores: </w:t>
      </w:r>
    </w:p>
    <w:p w14:paraId="78A17530" w14:textId="77777777" w:rsidR="004841B1" w:rsidRPr="00E93D95" w:rsidRDefault="004841B1" w:rsidP="004841B1">
      <w:pPr>
        <w:tabs>
          <w:tab w:val="left" w:pos="3210"/>
        </w:tabs>
        <w:rPr>
          <w:rFonts w:ascii="Arial Narrow" w:eastAsia="Calibri" w:hAnsi="Arial Narrow" w:cs="Arial"/>
          <w:lang w:eastAsia="en-US"/>
        </w:rPr>
      </w:pPr>
    </w:p>
    <w:p w14:paraId="6519ACF1" w14:textId="77777777" w:rsidR="004841B1" w:rsidRPr="00E93D95" w:rsidRDefault="004841B1" w:rsidP="003C2A2E">
      <w:pPr>
        <w:tabs>
          <w:tab w:val="left" w:pos="3210"/>
        </w:tabs>
        <w:jc w:val="both"/>
        <w:rPr>
          <w:rFonts w:ascii="Arial Narrow" w:eastAsia="Calibri" w:hAnsi="Arial Narrow" w:cs="Arial"/>
          <w:lang w:eastAsia="en-US"/>
        </w:rPr>
      </w:pPr>
      <w:r w:rsidRPr="00E93D95">
        <w:rPr>
          <w:rFonts w:ascii="Arial Narrow" w:eastAsia="Calibri" w:hAnsi="Arial Narrow" w:cs="Arial"/>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E93D95" w:rsidRDefault="004841B1" w:rsidP="003C2A2E">
      <w:pPr>
        <w:tabs>
          <w:tab w:val="left" w:pos="3210"/>
        </w:tabs>
        <w:rPr>
          <w:rFonts w:ascii="Arial Narrow" w:eastAsia="Calibri" w:hAnsi="Arial Narrow" w:cs="Arial"/>
          <w:lang w:eastAsia="en-US"/>
        </w:rPr>
      </w:pPr>
    </w:p>
    <w:p w14:paraId="6F5C53D1" w14:textId="77777777" w:rsidR="004841B1" w:rsidRPr="00E93D95" w:rsidRDefault="004841B1" w:rsidP="003C2A2E">
      <w:pPr>
        <w:tabs>
          <w:tab w:val="left" w:pos="3210"/>
        </w:tabs>
        <w:jc w:val="both"/>
        <w:rPr>
          <w:rFonts w:ascii="Arial Narrow" w:eastAsia="Calibri" w:hAnsi="Arial Narrow" w:cs="Arial"/>
          <w:lang w:eastAsia="en-US"/>
        </w:rPr>
      </w:pPr>
      <w:r w:rsidRPr="00E93D95">
        <w:rPr>
          <w:rFonts w:ascii="Arial Narrow" w:eastAsia="Calibri" w:hAnsi="Arial Narrow" w:cs="Arial"/>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Pr="00E93D95" w:rsidRDefault="00751F2E" w:rsidP="004841B1">
      <w:pPr>
        <w:tabs>
          <w:tab w:val="left" w:pos="3210"/>
        </w:tabs>
        <w:jc w:val="both"/>
        <w:rPr>
          <w:rFonts w:ascii="Arial Narrow" w:eastAsia="Calibri" w:hAnsi="Arial Narrow" w:cs="Arial"/>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E93D95" w14:paraId="3A74A483" w14:textId="77777777" w:rsidTr="00751F2E">
        <w:trPr>
          <w:trHeight w:val="181"/>
          <w:jc w:val="center"/>
        </w:trPr>
        <w:tc>
          <w:tcPr>
            <w:tcW w:w="4558" w:type="dxa"/>
            <w:vAlign w:val="center"/>
            <w:hideMark/>
          </w:tcPr>
          <w:p w14:paraId="11E6601D" w14:textId="77777777" w:rsidR="00751F2E" w:rsidRPr="00E93D95" w:rsidRDefault="00751F2E" w:rsidP="003C2A2E">
            <w:pPr>
              <w:jc w:val="center"/>
              <w:rPr>
                <w:rFonts w:ascii="Arial Narrow" w:hAnsi="Arial Narrow" w:cs="Arial"/>
                <w:b/>
                <w:lang w:val="es-CO"/>
              </w:rPr>
            </w:pPr>
            <w:r w:rsidRPr="00E93D95">
              <w:rPr>
                <w:rFonts w:ascii="Arial Narrow" w:hAnsi="Arial Narrow" w:cs="Arial"/>
                <w:b/>
                <w:lang w:val="es-CO"/>
              </w:rPr>
              <w:t xml:space="preserve">Identificación de las mujeres cabeza de familia o mujeres víctima de violencia intrafamiliar que participan en la persona jurídica (Incluir nombre y documento de identidad) </w:t>
            </w:r>
          </w:p>
        </w:tc>
        <w:tc>
          <w:tcPr>
            <w:tcW w:w="4040" w:type="dxa"/>
            <w:vAlign w:val="center"/>
            <w:hideMark/>
          </w:tcPr>
          <w:p w14:paraId="4E01E9D6" w14:textId="77777777" w:rsidR="00751F2E" w:rsidRPr="00E93D95" w:rsidRDefault="00751F2E" w:rsidP="003C2A2E">
            <w:pPr>
              <w:jc w:val="center"/>
              <w:rPr>
                <w:rFonts w:ascii="Arial Narrow" w:hAnsi="Arial Narrow" w:cs="Arial"/>
                <w:b/>
                <w:lang w:val="es-CO"/>
              </w:rPr>
            </w:pPr>
            <w:r w:rsidRPr="00E93D95">
              <w:rPr>
                <w:rFonts w:ascii="Arial Narrow" w:hAnsi="Arial Narrow" w:cs="Arial"/>
                <w:b/>
                <w:lang w:val="es-CO"/>
              </w:rPr>
              <w:t>Número de cuotas sociales, acciones que poseen o el alcance o condición de su participación en el caso de las personas jurídicas sin ánimo de lucro</w:t>
            </w:r>
            <w:r w:rsidRPr="00E93D95">
              <w:rPr>
                <w:rFonts w:ascii="Arial Narrow" w:hAnsi="Arial Narrow" w:cs="Arial"/>
                <w:b/>
                <w:lang w:val="es-CO"/>
              </w:rPr>
              <w:fldChar w:fldCharType="begin"/>
            </w:r>
            <w:r w:rsidRPr="00E93D95">
              <w:rPr>
                <w:rFonts w:ascii="Arial Narrow" w:hAnsi="Arial Narrow" w:cs="Arial"/>
                <w:b/>
                <w:lang w:val="es-CO"/>
              </w:rPr>
              <w:instrText xml:space="preserve"> AUTHOR  "Nombre y Apellidos" \* FirstCap  \* MERGEFORMAT </w:instrText>
            </w:r>
            <w:r w:rsidRPr="00E93D95">
              <w:rPr>
                <w:rFonts w:ascii="Arial Narrow" w:hAnsi="Arial Narrow" w:cs="Arial"/>
                <w:b/>
                <w:lang w:val="es-CO"/>
              </w:rPr>
              <w:fldChar w:fldCharType="end"/>
            </w:r>
          </w:p>
        </w:tc>
      </w:tr>
      <w:tr w:rsidR="003C2A2E" w:rsidRPr="00E93D95" w14:paraId="7CCC52F0" w14:textId="77777777" w:rsidTr="00751F2E">
        <w:trPr>
          <w:trHeight w:val="181"/>
          <w:jc w:val="center"/>
        </w:trPr>
        <w:tc>
          <w:tcPr>
            <w:tcW w:w="4558" w:type="dxa"/>
            <w:vAlign w:val="center"/>
          </w:tcPr>
          <w:p w14:paraId="78525984" w14:textId="77777777" w:rsidR="003C2A2E" w:rsidRPr="00E93D95" w:rsidRDefault="003C2A2E" w:rsidP="003C2A2E">
            <w:pPr>
              <w:jc w:val="center"/>
              <w:rPr>
                <w:rFonts w:ascii="Arial Narrow" w:hAnsi="Arial Narrow" w:cs="Arial"/>
                <w:b/>
                <w:lang w:val="es-CO"/>
              </w:rPr>
            </w:pPr>
          </w:p>
        </w:tc>
        <w:tc>
          <w:tcPr>
            <w:tcW w:w="4040" w:type="dxa"/>
            <w:vAlign w:val="center"/>
          </w:tcPr>
          <w:p w14:paraId="0A410E40" w14:textId="77777777" w:rsidR="003C2A2E" w:rsidRPr="00E93D95" w:rsidRDefault="003C2A2E" w:rsidP="003C2A2E">
            <w:pPr>
              <w:jc w:val="center"/>
              <w:rPr>
                <w:rFonts w:ascii="Arial Narrow" w:hAnsi="Arial Narrow" w:cs="Arial"/>
                <w:b/>
                <w:lang w:val="es-CO"/>
              </w:rPr>
            </w:pPr>
          </w:p>
        </w:tc>
      </w:tr>
    </w:tbl>
    <w:p w14:paraId="7EFABA85" w14:textId="77777777" w:rsidR="004841B1" w:rsidRPr="00E93D95" w:rsidRDefault="004841B1" w:rsidP="004841B1">
      <w:pPr>
        <w:tabs>
          <w:tab w:val="left" w:pos="3210"/>
        </w:tabs>
        <w:jc w:val="both"/>
        <w:rPr>
          <w:rFonts w:ascii="Arial Narrow" w:eastAsia="Calibri" w:hAnsi="Arial Narrow" w:cs="Arial"/>
          <w:lang w:eastAsia="en-US"/>
        </w:rPr>
      </w:pPr>
    </w:p>
    <w:p w14:paraId="73D2774D" w14:textId="043689AB" w:rsidR="004841B1" w:rsidRPr="00E93D95" w:rsidRDefault="004841B1" w:rsidP="004841B1">
      <w:pPr>
        <w:tabs>
          <w:tab w:val="left" w:pos="3210"/>
        </w:tabs>
        <w:jc w:val="both"/>
        <w:rPr>
          <w:rFonts w:ascii="Arial Narrow" w:eastAsia="Calibri" w:hAnsi="Arial Narrow" w:cs="Arial"/>
          <w:lang w:eastAsia="en-US"/>
        </w:rPr>
      </w:pPr>
      <w:r w:rsidRPr="00E93D95">
        <w:rPr>
          <w:rFonts w:ascii="Arial Narrow" w:eastAsia="Calibri" w:hAnsi="Arial Narrow" w:cs="Arial"/>
          <w:lang w:eastAsia="en-US"/>
        </w:rPr>
        <w:t xml:space="preserve">En constancia, se firma en </w:t>
      </w:r>
      <w:r w:rsidR="003C2A2E" w:rsidRPr="00E93D95">
        <w:rPr>
          <w:rFonts w:ascii="Arial Narrow" w:eastAsia="Calibri" w:hAnsi="Arial Narrow" w:cs="Arial"/>
          <w:lang w:eastAsia="en-US"/>
        </w:rPr>
        <w:t xml:space="preserve">______ </w:t>
      </w:r>
      <w:r w:rsidRPr="00E93D95">
        <w:rPr>
          <w:rFonts w:ascii="Arial Narrow" w:eastAsia="Calibri" w:hAnsi="Arial Narrow" w:cs="Arial"/>
          <w:lang w:eastAsia="en-US"/>
        </w:rPr>
        <w:t>a los ____ días del mes de _____ de 20__</w:t>
      </w:r>
    </w:p>
    <w:p w14:paraId="6C37AFE5" w14:textId="77777777" w:rsidR="004841B1" w:rsidRPr="00E93D95" w:rsidRDefault="004841B1" w:rsidP="004841B1">
      <w:pPr>
        <w:tabs>
          <w:tab w:val="left" w:pos="3210"/>
        </w:tabs>
        <w:jc w:val="both"/>
        <w:rPr>
          <w:rFonts w:ascii="Arial Narrow" w:eastAsia="Calibri" w:hAnsi="Arial Narrow" w:cs="Arial"/>
          <w:lang w:eastAsia="en-US"/>
        </w:rPr>
      </w:pPr>
    </w:p>
    <w:p w14:paraId="2F63C5D3" w14:textId="77777777" w:rsidR="004841B1" w:rsidRPr="00E93D95" w:rsidRDefault="004841B1" w:rsidP="004841B1">
      <w:pPr>
        <w:tabs>
          <w:tab w:val="left" w:pos="3210"/>
        </w:tabs>
        <w:jc w:val="center"/>
        <w:rPr>
          <w:rFonts w:ascii="Arial Narrow" w:eastAsia="Calibri" w:hAnsi="Arial Narrow" w:cs="Arial"/>
          <w:lang w:eastAsia="en-US"/>
        </w:rPr>
      </w:pPr>
      <w:r w:rsidRPr="00E93D95">
        <w:rPr>
          <w:rFonts w:ascii="Arial Narrow" w:eastAsia="Calibri" w:hAnsi="Arial Narrow" w:cs="Arial"/>
          <w:lang w:eastAsia="en-US"/>
        </w:rPr>
        <w:t>________________________________________</w:t>
      </w:r>
    </w:p>
    <w:p w14:paraId="517E19B5" w14:textId="263C75C3" w:rsidR="00307F86" w:rsidRPr="00E93D95" w:rsidRDefault="004841B1" w:rsidP="004E0219">
      <w:pPr>
        <w:tabs>
          <w:tab w:val="left" w:pos="3210"/>
        </w:tabs>
        <w:jc w:val="center"/>
        <w:rPr>
          <w:rFonts w:ascii="Arial Narrow" w:eastAsia="Calibri" w:hAnsi="Arial Narrow" w:cs="Arial"/>
          <w:lang w:eastAsia="en-US"/>
        </w:rPr>
      </w:pPr>
      <w:r w:rsidRPr="00E93D95">
        <w:rPr>
          <w:rFonts w:ascii="Arial Narrow" w:eastAsia="Calibri" w:hAnsi="Arial Narrow" w:cs="Arial"/>
          <w:lang w:eastAsia="en-US"/>
        </w:rPr>
        <w:t>[Nombre y firma del representante legal de la persona jurídica o el r</w:t>
      </w:r>
      <w:r w:rsidR="003C2A2E" w:rsidRPr="00E93D95">
        <w:rPr>
          <w:rFonts w:ascii="Arial Narrow" w:eastAsia="Calibri" w:hAnsi="Arial Narrow" w:cs="Arial"/>
          <w:lang w:eastAsia="en-US"/>
        </w:rPr>
        <w:t>evisor fiscal, según corresponda</w:t>
      </w:r>
    </w:p>
    <w:p w14:paraId="69E2D477" w14:textId="77777777" w:rsidR="004E0219" w:rsidRPr="00E93D95" w:rsidRDefault="004E0219" w:rsidP="004E0219">
      <w:pPr>
        <w:tabs>
          <w:tab w:val="left" w:pos="3210"/>
        </w:tabs>
        <w:rPr>
          <w:rFonts w:ascii="Arial Narrow" w:eastAsia="Calibri" w:hAnsi="Arial Narrow" w:cs="Arial"/>
          <w:lang w:eastAsia="en-US"/>
        </w:rPr>
      </w:pPr>
    </w:p>
    <w:p w14:paraId="2423E2BC" w14:textId="77777777" w:rsidR="00307F86" w:rsidRPr="00E93D95" w:rsidRDefault="00307F86" w:rsidP="00307F86">
      <w:pPr>
        <w:tabs>
          <w:tab w:val="left" w:pos="3210"/>
        </w:tabs>
        <w:rPr>
          <w:rFonts w:ascii="Arial Narrow" w:eastAsia="Calibri" w:hAnsi="Arial Narrow" w:cs="Arial"/>
          <w:b/>
          <w:lang w:val="es-MX" w:eastAsia="en-US"/>
        </w:rPr>
      </w:pPr>
    </w:p>
    <w:p w14:paraId="6B068DA7" w14:textId="28E1244A" w:rsidR="004841B1" w:rsidRPr="00E93D95" w:rsidRDefault="004841B1" w:rsidP="004841B1">
      <w:pPr>
        <w:tabs>
          <w:tab w:val="left" w:pos="3210"/>
        </w:tabs>
        <w:jc w:val="center"/>
        <w:rPr>
          <w:rFonts w:ascii="Arial Narrow" w:eastAsia="Calibri" w:hAnsi="Arial Narrow" w:cs="Arial"/>
          <w:b/>
          <w:lang w:val="es-MX" w:eastAsia="en-US"/>
        </w:rPr>
      </w:pPr>
      <w:r w:rsidRPr="00E93D95">
        <w:rPr>
          <w:rFonts w:ascii="Arial Narrow" w:eastAsia="Calibri" w:hAnsi="Arial Narrow" w:cs="Arial"/>
          <w:b/>
          <w:lang w:val="es-MX" w:eastAsia="en-US"/>
        </w:rPr>
        <w:t xml:space="preserve">ANEXO </w:t>
      </w:r>
      <w:r w:rsidR="00D34339" w:rsidRPr="00E93D95">
        <w:rPr>
          <w:rFonts w:ascii="Arial Narrow" w:eastAsia="Calibri" w:hAnsi="Arial Narrow" w:cs="Arial"/>
          <w:b/>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E93D95" w14:paraId="2BDB79E2" w14:textId="77777777" w:rsidTr="00C7002C">
        <w:trPr>
          <w:trHeight w:val="232"/>
        </w:trPr>
        <w:tc>
          <w:tcPr>
            <w:tcW w:w="9707" w:type="dxa"/>
          </w:tcPr>
          <w:p w14:paraId="757530BB" w14:textId="77777777" w:rsidR="004841B1" w:rsidRPr="00E93D95" w:rsidRDefault="004841B1" w:rsidP="00C7002C">
            <w:pPr>
              <w:tabs>
                <w:tab w:val="left" w:pos="3210"/>
              </w:tabs>
              <w:jc w:val="center"/>
              <w:rPr>
                <w:rFonts w:ascii="Arial Narrow" w:eastAsia="Calibri" w:hAnsi="Arial Narrow" w:cs="Arial"/>
                <w:b/>
                <w:lang w:val="es-MX" w:eastAsia="en-US"/>
              </w:rPr>
            </w:pPr>
            <w:r w:rsidRPr="00E93D95">
              <w:rPr>
                <w:rFonts w:ascii="Arial Narrow" w:eastAsia="Calibri" w:hAnsi="Arial Narrow" w:cs="Arial"/>
                <w:b/>
                <w:lang w:val="es-MX" w:eastAsia="en-US"/>
              </w:rPr>
              <w:t xml:space="preserve">VINCULACIÓN DE PERSONAS EN CONDICIÓN DE DISCAPACIDAD </w:t>
            </w:r>
          </w:p>
        </w:tc>
      </w:tr>
    </w:tbl>
    <w:p w14:paraId="1DDFA7FF" w14:textId="77777777" w:rsidR="004841B1" w:rsidRPr="00E93D95" w:rsidRDefault="004841B1" w:rsidP="004841B1">
      <w:pPr>
        <w:tabs>
          <w:tab w:val="left" w:pos="3210"/>
        </w:tabs>
        <w:jc w:val="center"/>
        <w:rPr>
          <w:rFonts w:ascii="Arial Narrow" w:eastAsia="Calibri" w:hAnsi="Arial Narrow" w:cs="Arial"/>
          <w:lang w:eastAsia="en-US"/>
        </w:rPr>
      </w:pPr>
    </w:p>
    <w:p w14:paraId="283CB3C3" w14:textId="77777777" w:rsidR="004841B1" w:rsidRPr="00E93D95" w:rsidRDefault="004841B1" w:rsidP="004841B1">
      <w:pPr>
        <w:rPr>
          <w:rFonts w:ascii="Arial Narrow" w:eastAsia="Calibri" w:hAnsi="Arial Narrow" w:cs="Arial"/>
          <w:lang w:eastAsia="en-US"/>
        </w:rPr>
      </w:pPr>
    </w:p>
    <w:p w14:paraId="3BC8F650"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Ibagué – Tolima, (fecha)</w:t>
      </w:r>
    </w:p>
    <w:p w14:paraId="279E36ED"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lastRenderedPageBreak/>
        <w:t>Señores:</w:t>
      </w:r>
    </w:p>
    <w:p w14:paraId="7BADF018"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GOBERNACION DEL TOLIMA</w:t>
      </w:r>
    </w:p>
    <w:p w14:paraId="5AE0CC4B"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Ciudad.</w:t>
      </w:r>
    </w:p>
    <w:p w14:paraId="7D0A3195" w14:textId="77777777" w:rsidR="004841B1" w:rsidRPr="00E93D95" w:rsidRDefault="004841B1" w:rsidP="004841B1">
      <w:pPr>
        <w:tabs>
          <w:tab w:val="left" w:pos="9495"/>
        </w:tabs>
        <w:rPr>
          <w:rFonts w:ascii="Arial Narrow" w:eastAsia="Calibri" w:hAnsi="Arial Narrow" w:cs="Arial"/>
          <w:lang w:eastAsia="en-US"/>
        </w:rPr>
      </w:pPr>
    </w:p>
    <w:p w14:paraId="0B1D2741" w14:textId="77777777" w:rsidR="004841B1" w:rsidRPr="00E93D95" w:rsidRDefault="004841B1" w:rsidP="004841B1">
      <w:pPr>
        <w:tabs>
          <w:tab w:val="left" w:pos="9495"/>
        </w:tabs>
        <w:rPr>
          <w:rFonts w:ascii="Arial Narrow" w:eastAsia="Calibri" w:hAnsi="Arial Narrow" w:cs="Arial"/>
          <w:lang w:eastAsia="en-US"/>
        </w:rPr>
      </w:pPr>
    </w:p>
    <w:p w14:paraId="7877A17B" w14:textId="1FD0C3AC" w:rsidR="004841B1" w:rsidRPr="00E93D95" w:rsidRDefault="004841B1" w:rsidP="004841B1">
      <w:pPr>
        <w:jc w:val="both"/>
        <w:rPr>
          <w:rFonts w:ascii="Arial Narrow" w:hAnsi="Arial Narrow" w:cs="Arial"/>
          <w:bCs/>
        </w:rPr>
      </w:pPr>
      <w:r w:rsidRPr="00E93D95">
        <w:rPr>
          <w:rFonts w:ascii="Arial Narrow" w:eastAsia="Calibri" w:hAnsi="Arial Narrow" w:cs="Arial"/>
          <w:lang w:eastAsia="en-US"/>
        </w:rPr>
        <w:t xml:space="preserve">REFERENCIA: Proceso de Contratación _________________, cuyo objeto es: </w:t>
      </w:r>
      <w:r w:rsidRPr="00E93D95">
        <w:rPr>
          <w:rFonts w:ascii="Arial Narrow" w:hAnsi="Arial Narrow" w:cs="Arial"/>
          <w:bCs/>
        </w:rPr>
        <w:t>“</w:t>
      </w:r>
    </w:p>
    <w:p w14:paraId="207AE6B8" w14:textId="77777777" w:rsidR="004841B1" w:rsidRPr="00E93D95" w:rsidRDefault="004841B1" w:rsidP="004841B1">
      <w:pPr>
        <w:widowControl/>
        <w:jc w:val="both"/>
        <w:rPr>
          <w:rFonts w:ascii="Arial Narrow" w:eastAsia="Calibri" w:hAnsi="Arial Narrow" w:cs="Arial"/>
          <w:lang w:eastAsia="en-US"/>
        </w:rPr>
      </w:pPr>
    </w:p>
    <w:p w14:paraId="25F1DE36"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Estimados señores:</w:t>
      </w:r>
    </w:p>
    <w:p w14:paraId="4AE68E64" w14:textId="77777777" w:rsidR="004841B1" w:rsidRPr="00E93D95" w:rsidRDefault="004841B1" w:rsidP="004841B1">
      <w:pPr>
        <w:tabs>
          <w:tab w:val="left" w:pos="9495"/>
        </w:tabs>
        <w:rPr>
          <w:rFonts w:ascii="Arial Narrow" w:eastAsia="Calibri" w:hAnsi="Arial Narrow" w:cs="Arial"/>
          <w:lang w:eastAsia="en-US"/>
        </w:rPr>
      </w:pPr>
    </w:p>
    <w:p w14:paraId="09F164D4" w14:textId="77777777" w:rsidR="004841B1" w:rsidRPr="00E93D95" w:rsidRDefault="004841B1" w:rsidP="004841B1">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E93D95" w:rsidRDefault="004841B1" w:rsidP="004841B1">
      <w:pPr>
        <w:tabs>
          <w:tab w:val="left" w:pos="9495"/>
        </w:tabs>
        <w:rPr>
          <w:rFonts w:ascii="Arial Narrow" w:eastAsia="Calibri" w:hAnsi="Arial Narrow" w:cs="Arial"/>
          <w:lang w:eastAsia="en-US"/>
        </w:rPr>
      </w:pPr>
    </w:p>
    <w:p w14:paraId="355EB05A"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E93D95" w:rsidRDefault="004841B1" w:rsidP="004841B1">
      <w:pPr>
        <w:tabs>
          <w:tab w:val="left" w:pos="9495"/>
        </w:tabs>
        <w:rPr>
          <w:rFonts w:ascii="Arial Narrow" w:eastAsia="Calibri" w:hAnsi="Arial Narrow" w:cs="Arial"/>
          <w:lang w:eastAsia="en-US"/>
        </w:rPr>
      </w:pPr>
    </w:p>
    <w:p w14:paraId="7A4078A3"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En constancia, se firma en ______________, a los ____ días del mes de _____ de 20__.</w:t>
      </w:r>
    </w:p>
    <w:p w14:paraId="16610FFC" w14:textId="77777777" w:rsidR="004841B1" w:rsidRPr="00E93D95" w:rsidRDefault="004841B1" w:rsidP="004841B1">
      <w:pPr>
        <w:tabs>
          <w:tab w:val="left" w:pos="9495"/>
        </w:tabs>
        <w:rPr>
          <w:rFonts w:ascii="Arial Narrow" w:eastAsia="Calibri" w:hAnsi="Arial Narrow" w:cs="Arial"/>
          <w:lang w:eastAsia="en-US"/>
        </w:rPr>
      </w:pPr>
    </w:p>
    <w:p w14:paraId="24AEF94F" w14:textId="77777777" w:rsidR="004841B1" w:rsidRPr="00E93D95" w:rsidRDefault="004841B1" w:rsidP="004841B1">
      <w:pPr>
        <w:tabs>
          <w:tab w:val="left" w:pos="9495"/>
        </w:tabs>
        <w:rPr>
          <w:rFonts w:ascii="Arial Narrow" w:eastAsia="Calibri" w:hAnsi="Arial Narrow" w:cs="Arial"/>
          <w:lang w:eastAsia="en-US"/>
        </w:rPr>
      </w:pPr>
    </w:p>
    <w:p w14:paraId="5E871B47" w14:textId="77777777" w:rsidR="004841B1" w:rsidRPr="00E93D95" w:rsidRDefault="004841B1" w:rsidP="004841B1">
      <w:pPr>
        <w:tabs>
          <w:tab w:val="left" w:pos="9495"/>
        </w:tabs>
        <w:rPr>
          <w:rFonts w:ascii="Arial Narrow" w:eastAsia="Calibri" w:hAnsi="Arial Narrow" w:cs="Arial"/>
          <w:lang w:eastAsia="en-US"/>
        </w:rPr>
      </w:pPr>
    </w:p>
    <w:p w14:paraId="002E6716" w14:textId="77777777" w:rsidR="004841B1" w:rsidRPr="00E93D95" w:rsidRDefault="004841B1" w:rsidP="004841B1">
      <w:pPr>
        <w:tabs>
          <w:tab w:val="left" w:pos="9495"/>
        </w:tabs>
        <w:jc w:val="center"/>
        <w:rPr>
          <w:rFonts w:ascii="Arial Narrow" w:eastAsia="Calibri" w:hAnsi="Arial Narrow" w:cs="Arial"/>
          <w:lang w:eastAsia="en-US"/>
        </w:rPr>
      </w:pPr>
      <w:r w:rsidRPr="00E93D95">
        <w:rPr>
          <w:rFonts w:ascii="Arial Narrow" w:eastAsia="Calibri" w:hAnsi="Arial Narrow" w:cs="Arial"/>
          <w:lang w:eastAsia="en-US"/>
        </w:rPr>
        <w:t>_______________________________________</w:t>
      </w:r>
    </w:p>
    <w:p w14:paraId="7C0C3997" w14:textId="77777777" w:rsidR="007C4BC9"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[Nombre y firma de la persona natural, el representante legal de la persona jurídica o el revisor fiscal, según corresponda</w:t>
      </w:r>
    </w:p>
    <w:p w14:paraId="339CEEE2" w14:textId="77777777" w:rsidR="007C4BC9" w:rsidRPr="00E93D95" w:rsidRDefault="007C4BC9" w:rsidP="004841B1">
      <w:pPr>
        <w:tabs>
          <w:tab w:val="left" w:pos="9495"/>
        </w:tabs>
        <w:rPr>
          <w:rFonts w:ascii="Arial Narrow" w:eastAsia="Calibri" w:hAnsi="Arial Narrow" w:cs="Arial"/>
          <w:lang w:eastAsia="en-US"/>
        </w:rPr>
      </w:pPr>
    </w:p>
    <w:p w14:paraId="3648E125" w14:textId="77777777" w:rsidR="0022570F" w:rsidRPr="00E93D95" w:rsidRDefault="0022570F" w:rsidP="004841B1">
      <w:pPr>
        <w:tabs>
          <w:tab w:val="left" w:pos="9495"/>
        </w:tabs>
        <w:rPr>
          <w:rFonts w:ascii="Arial Narrow" w:eastAsia="Calibri" w:hAnsi="Arial Narrow" w:cs="Arial"/>
          <w:lang w:eastAsia="en-US"/>
        </w:rPr>
      </w:pPr>
    </w:p>
    <w:p w14:paraId="0B42B7A2" w14:textId="77777777" w:rsidR="00307F86" w:rsidRPr="00E93D95" w:rsidRDefault="00307F86" w:rsidP="004841B1">
      <w:pPr>
        <w:tabs>
          <w:tab w:val="left" w:pos="9495"/>
        </w:tabs>
        <w:rPr>
          <w:rFonts w:ascii="Arial Narrow" w:eastAsia="Calibri" w:hAnsi="Arial Narrow" w:cs="Arial"/>
          <w:lang w:eastAsia="en-US"/>
        </w:rPr>
      </w:pPr>
    </w:p>
    <w:p w14:paraId="1626A8EF" w14:textId="77777777" w:rsidR="00307F86" w:rsidRPr="00E93D95" w:rsidRDefault="00307F86" w:rsidP="004841B1">
      <w:pPr>
        <w:tabs>
          <w:tab w:val="left" w:pos="9495"/>
        </w:tabs>
        <w:rPr>
          <w:rFonts w:ascii="Arial Narrow" w:eastAsia="Calibri" w:hAnsi="Arial Narrow" w:cs="Arial"/>
          <w:lang w:eastAsia="en-US"/>
        </w:rPr>
      </w:pPr>
    </w:p>
    <w:p w14:paraId="7464C6A5" w14:textId="77777777" w:rsidR="00307F86" w:rsidRDefault="00307F86" w:rsidP="004841B1">
      <w:pPr>
        <w:tabs>
          <w:tab w:val="left" w:pos="9495"/>
        </w:tabs>
        <w:rPr>
          <w:rFonts w:ascii="Arial Narrow" w:eastAsia="Calibri" w:hAnsi="Arial Narrow" w:cs="Arial"/>
          <w:lang w:eastAsia="en-US"/>
        </w:rPr>
      </w:pPr>
    </w:p>
    <w:p w14:paraId="13D4A0AB" w14:textId="77777777" w:rsidR="000A5B8E" w:rsidRDefault="000A5B8E" w:rsidP="004841B1">
      <w:pPr>
        <w:tabs>
          <w:tab w:val="left" w:pos="9495"/>
        </w:tabs>
        <w:rPr>
          <w:rFonts w:ascii="Arial Narrow" w:eastAsia="Calibri" w:hAnsi="Arial Narrow" w:cs="Arial"/>
          <w:lang w:eastAsia="en-US"/>
        </w:rPr>
      </w:pPr>
    </w:p>
    <w:p w14:paraId="15D7F638" w14:textId="77777777" w:rsidR="000A5B8E" w:rsidRDefault="000A5B8E" w:rsidP="004841B1">
      <w:pPr>
        <w:tabs>
          <w:tab w:val="left" w:pos="9495"/>
        </w:tabs>
        <w:rPr>
          <w:rFonts w:ascii="Arial Narrow" w:eastAsia="Calibri" w:hAnsi="Arial Narrow" w:cs="Arial"/>
          <w:lang w:eastAsia="en-US"/>
        </w:rPr>
      </w:pPr>
    </w:p>
    <w:p w14:paraId="3844DEBB" w14:textId="77777777" w:rsidR="000A5B8E" w:rsidRDefault="000A5B8E" w:rsidP="004841B1">
      <w:pPr>
        <w:tabs>
          <w:tab w:val="left" w:pos="9495"/>
        </w:tabs>
        <w:rPr>
          <w:rFonts w:ascii="Arial Narrow" w:eastAsia="Calibri" w:hAnsi="Arial Narrow" w:cs="Arial"/>
          <w:lang w:eastAsia="en-US"/>
        </w:rPr>
      </w:pPr>
    </w:p>
    <w:p w14:paraId="3385BE0D" w14:textId="77777777" w:rsidR="000A5B8E" w:rsidRDefault="000A5B8E" w:rsidP="004841B1">
      <w:pPr>
        <w:tabs>
          <w:tab w:val="left" w:pos="9495"/>
        </w:tabs>
        <w:rPr>
          <w:rFonts w:ascii="Arial Narrow" w:eastAsia="Calibri" w:hAnsi="Arial Narrow" w:cs="Arial"/>
          <w:lang w:eastAsia="en-US"/>
        </w:rPr>
      </w:pPr>
    </w:p>
    <w:p w14:paraId="10B1A26D" w14:textId="77777777" w:rsidR="000A5B8E" w:rsidRDefault="000A5B8E" w:rsidP="004841B1">
      <w:pPr>
        <w:tabs>
          <w:tab w:val="left" w:pos="9495"/>
        </w:tabs>
        <w:rPr>
          <w:rFonts w:ascii="Arial Narrow" w:eastAsia="Calibri" w:hAnsi="Arial Narrow" w:cs="Arial"/>
          <w:lang w:eastAsia="en-US"/>
        </w:rPr>
      </w:pPr>
    </w:p>
    <w:p w14:paraId="6157A955" w14:textId="77777777" w:rsidR="000A5B8E" w:rsidRDefault="000A5B8E" w:rsidP="004841B1">
      <w:pPr>
        <w:tabs>
          <w:tab w:val="left" w:pos="9495"/>
        </w:tabs>
        <w:rPr>
          <w:rFonts w:ascii="Arial Narrow" w:eastAsia="Calibri" w:hAnsi="Arial Narrow" w:cs="Arial"/>
          <w:lang w:eastAsia="en-US"/>
        </w:rPr>
      </w:pPr>
    </w:p>
    <w:p w14:paraId="7ECEB6CD" w14:textId="77777777" w:rsidR="000A5B8E" w:rsidRDefault="000A5B8E" w:rsidP="004841B1">
      <w:pPr>
        <w:tabs>
          <w:tab w:val="left" w:pos="9495"/>
        </w:tabs>
        <w:rPr>
          <w:rFonts w:ascii="Arial Narrow" w:eastAsia="Calibri" w:hAnsi="Arial Narrow" w:cs="Arial"/>
          <w:lang w:eastAsia="en-US"/>
        </w:rPr>
      </w:pPr>
    </w:p>
    <w:p w14:paraId="6ED27348" w14:textId="77777777" w:rsidR="000A5B8E" w:rsidRPr="00E93D95" w:rsidRDefault="000A5B8E" w:rsidP="004841B1">
      <w:pPr>
        <w:tabs>
          <w:tab w:val="left" w:pos="9495"/>
        </w:tabs>
        <w:rPr>
          <w:rFonts w:ascii="Arial Narrow" w:eastAsia="Calibri" w:hAnsi="Arial Narrow" w:cs="Arial"/>
          <w:lang w:eastAsia="en-US"/>
        </w:rPr>
      </w:pPr>
    </w:p>
    <w:p w14:paraId="1185C9A9" w14:textId="77777777" w:rsidR="00307F86" w:rsidRPr="00E93D95" w:rsidRDefault="00307F86" w:rsidP="004841B1">
      <w:pPr>
        <w:tabs>
          <w:tab w:val="left" w:pos="9495"/>
        </w:tabs>
        <w:rPr>
          <w:rFonts w:ascii="Arial Narrow" w:eastAsia="Calibri" w:hAnsi="Arial Narrow" w:cs="Arial"/>
          <w:lang w:eastAsia="en-US"/>
        </w:rPr>
      </w:pPr>
    </w:p>
    <w:p w14:paraId="1DFB7D09" w14:textId="77777777" w:rsidR="00307F86" w:rsidRPr="00E93D95" w:rsidRDefault="00307F86" w:rsidP="004841B1">
      <w:pPr>
        <w:tabs>
          <w:tab w:val="left" w:pos="9495"/>
        </w:tabs>
        <w:rPr>
          <w:rFonts w:ascii="Arial Narrow" w:eastAsia="Calibri" w:hAnsi="Arial Narrow" w:cs="Arial"/>
          <w:lang w:eastAsia="en-US"/>
        </w:rPr>
      </w:pPr>
    </w:p>
    <w:p w14:paraId="004B7F82" w14:textId="77777777" w:rsidR="00307F86" w:rsidRPr="00E93D95" w:rsidRDefault="00307F86" w:rsidP="004841B1">
      <w:pPr>
        <w:tabs>
          <w:tab w:val="left" w:pos="9495"/>
        </w:tabs>
        <w:rPr>
          <w:rFonts w:ascii="Arial Narrow" w:eastAsia="Calibri" w:hAnsi="Arial Narrow" w:cs="Arial"/>
          <w:lang w:eastAsia="en-US"/>
        </w:rPr>
      </w:pPr>
    </w:p>
    <w:p w14:paraId="24F2128C" w14:textId="77777777" w:rsidR="0022570F" w:rsidRPr="00E93D95" w:rsidRDefault="0022570F" w:rsidP="004841B1">
      <w:pPr>
        <w:tabs>
          <w:tab w:val="left" w:pos="9495"/>
        </w:tabs>
        <w:rPr>
          <w:rFonts w:ascii="Arial Narrow" w:eastAsia="Calibri" w:hAnsi="Arial Narrow" w:cs="Arial"/>
          <w:lang w:eastAsia="en-US"/>
        </w:rPr>
      </w:pPr>
    </w:p>
    <w:p w14:paraId="50B3F0B5" w14:textId="3F01911E" w:rsidR="004841B1" w:rsidRPr="00E93D95" w:rsidRDefault="004841B1" w:rsidP="004841B1">
      <w:pPr>
        <w:pStyle w:val="Default"/>
        <w:jc w:val="center"/>
        <w:rPr>
          <w:rFonts w:ascii="Arial Narrow" w:hAnsi="Arial Narrow"/>
          <w:b/>
          <w:color w:val="auto"/>
          <w:sz w:val="22"/>
          <w:szCs w:val="22"/>
          <w:lang w:val="es-MX"/>
        </w:rPr>
      </w:pPr>
      <w:r w:rsidRPr="00E93D95">
        <w:rPr>
          <w:rFonts w:ascii="Arial Narrow" w:hAnsi="Arial Narrow"/>
          <w:b/>
          <w:color w:val="auto"/>
          <w:sz w:val="22"/>
          <w:szCs w:val="22"/>
          <w:lang w:val="es-MX"/>
        </w:rPr>
        <w:lastRenderedPageBreak/>
        <w:t xml:space="preserve">ANEXO </w:t>
      </w:r>
      <w:r w:rsidR="0022570F" w:rsidRPr="00E93D95">
        <w:rPr>
          <w:rFonts w:ascii="Arial Narrow" w:hAnsi="Arial Narrow"/>
          <w:b/>
          <w:color w:val="auto"/>
          <w:sz w:val="22"/>
          <w:szCs w:val="22"/>
          <w:lang w:val="es-MX"/>
        </w:rPr>
        <w:t>9A</w:t>
      </w:r>
    </w:p>
    <w:p w14:paraId="2226356A" w14:textId="77777777" w:rsidR="004841B1" w:rsidRPr="00E93D95" w:rsidRDefault="004841B1" w:rsidP="004841B1">
      <w:pPr>
        <w:pStyle w:val="Default"/>
        <w:jc w:val="center"/>
        <w:rPr>
          <w:rFonts w:ascii="Arial Narrow" w:eastAsiaTheme="minorHAnsi" w:hAnsi="Arial Narrow"/>
          <w:color w:val="auto"/>
          <w:sz w:val="22"/>
          <w:szCs w:val="22"/>
          <w:lang w:val="es-MX"/>
        </w:rPr>
      </w:pPr>
      <w:r w:rsidRPr="00E93D95">
        <w:rPr>
          <w:rFonts w:ascii="Arial Narrow" w:hAnsi="Arial Narrow"/>
          <w:b/>
          <w:color w:val="auto"/>
          <w:sz w:val="22"/>
          <w:szCs w:val="22"/>
          <w:lang w:val="es-MX"/>
        </w:rPr>
        <w:t xml:space="preserve"> </w:t>
      </w:r>
      <w:r w:rsidRPr="00E93D95">
        <w:rPr>
          <w:rFonts w:ascii="Arial Narrow" w:eastAsiaTheme="minorHAnsi" w:hAnsi="Arial Narrow"/>
          <w:b/>
          <w:bCs/>
          <w:color w:val="auto"/>
          <w:sz w:val="22"/>
          <w:szCs w:val="22"/>
          <w:lang w:val="es-MX"/>
        </w:rPr>
        <w:t xml:space="preserve">(EMPLEADOR – PROPONENTE) </w:t>
      </w:r>
    </w:p>
    <w:p w14:paraId="2EDBF182" w14:textId="77777777" w:rsidR="004841B1" w:rsidRPr="00E93D95" w:rsidRDefault="004841B1" w:rsidP="004841B1">
      <w:pPr>
        <w:jc w:val="center"/>
        <w:rPr>
          <w:rFonts w:ascii="Arial Narrow" w:hAnsi="Arial Narrow" w:cs="Arial"/>
          <w:b/>
          <w:lang w:val="es-MX"/>
        </w:rPr>
      </w:pPr>
      <w:r w:rsidRPr="00E93D95">
        <w:rPr>
          <w:rFonts w:ascii="Arial Narrow" w:eastAsiaTheme="minorHAnsi" w:hAnsi="Arial Narrow" w:cs="Arial"/>
          <w:b/>
          <w:bCs/>
          <w:lang w:val="es-MX" w:eastAsia="en-US"/>
        </w:rPr>
        <w:t xml:space="preserve">VINCULACIÓN DE PERSONAS MAYORES Y NO BENEFICIARIAS DE LA PENSIÓN DE VEJEZ, FAMILIAR O SOBREVIVENCIA </w:t>
      </w:r>
    </w:p>
    <w:p w14:paraId="46CCE570" w14:textId="77777777" w:rsidR="004841B1" w:rsidRPr="00E93D95" w:rsidRDefault="004841B1" w:rsidP="004841B1">
      <w:pPr>
        <w:tabs>
          <w:tab w:val="left" w:pos="9495"/>
        </w:tabs>
        <w:rPr>
          <w:rFonts w:ascii="Arial Narrow" w:eastAsia="Calibri" w:hAnsi="Arial Narrow" w:cs="Arial"/>
          <w:lang w:eastAsia="en-US"/>
        </w:rPr>
      </w:pPr>
    </w:p>
    <w:p w14:paraId="3D8AD207" w14:textId="77777777" w:rsidR="004841B1" w:rsidRPr="00E93D95" w:rsidRDefault="004841B1" w:rsidP="004841B1">
      <w:pPr>
        <w:tabs>
          <w:tab w:val="left" w:pos="9495"/>
        </w:tabs>
        <w:rPr>
          <w:rFonts w:ascii="Arial Narrow" w:eastAsia="Calibri" w:hAnsi="Arial Narrow" w:cs="Arial"/>
          <w:lang w:eastAsia="en-US"/>
        </w:rPr>
      </w:pPr>
    </w:p>
    <w:p w14:paraId="11A8364E"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 xml:space="preserve">Ibagué – Tolima, (fecha) </w:t>
      </w:r>
    </w:p>
    <w:p w14:paraId="7D38070E"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 xml:space="preserve">Señores: </w:t>
      </w:r>
    </w:p>
    <w:p w14:paraId="6973912E"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 xml:space="preserve">GOBERNACION DEL TOLIMA </w:t>
      </w:r>
    </w:p>
    <w:p w14:paraId="11957D89"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 xml:space="preserve">Ciudad. </w:t>
      </w:r>
    </w:p>
    <w:p w14:paraId="2EFDB2DC" w14:textId="77777777" w:rsidR="004841B1" w:rsidRPr="00E93D95" w:rsidRDefault="004841B1" w:rsidP="004841B1">
      <w:pPr>
        <w:tabs>
          <w:tab w:val="left" w:pos="9495"/>
        </w:tabs>
        <w:rPr>
          <w:rFonts w:ascii="Arial Narrow" w:eastAsia="Calibri" w:hAnsi="Arial Narrow" w:cs="Arial"/>
          <w:lang w:eastAsia="en-US"/>
        </w:rPr>
      </w:pPr>
    </w:p>
    <w:p w14:paraId="55C35D57" w14:textId="5208CF72" w:rsidR="004841B1" w:rsidRPr="00E93D95" w:rsidRDefault="004841B1" w:rsidP="004841B1">
      <w:pPr>
        <w:jc w:val="both"/>
        <w:rPr>
          <w:rFonts w:ascii="Arial Narrow" w:hAnsi="Arial Narrow" w:cs="Arial"/>
          <w:bCs/>
        </w:rPr>
      </w:pPr>
      <w:r w:rsidRPr="00E93D95">
        <w:rPr>
          <w:rFonts w:ascii="Arial Narrow" w:eastAsia="Calibri" w:hAnsi="Arial Narrow" w:cs="Arial"/>
          <w:lang w:eastAsia="en-US"/>
        </w:rPr>
        <w:t xml:space="preserve">REFERENCIA: Proceso de Contratación _________________________, cuyo objeto es: </w:t>
      </w:r>
      <w:r w:rsidR="000A5B8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42E0AE05" w14:textId="77777777" w:rsidR="004841B1" w:rsidRPr="00E93D95" w:rsidRDefault="004841B1" w:rsidP="004841B1">
      <w:pPr>
        <w:widowControl/>
        <w:jc w:val="both"/>
        <w:rPr>
          <w:rFonts w:ascii="Arial Narrow" w:eastAsia="Arial" w:hAnsi="Arial Narrow" w:cs="Arial"/>
        </w:rPr>
      </w:pPr>
    </w:p>
    <w:p w14:paraId="4080C05F"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 xml:space="preserve">Estimados señores: </w:t>
      </w:r>
    </w:p>
    <w:p w14:paraId="2660CC16" w14:textId="77777777" w:rsidR="004841B1" w:rsidRPr="00E93D95" w:rsidRDefault="004841B1" w:rsidP="004841B1">
      <w:pPr>
        <w:tabs>
          <w:tab w:val="left" w:pos="9495"/>
        </w:tabs>
        <w:rPr>
          <w:rFonts w:ascii="Arial Narrow" w:eastAsia="Calibri" w:hAnsi="Arial Narrow" w:cs="Arial"/>
          <w:lang w:eastAsia="en-US"/>
        </w:rPr>
      </w:pPr>
    </w:p>
    <w:p w14:paraId="6A823E15" w14:textId="77777777" w:rsidR="004841B1" w:rsidRPr="00E93D95" w:rsidRDefault="004841B1" w:rsidP="004841B1">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E93D95" w:rsidRDefault="004841B1" w:rsidP="004841B1">
      <w:pPr>
        <w:tabs>
          <w:tab w:val="left" w:pos="9495"/>
        </w:tabs>
        <w:jc w:val="both"/>
        <w:rPr>
          <w:rFonts w:ascii="Arial Narrow" w:eastAsia="Calibri" w:hAnsi="Arial Narrow" w:cs="Arial"/>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E93D95" w14:paraId="3D6A017E" w14:textId="77777777" w:rsidTr="00EA3EE7">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E93D95" w14:paraId="47CE429F" w14:textId="77777777" w:rsidTr="00EA3EE7">
              <w:trPr>
                <w:trHeight w:val="207"/>
              </w:trPr>
              <w:tc>
                <w:tcPr>
                  <w:tcW w:w="0" w:type="auto"/>
                </w:tcPr>
                <w:p w14:paraId="5DDECF94" w14:textId="77777777" w:rsidR="004841B1" w:rsidRPr="00E93D95" w:rsidRDefault="004841B1" w:rsidP="00C7002C">
                  <w:pPr>
                    <w:tabs>
                      <w:tab w:val="left" w:pos="9495"/>
                    </w:tabs>
                    <w:jc w:val="center"/>
                    <w:rPr>
                      <w:rFonts w:ascii="Arial Narrow" w:eastAsia="Calibri" w:hAnsi="Arial Narrow" w:cs="Arial"/>
                      <w:lang w:val="es-MX" w:eastAsia="en-US"/>
                    </w:rPr>
                  </w:pPr>
                  <w:r w:rsidRPr="00E93D95">
                    <w:rPr>
                      <w:rFonts w:ascii="Arial Narrow" w:eastAsia="Calibri" w:hAnsi="Arial Narrow" w:cs="Arial"/>
                      <w:lang w:val="es-MX" w:eastAsia="en-US"/>
                    </w:rPr>
                    <w:t xml:space="preserve">Número total de trabajadores vinculados a la planta de personal </w:t>
                  </w:r>
                </w:p>
              </w:tc>
            </w:tr>
          </w:tbl>
          <w:p w14:paraId="4EDEB024" w14:textId="77777777" w:rsidR="004841B1" w:rsidRPr="00E93D95" w:rsidRDefault="004841B1" w:rsidP="00C7002C">
            <w:pPr>
              <w:tabs>
                <w:tab w:val="left" w:pos="9495"/>
              </w:tabs>
              <w:jc w:val="center"/>
              <w:rPr>
                <w:rFonts w:ascii="Arial Narrow" w:eastAsia="Calibri" w:hAnsi="Arial Narrow" w:cs="Arial"/>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E93D95" w14:paraId="4DA3FE53" w14:textId="77777777" w:rsidTr="00EA3EE7">
              <w:trPr>
                <w:trHeight w:val="397"/>
              </w:trPr>
              <w:tc>
                <w:tcPr>
                  <w:tcW w:w="0" w:type="auto"/>
                </w:tcPr>
                <w:p w14:paraId="501841E0" w14:textId="77777777" w:rsidR="004841B1" w:rsidRPr="00E93D95" w:rsidRDefault="004841B1" w:rsidP="00C7002C">
                  <w:pPr>
                    <w:tabs>
                      <w:tab w:val="left" w:pos="9495"/>
                    </w:tabs>
                    <w:jc w:val="both"/>
                    <w:rPr>
                      <w:rFonts w:ascii="Arial Narrow" w:eastAsia="Calibri" w:hAnsi="Arial Narrow" w:cs="Arial"/>
                      <w:lang w:eastAsia="en-US"/>
                    </w:rPr>
                  </w:pPr>
                  <w:r w:rsidRPr="00E93D95">
                    <w:rPr>
                      <w:rFonts w:ascii="Arial Narrow" w:eastAsia="Calibri" w:hAnsi="Arial Narrow" w:cs="Arial"/>
                      <w:lang w:val="es-MX" w:eastAsia="en-US"/>
                    </w:rPr>
                    <w:t>Número de personas mayores no beneficiarias a la pensión de vejez, familiar o de sobrevivencia y que hayan cumplido el requisito de pensión</w:t>
                  </w:r>
                </w:p>
              </w:tc>
            </w:tr>
          </w:tbl>
          <w:p w14:paraId="276088BA" w14:textId="77777777" w:rsidR="004841B1" w:rsidRPr="00E93D95" w:rsidRDefault="004841B1" w:rsidP="00EA3EE7">
            <w:pPr>
              <w:tabs>
                <w:tab w:val="left" w:pos="9495"/>
              </w:tabs>
              <w:jc w:val="center"/>
              <w:rPr>
                <w:rFonts w:ascii="Arial Narrow" w:eastAsia="Calibri" w:hAnsi="Arial Narrow" w:cs="Arial"/>
                <w:lang w:eastAsia="en-US"/>
              </w:rPr>
            </w:pPr>
          </w:p>
        </w:tc>
      </w:tr>
      <w:tr w:rsidR="004841B1" w:rsidRPr="00E93D95" w14:paraId="6BE77445" w14:textId="77777777" w:rsidTr="00EA3EE7">
        <w:trPr>
          <w:trHeight w:val="134"/>
          <w:jc w:val="center"/>
        </w:trPr>
        <w:tc>
          <w:tcPr>
            <w:tcW w:w="1988" w:type="dxa"/>
          </w:tcPr>
          <w:p w14:paraId="26C801E9" w14:textId="77777777" w:rsidR="004841B1" w:rsidRPr="00E93D95" w:rsidRDefault="004841B1" w:rsidP="00C7002C">
            <w:pPr>
              <w:tabs>
                <w:tab w:val="left" w:pos="9495"/>
              </w:tabs>
              <w:jc w:val="center"/>
              <w:rPr>
                <w:rFonts w:ascii="Arial Narrow" w:eastAsia="Calibri" w:hAnsi="Arial Narrow" w:cs="Arial"/>
                <w:lang w:val="es-MX" w:eastAsia="en-US"/>
              </w:rPr>
            </w:pPr>
          </w:p>
        </w:tc>
        <w:tc>
          <w:tcPr>
            <w:tcW w:w="5349" w:type="dxa"/>
          </w:tcPr>
          <w:p w14:paraId="61FE17E4" w14:textId="77777777" w:rsidR="004841B1" w:rsidRPr="00E93D95" w:rsidRDefault="004841B1" w:rsidP="00C7002C">
            <w:pPr>
              <w:tabs>
                <w:tab w:val="left" w:pos="9495"/>
              </w:tabs>
              <w:jc w:val="both"/>
              <w:rPr>
                <w:rFonts w:ascii="Arial Narrow" w:eastAsia="Calibri" w:hAnsi="Arial Narrow" w:cs="Arial"/>
                <w:lang w:val="es-MX" w:eastAsia="en-US"/>
              </w:rPr>
            </w:pPr>
          </w:p>
        </w:tc>
      </w:tr>
    </w:tbl>
    <w:p w14:paraId="2964713B" w14:textId="77777777" w:rsidR="004841B1" w:rsidRPr="00E93D95" w:rsidRDefault="004841B1" w:rsidP="004841B1">
      <w:pPr>
        <w:tabs>
          <w:tab w:val="left" w:pos="9495"/>
        </w:tabs>
        <w:jc w:val="both"/>
        <w:rPr>
          <w:rFonts w:ascii="Arial Narrow" w:eastAsia="Calibri" w:hAnsi="Arial Narrow" w:cs="Arial"/>
          <w:lang w:eastAsia="en-US"/>
        </w:rPr>
      </w:pPr>
    </w:p>
    <w:p w14:paraId="0D58A925" w14:textId="77777777" w:rsidR="004841B1" w:rsidRPr="00E93D95" w:rsidRDefault="004841B1" w:rsidP="004841B1">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t>[Incluir el siguiente cuadro para los proponentes plurales]</w:t>
      </w:r>
    </w:p>
    <w:p w14:paraId="1D5DB993" w14:textId="77777777" w:rsidR="004841B1" w:rsidRPr="00E93D95" w:rsidRDefault="004841B1" w:rsidP="004841B1">
      <w:pPr>
        <w:tabs>
          <w:tab w:val="left" w:pos="9495"/>
        </w:tabs>
        <w:jc w:val="both"/>
        <w:rPr>
          <w:rFonts w:ascii="Arial Narrow" w:eastAsia="Calibri" w:hAnsi="Arial Narrow" w:cs="Arial"/>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E93D95" w14:paraId="68E891CA" w14:textId="77777777" w:rsidTr="00EA3EE7">
        <w:trPr>
          <w:trHeight w:val="1047"/>
          <w:jc w:val="center"/>
        </w:trPr>
        <w:tc>
          <w:tcPr>
            <w:tcW w:w="3770" w:type="dxa"/>
          </w:tcPr>
          <w:p w14:paraId="2FA4FAAB" w14:textId="77777777" w:rsidR="004841B1" w:rsidRPr="00E93D95" w:rsidRDefault="004841B1" w:rsidP="00C7002C">
            <w:pPr>
              <w:tabs>
                <w:tab w:val="left" w:pos="9495"/>
              </w:tabs>
              <w:jc w:val="center"/>
              <w:rPr>
                <w:rFonts w:ascii="Arial Narrow" w:eastAsia="Calibri" w:hAnsi="Arial Narrow" w:cs="Arial"/>
                <w:lang w:eastAsia="en-US"/>
              </w:rPr>
            </w:pPr>
            <w:r w:rsidRPr="00E93D95">
              <w:rPr>
                <w:rFonts w:ascii="Arial Narrow" w:eastAsia="Calibri" w:hAnsi="Arial Narrow" w:cs="Arial"/>
                <w:lang w:eastAsia="en-US"/>
              </w:rPr>
              <w:t>Número total de trabajadores vinculados a la planta de personal de los integrantes del proponente plural</w:t>
            </w:r>
          </w:p>
        </w:tc>
        <w:tc>
          <w:tcPr>
            <w:tcW w:w="3793" w:type="dxa"/>
          </w:tcPr>
          <w:p w14:paraId="673149C9" w14:textId="77777777" w:rsidR="004841B1" w:rsidRPr="00E93D95" w:rsidRDefault="004841B1" w:rsidP="00C7002C">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t>Número de personas mayores, no beneficiarias a la pensión de vejez, familiar o de sobrevivencia y que hayan cumplido el requisito de pensión de los integrantes del proponente plural</w:t>
            </w:r>
          </w:p>
        </w:tc>
      </w:tr>
      <w:tr w:rsidR="004841B1" w:rsidRPr="00E93D95" w14:paraId="7EAAE6D4" w14:textId="77777777" w:rsidTr="00EA3EE7">
        <w:trPr>
          <w:trHeight w:val="1047"/>
          <w:jc w:val="center"/>
        </w:trPr>
        <w:tc>
          <w:tcPr>
            <w:tcW w:w="3770" w:type="dxa"/>
          </w:tcPr>
          <w:p w14:paraId="3D2DD032" w14:textId="77777777" w:rsidR="004841B1" w:rsidRPr="00E93D95" w:rsidRDefault="004841B1" w:rsidP="00C7002C">
            <w:pPr>
              <w:tabs>
                <w:tab w:val="left" w:pos="9495"/>
              </w:tabs>
              <w:jc w:val="center"/>
              <w:rPr>
                <w:rFonts w:ascii="Arial Narrow" w:eastAsia="Calibri" w:hAnsi="Arial Narrow" w:cs="Arial"/>
                <w:lang w:eastAsia="en-US"/>
              </w:rPr>
            </w:pPr>
          </w:p>
        </w:tc>
        <w:tc>
          <w:tcPr>
            <w:tcW w:w="3793" w:type="dxa"/>
          </w:tcPr>
          <w:p w14:paraId="2198D187" w14:textId="77777777" w:rsidR="004841B1" w:rsidRPr="00E93D95" w:rsidRDefault="004841B1" w:rsidP="00C7002C">
            <w:pPr>
              <w:tabs>
                <w:tab w:val="left" w:pos="9495"/>
              </w:tabs>
              <w:jc w:val="both"/>
              <w:rPr>
                <w:rFonts w:ascii="Arial Narrow" w:eastAsia="Calibri" w:hAnsi="Arial Narrow" w:cs="Arial"/>
                <w:lang w:eastAsia="en-US"/>
              </w:rPr>
            </w:pPr>
          </w:p>
        </w:tc>
      </w:tr>
    </w:tbl>
    <w:p w14:paraId="575BED81" w14:textId="77777777" w:rsidR="00EA3EE7" w:rsidRPr="00E93D95" w:rsidRDefault="00EA3EE7" w:rsidP="004841B1">
      <w:pPr>
        <w:tabs>
          <w:tab w:val="left" w:pos="9495"/>
        </w:tabs>
        <w:jc w:val="both"/>
        <w:rPr>
          <w:rFonts w:ascii="Arial Narrow" w:eastAsia="Calibri" w:hAnsi="Arial Narrow" w:cs="Arial"/>
          <w:lang w:eastAsia="en-US"/>
        </w:rPr>
      </w:pPr>
    </w:p>
    <w:p w14:paraId="7D665B75" w14:textId="77777777" w:rsidR="004841B1" w:rsidRPr="00E93D95" w:rsidRDefault="004841B1" w:rsidP="004841B1">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lastRenderedPageBreak/>
        <w:t>En constancia, se firma en ______________, a los ____ días del mes de _____ de 20__.</w:t>
      </w:r>
    </w:p>
    <w:p w14:paraId="5ACF8EDD" w14:textId="77777777" w:rsidR="004841B1" w:rsidRPr="00E93D95" w:rsidRDefault="004841B1" w:rsidP="004841B1">
      <w:pPr>
        <w:tabs>
          <w:tab w:val="left" w:pos="9495"/>
        </w:tabs>
        <w:jc w:val="center"/>
        <w:rPr>
          <w:rFonts w:ascii="Arial Narrow" w:eastAsia="Calibri" w:hAnsi="Arial Narrow" w:cs="Arial"/>
          <w:lang w:eastAsia="en-US"/>
        </w:rPr>
      </w:pPr>
    </w:p>
    <w:p w14:paraId="67A89BC2" w14:textId="77777777" w:rsidR="004841B1" w:rsidRPr="00E93D95" w:rsidRDefault="004841B1" w:rsidP="004841B1">
      <w:pPr>
        <w:tabs>
          <w:tab w:val="left" w:pos="9495"/>
        </w:tabs>
        <w:jc w:val="center"/>
        <w:rPr>
          <w:rFonts w:ascii="Arial Narrow" w:eastAsia="Calibri" w:hAnsi="Arial Narrow" w:cs="Arial"/>
          <w:lang w:eastAsia="en-US"/>
        </w:rPr>
      </w:pPr>
    </w:p>
    <w:p w14:paraId="4A6C5BC2" w14:textId="77777777" w:rsidR="004841B1" w:rsidRPr="00E93D95" w:rsidRDefault="004841B1" w:rsidP="004841B1">
      <w:pPr>
        <w:tabs>
          <w:tab w:val="left" w:pos="9495"/>
        </w:tabs>
        <w:jc w:val="center"/>
        <w:rPr>
          <w:rFonts w:ascii="Arial Narrow" w:eastAsia="Calibri" w:hAnsi="Arial Narrow" w:cs="Arial"/>
          <w:lang w:eastAsia="en-US"/>
        </w:rPr>
      </w:pPr>
    </w:p>
    <w:p w14:paraId="3A090C1A" w14:textId="77777777" w:rsidR="004841B1" w:rsidRPr="00E93D95" w:rsidRDefault="004841B1" w:rsidP="004841B1">
      <w:pPr>
        <w:tabs>
          <w:tab w:val="left" w:pos="9495"/>
        </w:tabs>
        <w:jc w:val="center"/>
        <w:rPr>
          <w:rFonts w:ascii="Arial Narrow" w:eastAsia="Calibri" w:hAnsi="Arial Narrow" w:cs="Arial"/>
          <w:lang w:eastAsia="en-US"/>
        </w:rPr>
      </w:pPr>
      <w:r w:rsidRPr="00E93D95">
        <w:rPr>
          <w:rFonts w:ascii="Arial Narrow" w:eastAsia="Calibri" w:hAnsi="Arial Narrow" w:cs="Arial"/>
          <w:lang w:eastAsia="en-US"/>
        </w:rPr>
        <w:t>______________________________________</w:t>
      </w:r>
    </w:p>
    <w:p w14:paraId="296A6885" w14:textId="46DBD928" w:rsidR="0022570F" w:rsidRPr="00E93D95" w:rsidRDefault="004841B1" w:rsidP="00011FE0">
      <w:pPr>
        <w:tabs>
          <w:tab w:val="left" w:pos="9495"/>
        </w:tabs>
        <w:jc w:val="both"/>
        <w:rPr>
          <w:rFonts w:ascii="Arial Narrow" w:hAnsi="Arial Narrow" w:cs="Arial"/>
          <w:b/>
          <w:lang w:val="es-MX"/>
        </w:rPr>
      </w:pPr>
      <w:r w:rsidRPr="00E93D95">
        <w:rPr>
          <w:rFonts w:ascii="Arial Narrow" w:eastAsia="Calibri" w:hAnsi="Arial Narrow" w:cs="Arial"/>
          <w:lang w:eastAsia="en-US"/>
        </w:rPr>
        <w:t>[Nombre y firma de la persona natural, el representante legal de la persona jurídica o el revisor fiscal, según corresponda, o el representante del proponente plural]</w:t>
      </w:r>
      <w:r w:rsidR="00011FE0" w:rsidRPr="00E93D95">
        <w:rPr>
          <w:rFonts w:ascii="Arial Narrow" w:eastAsia="Calibri" w:hAnsi="Arial Narrow" w:cs="Arial"/>
          <w:lang w:eastAsia="en-US"/>
        </w:rPr>
        <w:t xml:space="preserve"> </w:t>
      </w:r>
    </w:p>
    <w:p w14:paraId="71EB5B84" w14:textId="77777777" w:rsidR="00A52F2C" w:rsidRPr="00E93D95" w:rsidRDefault="00A52F2C" w:rsidP="004841B1">
      <w:pPr>
        <w:pStyle w:val="Default"/>
        <w:jc w:val="center"/>
        <w:rPr>
          <w:rFonts w:ascii="Arial Narrow" w:hAnsi="Arial Narrow"/>
          <w:b/>
          <w:color w:val="auto"/>
          <w:sz w:val="22"/>
          <w:szCs w:val="22"/>
          <w:lang w:val="es-MX"/>
        </w:rPr>
      </w:pPr>
    </w:p>
    <w:p w14:paraId="6D22CA1E" w14:textId="77777777" w:rsidR="00A52F2C" w:rsidRPr="00E93D95" w:rsidRDefault="00A52F2C" w:rsidP="004841B1">
      <w:pPr>
        <w:pStyle w:val="Default"/>
        <w:jc w:val="center"/>
        <w:rPr>
          <w:rFonts w:ascii="Arial Narrow" w:hAnsi="Arial Narrow"/>
          <w:b/>
          <w:color w:val="auto"/>
          <w:sz w:val="22"/>
          <w:szCs w:val="22"/>
          <w:lang w:val="es-MX"/>
        </w:rPr>
      </w:pPr>
    </w:p>
    <w:p w14:paraId="6AB0C1C7" w14:textId="77777777" w:rsidR="00A52F2C" w:rsidRPr="00E93D95" w:rsidRDefault="00A52F2C" w:rsidP="004841B1">
      <w:pPr>
        <w:pStyle w:val="Default"/>
        <w:jc w:val="center"/>
        <w:rPr>
          <w:rFonts w:ascii="Arial Narrow" w:hAnsi="Arial Narrow"/>
          <w:b/>
          <w:color w:val="auto"/>
          <w:sz w:val="22"/>
          <w:szCs w:val="22"/>
          <w:lang w:val="es-MX"/>
        </w:rPr>
      </w:pPr>
    </w:p>
    <w:p w14:paraId="1A06EA41" w14:textId="77777777" w:rsidR="00A52F2C" w:rsidRPr="00E93D95" w:rsidRDefault="00A52F2C" w:rsidP="004841B1">
      <w:pPr>
        <w:pStyle w:val="Default"/>
        <w:jc w:val="center"/>
        <w:rPr>
          <w:rFonts w:ascii="Arial Narrow" w:hAnsi="Arial Narrow"/>
          <w:b/>
          <w:color w:val="auto"/>
          <w:sz w:val="22"/>
          <w:szCs w:val="22"/>
          <w:lang w:val="es-MX"/>
        </w:rPr>
      </w:pPr>
    </w:p>
    <w:p w14:paraId="165575DD" w14:textId="77777777" w:rsidR="00A52F2C" w:rsidRPr="00E93D95" w:rsidRDefault="00A52F2C" w:rsidP="004841B1">
      <w:pPr>
        <w:pStyle w:val="Default"/>
        <w:jc w:val="center"/>
        <w:rPr>
          <w:rFonts w:ascii="Arial Narrow" w:hAnsi="Arial Narrow"/>
          <w:b/>
          <w:color w:val="auto"/>
          <w:sz w:val="22"/>
          <w:szCs w:val="22"/>
          <w:lang w:val="es-MX"/>
        </w:rPr>
      </w:pPr>
    </w:p>
    <w:p w14:paraId="6797663D" w14:textId="77777777" w:rsidR="00A52F2C" w:rsidRPr="00E93D95" w:rsidRDefault="00A52F2C" w:rsidP="004841B1">
      <w:pPr>
        <w:pStyle w:val="Default"/>
        <w:jc w:val="center"/>
        <w:rPr>
          <w:rFonts w:ascii="Arial Narrow" w:hAnsi="Arial Narrow"/>
          <w:b/>
          <w:color w:val="auto"/>
          <w:sz w:val="22"/>
          <w:szCs w:val="22"/>
          <w:lang w:val="es-MX"/>
        </w:rPr>
      </w:pPr>
    </w:p>
    <w:p w14:paraId="363A32E3" w14:textId="77777777" w:rsidR="00A52F2C" w:rsidRPr="00E93D95" w:rsidRDefault="00A52F2C" w:rsidP="004841B1">
      <w:pPr>
        <w:pStyle w:val="Default"/>
        <w:jc w:val="center"/>
        <w:rPr>
          <w:rFonts w:ascii="Arial Narrow" w:hAnsi="Arial Narrow"/>
          <w:b/>
          <w:color w:val="auto"/>
          <w:sz w:val="22"/>
          <w:szCs w:val="22"/>
          <w:lang w:val="es-MX"/>
        </w:rPr>
      </w:pPr>
    </w:p>
    <w:p w14:paraId="71BF0A8D" w14:textId="77777777" w:rsidR="00A52F2C" w:rsidRPr="00E93D95" w:rsidRDefault="00A52F2C" w:rsidP="004841B1">
      <w:pPr>
        <w:pStyle w:val="Default"/>
        <w:jc w:val="center"/>
        <w:rPr>
          <w:rFonts w:ascii="Arial Narrow" w:hAnsi="Arial Narrow"/>
          <w:b/>
          <w:color w:val="auto"/>
          <w:sz w:val="22"/>
          <w:szCs w:val="22"/>
          <w:lang w:val="es-MX"/>
        </w:rPr>
      </w:pPr>
    </w:p>
    <w:p w14:paraId="4904A621" w14:textId="77777777" w:rsidR="00A52F2C" w:rsidRPr="00E93D95" w:rsidRDefault="00A52F2C" w:rsidP="004841B1">
      <w:pPr>
        <w:pStyle w:val="Default"/>
        <w:jc w:val="center"/>
        <w:rPr>
          <w:rFonts w:ascii="Arial Narrow" w:hAnsi="Arial Narrow"/>
          <w:b/>
          <w:color w:val="auto"/>
          <w:sz w:val="22"/>
          <w:szCs w:val="22"/>
          <w:lang w:val="es-MX"/>
        </w:rPr>
      </w:pPr>
    </w:p>
    <w:p w14:paraId="526610D6" w14:textId="77777777" w:rsidR="00A52F2C" w:rsidRPr="00E93D95" w:rsidRDefault="00A52F2C" w:rsidP="004841B1">
      <w:pPr>
        <w:pStyle w:val="Default"/>
        <w:jc w:val="center"/>
        <w:rPr>
          <w:rFonts w:ascii="Arial Narrow" w:hAnsi="Arial Narrow"/>
          <w:b/>
          <w:color w:val="auto"/>
          <w:sz w:val="22"/>
          <w:szCs w:val="22"/>
          <w:lang w:val="es-MX"/>
        </w:rPr>
      </w:pPr>
    </w:p>
    <w:p w14:paraId="30A0BB35" w14:textId="77777777" w:rsidR="00A52F2C" w:rsidRPr="00E93D95" w:rsidRDefault="00A52F2C" w:rsidP="004841B1">
      <w:pPr>
        <w:pStyle w:val="Default"/>
        <w:jc w:val="center"/>
        <w:rPr>
          <w:rFonts w:ascii="Arial Narrow" w:hAnsi="Arial Narrow"/>
          <w:b/>
          <w:color w:val="auto"/>
          <w:sz w:val="22"/>
          <w:szCs w:val="22"/>
          <w:lang w:val="es-MX"/>
        </w:rPr>
      </w:pPr>
    </w:p>
    <w:p w14:paraId="213AB573" w14:textId="77777777" w:rsidR="00A52F2C" w:rsidRPr="00E93D95" w:rsidRDefault="00A52F2C" w:rsidP="004841B1">
      <w:pPr>
        <w:pStyle w:val="Default"/>
        <w:jc w:val="center"/>
        <w:rPr>
          <w:rFonts w:ascii="Arial Narrow" w:hAnsi="Arial Narrow"/>
          <w:b/>
          <w:color w:val="auto"/>
          <w:sz w:val="22"/>
          <w:szCs w:val="22"/>
          <w:lang w:val="es-MX"/>
        </w:rPr>
      </w:pPr>
    </w:p>
    <w:p w14:paraId="644FC468" w14:textId="77777777" w:rsidR="00A52F2C" w:rsidRPr="00E93D95" w:rsidRDefault="00A52F2C" w:rsidP="004841B1">
      <w:pPr>
        <w:pStyle w:val="Default"/>
        <w:jc w:val="center"/>
        <w:rPr>
          <w:rFonts w:ascii="Arial Narrow" w:hAnsi="Arial Narrow"/>
          <w:b/>
          <w:color w:val="auto"/>
          <w:sz w:val="22"/>
          <w:szCs w:val="22"/>
          <w:lang w:val="es-MX"/>
        </w:rPr>
      </w:pPr>
    </w:p>
    <w:p w14:paraId="632EBC7F" w14:textId="77777777" w:rsidR="00A52F2C" w:rsidRPr="00E93D95" w:rsidRDefault="00A52F2C" w:rsidP="004841B1">
      <w:pPr>
        <w:pStyle w:val="Default"/>
        <w:jc w:val="center"/>
        <w:rPr>
          <w:rFonts w:ascii="Arial Narrow" w:hAnsi="Arial Narrow"/>
          <w:b/>
          <w:color w:val="auto"/>
          <w:sz w:val="22"/>
          <w:szCs w:val="22"/>
          <w:lang w:val="es-MX"/>
        </w:rPr>
      </w:pPr>
    </w:p>
    <w:p w14:paraId="13023180" w14:textId="77777777" w:rsidR="00A52F2C" w:rsidRPr="00E93D95" w:rsidRDefault="00A52F2C" w:rsidP="004841B1">
      <w:pPr>
        <w:pStyle w:val="Default"/>
        <w:jc w:val="center"/>
        <w:rPr>
          <w:rFonts w:ascii="Arial Narrow" w:hAnsi="Arial Narrow"/>
          <w:b/>
          <w:color w:val="auto"/>
          <w:sz w:val="22"/>
          <w:szCs w:val="22"/>
          <w:lang w:val="es-MX"/>
        </w:rPr>
      </w:pPr>
    </w:p>
    <w:p w14:paraId="5631BB6A" w14:textId="77777777" w:rsidR="00A52F2C" w:rsidRPr="00E93D95" w:rsidRDefault="00A52F2C" w:rsidP="004841B1">
      <w:pPr>
        <w:pStyle w:val="Default"/>
        <w:jc w:val="center"/>
        <w:rPr>
          <w:rFonts w:ascii="Arial Narrow" w:hAnsi="Arial Narrow"/>
          <w:b/>
          <w:color w:val="auto"/>
          <w:sz w:val="22"/>
          <w:szCs w:val="22"/>
          <w:lang w:val="es-MX"/>
        </w:rPr>
      </w:pPr>
    </w:p>
    <w:p w14:paraId="4CEFA906" w14:textId="77777777" w:rsidR="00A52F2C" w:rsidRPr="00E93D95" w:rsidRDefault="00A52F2C" w:rsidP="004841B1">
      <w:pPr>
        <w:pStyle w:val="Default"/>
        <w:jc w:val="center"/>
        <w:rPr>
          <w:rFonts w:ascii="Arial Narrow" w:hAnsi="Arial Narrow"/>
          <w:b/>
          <w:color w:val="auto"/>
          <w:sz w:val="22"/>
          <w:szCs w:val="22"/>
          <w:lang w:val="es-MX"/>
        </w:rPr>
      </w:pPr>
    </w:p>
    <w:p w14:paraId="21342B04" w14:textId="77777777" w:rsidR="00A52F2C" w:rsidRPr="00E93D95" w:rsidRDefault="00A52F2C" w:rsidP="004841B1">
      <w:pPr>
        <w:pStyle w:val="Default"/>
        <w:jc w:val="center"/>
        <w:rPr>
          <w:rFonts w:ascii="Arial Narrow" w:hAnsi="Arial Narrow"/>
          <w:b/>
          <w:color w:val="auto"/>
          <w:sz w:val="22"/>
          <w:szCs w:val="22"/>
          <w:lang w:val="es-MX"/>
        </w:rPr>
      </w:pPr>
    </w:p>
    <w:p w14:paraId="6962F824" w14:textId="77777777" w:rsidR="00A52F2C" w:rsidRPr="00E93D95" w:rsidRDefault="00A52F2C" w:rsidP="004841B1">
      <w:pPr>
        <w:pStyle w:val="Default"/>
        <w:jc w:val="center"/>
        <w:rPr>
          <w:rFonts w:ascii="Arial Narrow" w:hAnsi="Arial Narrow"/>
          <w:b/>
          <w:color w:val="auto"/>
          <w:sz w:val="22"/>
          <w:szCs w:val="22"/>
          <w:lang w:val="es-MX"/>
        </w:rPr>
      </w:pPr>
    </w:p>
    <w:p w14:paraId="14D6660E" w14:textId="77777777" w:rsidR="00A52F2C" w:rsidRPr="00E93D95" w:rsidRDefault="00A52F2C" w:rsidP="004841B1">
      <w:pPr>
        <w:pStyle w:val="Default"/>
        <w:jc w:val="center"/>
        <w:rPr>
          <w:rFonts w:ascii="Arial Narrow" w:hAnsi="Arial Narrow"/>
          <w:b/>
          <w:color w:val="auto"/>
          <w:sz w:val="22"/>
          <w:szCs w:val="22"/>
          <w:lang w:val="es-MX"/>
        </w:rPr>
      </w:pPr>
    </w:p>
    <w:p w14:paraId="0015ECEC" w14:textId="77777777" w:rsidR="00A52F2C" w:rsidRPr="00E93D95" w:rsidRDefault="00A52F2C" w:rsidP="004841B1">
      <w:pPr>
        <w:pStyle w:val="Default"/>
        <w:jc w:val="center"/>
        <w:rPr>
          <w:rFonts w:ascii="Arial Narrow" w:hAnsi="Arial Narrow"/>
          <w:b/>
          <w:color w:val="auto"/>
          <w:sz w:val="22"/>
          <w:szCs w:val="22"/>
          <w:lang w:val="es-MX"/>
        </w:rPr>
      </w:pPr>
    </w:p>
    <w:p w14:paraId="55892D0E" w14:textId="77777777" w:rsidR="004E0219" w:rsidRPr="00E93D95" w:rsidRDefault="004E0219" w:rsidP="004841B1">
      <w:pPr>
        <w:pStyle w:val="Default"/>
        <w:jc w:val="center"/>
        <w:rPr>
          <w:rFonts w:ascii="Arial Narrow" w:hAnsi="Arial Narrow"/>
          <w:b/>
          <w:color w:val="auto"/>
          <w:sz w:val="22"/>
          <w:szCs w:val="22"/>
          <w:lang w:val="es-MX"/>
        </w:rPr>
      </w:pPr>
    </w:p>
    <w:p w14:paraId="2CB36F86" w14:textId="77777777" w:rsidR="004E0219" w:rsidRPr="00E93D95" w:rsidRDefault="004E0219" w:rsidP="004841B1">
      <w:pPr>
        <w:pStyle w:val="Default"/>
        <w:jc w:val="center"/>
        <w:rPr>
          <w:rFonts w:ascii="Arial Narrow" w:hAnsi="Arial Narrow"/>
          <w:b/>
          <w:color w:val="auto"/>
          <w:sz w:val="22"/>
          <w:szCs w:val="22"/>
          <w:lang w:val="es-MX"/>
        </w:rPr>
      </w:pPr>
    </w:p>
    <w:p w14:paraId="3C8B19A0" w14:textId="77777777" w:rsidR="004E0219" w:rsidRPr="00E93D95" w:rsidRDefault="004E0219" w:rsidP="004841B1">
      <w:pPr>
        <w:pStyle w:val="Default"/>
        <w:jc w:val="center"/>
        <w:rPr>
          <w:rFonts w:ascii="Arial Narrow" w:hAnsi="Arial Narrow"/>
          <w:b/>
          <w:color w:val="auto"/>
          <w:sz w:val="22"/>
          <w:szCs w:val="22"/>
          <w:lang w:val="es-MX"/>
        </w:rPr>
      </w:pPr>
    </w:p>
    <w:p w14:paraId="51AF9078" w14:textId="77777777" w:rsidR="004E0219" w:rsidRPr="00E93D95" w:rsidRDefault="004E0219" w:rsidP="004841B1">
      <w:pPr>
        <w:pStyle w:val="Default"/>
        <w:jc w:val="center"/>
        <w:rPr>
          <w:rFonts w:ascii="Arial Narrow" w:hAnsi="Arial Narrow"/>
          <w:b/>
          <w:color w:val="auto"/>
          <w:sz w:val="22"/>
          <w:szCs w:val="22"/>
          <w:lang w:val="es-MX"/>
        </w:rPr>
      </w:pPr>
    </w:p>
    <w:p w14:paraId="3A8114B4" w14:textId="77777777" w:rsidR="004E0219" w:rsidRPr="00E93D95" w:rsidRDefault="004E0219" w:rsidP="004841B1">
      <w:pPr>
        <w:pStyle w:val="Default"/>
        <w:jc w:val="center"/>
        <w:rPr>
          <w:rFonts w:ascii="Arial Narrow" w:hAnsi="Arial Narrow"/>
          <w:b/>
          <w:color w:val="auto"/>
          <w:sz w:val="22"/>
          <w:szCs w:val="22"/>
          <w:lang w:val="es-MX"/>
        </w:rPr>
      </w:pPr>
    </w:p>
    <w:p w14:paraId="05D72852" w14:textId="77777777" w:rsidR="004E0219" w:rsidRPr="00E93D95" w:rsidRDefault="004E0219" w:rsidP="004841B1">
      <w:pPr>
        <w:pStyle w:val="Default"/>
        <w:jc w:val="center"/>
        <w:rPr>
          <w:rFonts w:ascii="Arial Narrow" w:hAnsi="Arial Narrow"/>
          <w:b/>
          <w:color w:val="auto"/>
          <w:sz w:val="22"/>
          <w:szCs w:val="22"/>
          <w:lang w:val="es-MX"/>
        </w:rPr>
      </w:pPr>
    </w:p>
    <w:p w14:paraId="6F910EFA" w14:textId="77777777" w:rsidR="004E0219" w:rsidRPr="00E93D95" w:rsidRDefault="004E0219" w:rsidP="004841B1">
      <w:pPr>
        <w:pStyle w:val="Default"/>
        <w:jc w:val="center"/>
        <w:rPr>
          <w:rFonts w:ascii="Arial Narrow" w:hAnsi="Arial Narrow"/>
          <w:b/>
          <w:color w:val="auto"/>
          <w:sz w:val="22"/>
          <w:szCs w:val="22"/>
          <w:lang w:val="es-MX"/>
        </w:rPr>
      </w:pPr>
    </w:p>
    <w:p w14:paraId="18759CE6" w14:textId="77777777" w:rsidR="004E0219" w:rsidRPr="00E93D95" w:rsidRDefault="004E0219" w:rsidP="004841B1">
      <w:pPr>
        <w:pStyle w:val="Default"/>
        <w:jc w:val="center"/>
        <w:rPr>
          <w:rFonts w:ascii="Arial Narrow" w:hAnsi="Arial Narrow"/>
          <w:b/>
          <w:color w:val="auto"/>
          <w:sz w:val="22"/>
          <w:szCs w:val="22"/>
          <w:lang w:val="es-MX"/>
        </w:rPr>
      </w:pPr>
    </w:p>
    <w:p w14:paraId="6C1291AA" w14:textId="77777777" w:rsidR="004E0219" w:rsidRPr="00E93D95" w:rsidRDefault="004E0219" w:rsidP="004841B1">
      <w:pPr>
        <w:pStyle w:val="Default"/>
        <w:jc w:val="center"/>
        <w:rPr>
          <w:rFonts w:ascii="Arial Narrow" w:hAnsi="Arial Narrow"/>
          <w:b/>
          <w:color w:val="auto"/>
          <w:sz w:val="22"/>
          <w:szCs w:val="22"/>
          <w:lang w:val="es-MX"/>
        </w:rPr>
      </w:pPr>
    </w:p>
    <w:p w14:paraId="6BEDC6AF" w14:textId="77777777" w:rsidR="004E0219" w:rsidRDefault="004E0219" w:rsidP="004841B1">
      <w:pPr>
        <w:pStyle w:val="Default"/>
        <w:jc w:val="center"/>
        <w:rPr>
          <w:rFonts w:ascii="Arial Narrow" w:hAnsi="Arial Narrow"/>
          <w:b/>
          <w:color w:val="auto"/>
          <w:sz w:val="22"/>
          <w:szCs w:val="22"/>
          <w:lang w:val="es-MX"/>
        </w:rPr>
      </w:pPr>
    </w:p>
    <w:p w14:paraId="44F97D93" w14:textId="77777777" w:rsidR="000A5B8E" w:rsidRDefault="000A5B8E" w:rsidP="004841B1">
      <w:pPr>
        <w:pStyle w:val="Default"/>
        <w:jc w:val="center"/>
        <w:rPr>
          <w:rFonts w:ascii="Arial Narrow" w:hAnsi="Arial Narrow"/>
          <w:b/>
          <w:color w:val="auto"/>
          <w:sz w:val="22"/>
          <w:szCs w:val="22"/>
          <w:lang w:val="es-MX"/>
        </w:rPr>
      </w:pPr>
    </w:p>
    <w:p w14:paraId="3E7C9368" w14:textId="77777777" w:rsidR="000A5B8E" w:rsidRDefault="000A5B8E" w:rsidP="004841B1">
      <w:pPr>
        <w:pStyle w:val="Default"/>
        <w:jc w:val="center"/>
        <w:rPr>
          <w:rFonts w:ascii="Arial Narrow" w:hAnsi="Arial Narrow"/>
          <w:b/>
          <w:color w:val="auto"/>
          <w:sz w:val="22"/>
          <w:szCs w:val="22"/>
          <w:lang w:val="es-MX"/>
        </w:rPr>
      </w:pPr>
    </w:p>
    <w:p w14:paraId="6004BD8E" w14:textId="77777777" w:rsidR="000A5B8E" w:rsidRDefault="000A5B8E" w:rsidP="004841B1">
      <w:pPr>
        <w:pStyle w:val="Default"/>
        <w:jc w:val="center"/>
        <w:rPr>
          <w:rFonts w:ascii="Arial Narrow" w:hAnsi="Arial Narrow"/>
          <w:b/>
          <w:color w:val="auto"/>
          <w:sz w:val="22"/>
          <w:szCs w:val="22"/>
          <w:lang w:val="es-MX"/>
        </w:rPr>
      </w:pPr>
    </w:p>
    <w:p w14:paraId="719E5BBE" w14:textId="77777777" w:rsidR="000A5B8E" w:rsidRDefault="000A5B8E" w:rsidP="004841B1">
      <w:pPr>
        <w:pStyle w:val="Default"/>
        <w:jc w:val="center"/>
        <w:rPr>
          <w:rFonts w:ascii="Arial Narrow" w:hAnsi="Arial Narrow"/>
          <w:b/>
          <w:color w:val="auto"/>
          <w:sz w:val="22"/>
          <w:szCs w:val="22"/>
          <w:lang w:val="es-MX"/>
        </w:rPr>
      </w:pPr>
    </w:p>
    <w:p w14:paraId="25A39F2E" w14:textId="77777777" w:rsidR="000A5B8E" w:rsidRPr="00E93D95" w:rsidRDefault="000A5B8E" w:rsidP="004841B1">
      <w:pPr>
        <w:pStyle w:val="Default"/>
        <w:jc w:val="center"/>
        <w:rPr>
          <w:rFonts w:ascii="Arial Narrow" w:hAnsi="Arial Narrow"/>
          <w:b/>
          <w:color w:val="auto"/>
          <w:sz w:val="22"/>
          <w:szCs w:val="22"/>
          <w:lang w:val="es-MX"/>
        </w:rPr>
      </w:pPr>
    </w:p>
    <w:p w14:paraId="642ED84C" w14:textId="77777777" w:rsidR="00A52F2C" w:rsidRPr="00E93D95" w:rsidRDefault="00A52F2C" w:rsidP="004841B1">
      <w:pPr>
        <w:pStyle w:val="Default"/>
        <w:jc w:val="center"/>
        <w:rPr>
          <w:rFonts w:ascii="Arial Narrow" w:hAnsi="Arial Narrow"/>
          <w:b/>
          <w:color w:val="auto"/>
          <w:sz w:val="22"/>
          <w:szCs w:val="22"/>
          <w:lang w:val="es-MX"/>
        </w:rPr>
      </w:pPr>
    </w:p>
    <w:p w14:paraId="742CCF26" w14:textId="77777777" w:rsidR="00A52F2C" w:rsidRPr="00E93D95" w:rsidRDefault="00A52F2C" w:rsidP="004841B1">
      <w:pPr>
        <w:pStyle w:val="Default"/>
        <w:jc w:val="center"/>
        <w:rPr>
          <w:rFonts w:ascii="Arial Narrow" w:hAnsi="Arial Narrow"/>
          <w:b/>
          <w:color w:val="auto"/>
          <w:sz w:val="22"/>
          <w:szCs w:val="22"/>
          <w:lang w:val="es-MX"/>
        </w:rPr>
      </w:pPr>
    </w:p>
    <w:p w14:paraId="16A25B24" w14:textId="5A76C215" w:rsidR="004841B1" w:rsidRPr="00E93D95" w:rsidRDefault="004841B1" w:rsidP="004841B1">
      <w:pPr>
        <w:pStyle w:val="Default"/>
        <w:jc w:val="center"/>
        <w:rPr>
          <w:rFonts w:ascii="Arial Narrow" w:hAnsi="Arial Narrow"/>
          <w:b/>
          <w:color w:val="auto"/>
          <w:sz w:val="22"/>
          <w:szCs w:val="22"/>
          <w:lang w:val="es-MX"/>
        </w:rPr>
      </w:pPr>
      <w:r w:rsidRPr="00E93D95">
        <w:rPr>
          <w:rFonts w:ascii="Arial Narrow" w:hAnsi="Arial Narrow"/>
          <w:b/>
          <w:color w:val="auto"/>
          <w:sz w:val="22"/>
          <w:szCs w:val="22"/>
          <w:lang w:val="es-MX"/>
        </w:rPr>
        <w:lastRenderedPageBreak/>
        <w:t xml:space="preserve">ANEXO </w:t>
      </w:r>
      <w:r w:rsidR="0022570F" w:rsidRPr="00E93D95">
        <w:rPr>
          <w:rFonts w:ascii="Arial Narrow" w:hAnsi="Arial Narrow"/>
          <w:b/>
          <w:color w:val="auto"/>
          <w:sz w:val="22"/>
          <w:szCs w:val="22"/>
          <w:lang w:val="es-MX"/>
        </w:rPr>
        <w:t>9</w:t>
      </w:r>
      <w:r w:rsidRPr="00E93D95">
        <w:rPr>
          <w:rFonts w:ascii="Arial Narrow" w:hAnsi="Arial Narrow"/>
          <w:b/>
          <w:color w:val="auto"/>
          <w:sz w:val="22"/>
          <w:szCs w:val="22"/>
          <w:lang w:val="es-MX"/>
        </w:rPr>
        <w:t xml:space="preserve">B </w:t>
      </w:r>
    </w:p>
    <w:p w14:paraId="6D8F412D" w14:textId="77777777" w:rsidR="004841B1" w:rsidRPr="00E93D95" w:rsidRDefault="004841B1" w:rsidP="004841B1">
      <w:pPr>
        <w:pStyle w:val="Default"/>
        <w:jc w:val="center"/>
        <w:rPr>
          <w:rFonts w:ascii="Arial Narrow" w:eastAsiaTheme="minorHAnsi" w:hAnsi="Arial Narrow"/>
          <w:color w:val="auto"/>
          <w:sz w:val="22"/>
          <w:szCs w:val="22"/>
          <w:lang w:val="es-MX"/>
        </w:rPr>
      </w:pPr>
      <w:r w:rsidRPr="00E93D95">
        <w:rPr>
          <w:rFonts w:ascii="Arial Narrow" w:eastAsiaTheme="minorHAnsi" w:hAnsi="Arial Narrow"/>
          <w:b/>
          <w:bCs/>
          <w:color w:val="auto"/>
          <w:sz w:val="22"/>
          <w:szCs w:val="22"/>
          <w:lang w:val="es-MX"/>
        </w:rPr>
        <w:t xml:space="preserve">(EMPLEADOR – PROPONENTE) </w:t>
      </w:r>
    </w:p>
    <w:p w14:paraId="2BC45808" w14:textId="77777777" w:rsidR="004841B1" w:rsidRPr="00E93D95" w:rsidRDefault="004841B1" w:rsidP="004841B1">
      <w:pPr>
        <w:jc w:val="center"/>
        <w:rPr>
          <w:rFonts w:ascii="Arial Narrow" w:hAnsi="Arial Narrow" w:cs="Arial"/>
        </w:rPr>
      </w:pPr>
      <w:r w:rsidRPr="00E93D95">
        <w:rPr>
          <w:rFonts w:ascii="Arial Narrow" w:eastAsiaTheme="minorHAnsi" w:hAnsi="Arial Narrow" w:cs="Arial"/>
          <w:b/>
          <w:bCs/>
          <w:lang w:val="es-MX" w:eastAsia="en-US"/>
        </w:rPr>
        <w:t xml:space="preserve">VINCULACIÓN DE PERSONAS MAYORES Y NO BENEFICIARIAS DE LA PENSIÓN DE VEJEZ, FAMILIAR O SOBREVIVENCIA </w:t>
      </w:r>
    </w:p>
    <w:p w14:paraId="2671E7FA" w14:textId="77777777" w:rsidR="004841B1" w:rsidRPr="00E93D95" w:rsidRDefault="004841B1" w:rsidP="004841B1">
      <w:pPr>
        <w:pStyle w:val="Default"/>
        <w:rPr>
          <w:rFonts w:ascii="Arial Narrow" w:hAnsi="Arial Narrow"/>
          <w:sz w:val="22"/>
          <w:szCs w:val="22"/>
        </w:rPr>
      </w:pPr>
    </w:p>
    <w:p w14:paraId="7ADD16B7"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Ibagué – Tolima, (fecha) </w:t>
      </w:r>
    </w:p>
    <w:p w14:paraId="0EBD73D4"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Señores: </w:t>
      </w:r>
    </w:p>
    <w:p w14:paraId="15113D8C"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GOBERNACION DEL TOLIMA </w:t>
      </w:r>
    </w:p>
    <w:p w14:paraId="5172D9CF"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Ciudad. </w:t>
      </w:r>
    </w:p>
    <w:p w14:paraId="3E1AABA6" w14:textId="77777777" w:rsidR="004841B1" w:rsidRPr="00E93D95" w:rsidRDefault="004841B1" w:rsidP="004841B1">
      <w:pPr>
        <w:pStyle w:val="Default"/>
        <w:rPr>
          <w:rFonts w:ascii="Arial Narrow" w:hAnsi="Arial Narrow"/>
          <w:sz w:val="22"/>
          <w:szCs w:val="22"/>
        </w:rPr>
      </w:pPr>
    </w:p>
    <w:p w14:paraId="165EF6F9" w14:textId="5AB6CB65" w:rsidR="004841B1" w:rsidRPr="00E93D95" w:rsidRDefault="004841B1" w:rsidP="0022570F">
      <w:pPr>
        <w:jc w:val="both"/>
        <w:rPr>
          <w:rFonts w:ascii="Arial Narrow" w:hAnsi="Arial Narrow" w:cs="Arial"/>
        </w:rPr>
      </w:pPr>
      <w:r w:rsidRPr="00E93D95">
        <w:rPr>
          <w:rFonts w:ascii="Arial Narrow" w:hAnsi="Arial Narrow" w:cs="Arial"/>
        </w:rPr>
        <w:t>REFERENCIA: Proceso de Contratación ________________, cuyo objeto es:</w:t>
      </w:r>
      <w:r w:rsidR="000A5B8E" w:rsidRPr="000A5B8E">
        <w:rPr>
          <w:rFonts w:ascii="Arial Narrow" w:hAnsi="Arial Narrow" w:cs="Arial"/>
          <w:b/>
          <w:bCs/>
        </w:rPr>
        <w:t xml:space="preserve"> </w:t>
      </w:r>
      <w:r w:rsidR="000A5B8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54357916" w14:textId="77777777" w:rsidR="004841B1" w:rsidRPr="00E93D95" w:rsidRDefault="004841B1" w:rsidP="004841B1">
      <w:pPr>
        <w:pStyle w:val="Default"/>
        <w:jc w:val="both"/>
        <w:rPr>
          <w:rFonts w:ascii="Arial Narrow" w:hAnsi="Arial Narrow"/>
          <w:sz w:val="22"/>
          <w:szCs w:val="22"/>
        </w:rPr>
      </w:pPr>
    </w:p>
    <w:p w14:paraId="22731789" w14:textId="77777777" w:rsidR="004841B1" w:rsidRPr="00E93D95" w:rsidRDefault="004841B1" w:rsidP="004841B1">
      <w:pPr>
        <w:pStyle w:val="Default"/>
        <w:jc w:val="both"/>
        <w:rPr>
          <w:rFonts w:ascii="Arial Narrow" w:hAnsi="Arial Narrow"/>
          <w:sz w:val="22"/>
          <w:szCs w:val="22"/>
        </w:rPr>
      </w:pPr>
    </w:p>
    <w:p w14:paraId="345AB4BE"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Estimados señores: </w:t>
      </w:r>
    </w:p>
    <w:p w14:paraId="16D4ABED" w14:textId="77777777" w:rsidR="004841B1" w:rsidRPr="00E93D95" w:rsidRDefault="004841B1" w:rsidP="004841B1">
      <w:pPr>
        <w:pStyle w:val="Default"/>
        <w:rPr>
          <w:rFonts w:ascii="Arial Narrow" w:hAnsi="Arial Narrow"/>
          <w:sz w:val="22"/>
          <w:szCs w:val="22"/>
        </w:rPr>
      </w:pPr>
    </w:p>
    <w:p w14:paraId="77D460D6"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993E55C"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En constancia, se firma en ______________, a los ____ días del mes de _____ de 20__. </w:t>
      </w:r>
    </w:p>
    <w:p w14:paraId="29D2B864" w14:textId="77777777" w:rsidR="004841B1" w:rsidRPr="00E93D95" w:rsidRDefault="004841B1" w:rsidP="004841B1">
      <w:pPr>
        <w:pStyle w:val="Default"/>
        <w:rPr>
          <w:rFonts w:ascii="Arial Narrow" w:hAnsi="Arial Narrow"/>
          <w:sz w:val="22"/>
          <w:szCs w:val="22"/>
        </w:rPr>
      </w:pPr>
    </w:p>
    <w:p w14:paraId="13F89020" w14:textId="77777777" w:rsidR="004841B1" w:rsidRPr="00E93D95" w:rsidRDefault="004841B1" w:rsidP="004841B1">
      <w:pPr>
        <w:pStyle w:val="Default"/>
        <w:rPr>
          <w:rFonts w:ascii="Arial Narrow" w:hAnsi="Arial Narrow"/>
          <w:sz w:val="22"/>
          <w:szCs w:val="22"/>
        </w:rPr>
      </w:pPr>
    </w:p>
    <w:p w14:paraId="41BDCD27" w14:textId="77777777" w:rsidR="004841B1" w:rsidRPr="00E93D95" w:rsidRDefault="004841B1" w:rsidP="004841B1">
      <w:pPr>
        <w:pStyle w:val="Default"/>
        <w:jc w:val="center"/>
        <w:rPr>
          <w:rFonts w:ascii="Arial Narrow" w:hAnsi="Arial Narrow"/>
          <w:sz w:val="22"/>
          <w:szCs w:val="22"/>
        </w:rPr>
      </w:pPr>
      <w:r w:rsidRPr="00E93D95">
        <w:rPr>
          <w:rFonts w:ascii="Arial Narrow" w:hAnsi="Arial Narrow"/>
          <w:sz w:val="22"/>
          <w:szCs w:val="22"/>
        </w:rPr>
        <w:t>________________________________________</w:t>
      </w:r>
    </w:p>
    <w:p w14:paraId="29742D7B" w14:textId="77777777" w:rsidR="004841B1" w:rsidRPr="00E93D95" w:rsidRDefault="004841B1" w:rsidP="004841B1">
      <w:pPr>
        <w:tabs>
          <w:tab w:val="left" w:pos="9495"/>
        </w:tabs>
        <w:jc w:val="center"/>
        <w:rPr>
          <w:rFonts w:ascii="Arial Narrow" w:eastAsia="Calibri" w:hAnsi="Arial Narrow" w:cs="Arial"/>
          <w:lang w:eastAsia="en-US"/>
        </w:rPr>
      </w:pPr>
      <w:r w:rsidRPr="00E93D95">
        <w:rPr>
          <w:rFonts w:ascii="Arial Narrow" w:hAnsi="Arial Narrow" w:cs="Arial"/>
        </w:rPr>
        <w:t>[Nombre y firma del trabajador vinculado a la persona natural o jurídica]</w:t>
      </w:r>
    </w:p>
    <w:p w14:paraId="69019921" w14:textId="77777777" w:rsidR="004841B1" w:rsidRPr="00E93D95" w:rsidRDefault="004841B1" w:rsidP="004841B1">
      <w:pPr>
        <w:tabs>
          <w:tab w:val="left" w:pos="9495"/>
        </w:tabs>
        <w:jc w:val="both"/>
        <w:rPr>
          <w:rFonts w:ascii="Arial Narrow" w:eastAsia="Calibri" w:hAnsi="Arial Narrow" w:cs="Arial"/>
          <w:lang w:eastAsia="en-US"/>
        </w:rPr>
      </w:pPr>
    </w:p>
    <w:p w14:paraId="7D5C71D5" w14:textId="77777777" w:rsidR="004841B1" w:rsidRPr="00E93D95" w:rsidRDefault="004841B1" w:rsidP="004841B1">
      <w:pPr>
        <w:tabs>
          <w:tab w:val="left" w:pos="9495"/>
        </w:tabs>
        <w:jc w:val="both"/>
        <w:rPr>
          <w:rFonts w:ascii="Arial Narrow" w:eastAsia="Calibri" w:hAnsi="Arial Narrow" w:cs="Arial"/>
          <w:lang w:eastAsia="en-US"/>
        </w:rPr>
      </w:pPr>
    </w:p>
    <w:p w14:paraId="5E87F954" w14:textId="77777777" w:rsidR="004841B1" w:rsidRPr="00E93D95" w:rsidRDefault="004841B1" w:rsidP="004841B1">
      <w:pPr>
        <w:tabs>
          <w:tab w:val="left" w:pos="9495"/>
        </w:tabs>
        <w:jc w:val="both"/>
        <w:rPr>
          <w:rFonts w:ascii="Arial Narrow" w:eastAsia="Calibri" w:hAnsi="Arial Narrow" w:cs="Arial"/>
          <w:lang w:eastAsia="en-US"/>
        </w:rPr>
      </w:pPr>
    </w:p>
    <w:p w14:paraId="48AE694A" w14:textId="77777777" w:rsidR="004E0219" w:rsidRPr="00E93D95" w:rsidRDefault="004E0219" w:rsidP="004841B1">
      <w:pPr>
        <w:tabs>
          <w:tab w:val="left" w:pos="9495"/>
        </w:tabs>
        <w:jc w:val="both"/>
        <w:rPr>
          <w:rFonts w:ascii="Arial Narrow" w:eastAsia="Calibri" w:hAnsi="Arial Narrow" w:cs="Arial"/>
          <w:lang w:eastAsia="en-US"/>
        </w:rPr>
      </w:pPr>
    </w:p>
    <w:p w14:paraId="2E712F0A" w14:textId="77777777" w:rsidR="004E0219" w:rsidRPr="00E93D95" w:rsidRDefault="004E0219" w:rsidP="004841B1">
      <w:pPr>
        <w:tabs>
          <w:tab w:val="left" w:pos="9495"/>
        </w:tabs>
        <w:jc w:val="both"/>
        <w:rPr>
          <w:rFonts w:ascii="Arial Narrow" w:eastAsia="Calibri" w:hAnsi="Arial Narrow" w:cs="Arial"/>
          <w:lang w:eastAsia="en-US"/>
        </w:rPr>
      </w:pPr>
    </w:p>
    <w:p w14:paraId="284D0D6F" w14:textId="77777777" w:rsidR="004E0219" w:rsidRPr="00E93D95" w:rsidRDefault="004E0219" w:rsidP="004841B1">
      <w:pPr>
        <w:tabs>
          <w:tab w:val="left" w:pos="9495"/>
        </w:tabs>
        <w:jc w:val="both"/>
        <w:rPr>
          <w:rFonts w:ascii="Arial Narrow" w:eastAsia="Calibri" w:hAnsi="Arial Narrow" w:cs="Arial"/>
          <w:lang w:eastAsia="en-US"/>
        </w:rPr>
      </w:pPr>
    </w:p>
    <w:p w14:paraId="0A78356A" w14:textId="77777777" w:rsidR="004E0219" w:rsidRPr="00E93D95" w:rsidRDefault="004E0219" w:rsidP="004841B1">
      <w:pPr>
        <w:tabs>
          <w:tab w:val="left" w:pos="9495"/>
        </w:tabs>
        <w:jc w:val="both"/>
        <w:rPr>
          <w:rFonts w:ascii="Arial Narrow" w:eastAsia="Calibri" w:hAnsi="Arial Narrow" w:cs="Arial"/>
          <w:lang w:eastAsia="en-US"/>
        </w:rPr>
      </w:pPr>
    </w:p>
    <w:p w14:paraId="2174FC96" w14:textId="77777777" w:rsidR="004841B1" w:rsidRPr="00E93D95" w:rsidRDefault="004841B1" w:rsidP="004841B1">
      <w:pPr>
        <w:tabs>
          <w:tab w:val="left" w:pos="9495"/>
        </w:tabs>
        <w:jc w:val="both"/>
        <w:rPr>
          <w:rFonts w:ascii="Arial Narrow" w:eastAsia="Calibri" w:hAnsi="Arial Narrow" w:cs="Arial"/>
          <w:lang w:eastAsia="en-US"/>
        </w:rPr>
      </w:pPr>
    </w:p>
    <w:p w14:paraId="200ABDA4" w14:textId="77777777" w:rsidR="004841B1" w:rsidRPr="00E93D95" w:rsidRDefault="004841B1" w:rsidP="004841B1">
      <w:pPr>
        <w:tabs>
          <w:tab w:val="left" w:pos="9495"/>
        </w:tabs>
        <w:jc w:val="both"/>
        <w:rPr>
          <w:rFonts w:ascii="Arial Narrow" w:eastAsia="Calibri" w:hAnsi="Arial Narrow" w:cs="Arial"/>
          <w:lang w:eastAsia="en-US"/>
        </w:rPr>
      </w:pPr>
    </w:p>
    <w:p w14:paraId="571A0A6D" w14:textId="77777777" w:rsidR="004841B1" w:rsidRDefault="004841B1" w:rsidP="004841B1">
      <w:pPr>
        <w:tabs>
          <w:tab w:val="left" w:pos="9495"/>
        </w:tabs>
        <w:jc w:val="both"/>
        <w:rPr>
          <w:rFonts w:ascii="Arial Narrow" w:eastAsia="Calibri" w:hAnsi="Arial Narrow" w:cs="Arial"/>
          <w:lang w:eastAsia="en-US"/>
        </w:rPr>
      </w:pPr>
    </w:p>
    <w:p w14:paraId="4250F174" w14:textId="77777777" w:rsidR="000A5B8E" w:rsidRDefault="000A5B8E" w:rsidP="004841B1">
      <w:pPr>
        <w:tabs>
          <w:tab w:val="left" w:pos="9495"/>
        </w:tabs>
        <w:jc w:val="both"/>
        <w:rPr>
          <w:rFonts w:ascii="Arial Narrow" w:eastAsia="Calibri" w:hAnsi="Arial Narrow" w:cs="Arial"/>
          <w:lang w:eastAsia="en-US"/>
        </w:rPr>
      </w:pPr>
    </w:p>
    <w:p w14:paraId="1219F180" w14:textId="77777777" w:rsidR="000A5B8E" w:rsidRPr="00E93D95" w:rsidRDefault="000A5B8E" w:rsidP="004841B1">
      <w:pPr>
        <w:tabs>
          <w:tab w:val="left" w:pos="9495"/>
        </w:tabs>
        <w:jc w:val="both"/>
        <w:rPr>
          <w:rFonts w:ascii="Arial Narrow" w:eastAsia="Calibri" w:hAnsi="Arial Narrow" w:cs="Arial"/>
          <w:lang w:eastAsia="en-US"/>
        </w:rPr>
      </w:pPr>
    </w:p>
    <w:p w14:paraId="2A128242" w14:textId="77777777" w:rsidR="008F0AC5" w:rsidRPr="00E93D95" w:rsidRDefault="008F0AC5" w:rsidP="004841B1">
      <w:pPr>
        <w:tabs>
          <w:tab w:val="left" w:pos="9495"/>
        </w:tabs>
        <w:jc w:val="both"/>
        <w:rPr>
          <w:rFonts w:ascii="Arial Narrow" w:eastAsia="Calibri" w:hAnsi="Arial Narrow" w:cs="Arial"/>
          <w:lang w:eastAsia="en-US"/>
        </w:rPr>
      </w:pPr>
    </w:p>
    <w:p w14:paraId="1D0EED3D" w14:textId="77777777" w:rsidR="004841B1" w:rsidRPr="00E93D95" w:rsidRDefault="004841B1" w:rsidP="004841B1">
      <w:pPr>
        <w:tabs>
          <w:tab w:val="left" w:pos="9495"/>
        </w:tabs>
        <w:jc w:val="both"/>
        <w:rPr>
          <w:rFonts w:ascii="Arial Narrow" w:eastAsia="Calibri" w:hAnsi="Arial Narrow" w:cs="Arial"/>
          <w:lang w:eastAsia="en-US"/>
        </w:rPr>
      </w:pPr>
    </w:p>
    <w:p w14:paraId="60AFF761" w14:textId="77777777" w:rsidR="004841B1" w:rsidRPr="00E93D95" w:rsidRDefault="004841B1" w:rsidP="004841B1">
      <w:pPr>
        <w:tabs>
          <w:tab w:val="left" w:pos="9495"/>
        </w:tabs>
        <w:jc w:val="both"/>
        <w:rPr>
          <w:rFonts w:ascii="Arial Narrow" w:eastAsia="Calibri" w:hAnsi="Arial Narrow" w:cs="Arial"/>
          <w:lang w:eastAsia="en-US"/>
        </w:rPr>
      </w:pPr>
    </w:p>
    <w:p w14:paraId="59B2233F" w14:textId="77777777" w:rsidR="004841B1" w:rsidRPr="00E93D95" w:rsidRDefault="004841B1" w:rsidP="004841B1">
      <w:pPr>
        <w:tabs>
          <w:tab w:val="left" w:pos="9495"/>
        </w:tabs>
        <w:jc w:val="both"/>
        <w:rPr>
          <w:rFonts w:ascii="Arial Narrow" w:eastAsia="Calibri" w:hAnsi="Arial Narrow" w:cs="Arial"/>
          <w:lang w:eastAsia="en-US"/>
        </w:rPr>
      </w:pPr>
    </w:p>
    <w:p w14:paraId="7AB2F57C" w14:textId="480219B1" w:rsidR="004841B1" w:rsidRPr="00E93D95" w:rsidRDefault="004841B1" w:rsidP="004841B1">
      <w:pPr>
        <w:jc w:val="center"/>
        <w:rPr>
          <w:rFonts w:ascii="Arial Narrow" w:hAnsi="Arial Narrow" w:cs="Arial"/>
          <w:b/>
        </w:rPr>
      </w:pPr>
      <w:r w:rsidRPr="00E93D95">
        <w:rPr>
          <w:rFonts w:ascii="Arial Narrow" w:hAnsi="Arial Narrow" w:cs="Arial"/>
          <w:b/>
        </w:rPr>
        <w:lastRenderedPageBreak/>
        <w:t xml:space="preserve">ANEXO </w:t>
      </w:r>
      <w:r w:rsidR="0022570F" w:rsidRPr="00E93D95">
        <w:rPr>
          <w:rFonts w:ascii="Arial Narrow" w:hAnsi="Arial Narrow" w:cs="Arial"/>
          <w:b/>
        </w:rPr>
        <w:t>10</w:t>
      </w:r>
      <w:r w:rsidRPr="00E93D95">
        <w:rPr>
          <w:rFonts w:ascii="Arial Narrow" w:hAnsi="Arial Narrow" w:cs="Arial"/>
          <w:b/>
        </w:rPr>
        <w:t xml:space="preserve"> </w:t>
      </w:r>
    </w:p>
    <w:p w14:paraId="3E808611" w14:textId="77777777" w:rsidR="004841B1" w:rsidRPr="00E93D95" w:rsidRDefault="004841B1" w:rsidP="004841B1">
      <w:pPr>
        <w:jc w:val="center"/>
        <w:rPr>
          <w:rFonts w:ascii="Arial Narrow" w:hAnsi="Arial Narrow" w:cs="Arial"/>
          <w:b/>
        </w:rPr>
      </w:pPr>
      <w:r w:rsidRPr="00E93D95">
        <w:rPr>
          <w:rFonts w:ascii="Arial Narrow" w:hAnsi="Arial Narrow" w:cs="Arial"/>
          <w:b/>
        </w:rPr>
        <w:t>VINCULACIÓN DE POBLACIÓN INDÍGENA, NEGRA, AFROCOLOMBIANA, RAIZAL, PALENQUERA, RROM O GITANA</w:t>
      </w:r>
    </w:p>
    <w:p w14:paraId="63A402EE" w14:textId="77777777" w:rsidR="004841B1" w:rsidRPr="00E93D95" w:rsidRDefault="004841B1" w:rsidP="004841B1">
      <w:pPr>
        <w:tabs>
          <w:tab w:val="left" w:pos="9495"/>
        </w:tabs>
        <w:jc w:val="both"/>
        <w:rPr>
          <w:rFonts w:ascii="Arial Narrow" w:eastAsia="Calibri" w:hAnsi="Arial Narrow" w:cs="Arial"/>
          <w:lang w:eastAsia="en-US"/>
        </w:rPr>
      </w:pPr>
    </w:p>
    <w:p w14:paraId="26114C9D" w14:textId="77777777" w:rsidR="004841B1" w:rsidRPr="00E93D95" w:rsidRDefault="004841B1" w:rsidP="004841B1">
      <w:pPr>
        <w:tabs>
          <w:tab w:val="left" w:pos="9495"/>
        </w:tabs>
        <w:jc w:val="both"/>
        <w:rPr>
          <w:rFonts w:ascii="Arial Narrow" w:eastAsia="Calibri" w:hAnsi="Arial Narrow" w:cs="Arial"/>
          <w:lang w:eastAsia="en-US"/>
        </w:rPr>
      </w:pPr>
    </w:p>
    <w:p w14:paraId="00B4E8F3"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Ibagué – Tolima, (fecha) </w:t>
      </w:r>
    </w:p>
    <w:p w14:paraId="37595173" w14:textId="77777777" w:rsidR="004841B1" w:rsidRPr="00E93D95" w:rsidRDefault="004841B1" w:rsidP="004841B1">
      <w:pPr>
        <w:pStyle w:val="Default"/>
        <w:rPr>
          <w:rFonts w:ascii="Arial Narrow" w:hAnsi="Arial Narrow"/>
          <w:sz w:val="22"/>
          <w:szCs w:val="22"/>
        </w:rPr>
      </w:pPr>
    </w:p>
    <w:p w14:paraId="789671D5" w14:textId="77777777" w:rsidR="004841B1" w:rsidRPr="00E93D95" w:rsidRDefault="004841B1" w:rsidP="004841B1">
      <w:pPr>
        <w:pStyle w:val="Default"/>
        <w:rPr>
          <w:rFonts w:ascii="Arial Narrow" w:hAnsi="Arial Narrow"/>
          <w:sz w:val="22"/>
          <w:szCs w:val="22"/>
        </w:rPr>
      </w:pPr>
    </w:p>
    <w:p w14:paraId="3E99E181"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Señores: </w:t>
      </w:r>
    </w:p>
    <w:p w14:paraId="306CE5B6"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GOBERNACION DEL TOLIMA </w:t>
      </w:r>
    </w:p>
    <w:p w14:paraId="5CB53468"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Ciudad. </w:t>
      </w:r>
    </w:p>
    <w:p w14:paraId="2EA869F3" w14:textId="77777777" w:rsidR="004841B1" w:rsidRPr="00E93D95" w:rsidRDefault="004841B1" w:rsidP="004841B1">
      <w:pPr>
        <w:pStyle w:val="Default"/>
        <w:rPr>
          <w:rFonts w:ascii="Arial Narrow" w:hAnsi="Arial Narrow"/>
          <w:sz w:val="22"/>
          <w:szCs w:val="22"/>
        </w:rPr>
      </w:pPr>
    </w:p>
    <w:p w14:paraId="5A937A03" w14:textId="5E24B6BB" w:rsidR="0022570F" w:rsidRPr="00E93D95" w:rsidRDefault="004841B1" w:rsidP="0022570F">
      <w:pPr>
        <w:jc w:val="both"/>
        <w:rPr>
          <w:rFonts w:ascii="Arial Narrow" w:hAnsi="Arial Narrow" w:cs="Arial"/>
          <w:color w:val="222222"/>
        </w:rPr>
      </w:pPr>
      <w:r w:rsidRPr="00E93D95">
        <w:rPr>
          <w:rFonts w:ascii="Arial Narrow" w:hAnsi="Arial Narrow" w:cs="Arial"/>
        </w:rPr>
        <w:t>REFERENCIA: Proceso de Contratación _____________________, cuyo objeto es</w:t>
      </w:r>
      <w:r w:rsidR="009E72D1" w:rsidRPr="00E93D95">
        <w:rPr>
          <w:rFonts w:ascii="Arial Narrow" w:hAnsi="Arial Narrow" w:cs="Arial"/>
        </w:rPr>
        <w:t xml:space="preserve"> </w:t>
      </w:r>
      <w:r w:rsidR="000A5B8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6E6EB384" w14:textId="77777777" w:rsidR="0022570F" w:rsidRPr="00E93D95" w:rsidRDefault="0022570F" w:rsidP="0022570F">
      <w:pPr>
        <w:jc w:val="both"/>
        <w:rPr>
          <w:rFonts w:ascii="Arial Narrow" w:hAnsi="Arial Narrow" w:cs="Arial"/>
          <w:color w:val="222222"/>
        </w:rPr>
      </w:pPr>
    </w:p>
    <w:p w14:paraId="77AD7220" w14:textId="66BCA765" w:rsidR="004841B1" w:rsidRPr="00E93D95" w:rsidRDefault="004841B1" w:rsidP="0022570F">
      <w:pPr>
        <w:jc w:val="both"/>
        <w:rPr>
          <w:rFonts w:ascii="Arial Narrow" w:hAnsi="Arial Narrow" w:cs="Arial"/>
        </w:rPr>
      </w:pPr>
      <w:r w:rsidRPr="00E93D95">
        <w:rPr>
          <w:rFonts w:ascii="Arial Narrow" w:hAnsi="Arial Narrow" w:cs="Arial"/>
        </w:rPr>
        <w:t xml:space="preserve">Estimados señores: </w:t>
      </w:r>
    </w:p>
    <w:p w14:paraId="54004077" w14:textId="77777777" w:rsidR="004841B1" w:rsidRPr="00E93D95" w:rsidRDefault="004841B1" w:rsidP="004841B1">
      <w:pPr>
        <w:pStyle w:val="Default"/>
        <w:rPr>
          <w:rFonts w:ascii="Arial Narrow" w:hAnsi="Arial Narrow"/>
          <w:sz w:val="22"/>
          <w:szCs w:val="22"/>
        </w:rPr>
      </w:pPr>
    </w:p>
    <w:p w14:paraId="28B60566" w14:textId="77777777" w:rsidR="004841B1" w:rsidRPr="00E93D95" w:rsidRDefault="004841B1" w:rsidP="00AE6D31">
      <w:pPr>
        <w:pStyle w:val="Default"/>
        <w:jc w:val="both"/>
        <w:rPr>
          <w:rFonts w:ascii="Arial Narrow" w:hAnsi="Arial Narrow"/>
          <w:sz w:val="22"/>
          <w:szCs w:val="22"/>
        </w:rPr>
      </w:pPr>
      <w:r w:rsidRPr="00E93D95">
        <w:rPr>
          <w:rFonts w:ascii="Arial Narrow" w:hAnsi="Arial Narrow"/>
          <w:sz w:val="22"/>
          <w:szCs w:val="22"/>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69F9F0AB" w14:textId="77777777" w:rsidR="004841B1" w:rsidRPr="00E93D95" w:rsidRDefault="004841B1" w:rsidP="00AE6D31">
      <w:pPr>
        <w:pStyle w:val="Default"/>
        <w:jc w:val="both"/>
        <w:rPr>
          <w:rFonts w:ascii="Arial Narrow" w:hAnsi="Arial Narrow"/>
          <w:sz w:val="22"/>
          <w:szCs w:val="22"/>
        </w:rPr>
      </w:pPr>
    </w:p>
    <w:p w14:paraId="3492CF6D" w14:textId="77777777" w:rsidR="004841B1" w:rsidRPr="00E93D95" w:rsidRDefault="004841B1" w:rsidP="00AE6D31">
      <w:pPr>
        <w:pStyle w:val="Default"/>
        <w:jc w:val="both"/>
        <w:rPr>
          <w:rFonts w:ascii="Arial Narrow" w:hAnsi="Arial Narrow"/>
          <w:sz w:val="22"/>
          <w:szCs w:val="22"/>
        </w:rPr>
      </w:pPr>
    </w:p>
    <w:p w14:paraId="7F2C535F" w14:textId="77777777" w:rsidR="004841B1" w:rsidRPr="00E93D95" w:rsidRDefault="004841B1" w:rsidP="00AE6D31">
      <w:pPr>
        <w:pStyle w:val="Default"/>
        <w:jc w:val="both"/>
        <w:rPr>
          <w:rFonts w:ascii="Arial Narrow" w:hAnsi="Arial Narrow"/>
          <w:sz w:val="22"/>
          <w:szCs w:val="22"/>
        </w:rPr>
      </w:pPr>
      <w:r w:rsidRPr="00E93D95">
        <w:rPr>
          <w:rFonts w:ascii="Arial Narrow" w:hAnsi="Arial Narrow"/>
          <w:sz w:val="22"/>
          <w:szCs w:val="22"/>
        </w:rPr>
        <w:t xml:space="preserve">i) El número total de trabajadores vinculados a la nómina corresponden a [Diligenciar el número de trabajadores vinculados a la nómina]. </w:t>
      </w:r>
    </w:p>
    <w:p w14:paraId="62876E5A" w14:textId="77777777" w:rsidR="004841B1" w:rsidRPr="00E93D95" w:rsidRDefault="004841B1" w:rsidP="00AE6D31">
      <w:pPr>
        <w:pStyle w:val="Default"/>
        <w:jc w:val="both"/>
        <w:rPr>
          <w:rFonts w:ascii="Arial Narrow" w:hAnsi="Arial Narrow"/>
          <w:sz w:val="22"/>
          <w:szCs w:val="22"/>
        </w:rPr>
      </w:pPr>
    </w:p>
    <w:p w14:paraId="00A162DE" w14:textId="77777777" w:rsidR="004841B1" w:rsidRPr="00E93D95" w:rsidRDefault="004841B1" w:rsidP="00AE6D31">
      <w:pPr>
        <w:pStyle w:val="Default"/>
        <w:jc w:val="both"/>
        <w:rPr>
          <w:rFonts w:ascii="Arial Narrow" w:hAnsi="Arial Narrow"/>
          <w:sz w:val="22"/>
          <w:szCs w:val="22"/>
        </w:rPr>
      </w:pPr>
      <w:r w:rsidRPr="00E93D95">
        <w:rPr>
          <w:rFonts w:ascii="Arial Narrow" w:hAnsi="Arial Narrow"/>
          <w:sz w:val="22"/>
          <w:szCs w:val="22"/>
        </w:rPr>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 </w:t>
      </w:r>
    </w:p>
    <w:p w14:paraId="4A5A8EE7" w14:textId="77777777" w:rsidR="004841B1" w:rsidRPr="00E93D95" w:rsidRDefault="004841B1" w:rsidP="004841B1">
      <w:pPr>
        <w:pStyle w:val="Default"/>
        <w:rPr>
          <w:rFonts w:ascii="Arial Narrow" w:hAnsi="Arial Narrow"/>
          <w:sz w:val="22"/>
          <w:szCs w:val="22"/>
        </w:rPr>
      </w:pPr>
    </w:p>
    <w:p w14:paraId="0F290CDD" w14:textId="77777777" w:rsidR="004841B1" w:rsidRPr="00E93D95" w:rsidRDefault="004841B1" w:rsidP="004841B1">
      <w:pPr>
        <w:pStyle w:val="Default"/>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4143"/>
        <w:gridCol w:w="4143"/>
      </w:tblGrid>
      <w:tr w:rsidR="004841B1" w:rsidRPr="00E93D95" w14:paraId="6421973A" w14:textId="77777777" w:rsidTr="00C7002C">
        <w:trPr>
          <w:trHeight w:val="458"/>
          <w:jc w:val="center"/>
        </w:trPr>
        <w:tc>
          <w:tcPr>
            <w:tcW w:w="4143" w:type="dxa"/>
          </w:tcPr>
          <w:p w14:paraId="34DF2A2A" w14:textId="77777777" w:rsidR="004841B1" w:rsidRPr="00E93D95" w:rsidRDefault="004841B1" w:rsidP="00C7002C">
            <w:pPr>
              <w:pStyle w:val="Default"/>
              <w:rPr>
                <w:rFonts w:ascii="Arial Narrow" w:hAnsi="Arial Narrow"/>
                <w:sz w:val="22"/>
                <w:szCs w:val="22"/>
              </w:rPr>
            </w:pPr>
            <w:r w:rsidRPr="00E93D95">
              <w:rPr>
                <w:rFonts w:ascii="Arial Narrow" w:hAnsi="Arial Narrow"/>
                <w:sz w:val="22"/>
                <w:szCs w:val="22"/>
              </w:rPr>
              <w:t>Nombre Completo</w:t>
            </w:r>
          </w:p>
        </w:tc>
        <w:tc>
          <w:tcPr>
            <w:tcW w:w="4143" w:type="dxa"/>
          </w:tcPr>
          <w:p w14:paraId="706169B7" w14:textId="77777777" w:rsidR="004841B1" w:rsidRPr="00E93D95" w:rsidRDefault="004841B1" w:rsidP="00C7002C">
            <w:pPr>
              <w:pStyle w:val="Default"/>
              <w:rPr>
                <w:rFonts w:ascii="Arial Narrow" w:hAnsi="Arial Narrow"/>
                <w:sz w:val="22"/>
                <w:szCs w:val="22"/>
              </w:rPr>
            </w:pPr>
            <w:r w:rsidRPr="00E93D95">
              <w:rPr>
                <w:rFonts w:ascii="Arial Narrow" w:hAnsi="Arial Narrow"/>
                <w:sz w:val="22"/>
                <w:szCs w:val="22"/>
              </w:rPr>
              <w:t xml:space="preserve">Número de Identificación </w:t>
            </w:r>
          </w:p>
        </w:tc>
      </w:tr>
      <w:tr w:rsidR="004841B1" w:rsidRPr="00E93D95" w14:paraId="2E3864EA" w14:textId="77777777" w:rsidTr="00C7002C">
        <w:trPr>
          <w:trHeight w:val="431"/>
          <w:jc w:val="center"/>
        </w:trPr>
        <w:tc>
          <w:tcPr>
            <w:tcW w:w="4143" w:type="dxa"/>
          </w:tcPr>
          <w:p w14:paraId="77B36EBF" w14:textId="77777777" w:rsidR="004841B1" w:rsidRPr="00E93D95" w:rsidRDefault="004841B1" w:rsidP="00C7002C">
            <w:pPr>
              <w:pStyle w:val="Default"/>
              <w:rPr>
                <w:rFonts w:ascii="Arial Narrow" w:hAnsi="Arial Narrow"/>
                <w:sz w:val="22"/>
                <w:szCs w:val="22"/>
              </w:rPr>
            </w:pPr>
          </w:p>
        </w:tc>
        <w:tc>
          <w:tcPr>
            <w:tcW w:w="4143" w:type="dxa"/>
          </w:tcPr>
          <w:p w14:paraId="39AC9E0E" w14:textId="77777777" w:rsidR="004841B1" w:rsidRPr="00E93D95" w:rsidRDefault="004841B1" w:rsidP="00C7002C">
            <w:pPr>
              <w:pStyle w:val="Default"/>
              <w:rPr>
                <w:rFonts w:ascii="Arial Narrow" w:hAnsi="Arial Narrow"/>
                <w:sz w:val="22"/>
                <w:szCs w:val="22"/>
              </w:rPr>
            </w:pPr>
          </w:p>
        </w:tc>
      </w:tr>
    </w:tbl>
    <w:p w14:paraId="44843914" w14:textId="77777777" w:rsidR="004841B1" w:rsidRPr="00E93D95" w:rsidRDefault="004841B1" w:rsidP="004841B1">
      <w:pPr>
        <w:pStyle w:val="Default"/>
        <w:rPr>
          <w:rFonts w:ascii="Arial Narrow" w:hAnsi="Arial Narrow"/>
          <w:sz w:val="22"/>
          <w:szCs w:val="22"/>
        </w:rPr>
      </w:pPr>
    </w:p>
    <w:p w14:paraId="1F8E8677" w14:textId="77777777" w:rsidR="004841B1" w:rsidRPr="00E93D95" w:rsidRDefault="004841B1" w:rsidP="00AE6D31">
      <w:pPr>
        <w:pStyle w:val="Default"/>
        <w:spacing w:after="34"/>
        <w:jc w:val="both"/>
        <w:rPr>
          <w:rFonts w:ascii="Arial Narrow" w:hAnsi="Arial Narrow"/>
          <w:sz w:val="22"/>
          <w:szCs w:val="22"/>
        </w:rPr>
      </w:pPr>
      <w:r w:rsidRPr="00E93D95">
        <w:rPr>
          <w:rFonts w:ascii="Arial Narrow" w:hAnsi="Arial Narrow"/>
          <w:sz w:val="22"/>
          <w:szCs w:val="22"/>
        </w:rPr>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9C940AC" w14:textId="77777777" w:rsidR="004841B1" w:rsidRPr="00E93D95" w:rsidRDefault="004841B1" w:rsidP="00AE6D31">
      <w:pPr>
        <w:pStyle w:val="Default"/>
        <w:spacing w:after="34"/>
        <w:jc w:val="both"/>
        <w:rPr>
          <w:rFonts w:ascii="Arial Narrow" w:hAnsi="Arial Narrow"/>
          <w:sz w:val="22"/>
          <w:szCs w:val="22"/>
        </w:rPr>
      </w:pPr>
    </w:p>
    <w:p w14:paraId="78C2DE39" w14:textId="77777777" w:rsidR="004841B1" w:rsidRPr="00E93D95" w:rsidRDefault="004841B1" w:rsidP="00AE6D31">
      <w:pPr>
        <w:pStyle w:val="Default"/>
        <w:jc w:val="both"/>
        <w:rPr>
          <w:rFonts w:ascii="Arial Narrow" w:hAnsi="Arial Narrow"/>
          <w:sz w:val="22"/>
          <w:szCs w:val="22"/>
        </w:rPr>
      </w:pPr>
    </w:p>
    <w:p w14:paraId="66D42571" w14:textId="77777777" w:rsidR="004841B1" w:rsidRPr="00E93D95" w:rsidRDefault="004841B1" w:rsidP="00AE6D31">
      <w:pPr>
        <w:pStyle w:val="Default"/>
        <w:jc w:val="both"/>
        <w:rPr>
          <w:rFonts w:ascii="Arial Narrow" w:hAnsi="Arial Narrow"/>
          <w:sz w:val="22"/>
          <w:szCs w:val="22"/>
        </w:rPr>
      </w:pPr>
      <w:r w:rsidRPr="00E93D95">
        <w:rPr>
          <w:rFonts w:ascii="Arial Narrow" w:hAnsi="Arial Narrow"/>
          <w:sz w:val="22"/>
          <w:szCs w:val="22"/>
        </w:rPr>
        <w:lastRenderedPageBreak/>
        <w:t xml:space="preserve">En constancia, se firma en ______________, a los ____ días del mes de _____ de 20__ </w:t>
      </w:r>
    </w:p>
    <w:p w14:paraId="73AD6040" w14:textId="77777777" w:rsidR="004841B1" w:rsidRPr="00E93D95" w:rsidRDefault="004841B1" w:rsidP="00AE6D31">
      <w:pPr>
        <w:pStyle w:val="Default"/>
        <w:jc w:val="both"/>
        <w:rPr>
          <w:rFonts w:ascii="Arial Narrow" w:hAnsi="Arial Narrow"/>
          <w:sz w:val="22"/>
          <w:szCs w:val="22"/>
        </w:rPr>
      </w:pPr>
    </w:p>
    <w:p w14:paraId="5D526F49" w14:textId="77777777" w:rsidR="004841B1" w:rsidRPr="00E93D95" w:rsidRDefault="004841B1" w:rsidP="00AE6D31">
      <w:pPr>
        <w:pStyle w:val="Default"/>
        <w:jc w:val="both"/>
        <w:rPr>
          <w:rFonts w:ascii="Arial Narrow" w:hAnsi="Arial Narrow"/>
          <w:sz w:val="22"/>
          <w:szCs w:val="22"/>
        </w:rPr>
      </w:pPr>
    </w:p>
    <w:p w14:paraId="3E841D0F" w14:textId="77777777" w:rsidR="004841B1" w:rsidRPr="00E93D95" w:rsidRDefault="004841B1" w:rsidP="00AE6D31">
      <w:pPr>
        <w:pStyle w:val="Default"/>
        <w:jc w:val="both"/>
        <w:rPr>
          <w:rFonts w:ascii="Arial Narrow" w:hAnsi="Arial Narrow"/>
          <w:sz w:val="22"/>
          <w:szCs w:val="22"/>
        </w:rPr>
      </w:pPr>
      <w:r w:rsidRPr="00E93D95">
        <w:rPr>
          <w:rFonts w:ascii="Arial Narrow" w:hAnsi="Arial Narrow"/>
          <w:sz w:val="22"/>
          <w:szCs w:val="22"/>
        </w:rPr>
        <w:t>________________________________</w:t>
      </w:r>
    </w:p>
    <w:p w14:paraId="6D5BA49C" w14:textId="77777777" w:rsidR="004841B1" w:rsidRPr="00E93D95" w:rsidRDefault="004841B1" w:rsidP="00AE6D31">
      <w:pPr>
        <w:tabs>
          <w:tab w:val="left" w:pos="9495"/>
        </w:tabs>
        <w:jc w:val="both"/>
        <w:rPr>
          <w:rFonts w:ascii="Arial Narrow" w:hAnsi="Arial Narrow" w:cs="Arial"/>
        </w:rPr>
      </w:pPr>
      <w:r w:rsidRPr="00E93D95">
        <w:rPr>
          <w:rFonts w:ascii="Arial Narrow" w:hAnsi="Arial Narrow" w:cs="Arial"/>
        </w:rPr>
        <w:t>[Nombre y firma de la persona natural, el representante legal de la persona jurídica o el revisor fiscal, según corresponda, o el representante del proponente plural]</w:t>
      </w:r>
    </w:p>
    <w:p w14:paraId="4C412389" w14:textId="77777777" w:rsidR="00D96817" w:rsidRPr="00E93D95" w:rsidRDefault="00D96817" w:rsidP="004841B1">
      <w:pPr>
        <w:tabs>
          <w:tab w:val="left" w:pos="9495"/>
        </w:tabs>
        <w:jc w:val="center"/>
        <w:rPr>
          <w:rFonts w:ascii="Arial Narrow" w:hAnsi="Arial Narrow" w:cs="Arial"/>
        </w:rPr>
      </w:pPr>
    </w:p>
    <w:p w14:paraId="79FD0D5E" w14:textId="77777777" w:rsidR="00D96817" w:rsidRPr="00E93D95" w:rsidRDefault="00D96817" w:rsidP="004841B1">
      <w:pPr>
        <w:tabs>
          <w:tab w:val="left" w:pos="9495"/>
        </w:tabs>
        <w:jc w:val="center"/>
        <w:rPr>
          <w:rFonts w:ascii="Arial Narrow" w:hAnsi="Arial Narrow" w:cs="Arial"/>
        </w:rPr>
      </w:pPr>
    </w:p>
    <w:p w14:paraId="345BA472" w14:textId="77777777" w:rsidR="00AE6D31" w:rsidRPr="00E93D95" w:rsidRDefault="00AE6D31" w:rsidP="004841B1">
      <w:pPr>
        <w:tabs>
          <w:tab w:val="left" w:pos="9495"/>
        </w:tabs>
        <w:jc w:val="center"/>
        <w:rPr>
          <w:rFonts w:ascii="Arial Narrow" w:hAnsi="Arial Narrow" w:cs="Arial"/>
        </w:rPr>
      </w:pPr>
    </w:p>
    <w:p w14:paraId="3AC088A6" w14:textId="77777777" w:rsidR="00AE6D31" w:rsidRPr="00E93D95" w:rsidRDefault="00AE6D31" w:rsidP="004841B1">
      <w:pPr>
        <w:tabs>
          <w:tab w:val="left" w:pos="9495"/>
        </w:tabs>
        <w:jc w:val="center"/>
        <w:rPr>
          <w:rFonts w:ascii="Arial Narrow" w:hAnsi="Arial Narrow" w:cs="Arial"/>
        </w:rPr>
      </w:pPr>
    </w:p>
    <w:p w14:paraId="07471CFA" w14:textId="77777777" w:rsidR="00AE6D31" w:rsidRPr="00E93D95" w:rsidRDefault="00AE6D31" w:rsidP="004841B1">
      <w:pPr>
        <w:tabs>
          <w:tab w:val="left" w:pos="9495"/>
        </w:tabs>
        <w:jc w:val="center"/>
        <w:rPr>
          <w:rFonts w:ascii="Arial Narrow" w:hAnsi="Arial Narrow" w:cs="Arial"/>
        </w:rPr>
      </w:pPr>
    </w:p>
    <w:p w14:paraId="4E2F6009" w14:textId="77777777" w:rsidR="00AE6D31" w:rsidRPr="00E93D95" w:rsidRDefault="00AE6D31" w:rsidP="004841B1">
      <w:pPr>
        <w:tabs>
          <w:tab w:val="left" w:pos="9495"/>
        </w:tabs>
        <w:jc w:val="center"/>
        <w:rPr>
          <w:rFonts w:ascii="Arial Narrow" w:hAnsi="Arial Narrow" w:cs="Arial"/>
        </w:rPr>
      </w:pPr>
    </w:p>
    <w:p w14:paraId="0A842279" w14:textId="77777777" w:rsidR="00AE6D31" w:rsidRPr="00E93D95" w:rsidRDefault="00AE6D31" w:rsidP="004841B1">
      <w:pPr>
        <w:tabs>
          <w:tab w:val="left" w:pos="9495"/>
        </w:tabs>
        <w:jc w:val="center"/>
        <w:rPr>
          <w:rFonts w:ascii="Arial Narrow" w:hAnsi="Arial Narrow" w:cs="Arial"/>
        </w:rPr>
      </w:pPr>
    </w:p>
    <w:p w14:paraId="0A2B3056" w14:textId="77777777" w:rsidR="00AE6D31" w:rsidRPr="00E93D95" w:rsidRDefault="00AE6D31" w:rsidP="004841B1">
      <w:pPr>
        <w:tabs>
          <w:tab w:val="left" w:pos="9495"/>
        </w:tabs>
        <w:jc w:val="center"/>
        <w:rPr>
          <w:rFonts w:ascii="Arial Narrow" w:hAnsi="Arial Narrow" w:cs="Arial"/>
        </w:rPr>
      </w:pPr>
    </w:p>
    <w:p w14:paraId="35EA0572" w14:textId="77777777" w:rsidR="00AE6D31" w:rsidRPr="00E93D95" w:rsidRDefault="00AE6D31" w:rsidP="004841B1">
      <w:pPr>
        <w:tabs>
          <w:tab w:val="left" w:pos="9495"/>
        </w:tabs>
        <w:jc w:val="center"/>
        <w:rPr>
          <w:rFonts w:ascii="Arial Narrow" w:hAnsi="Arial Narrow" w:cs="Arial"/>
        </w:rPr>
      </w:pPr>
    </w:p>
    <w:p w14:paraId="6DDFB4B6" w14:textId="77777777" w:rsidR="00AE6D31" w:rsidRPr="00E93D95" w:rsidRDefault="00AE6D31" w:rsidP="004841B1">
      <w:pPr>
        <w:tabs>
          <w:tab w:val="left" w:pos="9495"/>
        </w:tabs>
        <w:jc w:val="center"/>
        <w:rPr>
          <w:rFonts w:ascii="Arial Narrow" w:hAnsi="Arial Narrow" w:cs="Arial"/>
        </w:rPr>
      </w:pPr>
    </w:p>
    <w:p w14:paraId="3A24A334" w14:textId="77777777" w:rsidR="00AE6D31" w:rsidRPr="00E93D95" w:rsidRDefault="00AE6D31" w:rsidP="004841B1">
      <w:pPr>
        <w:tabs>
          <w:tab w:val="left" w:pos="9495"/>
        </w:tabs>
        <w:jc w:val="center"/>
        <w:rPr>
          <w:rFonts w:ascii="Arial Narrow" w:hAnsi="Arial Narrow" w:cs="Arial"/>
        </w:rPr>
      </w:pPr>
    </w:p>
    <w:p w14:paraId="2A95C9C0" w14:textId="77777777" w:rsidR="00AE6D31" w:rsidRPr="00E93D95" w:rsidRDefault="00AE6D31" w:rsidP="004841B1">
      <w:pPr>
        <w:tabs>
          <w:tab w:val="left" w:pos="9495"/>
        </w:tabs>
        <w:jc w:val="center"/>
        <w:rPr>
          <w:rFonts w:ascii="Arial Narrow" w:hAnsi="Arial Narrow" w:cs="Arial"/>
        </w:rPr>
      </w:pPr>
    </w:p>
    <w:p w14:paraId="4F6985A5" w14:textId="77777777" w:rsidR="00AE6D31" w:rsidRPr="00E93D95" w:rsidRDefault="00AE6D31" w:rsidP="004841B1">
      <w:pPr>
        <w:tabs>
          <w:tab w:val="left" w:pos="9495"/>
        </w:tabs>
        <w:jc w:val="center"/>
        <w:rPr>
          <w:rFonts w:ascii="Arial Narrow" w:hAnsi="Arial Narrow" w:cs="Arial"/>
        </w:rPr>
      </w:pPr>
    </w:p>
    <w:p w14:paraId="1E38DBF1" w14:textId="77777777" w:rsidR="00AE6D31" w:rsidRPr="00E93D95" w:rsidRDefault="00AE6D31" w:rsidP="004841B1">
      <w:pPr>
        <w:tabs>
          <w:tab w:val="left" w:pos="9495"/>
        </w:tabs>
        <w:jc w:val="center"/>
        <w:rPr>
          <w:rFonts w:ascii="Arial Narrow" w:hAnsi="Arial Narrow" w:cs="Arial"/>
        </w:rPr>
      </w:pPr>
    </w:p>
    <w:p w14:paraId="065A6D98" w14:textId="77777777" w:rsidR="00AE6D31" w:rsidRPr="00E93D95" w:rsidRDefault="00AE6D31" w:rsidP="004841B1">
      <w:pPr>
        <w:tabs>
          <w:tab w:val="left" w:pos="9495"/>
        </w:tabs>
        <w:jc w:val="center"/>
        <w:rPr>
          <w:rFonts w:ascii="Arial Narrow" w:hAnsi="Arial Narrow" w:cs="Arial"/>
        </w:rPr>
      </w:pPr>
    </w:p>
    <w:p w14:paraId="562B06CE" w14:textId="77777777" w:rsidR="00AE6D31" w:rsidRPr="00E93D95" w:rsidRDefault="00AE6D31" w:rsidP="004841B1">
      <w:pPr>
        <w:tabs>
          <w:tab w:val="left" w:pos="9495"/>
        </w:tabs>
        <w:jc w:val="center"/>
        <w:rPr>
          <w:rFonts w:ascii="Arial Narrow" w:hAnsi="Arial Narrow" w:cs="Arial"/>
        </w:rPr>
      </w:pPr>
    </w:p>
    <w:p w14:paraId="4BB0FB94" w14:textId="77777777" w:rsidR="00AE6D31" w:rsidRPr="00E93D95" w:rsidRDefault="00AE6D31" w:rsidP="004841B1">
      <w:pPr>
        <w:tabs>
          <w:tab w:val="left" w:pos="9495"/>
        </w:tabs>
        <w:jc w:val="center"/>
        <w:rPr>
          <w:rFonts w:ascii="Arial Narrow" w:hAnsi="Arial Narrow" w:cs="Arial"/>
        </w:rPr>
      </w:pPr>
    </w:p>
    <w:p w14:paraId="5FB04870" w14:textId="77777777" w:rsidR="00AE6D31" w:rsidRPr="00E93D95" w:rsidRDefault="00AE6D31" w:rsidP="004841B1">
      <w:pPr>
        <w:tabs>
          <w:tab w:val="left" w:pos="9495"/>
        </w:tabs>
        <w:jc w:val="center"/>
        <w:rPr>
          <w:rFonts w:ascii="Arial Narrow" w:hAnsi="Arial Narrow" w:cs="Arial"/>
        </w:rPr>
      </w:pPr>
    </w:p>
    <w:p w14:paraId="08D7CB34" w14:textId="77777777" w:rsidR="00AE6D31" w:rsidRPr="00E93D95" w:rsidRDefault="00AE6D31" w:rsidP="004841B1">
      <w:pPr>
        <w:tabs>
          <w:tab w:val="left" w:pos="9495"/>
        </w:tabs>
        <w:jc w:val="center"/>
        <w:rPr>
          <w:rFonts w:ascii="Arial Narrow" w:hAnsi="Arial Narrow" w:cs="Arial"/>
        </w:rPr>
      </w:pPr>
    </w:p>
    <w:p w14:paraId="599B4D8D" w14:textId="77777777" w:rsidR="00AE6D31" w:rsidRPr="00E93D95" w:rsidRDefault="00AE6D31" w:rsidP="004841B1">
      <w:pPr>
        <w:tabs>
          <w:tab w:val="left" w:pos="9495"/>
        </w:tabs>
        <w:jc w:val="center"/>
        <w:rPr>
          <w:rFonts w:ascii="Arial Narrow" w:hAnsi="Arial Narrow" w:cs="Arial"/>
        </w:rPr>
      </w:pPr>
    </w:p>
    <w:p w14:paraId="35FAF4E3" w14:textId="77777777" w:rsidR="00AE6D31" w:rsidRPr="00E93D95" w:rsidRDefault="00AE6D31" w:rsidP="004841B1">
      <w:pPr>
        <w:tabs>
          <w:tab w:val="left" w:pos="9495"/>
        </w:tabs>
        <w:jc w:val="center"/>
        <w:rPr>
          <w:rFonts w:ascii="Arial Narrow" w:hAnsi="Arial Narrow" w:cs="Arial"/>
        </w:rPr>
      </w:pPr>
    </w:p>
    <w:p w14:paraId="77917A0F" w14:textId="77777777" w:rsidR="00AE6D31" w:rsidRPr="00E93D95" w:rsidRDefault="00AE6D31" w:rsidP="004841B1">
      <w:pPr>
        <w:tabs>
          <w:tab w:val="left" w:pos="9495"/>
        </w:tabs>
        <w:jc w:val="center"/>
        <w:rPr>
          <w:rFonts w:ascii="Arial Narrow" w:hAnsi="Arial Narrow" w:cs="Arial"/>
        </w:rPr>
      </w:pPr>
    </w:p>
    <w:p w14:paraId="23048A3C" w14:textId="77777777" w:rsidR="00AE6D31" w:rsidRPr="00E93D95" w:rsidRDefault="00AE6D31" w:rsidP="004841B1">
      <w:pPr>
        <w:tabs>
          <w:tab w:val="left" w:pos="9495"/>
        </w:tabs>
        <w:jc w:val="center"/>
        <w:rPr>
          <w:rFonts w:ascii="Arial Narrow" w:hAnsi="Arial Narrow" w:cs="Arial"/>
        </w:rPr>
      </w:pPr>
    </w:p>
    <w:p w14:paraId="359FAE6F" w14:textId="77777777" w:rsidR="004E0219" w:rsidRPr="00E93D95" w:rsidRDefault="004E0219" w:rsidP="004841B1">
      <w:pPr>
        <w:tabs>
          <w:tab w:val="left" w:pos="9495"/>
        </w:tabs>
        <w:jc w:val="center"/>
        <w:rPr>
          <w:rFonts w:ascii="Arial Narrow" w:hAnsi="Arial Narrow" w:cs="Arial"/>
        </w:rPr>
      </w:pPr>
    </w:p>
    <w:p w14:paraId="251AE607" w14:textId="77777777" w:rsidR="004E0219" w:rsidRPr="00E93D95" w:rsidRDefault="004E0219" w:rsidP="004841B1">
      <w:pPr>
        <w:tabs>
          <w:tab w:val="left" w:pos="9495"/>
        </w:tabs>
        <w:jc w:val="center"/>
        <w:rPr>
          <w:rFonts w:ascii="Arial Narrow" w:hAnsi="Arial Narrow" w:cs="Arial"/>
        </w:rPr>
      </w:pPr>
    </w:p>
    <w:p w14:paraId="12D4B7D8" w14:textId="77777777" w:rsidR="004E0219" w:rsidRPr="00E93D95" w:rsidRDefault="004E0219" w:rsidP="004841B1">
      <w:pPr>
        <w:tabs>
          <w:tab w:val="left" w:pos="9495"/>
        </w:tabs>
        <w:jc w:val="center"/>
        <w:rPr>
          <w:rFonts w:ascii="Arial Narrow" w:hAnsi="Arial Narrow" w:cs="Arial"/>
        </w:rPr>
      </w:pPr>
    </w:p>
    <w:p w14:paraId="0826923C" w14:textId="77777777" w:rsidR="004E0219" w:rsidRPr="00E93D95" w:rsidRDefault="004E0219" w:rsidP="004841B1">
      <w:pPr>
        <w:tabs>
          <w:tab w:val="left" w:pos="9495"/>
        </w:tabs>
        <w:jc w:val="center"/>
        <w:rPr>
          <w:rFonts w:ascii="Arial Narrow" w:hAnsi="Arial Narrow" w:cs="Arial"/>
        </w:rPr>
      </w:pPr>
    </w:p>
    <w:p w14:paraId="7B567B4F" w14:textId="77777777" w:rsidR="004E0219" w:rsidRPr="00E93D95" w:rsidRDefault="004E0219" w:rsidP="004841B1">
      <w:pPr>
        <w:tabs>
          <w:tab w:val="left" w:pos="9495"/>
        </w:tabs>
        <w:jc w:val="center"/>
        <w:rPr>
          <w:rFonts w:ascii="Arial Narrow" w:hAnsi="Arial Narrow" w:cs="Arial"/>
        </w:rPr>
      </w:pPr>
    </w:p>
    <w:p w14:paraId="1835DAAA" w14:textId="77777777" w:rsidR="004E0219" w:rsidRPr="00E93D95" w:rsidRDefault="004E0219" w:rsidP="004841B1">
      <w:pPr>
        <w:tabs>
          <w:tab w:val="left" w:pos="9495"/>
        </w:tabs>
        <w:jc w:val="center"/>
        <w:rPr>
          <w:rFonts w:ascii="Arial Narrow" w:hAnsi="Arial Narrow" w:cs="Arial"/>
        </w:rPr>
      </w:pPr>
    </w:p>
    <w:p w14:paraId="0E99DE6D" w14:textId="77777777" w:rsidR="004E0219" w:rsidRPr="00E93D95" w:rsidRDefault="004E0219" w:rsidP="004841B1">
      <w:pPr>
        <w:tabs>
          <w:tab w:val="left" w:pos="9495"/>
        </w:tabs>
        <w:jc w:val="center"/>
        <w:rPr>
          <w:rFonts w:ascii="Arial Narrow" w:hAnsi="Arial Narrow" w:cs="Arial"/>
        </w:rPr>
      </w:pPr>
    </w:p>
    <w:p w14:paraId="77988733" w14:textId="77777777" w:rsidR="004E0219" w:rsidRPr="00E93D95" w:rsidRDefault="004E0219" w:rsidP="004841B1">
      <w:pPr>
        <w:tabs>
          <w:tab w:val="left" w:pos="9495"/>
        </w:tabs>
        <w:jc w:val="center"/>
        <w:rPr>
          <w:rFonts w:ascii="Arial Narrow" w:hAnsi="Arial Narrow" w:cs="Arial"/>
        </w:rPr>
      </w:pPr>
    </w:p>
    <w:p w14:paraId="3A00B233" w14:textId="77777777" w:rsidR="004E0219" w:rsidRPr="00E93D95" w:rsidRDefault="004E0219" w:rsidP="004841B1">
      <w:pPr>
        <w:tabs>
          <w:tab w:val="left" w:pos="9495"/>
        </w:tabs>
        <w:jc w:val="center"/>
        <w:rPr>
          <w:rFonts w:ascii="Arial Narrow" w:hAnsi="Arial Narrow" w:cs="Arial"/>
        </w:rPr>
      </w:pPr>
    </w:p>
    <w:p w14:paraId="58E00830" w14:textId="77777777" w:rsidR="004E0219" w:rsidRDefault="004E0219" w:rsidP="004841B1">
      <w:pPr>
        <w:tabs>
          <w:tab w:val="left" w:pos="9495"/>
        </w:tabs>
        <w:jc w:val="center"/>
        <w:rPr>
          <w:rFonts w:ascii="Arial Narrow" w:hAnsi="Arial Narrow" w:cs="Arial"/>
        </w:rPr>
      </w:pPr>
    </w:p>
    <w:p w14:paraId="5C6D82A6" w14:textId="77777777" w:rsidR="000A5B8E" w:rsidRDefault="000A5B8E" w:rsidP="004841B1">
      <w:pPr>
        <w:tabs>
          <w:tab w:val="left" w:pos="9495"/>
        </w:tabs>
        <w:jc w:val="center"/>
        <w:rPr>
          <w:rFonts w:ascii="Arial Narrow" w:hAnsi="Arial Narrow" w:cs="Arial"/>
        </w:rPr>
      </w:pPr>
    </w:p>
    <w:p w14:paraId="7B0FF8D5" w14:textId="77777777" w:rsidR="000A5B8E" w:rsidRDefault="000A5B8E" w:rsidP="004841B1">
      <w:pPr>
        <w:tabs>
          <w:tab w:val="left" w:pos="9495"/>
        </w:tabs>
        <w:jc w:val="center"/>
        <w:rPr>
          <w:rFonts w:ascii="Arial Narrow" w:hAnsi="Arial Narrow" w:cs="Arial"/>
        </w:rPr>
      </w:pPr>
    </w:p>
    <w:p w14:paraId="17A4B51E" w14:textId="77777777" w:rsidR="000A5B8E" w:rsidRPr="00E93D95" w:rsidRDefault="000A5B8E" w:rsidP="004841B1">
      <w:pPr>
        <w:tabs>
          <w:tab w:val="left" w:pos="9495"/>
        </w:tabs>
        <w:jc w:val="center"/>
        <w:rPr>
          <w:rFonts w:ascii="Arial Narrow" w:hAnsi="Arial Narrow" w:cs="Arial"/>
        </w:rPr>
      </w:pPr>
    </w:p>
    <w:p w14:paraId="148CF167" w14:textId="77777777" w:rsidR="004E0219" w:rsidRPr="00E93D95" w:rsidRDefault="004E0219" w:rsidP="004841B1">
      <w:pPr>
        <w:tabs>
          <w:tab w:val="left" w:pos="9495"/>
        </w:tabs>
        <w:jc w:val="center"/>
        <w:rPr>
          <w:rFonts w:ascii="Arial Narrow" w:hAnsi="Arial Narrow" w:cs="Arial"/>
        </w:rPr>
      </w:pPr>
    </w:p>
    <w:p w14:paraId="0037F226" w14:textId="77777777" w:rsidR="00AE6D31" w:rsidRPr="00E93D95" w:rsidRDefault="00AE6D31" w:rsidP="004E0219">
      <w:pPr>
        <w:tabs>
          <w:tab w:val="left" w:pos="9495"/>
        </w:tabs>
        <w:rPr>
          <w:rFonts w:ascii="Arial Narrow" w:hAnsi="Arial Narrow" w:cs="Arial"/>
        </w:rPr>
      </w:pPr>
    </w:p>
    <w:p w14:paraId="7D5140D1" w14:textId="77777777" w:rsidR="00AE6D31" w:rsidRPr="00E93D95" w:rsidRDefault="00AE6D31" w:rsidP="004841B1">
      <w:pPr>
        <w:tabs>
          <w:tab w:val="left" w:pos="9495"/>
        </w:tabs>
        <w:jc w:val="center"/>
        <w:rPr>
          <w:rFonts w:ascii="Arial Narrow" w:hAnsi="Arial Narrow" w:cs="Arial"/>
        </w:rPr>
      </w:pPr>
    </w:p>
    <w:p w14:paraId="7A798FEA" w14:textId="4EDFAD4F" w:rsidR="004841B1" w:rsidRPr="00E93D95" w:rsidRDefault="004841B1" w:rsidP="004841B1">
      <w:pPr>
        <w:tabs>
          <w:tab w:val="left" w:pos="9495"/>
        </w:tabs>
        <w:jc w:val="center"/>
        <w:rPr>
          <w:rFonts w:ascii="Arial Narrow" w:hAnsi="Arial Narrow" w:cs="Arial"/>
          <w:b/>
        </w:rPr>
      </w:pPr>
      <w:r w:rsidRPr="00E93D95">
        <w:rPr>
          <w:rFonts w:ascii="Arial Narrow" w:hAnsi="Arial Narrow" w:cs="Arial"/>
          <w:b/>
        </w:rPr>
        <w:lastRenderedPageBreak/>
        <w:t xml:space="preserve">ANEXO </w:t>
      </w:r>
      <w:r w:rsidR="0022570F" w:rsidRPr="00E93D95">
        <w:rPr>
          <w:rFonts w:ascii="Arial Narrow" w:hAnsi="Arial Narrow" w:cs="Arial"/>
          <w:b/>
        </w:rPr>
        <w:t>11</w:t>
      </w:r>
      <w:r w:rsidRPr="00E93D95">
        <w:rPr>
          <w:rFonts w:ascii="Arial Narrow" w:hAnsi="Arial Narrow" w:cs="Arial"/>
          <w:b/>
          <w:color w:val="FFFFFF" w:themeColor="background1"/>
          <w:lang w:val="es-MX"/>
        </w:rPr>
        <w:t>4</w:t>
      </w:r>
    </w:p>
    <w:p w14:paraId="24930376" w14:textId="77777777" w:rsidR="004841B1" w:rsidRPr="00E93D95" w:rsidRDefault="004841B1" w:rsidP="004841B1">
      <w:pPr>
        <w:jc w:val="center"/>
        <w:rPr>
          <w:rFonts w:ascii="Arial Narrow" w:hAnsi="Arial Narrow" w:cs="Arial"/>
          <w:b/>
        </w:rPr>
      </w:pPr>
      <w:r w:rsidRPr="00E93D95">
        <w:rPr>
          <w:rFonts w:ascii="Arial Narrow" w:hAnsi="Arial Narrow" w:cs="Arial"/>
          <w:b/>
        </w:rPr>
        <w:t>PARTICIPACIÓN MAYORITARIA DE PERSONAS EN PROCESO DE REINCORPORACIÓN (PERSONA JURÍDICA O INTEGRANTE DEL PROPONENTE PLURAL)</w:t>
      </w:r>
    </w:p>
    <w:p w14:paraId="36F89EA8" w14:textId="77777777" w:rsidR="004841B1" w:rsidRPr="00E93D95" w:rsidRDefault="004841B1" w:rsidP="004841B1">
      <w:pPr>
        <w:pStyle w:val="Default"/>
        <w:rPr>
          <w:rFonts w:ascii="Arial Narrow" w:hAnsi="Arial Narrow"/>
          <w:sz w:val="22"/>
          <w:szCs w:val="22"/>
        </w:rPr>
      </w:pPr>
    </w:p>
    <w:p w14:paraId="7AEB763C"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Ibagué – Tolima, (fecha) </w:t>
      </w:r>
    </w:p>
    <w:p w14:paraId="3623C885" w14:textId="77777777" w:rsidR="004841B1" w:rsidRPr="00E93D95" w:rsidRDefault="004841B1" w:rsidP="004841B1">
      <w:pPr>
        <w:pStyle w:val="Default"/>
        <w:rPr>
          <w:rFonts w:ascii="Arial Narrow" w:hAnsi="Arial Narrow"/>
          <w:sz w:val="22"/>
          <w:szCs w:val="22"/>
        </w:rPr>
      </w:pPr>
    </w:p>
    <w:p w14:paraId="15D05F60"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Señores: </w:t>
      </w:r>
    </w:p>
    <w:p w14:paraId="75E79D2B"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GOBERNACION DEL TOLIMA </w:t>
      </w:r>
    </w:p>
    <w:p w14:paraId="51857CC5"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Ciudad.</w:t>
      </w:r>
    </w:p>
    <w:p w14:paraId="09107F0A"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 </w:t>
      </w:r>
    </w:p>
    <w:p w14:paraId="19AD08E3" w14:textId="36E3EB91" w:rsidR="004841B1" w:rsidRDefault="004841B1" w:rsidP="00074425">
      <w:pPr>
        <w:jc w:val="both"/>
        <w:rPr>
          <w:rFonts w:ascii="Arial Narrow" w:hAnsi="Arial Narrow" w:cs="Arial"/>
          <w:b/>
          <w:bCs/>
        </w:rPr>
      </w:pPr>
      <w:r w:rsidRPr="00E93D95">
        <w:rPr>
          <w:rFonts w:ascii="Arial Narrow" w:hAnsi="Arial Narrow" w:cs="Arial"/>
        </w:rPr>
        <w:t>REFERENCIA: Proceso de Contratación _______________________, cuyo objeto es</w:t>
      </w:r>
      <w:r w:rsidRPr="00E93D95">
        <w:rPr>
          <w:rFonts w:ascii="Arial Narrow" w:hAnsi="Arial Narrow" w:cs="Arial"/>
          <w:bCs/>
        </w:rPr>
        <w:t xml:space="preserve"> </w:t>
      </w:r>
      <w:r w:rsidR="000A5B8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7CEA5EC0" w14:textId="77777777" w:rsidR="000A5B8E" w:rsidRPr="00E93D95" w:rsidRDefault="000A5B8E" w:rsidP="00074425">
      <w:pPr>
        <w:jc w:val="both"/>
        <w:rPr>
          <w:rFonts w:ascii="Arial Narrow" w:hAnsi="Arial Narrow" w:cs="Arial"/>
          <w:color w:val="222222"/>
        </w:rPr>
      </w:pPr>
    </w:p>
    <w:p w14:paraId="0395E6F7" w14:textId="77777777" w:rsidR="00074425" w:rsidRPr="00E93D95" w:rsidRDefault="00074425" w:rsidP="00074425">
      <w:pPr>
        <w:jc w:val="both"/>
        <w:rPr>
          <w:rFonts w:ascii="Arial Narrow" w:hAnsi="Arial Narrow" w:cs="Arial"/>
        </w:rPr>
      </w:pPr>
    </w:p>
    <w:p w14:paraId="1E3AA9C2"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Estimados señores: </w:t>
      </w:r>
    </w:p>
    <w:p w14:paraId="4B8F4148" w14:textId="77777777" w:rsidR="004841B1" w:rsidRPr="00E93D95" w:rsidRDefault="004841B1" w:rsidP="004841B1">
      <w:pPr>
        <w:pStyle w:val="Default"/>
        <w:jc w:val="both"/>
        <w:rPr>
          <w:rFonts w:ascii="Arial Narrow" w:hAnsi="Arial Narrow"/>
          <w:sz w:val="22"/>
          <w:szCs w:val="22"/>
        </w:rPr>
      </w:pPr>
      <w:r w:rsidRPr="00E93D95">
        <w:rPr>
          <w:rFonts w:ascii="Arial Narrow" w:hAnsi="Arial Narrow"/>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E93D95" w:rsidRDefault="004841B1" w:rsidP="004841B1">
      <w:pPr>
        <w:pStyle w:val="Default"/>
        <w:jc w:val="both"/>
        <w:rPr>
          <w:rFonts w:ascii="Arial Narrow" w:hAnsi="Arial Narrow"/>
          <w:sz w:val="22"/>
          <w:szCs w:val="22"/>
        </w:rPr>
      </w:pPr>
    </w:p>
    <w:p w14:paraId="09F6ADE0" w14:textId="77777777" w:rsidR="004841B1" w:rsidRPr="00E93D95" w:rsidRDefault="004841B1" w:rsidP="004841B1">
      <w:pPr>
        <w:tabs>
          <w:tab w:val="left" w:pos="9495"/>
        </w:tabs>
        <w:jc w:val="both"/>
        <w:rPr>
          <w:rFonts w:ascii="Arial Narrow" w:hAnsi="Arial Narrow" w:cs="Arial"/>
        </w:rPr>
      </w:pPr>
      <w:r w:rsidRPr="00E93D95">
        <w:rPr>
          <w:rFonts w:ascii="Arial Narrow" w:hAnsi="Arial Narrow" w:cs="Arial"/>
        </w:rPr>
        <w:t>En el siguiente cuadro señalo las personas en proceso de reincorporación que participan mayoritariamente en la persona jurídica, junto con su respectivo porcentaje de participación:</w:t>
      </w:r>
    </w:p>
    <w:p w14:paraId="57790ECA" w14:textId="77777777" w:rsidR="004841B1" w:rsidRPr="00E93D95" w:rsidRDefault="004841B1" w:rsidP="004841B1">
      <w:pPr>
        <w:tabs>
          <w:tab w:val="left" w:pos="9495"/>
        </w:tabs>
        <w:jc w:val="both"/>
        <w:rPr>
          <w:rFonts w:ascii="Arial Narrow" w:hAnsi="Arial Narrow" w:cs="Arial"/>
        </w:rPr>
      </w:pPr>
    </w:p>
    <w:tbl>
      <w:tblPr>
        <w:tblStyle w:val="Tablaconcuadrcula"/>
        <w:tblW w:w="0" w:type="auto"/>
        <w:jc w:val="center"/>
        <w:tblLook w:val="04A0" w:firstRow="1" w:lastRow="0" w:firstColumn="1" w:lastColumn="0" w:noHBand="0" w:noVBand="1"/>
      </w:tblPr>
      <w:tblGrid>
        <w:gridCol w:w="4277"/>
        <w:gridCol w:w="4277"/>
      </w:tblGrid>
      <w:tr w:rsidR="004841B1" w:rsidRPr="00E93D95" w14:paraId="292F4A82" w14:textId="77777777" w:rsidTr="00C7002C">
        <w:trPr>
          <w:trHeight w:val="403"/>
          <w:jc w:val="center"/>
        </w:trPr>
        <w:tc>
          <w:tcPr>
            <w:tcW w:w="4277" w:type="dxa"/>
          </w:tcPr>
          <w:p w14:paraId="5A393FDC" w14:textId="77777777" w:rsidR="004841B1" w:rsidRPr="00E93D95" w:rsidRDefault="004841B1" w:rsidP="00C7002C">
            <w:pPr>
              <w:pStyle w:val="Default"/>
              <w:jc w:val="both"/>
              <w:rPr>
                <w:rFonts w:ascii="Arial Narrow" w:hAnsi="Arial Narrow"/>
                <w:sz w:val="22"/>
                <w:szCs w:val="22"/>
              </w:rPr>
            </w:pPr>
            <w:r w:rsidRPr="00E93D95">
              <w:rPr>
                <w:rFonts w:ascii="Arial Narrow" w:hAnsi="Arial Narrow"/>
                <w:sz w:val="22"/>
                <w:szCs w:val="22"/>
              </w:rPr>
              <w:t xml:space="preserve">Identificación de las personas en proceso de reincorporación (Incluir nombre y documento de identidad) </w:t>
            </w:r>
          </w:p>
          <w:p w14:paraId="6153CB03" w14:textId="77777777" w:rsidR="004841B1" w:rsidRPr="00E93D95" w:rsidRDefault="004841B1" w:rsidP="00C7002C">
            <w:pPr>
              <w:tabs>
                <w:tab w:val="left" w:pos="9495"/>
              </w:tabs>
              <w:jc w:val="both"/>
              <w:rPr>
                <w:rFonts w:ascii="Arial Narrow" w:eastAsia="Calibri" w:hAnsi="Arial Narrow" w:cs="Arial"/>
                <w:lang w:eastAsia="en-US"/>
              </w:rPr>
            </w:pPr>
          </w:p>
        </w:tc>
        <w:tc>
          <w:tcPr>
            <w:tcW w:w="4277" w:type="dxa"/>
          </w:tcPr>
          <w:p w14:paraId="66A0281A" w14:textId="77777777" w:rsidR="004841B1" w:rsidRPr="00E93D95" w:rsidRDefault="004841B1" w:rsidP="00C7002C">
            <w:pPr>
              <w:pStyle w:val="Default"/>
              <w:jc w:val="both"/>
              <w:rPr>
                <w:rFonts w:ascii="Arial Narrow" w:hAnsi="Arial Narrow"/>
                <w:sz w:val="22"/>
                <w:szCs w:val="22"/>
              </w:rPr>
            </w:pPr>
            <w:r w:rsidRPr="00E93D95">
              <w:rPr>
                <w:rFonts w:ascii="Arial Narrow" w:hAnsi="Arial Narrow"/>
                <w:sz w:val="22"/>
                <w:szCs w:val="22"/>
              </w:rPr>
              <w:t xml:space="preserve">Número de cuotas sociales, acciones que poseen o el alcance o condición de su participación en el caso de las personas jurídicas sin ánimo de lucro </w:t>
            </w:r>
          </w:p>
        </w:tc>
      </w:tr>
      <w:tr w:rsidR="004841B1" w:rsidRPr="00E93D95" w14:paraId="4EC720BF" w14:textId="77777777" w:rsidTr="00C7002C">
        <w:trPr>
          <w:trHeight w:val="403"/>
          <w:jc w:val="center"/>
        </w:trPr>
        <w:tc>
          <w:tcPr>
            <w:tcW w:w="4277" w:type="dxa"/>
          </w:tcPr>
          <w:p w14:paraId="164A27A2" w14:textId="77777777" w:rsidR="004841B1" w:rsidRPr="00E93D95" w:rsidRDefault="004841B1" w:rsidP="00C7002C">
            <w:pPr>
              <w:pStyle w:val="Default"/>
              <w:jc w:val="both"/>
              <w:rPr>
                <w:rFonts w:ascii="Arial Narrow" w:hAnsi="Arial Narrow"/>
                <w:sz w:val="22"/>
                <w:szCs w:val="22"/>
              </w:rPr>
            </w:pPr>
          </w:p>
        </w:tc>
        <w:tc>
          <w:tcPr>
            <w:tcW w:w="4277" w:type="dxa"/>
          </w:tcPr>
          <w:p w14:paraId="35DF337D" w14:textId="77777777" w:rsidR="004841B1" w:rsidRPr="00E93D95" w:rsidRDefault="004841B1" w:rsidP="00C7002C">
            <w:pPr>
              <w:pStyle w:val="Default"/>
              <w:jc w:val="both"/>
              <w:rPr>
                <w:rFonts w:ascii="Arial Narrow" w:hAnsi="Arial Narrow"/>
                <w:sz w:val="22"/>
                <w:szCs w:val="22"/>
              </w:rPr>
            </w:pPr>
          </w:p>
        </w:tc>
      </w:tr>
    </w:tbl>
    <w:p w14:paraId="48400D29" w14:textId="77777777" w:rsidR="004841B1" w:rsidRPr="00E93D95" w:rsidRDefault="004841B1" w:rsidP="004841B1">
      <w:pPr>
        <w:tabs>
          <w:tab w:val="left" w:pos="9495"/>
        </w:tabs>
        <w:jc w:val="both"/>
        <w:rPr>
          <w:rFonts w:ascii="Arial Narrow" w:eastAsia="Calibri" w:hAnsi="Arial Narrow" w:cs="Arial"/>
          <w:lang w:eastAsia="en-US"/>
        </w:rPr>
      </w:pPr>
    </w:p>
    <w:p w14:paraId="5C45CC90" w14:textId="77777777" w:rsidR="004841B1" w:rsidRPr="00E93D95" w:rsidRDefault="004841B1" w:rsidP="004841B1">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t>En constancia, se firma en ______________, a los ____ días del mes de _____ de 20__.</w:t>
      </w:r>
    </w:p>
    <w:p w14:paraId="7CC59503" w14:textId="77777777" w:rsidR="004841B1" w:rsidRPr="00E93D95" w:rsidRDefault="004841B1" w:rsidP="004841B1">
      <w:pPr>
        <w:tabs>
          <w:tab w:val="left" w:pos="9495"/>
        </w:tabs>
        <w:jc w:val="center"/>
        <w:rPr>
          <w:rFonts w:ascii="Arial Narrow" w:eastAsia="Calibri" w:hAnsi="Arial Narrow" w:cs="Arial"/>
          <w:lang w:eastAsia="en-US"/>
        </w:rPr>
      </w:pPr>
      <w:r w:rsidRPr="00E93D95">
        <w:rPr>
          <w:rFonts w:ascii="Arial Narrow" w:eastAsia="Calibri" w:hAnsi="Arial Narrow" w:cs="Arial"/>
          <w:lang w:eastAsia="en-US"/>
        </w:rPr>
        <w:t>________________________________________</w:t>
      </w:r>
    </w:p>
    <w:p w14:paraId="55DF30A5" w14:textId="2A3B40DA" w:rsidR="007C58C0" w:rsidRPr="00E93D95" w:rsidRDefault="004841B1" w:rsidP="00AE6D31">
      <w:pPr>
        <w:tabs>
          <w:tab w:val="left" w:pos="9495"/>
        </w:tabs>
        <w:jc w:val="center"/>
        <w:rPr>
          <w:rFonts w:ascii="Arial Narrow" w:eastAsia="Calibri" w:hAnsi="Arial Narrow" w:cs="Arial"/>
          <w:lang w:eastAsia="en-US"/>
        </w:rPr>
      </w:pPr>
      <w:r w:rsidRPr="00E93D95">
        <w:rPr>
          <w:rFonts w:ascii="Arial Narrow" w:eastAsia="Calibri" w:hAnsi="Arial Narrow" w:cs="Arial"/>
          <w:lang w:eastAsia="en-US"/>
        </w:rPr>
        <w:t>[Nombre y firma del representante legal de la per</w:t>
      </w:r>
      <w:r w:rsidR="00AE6D31" w:rsidRPr="00E93D95">
        <w:rPr>
          <w:rFonts w:ascii="Arial Narrow" w:eastAsia="Calibri" w:hAnsi="Arial Narrow" w:cs="Arial"/>
          <w:lang w:eastAsia="en-US"/>
        </w:rPr>
        <w:t>sona jurídica o revisor fiscal]</w:t>
      </w:r>
    </w:p>
    <w:p w14:paraId="20BBBCA7" w14:textId="77777777" w:rsidR="00F75A86" w:rsidRPr="00E93D95" w:rsidRDefault="00F75A86" w:rsidP="004841B1">
      <w:pPr>
        <w:tabs>
          <w:tab w:val="left" w:pos="9495"/>
        </w:tabs>
        <w:jc w:val="center"/>
        <w:rPr>
          <w:rFonts w:ascii="Arial Narrow" w:eastAsia="Calibri" w:hAnsi="Arial Narrow" w:cs="Arial"/>
          <w:b/>
          <w:lang w:val="es-MX" w:eastAsia="en-US"/>
        </w:rPr>
      </w:pPr>
    </w:p>
    <w:p w14:paraId="075A2668" w14:textId="77777777" w:rsidR="00F031C2" w:rsidRPr="00E93D95" w:rsidRDefault="00F031C2" w:rsidP="004841B1">
      <w:pPr>
        <w:tabs>
          <w:tab w:val="left" w:pos="9495"/>
        </w:tabs>
        <w:jc w:val="center"/>
        <w:rPr>
          <w:rFonts w:ascii="Arial Narrow" w:eastAsia="Calibri" w:hAnsi="Arial Narrow" w:cs="Arial"/>
          <w:b/>
          <w:lang w:val="es-MX" w:eastAsia="en-US"/>
        </w:rPr>
      </w:pPr>
    </w:p>
    <w:p w14:paraId="53D85E5B" w14:textId="77777777" w:rsidR="00F031C2" w:rsidRDefault="00F031C2" w:rsidP="004841B1">
      <w:pPr>
        <w:tabs>
          <w:tab w:val="left" w:pos="9495"/>
        </w:tabs>
        <w:jc w:val="center"/>
        <w:rPr>
          <w:rFonts w:ascii="Arial Narrow" w:eastAsia="Calibri" w:hAnsi="Arial Narrow" w:cs="Arial"/>
          <w:b/>
          <w:lang w:val="es-MX" w:eastAsia="en-US"/>
        </w:rPr>
      </w:pPr>
    </w:p>
    <w:p w14:paraId="67737F13" w14:textId="77777777" w:rsidR="000A5B8E" w:rsidRDefault="000A5B8E" w:rsidP="004841B1">
      <w:pPr>
        <w:tabs>
          <w:tab w:val="left" w:pos="9495"/>
        </w:tabs>
        <w:jc w:val="center"/>
        <w:rPr>
          <w:rFonts w:ascii="Arial Narrow" w:eastAsia="Calibri" w:hAnsi="Arial Narrow" w:cs="Arial"/>
          <w:b/>
          <w:lang w:val="es-MX" w:eastAsia="en-US"/>
        </w:rPr>
      </w:pPr>
    </w:p>
    <w:p w14:paraId="09328CB8" w14:textId="77777777" w:rsidR="000A5B8E" w:rsidRPr="00E93D95" w:rsidRDefault="000A5B8E" w:rsidP="004841B1">
      <w:pPr>
        <w:tabs>
          <w:tab w:val="left" w:pos="9495"/>
        </w:tabs>
        <w:jc w:val="center"/>
        <w:rPr>
          <w:rFonts w:ascii="Arial Narrow" w:eastAsia="Calibri" w:hAnsi="Arial Narrow" w:cs="Arial"/>
          <w:b/>
          <w:lang w:val="es-MX" w:eastAsia="en-US"/>
        </w:rPr>
      </w:pPr>
    </w:p>
    <w:p w14:paraId="18A60A66" w14:textId="77777777" w:rsidR="00F031C2" w:rsidRPr="00E93D95" w:rsidRDefault="00F031C2" w:rsidP="004841B1">
      <w:pPr>
        <w:tabs>
          <w:tab w:val="left" w:pos="9495"/>
        </w:tabs>
        <w:jc w:val="center"/>
        <w:rPr>
          <w:rFonts w:ascii="Arial Narrow" w:eastAsia="Calibri" w:hAnsi="Arial Narrow" w:cs="Arial"/>
          <w:b/>
          <w:lang w:val="es-MX" w:eastAsia="en-US"/>
        </w:rPr>
      </w:pPr>
    </w:p>
    <w:p w14:paraId="2A58B3A3" w14:textId="435230EB" w:rsidR="004841B1" w:rsidRPr="00E93D95" w:rsidRDefault="00074425" w:rsidP="004841B1">
      <w:pPr>
        <w:tabs>
          <w:tab w:val="left" w:pos="9495"/>
        </w:tabs>
        <w:jc w:val="center"/>
        <w:rPr>
          <w:rFonts w:ascii="Arial Narrow" w:eastAsia="Calibri" w:hAnsi="Arial Narrow" w:cs="Arial"/>
          <w:b/>
          <w:lang w:val="es-MX" w:eastAsia="en-US"/>
        </w:rPr>
      </w:pPr>
      <w:r w:rsidRPr="00E93D95">
        <w:rPr>
          <w:rFonts w:ascii="Arial Narrow" w:eastAsia="Calibri" w:hAnsi="Arial Narrow" w:cs="Arial"/>
          <w:b/>
          <w:lang w:val="es-MX" w:eastAsia="en-US"/>
        </w:rPr>
        <w:lastRenderedPageBreak/>
        <w:t>ANEXO 12</w:t>
      </w:r>
      <w:r w:rsidR="004841B1" w:rsidRPr="00E93D95">
        <w:rPr>
          <w:rFonts w:ascii="Arial Narrow" w:eastAsia="Calibri" w:hAnsi="Arial Narrow" w:cs="Arial"/>
          <w:b/>
          <w:lang w:val="es-MX" w:eastAsia="en-US"/>
        </w:rPr>
        <w:t xml:space="preserve"> </w:t>
      </w:r>
    </w:p>
    <w:p w14:paraId="27F03016" w14:textId="77777777" w:rsidR="004841B1" w:rsidRPr="00E93D95" w:rsidRDefault="004841B1" w:rsidP="004841B1">
      <w:pPr>
        <w:tabs>
          <w:tab w:val="left" w:pos="9495"/>
        </w:tabs>
        <w:jc w:val="center"/>
        <w:rPr>
          <w:rFonts w:ascii="Arial Narrow" w:eastAsia="Calibri" w:hAnsi="Arial Narrow" w:cs="Arial"/>
          <w:b/>
          <w:lang w:eastAsia="en-US"/>
        </w:rPr>
      </w:pPr>
      <w:r w:rsidRPr="00E93D95">
        <w:rPr>
          <w:rFonts w:ascii="Arial Narrow" w:eastAsia="Calibri" w:hAnsi="Arial Narrow" w:cs="Arial"/>
          <w:b/>
          <w:lang w:eastAsia="en-US"/>
        </w:rPr>
        <w:t>PARTICIPACIÓN MAYORITARIA DE MUJERES CABEZA DE FAMILIA Y/O PERSONAS EN PROCESO DE REINCORPORACIÓN Y/O REINTEGRACIÓN (PERSONAS JURÍDICAS)</w:t>
      </w:r>
    </w:p>
    <w:p w14:paraId="4471747D" w14:textId="77777777" w:rsidR="004841B1" w:rsidRPr="00E93D95" w:rsidRDefault="004841B1" w:rsidP="004841B1">
      <w:pPr>
        <w:tabs>
          <w:tab w:val="left" w:pos="9495"/>
        </w:tabs>
        <w:jc w:val="center"/>
        <w:rPr>
          <w:rFonts w:ascii="Arial Narrow" w:eastAsia="Calibri" w:hAnsi="Arial Narrow" w:cs="Arial"/>
          <w:lang w:eastAsia="en-US"/>
        </w:rPr>
      </w:pPr>
    </w:p>
    <w:p w14:paraId="4F8EB79A" w14:textId="77777777" w:rsidR="004841B1" w:rsidRPr="00E93D95" w:rsidRDefault="004841B1" w:rsidP="004841B1">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t xml:space="preserve">Ibagué – Tolima, (fecha) </w:t>
      </w:r>
    </w:p>
    <w:p w14:paraId="312660C5" w14:textId="77777777" w:rsidR="004841B1" w:rsidRPr="00E93D95" w:rsidRDefault="004841B1" w:rsidP="004841B1">
      <w:pPr>
        <w:tabs>
          <w:tab w:val="left" w:pos="9495"/>
        </w:tabs>
        <w:jc w:val="both"/>
        <w:rPr>
          <w:rFonts w:ascii="Arial Narrow" w:eastAsia="Calibri" w:hAnsi="Arial Narrow" w:cs="Arial"/>
          <w:lang w:eastAsia="en-US"/>
        </w:rPr>
      </w:pPr>
    </w:p>
    <w:p w14:paraId="4BE1F564" w14:textId="6F4A6B0E" w:rsidR="004841B1" w:rsidRPr="00E93D95" w:rsidRDefault="004841B1" w:rsidP="00074425">
      <w:pPr>
        <w:jc w:val="both"/>
        <w:rPr>
          <w:rFonts w:ascii="Arial Narrow" w:hAnsi="Arial Narrow" w:cs="Arial"/>
          <w:color w:val="222222"/>
        </w:rPr>
      </w:pPr>
      <w:r w:rsidRPr="00E93D95">
        <w:rPr>
          <w:rFonts w:ascii="Arial Narrow" w:eastAsia="Calibri" w:hAnsi="Arial Narrow" w:cs="Arial"/>
          <w:lang w:eastAsia="en-US"/>
        </w:rPr>
        <w:t xml:space="preserve">Señores: GOBERNACION DEL TOLIMA Ciudad. REFERENCIA: Proceso de Contratación ____________________ cuyo objeto es: </w:t>
      </w:r>
      <w:r w:rsidR="000A5B8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2654E5A4" w14:textId="77777777" w:rsidR="00074425" w:rsidRPr="00E93D95" w:rsidRDefault="00074425" w:rsidP="00074425">
      <w:pPr>
        <w:jc w:val="both"/>
        <w:rPr>
          <w:rFonts w:ascii="Arial Narrow" w:eastAsia="Calibri" w:hAnsi="Arial Narrow" w:cs="Arial"/>
          <w:lang w:eastAsia="en-US"/>
        </w:rPr>
      </w:pPr>
    </w:p>
    <w:p w14:paraId="368FC9D5" w14:textId="77777777" w:rsidR="004841B1" w:rsidRPr="00E93D95" w:rsidRDefault="004841B1" w:rsidP="004841B1">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t xml:space="preserve">“Estimados señores: </w:t>
      </w:r>
    </w:p>
    <w:p w14:paraId="453EB550" w14:textId="77777777" w:rsidR="004841B1" w:rsidRPr="00E93D95" w:rsidRDefault="004841B1" w:rsidP="004841B1">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E93D95" w:rsidRDefault="004841B1" w:rsidP="004841B1">
      <w:pPr>
        <w:tabs>
          <w:tab w:val="left" w:pos="9495"/>
        </w:tabs>
        <w:jc w:val="both"/>
        <w:rPr>
          <w:rFonts w:ascii="Arial Narrow" w:eastAsia="Calibri" w:hAnsi="Arial Narrow" w:cs="Arial"/>
          <w:lang w:eastAsia="en-US"/>
        </w:rPr>
      </w:pPr>
    </w:p>
    <w:p w14:paraId="58774359" w14:textId="77777777" w:rsidR="004841B1" w:rsidRPr="00E93D95" w:rsidRDefault="004841B1" w:rsidP="004841B1">
      <w:pPr>
        <w:tabs>
          <w:tab w:val="left" w:pos="9495"/>
        </w:tabs>
        <w:jc w:val="both"/>
        <w:rPr>
          <w:rFonts w:ascii="Arial Narrow" w:eastAsia="Calibri" w:hAnsi="Arial Narrow" w:cs="Arial"/>
          <w:lang w:eastAsia="en-US"/>
        </w:rPr>
      </w:pPr>
      <w:r w:rsidRPr="00E93D95">
        <w:rPr>
          <w:rFonts w:ascii="Arial Narrow" w:eastAsia="Calibri" w:hAnsi="Arial Narrow" w:cs="Arial"/>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E93D95" w:rsidRDefault="004841B1" w:rsidP="004841B1">
      <w:pPr>
        <w:tabs>
          <w:tab w:val="left" w:pos="9495"/>
        </w:tabs>
        <w:rPr>
          <w:rFonts w:ascii="Arial Narrow" w:eastAsia="Calibri" w:hAnsi="Arial Narrow" w:cs="Arial"/>
          <w:lang w:eastAsia="en-US"/>
        </w:rPr>
      </w:pPr>
    </w:p>
    <w:tbl>
      <w:tblPr>
        <w:tblStyle w:val="Tablaconcuadrcula"/>
        <w:tblW w:w="0" w:type="auto"/>
        <w:jc w:val="center"/>
        <w:tblLook w:val="04A0" w:firstRow="1" w:lastRow="0" w:firstColumn="1" w:lastColumn="0" w:noHBand="0" w:noVBand="1"/>
      </w:tblPr>
      <w:tblGrid>
        <w:gridCol w:w="4410"/>
        <w:gridCol w:w="4418"/>
      </w:tblGrid>
      <w:tr w:rsidR="004841B1" w:rsidRPr="00E93D95" w14:paraId="7EBCDC9E" w14:textId="77777777" w:rsidTr="00C7002C">
        <w:trPr>
          <w:trHeight w:val="253"/>
          <w:jc w:val="center"/>
        </w:trPr>
        <w:tc>
          <w:tcPr>
            <w:tcW w:w="5145" w:type="dxa"/>
          </w:tcPr>
          <w:p w14:paraId="55A93677" w14:textId="77777777" w:rsidR="004841B1" w:rsidRPr="00E93D95" w:rsidRDefault="004841B1" w:rsidP="00C7002C">
            <w:pPr>
              <w:tabs>
                <w:tab w:val="left" w:pos="9495"/>
              </w:tabs>
              <w:jc w:val="center"/>
              <w:rPr>
                <w:rFonts w:ascii="Arial Narrow" w:eastAsia="Calibri" w:hAnsi="Arial Narrow" w:cs="Arial"/>
                <w:lang w:eastAsia="en-US"/>
              </w:rPr>
            </w:pPr>
            <w:r w:rsidRPr="00E93D95">
              <w:rPr>
                <w:rFonts w:ascii="Arial Narrow" w:eastAsia="Calibri" w:hAnsi="Arial Narrow" w:cs="Arial"/>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E93D95" w:rsidRDefault="004841B1" w:rsidP="00C7002C">
            <w:pPr>
              <w:tabs>
                <w:tab w:val="left" w:pos="9495"/>
              </w:tabs>
              <w:jc w:val="center"/>
              <w:rPr>
                <w:rFonts w:ascii="Arial Narrow" w:eastAsia="Calibri" w:hAnsi="Arial Narrow" w:cs="Arial"/>
                <w:lang w:eastAsia="en-US"/>
              </w:rPr>
            </w:pPr>
            <w:r w:rsidRPr="00E93D95">
              <w:rPr>
                <w:rFonts w:ascii="Arial Narrow" w:eastAsia="Calibri" w:hAnsi="Arial Narrow" w:cs="Arial"/>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E93D95" w14:paraId="03B75941" w14:textId="77777777" w:rsidTr="00C7002C">
        <w:trPr>
          <w:trHeight w:val="253"/>
          <w:jc w:val="center"/>
        </w:trPr>
        <w:tc>
          <w:tcPr>
            <w:tcW w:w="5145" w:type="dxa"/>
          </w:tcPr>
          <w:p w14:paraId="2E689675" w14:textId="77777777" w:rsidR="004841B1" w:rsidRPr="00E93D95" w:rsidRDefault="004841B1" w:rsidP="00C7002C">
            <w:pPr>
              <w:tabs>
                <w:tab w:val="left" w:pos="9495"/>
              </w:tabs>
              <w:jc w:val="center"/>
              <w:rPr>
                <w:rFonts w:ascii="Arial Narrow" w:eastAsia="Calibri" w:hAnsi="Arial Narrow" w:cs="Arial"/>
                <w:lang w:eastAsia="en-US"/>
              </w:rPr>
            </w:pPr>
          </w:p>
        </w:tc>
        <w:tc>
          <w:tcPr>
            <w:tcW w:w="5145" w:type="dxa"/>
          </w:tcPr>
          <w:p w14:paraId="7D60C01F" w14:textId="77777777" w:rsidR="004841B1" w:rsidRPr="00E93D95" w:rsidRDefault="004841B1" w:rsidP="00C7002C">
            <w:pPr>
              <w:tabs>
                <w:tab w:val="left" w:pos="9495"/>
              </w:tabs>
              <w:jc w:val="center"/>
              <w:rPr>
                <w:rFonts w:ascii="Arial Narrow" w:eastAsia="Calibri" w:hAnsi="Arial Narrow" w:cs="Arial"/>
                <w:lang w:eastAsia="en-US"/>
              </w:rPr>
            </w:pPr>
          </w:p>
        </w:tc>
      </w:tr>
    </w:tbl>
    <w:p w14:paraId="2BE7CCFC" w14:textId="77777777" w:rsidR="004841B1" w:rsidRPr="00E93D95" w:rsidRDefault="004841B1" w:rsidP="004841B1">
      <w:pPr>
        <w:tabs>
          <w:tab w:val="left" w:pos="9495"/>
        </w:tabs>
        <w:jc w:val="center"/>
        <w:rPr>
          <w:rFonts w:ascii="Arial Narrow" w:eastAsia="Calibri" w:hAnsi="Arial Narrow" w:cs="Arial"/>
          <w:lang w:eastAsia="en-US"/>
        </w:rPr>
      </w:pPr>
    </w:p>
    <w:p w14:paraId="76AFA620"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 xml:space="preserve">En constancia, se firma en ______________, a los ____ días del mes de _____ de 20__. </w:t>
      </w:r>
    </w:p>
    <w:p w14:paraId="11708E4C"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 xml:space="preserve">________________________________________ </w:t>
      </w:r>
    </w:p>
    <w:p w14:paraId="260FB195" w14:textId="77777777" w:rsidR="004841B1" w:rsidRPr="00E93D95" w:rsidRDefault="004841B1" w:rsidP="004841B1">
      <w:pPr>
        <w:tabs>
          <w:tab w:val="left" w:pos="9495"/>
        </w:tabs>
        <w:rPr>
          <w:rFonts w:ascii="Arial Narrow" w:eastAsia="Calibri" w:hAnsi="Arial Narrow" w:cs="Arial"/>
          <w:lang w:eastAsia="en-US"/>
        </w:rPr>
      </w:pPr>
      <w:r w:rsidRPr="00E93D95">
        <w:rPr>
          <w:rFonts w:ascii="Arial Narrow" w:eastAsia="Calibri" w:hAnsi="Arial Narrow" w:cs="Arial"/>
          <w:lang w:eastAsia="en-US"/>
        </w:rPr>
        <w:t>[Nombre y firma del representante legal de la persona jurídica o revisor fiscal]</w:t>
      </w:r>
    </w:p>
    <w:p w14:paraId="2FDC1947" w14:textId="77777777" w:rsidR="004E0219" w:rsidRPr="00E93D95" w:rsidRDefault="004E0219" w:rsidP="00057A56">
      <w:pPr>
        <w:jc w:val="center"/>
        <w:rPr>
          <w:rFonts w:ascii="Arial Narrow" w:hAnsi="Arial Narrow" w:cs="Arial"/>
          <w:b/>
        </w:rPr>
      </w:pPr>
    </w:p>
    <w:p w14:paraId="2871C32C" w14:textId="77777777" w:rsidR="004E0219" w:rsidRPr="00E93D95" w:rsidRDefault="004E0219" w:rsidP="00057A56">
      <w:pPr>
        <w:jc w:val="center"/>
        <w:rPr>
          <w:rFonts w:ascii="Arial Narrow" w:hAnsi="Arial Narrow" w:cs="Arial"/>
          <w:b/>
        </w:rPr>
      </w:pPr>
    </w:p>
    <w:p w14:paraId="0C9117C1" w14:textId="77777777" w:rsidR="004E0219" w:rsidRPr="00E93D95" w:rsidRDefault="004E0219" w:rsidP="00057A56">
      <w:pPr>
        <w:jc w:val="center"/>
        <w:rPr>
          <w:rFonts w:ascii="Arial Narrow" w:hAnsi="Arial Narrow" w:cs="Arial"/>
          <w:b/>
        </w:rPr>
      </w:pPr>
    </w:p>
    <w:p w14:paraId="4C495E73" w14:textId="77777777" w:rsidR="004E0219" w:rsidRDefault="004E0219" w:rsidP="00057A56">
      <w:pPr>
        <w:jc w:val="center"/>
        <w:rPr>
          <w:rFonts w:ascii="Arial Narrow" w:hAnsi="Arial Narrow" w:cs="Arial"/>
          <w:b/>
        </w:rPr>
      </w:pPr>
    </w:p>
    <w:p w14:paraId="544F8549" w14:textId="77777777" w:rsidR="000A5B8E" w:rsidRDefault="000A5B8E" w:rsidP="00057A56">
      <w:pPr>
        <w:jc w:val="center"/>
        <w:rPr>
          <w:rFonts w:ascii="Arial Narrow" w:hAnsi="Arial Narrow" w:cs="Arial"/>
          <w:b/>
        </w:rPr>
      </w:pPr>
    </w:p>
    <w:p w14:paraId="1D9207A4" w14:textId="77777777" w:rsidR="000A5B8E" w:rsidRDefault="000A5B8E" w:rsidP="00057A56">
      <w:pPr>
        <w:jc w:val="center"/>
        <w:rPr>
          <w:rFonts w:ascii="Arial Narrow" w:hAnsi="Arial Narrow" w:cs="Arial"/>
          <w:b/>
        </w:rPr>
      </w:pPr>
    </w:p>
    <w:p w14:paraId="3FA89840" w14:textId="77777777" w:rsidR="000A5B8E" w:rsidRDefault="000A5B8E" w:rsidP="00057A56">
      <w:pPr>
        <w:jc w:val="center"/>
        <w:rPr>
          <w:rFonts w:ascii="Arial Narrow" w:hAnsi="Arial Narrow" w:cs="Arial"/>
          <w:b/>
        </w:rPr>
      </w:pPr>
    </w:p>
    <w:p w14:paraId="21F0D067" w14:textId="77777777" w:rsidR="000A5B8E" w:rsidRDefault="000A5B8E" w:rsidP="00057A56">
      <w:pPr>
        <w:jc w:val="center"/>
        <w:rPr>
          <w:rFonts w:ascii="Arial Narrow" w:hAnsi="Arial Narrow" w:cs="Arial"/>
          <w:b/>
        </w:rPr>
      </w:pPr>
    </w:p>
    <w:p w14:paraId="41BAA57E" w14:textId="77777777" w:rsidR="000A5B8E" w:rsidRPr="00E93D95" w:rsidRDefault="000A5B8E" w:rsidP="00057A56">
      <w:pPr>
        <w:jc w:val="center"/>
        <w:rPr>
          <w:rFonts w:ascii="Arial Narrow" w:hAnsi="Arial Narrow" w:cs="Arial"/>
          <w:b/>
        </w:rPr>
      </w:pPr>
    </w:p>
    <w:p w14:paraId="1BCE5777" w14:textId="3548FE1D" w:rsidR="00057A56" w:rsidRPr="00E93D95" w:rsidRDefault="00057A56" w:rsidP="00057A56">
      <w:pPr>
        <w:jc w:val="center"/>
        <w:rPr>
          <w:rFonts w:ascii="Arial Narrow" w:hAnsi="Arial Narrow" w:cs="Arial"/>
          <w:b/>
        </w:rPr>
      </w:pPr>
      <w:r w:rsidRPr="00E93D95">
        <w:rPr>
          <w:rFonts w:ascii="Arial Narrow" w:hAnsi="Arial Narrow" w:cs="Arial"/>
          <w:b/>
        </w:rPr>
        <w:lastRenderedPageBreak/>
        <w:t>ANEXO 1</w:t>
      </w:r>
      <w:r w:rsidR="00D96817" w:rsidRPr="00E93D95">
        <w:rPr>
          <w:rFonts w:ascii="Arial Narrow" w:hAnsi="Arial Narrow" w:cs="Arial"/>
          <w:b/>
        </w:rPr>
        <w:t>3</w:t>
      </w:r>
    </w:p>
    <w:p w14:paraId="7F0842B9" w14:textId="77777777" w:rsidR="00057A56" w:rsidRPr="00E93D95" w:rsidRDefault="00057A56" w:rsidP="00057A56">
      <w:pPr>
        <w:jc w:val="center"/>
        <w:rPr>
          <w:rFonts w:ascii="Arial Narrow" w:hAnsi="Arial Narrow" w:cs="Arial"/>
          <w:b/>
        </w:rPr>
      </w:pPr>
      <w:r w:rsidRPr="00E93D95">
        <w:rPr>
          <w:rFonts w:ascii="Arial Narrow" w:hAnsi="Arial Narrow" w:cs="Arial"/>
          <w:b/>
        </w:rPr>
        <w:t>ACREDITACION MIPYME</w:t>
      </w:r>
    </w:p>
    <w:p w14:paraId="7AF4AFA9" w14:textId="77777777" w:rsidR="00057A56" w:rsidRPr="00E93D95" w:rsidRDefault="00057A56" w:rsidP="00057A56">
      <w:pPr>
        <w:jc w:val="center"/>
        <w:rPr>
          <w:rFonts w:ascii="Arial Narrow" w:hAnsi="Arial Narrow" w:cs="Arial"/>
          <w:b/>
        </w:rPr>
      </w:pPr>
    </w:p>
    <w:p w14:paraId="1803DB5C" w14:textId="77777777" w:rsidR="00057A56" w:rsidRPr="00E93D95" w:rsidRDefault="00057A56" w:rsidP="00057A56">
      <w:pPr>
        <w:ind w:right="-93"/>
        <w:rPr>
          <w:rFonts w:ascii="Arial Narrow" w:hAnsi="Arial Narrow" w:cs="Arial"/>
        </w:rPr>
      </w:pPr>
      <w:r w:rsidRPr="00E93D95">
        <w:rPr>
          <w:rFonts w:ascii="Arial Narrow" w:hAnsi="Arial Narrow" w:cs="Arial"/>
        </w:rPr>
        <w:t>Ibagué – Tolima, (fecha)</w:t>
      </w:r>
    </w:p>
    <w:p w14:paraId="670320BA" w14:textId="77777777" w:rsidR="00057A56" w:rsidRPr="00E93D95" w:rsidRDefault="00057A56" w:rsidP="00057A56">
      <w:pPr>
        <w:ind w:right="-93"/>
        <w:rPr>
          <w:rFonts w:ascii="Arial Narrow" w:hAnsi="Arial Narrow" w:cs="Arial"/>
        </w:rPr>
      </w:pPr>
    </w:p>
    <w:p w14:paraId="7E0B6445" w14:textId="77777777" w:rsidR="00057A56" w:rsidRPr="00E93D95" w:rsidRDefault="00057A56" w:rsidP="00057A56">
      <w:pPr>
        <w:ind w:right="-93"/>
        <w:rPr>
          <w:rFonts w:ascii="Arial Narrow" w:hAnsi="Arial Narrow" w:cs="Arial"/>
        </w:rPr>
      </w:pPr>
      <w:r w:rsidRPr="00E93D95">
        <w:rPr>
          <w:rFonts w:ascii="Arial Narrow" w:hAnsi="Arial Narrow" w:cs="Arial"/>
        </w:rPr>
        <w:t>Señores:</w:t>
      </w:r>
    </w:p>
    <w:p w14:paraId="1612B011" w14:textId="77777777" w:rsidR="00057A56" w:rsidRPr="00E93D95" w:rsidRDefault="00057A56" w:rsidP="00057A56">
      <w:pPr>
        <w:ind w:right="-93"/>
        <w:rPr>
          <w:rFonts w:ascii="Arial Narrow" w:hAnsi="Arial Narrow" w:cs="Arial"/>
        </w:rPr>
      </w:pPr>
      <w:r w:rsidRPr="00E93D95">
        <w:rPr>
          <w:rFonts w:ascii="Arial Narrow" w:hAnsi="Arial Narrow" w:cs="Arial"/>
        </w:rPr>
        <w:t xml:space="preserve">GOBERNACION DEL TOLIMA </w:t>
      </w:r>
    </w:p>
    <w:p w14:paraId="65F93F89" w14:textId="77777777" w:rsidR="00057A56" w:rsidRPr="00E93D95" w:rsidRDefault="00057A56" w:rsidP="00057A56">
      <w:pPr>
        <w:ind w:right="-93"/>
        <w:rPr>
          <w:rFonts w:ascii="Arial Narrow" w:hAnsi="Arial Narrow" w:cs="Arial"/>
        </w:rPr>
      </w:pPr>
      <w:r w:rsidRPr="00E93D95">
        <w:rPr>
          <w:rFonts w:ascii="Arial Narrow" w:hAnsi="Arial Narrow" w:cs="Arial"/>
        </w:rPr>
        <w:t>Ciudad.</w:t>
      </w:r>
    </w:p>
    <w:p w14:paraId="26074FED" w14:textId="77777777" w:rsidR="00057A56" w:rsidRPr="00E93D95" w:rsidRDefault="00057A56" w:rsidP="00057A56">
      <w:pPr>
        <w:ind w:right="-93"/>
        <w:rPr>
          <w:rFonts w:ascii="Arial Narrow" w:hAnsi="Arial Narrow" w:cs="Arial"/>
        </w:rPr>
      </w:pPr>
    </w:p>
    <w:p w14:paraId="0191F2D2" w14:textId="2D037DA2" w:rsidR="00057A56" w:rsidRPr="00E93D95" w:rsidRDefault="00057A56" w:rsidP="00F031C2">
      <w:pPr>
        <w:ind w:right="-93"/>
        <w:jc w:val="both"/>
        <w:rPr>
          <w:rFonts w:ascii="Arial Narrow" w:hAnsi="Arial Narrow" w:cs="Arial"/>
        </w:rPr>
      </w:pPr>
      <w:r w:rsidRPr="00E93D95">
        <w:rPr>
          <w:rFonts w:ascii="Arial Narrow" w:hAnsi="Arial Narrow" w:cs="Arial"/>
        </w:rPr>
        <w:t xml:space="preserve">REFERENCIA: Proceso de Contratación Mínima Cuantía N° XXXXXXX, cuyo objeto es: </w:t>
      </w:r>
      <w:r w:rsidR="000A5B8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571D0CD9" w14:textId="77777777" w:rsidR="00057A56" w:rsidRPr="00E93D95" w:rsidRDefault="00057A56" w:rsidP="00057A56">
      <w:pPr>
        <w:rPr>
          <w:rFonts w:ascii="Arial Narrow" w:hAnsi="Arial Narrow" w:cs="Arial"/>
        </w:rPr>
      </w:pPr>
    </w:p>
    <w:p w14:paraId="1082C145" w14:textId="77777777" w:rsidR="00057A56" w:rsidRPr="00E93D95" w:rsidRDefault="00057A56" w:rsidP="00057A56">
      <w:pPr>
        <w:rPr>
          <w:rFonts w:ascii="Arial Narrow" w:hAnsi="Arial Narrow" w:cs="Arial"/>
        </w:rPr>
      </w:pPr>
      <w:r w:rsidRPr="00E93D95">
        <w:rPr>
          <w:rFonts w:ascii="Arial Narrow" w:hAnsi="Arial Narrow" w:cs="Arial"/>
        </w:rPr>
        <w:t>Estimados señores:</w:t>
      </w:r>
    </w:p>
    <w:p w14:paraId="033D2A3E" w14:textId="77777777" w:rsidR="00057A56" w:rsidRPr="00E93D95" w:rsidRDefault="00057A56" w:rsidP="00057A56">
      <w:pPr>
        <w:ind w:right="-93"/>
        <w:rPr>
          <w:rFonts w:ascii="Arial Narrow" w:hAnsi="Arial Narrow" w:cs="Arial"/>
        </w:rPr>
      </w:pPr>
    </w:p>
    <w:p w14:paraId="5C8A4C83" w14:textId="77777777" w:rsidR="00057A56" w:rsidRPr="00E93D95" w:rsidRDefault="00057A56" w:rsidP="00057A56">
      <w:pPr>
        <w:spacing w:line="256" w:lineRule="auto"/>
        <w:jc w:val="both"/>
        <w:rPr>
          <w:rFonts w:ascii="Arial Narrow" w:hAnsi="Arial Narrow" w:cs="Arial"/>
        </w:rPr>
      </w:pPr>
      <w:r w:rsidRPr="00E93D95">
        <w:rPr>
          <w:rFonts w:ascii="Arial Narrow"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E93D95" w:rsidRDefault="00057A56" w:rsidP="00057A56">
      <w:pPr>
        <w:spacing w:before="120" w:after="120"/>
        <w:jc w:val="both"/>
        <w:rPr>
          <w:rFonts w:ascii="Arial Narrow" w:hAnsi="Arial Narrow" w:cs="Arial"/>
        </w:rPr>
      </w:pPr>
      <w:r w:rsidRPr="00E93D95">
        <w:rPr>
          <w:rFonts w:ascii="Arial Narrow" w:hAnsi="Arial Narrow" w:cs="Arial"/>
        </w:rPr>
        <w:t>Adicionalmente, los abajo firmantes certificamos que ni la Mipyme, cooperativa o asociación mutual ni sus accionistas, socios o representantes legales son empleados, socios o accionistas de los miembros del proponente plural.</w:t>
      </w:r>
    </w:p>
    <w:p w14:paraId="3F8FF79E" w14:textId="77777777" w:rsidR="00057A56" w:rsidRPr="00E93D95" w:rsidRDefault="00057A56" w:rsidP="00057A56">
      <w:pPr>
        <w:spacing w:before="120" w:after="120"/>
        <w:rPr>
          <w:rFonts w:ascii="Arial Narrow" w:hAnsi="Arial Narrow" w:cs="Arial"/>
        </w:rPr>
      </w:pPr>
    </w:p>
    <w:p w14:paraId="111B45C3" w14:textId="77777777" w:rsidR="00057A56" w:rsidRPr="00E93D95" w:rsidRDefault="00057A56" w:rsidP="00AE6D31">
      <w:pPr>
        <w:spacing w:line="256" w:lineRule="auto"/>
        <w:rPr>
          <w:rFonts w:ascii="Arial Narrow" w:hAnsi="Arial Narrow" w:cs="Arial"/>
        </w:rPr>
      </w:pPr>
      <w:r w:rsidRPr="00E93D95">
        <w:rPr>
          <w:rFonts w:ascii="Arial Narrow" w:hAnsi="Arial Narrow" w:cs="Arial"/>
        </w:rPr>
        <w:t>En constancia, se firma en ______________, a los ____ días del mes de _____ de 20__.</w:t>
      </w:r>
    </w:p>
    <w:p w14:paraId="5E5009C1" w14:textId="77777777" w:rsidR="00057A56" w:rsidRPr="00E93D95" w:rsidRDefault="00057A56" w:rsidP="00057A56">
      <w:pPr>
        <w:spacing w:line="256" w:lineRule="auto"/>
        <w:rPr>
          <w:rFonts w:ascii="Arial Narrow" w:hAnsi="Arial Narrow" w:cs="Arial"/>
        </w:rPr>
      </w:pPr>
    </w:p>
    <w:p w14:paraId="3F9308A1" w14:textId="77777777" w:rsidR="00057A56" w:rsidRPr="00E93D95" w:rsidRDefault="00057A56" w:rsidP="00057A56">
      <w:pPr>
        <w:spacing w:line="256" w:lineRule="auto"/>
        <w:rPr>
          <w:rFonts w:ascii="Arial Narrow" w:hAnsi="Arial Narrow" w:cs="Arial"/>
        </w:rPr>
      </w:pPr>
      <w:r w:rsidRPr="00E93D95">
        <w:rPr>
          <w:rFonts w:ascii="Arial Narrow" w:hAnsi="Arial Narrow" w:cs="Arial"/>
        </w:rPr>
        <w:t>[En el evento que sea un proponente persona natural quien presente la oferta, incluir las firmas de la siguiente manera:]</w:t>
      </w:r>
    </w:p>
    <w:p w14:paraId="06BEE853" w14:textId="77777777" w:rsidR="00057A56" w:rsidRPr="00E93D95" w:rsidRDefault="00057A56" w:rsidP="00057A56">
      <w:pPr>
        <w:spacing w:line="256" w:lineRule="auto"/>
        <w:rPr>
          <w:rFonts w:ascii="Arial Narrow" w:hAnsi="Arial Narrow" w:cs="Arial"/>
        </w:rPr>
      </w:pPr>
    </w:p>
    <w:p w14:paraId="64E377D7" w14:textId="77777777" w:rsidR="00057A56" w:rsidRPr="00E93D95" w:rsidRDefault="00057A56" w:rsidP="00057A56">
      <w:pPr>
        <w:spacing w:line="256" w:lineRule="auto"/>
        <w:jc w:val="center"/>
        <w:rPr>
          <w:rFonts w:ascii="Arial Narrow" w:hAnsi="Arial Narrow" w:cs="Arial"/>
        </w:rPr>
      </w:pPr>
      <w:r w:rsidRPr="00E93D95">
        <w:rPr>
          <w:rFonts w:ascii="Arial Narrow" w:hAnsi="Arial Narrow" w:cs="Arial"/>
        </w:rPr>
        <w:t>__________________________________________________</w:t>
      </w:r>
    </w:p>
    <w:p w14:paraId="392B7A00" w14:textId="05795C15" w:rsidR="00057A56" w:rsidRPr="00E93D95" w:rsidRDefault="00057A56" w:rsidP="00057A56">
      <w:pPr>
        <w:pStyle w:val="Default"/>
        <w:jc w:val="center"/>
        <w:rPr>
          <w:rFonts w:ascii="Arial Narrow" w:hAnsi="Arial Narrow"/>
          <w:b/>
          <w:sz w:val="22"/>
          <w:szCs w:val="22"/>
          <w:lang w:val="es-MX"/>
        </w:rPr>
      </w:pPr>
      <w:r w:rsidRPr="00E93D95">
        <w:rPr>
          <w:rFonts w:ascii="Arial Narrow" w:hAnsi="Arial Narrow"/>
          <w:sz w:val="22"/>
          <w:szCs w:val="22"/>
        </w:rPr>
        <w:t>[Nombre y firma del proponente o integrante persona natural y contador público</w:t>
      </w:r>
    </w:p>
    <w:p w14:paraId="717D0D12" w14:textId="77777777" w:rsidR="00040327" w:rsidRPr="00E93D95" w:rsidRDefault="00040327" w:rsidP="00040327">
      <w:pPr>
        <w:pStyle w:val="Default"/>
        <w:rPr>
          <w:rFonts w:ascii="Arial Narrow" w:hAnsi="Arial Narrow"/>
          <w:b/>
          <w:sz w:val="22"/>
          <w:szCs w:val="22"/>
          <w:lang w:val="es-MX"/>
        </w:rPr>
      </w:pPr>
    </w:p>
    <w:p w14:paraId="56EAF18D" w14:textId="77777777" w:rsidR="009E72D1" w:rsidRPr="00E93D95" w:rsidRDefault="009E72D1" w:rsidP="00040327">
      <w:pPr>
        <w:pStyle w:val="Default"/>
        <w:rPr>
          <w:rFonts w:ascii="Arial Narrow" w:hAnsi="Arial Narrow"/>
          <w:b/>
          <w:sz w:val="22"/>
          <w:szCs w:val="22"/>
          <w:lang w:val="es-MX"/>
        </w:rPr>
      </w:pPr>
    </w:p>
    <w:p w14:paraId="1DD7D215" w14:textId="77777777" w:rsidR="004E0219" w:rsidRPr="00E93D95" w:rsidRDefault="004E0219" w:rsidP="00040327">
      <w:pPr>
        <w:pStyle w:val="Default"/>
        <w:rPr>
          <w:rFonts w:ascii="Arial Narrow" w:hAnsi="Arial Narrow"/>
          <w:b/>
          <w:sz w:val="22"/>
          <w:szCs w:val="22"/>
          <w:lang w:val="es-MX"/>
        </w:rPr>
      </w:pPr>
    </w:p>
    <w:p w14:paraId="3E5B1F67" w14:textId="77777777" w:rsidR="004E0219" w:rsidRDefault="004E0219" w:rsidP="00040327">
      <w:pPr>
        <w:pStyle w:val="Default"/>
        <w:rPr>
          <w:rFonts w:ascii="Arial Narrow" w:hAnsi="Arial Narrow"/>
          <w:b/>
          <w:sz w:val="22"/>
          <w:szCs w:val="22"/>
          <w:lang w:val="es-MX"/>
        </w:rPr>
      </w:pPr>
    </w:p>
    <w:p w14:paraId="24F7A4AD" w14:textId="77777777" w:rsidR="000A5B8E" w:rsidRPr="00E93D95" w:rsidRDefault="000A5B8E" w:rsidP="00040327">
      <w:pPr>
        <w:pStyle w:val="Default"/>
        <w:rPr>
          <w:rFonts w:ascii="Arial Narrow" w:hAnsi="Arial Narrow"/>
          <w:b/>
          <w:sz w:val="22"/>
          <w:szCs w:val="22"/>
          <w:lang w:val="es-MX"/>
        </w:rPr>
      </w:pPr>
    </w:p>
    <w:p w14:paraId="00A4F40E" w14:textId="77777777" w:rsidR="004E0219" w:rsidRPr="00E93D95" w:rsidRDefault="004E0219" w:rsidP="00040327">
      <w:pPr>
        <w:pStyle w:val="Default"/>
        <w:rPr>
          <w:rFonts w:ascii="Arial Narrow" w:hAnsi="Arial Narrow"/>
          <w:b/>
          <w:sz w:val="22"/>
          <w:szCs w:val="22"/>
          <w:lang w:val="es-MX"/>
        </w:rPr>
      </w:pPr>
    </w:p>
    <w:p w14:paraId="74EE32F4" w14:textId="77777777" w:rsidR="004E0219" w:rsidRPr="00E93D95" w:rsidRDefault="004E0219" w:rsidP="00040327">
      <w:pPr>
        <w:pStyle w:val="Default"/>
        <w:rPr>
          <w:rFonts w:ascii="Arial Narrow" w:hAnsi="Arial Narrow"/>
          <w:b/>
          <w:sz w:val="22"/>
          <w:szCs w:val="22"/>
          <w:lang w:val="es-MX"/>
        </w:rPr>
      </w:pPr>
    </w:p>
    <w:p w14:paraId="4BC08D5B" w14:textId="77777777" w:rsidR="004E0219" w:rsidRPr="00E93D95" w:rsidRDefault="004E0219" w:rsidP="00040327">
      <w:pPr>
        <w:pStyle w:val="Default"/>
        <w:rPr>
          <w:rFonts w:ascii="Arial Narrow" w:hAnsi="Arial Narrow"/>
          <w:b/>
          <w:sz w:val="22"/>
          <w:szCs w:val="22"/>
          <w:lang w:val="es-MX"/>
        </w:rPr>
      </w:pPr>
    </w:p>
    <w:p w14:paraId="383601F3" w14:textId="77777777" w:rsidR="004E0219" w:rsidRPr="00E93D95" w:rsidRDefault="004E0219" w:rsidP="00040327">
      <w:pPr>
        <w:pStyle w:val="Default"/>
        <w:rPr>
          <w:rFonts w:ascii="Arial Narrow" w:hAnsi="Arial Narrow"/>
          <w:b/>
          <w:sz w:val="22"/>
          <w:szCs w:val="22"/>
          <w:lang w:val="es-MX"/>
        </w:rPr>
      </w:pPr>
    </w:p>
    <w:p w14:paraId="431C6EE8" w14:textId="64DF9C53" w:rsidR="004841B1" w:rsidRPr="00E93D95" w:rsidRDefault="004841B1" w:rsidP="00040327">
      <w:pPr>
        <w:pStyle w:val="Default"/>
        <w:jc w:val="center"/>
        <w:rPr>
          <w:rFonts w:ascii="Arial Narrow" w:hAnsi="Arial Narrow"/>
          <w:b/>
          <w:sz w:val="22"/>
          <w:szCs w:val="22"/>
          <w:lang w:val="es-MX"/>
        </w:rPr>
      </w:pPr>
      <w:r w:rsidRPr="00E93D95">
        <w:rPr>
          <w:rFonts w:ascii="Arial Narrow" w:hAnsi="Arial Narrow"/>
          <w:b/>
          <w:sz w:val="22"/>
          <w:szCs w:val="22"/>
          <w:lang w:val="es-MX"/>
        </w:rPr>
        <w:lastRenderedPageBreak/>
        <w:t>ANEXO 1</w:t>
      </w:r>
      <w:r w:rsidR="00D96817" w:rsidRPr="00E93D95">
        <w:rPr>
          <w:rFonts w:ascii="Arial Narrow" w:hAnsi="Arial Narrow"/>
          <w:b/>
          <w:sz w:val="22"/>
          <w:szCs w:val="22"/>
          <w:lang w:val="es-MX"/>
        </w:rPr>
        <w:t>4</w:t>
      </w:r>
    </w:p>
    <w:p w14:paraId="4D36F1CC" w14:textId="61332A32" w:rsidR="004841B1" w:rsidRPr="00E93D95" w:rsidRDefault="004841B1" w:rsidP="00040327">
      <w:pPr>
        <w:jc w:val="center"/>
        <w:rPr>
          <w:rFonts w:ascii="Arial Narrow" w:hAnsi="Arial Narrow" w:cs="Arial"/>
          <w:b/>
          <w:lang w:val="es-MX"/>
        </w:rPr>
      </w:pPr>
      <w:r w:rsidRPr="00E93D95">
        <w:rPr>
          <w:rFonts w:ascii="Arial Narrow" w:hAnsi="Arial Narrow" w:cs="Arial"/>
          <w:b/>
          <w:lang w:val="es-MX"/>
        </w:rPr>
        <w:t>PAGOS REALIZADOS A MIPYMES, COOPE</w:t>
      </w:r>
      <w:r w:rsidR="00040327" w:rsidRPr="00E93D95">
        <w:rPr>
          <w:rFonts w:ascii="Arial Narrow" w:hAnsi="Arial Narrow" w:cs="Arial"/>
          <w:b/>
          <w:lang w:val="es-MX"/>
        </w:rPr>
        <w:t>RATIVAS O ASOCIACIONES MUTUALES</w:t>
      </w:r>
    </w:p>
    <w:p w14:paraId="4FE708C2"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Ibagué – Tolima, (fecha) </w:t>
      </w:r>
    </w:p>
    <w:p w14:paraId="6D47D8A9" w14:textId="77777777" w:rsidR="004841B1" w:rsidRPr="00E93D95" w:rsidRDefault="004841B1" w:rsidP="004841B1">
      <w:pPr>
        <w:pStyle w:val="Default"/>
        <w:rPr>
          <w:rFonts w:ascii="Arial Narrow" w:hAnsi="Arial Narrow"/>
          <w:sz w:val="22"/>
          <w:szCs w:val="22"/>
        </w:rPr>
      </w:pPr>
    </w:p>
    <w:p w14:paraId="784FB198"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Señores: </w:t>
      </w:r>
    </w:p>
    <w:p w14:paraId="245D0B22"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GOBERNACION DEL TOLIMA </w:t>
      </w:r>
    </w:p>
    <w:p w14:paraId="2080D505" w14:textId="77777777"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Ciudad. </w:t>
      </w:r>
    </w:p>
    <w:p w14:paraId="0978E71A" w14:textId="77777777" w:rsidR="004841B1" w:rsidRPr="00E93D95" w:rsidRDefault="004841B1" w:rsidP="004841B1">
      <w:pPr>
        <w:pStyle w:val="Default"/>
        <w:rPr>
          <w:rFonts w:ascii="Arial Narrow" w:hAnsi="Arial Narrow"/>
          <w:sz w:val="22"/>
          <w:szCs w:val="22"/>
        </w:rPr>
      </w:pPr>
    </w:p>
    <w:p w14:paraId="25849726" w14:textId="6FF6E5AD" w:rsidR="00074425" w:rsidRPr="00E93D95" w:rsidRDefault="004841B1" w:rsidP="00074425">
      <w:pPr>
        <w:jc w:val="both"/>
        <w:rPr>
          <w:rFonts w:ascii="Arial Narrow" w:hAnsi="Arial Narrow" w:cs="Arial"/>
          <w:color w:val="222222"/>
        </w:rPr>
      </w:pPr>
      <w:r w:rsidRPr="00E93D95">
        <w:rPr>
          <w:rFonts w:ascii="Arial Narrow" w:hAnsi="Arial Narrow" w:cs="Arial"/>
        </w:rPr>
        <w:t xml:space="preserve">REFERENCIA: Proceso de Contratación __________________, cuyo objeto es: </w:t>
      </w:r>
      <w:r w:rsidR="000A5B8E" w:rsidRPr="00E93D95">
        <w:rPr>
          <w:rFonts w:ascii="Arial Narrow" w:hAnsi="Arial Narrow" w:cs="Arial"/>
          <w:b/>
          <w:bCs/>
        </w:rPr>
        <w:t>ADQUISICION DE ANTENAS STARLINK PARA LAS UNIDADES DEL EJERCITO EN PRO FORTALECER LAS CAPACIDADES OPERATIVAS CON INNOVACIÓN TECNOLÓGICA A LAS UNIDADES DE LA SEXTA BRIGADA EN PRO DE LA SEGURIDAD DEL DEPARTAMENTO DEL TOLIMA, EN EL MARCO DEL PROYECTO “INNOVACIÓN PARA EL FORTALECIMIENTO DE LA SEGURIDAD EN EL DEPARTAMENTO DEL TOLIMA”.</w:t>
      </w:r>
    </w:p>
    <w:p w14:paraId="2DFDB475" w14:textId="77777777" w:rsidR="00074425" w:rsidRPr="00E93D95" w:rsidRDefault="00074425" w:rsidP="00074425">
      <w:pPr>
        <w:jc w:val="both"/>
        <w:rPr>
          <w:rFonts w:ascii="Arial Narrow" w:hAnsi="Arial Narrow" w:cs="Arial"/>
          <w:color w:val="222222"/>
        </w:rPr>
      </w:pPr>
    </w:p>
    <w:p w14:paraId="25079BF6" w14:textId="6AA7448D" w:rsidR="004841B1" w:rsidRPr="00E93D95" w:rsidRDefault="004841B1" w:rsidP="00074425">
      <w:pPr>
        <w:jc w:val="both"/>
        <w:rPr>
          <w:rFonts w:ascii="Arial Narrow" w:hAnsi="Arial Narrow" w:cs="Arial"/>
        </w:rPr>
      </w:pPr>
      <w:r w:rsidRPr="00E93D95">
        <w:rPr>
          <w:rFonts w:ascii="Arial Narrow" w:hAnsi="Arial Narrow" w:cs="Arial"/>
        </w:rPr>
        <w:t xml:space="preserve">Estimados señores: </w:t>
      </w:r>
    </w:p>
    <w:p w14:paraId="30600BD4" w14:textId="12B1BB4E" w:rsidR="004841B1" w:rsidRPr="00E93D95" w:rsidRDefault="004841B1" w:rsidP="004841B1">
      <w:pPr>
        <w:pStyle w:val="Default"/>
        <w:jc w:val="both"/>
        <w:rPr>
          <w:rFonts w:ascii="Arial Narrow" w:hAnsi="Arial Narrow"/>
          <w:sz w:val="22"/>
          <w:szCs w:val="22"/>
        </w:rPr>
      </w:pPr>
      <w:r w:rsidRPr="00E93D95">
        <w:rPr>
          <w:rFonts w:ascii="Arial Narrow" w:hAnsi="Arial Narrow"/>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2E879876" w14:textId="447D36F2"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 xml:space="preserve">En constancia, se firma en ______________, a los ____ días del mes de _____ de 20__. </w:t>
      </w:r>
    </w:p>
    <w:p w14:paraId="078B4389" w14:textId="748D4ED2" w:rsidR="004841B1" w:rsidRPr="00E93D95" w:rsidRDefault="004841B1" w:rsidP="004841B1">
      <w:pPr>
        <w:pStyle w:val="Default"/>
        <w:rPr>
          <w:rFonts w:ascii="Arial Narrow" w:hAnsi="Arial Narrow"/>
          <w:sz w:val="22"/>
          <w:szCs w:val="22"/>
        </w:rPr>
      </w:pPr>
      <w:r w:rsidRPr="00E93D95">
        <w:rPr>
          <w:rFonts w:ascii="Arial Narrow" w:hAnsi="Arial Narrow"/>
          <w:sz w:val="22"/>
          <w:szCs w:val="22"/>
        </w:rPr>
        <w:t>[En el evento que sea un proponente persona natural quien presente la oferta, incluir las f</w:t>
      </w:r>
      <w:r w:rsidR="00040327" w:rsidRPr="00E93D95">
        <w:rPr>
          <w:rFonts w:ascii="Arial Narrow" w:hAnsi="Arial Narrow"/>
          <w:sz w:val="22"/>
          <w:szCs w:val="22"/>
        </w:rPr>
        <w:t xml:space="preserve">irmas de la siguiente manera:] </w:t>
      </w:r>
    </w:p>
    <w:p w14:paraId="04AA934C" w14:textId="0C6AD452" w:rsidR="004841B1" w:rsidRPr="00E93D95" w:rsidRDefault="00040327" w:rsidP="004841B1">
      <w:pPr>
        <w:pStyle w:val="Default"/>
        <w:jc w:val="center"/>
        <w:rPr>
          <w:rFonts w:ascii="Arial Narrow" w:hAnsi="Arial Narrow"/>
          <w:sz w:val="22"/>
          <w:szCs w:val="22"/>
        </w:rPr>
      </w:pPr>
      <w:r w:rsidRPr="00E93D95">
        <w:rPr>
          <w:rFonts w:ascii="Arial Narrow" w:hAnsi="Arial Narrow"/>
          <w:sz w:val="22"/>
          <w:szCs w:val="22"/>
        </w:rPr>
        <w:t>________</w:t>
      </w:r>
      <w:r w:rsidR="004841B1" w:rsidRPr="00E93D95">
        <w:rPr>
          <w:rFonts w:ascii="Arial Narrow" w:hAnsi="Arial Narrow"/>
          <w:sz w:val="22"/>
          <w:szCs w:val="22"/>
        </w:rPr>
        <w:t>________________ _________________________</w:t>
      </w:r>
    </w:p>
    <w:p w14:paraId="1EE18AC0" w14:textId="77777777" w:rsidR="004841B1" w:rsidRPr="00E93D95" w:rsidRDefault="004841B1" w:rsidP="004841B1">
      <w:pPr>
        <w:pStyle w:val="Default"/>
        <w:jc w:val="center"/>
        <w:rPr>
          <w:rFonts w:ascii="Arial Narrow" w:hAnsi="Arial Narrow"/>
          <w:sz w:val="22"/>
          <w:szCs w:val="22"/>
        </w:rPr>
      </w:pPr>
      <w:r w:rsidRPr="00E93D95">
        <w:rPr>
          <w:rFonts w:ascii="Arial Narrow" w:hAnsi="Arial Narrow"/>
          <w:sz w:val="22"/>
          <w:szCs w:val="22"/>
        </w:rPr>
        <w:t>[Nombre y firma del proponente o integrante persona natural y contador público]</w:t>
      </w:r>
    </w:p>
    <w:p w14:paraId="5BDCB1AB" w14:textId="656B521D" w:rsidR="004841B1" w:rsidRPr="00E93D95" w:rsidRDefault="004841B1" w:rsidP="00040327">
      <w:pPr>
        <w:pStyle w:val="Default"/>
        <w:rPr>
          <w:rFonts w:ascii="Arial Narrow" w:hAnsi="Arial Narrow"/>
          <w:sz w:val="22"/>
          <w:szCs w:val="22"/>
        </w:rPr>
      </w:pPr>
    </w:p>
    <w:p w14:paraId="3C98D44C" w14:textId="77777777" w:rsidR="004841B1" w:rsidRPr="00E93D95" w:rsidRDefault="004841B1" w:rsidP="004841B1">
      <w:pPr>
        <w:pStyle w:val="Default"/>
        <w:jc w:val="center"/>
        <w:rPr>
          <w:rFonts w:ascii="Arial Narrow" w:hAnsi="Arial Narrow"/>
          <w:sz w:val="22"/>
          <w:szCs w:val="22"/>
        </w:rPr>
      </w:pPr>
      <w:r w:rsidRPr="00E93D95">
        <w:rPr>
          <w:rFonts w:ascii="Arial Narrow" w:hAnsi="Arial Narrow"/>
          <w:sz w:val="22"/>
          <w:szCs w:val="22"/>
        </w:rPr>
        <w:t>[En el evento que sea un proponente persona jurídica quien presente la oferta, incluir las firmas de la siguiente manera:]</w:t>
      </w:r>
    </w:p>
    <w:p w14:paraId="4E154605" w14:textId="77777777" w:rsidR="004841B1" w:rsidRPr="00E93D95" w:rsidRDefault="004841B1" w:rsidP="004841B1">
      <w:pPr>
        <w:pStyle w:val="Default"/>
        <w:jc w:val="center"/>
        <w:rPr>
          <w:rFonts w:ascii="Arial Narrow" w:hAnsi="Arial Narrow"/>
          <w:sz w:val="22"/>
          <w:szCs w:val="22"/>
        </w:rPr>
      </w:pPr>
      <w:r w:rsidRPr="00E93D95">
        <w:rPr>
          <w:rFonts w:ascii="Arial Narrow" w:hAnsi="Arial Narrow"/>
          <w:sz w:val="22"/>
          <w:szCs w:val="22"/>
        </w:rPr>
        <w:t>_________________________ _________________________</w:t>
      </w:r>
    </w:p>
    <w:p w14:paraId="4A2A512C" w14:textId="689AE732" w:rsidR="00D96817" w:rsidRPr="00E93D95" w:rsidRDefault="004841B1" w:rsidP="00D5040E">
      <w:pPr>
        <w:rPr>
          <w:rFonts w:ascii="Arial Narrow" w:hAnsi="Arial Narrow" w:cs="Arial"/>
        </w:rPr>
      </w:pPr>
      <w:r w:rsidRPr="00E93D95">
        <w:rPr>
          <w:rFonts w:ascii="Arial Narrow" w:hAnsi="Arial Narrow" w:cs="Arial"/>
        </w:rPr>
        <w:t>[Nombre y firma del representante legal y revisor fiscal para las empresas obligadas por ley o del representante legal y contador público</w:t>
      </w:r>
      <w:r w:rsidR="00D311EE" w:rsidRPr="00E93D95">
        <w:rPr>
          <w:rFonts w:ascii="Arial Narrow" w:hAnsi="Arial Narrow" w:cs="Arial"/>
        </w:rPr>
        <w:t>.</w:t>
      </w:r>
      <w:r w:rsidR="00D5040E" w:rsidRPr="00E93D95">
        <w:rPr>
          <w:rFonts w:ascii="Arial Narrow" w:hAnsi="Arial Narrow" w:cs="Arial"/>
        </w:rPr>
        <w:t xml:space="preserve"> </w:t>
      </w:r>
    </w:p>
    <w:p w14:paraId="1BAD3DFC" w14:textId="77777777" w:rsidR="006C2625" w:rsidRPr="00E93D95" w:rsidRDefault="006C2625" w:rsidP="00011FE0">
      <w:pPr>
        <w:ind w:right="-93"/>
        <w:jc w:val="both"/>
        <w:rPr>
          <w:rFonts w:ascii="Arial Narrow" w:hAnsi="Arial Narrow" w:cs="Arial"/>
        </w:rPr>
      </w:pPr>
    </w:p>
    <w:p w14:paraId="79C8189A" w14:textId="17B87D57" w:rsidR="00074425" w:rsidRPr="00E93D95" w:rsidRDefault="003F2762" w:rsidP="00011FE0">
      <w:pPr>
        <w:ind w:right="-93"/>
        <w:jc w:val="both"/>
        <w:rPr>
          <w:rFonts w:ascii="Arial Narrow" w:hAnsi="Arial Narrow" w:cs="Arial"/>
        </w:rPr>
      </w:pPr>
      <w:r w:rsidRPr="00E93D95">
        <w:rPr>
          <w:rFonts w:ascii="Arial Narrow" w:hAnsi="Arial Narrow" w:cs="Arial"/>
        </w:rPr>
        <w:t>(</w:t>
      </w:r>
      <w:r w:rsidR="00011FE0" w:rsidRPr="00E93D95">
        <w:rPr>
          <w:rFonts w:ascii="Arial Narrow" w:hAnsi="Arial Narrow" w:cs="Arial"/>
          <w:color w:val="FF0000"/>
        </w:rPr>
        <w:t>E</w:t>
      </w:r>
      <w:r w:rsidR="008C5284" w:rsidRPr="00E93D95">
        <w:rPr>
          <w:rFonts w:ascii="Arial Narrow" w:hAnsi="Arial Narrow" w:cs="Arial"/>
          <w:color w:val="FF0000"/>
        </w:rPr>
        <w:t xml:space="preserve">ste anexo solo aplica </w:t>
      </w:r>
      <w:r w:rsidRPr="00E93D95">
        <w:rPr>
          <w:rFonts w:ascii="Arial Narrow" w:hAnsi="Arial Narrow" w:cs="Arial"/>
          <w:color w:val="FF0000"/>
        </w:rPr>
        <w:t>cuando se trate de Hacer efectivo el factor de desempate para la acreditación de una mujer víctima de violencia intrafamiliar, persona perteneciente a la población indígena, negra, afrocolombiana raizal, palenquera, Rrom, o gitanas, o persona en proceso de reintegración o reincorporación</w:t>
      </w:r>
      <w:r w:rsidRPr="00E93D95">
        <w:rPr>
          <w:rFonts w:ascii="Arial Narrow" w:hAnsi="Arial Narrow" w:cs="Arial"/>
        </w:rPr>
        <w:t>)</w:t>
      </w:r>
    </w:p>
    <w:p w14:paraId="361708DF" w14:textId="77777777" w:rsidR="00456483" w:rsidRPr="00E93D95" w:rsidRDefault="00456483" w:rsidP="00456483">
      <w:pPr>
        <w:rPr>
          <w:rFonts w:ascii="Arial Narrow" w:hAnsi="Arial Narrow" w:cs="Arial"/>
        </w:rPr>
      </w:pPr>
    </w:p>
    <w:p w14:paraId="0CD98613" w14:textId="77777777" w:rsidR="004E0219" w:rsidRDefault="004E0219" w:rsidP="00456483">
      <w:pPr>
        <w:rPr>
          <w:rFonts w:ascii="Arial Narrow" w:hAnsi="Arial Narrow" w:cs="Arial"/>
        </w:rPr>
      </w:pPr>
    </w:p>
    <w:p w14:paraId="489C7DDE" w14:textId="77777777" w:rsidR="000A5B8E" w:rsidRDefault="000A5B8E" w:rsidP="00456483">
      <w:pPr>
        <w:rPr>
          <w:rFonts w:ascii="Arial Narrow" w:hAnsi="Arial Narrow" w:cs="Arial"/>
        </w:rPr>
      </w:pPr>
    </w:p>
    <w:p w14:paraId="231F4534" w14:textId="77777777" w:rsidR="000A5B8E" w:rsidRDefault="000A5B8E" w:rsidP="00456483">
      <w:pPr>
        <w:rPr>
          <w:rFonts w:ascii="Arial Narrow" w:hAnsi="Arial Narrow" w:cs="Arial"/>
        </w:rPr>
      </w:pPr>
    </w:p>
    <w:p w14:paraId="227F46A6" w14:textId="77777777" w:rsidR="000A5B8E" w:rsidRDefault="000A5B8E" w:rsidP="00456483">
      <w:pPr>
        <w:rPr>
          <w:rFonts w:ascii="Arial Narrow" w:hAnsi="Arial Narrow" w:cs="Arial"/>
        </w:rPr>
      </w:pPr>
    </w:p>
    <w:p w14:paraId="53926F12" w14:textId="77777777" w:rsidR="000A5B8E" w:rsidRPr="00E93D95" w:rsidRDefault="000A5B8E" w:rsidP="00456483">
      <w:pPr>
        <w:rPr>
          <w:rFonts w:ascii="Arial Narrow" w:hAnsi="Arial Narrow" w:cs="Arial"/>
        </w:rPr>
      </w:pPr>
    </w:p>
    <w:p w14:paraId="65DCFCF2" w14:textId="77777777" w:rsidR="004E0219" w:rsidRPr="00E93D95" w:rsidRDefault="004E0219" w:rsidP="00456483">
      <w:pPr>
        <w:rPr>
          <w:rFonts w:ascii="Arial Narrow" w:hAnsi="Arial Narrow" w:cs="Arial"/>
        </w:rPr>
      </w:pPr>
    </w:p>
    <w:p w14:paraId="6FFC1BA4" w14:textId="203F43C1" w:rsidR="00074425" w:rsidRPr="00E93D95" w:rsidRDefault="002F50A6" w:rsidP="00456483">
      <w:pPr>
        <w:jc w:val="center"/>
        <w:rPr>
          <w:rFonts w:ascii="Arial Narrow" w:hAnsi="Arial Narrow" w:cs="Arial"/>
          <w:b/>
        </w:rPr>
      </w:pPr>
      <w:r w:rsidRPr="00E93D95">
        <w:rPr>
          <w:rFonts w:ascii="Arial Narrow" w:hAnsi="Arial Narrow" w:cs="Arial"/>
          <w:b/>
        </w:rPr>
        <w:lastRenderedPageBreak/>
        <w:t>ANEXO 1</w:t>
      </w:r>
      <w:r w:rsidR="00D96817" w:rsidRPr="00E93D95">
        <w:rPr>
          <w:rFonts w:ascii="Arial Narrow" w:hAnsi="Arial Narrow" w:cs="Arial"/>
          <w:b/>
        </w:rPr>
        <w:t>5</w:t>
      </w:r>
    </w:p>
    <w:p w14:paraId="036B27B7" w14:textId="53EEEC49" w:rsidR="00A16901" w:rsidRPr="00E93D95" w:rsidRDefault="00A16901" w:rsidP="00074425">
      <w:pPr>
        <w:jc w:val="center"/>
        <w:rPr>
          <w:rFonts w:ascii="Arial Narrow" w:hAnsi="Arial Narrow" w:cs="Arial"/>
          <w:b/>
        </w:rPr>
      </w:pPr>
      <w:r w:rsidRPr="00E93D95">
        <w:rPr>
          <w:rFonts w:ascii="Arial Narrow" w:hAnsi="Arial Narrow" w:cs="Arial"/>
          <w:b/>
        </w:rPr>
        <w:t>AUTORIZACION DE TRATAMIENTO DE DATOS</w:t>
      </w:r>
    </w:p>
    <w:p w14:paraId="71D32A51" w14:textId="77777777" w:rsidR="00A16901" w:rsidRPr="00E93D95" w:rsidRDefault="00A16901" w:rsidP="00074425">
      <w:pPr>
        <w:jc w:val="center"/>
        <w:rPr>
          <w:rFonts w:ascii="Arial Narrow" w:hAnsi="Arial Narrow" w:cs="Arial"/>
          <w:b/>
        </w:rPr>
      </w:pPr>
    </w:p>
    <w:p w14:paraId="46A8E171" w14:textId="77777777" w:rsidR="00A16901" w:rsidRPr="00E93D95" w:rsidRDefault="00A16901" w:rsidP="00A16901">
      <w:pPr>
        <w:widowControl/>
        <w:ind w:right="-93"/>
        <w:rPr>
          <w:rFonts w:ascii="Arial Narrow" w:hAnsi="Arial Narrow" w:cs="Arial"/>
          <w:lang w:eastAsia="es-ES"/>
        </w:rPr>
      </w:pPr>
      <w:r w:rsidRPr="00E93D95">
        <w:rPr>
          <w:rFonts w:ascii="Arial Narrow" w:hAnsi="Arial Narrow" w:cs="Arial"/>
          <w:lang w:eastAsia="es-ES"/>
        </w:rPr>
        <w:t>Ibagué – Tolima, (fecha)</w:t>
      </w:r>
    </w:p>
    <w:p w14:paraId="57DD9480" w14:textId="77777777" w:rsidR="00A16901" w:rsidRPr="00E93D95" w:rsidRDefault="00A16901" w:rsidP="00A16901">
      <w:pPr>
        <w:widowControl/>
        <w:ind w:right="-93"/>
        <w:rPr>
          <w:rFonts w:ascii="Arial Narrow" w:hAnsi="Arial Narrow" w:cs="Arial"/>
          <w:lang w:eastAsia="es-ES"/>
        </w:rPr>
      </w:pPr>
    </w:p>
    <w:p w14:paraId="6A96D447" w14:textId="77777777" w:rsidR="00A16901" w:rsidRPr="00E93D95" w:rsidRDefault="00A16901" w:rsidP="00A16901">
      <w:pPr>
        <w:widowControl/>
        <w:ind w:right="-93"/>
        <w:rPr>
          <w:rFonts w:ascii="Arial Narrow" w:hAnsi="Arial Narrow" w:cs="Arial"/>
          <w:lang w:eastAsia="es-ES"/>
        </w:rPr>
      </w:pPr>
      <w:r w:rsidRPr="00E93D95">
        <w:rPr>
          <w:rFonts w:ascii="Arial Narrow" w:hAnsi="Arial Narrow" w:cs="Arial"/>
          <w:lang w:eastAsia="es-ES"/>
        </w:rPr>
        <w:t>Señores:</w:t>
      </w:r>
    </w:p>
    <w:p w14:paraId="375AA992" w14:textId="77777777" w:rsidR="00A16901" w:rsidRPr="00E93D95" w:rsidRDefault="00A16901" w:rsidP="00A16901">
      <w:pPr>
        <w:widowControl/>
        <w:ind w:right="-93"/>
        <w:rPr>
          <w:rFonts w:ascii="Arial Narrow" w:hAnsi="Arial Narrow" w:cs="Arial"/>
          <w:lang w:eastAsia="es-ES"/>
        </w:rPr>
      </w:pPr>
      <w:r w:rsidRPr="00E93D95">
        <w:rPr>
          <w:rFonts w:ascii="Arial Narrow" w:hAnsi="Arial Narrow" w:cs="Arial"/>
          <w:lang w:eastAsia="es-ES"/>
        </w:rPr>
        <w:t xml:space="preserve">GOBERNACION DEL TOLIMA </w:t>
      </w:r>
    </w:p>
    <w:p w14:paraId="2C281098" w14:textId="77777777" w:rsidR="00A16901" w:rsidRPr="00E93D95" w:rsidRDefault="00A16901" w:rsidP="00A16901">
      <w:pPr>
        <w:widowControl/>
        <w:ind w:right="-93"/>
        <w:rPr>
          <w:rFonts w:ascii="Arial Narrow" w:hAnsi="Arial Narrow" w:cs="Arial"/>
          <w:lang w:eastAsia="es-ES"/>
        </w:rPr>
      </w:pPr>
      <w:r w:rsidRPr="00E93D95">
        <w:rPr>
          <w:rFonts w:ascii="Arial Narrow" w:hAnsi="Arial Narrow" w:cs="Arial"/>
          <w:lang w:eastAsia="es-ES"/>
        </w:rPr>
        <w:t>Ciudad.</w:t>
      </w:r>
    </w:p>
    <w:p w14:paraId="6EA14FD6" w14:textId="42F06B28" w:rsidR="00A16901" w:rsidRPr="00E93D95" w:rsidRDefault="00A16901" w:rsidP="00A16901">
      <w:pPr>
        <w:widowControl/>
        <w:ind w:right="-93"/>
        <w:rPr>
          <w:rFonts w:ascii="Arial Narrow" w:hAnsi="Arial Narrow" w:cs="Arial"/>
          <w:lang w:eastAsia="es-ES"/>
        </w:rPr>
      </w:pPr>
    </w:p>
    <w:p w14:paraId="3D80B9A1" w14:textId="4EE4A0F0" w:rsidR="00A16901" w:rsidRPr="00E93D95" w:rsidRDefault="00A16901" w:rsidP="00D5040E">
      <w:pPr>
        <w:widowControl/>
        <w:tabs>
          <w:tab w:val="left" w:pos="-142"/>
        </w:tabs>
        <w:jc w:val="both"/>
        <w:outlineLvl w:val="0"/>
        <w:rPr>
          <w:rFonts w:ascii="Arial Narrow" w:hAnsi="Arial Narrow" w:cs="Arial"/>
          <w:lang w:eastAsia="es-ES"/>
        </w:rPr>
      </w:pPr>
      <w:r w:rsidRPr="00E93D95">
        <w:rPr>
          <w:rFonts w:ascii="Arial Narrow"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sidRPr="00E93D95">
        <w:rPr>
          <w:rFonts w:ascii="Arial Narrow" w:hAnsi="Arial Narrow" w:cs="Arial"/>
          <w:lang w:eastAsia="es-ES"/>
        </w:rPr>
        <w:t xml:space="preserve">Gobernación del Tolima a </w:t>
      </w:r>
      <w:r w:rsidRPr="00E93D95">
        <w:rPr>
          <w:rFonts w:ascii="Arial Narrow" w:hAnsi="Arial Narrow" w:cs="Arial"/>
          <w:lang w:eastAsia="es-ES"/>
        </w:rPr>
        <w:t xml:space="preserve">lo siguiente: </w:t>
      </w:r>
    </w:p>
    <w:p w14:paraId="0E5E3D1E" w14:textId="77777777" w:rsidR="00A16901" w:rsidRPr="00E93D95" w:rsidRDefault="00A16901" w:rsidP="00A16901">
      <w:pPr>
        <w:widowControl/>
        <w:ind w:right="-93"/>
        <w:rPr>
          <w:rFonts w:ascii="Arial Narrow" w:hAnsi="Arial Narrow" w:cs="Arial"/>
          <w:lang w:eastAsia="es-ES"/>
        </w:rPr>
      </w:pPr>
    </w:p>
    <w:p w14:paraId="505B6364" w14:textId="77777777" w:rsidR="00A16901" w:rsidRPr="00E93D95" w:rsidRDefault="00A16901" w:rsidP="00904ABB">
      <w:pPr>
        <w:widowControl/>
        <w:numPr>
          <w:ilvl w:val="0"/>
          <w:numId w:val="5"/>
        </w:numPr>
        <w:tabs>
          <w:tab w:val="left" w:pos="-142"/>
        </w:tabs>
        <w:contextualSpacing/>
        <w:jc w:val="both"/>
        <w:outlineLvl w:val="0"/>
        <w:rPr>
          <w:rFonts w:ascii="Arial Narrow" w:hAnsi="Arial Narrow" w:cs="Arial"/>
          <w:lang w:eastAsia="es-ES"/>
        </w:rPr>
      </w:pPr>
      <w:r w:rsidRPr="00E93D95">
        <w:rPr>
          <w:rFonts w:ascii="Arial Narrow" w:hAnsi="Arial Narrow" w:cs="Arial"/>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5D00D5B5" w14:textId="77777777" w:rsidR="00A16901" w:rsidRPr="00E93D95" w:rsidRDefault="00A16901" w:rsidP="00A16901">
      <w:pPr>
        <w:widowControl/>
        <w:tabs>
          <w:tab w:val="left" w:pos="-142"/>
        </w:tabs>
        <w:ind w:left="720"/>
        <w:contextualSpacing/>
        <w:outlineLvl w:val="0"/>
        <w:rPr>
          <w:rFonts w:ascii="Arial Narrow" w:hAnsi="Arial Narrow"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E93D95"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vAlign w:val="center"/>
            <w:hideMark/>
          </w:tcPr>
          <w:p w14:paraId="04136D8E" w14:textId="77777777" w:rsidR="00A16901" w:rsidRPr="00E93D95" w:rsidRDefault="00A16901" w:rsidP="00A16901">
            <w:pPr>
              <w:widowControl/>
              <w:tabs>
                <w:tab w:val="left" w:pos="-142"/>
              </w:tabs>
              <w:contextualSpacing/>
              <w:jc w:val="center"/>
              <w:outlineLvl w:val="0"/>
              <w:rPr>
                <w:rFonts w:ascii="Arial Narrow" w:hAnsi="Arial Narrow" w:cs="Arial"/>
                <w:b/>
                <w:bCs/>
                <w:lang w:eastAsia="es-ES"/>
              </w:rPr>
            </w:pPr>
            <w:r w:rsidRPr="00E93D95">
              <w:rPr>
                <w:rFonts w:ascii="Arial Narrow" w:hAnsi="Arial Narrow" w:cs="Arial"/>
                <w:b/>
                <w:bCs/>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785E8A2B" w14:textId="77777777" w:rsidR="00A16901" w:rsidRPr="00E93D95" w:rsidRDefault="00A16901" w:rsidP="00A16901">
            <w:pPr>
              <w:widowControl/>
              <w:tabs>
                <w:tab w:val="left" w:pos="-142"/>
              </w:tabs>
              <w:contextualSpacing/>
              <w:jc w:val="center"/>
              <w:outlineLvl w:val="0"/>
              <w:rPr>
                <w:rFonts w:ascii="Arial Narrow" w:hAnsi="Arial Narrow" w:cs="Arial"/>
                <w:b/>
                <w:bCs/>
                <w:lang w:eastAsia="es-ES"/>
              </w:rPr>
            </w:pPr>
            <w:r w:rsidRPr="00E93D95">
              <w:rPr>
                <w:rFonts w:ascii="Arial Narrow" w:hAnsi="Arial Narrow" w:cs="Arial"/>
                <w:b/>
                <w:bCs/>
                <w:lang w:eastAsia="es-ES"/>
              </w:rPr>
              <w:t>Autoriza</w:t>
            </w:r>
          </w:p>
        </w:tc>
      </w:tr>
      <w:tr w:rsidR="00A16901" w:rsidRPr="00E93D95"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E93D95" w:rsidRDefault="00A16901" w:rsidP="00A16901">
            <w:pPr>
              <w:widowControl/>
              <w:rPr>
                <w:rFonts w:ascii="Arial Narrow" w:hAnsi="Arial Narrow" w:cs="Arial"/>
                <w:b/>
                <w:bCs/>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E93D95" w:rsidRDefault="00A16901" w:rsidP="00A16901">
            <w:pPr>
              <w:widowControl/>
              <w:tabs>
                <w:tab w:val="left" w:pos="-142"/>
              </w:tabs>
              <w:contextualSpacing/>
              <w:jc w:val="center"/>
              <w:outlineLvl w:val="0"/>
              <w:rPr>
                <w:rFonts w:ascii="Arial Narrow" w:hAnsi="Arial Narrow" w:cs="Arial"/>
                <w:lang w:eastAsia="es-ES"/>
              </w:rPr>
            </w:pPr>
            <w:r w:rsidRPr="00E93D95">
              <w:rPr>
                <w:rFonts w:ascii="Arial Narrow" w:hAnsi="Arial Narrow" w:cs="Arial"/>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E93D95" w:rsidRDefault="00A16901" w:rsidP="00A16901">
            <w:pPr>
              <w:widowControl/>
              <w:tabs>
                <w:tab w:val="left" w:pos="-142"/>
              </w:tabs>
              <w:contextualSpacing/>
              <w:jc w:val="center"/>
              <w:outlineLvl w:val="0"/>
              <w:rPr>
                <w:rFonts w:ascii="Arial Narrow" w:hAnsi="Arial Narrow" w:cs="Arial"/>
                <w:lang w:eastAsia="es-ES"/>
              </w:rPr>
            </w:pPr>
            <w:r w:rsidRPr="00E93D95">
              <w:rPr>
                <w:rFonts w:ascii="Arial Narrow" w:hAnsi="Arial Narrow" w:cs="Arial"/>
                <w:lang w:eastAsia="es-ES"/>
              </w:rPr>
              <w:t>NO</w:t>
            </w:r>
          </w:p>
        </w:tc>
      </w:tr>
      <w:tr w:rsidR="00A16901" w:rsidRPr="00E93D95"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vAlign w:val="center"/>
            <w:hideMark/>
          </w:tcPr>
          <w:p w14:paraId="083B1829" w14:textId="77777777" w:rsidR="00A16901" w:rsidRPr="00E93D95" w:rsidRDefault="00A16901" w:rsidP="00A16901">
            <w:pPr>
              <w:widowControl/>
              <w:tabs>
                <w:tab w:val="left" w:pos="-142"/>
              </w:tabs>
              <w:contextualSpacing/>
              <w:jc w:val="both"/>
              <w:outlineLvl w:val="0"/>
              <w:rPr>
                <w:rFonts w:ascii="Arial Narrow" w:hAnsi="Arial Narrow" w:cs="Arial"/>
                <w:b/>
                <w:bCs/>
                <w:lang w:eastAsia="es-ES"/>
              </w:rPr>
            </w:pPr>
            <w:r w:rsidRPr="00E93D95">
              <w:rPr>
                <w:rFonts w:ascii="Arial Narrow" w:hAnsi="Arial Narrow" w:cs="Arial"/>
                <w:b/>
                <w:bCs/>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5E1A9EAE" w14:textId="77777777" w:rsidR="00A16901" w:rsidRPr="00E93D95" w:rsidRDefault="00A16901" w:rsidP="00A16901">
            <w:pPr>
              <w:widowControl/>
              <w:tabs>
                <w:tab w:val="left" w:pos="-142"/>
              </w:tabs>
              <w:contextualSpacing/>
              <w:outlineLvl w:val="0"/>
              <w:rPr>
                <w:rFonts w:ascii="Arial Narrow" w:hAnsi="Arial Narrow" w:cs="Arial"/>
                <w:lang w:eastAsia="es-ES"/>
              </w:rPr>
            </w:pPr>
          </w:p>
        </w:tc>
        <w:tc>
          <w:tcPr>
            <w:tcW w:w="2008" w:type="dxa"/>
            <w:tcBorders>
              <w:top w:val="single" w:sz="4" w:space="0" w:color="auto"/>
              <w:left w:val="single" w:sz="4" w:space="0" w:color="auto"/>
              <w:bottom w:val="single" w:sz="4" w:space="0" w:color="auto"/>
              <w:right w:val="single" w:sz="4" w:space="0" w:color="auto"/>
            </w:tcBorders>
            <w:vAlign w:val="center"/>
          </w:tcPr>
          <w:p w14:paraId="3E46657C" w14:textId="77777777" w:rsidR="00A16901" w:rsidRPr="00E93D95" w:rsidRDefault="00A16901" w:rsidP="00A16901">
            <w:pPr>
              <w:widowControl/>
              <w:tabs>
                <w:tab w:val="left" w:pos="-142"/>
              </w:tabs>
              <w:contextualSpacing/>
              <w:outlineLvl w:val="0"/>
              <w:rPr>
                <w:rFonts w:ascii="Arial Narrow" w:hAnsi="Arial Narrow" w:cs="Arial"/>
                <w:lang w:eastAsia="es-ES"/>
              </w:rPr>
            </w:pPr>
          </w:p>
        </w:tc>
      </w:tr>
    </w:tbl>
    <w:p w14:paraId="55B91C2F" w14:textId="77777777" w:rsidR="00A16901" w:rsidRPr="00E93D95" w:rsidRDefault="00A16901" w:rsidP="00A16901">
      <w:pPr>
        <w:widowControl/>
        <w:tabs>
          <w:tab w:val="left" w:pos="-142"/>
        </w:tabs>
        <w:contextualSpacing/>
        <w:outlineLvl w:val="0"/>
        <w:rPr>
          <w:rFonts w:ascii="Arial Narrow" w:hAnsi="Arial Narrow" w:cs="Arial"/>
          <w:lang w:eastAsia="es-ES"/>
        </w:rPr>
      </w:pPr>
    </w:p>
    <w:p w14:paraId="397B14BC" w14:textId="77777777" w:rsidR="00A16901" w:rsidRPr="00E93D95" w:rsidRDefault="00A16901" w:rsidP="00904ABB">
      <w:pPr>
        <w:widowControl/>
        <w:numPr>
          <w:ilvl w:val="0"/>
          <w:numId w:val="5"/>
        </w:numPr>
        <w:tabs>
          <w:tab w:val="left" w:pos="-142"/>
        </w:tabs>
        <w:contextualSpacing/>
        <w:jc w:val="both"/>
        <w:outlineLvl w:val="0"/>
        <w:rPr>
          <w:rFonts w:ascii="Arial Narrow" w:hAnsi="Arial Narrow" w:cs="Arial"/>
          <w:lang w:eastAsia="es-ES"/>
        </w:rPr>
      </w:pPr>
      <w:r w:rsidRPr="00E93D95">
        <w:rPr>
          <w:rFonts w:ascii="Arial Narrow"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1D74C16" w14:textId="77777777" w:rsidR="00A16901" w:rsidRPr="00E93D95" w:rsidRDefault="00A16901" w:rsidP="00A16901">
      <w:pPr>
        <w:widowControl/>
        <w:tabs>
          <w:tab w:val="left" w:pos="-142"/>
        </w:tabs>
        <w:ind w:left="720"/>
        <w:contextualSpacing/>
        <w:outlineLvl w:val="0"/>
        <w:rPr>
          <w:rFonts w:ascii="Arial Narrow" w:hAnsi="Arial Narrow" w:cs="Arial"/>
          <w:lang w:eastAsia="es-ES"/>
        </w:rPr>
      </w:pPr>
    </w:p>
    <w:p w14:paraId="7B8EAF05" w14:textId="77975A51" w:rsidR="00A16901" w:rsidRPr="00E93D95" w:rsidRDefault="00A16901" w:rsidP="00904ABB">
      <w:pPr>
        <w:widowControl/>
        <w:numPr>
          <w:ilvl w:val="0"/>
          <w:numId w:val="5"/>
        </w:numPr>
        <w:tabs>
          <w:tab w:val="left" w:pos="-142"/>
        </w:tabs>
        <w:contextualSpacing/>
        <w:jc w:val="both"/>
        <w:outlineLvl w:val="0"/>
        <w:rPr>
          <w:rFonts w:ascii="Arial Narrow" w:hAnsi="Arial Narrow" w:cs="Arial"/>
          <w:lang w:eastAsia="es-ES"/>
        </w:rPr>
      </w:pPr>
      <w:r w:rsidRPr="00E93D95">
        <w:rPr>
          <w:rFonts w:ascii="Arial Narrow" w:hAnsi="Arial Narrow" w:cs="Arial"/>
          <w:lang w:eastAsia="es-ES"/>
        </w:rPr>
        <w:t xml:space="preserve">Manifiesto que me informaron que los datos sensibles que se recolectarán serán utilizados para hacer efectivo el criterio de desempate previsto </w:t>
      </w:r>
      <w:r w:rsidR="003F2762" w:rsidRPr="00E93D95">
        <w:rPr>
          <w:rFonts w:ascii="Arial Narrow" w:hAnsi="Arial Narrow" w:cs="Arial"/>
          <w:lang w:eastAsia="es-ES"/>
        </w:rPr>
        <w:t>en</w:t>
      </w:r>
      <w:r w:rsidRPr="00E93D95">
        <w:rPr>
          <w:rFonts w:ascii="Arial Narrow" w:hAnsi="Arial Narrow" w:cs="Arial"/>
          <w:lang w:eastAsia="es-ES"/>
        </w:rPr>
        <w:t xml:space="preserve"> la invitación, relacionados con la acreditación de ser víctima de violencia intrafamiliar, integrante de la población indígena, negra, afrocolombiana raizal, palenquera, Rrom, o gitanas, o persona en proceso de reintegración o reincorporación. </w:t>
      </w:r>
    </w:p>
    <w:p w14:paraId="2BDD5A83" w14:textId="77777777" w:rsidR="00A16901" w:rsidRPr="00E93D95" w:rsidRDefault="00A16901" w:rsidP="00A16901">
      <w:pPr>
        <w:widowControl/>
        <w:tabs>
          <w:tab w:val="left" w:pos="-142"/>
        </w:tabs>
        <w:outlineLvl w:val="0"/>
        <w:rPr>
          <w:rFonts w:ascii="Arial Narrow" w:hAnsi="Arial Narrow" w:cs="Arial"/>
          <w:lang w:eastAsia="es-ES"/>
        </w:rPr>
      </w:pPr>
    </w:p>
    <w:p w14:paraId="65E62BA1" w14:textId="77777777" w:rsidR="00A16901" w:rsidRPr="00E93D95" w:rsidRDefault="00A16901" w:rsidP="00A16901">
      <w:pPr>
        <w:widowControl/>
        <w:tabs>
          <w:tab w:val="left" w:pos="-142"/>
        </w:tabs>
        <w:outlineLvl w:val="0"/>
        <w:rPr>
          <w:rFonts w:ascii="Arial Narrow" w:hAnsi="Arial Narrow" w:cs="Arial"/>
          <w:lang w:eastAsia="es-ES"/>
        </w:rPr>
      </w:pPr>
      <w:r w:rsidRPr="00E93D95">
        <w:rPr>
          <w:rFonts w:ascii="Arial Narrow" w:hAnsi="Arial Narrow" w:cs="Arial"/>
          <w:lang w:eastAsia="es-ES"/>
        </w:rPr>
        <w:t xml:space="preserve">Derechos del titular: Sus derechos como titular de los datos son los previstos en la Constitución y en la Ley 1581 de 2012, especialmente los siguientes: </w:t>
      </w:r>
    </w:p>
    <w:p w14:paraId="4A24A9BC" w14:textId="77777777" w:rsidR="00A16901" w:rsidRPr="00E93D95" w:rsidRDefault="00A16901" w:rsidP="00A16901">
      <w:pPr>
        <w:widowControl/>
        <w:tabs>
          <w:tab w:val="left" w:pos="-142"/>
        </w:tabs>
        <w:outlineLvl w:val="0"/>
        <w:rPr>
          <w:rFonts w:ascii="Arial Narrow" w:hAnsi="Arial Narrow" w:cs="Arial"/>
          <w:lang w:eastAsia="es-ES"/>
        </w:rPr>
      </w:pPr>
    </w:p>
    <w:p w14:paraId="71AC89E1" w14:textId="44467BFA" w:rsidR="00A16901" w:rsidRPr="00E93D95" w:rsidRDefault="00A16901" w:rsidP="00904ABB">
      <w:pPr>
        <w:widowControl/>
        <w:numPr>
          <w:ilvl w:val="0"/>
          <w:numId w:val="6"/>
        </w:numPr>
        <w:spacing w:after="160" w:line="256" w:lineRule="auto"/>
        <w:contextualSpacing/>
        <w:jc w:val="both"/>
        <w:rPr>
          <w:rFonts w:ascii="Arial Narrow" w:hAnsi="Arial Narrow" w:cs="Arial"/>
          <w:lang w:eastAsia="es-ES"/>
        </w:rPr>
      </w:pPr>
      <w:r w:rsidRPr="00E93D95">
        <w:rPr>
          <w:rFonts w:ascii="Arial Narrow" w:hAnsi="Arial Narrow" w:cs="Arial"/>
          <w:lang w:eastAsia="es-ES"/>
        </w:rPr>
        <w:t xml:space="preserve">Acceder en forma gratuita a los datos proporcionados que hayan sido objeto de tratamiento. </w:t>
      </w:r>
    </w:p>
    <w:p w14:paraId="41FE8629" w14:textId="66ACFADA" w:rsidR="00A16901" w:rsidRPr="00E93D95" w:rsidRDefault="00A16901" w:rsidP="00904ABB">
      <w:pPr>
        <w:widowControl/>
        <w:numPr>
          <w:ilvl w:val="0"/>
          <w:numId w:val="6"/>
        </w:numPr>
        <w:spacing w:after="160" w:line="256" w:lineRule="auto"/>
        <w:contextualSpacing/>
        <w:jc w:val="both"/>
        <w:rPr>
          <w:rFonts w:ascii="Arial Narrow" w:hAnsi="Arial Narrow" w:cs="Arial"/>
          <w:lang w:eastAsia="es-ES"/>
        </w:rPr>
      </w:pPr>
      <w:r w:rsidRPr="00E93D95">
        <w:rPr>
          <w:rFonts w:ascii="Arial Narrow" w:hAnsi="Arial Narrow" w:cs="Arial"/>
          <w:lang w:eastAsia="es-ES"/>
        </w:rPr>
        <w:lastRenderedPageBreak/>
        <w:t xml:space="preserve">Solicitar la actualización y rectificación de su información frente a los datos parciales, inexactos, incompletos. </w:t>
      </w:r>
    </w:p>
    <w:p w14:paraId="77A5242A" w14:textId="79A3D556" w:rsidR="00A16901" w:rsidRPr="00E93D95" w:rsidRDefault="00A16901" w:rsidP="00904ABB">
      <w:pPr>
        <w:widowControl/>
        <w:numPr>
          <w:ilvl w:val="0"/>
          <w:numId w:val="6"/>
        </w:numPr>
        <w:spacing w:after="160" w:line="256" w:lineRule="auto"/>
        <w:contextualSpacing/>
        <w:jc w:val="both"/>
        <w:rPr>
          <w:rFonts w:ascii="Arial Narrow" w:hAnsi="Arial Narrow" w:cs="Arial"/>
          <w:lang w:eastAsia="es-ES"/>
        </w:rPr>
      </w:pPr>
      <w:r w:rsidRPr="00E93D95">
        <w:rPr>
          <w:rFonts w:ascii="Arial Narrow" w:hAnsi="Arial Narrow" w:cs="Arial"/>
          <w:lang w:eastAsia="es-ES"/>
        </w:rPr>
        <w:t xml:space="preserve">Solicitar prueba de la autorización otorgada. </w:t>
      </w:r>
    </w:p>
    <w:p w14:paraId="072C7BDC" w14:textId="106E93E8" w:rsidR="00A16901" w:rsidRPr="00E93D95" w:rsidRDefault="00A16901" w:rsidP="00904ABB">
      <w:pPr>
        <w:widowControl/>
        <w:numPr>
          <w:ilvl w:val="0"/>
          <w:numId w:val="6"/>
        </w:numPr>
        <w:spacing w:after="160" w:line="256" w:lineRule="auto"/>
        <w:contextualSpacing/>
        <w:jc w:val="both"/>
        <w:rPr>
          <w:rFonts w:ascii="Arial Narrow" w:hAnsi="Arial Narrow" w:cs="Arial"/>
          <w:lang w:eastAsia="es-ES"/>
        </w:rPr>
      </w:pPr>
      <w:r w:rsidRPr="00E93D95">
        <w:rPr>
          <w:rFonts w:ascii="Arial Narrow" w:hAnsi="Arial Narrow" w:cs="Arial"/>
          <w:lang w:eastAsia="es-ES"/>
        </w:rPr>
        <w:t xml:space="preserve">Presentar ante la Superintendencia de Industria y Comercio quejas por infracciones a lo dispuesto en la normatividad vigente. </w:t>
      </w:r>
    </w:p>
    <w:p w14:paraId="7E3B7EF5" w14:textId="41B3B347" w:rsidR="00A16901" w:rsidRPr="00E93D95" w:rsidRDefault="00A16901" w:rsidP="00904ABB">
      <w:pPr>
        <w:widowControl/>
        <w:numPr>
          <w:ilvl w:val="0"/>
          <w:numId w:val="6"/>
        </w:numPr>
        <w:spacing w:after="160" w:line="256" w:lineRule="auto"/>
        <w:contextualSpacing/>
        <w:jc w:val="both"/>
        <w:rPr>
          <w:rFonts w:ascii="Arial Narrow" w:hAnsi="Arial Narrow" w:cs="Arial"/>
          <w:lang w:eastAsia="es-ES"/>
        </w:rPr>
      </w:pPr>
      <w:r w:rsidRPr="00E93D95">
        <w:rPr>
          <w:rFonts w:ascii="Arial Narrow" w:hAnsi="Arial Narrow" w:cs="Arial"/>
          <w:lang w:eastAsia="es-ES"/>
        </w:rPr>
        <w:t xml:space="preserve">Revocar la autorización y/o solicitar la supresión del dato, a menos que exista un deber legal o contractual que haga imperativo conservar la información. </w:t>
      </w:r>
    </w:p>
    <w:p w14:paraId="4B828260" w14:textId="77777777" w:rsidR="00A16901" w:rsidRPr="00E93D95" w:rsidRDefault="00A16901" w:rsidP="00904ABB">
      <w:pPr>
        <w:widowControl/>
        <w:numPr>
          <w:ilvl w:val="0"/>
          <w:numId w:val="6"/>
        </w:numPr>
        <w:spacing w:after="160" w:line="256" w:lineRule="auto"/>
        <w:contextualSpacing/>
        <w:jc w:val="both"/>
        <w:rPr>
          <w:rFonts w:ascii="Arial Narrow" w:hAnsi="Arial Narrow" w:cs="Arial"/>
          <w:lang w:eastAsia="es-ES"/>
        </w:rPr>
      </w:pPr>
      <w:r w:rsidRPr="00E93D95">
        <w:rPr>
          <w:rFonts w:ascii="Arial Narrow" w:hAnsi="Arial Narrow" w:cs="Arial"/>
          <w:lang w:eastAsia="es-ES"/>
        </w:rPr>
        <w:t xml:space="preserve">Abstenerse de responder las preguntas sobre datos sensibles o sobre datos de las niñas y niños y adolescentes. </w:t>
      </w:r>
    </w:p>
    <w:p w14:paraId="68D08300" w14:textId="77777777" w:rsidR="00A16901" w:rsidRPr="00E93D95" w:rsidRDefault="00A16901" w:rsidP="00A16901">
      <w:pPr>
        <w:widowControl/>
        <w:ind w:left="720"/>
        <w:contextualSpacing/>
        <w:rPr>
          <w:rFonts w:ascii="Arial Narrow" w:hAnsi="Arial Narrow" w:cs="Arial"/>
          <w:lang w:eastAsia="es-ES"/>
        </w:rPr>
      </w:pPr>
    </w:p>
    <w:p w14:paraId="223E86F2" w14:textId="7FA2FCA2" w:rsidR="00A16901" w:rsidRPr="00E93D95" w:rsidRDefault="00A16901" w:rsidP="00A16901">
      <w:pPr>
        <w:widowControl/>
        <w:jc w:val="both"/>
        <w:rPr>
          <w:rFonts w:ascii="Arial Narrow" w:hAnsi="Arial Narrow" w:cs="Arial"/>
          <w:lang w:eastAsia="es-ES"/>
        </w:rPr>
      </w:pPr>
      <w:r w:rsidRPr="00E93D95">
        <w:rPr>
          <w:rFonts w:ascii="Arial Narrow" w:hAnsi="Arial Narrow" w:cs="Arial"/>
          <w:lang w:eastAsia="es-ES"/>
        </w:rPr>
        <w:t xml:space="preserve">Estos derechos los podré ejercer mediante los canales o medios dispuestos por la </w:t>
      </w:r>
      <w:r w:rsidR="00D5040E" w:rsidRPr="00E93D95">
        <w:rPr>
          <w:rFonts w:ascii="Arial Narrow" w:hAnsi="Arial Narrow" w:cs="Arial"/>
          <w:lang w:eastAsia="es-ES"/>
        </w:rPr>
        <w:t xml:space="preserve">Gobernación del Tolima </w:t>
      </w:r>
      <w:r w:rsidRPr="00E93D95">
        <w:rPr>
          <w:rFonts w:ascii="Arial Narrow" w:hAnsi="Arial Narrow" w:cs="Arial"/>
          <w:lang w:eastAsia="es-ES"/>
        </w:rPr>
        <w:t xml:space="preserve">para la atención al público, la línea de atención nacional (8) 2517725, el correo electrónico </w:t>
      </w:r>
      <w:hyperlink r:id="rId7" w:history="1">
        <w:r w:rsidRPr="00E93D95">
          <w:rPr>
            <w:rFonts w:ascii="Arial Narrow" w:hAnsi="Arial Narrow" w:cs="Arial"/>
            <w:color w:val="0000FF"/>
            <w:u w:val="single"/>
            <w:lang w:eastAsia="es-ES"/>
          </w:rPr>
          <w:t>contactenos@tolima.gov.co</w:t>
        </w:r>
      </w:hyperlink>
      <w:r w:rsidRPr="00E93D95">
        <w:rPr>
          <w:rFonts w:ascii="Arial Narrow" w:hAnsi="Arial Narrow" w:cs="Arial"/>
          <w:lang w:eastAsia="es-ES"/>
        </w:rPr>
        <w:t xml:space="preserve"> y las oficinas de atención al cliente a nivel nacional, cuya información puedo consultar en </w:t>
      </w:r>
      <w:hyperlink r:id="rId8" w:history="1">
        <w:r w:rsidRPr="00E93D95">
          <w:rPr>
            <w:rFonts w:ascii="Arial Narrow" w:hAnsi="Arial Narrow" w:cs="Arial"/>
            <w:color w:val="0000FF"/>
            <w:u w:val="single"/>
            <w:lang w:eastAsia="es-ES"/>
          </w:rPr>
          <w:t>www.tolima.gov.co</w:t>
        </w:r>
      </w:hyperlink>
      <w:r w:rsidRPr="00E93D95">
        <w:rPr>
          <w:rFonts w:ascii="Arial Narrow" w:hAnsi="Arial Narrow" w:cs="Arial"/>
          <w:lang w:eastAsia="es-ES"/>
        </w:rPr>
        <w:t xml:space="preserve"> o través del ítem mensajes de la plataforma SECOP II, disponibles de Lunes a jueves de 7:00am a 6:00pm y viernes de 7:00am a 5:00pm.</w:t>
      </w:r>
    </w:p>
    <w:p w14:paraId="2BB2D39E" w14:textId="7A416230" w:rsidR="00A16901" w:rsidRPr="00E93D95" w:rsidRDefault="00A16901" w:rsidP="003A2074">
      <w:pPr>
        <w:widowControl/>
        <w:jc w:val="both"/>
        <w:rPr>
          <w:rFonts w:ascii="Arial Narrow" w:hAnsi="Arial Narrow" w:cs="Arial"/>
          <w:lang w:eastAsia="es-ES"/>
        </w:rPr>
      </w:pPr>
      <w:r w:rsidRPr="00E93D95">
        <w:rPr>
          <w:rFonts w:ascii="Arial Narrow" w:hAnsi="Arial Narrow" w:cs="Arial"/>
          <w:lang w:eastAsia="es-ES"/>
        </w:rPr>
        <w:t>Manifiesto que la presente autorización me fue solicitada y puesta de presente antes de entregar mis datos y que la suscribo de forma libre y voluntaria</w:t>
      </w:r>
      <w:r w:rsidR="003A2074" w:rsidRPr="00E93D95">
        <w:rPr>
          <w:rFonts w:ascii="Arial Narrow" w:hAnsi="Arial Narrow" w:cs="Arial"/>
          <w:lang w:eastAsia="es-ES"/>
        </w:rPr>
        <w:t xml:space="preserve"> una vez leída en su totalidad.</w:t>
      </w:r>
    </w:p>
    <w:p w14:paraId="066D1D15" w14:textId="77777777" w:rsidR="00A16901" w:rsidRPr="00E93D95" w:rsidRDefault="00A16901" w:rsidP="00A16901">
      <w:pPr>
        <w:widowControl/>
        <w:rPr>
          <w:rFonts w:ascii="Arial Narrow" w:hAnsi="Arial Narrow" w:cs="Arial"/>
          <w:b/>
          <w:lang w:eastAsia="es-ES"/>
        </w:rPr>
      </w:pPr>
      <w:r w:rsidRPr="00E93D95">
        <w:rPr>
          <w:rFonts w:ascii="Arial Narrow" w:hAnsi="Arial Narrow" w:cs="Arial"/>
          <w:b/>
          <w:lang w:eastAsia="es-ES"/>
        </w:rPr>
        <w:t xml:space="preserve">Nombre: </w:t>
      </w:r>
    </w:p>
    <w:p w14:paraId="23016973" w14:textId="77777777" w:rsidR="00A16901" w:rsidRPr="00E93D95" w:rsidRDefault="00A16901" w:rsidP="00A16901">
      <w:pPr>
        <w:widowControl/>
        <w:rPr>
          <w:rFonts w:ascii="Arial Narrow" w:hAnsi="Arial Narrow" w:cs="Arial"/>
          <w:b/>
          <w:lang w:eastAsia="es-ES"/>
        </w:rPr>
      </w:pPr>
      <w:r w:rsidRPr="00E93D95">
        <w:rPr>
          <w:rFonts w:ascii="Arial Narrow" w:hAnsi="Arial Narrow" w:cs="Arial"/>
          <w:b/>
          <w:lang w:eastAsia="es-ES"/>
        </w:rPr>
        <w:t xml:space="preserve">Firma: </w:t>
      </w:r>
    </w:p>
    <w:p w14:paraId="08372ACF" w14:textId="77777777" w:rsidR="00A16901" w:rsidRPr="00E93D95" w:rsidRDefault="00A16901" w:rsidP="00A16901">
      <w:pPr>
        <w:widowControl/>
        <w:rPr>
          <w:rFonts w:ascii="Arial Narrow" w:hAnsi="Arial Narrow" w:cs="Arial"/>
          <w:b/>
          <w:lang w:eastAsia="es-ES"/>
        </w:rPr>
      </w:pPr>
      <w:r w:rsidRPr="00E93D95">
        <w:rPr>
          <w:rFonts w:ascii="Arial Narrow" w:hAnsi="Arial Narrow" w:cs="Arial"/>
          <w:b/>
          <w:lang w:eastAsia="es-ES"/>
        </w:rPr>
        <w:t xml:space="preserve">Identificación: </w:t>
      </w:r>
    </w:p>
    <w:p w14:paraId="47720C5C" w14:textId="77777777" w:rsidR="00A16901" w:rsidRPr="00E93D95" w:rsidRDefault="00A16901" w:rsidP="00A16901">
      <w:pPr>
        <w:widowControl/>
        <w:rPr>
          <w:rFonts w:ascii="Arial Narrow" w:hAnsi="Arial Narrow" w:cs="Arial"/>
          <w:b/>
          <w:lang w:eastAsia="es-ES"/>
        </w:rPr>
      </w:pPr>
      <w:r w:rsidRPr="00E93D95">
        <w:rPr>
          <w:rFonts w:ascii="Arial Narrow" w:hAnsi="Arial Narrow" w:cs="Arial"/>
          <w:b/>
          <w:lang w:eastAsia="es-ES"/>
        </w:rPr>
        <w:t xml:space="preserve">Fecha: </w:t>
      </w:r>
    </w:p>
    <w:sectPr w:rsidR="00A16901" w:rsidRPr="00E93D95" w:rsidSect="00207702">
      <w:headerReference w:type="default" r:id="rId9"/>
      <w:footerReference w:type="default" r:id="rId10"/>
      <w:pgSz w:w="12240" w:h="15840" w:code="1"/>
      <w:pgMar w:top="1418"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C32A4" w14:textId="77777777" w:rsidR="00904ABB" w:rsidRDefault="00904ABB">
      <w:r>
        <w:separator/>
      </w:r>
    </w:p>
  </w:endnote>
  <w:endnote w:type="continuationSeparator" w:id="0">
    <w:p w14:paraId="3F272353" w14:textId="77777777" w:rsidR="00904ABB" w:rsidRDefault="0090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1A57C" w14:textId="04835BEC" w:rsidR="00D34339" w:rsidRDefault="00D34339">
    <w:pPr>
      <w:widowControl/>
      <w:pBdr>
        <w:top w:val="nil"/>
        <w:left w:val="nil"/>
        <w:bottom w:val="nil"/>
        <w:right w:val="nil"/>
        <w:between w:val="nil"/>
      </w:pBdr>
      <w:tabs>
        <w:tab w:val="center" w:pos="4252"/>
        <w:tab w:val="right" w:pos="8504"/>
      </w:tabs>
      <w:rPr>
        <w:rFonts w:ascii="Calibri" w:eastAsia="Calibri" w:hAnsi="Calibri" w:cs="Calibri"/>
        <w:sz w:val="24"/>
        <w:szCs w:val="24"/>
      </w:rPr>
    </w:pPr>
    <w:bookmarkStart w:id="11" w:name="_Hlk215743563"/>
    <w:bookmarkStart w:id="12" w:name="_Hlk215743564"/>
    <w:r w:rsidRPr="00751683">
      <w:rPr>
        <w:b/>
        <w:bCs/>
        <w:noProof/>
        <w:lang w:eastAsia="es-ES"/>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200466312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3E6A1F89" w:rsidR="00D34339" w:rsidRPr="00751683" w:rsidRDefault="00D34339">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noProof/>
        <w:lang w:eastAsia="es-ES"/>
      </w:rPr>
      <w:drawing>
        <wp:anchor distT="0" distB="0" distL="0" distR="0" simplePos="0" relativeHeight="251662336"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393343385"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751683">
      <w:rPr>
        <w:rFonts w:ascii="Calibri" w:eastAsia="Calibri" w:hAnsi="Calibri" w:cs="Calibri"/>
        <w:b/>
        <w:bCs/>
        <w:sz w:val="24"/>
        <w:szCs w:val="24"/>
      </w:rPr>
      <w:t xml:space="preserve">Edificio Teatro Tolima - </w:t>
    </w:r>
    <w:proofErr w:type="spellStart"/>
    <w:r w:rsidRPr="00751683">
      <w:rPr>
        <w:rFonts w:ascii="Calibri" w:eastAsia="Calibri" w:hAnsi="Calibri" w:cs="Calibri"/>
        <w:b/>
        <w:bCs/>
        <w:sz w:val="24"/>
        <w:szCs w:val="24"/>
      </w:rPr>
      <w:t>Cra</w:t>
    </w:r>
    <w:proofErr w:type="spellEnd"/>
    <w:r w:rsidRPr="00751683">
      <w:rPr>
        <w:rFonts w:ascii="Calibri" w:eastAsia="Calibri" w:hAnsi="Calibri" w:cs="Calibri"/>
        <w:b/>
        <w:bCs/>
        <w:sz w:val="24"/>
        <w:szCs w:val="24"/>
      </w:rPr>
      <w:t xml:space="preserve"> 3 #11a-2 Piso 2, Ibagué, Tolima </w:t>
    </w:r>
    <w:bookmarkEnd w:id="11"/>
    <w:bookmarkEnd w:id="12"/>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0F49D5" w14:textId="77777777" w:rsidR="00904ABB" w:rsidRDefault="00904ABB">
      <w:r>
        <w:separator/>
      </w:r>
    </w:p>
  </w:footnote>
  <w:footnote w:type="continuationSeparator" w:id="0">
    <w:p w14:paraId="066312BC" w14:textId="77777777" w:rsidR="00904ABB" w:rsidRDefault="00904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D34339" w14:paraId="58CC3AE5" w14:textId="77777777" w:rsidTr="00751683">
      <w:trPr>
        <w:jc w:val="center"/>
      </w:trPr>
      <w:tc>
        <w:tcPr>
          <w:tcW w:w="1746" w:type="dxa"/>
          <w:vAlign w:val="center"/>
        </w:tcPr>
        <w:p w14:paraId="4451F179" w14:textId="5CDE011B"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bookmarkStart w:id="9" w:name="_Hlk215743532"/>
          <w:r>
            <w:rPr>
              <w:noProof/>
              <w:lang w:eastAsia="es-ES"/>
            </w:rPr>
            <w:drawing>
              <wp:inline distT="0" distB="0" distL="0" distR="0" wp14:anchorId="4BDD5348" wp14:editId="26482E8B">
                <wp:extent cx="790575" cy="1162050"/>
                <wp:effectExtent l="0" t="0" r="9525" b="0"/>
                <wp:docPr id="1080321400"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tc>
      <w:tc>
        <w:tcPr>
          <w:tcW w:w="5904" w:type="dxa"/>
          <w:vAlign w:val="center"/>
        </w:tcPr>
        <w:p w14:paraId="756E1E93"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3EDAD578" w14:textId="77777777" w:rsidR="00D504F5" w:rsidRDefault="00D504F5" w:rsidP="00D504F5">
          <w:pPr>
            <w:widowControl/>
            <w:pBdr>
              <w:top w:val="nil"/>
              <w:left w:val="nil"/>
              <w:bottom w:val="nil"/>
              <w:right w:val="nil"/>
              <w:between w:val="nil"/>
            </w:pBdr>
            <w:tabs>
              <w:tab w:val="center" w:pos="4252"/>
              <w:tab w:val="right" w:pos="8504"/>
              <w:tab w:val="left" w:pos="1299"/>
            </w:tabs>
            <w:jc w:val="center"/>
            <w:rPr>
              <w:rFonts w:ascii="Calibri" w:eastAsia="Calibri" w:hAnsi="Calibri" w:cs="Calibri"/>
              <w:b/>
            </w:rPr>
          </w:pPr>
          <w:bookmarkStart w:id="10" w:name="_Hlk174024935"/>
          <w:r>
            <w:rPr>
              <w:rFonts w:ascii="Calibri" w:eastAsia="Calibri" w:hAnsi="Calibri" w:cs="Calibri"/>
              <w:b/>
            </w:rPr>
            <w:t>SECRETARIA CONVIVENCIA CIUDADANA</w:t>
          </w:r>
        </w:p>
        <w:p w14:paraId="6C3C3ADA" w14:textId="77777777" w:rsidR="00D504F5" w:rsidRDefault="00D504F5" w:rsidP="00D504F5">
          <w:pPr>
            <w:widowControl/>
            <w:pBdr>
              <w:top w:val="nil"/>
              <w:left w:val="nil"/>
              <w:bottom w:val="nil"/>
              <w:right w:val="nil"/>
              <w:between w:val="nil"/>
            </w:pBdr>
            <w:tabs>
              <w:tab w:val="center" w:pos="4252"/>
              <w:tab w:val="right" w:pos="8504"/>
              <w:tab w:val="left" w:pos="1299"/>
            </w:tabs>
            <w:jc w:val="center"/>
            <w:rPr>
              <w:rFonts w:ascii="Calibri" w:eastAsia="Calibri" w:hAnsi="Calibri" w:cs="Calibri"/>
              <w:b/>
            </w:rPr>
          </w:pPr>
          <w:r>
            <w:rPr>
              <w:rFonts w:ascii="Calibri" w:eastAsia="Calibri" w:hAnsi="Calibri" w:cs="Calibri"/>
              <w:b/>
            </w:rPr>
            <w:t>SEGURIDAD Y ORDEN PÚBLICO</w:t>
          </w:r>
        </w:p>
        <w:bookmarkEnd w:id="10"/>
        <w:p w14:paraId="16A9953D" w14:textId="0562EAEA" w:rsidR="00D34339" w:rsidRPr="0076224C" w:rsidRDefault="00D34339" w:rsidP="000F3ACC">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p>
      </w:tc>
      <w:tc>
        <w:tcPr>
          <w:tcW w:w="2410" w:type="dxa"/>
          <w:vAlign w:val="center"/>
        </w:tcPr>
        <w:p w14:paraId="02CEF651" w14:textId="631DE6B1"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eastAsia="es-ES"/>
            </w:rPr>
            <w:drawing>
              <wp:inline distT="0" distB="0" distL="0" distR="0" wp14:anchorId="6A75AC95" wp14:editId="52D8CADE">
                <wp:extent cx="1371600" cy="929005"/>
                <wp:effectExtent l="0" t="0" r="0" b="0"/>
                <wp:docPr id="1922557083"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tc>
    </w:tr>
    <w:bookmarkEnd w:id="9"/>
  </w:tbl>
  <w:p w14:paraId="2AB21B42" w14:textId="570512F2" w:rsidR="00D34339" w:rsidRDefault="00D34339" w:rsidP="00A50D12">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CF8CE1F0"/>
    <w:lvl w:ilvl="0" w:tplc="64404D10">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1B764E"/>
    <w:multiLevelType w:val="hybridMultilevel"/>
    <w:tmpl w:val="11507C70"/>
    <w:lvl w:ilvl="0" w:tplc="BBD2D67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467A03BA"/>
    <w:multiLevelType w:val="hybridMultilevel"/>
    <w:tmpl w:val="732A81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7F12522"/>
    <w:multiLevelType w:val="multilevel"/>
    <w:tmpl w:val="6E8EB294"/>
    <w:lvl w:ilvl="0">
      <w:start w:val="1"/>
      <w:numFmt w:val="decimal"/>
      <w:lvlText w:val="%1."/>
      <w:lvlJc w:val="left"/>
      <w:pPr>
        <w:ind w:left="927" w:hanging="360"/>
      </w:pPr>
      <w:rPr>
        <w:vertAlign w:val="baseline"/>
      </w:rPr>
    </w:lvl>
    <w:lvl w:ilvl="1">
      <w:start w:val="1"/>
      <w:numFmt w:val="upperLetter"/>
      <w:lvlText w:val="%2."/>
      <w:lvlJc w:val="left"/>
      <w:pPr>
        <w:ind w:left="927" w:hanging="360"/>
      </w:pPr>
      <w:rPr>
        <w:vertAlign w:val="baseline"/>
      </w:rPr>
    </w:lvl>
    <w:lvl w:ilvl="2">
      <w:start w:val="1"/>
      <w:numFmt w:val="upperLetter"/>
      <w:lvlText w:val="%3."/>
      <w:lvlJc w:val="left"/>
      <w:pPr>
        <w:ind w:left="927" w:hanging="360"/>
      </w:pPr>
      <w:rPr>
        <w:vertAlign w:val="baseline"/>
      </w:rPr>
    </w:lvl>
    <w:lvl w:ilvl="3">
      <w:start w:val="1"/>
      <w:numFmt w:val="decimal"/>
      <w:lvlText w:val="%1.%2.%3.%4."/>
      <w:lvlJc w:val="left"/>
      <w:pPr>
        <w:ind w:left="1287" w:hanging="720"/>
      </w:pPr>
      <w:rPr>
        <w:b/>
        <w:vertAlign w:val="baseline"/>
      </w:rPr>
    </w:lvl>
    <w:lvl w:ilvl="4">
      <w:start w:val="1"/>
      <w:numFmt w:val="decimal"/>
      <w:lvlText w:val="%1.%2.%3.%4.%5."/>
      <w:lvlJc w:val="left"/>
      <w:pPr>
        <w:ind w:left="1647" w:hanging="1080"/>
      </w:pPr>
      <w:rPr>
        <w:b/>
        <w:vertAlign w:val="baseline"/>
      </w:rPr>
    </w:lvl>
    <w:lvl w:ilvl="5">
      <w:start w:val="1"/>
      <w:numFmt w:val="decimal"/>
      <w:lvlText w:val="%1.%2.%3.%4.%5.%6."/>
      <w:lvlJc w:val="left"/>
      <w:pPr>
        <w:ind w:left="1647" w:hanging="1080"/>
      </w:pPr>
      <w:rPr>
        <w:b/>
        <w:vertAlign w:val="baseline"/>
      </w:rPr>
    </w:lvl>
    <w:lvl w:ilvl="6">
      <w:start w:val="1"/>
      <w:numFmt w:val="decimal"/>
      <w:lvlText w:val="%1.%2.%3.%4.%5.%6.%7."/>
      <w:lvlJc w:val="left"/>
      <w:pPr>
        <w:ind w:left="1647" w:hanging="1080"/>
      </w:pPr>
      <w:rPr>
        <w:b/>
        <w:vertAlign w:val="baseline"/>
      </w:rPr>
    </w:lvl>
    <w:lvl w:ilvl="7">
      <w:start w:val="1"/>
      <w:numFmt w:val="decimal"/>
      <w:lvlText w:val="%1.%2.%3.%4.%5.%6.%7.%8."/>
      <w:lvlJc w:val="left"/>
      <w:pPr>
        <w:ind w:left="2007" w:hanging="1440"/>
      </w:pPr>
      <w:rPr>
        <w:b/>
        <w:vertAlign w:val="baseline"/>
      </w:rPr>
    </w:lvl>
    <w:lvl w:ilvl="8">
      <w:start w:val="1"/>
      <w:numFmt w:val="decimal"/>
      <w:lvlText w:val="%1.%2.%3.%4.%5.%6.%7.%8.%9."/>
      <w:lvlJc w:val="left"/>
      <w:pPr>
        <w:ind w:left="2007" w:hanging="1440"/>
      </w:pPr>
      <w:rPr>
        <w:b/>
        <w:vertAlign w:val="baseline"/>
      </w:rPr>
    </w:lvl>
  </w:abstractNum>
  <w:abstractNum w:abstractNumId="6" w15:restartNumberingAfterBreak="0">
    <w:nsid w:val="574C484D"/>
    <w:multiLevelType w:val="hybridMultilevel"/>
    <w:tmpl w:val="D3E231A2"/>
    <w:lvl w:ilvl="0" w:tplc="C9124FEE">
      <w:start w:val="5"/>
      <w:numFmt w:val="bullet"/>
      <w:lvlText w:val="-"/>
      <w:lvlJc w:val="left"/>
      <w:pPr>
        <w:ind w:left="1800" w:hanging="360"/>
      </w:pPr>
      <w:rPr>
        <w:rFonts w:ascii="Arial" w:eastAsia="Tahoma" w:hAnsi="Arial" w:cs="Aria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1" w15:restartNumberingAfterBreak="0">
    <w:nsid w:val="7FA24ACF"/>
    <w:multiLevelType w:val="hybridMultilevel"/>
    <w:tmpl w:val="4C167134"/>
    <w:lvl w:ilvl="0" w:tplc="4D808E62">
      <w:start w:val="1"/>
      <w:numFmt w:val="decimal"/>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2"/>
  </w:num>
  <w:num w:numId="2">
    <w:abstractNumId w:val="8"/>
  </w:num>
  <w:num w:numId="3">
    <w:abstractNumId w:val="10"/>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1"/>
  </w:num>
  <w:num w:numId="9">
    <w:abstractNumId w:val="6"/>
  </w:num>
  <w:num w:numId="10">
    <w:abstractNumId w:val="3"/>
  </w:num>
  <w:num w:numId="11">
    <w:abstractNumId w:val="5"/>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2F"/>
    <w:rsid w:val="0000276F"/>
    <w:rsid w:val="00005646"/>
    <w:rsid w:val="00006C7E"/>
    <w:rsid w:val="00010EEE"/>
    <w:rsid w:val="0001126F"/>
    <w:rsid w:val="00011FE0"/>
    <w:rsid w:val="0001307C"/>
    <w:rsid w:val="00020EA9"/>
    <w:rsid w:val="0003105C"/>
    <w:rsid w:val="00031843"/>
    <w:rsid w:val="00036BEC"/>
    <w:rsid w:val="00040327"/>
    <w:rsid w:val="0004089C"/>
    <w:rsid w:val="000452AB"/>
    <w:rsid w:val="00045799"/>
    <w:rsid w:val="000474AB"/>
    <w:rsid w:val="00052646"/>
    <w:rsid w:val="00055F21"/>
    <w:rsid w:val="00057A56"/>
    <w:rsid w:val="00061C06"/>
    <w:rsid w:val="00065520"/>
    <w:rsid w:val="00074425"/>
    <w:rsid w:val="000940D1"/>
    <w:rsid w:val="00097BE4"/>
    <w:rsid w:val="000A2CFB"/>
    <w:rsid w:val="000A5B8E"/>
    <w:rsid w:val="000C5456"/>
    <w:rsid w:val="000C5995"/>
    <w:rsid w:val="000D1440"/>
    <w:rsid w:val="000D7C77"/>
    <w:rsid w:val="000F3ACC"/>
    <w:rsid w:val="000F431C"/>
    <w:rsid w:val="00101D71"/>
    <w:rsid w:val="00101D97"/>
    <w:rsid w:val="00101DA2"/>
    <w:rsid w:val="00111C4F"/>
    <w:rsid w:val="00124487"/>
    <w:rsid w:val="001302F4"/>
    <w:rsid w:val="0013034A"/>
    <w:rsid w:val="00132665"/>
    <w:rsid w:val="001361A5"/>
    <w:rsid w:val="00150326"/>
    <w:rsid w:val="00155CBE"/>
    <w:rsid w:val="00156E36"/>
    <w:rsid w:val="00160CBB"/>
    <w:rsid w:val="00161A53"/>
    <w:rsid w:val="00170792"/>
    <w:rsid w:val="00186434"/>
    <w:rsid w:val="00191BCE"/>
    <w:rsid w:val="00195234"/>
    <w:rsid w:val="00196850"/>
    <w:rsid w:val="001A1360"/>
    <w:rsid w:val="001A3237"/>
    <w:rsid w:val="001A547B"/>
    <w:rsid w:val="001A5C7E"/>
    <w:rsid w:val="001D3151"/>
    <w:rsid w:val="002066C0"/>
    <w:rsid w:val="00206E6F"/>
    <w:rsid w:val="00207702"/>
    <w:rsid w:val="00210938"/>
    <w:rsid w:val="00215583"/>
    <w:rsid w:val="00220913"/>
    <w:rsid w:val="0022570F"/>
    <w:rsid w:val="00225D89"/>
    <w:rsid w:val="0022774C"/>
    <w:rsid w:val="002419DE"/>
    <w:rsid w:val="002502DA"/>
    <w:rsid w:val="00266FEC"/>
    <w:rsid w:val="0027323F"/>
    <w:rsid w:val="0027410E"/>
    <w:rsid w:val="00276D2A"/>
    <w:rsid w:val="002855E1"/>
    <w:rsid w:val="002938C8"/>
    <w:rsid w:val="0029423E"/>
    <w:rsid w:val="002A5A51"/>
    <w:rsid w:val="002C1467"/>
    <w:rsid w:val="002C1508"/>
    <w:rsid w:val="002C2720"/>
    <w:rsid w:val="002C58D2"/>
    <w:rsid w:val="002D73CA"/>
    <w:rsid w:val="002E1A11"/>
    <w:rsid w:val="002E7933"/>
    <w:rsid w:val="002F50A6"/>
    <w:rsid w:val="00300078"/>
    <w:rsid w:val="00300308"/>
    <w:rsid w:val="00307F86"/>
    <w:rsid w:val="00312F50"/>
    <w:rsid w:val="0033488F"/>
    <w:rsid w:val="00334C99"/>
    <w:rsid w:val="00345F24"/>
    <w:rsid w:val="00374CC4"/>
    <w:rsid w:val="00376E8F"/>
    <w:rsid w:val="00383B85"/>
    <w:rsid w:val="00386D6F"/>
    <w:rsid w:val="00387378"/>
    <w:rsid w:val="00394CB5"/>
    <w:rsid w:val="0039524C"/>
    <w:rsid w:val="003A2074"/>
    <w:rsid w:val="003C2A2E"/>
    <w:rsid w:val="003D131F"/>
    <w:rsid w:val="003F2762"/>
    <w:rsid w:val="003F47AB"/>
    <w:rsid w:val="0040301A"/>
    <w:rsid w:val="00405219"/>
    <w:rsid w:val="00412995"/>
    <w:rsid w:val="004173CF"/>
    <w:rsid w:val="00421178"/>
    <w:rsid w:val="004220BD"/>
    <w:rsid w:val="004375CB"/>
    <w:rsid w:val="00437EE3"/>
    <w:rsid w:val="004450E5"/>
    <w:rsid w:val="00447342"/>
    <w:rsid w:val="0045022F"/>
    <w:rsid w:val="00456483"/>
    <w:rsid w:val="00461B98"/>
    <w:rsid w:val="00470B31"/>
    <w:rsid w:val="004841B1"/>
    <w:rsid w:val="00496895"/>
    <w:rsid w:val="004C7583"/>
    <w:rsid w:val="004D4B28"/>
    <w:rsid w:val="004E0219"/>
    <w:rsid w:val="004E376F"/>
    <w:rsid w:val="004F20B5"/>
    <w:rsid w:val="004F3BEA"/>
    <w:rsid w:val="004F728C"/>
    <w:rsid w:val="00526582"/>
    <w:rsid w:val="00526D4F"/>
    <w:rsid w:val="00532D54"/>
    <w:rsid w:val="00543560"/>
    <w:rsid w:val="005459B1"/>
    <w:rsid w:val="00552334"/>
    <w:rsid w:val="0055417F"/>
    <w:rsid w:val="005558B2"/>
    <w:rsid w:val="0055687A"/>
    <w:rsid w:val="005664C7"/>
    <w:rsid w:val="00571552"/>
    <w:rsid w:val="00572942"/>
    <w:rsid w:val="005769CC"/>
    <w:rsid w:val="00580F22"/>
    <w:rsid w:val="00586DF2"/>
    <w:rsid w:val="00591405"/>
    <w:rsid w:val="005A39D7"/>
    <w:rsid w:val="005A4583"/>
    <w:rsid w:val="005B55DF"/>
    <w:rsid w:val="005B5C0E"/>
    <w:rsid w:val="005C28F5"/>
    <w:rsid w:val="005C4502"/>
    <w:rsid w:val="005C6917"/>
    <w:rsid w:val="005E3361"/>
    <w:rsid w:val="005F0ECD"/>
    <w:rsid w:val="005F3221"/>
    <w:rsid w:val="005F5CEA"/>
    <w:rsid w:val="006211B3"/>
    <w:rsid w:val="00650D42"/>
    <w:rsid w:val="00653E79"/>
    <w:rsid w:val="00654B38"/>
    <w:rsid w:val="00670D55"/>
    <w:rsid w:val="006736F5"/>
    <w:rsid w:val="00675CC3"/>
    <w:rsid w:val="006826A4"/>
    <w:rsid w:val="00687CCA"/>
    <w:rsid w:val="006A09B0"/>
    <w:rsid w:val="006B7676"/>
    <w:rsid w:val="006C2625"/>
    <w:rsid w:val="006C27A5"/>
    <w:rsid w:val="006D0417"/>
    <w:rsid w:val="006E1AA8"/>
    <w:rsid w:val="006E4ABC"/>
    <w:rsid w:val="006F5C27"/>
    <w:rsid w:val="00701315"/>
    <w:rsid w:val="0071781D"/>
    <w:rsid w:val="00723DEE"/>
    <w:rsid w:val="00726B63"/>
    <w:rsid w:val="00744904"/>
    <w:rsid w:val="00745D6A"/>
    <w:rsid w:val="00751683"/>
    <w:rsid w:val="00751F2E"/>
    <w:rsid w:val="007601A7"/>
    <w:rsid w:val="0076224C"/>
    <w:rsid w:val="00767DAB"/>
    <w:rsid w:val="0077620A"/>
    <w:rsid w:val="007843A8"/>
    <w:rsid w:val="007A115A"/>
    <w:rsid w:val="007B6A11"/>
    <w:rsid w:val="007C0C51"/>
    <w:rsid w:val="007C23FE"/>
    <w:rsid w:val="007C2F33"/>
    <w:rsid w:val="007C4BC9"/>
    <w:rsid w:val="007C58C0"/>
    <w:rsid w:val="007D7C9B"/>
    <w:rsid w:val="007F0959"/>
    <w:rsid w:val="007F5FDD"/>
    <w:rsid w:val="007F6363"/>
    <w:rsid w:val="007F6494"/>
    <w:rsid w:val="00803AA6"/>
    <w:rsid w:val="00806FE8"/>
    <w:rsid w:val="00810304"/>
    <w:rsid w:val="0081571C"/>
    <w:rsid w:val="00821258"/>
    <w:rsid w:val="00861903"/>
    <w:rsid w:val="00866AE2"/>
    <w:rsid w:val="00867A53"/>
    <w:rsid w:val="008718F6"/>
    <w:rsid w:val="00875415"/>
    <w:rsid w:val="00881620"/>
    <w:rsid w:val="00882291"/>
    <w:rsid w:val="00890044"/>
    <w:rsid w:val="008966F2"/>
    <w:rsid w:val="008971A7"/>
    <w:rsid w:val="008B1170"/>
    <w:rsid w:val="008B4394"/>
    <w:rsid w:val="008C1916"/>
    <w:rsid w:val="008C29A8"/>
    <w:rsid w:val="008C5284"/>
    <w:rsid w:val="008C68A0"/>
    <w:rsid w:val="008D1C2F"/>
    <w:rsid w:val="008D2929"/>
    <w:rsid w:val="008E6EE2"/>
    <w:rsid w:val="008F0AC5"/>
    <w:rsid w:val="008F25C1"/>
    <w:rsid w:val="009023ED"/>
    <w:rsid w:val="00903698"/>
    <w:rsid w:val="00904ABB"/>
    <w:rsid w:val="00934497"/>
    <w:rsid w:val="00953785"/>
    <w:rsid w:val="009606C9"/>
    <w:rsid w:val="00964E49"/>
    <w:rsid w:val="00965711"/>
    <w:rsid w:val="00965AA2"/>
    <w:rsid w:val="00980186"/>
    <w:rsid w:val="0098218A"/>
    <w:rsid w:val="00992470"/>
    <w:rsid w:val="00997C2B"/>
    <w:rsid w:val="009B067D"/>
    <w:rsid w:val="009C0C86"/>
    <w:rsid w:val="009D019E"/>
    <w:rsid w:val="009D71EE"/>
    <w:rsid w:val="009E2190"/>
    <w:rsid w:val="009E42D8"/>
    <w:rsid w:val="009E5C53"/>
    <w:rsid w:val="009E6326"/>
    <w:rsid w:val="009E72D1"/>
    <w:rsid w:val="009F65E6"/>
    <w:rsid w:val="00A017B8"/>
    <w:rsid w:val="00A16901"/>
    <w:rsid w:val="00A35768"/>
    <w:rsid w:val="00A43332"/>
    <w:rsid w:val="00A443C4"/>
    <w:rsid w:val="00A472C3"/>
    <w:rsid w:val="00A50D12"/>
    <w:rsid w:val="00A51C77"/>
    <w:rsid w:val="00A51E16"/>
    <w:rsid w:val="00A52ECB"/>
    <w:rsid w:val="00A52F2C"/>
    <w:rsid w:val="00A54DC0"/>
    <w:rsid w:val="00A62A62"/>
    <w:rsid w:val="00A765BC"/>
    <w:rsid w:val="00A8076F"/>
    <w:rsid w:val="00A879B6"/>
    <w:rsid w:val="00AA1897"/>
    <w:rsid w:val="00AA2108"/>
    <w:rsid w:val="00AA68DF"/>
    <w:rsid w:val="00AB1378"/>
    <w:rsid w:val="00AB1C2D"/>
    <w:rsid w:val="00AB291D"/>
    <w:rsid w:val="00AB3412"/>
    <w:rsid w:val="00AD14ED"/>
    <w:rsid w:val="00AD7294"/>
    <w:rsid w:val="00AE6D31"/>
    <w:rsid w:val="00B0258F"/>
    <w:rsid w:val="00B10DCB"/>
    <w:rsid w:val="00B3400A"/>
    <w:rsid w:val="00B4258C"/>
    <w:rsid w:val="00B478C1"/>
    <w:rsid w:val="00B522D5"/>
    <w:rsid w:val="00B52BA3"/>
    <w:rsid w:val="00B55788"/>
    <w:rsid w:val="00B57024"/>
    <w:rsid w:val="00B60315"/>
    <w:rsid w:val="00B7336F"/>
    <w:rsid w:val="00B74594"/>
    <w:rsid w:val="00B8269B"/>
    <w:rsid w:val="00B95FC4"/>
    <w:rsid w:val="00B97AC4"/>
    <w:rsid w:val="00BB3F4E"/>
    <w:rsid w:val="00BC33FD"/>
    <w:rsid w:val="00BC5014"/>
    <w:rsid w:val="00BD2747"/>
    <w:rsid w:val="00BD3DA1"/>
    <w:rsid w:val="00BD65A4"/>
    <w:rsid w:val="00BE5B2C"/>
    <w:rsid w:val="00BF18F8"/>
    <w:rsid w:val="00C11C4F"/>
    <w:rsid w:val="00C14BC1"/>
    <w:rsid w:val="00C16128"/>
    <w:rsid w:val="00C22682"/>
    <w:rsid w:val="00C330DE"/>
    <w:rsid w:val="00C4677F"/>
    <w:rsid w:val="00C7002C"/>
    <w:rsid w:val="00C704F8"/>
    <w:rsid w:val="00C70CEB"/>
    <w:rsid w:val="00C72ACA"/>
    <w:rsid w:val="00C9445B"/>
    <w:rsid w:val="00C97473"/>
    <w:rsid w:val="00CA7332"/>
    <w:rsid w:val="00CB5AA9"/>
    <w:rsid w:val="00CD00C3"/>
    <w:rsid w:val="00CD78F1"/>
    <w:rsid w:val="00D013D6"/>
    <w:rsid w:val="00D311EE"/>
    <w:rsid w:val="00D3201B"/>
    <w:rsid w:val="00D34339"/>
    <w:rsid w:val="00D5040E"/>
    <w:rsid w:val="00D504F5"/>
    <w:rsid w:val="00D6412B"/>
    <w:rsid w:val="00D77AF3"/>
    <w:rsid w:val="00D83576"/>
    <w:rsid w:val="00D94F7C"/>
    <w:rsid w:val="00D96817"/>
    <w:rsid w:val="00DB28E4"/>
    <w:rsid w:val="00DB3430"/>
    <w:rsid w:val="00DC5731"/>
    <w:rsid w:val="00DF5236"/>
    <w:rsid w:val="00E02219"/>
    <w:rsid w:val="00E034E0"/>
    <w:rsid w:val="00E07C39"/>
    <w:rsid w:val="00E12D40"/>
    <w:rsid w:val="00E1738A"/>
    <w:rsid w:val="00E20289"/>
    <w:rsid w:val="00E43078"/>
    <w:rsid w:val="00E43ACA"/>
    <w:rsid w:val="00E56E2D"/>
    <w:rsid w:val="00E6110E"/>
    <w:rsid w:val="00E66CCB"/>
    <w:rsid w:val="00E7048F"/>
    <w:rsid w:val="00E714F5"/>
    <w:rsid w:val="00E86408"/>
    <w:rsid w:val="00E93D95"/>
    <w:rsid w:val="00E940EB"/>
    <w:rsid w:val="00EA3EE7"/>
    <w:rsid w:val="00EA5EBF"/>
    <w:rsid w:val="00EA7BBE"/>
    <w:rsid w:val="00EB1D89"/>
    <w:rsid w:val="00EB4925"/>
    <w:rsid w:val="00EB531D"/>
    <w:rsid w:val="00EB59F8"/>
    <w:rsid w:val="00EC02B3"/>
    <w:rsid w:val="00EC559C"/>
    <w:rsid w:val="00ED0EA5"/>
    <w:rsid w:val="00ED6105"/>
    <w:rsid w:val="00EE04C7"/>
    <w:rsid w:val="00EE34E2"/>
    <w:rsid w:val="00EF0ECE"/>
    <w:rsid w:val="00F031C2"/>
    <w:rsid w:val="00F3221E"/>
    <w:rsid w:val="00F50011"/>
    <w:rsid w:val="00F51DCF"/>
    <w:rsid w:val="00F52AE2"/>
    <w:rsid w:val="00F6520E"/>
    <w:rsid w:val="00F73898"/>
    <w:rsid w:val="00F75A86"/>
    <w:rsid w:val="00F8739F"/>
    <w:rsid w:val="00FA7DD6"/>
    <w:rsid w:val="00FB01AC"/>
    <w:rsid w:val="00FC053E"/>
    <w:rsid w:val="00FC5E66"/>
    <w:rsid w:val="00FD498F"/>
    <w:rsid w:val="00FF1C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1A576"/>
  <w15:docId w15:val="{6BA78817-0514-4D21-9607-93B441C17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8">
    <w:name w:val="heading 8"/>
    <w:basedOn w:val="Normal"/>
    <w:next w:val="Normal"/>
    <w:link w:val="Ttulo8Car"/>
    <w:uiPriority w:val="9"/>
    <w:qFormat/>
    <w:rsid w:val="00AB291D"/>
    <w:pPr>
      <w:widowControl/>
      <w:tabs>
        <w:tab w:val="num" w:pos="5760"/>
      </w:tabs>
      <w:spacing w:before="240" w:after="60"/>
      <w:ind w:left="5760" w:hanging="720"/>
      <w:outlineLvl w:val="7"/>
    </w:pPr>
    <w:rPr>
      <w:rFonts w:ascii="Calibri" w:eastAsia="Times New Roman" w:hAnsi="Calibri" w:cs="Times New Roman"/>
      <w:i/>
      <w:iCs/>
      <w:sz w:val="24"/>
      <w:szCs w:val="24"/>
      <w:lang w:val="en-US" w:eastAsia="x-none"/>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Chulit"/>
    <w:basedOn w:val="Normal"/>
    <w:link w:val="PrrafodelistaCar"/>
    <w:uiPriority w:val="1"/>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B,TRABAJO,Sin espaciado11,No Spacing,Sin espaciado2,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B Car,TRABAJO Car,Sin espaciado11 Car,No Spacing Car,Sin espaciado2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1"/>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 w:type="character" w:styleId="Hipervnculovisitado">
    <w:name w:val="FollowedHyperlink"/>
    <w:basedOn w:val="Fuentedeprrafopredeter"/>
    <w:uiPriority w:val="99"/>
    <w:semiHidden/>
    <w:unhideWhenUsed/>
    <w:rsid w:val="005A39D7"/>
    <w:rPr>
      <w:color w:val="954F72"/>
      <w:u w:val="single"/>
    </w:rPr>
  </w:style>
  <w:style w:type="paragraph" w:customStyle="1" w:styleId="msonormal0">
    <w:name w:val="msonormal"/>
    <w:basedOn w:val="Normal"/>
    <w:rsid w:val="005A39D7"/>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font5">
    <w:name w:val="font5"/>
    <w:basedOn w:val="Normal"/>
    <w:rsid w:val="005A39D7"/>
    <w:pPr>
      <w:widowControl/>
      <w:spacing w:before="100" w:beforeAutospacing="1" w:after="100" w:afterAutospacing="1"/>
    </w:pPr>
    <w:rPr>
      <w:rFonts w:ascii="Arial" w:eastAsia="Times New Roman" w:hAnsi="Arial" w:cs="Arial"/>
      <w:b/>
      <w:bCs/>
      <w:color w:val="000000"/>
      <w:sz w:val="16"/>
      <w:szCs w:val="16"/>
      <w:lang w:val="es-CO"/>
    </w:rPr>
  </w:style>
  <w:style w:type="paragraph" w:customStyle="1" w:styleId="font6">
    <w:name w:val="font6"/>
    <w:basedOn w:val="Normal"/>
    <w:rsid w:val="005A39D7"/>
    <w:pPr>
      <w:widowControl/>
      <w:spacing w:before="100" w:beforeAutospacing="1" w:after="100" w:afterAutospacing="1"/>
    </w:pPr>
    <w:rPr>
      <w:rFonts w:ascii="Arial" w:eastAsia="Times New Roman" w:hAnsi="Arial" w:cs="Arial"/>
      <w:color w:val="000000"/>
      <w:sz w:val="16"/>
      <w:szCs w:val="16"/>
      <w:lang w:val="es-CO"/>
    </w:rPr>
  </w:style>
  <w:style w:type="paragraph" w:customStyle="1" w:styleId="xl63">
    <w:name w:val="xl63"/>
    <w:basedOn w:val="Normal"/>
    <w:rsid w:val="005A39D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rPr>
  </w:style>
  <w:style w:type="paragraph" w:customStyle="1" w:styleId="xl64">
    <w:name w:val="xl64"/>
    <w:basedOn w:val="Normal"/>
    <w:rsid w:val="005A39D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65">
    <w:name w:val="xl65"/>
    <w:basedOn w:val="Normal"/>
    <w:rsid w:val="005A39D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rPr>
  </w:style>
  <w:style w:type="paragraph" w:customStyle="1" w:styleId="xl66">
    <w:name w:val="xl66"/>
    <w:basedOn w:val="Normal"/>
    <w:rsid w:val="005A39D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67">
    <w:name w:val="xl67"/>
    <w:basedOn w:val="Normal"/>
    <w:rsid w:val="005A39D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68">
    <w:name w:val="xl68"/>
    <w:basedOn w:val="Normal"/>
    <w:rsid w:val="005A39D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69">
    <w:name w:val="xl69"/>
    <w:basedOn w:val="Normal"/>
    <w:rsid w:val="005A39D7"/>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70">
    <w:name w:val="xl70"/>
    <w:basedOn w:val="Normal"/>
    <w:rsid w:val="005A39D7"/>
    <w:pPr>
      <w:widowControl/>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71">
    <w:name w:val="xl71"/>
    <w:basedOn w:val="Normal"/>
    <w:rsid w:val="005A39D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72">
    <w:name w:val="xl72"/>
    <w:basedOn w:val="Normal"/>
    <w:rsid w:val="005A39D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val="es-CO"/>
    </w:rPr>
  </w:style>
  <w:style w:type="character" w:customStyle="1" w:styleId="Ttulo8Car">
    <w:name w:val="Título 8 Car"/>
    <w:basedOn w:val="Fuentedeprrafopredeter"/>
    <w:link w:val="Ttulo8"/>
    <w:uiPriority w:val="9"/>
    <w:rsid w:val="00AB291D"/>
    <w:rPr>
      <w:rFonts w:ascii="Calibri" w:eastAsia="Times New Roman" w:hAnsi="Calibri" w:cs="Times New Roman"/>
      <w:i/>
      <w:iCs/>
      <w:sz w:val="24"/>
      <w:szCs w:val="24"/>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453720628">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584148613">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olim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tolima.gov.co"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6E0"/>
    <w:rsid w:val="00000E2B"/>
    <w:rsid w:val="000D1440"/>
    <w:rsid w:val="00132665"/>
    <w:rsid w:val="00171833"/>
    <w:rsid w:val="001C583D"/>
    <w:rsid w:val="00310C94"/>
    <w:rsid w:val="003A4E42"/>
    <w:rsid w:val="004D4B28"/>
    <w:rsid w:val="00514F1C"/>
    <w:rsid w:val="005664C7"/>
    <w:rsid w:val="005C4502"/>
    <w:rsid w:val="0063572E"/>
    <w:rsid w:val="00670D55"/>
    <w:rsid w:val="006E672B"/>
    <w:rsid w:val="00776406"/>
    <w:rsid w:val="007841CA"/>
    <w:rsid w:val="007E47A8"/>
    <w:rsid w:val="00824BE0"/>
    <w:rsid w:val="008D522C"/>
    <w:rsid w:val="009309CC"/>
    <w:rsid w:val="00943F8F"/>
    <w:rsid w:val="00953983"/>
    <w:rsid w:val="00A06407"/>
    <w:rsid w:val="00A341AE"/>
    <w:rsid w:val="00A51C77"/>
    <w:rsid w:val="00A8076F"/>
    <w:rsid w:val="00AA68DF"/>
    <w:rsid w:val="00B749F2"/>
    <w:rsid w:val="00B916E0"/>
    <w:rsid w:val="00C11C4F"/>
    <w:rsid w:val="00C36C06"/>
    <w:rsid w:val="00CF4CAB"/>
    <w:rsid w:val="00D01EE9"/>
    <w:rsid w:val="00D75994"/>
    <w:rsid w:val="00E15B9D"/>
    <w:rsid w:val="00E80B27"/>
    <w:rsid w:val="00ED1FE4"/>
    <w:rsid w:val="00F52AE2"/>
    <w:rsid w:val="00F630C4"/>
    <w:rsid w:val="00FB620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11150</Words>
  <Characters>61325</Characters>
  <Application>Microsoft Office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LISETH JOHANA ARANGO GARCIA</cp:lastModifiedBy>
  <cp:revision>2</cp:revision>
  <cp:lastPrinted>2025-12-04T18:27:00Z</cp:lastPrinted>
  <dcterms:created xsi:type="dcterms:W3CDTF">2025-12-04T20:44:00Z</dcterms:created>
  <dcterms:modified xsi:type="dcterms:W3CDTF">2025-12-04T20:44:00Z</dcterms:modified>
</cp:coreProperties>
</file>