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5334C" w14:textId="3D0586F1" w:rsidR="008A7368" w:rsidRPr="00405278" w:rsidRDefault="005C7414" w:rsidP="00405278">
      <w:pPr>
        <w:jc w:val="center"/>
        <w:rPr>
          <w:rFonts w:ascii="Arial" w:hAnsi="Arial" w:cs="Arial"/>
          <w:b/>
          <w:sz w:val="20"/>
          <w:szCs w:val="20"/>
          <w:lang w:val="es-CO"/>
        </w:rPr>
      </w:pPr>
      <w:r w:rsidRPr="00405278">
        <w:rPr>
          <w:rFonts w:ascii="Arial" w:hAnsi="Arial" w:cs="Arial"/>
          <w:b/>
          <w:sz w:val="20"/>
          <w:szCs w:val="20"/>
          <w:lang w:val="es-CO"/>
        </w:rPr>
        <w:t>FORMULARIO No. 11</w:t>
      </w:r>
    </w:p>
    <w:p w14:paraId="33B8E098" w14:textId="76EB86E2" w:rsidR="00BC269A" w:rsidRDefault="005C7414" w:rsidP="00405278">
      <w:pPr>
        <w:jc w:val="center"/>
        <w:rPr>
          <w:rFonts w:ascii="Arial" w:hAnsi="Arial" w:cs="Arial"/>
          <w:b/>
          <w:sz w:val="20"/>
          <w:szCs w:val="20"/>
          <w:lang w:val="es-CO"/>
        </w:rPr>
      </w:pPr>
      <w:r w:rsidRPr="00405278">
        <w:rPr>
          <w:rFonts w:ascii="Arial" w:hAnsi="Arial" w:cs="Arial"/>
          <w:b/>
          <w:sz w:val="20"/>
          <w:szCs w:val="20"/>
          <w:lang w:val="es-CO"/>
        </w:rPr>
        <w:t>OFERTA TÉCNICA ADICIONAL</w:t>
      </w:r>
    </w:p>
    <w:p w14:paraId="44A28316" w14:textId="298BCDEB" w:rsidR="00405278" w:rsidRDefault="00405278" w:rsidP="00405278">
      <w:pPr>
        <w:jc w:val="center"/>
        <w:rPr>
          <w:rFonts w:ascii="Arial" w:hAnsi="Arial" w:cs="Arial"/>
          <w:b/>
          <w:sz w:val="20"/>
          <w:szCs w:val="20"/>
          <w:lang w:val="es-CO"/>
        </w:rPr>
      </w:pPr>
    </w:p>
    <w:p w14:paraId="73676B90" w14:textId="77777777" w:rsidR="00405278" w:rsidRPr="00405278" w:rsidRDefault="00405278" w:rsidP="00405278">
      <w:pPr>
        <w:jc w:val="center"/>
        <w:rPr>
          <w:rFonts w:ascii="Arial" w:hAnsi="Arial" w:cs="Arial"/>
          <w:b/>
          <w:sz w:val="20"/>
          <w:szCs w:val="20"/>
          <w:lang w:val="es-CO"/>
        </w:rPr>
      </w:pPr>
    </w:p>
    <w:p w14:paraId="191A8B01" w14:textId="30E12D4C" w:rsidR="005C7414" w:rsidRPr="00405278" w:rsidRDefault="005C7414" w:rsidP="00405278">
      <w:pPr>
        <w:jc w:val="both"/>
        <w:rPr>
          <w:rFonts w:ascii="Arial" w:hAnsi="Arial" w:cs="Arial"/>
          <w:color w:val="000000" w:themeColor="text1"/>
          <w:sz w:val="20"/>
          <w:szCs w:val="20"/>
          <w:lang w:val="es-CO"/>
        </w:rPr>
      </w:pPr>
      <w:r w:rsidRPr="00405278">
        <w:rPr>
          <w:rFonts w:ascii="Arial" w:hAnsi="Arial" w:cs="Arial"/>
          <w:sz w:val="20"/>
          <w:szCs w:val="20"/>
          <w:lang w:val="es-CO"/>
        </w:rPr>
        <w:t xml:space="preserve">Yo </w:t>
      </w:r>
      <w:r w:rsidR="00405278" w:rsidRPr="00405278">
        <w:rPr>
          <w:rFonts w:ascii="Arial" w:hAnsi="Arial" w:cs="Arial"/>
          <w:color w:val="000000" w:themeColor="text1"/>
          <w:sz w:val="20"/>
          <w:szCs w:val="20"/>
          <w:lang w:val="es-CO"/>
        </w:rPr>
        <w:t>___________________, identificado</w:t>
      </w:r>
      <w:r w:rsidRPr="00405278">
        <w:rPr>
          <w:rFonts w:ascii="Arial" w:hAnsi="Arial" w:cs="Arial"/>
          <w:color w:val="000000" w:themeColor="text1"/>
          <w:sz w:val="20"/>
          <w:szCs w:val="20"/>
          <w:lang w:val="es-CO"/>
        </w:rPr>
        <w:t xml:space="preserve"> como aparece al pie de mi firma, obrando en calidad de</w:t>
      </w:r>
      <w:r w:rsidR="00405278" w:rsidRPr="00405278">
        <w:rPr>
          <w:rFonts w:ascii="Arial" w:hAnsi="Arial" w:cs="Arial"/>
          <w:color w:val="000000" w:themeColor="text1"/>
          <w:sz w:val="20"/>
          <w:szCs w:val="20"/>
          <w:lang w:val="es-CO"/>
        </w:rPr>
        <w:t>____________________</w:t>
      </w:r>
      <w:r w:rsidRPr="00405278">
        <w:rPr>
          <w:rFonts w:ascii="Arial" w:hAnsi="Arial" w:cs="Arial"/>
          <w:color w:val="000000" w:themeColor="text1"/>
          <w:sz w:val="20"/>
          <w:szCs w:val="20"/>
          <w:lang w:val="es-CO"/>
        </w:rPr>
        <w:t xml:space="preserve"> (En nombre propio o como representante legal o apoderado) de</w:t>
      </w:r>
      <w:r w:rsidR="00405278" w:rsidRPr="00405278">
        <w:rPr>
          <w:rFonts w:ascii="Arial" w:hAnsi="Arial" w:cs="Arial"/>
          <w:color w:val="000000" w:themeColor="text1"/>
          <w:sz w:val="20"/>
          <w:szCs w:val="20"/>
          <w:lang w:val="es-CO"/>
        </w:rPr>
        <w:t>___________________</w:t>
      </w:r>
      <w:proofErr w:type="gramStart"/>
      <w:r w:rsidR="00405278" w:rsidRPr="00405278">
        <w:rPr>
          <w:rFonts w:ascii="Arial" w:hAnsi="Arial" w:cs="Arial"/>
          <w:color w:val="000000" w:themeColor="text1"/>
          <w:sz w:val="20"/>
          <w:szCs w:val="20"/>
          <w:lang w:val="es-CO"/>
        </w:rPr>
        <w:t>_</w:t>
      </w:r>
      <w:r w:rsidRPr="00405278">
        <w:rPr>
          <w:rFonts w:ascii="Arial" w:hAnsi="Arial" w:cs="Arial"/>
          <w:color w:val="000000" w:themeColor="text1"/>
          <w:sz w:val="20"/>
          <w:szCs w:val="20"/>
          <w:lang w:val="es-CO"/>
        </w:rPr>
        <w:t>(</w:t>
      </w:r>
      <w:proofErr w:type="gramEnd"/>
      <w:r w:rsidRPr="00405278">
        <w:rPr>
          <w:rFonts w:ascii="Arial" w:hAnsi="Arial" w:cs="Arial"/>
          <w:color w:val="000000" w:themeColor="text1"/>
          <w:sz w:val="20"/>
          <w:szCs w:val="20"/>
          <w:lang w:val="es-CO"/>
        </w:rPr>
        <w:t>Nombre o razón social del oferente), hago el presente OFRECIMIENTO TÉCNICO ADICIONAL</w:t>
      </w:r>
      <w:r w:rsidR="000B3756" w:rsidRPr="00405278">
        <w:rPr>
          <w:rFonts w:ascii="Arial" w:hAnsi="Arial" w:cs="Arial"/>
          <w:color w:val="000000" w:themeColor="text1"/>
          <w:sz w:val="20"/>
          <w:szCs w:val="20"/>
          <w:lang w:val="es-CO"/>
        </w:rPr>
        <w:t xml:space="preserve"> </w:t>
      </w:r>
      <w:r w:rsidRPr="00405278">
        <w:rPr>
          <w:rFonts w:ascii="Arial" w:hAnsi="Arial" w:cs="Arial"/>
          <w:color w:val="000000" w:themeColor="text1"/>
          <w:sz w:val="20"/>
          <w:szCs w:val="20"/>
          <w:lang w:val="es-CO"/>
        </w:rPr>
        <w:t>como se relaciona a continuación. El presente anexo se deberá presentar, completo, junto con la oferta en la plataforma electrónica SECOP II, y los comités evaluadores efectuarán la asignación de puntaje conforme con el siguiente ofrecimiento:</w:t>
      </w:r>
    </w:p>
    <w:p w14:paraId="3DD46D64" w14:textId="77777777" w:rsidR="00405278" w:rsidRPr="00405278" w:rsidRDefault="00405278" w:rsidP="00405278">
      <w:pPr>
        <w:jc w:val="both"/>
        <w:rPr>
          <w:rFonts w:ascii="Arial" w:hAnsi="Arial" w:cs="Arial"/>
          <w:color w:val="000000" w:themeColor="text1"/>
          <w:sz w:val="20"/>
          <w:szCs w:val="20"/>
          <w:lang w:val="es-CO"/>
        </w:rPr>
      </w:pPr>
    </w:p>
    <w:p w14:paraId="69ED4439" w14:textId="49939553" w:rsidR="00E52E3D" w:rsidRPr="00405278" w:rsidRDefault="005C7414" w:rsidP="00405278">
      <w:pPr>
        <w:jc w:val="both"/>
        <w:rPr>
          <w:rFonts w:ascii="Arial" w:hAnsi="Arial" w:cs="Arial"/>
          <w:color w:val="000000" w:themeColor="text1"/>
          <w:sz w:val="20"/>
          <w:szCs w:val="20"/>
          <w:lang w:val="es-CO"/>
        </w:rPr>
      </w:pPr>
      <w:r w:rsidRPr="00405278">
        <w:rPr>
          <w:rFonts w:ascii="Arial" w:hAnsi="Arial" w:cs="Arial"/>
          <w:color w:val="000000" w:themeColor="text1"/>
          <w:sz w:val="20"/>
          <w:szCs w:val="20"/>
          <w:lang w:val="es-CO"/>
        </w:rPr>
        <w:t>Para la evaluación técnica se tendrá en cuenta los siguientes criterios de evaluación, para una calificación que suma un total de</w:t>
      </w:r>
      <w:r w:rsidR="000B3756" w:rsidRPr="00405278">
        <w:rPr>
          <w:rFonts w:ascii="Arial" w:hAnsi="Arial" w:cs="Arial"/>
          <w:color w:val="000000" w:themeColor="text1"/>
          <w:sz w:val="20"/>
          <w:szCs w:val="20"/>
          <w:lang w:val="es-CO"/>
        </w:rPr>
        <w:t xml:space="preserve"> </w:t>
      </w:r>
      <w:r w:rsidR="00A04868" w:rsidRPr="00405278">
        <w:rPr>
          <w:rFonts w:ascii="Arial" w:hAnsi="Arial" w:cs="Arial"/>
          <w:color w:val="000000" w:themeColor="text1"/>
          <w:sz w:val="20"/>
          <w:szCs w:val="20"/>
          <w:lang w:val="es-CO"/>
        </w:rPr>
        <w:t>65</w:t>
      </w:r>
      <w:r w:rsidRPr="00405278">
        <w:rPr>
          <w:rFonts w:ascii="Arial" w:hAnsi="Arial" w:cs="Arial"/>
          <w:color w:val="000000" w:themeColor="text1"/>
          <w:sz w:val="20"/>
          <w:szCs w:val="20"/>
          <w:lang w:val="es-CO"/>
        </w:rPr>
        <w:t xml:space="preserve"> puntos, distribuidos así:</w:t>
      </w:r>
    </w:p>
    <w:p w14:paraId="5797A06C" w14:textId="77777777" w:rsidR="00090553" w:rsidRPr="00A04868" w:rsidRDefault="00090553" w:rsidP="00090553">
      <w:pPr>
        <w:widowControl w:val="0"/>
        <w:autoSpaceDE w:val="0"/>
        <w:autoSpaceDN w:val="0"/>
        <w:spacing w:line="253" w:lineRule="exact"/>
        <w:jc w:val="both"/>
        <w:rPr>
          <w:rFonts w:ascii="Arial" w:eastAsia="Arial MT" w:hAnsi="Arial" w:cs="Arial"/>
          <w:sz w:val="20"/>
          <w:szCs w:val="20"/>
          <w:lang w:eastAsia="en-US"/>
        </w:rPr>
      </w:pPr>
    </w:p>
    <w:tbl>
      <w:tblPr>
        <w:tblW w:w="8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00"/>
        <w:gridCol w:w="1756"/>
        <w:gridCol w:w="2228"/>
      </w:tblGrid>
      <w:tr w:rsidR="00E228DD" w:rsidRPr="00A04868" w14:paraId="6DA33C38" w14:textId="77777777" w:rsidTr="00E228DD">
        <w:trPr>
          <w:trHeight w:val="54"/>
        </w:trPr>
        <w:tc>
          <w:tcPr>
            <w:tcW w:w="6156" w:type="dxa"/>
            <w:gridSpan w:val="2"/>
            <w:noWrap/>
            <w:vAlign w:val="center"/>
            <w:hideMark/>
          </w:tcPr>
          <w:p w14:paraId="046F7BE1" w14:textId="77777777" w:rsidR="00E228DD" w:rsidRPr="00A04868" w:rsidRDefault="00E228DD" w:rsidP="000A73AE">
            <w:pPr>
              <w:widowControl w:val="0"/>
              <w:autoSpaceDE w:val="0"/>
              <w:autoSpaceDN w:val="0"/>
              <w:jc w:val="center"/>
              <w:rPr>
                <w:rFonts w:ascii="Arial" w:eastAsia="Calibri" w:hAnsi="Arial" w:cs="Arial"/>
                <w:sz w:val="20"/>
                <w:szCs w:val="20"/>
                <w:lang w:eastAsia="en-US"/>
              </w:rPr>
            </w:pPr>
            <w:r w:rsidRPr="00A04868">
              <w:rPr>
                <w:rFonts w:ascii="Arial" w:eastAsia="Calibri" w:hAnsi="Arial" w:cs="Arial"/>
                <w:sz w:val="20"/>
                <w:szCs w:val="20"/>
                <w:lang w:eastAsia="en-US"/>
              </w:rPr>
              <w:t>Oferta Técnica</w:t>
            </w:r>
          </w:p>
        </w:tc>
        <w:tc>
          <w:tcPr>
            <w:tcW w:w="2227" w:type="dxa"/>
            <w:noWrap/>
            <w:vAlign w:val="center"/>
            <w:hideMark/>
          </w:tcPr>
          <w:p w14:paraId="43F01D5C" w14:textId="77777777" w:rsidR="00E228DD" w:rsidRPr="00A04868" w:rsidRDefault="00E228DD" w:rsidP="000A73AE">
            <w:pPr>
              <w:widowControl w:val="0"/>
              <w:autoSpaceDE w:val="0"/>
              <w:autoSpaceDN w:val="0"/>
              <w:jc w:val="center"/>
              <w:rPr>
                <w:rFonts w:ascii="Arial" w:eastAsia="Calibri" w:hAnsi="Arial" w:cs="Arial"/>
                <w:sz w:val="20"/>
                <w:szCs w:val="20"/>
                <w:lang w:eastAsia="en-US"/>
              </w:rPr>
            </w:pPr>
            <w:r w:rsidRPr="00A04868">
              <w:rPr>
                <w:rFonts w:ascii="Arial" w:eastAsia="Calibri" w:hAnsi="Arial" w:cs="Arial"/>
                <w:sz w:val="20"/>
                <w:szCs w:val="20"/>
                <w:lang w:eastAsia="en-US"/>
              </w:rPr>
              <w:t>65 puntos</w:t>
            </w:r>
          </w:p>
        </w:tc>
      </w:tr>
      <w:tr w:rsidR="00E228DD" w:rsidRPr="00A04868" w14:paraId="7832DF43" w14:textId="77777777" w:rsidTr="00E228DD">
        <w:trPr>
          <w:trHeight w:val="54"/>
        </w:trPr>
        <w:tc>
          <w:tcPr>
            <w:tcW w:w="8384" w:type="dxa"/>
            <w:gridSpan w:val="3"/>
            <w:vAlign w:val="center"/>
            <w:hideMark/>
          </w:tcPr>
          <w:p w14:paraId="2A4A1C78"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 xml:space="preserve">OFERTA TÉCNICA ADICIONAL </w:t>
            </w:r>
          </w:p>
        </w:tc>
      </w:tr>
      <w:tr w:rsidR="00E228DD" w:rsidRPr="00A04868" w14:paraId="22F956D7" w14:textId="77777777" w:rsidTr="00E228DD">
        <w:trPr>
          <w:trHeight w:val="63"/>
        </w:trPr>
        <w:tc>
          <w:tcPr>
            <w:tcW w:w="4400" w:type="dxa"/>
            <w:vMerge w:val="restart"/>
            <w:vAlign w:val="center"/>
            <w:hideMark/>
          </w:tcPr>
          <w:p w14:paraId="52AC0BF8"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DESCRIPCIÓN</w:t>
            </w:r>
            <w:r w:rsidRPr="00A04868">
              <w:rPr>
                <w:rFonts w:ascii="Arial" w:eastAsia="Calibri" w:hAnsi="Arial" w:cs="Arial"/>
                <w:sz w:val="20"/>
                <w:szCs w:val="20"/>
                <w:lang w:eastAsia="en-US"/>
              </w:rPr>
              <w:t>  </w:t>
            </w:r>
          </w:p>
        </w:tc>
        <w:tc>
          <w:tcPr>
            <w:tcW w:w="1756" w:type="dxa"/>
            <w:vAlign w:val="center"/>
            <w:hideMark/>
          </w:tcPr>
          <w:p w14:paraId="2D540209"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OFRECIMIENTO</w:t>
            </w:r>
          </w:p>
        </w:tc>
        <w:tc>
          <w:tcPr>
            <w:tcW w:w="2227" w:type="dxa"/>
            <w:vMerge w:val="restart"/>
            <w:vAlign w:val="center"/>
            <w:hideMark/>
          </w:tcPr>
          <w:p w14:paraId="0ADEDE0D"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PONDERACIÓN ADICIONAL</w:t>
            </w:r>
          </w:p>
        </w:tc>
      </w:tr>
      <w:tr w:rsidR="00E228DD" w:rsidRPr="00A04868" w14:paraId="109B7FBC" w14:textId="77777777" w:rsidTr="00E228DD">
        <w:trPr>
          <w:trHeight w:val="63"/>
        </w:trPr>
        <w:tc>
          <w:tcPr>
            <w:tcW w:w="4400" w:type="dxa"/>
            <w:vMerge/>
            <w:vAlign w:val="center"/>
            <w:hideMark/>
          </w:tcPr>
          <w:p w14:paraId="52853FD6" w14:textId="77777777" w:rsidR="00E228DD" w:rsidRPr="00A04868" w:rsidRDefault="00E228DD" w:rsidP="000A73AE">
            <w:pPr>
              <w:widowControl w:val="0"/>
              <w:autoSpaceDE w:val="0"/>
              <w:autoSpaceDN w:val="0"/>
              <w:rPr>
                <w:rFonts w:ascii="Arial" w:eastAsia="Calibri" w:hAnsi="Arial" w:cs="Arial"/>
                <w:b/>
                <w:bCs/>
                <w:sz w:val="20"/>
                <w:szCs w:val="20"/>
                <w:lang w:eastAsia="en-US"/>
              </w:rPr>
            </w:pPr>
          </w:p>
        </w:tc>
        <w:tc>
          <w:tcPr>
            <w:tcW w:w="1756" w:type="dxa"/>
            <w:vAlign w:val="center"/>
            <w:hideMark/>
          </w:tcPr>
          <w:p w14:paraId="5CEEC464"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SI / NO</w:t>
            </w:r>
          </w:p>
        </w:tc>
        <w:tc>
          <w:tcPr>
            <w:tcW w:w="2227" w:type="dxa"/>
            <w:vMerge/>
            <w:vAlign w:val="center"/>
            <w:hideMark/>
          </w:tcPr>
          <w:p w14:paraId="4EF10D63" w14:textId="77777777" w:rsidR="00E228DD" w:rsidRPr="00A04868" w:rsidRDefault="00E228DD" w:rsidP="000A73AE">
            <w:pPr>
              <w:widowControl w:val="0"/>
              <w:autoSpaceDE w:val="0"/>
              <w:autoSpaceDN w:val="0"/>
              <w:rPr>
                <w:rFonts w:ascii="Arial" w:eastAsia="Calibri" w:hAnsi="Arial" w:cs="Arial"/>
                <w:b/>
                <w:bCs/>
                <w:sz w:val="20"/>
                <w:szCs w:val="20"/>
                <w:lang w:eastAsia="en-US"/>
              </w:rPr>
            </w:pPr>
          </w:p>
        </w:tc>
      </w:tr>
      <w:tr w:rsidR="00E228DD" w:rsidRPr="00A04868" w14:paraId="73612FCA" w14:textId="77777777" w:rsidTr="00E228DD">
        <w:trPr>
          <w:trHeight w:val="327"/>
        </w:trPr>
        <w:tc>
          <w:tcPr>
            <w:tcW w:w="4400" w:type="dxa"/>
            <w:vAlign w:val="center"/>
            <w:hideMark/>
          </w:tcPr>
          <w:p w14:paraId="388010EF" w14:textId="77777777" w:rsidR="00E228DD" w:rsidRPr="00A04868" w:rsidRDefault="00E228DD" w:rsidP="000A73AE">
            <w:pPr>
              <w:widowControl w:val="0"/>
              <w:autoSpaceDE w:val="0"/>
              <w:autoSpaceDN w:val="0"/>
              <w:jc w:val="both"/>
              <w:rPr>
                <w:rFonts w:ascii="Arial" w:eastAsia="Calibri" w:hAnsi="Arial" w:cs="Arial"/>
                <w:sz w:val="20"/>
                <w:szCs w:val="20"/>
                <w:lang w:eastAsia="en-US"/>
              </w:rPr>
            </w:pPr>
            <w:r w:rsidRPr="00A04868">
              <w:rPr>
                <w:rFonts w:ascii="Arial" w:eastAsia="Calibri" w:hAnsi="Arial" w:cs="Arial"/>
                <w:sz w:val="20"/>
                <w:szCs w:val="20"/>
                <w:lang w:eastAsia="en-US"/>
              </w:rPr>
              <w:t>El oferente que ofrezca una brigadas médicas que se trasladan al lugar de trabajo, equipadas con los recursos técnicos y humanos necesarios para realizar cada prueba con calidad, seguridad y precisión,  para evaluar el estado de salud de los trabajadores, determinar su aptitud para desempeñar determinadas funciones y prevenir riesgos laborales bajo el cumplimientos de la norma cumplimiento de la normatividad vigente en Colombia, sin costo adicional  (el oferente deberá cumplir con las condiciones establecidas en el anexo No.1 Especificaciones técnicas)</w:t>
            </w:r>
          </w:p>
        </w:tc>
        <w:tc>
          <w:tcPr>
            <w:tcW w:w="1756" w:type="dxa"/>
            <w:vAlign w:val="center"/>
            <w:hideMark/>
          </w:tcPr>
          <w:p w14:paraId="24167F29"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 </w:t>
            </w:r>
          </w:p>
        </w:tc>
        <w:tc>
          <w:tcPr>
            <w:tcW w:w="2227" w:type="dxa"/>
            <w:vAlign w:val="center"/>
            <w:hideMark/>
          </w:tcPr>
          <w:p w14:paraId="0E1915AC" w14:textId="77777777" w:rsidR="00E228DD" w:rsidRPr="00A04868" w:rsidRDefault="00E228DD" w:rsidP="000A73AE">
            <w:pPr>
              <w:widowControl w:val="0"/>
              <w:autoSpaceDE w:val="0"/>
              <w:autoSpaceDN w:val="0"/>
              <w:jc w:val="center"/>
              <w:rPr>
                <w:rFonts w:ascii="Arial" w:eastAsia="Calibri" w:hAnsi="Arial" w:cs="Arial"/>
                <w:sz w:val="20"/>
                <w:szCs w:val="20"/>
                <w:lang w:eastAsia="en-US"/>
              </w:rPr>
            </w:pPr>
            <w:r w:rsidRPr="00A04868">
              <w:rPr>
                <w:rFonts w:ascii="Arial" w:eastAsia="Calibri" w:hAnsi="Arial" w:cs="Arial"/>
                <w:sz w:val="20"/>
                <w:szCs w:val="20"/>
                <w:lang w:eastAsia="en-US"/>
              </w:rPr>
              <w:t>32.5</w:t>
            </w:r>
          </w:p>
        </w:tc>
      </w:tr>
      <w:tr w:rsidR="00E228DD" w:rsidRPr="00A04868" w14:paraId="00E10BFD" w14:textId="77777777" w:rsidTr="00E228DD">
        <w:trPr>
          <w:trHeight w:val="63"/>
        </w:trPr>
        <w:tc>
          <w:tcPr>
            <w:tcW w:w="4400" w:type="dxa"/>
            <w:vMerge w:val="restart"/>
            <w:vAlign w:val="center"/>
            <w:hideMark/>
          </w:tcPr>
          <w:p w14:paraId="72733D15"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DESCRIPCIÓN</w:t>
            </w:r>
            <w:r w:rsidRPr="00A04868">
              <w:rPr>
                <w:rFonts w:ascii="Arial" w:eastAsia="Calibri" w:hAnsi="Arial" w:cs="Arial"/>
                <w:sz w:val="20"/>
                <w:szCs w:val="20"/>
                <w:lang w:eastAsia="en-US"/>
              </w:rPr>
              <w:t>  </w:t>
            </w:r>
          </w:p>
        </w:tc>
        <w:tc>
          <w:tcPr>
            <w:tcW w:w="1756" w:type="dxa"/>
            <w:vAlign w:val="center"/>
            <w:hideMark/>
          </w:tcPr>
          <w:p w14:paraId="49FB53A0"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OFRECIMIENTO</w:t>
            </w:r>
          </w:p>
        </w:tc>
        <w:tc>
          <w:tcPr>
            <w:tcW w:w="2227" w:type="dxa"/>
            <w:vMerge w:val="restart"/>
            <w:vAlign w:val="center"/>
            <w:hideMark/>
          </w:tcPr>
          <w:p w14:paraId="49C40AD9"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PONDERACIÓN ADICIONAL</w:t>
            </w:r>
          </w:p>
        </w:tc>
      </w:tr>
      <w:tr w:rsidR="00E228DD" w:rsidRPr="00A04868" w14:paraId="5561E40D" w14:textId="77777777" w:rsidTr="00E228DD">
        <w:trPr>
          <w:trHeight w:val="63"/>
        </w:trPr>
        <w:tc>
          <w:tcPr>
            <w:tcW w:w="4400" w:type="dxa"/>
            <w:vMerge/>
            <w:vAlign w:val="center"/>
            <w:hideMark/>
          </w:tcPr>
          <w:p w14:paraId="5495A4A1" w14:textId="77777777" w:rsidR="00E228DD" w:rsidRPr="00A04868" w:rsidRDefault="00E228DD" w:rsidP="000A73AE">
            <w:pPr>
              <w:widowControl w:val="0"/>
              <w:autoSpaceDE w:val="0"/>
              <w:autoSpaceDN w:val="0"/>
              <w:rPr>
                <w:rFonts w:ascii="Arial" w:eastAsia="Calibri" w:hAnsi="Arial" w:cs="Arial"/>
                <w:b/>
                <w:bCs/>
                <w:sz w:val="20"/>
                <w:szCs w:val="20"/>
                <w:lang w:eastAsia="en-US"/>
              </w:rPr>
            </w:pPr>
          </w:p>
        </w:tc>
        <w:tc>
          <w:tcPr>
            <w:tcW w:w="1756" w:type="dxa"/>
            <w:vAlign w:val="center"/>
            <w:hideMark/>
          </w:tcPr>
          <w:p w14:paraId="0BD9856A"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SI / NO</w:t>
            </w:r>
          </w:p>
        </w:tc>
        <w:tc>
          <w:tcPr>
            <w:tcW w:w="2227" w:type="dxa"/>
            <w:vMerge/>
            <w:vAlign w:val="center"/>
            <w:hideMark/>
          </w:tcPr>
          <w:p w14:paraId="32DFF90B" w14:textId="77777777" w:rsidR="00E228DD" w:rsidRPr="00A04868" w:rsidRDefault="00E228DD" w:rsidP="000A73AE">
            <w:pPr>
              <w:widowControl w:val="0"/>
              <w:autoSpaceDE w:val="0"/>
              <w:autoSpaceDN w:val="0"/>
              <w:rPr>
                <w:rFonts w:ascii="Arial" w:eastAsia="Calibri" w:hAnsi="Arial" w:cs="Arial"/>
                <w:b/>
                <w:bCs/>
                <w:sz w:val="20"/>
                <w:szCs w:val="20"/>
                <w:lang w:eastAsia="en-US"/>
              </w:rPr>
            </w:pPr>
          </w:p>
        </w:tc>
      </w:tr>
      <w:tr w:rsidR="00E228DD" w:rsidRPr="00A04868" w14:paraId="5A491914" w14:textId="77777777" w:rsidTr="00E228DD">
        <w:trPr>
          <w:trHeight w:val="382"/>
        </w:trPr>
        <w:tc>
          <w:tcPr>
            <w:tcW w:w="4400" w:type="dxa"/>
            <w:vAlign w:val="center"/>
            <w:hideMark/>
          </w:tcPr>
          <w:p w14:paraId="7B581FB8" w14:textId="77777777" w:rsidR="0078560E" w:rsidRPr="0003159C" w:rsidRDefault="0078560E" w:rsidP="0078560E">
            <w:pPr>
              <w:autoSpaceDE w:val="0"/>
              <w:autoSpaceDN w:val="0"/>
              <w:adjustRightInd w:val="0"/>
              <w:jc w:val="both"/>
              <w:rPr>
                <w:rFonts w:ascii="Arial Narrow" w:eastAsia="Calibri" w:hAnsi="Arial Narrow" w:cs="Arial"/>
                <w:sz w:val="22"/>
                <w:szCs w:val="22"/>
                <w:lang w:eastAsia="en-US"/>
              </w:rPr>
            </w:pPr>
            <w:r w:rsidRPr="0003159C">
              <w:rPr>
                <w:rFonts w:ascii="Arial Narrow" w:eastAsia="Calibri" w:hAnsi="Arial Narrow" w:cs="Arial"/>
                <w:sz w:val="22"/>
                <w:szCs w:val="22"/>
                <w:lang w:eastAsia="en-US"/>
              </w:rPr>
              <w:t xml:space="preserve">El contratista que ofrezca un psicólogo especialista en seguridad y salud en el trabajo, con tarjeta profesional y licencias vigentes de prestación de servicios en seguridad y salud en el trabajo para apoyo psicosocial para atender los funcionarios a los que se le evidencie la necesidad de acompañamiento psicológico en la realización de sus evaluaciones medicas ocupacionales en apoyo a las actividades del PVE. Este servicio deberá ser prestado en las sedes del fondo rotatorio de la policía de acuerdo a la necesidad y en los tiempos acordados. </w:t>
            </w:r>
          </w:p>
          <w:p w14:paraId="7EC5DFA2" w14:textId="77777777" w:rsidR="0078560E" w:rsidRPr="0003159C" w:rsidRDefault="0078560E" w:rsidP="0078560E">
            <w:pPr>
              <w:autoSpaceDE w:val="0"/>
              <w:autoSpaceDN w:val="0"/>
              <w:adjustRightInd w:val="0"/>
              <w:jc w:val="both"/>
              <w:rPr>
                <w:rFonts w:ascii="Arial Narrow" w:eastAsia="Calibri" w:hAnsi="Arial Narrow" w:cs="Arial"/>
                <w:sz w:val="22"/>
                <w:szCs w:val="22"/>
                <w:lang w:eastAsia="en-US"/>
              </w:rPr>
            </w:pPr>
          </w:p>
          <w:p w14:paraId="53A98FDE" w14:textId="08214B8E" w:rsidR="00E228DD" w:rsidRPr="00A04868" w:rsidRDefault="0078560E" w:rsidP="0078560E">
            <w:pPr>
              <w:widowControl w:val="0"/>
              <w:autoSpaceDE w:val="0"/>
              <w:autoSpaceDN w:val="0"/>
              <w:jc w:val="both"/>
              <w:rPr>
                <w:rFonts w:ascii="Arial" w:eastAsia="Calibri" w:hAnsi="Arial" w:cs="Arial"/>
                <w:sz w:val="20"/>
                <w:szCs w:val="20"/>
                <w:lang w:eastAsia="en-US"/>
              </w:rPr>
            </w:pPr>
            <w:r w:rsidRPr="0003159C">
              <w:rPr>
                <w:rFonts w:ascii="Arial Narrow" w:eastAsia="Calibri" w:hAnsi="Arial Narrow" w:cs="Arial"/>
                <w:sz w:val="22"/>
                <w:szCs w:val="22"/>
                <w:lang w:eastAsia="en-US"/>
              </w:rPr>
              <w:t xml:space="preserve">Nota: Para el cumplimiento de la presente condición el oferente deberá acreditar junto con su oferta, certificación expedida por el representante legal que los profesionales deberán contar con experiencia no menor a tres (3) años, y deberá enviar en su propuesta las hojas de vida de los profesionales, copia de las tarjetas profesionales, certificados de experiencia y licencias en seguridad y salud en el </w:t>
            </w:r>
            <w:r w:rsidRPr="0003159C">
              <w:rPr>
                <w:rFonts w:ascii="Arial Narrow" w:eastAsia="Calibri" w:hAnsi="Arial Narrow" w:cs="Arial"/>
                <w:sz w:val="22"/>
                <w:szCs w:val="22"/>
                <w:lang w:eastAsia="en-US"/>
              </w:rPr>
              <w:lastRenderedPageBreak/>
              <w:t>trabajo de los profesionales que van a prestar el servicio</w:t>
            </w:r>
          </w:p>
        </w:tc>
        <w:tc>
          <w:tcPr>
            <w:tcW w:w="1756" w:type="dxa"/>
            <w:vAlign w:val="center"/>
            <w:hideMark/>
          </w:tcPr>
          <w:p w14:paraId="2B012B7D" w14:textId="77777777" w:rsidR="00E228DD" w:rsidRPr="00A04868" w:rsidRDefault="00E228DD" w:rsidP="000A73AE">
            <w:pPr>
              <w:widowControl w:val="0"/>
              <w:autoSpaceDE w:val="0"/>
              <w:autoSpaceDN w:val="0"/>
              <w:jc w:val="center"/>
              <w:rPr>
                <w:rFonts w:ascii="Arial" w:eastAsia="Calibri" w:hAnsi="Arial" w:cs="Arial"/>
                <w:sz w:val="20"/>
                <w:szCs w:val="20"/>
                <w:lang w:eastAsia="en-US"/>
              </w:rPr>
            </w:pPr>
            <w:r w:rsidRPr="00A04868">
              <w:rPr>
                <w:rFonts w:ascii="Arial" w:eastAsia="Calibri" w:hAnsi="Arial" w:cs="Arial"/>
                <w:sz w:val="20"/>
                <w:szCs w:val="20"/>
                <w:lang w:eastAsia="en-US"/>
              </w:rPr>
              <w:lastRenderedPageBreak/>
              <w:t> </w:t>
            </w:r>
          </w:p>
        </w:tc>
        <w:tc>
          <w:tcPr>
            <w:tcW w:w="2227" w:type="dxa"/>
            <w:vAlign w:val="center"/>
            <w:hideMark/>
          </w:tcPr>
          <w:p w14:paraId="66EE2D34" w14:textId="77777777" w:rsidR="00E228DD" w:rsidRPr="00A04868" w:rsidRDefault="00E228DD" w:rsidP="000A73AE">
            <w:pPr>
              <w:widowControl w:val="0"/>
              <w:autoSpaceDE w:val="0"/>
              <w:autoSpaceDN w:val="0"/>
              <w:jc w:val="center"/>
              <w:rPr>
                <w:rFonts w:ascii="Arial" w:eastAsia="Calibri" w:hAnsi="Arial" w:cs="Arial"/>
                <w:sz w:val="20"/>
                <w:szCs w:val="20"/>
                <w:lang w:eastAsia="en-US"/>
              </w:rPr>
            </w:pPr>
            <w:r w:rsidRPr="00A04868">
              <w:rPr>
                <w:rFonts w:ascii="Arial" w:eastAsia="Calibri" w:hAnsi="Arial" w:cs="Arial"/>
                <w:sz w:val="20"/>
                <w:szCs w:val="20"/>
                <w:lang w:eastAsia="en-US"/>
              </w:rPr>
              <w:t>32.5</w:t>
            </w:r>
          </w:p>
        </w:tc>
      </w:tr>
      <w:tr w:rsidR="00E228DD" w:rsidRPr="00A04868" w14:paraId="38C3A243" w14:textId="77777777" w:rsidTr="00E228DD">
        <w:trPr>
          <w:trHeight w:val="54"/>
        </w:trPr>
        <w:tc>
          <w:tcPr>
            <w:tcW w:w="6156" w:type="dxa"/>
            <w:gridSpan w:val="2"/>
            <w:vAlign w:val="center"/>
            <w:hideMark/>
          </w:tcPr>
          <w:p w14:paraId="4153F167" w14:textId="77777777" w:rsidR="00E228DD" w:rsidRPr="00A04868" w:rsidRDefault="00E228DD" w:rsidP="000A73AE">
            <w:pPr>
              <w:widowControl w:val="0"/>
              <w:autoSpaceDE w:val="0"/>
              <w:autoSpaceDN w:val="0"/>
              <w:jc w:val="center"/>
              <w:rPr>
                <w:rFonts w:ascii="Arial" w:eastAsia="Calibri" w:hAnsi="Arial" w:cs="Arial"/>
                <w:b/>
                <w:bCs/>
                <w:sz w:val="20"/>
                <w:szCs w:val="20"/>
                <w:lang w:eastAsia="en-US"/>
              </w:rPr>
            </w:pPr>
            <w:r w:rsidRPr="00A04868">
              <w:rPr>
                <w:rFonts w:ascii="Arial" w:eastAsia="Calibri" w:hAnsi="Arial" w:cs="Arial"/>
                <w:b/>
                <w:bCs/>
                <w:sz w:val="20"/>
                <w:szCs w:val="20"/>
                <w:lang w:eastAsia="en-US"/>
              </w:rPr>
              <w:t>TOTAL, PUNTOS</w:t>
            </w:r>
          </w:p>
        </w:tc>
        <w:tc>
          <w:tcPr>
            <w:tcW w:w="2227" w:type="dxa"/>
            <w:vAlign w:val="center"/>
            <w:hideMark/>
          </w:tcPr>
          <w:p w14:paraId="4C60CDCA" w14:textId="77777777" w:rsidR="00E228DD" w:rsidRPr="00A04868" w:rsidRDefault="00E228DD" w:rsidP="000A73AE">
            <w:pPr>
              <w:widowControl w:val="0"/>
              <w:autoSpaceDE w:val="0"/>
              <w:autoSpaceDN w:val="0"/>
              <w:jc w:val="center"/>
              <w:rPr>
                <w:rFonts w:ascii="Arial" w:eastAsia="Calibri" w:hAnsi="Arial" w:cs="Arial"/>
                <w:sz w:val="20"/>
                <w:szCs w:val="20"/>
                <w:lang w:eastAsia="en-US"/>
              </w:rPr>
            </w:pPr>
            <w:r w:rsidRPr="00A04868">
              <w:rPr>
                <w:rFonts w:ascii="Arial" w:eastAsia="Calibri" w:hAnsi="Arial" w:cs="Arial"/>
                <w:sz w:val="20"/>
                <w:szCs w:val="20"/>
                <w:lang w:eastAsia="en-US"/>
              </w:rPr>
              <w:t>65</w:t>
            </w:r>
          </w:p>
        </w:tc>
      </w:tr>
    </w:tbl>
    <w:p w14:paraId="3F3F18CB" w14:textId="77777777" w:rsidR="005C7414" w:rsidRPr="00A04868" w:rsidRDefault="005C7414" w:rsidP="00FC7188">
      <w:pPr>
        <w:rPr>
          <w:rFonts w:ascii="Arial" w:hAnsi="Arial" w:cs="Arial"/>
          <w:b/>
          <w:bCs/>
          <w:sz w:val="20"/>
          <w:szCs w:val="20"/>
        </w:rPr>
      </w:pPr>
    </w:p>
    <w:p w14:paraId="3357FE0B" w14:textId="77777777" w:rsidR="00E56CFF" w:rsidRPr="00A04868" w:rsidRDefault="00E56CFF" w:rsidP="00E56CFF">
      <w:pPr>
        <w:jc w:val="both"/>
        <w:rPr>
          <w:rFonts w:ascii="Arial" w:hAnsi="Arial" w:cs="Arial"/>
          <w:sz w:val="20"/>
          <w:szCs w:val="20"/>
          <w:lang w:val="es-CO"/>
        </w:rPr>
      </w:pPr>
      <w:bookmarkStart w:id="0" w:name="_Hlk201818529"/>
      <w:r w:rsidRPr="00A04868">
        <w:rPr>
          <w:rFonts w:ascii="Arial" w:hAnsi="Arial" w:cs="Arial"/>
          <w:b/>
          <w:bCs/>
          <w:sz w:val="20"/>
          <w:szCs w:val="20"/>
          <w:lang w:val="es-CO"/>
        </w:rPr>
        <w:t>Nota 1:</w:t>
      </w:r>
      <w:r w:rsidRPr="00A04868">
        <w:rPr>
          <w:rFonts w:ascii="Arial" w:hAnsi="Arial" w:cs="Arial"/>
          <w:sz w:val="20"/>
          <w:szCs w:val="20"/>
          <w:lang w:val="es-CO"/>
        </w:rPr>
        <w:t xml:space="preserve"> Para los aspectos </w:t>
      </w:r>
      <w:r w:rsidRPr="00A04868">
        <w:rPr>
          <w:rFonts w:ascii="Arial" w:hAnsi="Arial" w:cs="Arial"/>
          <w:b/>
          <w:bCs/>
          <w:i/>
          <w:iCs/>
          <w:sz w:val="20"/>
          <w:szCs w:val="20"/>
          <w:u w:val="single"/>
          <w:lang w:val="es-CO"/>
        </w:rPr>
        <w:t>técnicos adicionales</w:t>
      </w:r>
      <w:r w:rsidRPr="00A04868">
        <w:rPr>
          <w:rFonts w:ascii="Arial" w:hAnsi="Arial" w:cs="Arial"/>
          <w:sz w:val="20"/>
          <w:szCs w:val="20"/>
          <w:lang w:val="es-CO"/>
        </w:rPr>
        <w:t xml:space="preserve"> se ponderará máximo 65 puntos.</w:t>
      </w:r>
    </w:p>
    <w:p w14:paraId="51B9B786" w14:textId="77777777" w:rsidR="00E56CFF" w:rsidRPr="00A04868" w:rsidRDefault="00E56CFF" w:rsidP="00E56CFF">
      <w:pPr>
        <w:jc w:val="both"/>
        <w:rPr>
          <w:rFonts w:ascii="Arial" w:hAnsi="Arial" w:cs="Arial"/>
          <w:sz w:val="20"/>
          <w:szCs w:val="20"/>
          <w:lang w:val="es-CO"/>
        </w:rPr>
      </w:pPr>
      <w:r w:rsidRPr="00A04868">
        <w:rPr>
          <w:rFonts w:ascii="Arial" w:hAnsi="Arial" w:cs="Arial"/>
          <w:b/>
          <w:bCs/>
          <w:sz w:val="20"/>
          <w:szCs w:val="20"/>
          <w:lang w:val="es-CO"/>
        </w:rPr>
        <w:t>Nota 2:</w:t>
      </w:r>
      <w:r w:rsidRPr="00A04868">
        <w:rPr>
          <w:rFonts w:ascii="Arial" w:hAnsi="Arial" w:cs="Arial"/>
          <w:b/>
          <w:sz w:val="20"/>
          <w:szCs w:val="20"/>
          <w:lang w:val="es-CO"/>
        </w:rPr>
        <w:t xml:space="preserve"> </w:t>
      </w:r>
      <w:r w:rsidRPr="00A04868">
        <w:rPr>
          <w:rFonts w:ascii="Arial" w:hAnsi="Arial" w:cs="Arial"/>
          <w:sz w:val="20"/>
          <w:szCs w:val="20"/>
          <w:lang w:val="es-CO"/>
        </w:rPr>
        <w:t>El oferente que no presente el ofrecimiento técnico adicional o no lo haga en las condiciones aquí establecidas no obtendrá puntaje alguno.</w:t>
      </w:r>
    </w:p>
    <w:p w14:paraId="29E0DEC8" w14:textId="446706D5" w:rsidR="00E56CFF" w:rsidRPr="00A04868" w:rsidRDefault="00ED0891" w:rsidP="00E56CFF">
      <w:pPr>
        <w:jc w:val="both"/>
        <w:rPr>
          <w:rFonts w:ascii="Arial" w:hAnsi="Arial" w:cs="Arial"/>
          <w:b/>
          <w:bCs/>
          <w:sz w:val="20"/>
          <w:szCs w:val="20"/>
          <w:lang w:val="es-CO"/>
        </w:rPr>
      </w:pPr>
      <w:r w:rsidRPr="00A04868">
        <w:rPr>
          <w:rFonts w:ascii="Arial" w:hAnsi="Arial" w:cs="Arial"/>
          <w:b/>
          <w:bCs/>
          <w:sz w:val="20"/>
          <w:szCs w:val="20"/>
          <w:lang w:val="es-CO"/>
        </w:rPr>
        <w:t>Nota 3</w:t>
      </w:r>
      <w:r w:rsidR="00E56CFF" w:rsidRPr="00A04868">
        <w:rPr>
          <w:rFonts w:ascii="Arial" w:hAnsi="Arial" w:cs="Arial"/>
          <w:b/>
          <w:bCs/>
          <w:sz w:val="20"/>
          <w:szCs w:val="20"/>
          <w:lang w:val="es-CO"/>
        </w:rPr>
        <w:t>:</w:t>
      </w:r>
      <w:r w:rsidR="00E56CFF" w:rsidRPr="00A04868">
        <w:rPr>
          <w:rFonts w:ascii="Arial" w:hAnsi="Arial" w:cs="Arial"/>
          <w:b/>
          <w:sz w:val="20"/>
          <w:szCs w:val="20"/>
          <w:lang w:val="es-CO"/>
        </w:rPr>
        <w:t xml:space="preserve"> </w:t>
      </w:r>
      <w:r w:rsidR="00E56CFF" w:rsidRPr="00A04868">
        <w:rPr>
          <w:rFonts w:ascii="Arial" w:hAnsi="Arial" w:cs="Arial"/>
          <w:sz w:val="20"/>
          <w:szCs w:val="20"/>
          <w:lang w:val="es-CO"/>
        </w:rPr>
        <w:t xml:space="preserve">Para ofertar los factores técnicos ponderables, se deberá diligenciar el </w:t>
      </w:r>
      <w:r w:rsidR="00E56CFF" w:rsidRPr="00A04868">
        <w:rPr>
          <w:rFonts w:ascii="Arial" w:hAnsi="Arial" w:cs="Arial"/>
          <w:b/>
          <w:bCs/>
          <w:sz w:val="20"/>
          <w:szCs w:val="20"/>
          <w:lang w:val="es-CO"/>
        </w:rPr>
        <w:t>FORMATO DE OFERTA TÉCNICA ADICIONAL.</w:t>
      </w:r>
    </w:p>
    <w:p w14:paraId="5B573CEE" w14:textId="0F6ED2B2" w:rsidR="00E56CFF" w:rsidRPr="00A04868" w:rsidRDefault="00ED0891" w:rsidP="00E56CFF">
      <w:pPr>
        <w:jc w:val="both"/>
        <w:rPr>
          <w:rFonts w:ascii="Arial" w:hAnsi="Arial" w:cs="Arial"/>
          <w:sz w:val="20"/>
          <w:szCs w:val="20"/>
          <w:lang w:val="es-CO"/>
        </w:rPr>
      </w:pPr>
      <w:r w:rsidRPr="00A04868">
        <w:rPr>
          <w:rFonts w:ascii="Arial" w:hAnsi="Arial" w:cs="Arial"/>
          <w:b/>
          <w:bCs/>
          <w:sz w:val="20"/>
          <w:szCs w:val="20"/>
          <w:lang w:val="es-CO"/>
        </w:rPr>
        <w:t>Nota 4:</w:t>
      </w:r>
      <w:r w:rsidR="00E56CFF" w:rsidRPr="00A04868">
        <w:rPr>
          <w:rFonts w:ascii="Arial" w:hAnsi="Arial" w:cs="Arial"/>
          <w:sz w:val="20"/>
          <w:szCs w:val="20"/>
          <w:lang w:val="es-CO"/>
        </w:rPr>
        <w:t xml:space="preserve"> El oferente deberá indicar el valor de su ofrecimiento técnico adicional en pesos colombianos, a fin de cumplir con el Decreto 1082 de 2015 y contar con un parámetro de valor en caso de incumplimiento, so pena de no asignación de puntaje técnico.</w:t>
      </w:r>
    </w:p>
    <w:bookmarkEnd w:id="0"/>
    <w:p w14:paraId="01F5BA5C" w14:textId="72D44AC0" w:rsidR="00E56CFF" w:rsidRPr="00A04868" w:rsidRDefault="00E56CFF" w:rsidP="00FC7188">
      <w:pPr>
        <w:rPr>
          <w:rFonts w:ascii="Arial" w:hAnsi="Arial" w:cs="Arial"/>
          <w:sz w:val="20"/>
          <w:szCs w:val="20"/>
          <w:lang w:val="es-CO"/>
        </w:rPr>
      </w:pPr>
    </w:p>
    <w:p w14:paraId="0AD995ED" w14:textId="6B4BCF0F" w:rsidR="00ED0891" w:rsidRPr="00A04868" w:rsidRDefault="005C7414" w:rsidP="00085D60">
      <w:pPr>
        <w:widowControl w:val="0"/>
        <w:autoSpaceDE w:val="0"/>
        <w:autoSpaceDN w:val="0"/>
        <w:spacing w:before="1"/>
        <w:ind w:right="74"/>
        <w:jc w:val="both"/>
        <w:rPr>
          <w:rFonts w:ascii="Arial" w:hAnsi="Arial" w:cs="Arial"/>
          <w:sz w:val="20"/>
          <w:szCs w:val="20"/>
          <w:lang w:val="es-CO"/>
        </w:rPr>
      </w:pPr>
      <w:r w:rsidRPr="00A04868">
        <w:rPr>
          <w:rFonts w:ascii="Arial" w:hAnsi="Arial" w:cs="Arial"/>
          <w:sz w:val="20"/>
          <w:szCs w:val="20"/>
          <w:lang w:val="es-CO"/>
        </w:rPr>
        <w:t>Finalmente, los ítems debidamente ofertados y aceptados por la Policía Nacional mediante la asignación del puntaje serán ejecutados y pagados durante el contrato de acuerdo a lo establecido en la oferta del oferente al cual se le adjudique el contrato.</w:t>
      </w:r>
    </w:p>
    <w:p w14:paraId="06358E06" w14:textId="77777777" w:rsidR="005C7414" w:rsidRPr="00A04868" w:rsidRDefault="005C7414" w:rsidP="00FC7188">
      <w:pPr>
        <w:rPr>
          <w:rFonts w:ascii="Arial" w:hAnsi="Arial" w:cs="Arial"/>
          <w:b/>
          <w:bCs/>
          <w:sz w:val="20"/>
          <w:szCs w:val="20"/>
        </w:rPr>
      </w:pPr>
    </w:p>
    <w:p w14:paraId="545ABC06" w14:textId="77777777" w:rsidR="00085D60" w:rsidRPr="00A04868" w:rsidRDefault="00085D60" w:rsidP="00FC7188">
      <w:pPr>
        <w:rPr>
          <w:rFonts w:ascii="Arial" w:hAnsi="Arial" w:cs="Arial"/>
          <w:b/>
          <w:bCs/>
          <w:sz w:val="20"/>
          <w:szCs w:val="20"/>
        </w:rPr>
      </w:pPr>
    </w:p>
    <w:p w14:paraId="52C96500" w14:textId="77777777" w:rsidR="006B29A7" w:rsidRPr="00A04868" w:rsidRDefault="006B29A7" w:rsidP="00FC7188">
      <w:pPr>
        <w:rPr>
          <w:rFonts w:ascii="Arial" w:hAnsi="Arial" w:cs="Arial"/>
          <w:b/>
          <w:bCs/>
          <w:sz w:val="20"/>
          <w:szCs w:val="20"/>
        </w:rPr>
      </w:pPr>
    </w:p>
    <w:p w14:paraId="2CC0FC27" w14:textId="509BDB36" w:rsidR="00FC7188" w:rsidRPr="00A04868" w:rsidRDefault="00FC7188" w:rsidP="00FC7188">
      <w:pPr>
        <w:rPr>
          <w:rFonts w:ascii="Arial" w:hAnsi="Arial" w:cs="Arial"/>
          <w:b/>
          <w:bCs/>
          <w:sz w:val="20"/>
          <w:szCs w:val="20"/>
        </w:rPr>
      </w:pPr>
      <w:r w:rsidRPr="00A04868">
        <w:rPr>
          <w:rFonts w:ascii="Arial" w:hAnsi="Arial" w:cs="Arial"/>
          <w:b/>
          <w:bCs/>
          <w:sz w:val="20"/>
          <w:szCs w:val="20"/>
        </w:rPr>
        <w:t>_____________________________________________________</w:t>
      </w:r>
    </w:p>
    <w:p w14:paraId="029631A6" w14:textId="77777777" w:rsidR="00FC7188" w:rsidRPr="00A04868" w:rsidRDefault="00FC7188" w:rsidP="00FC7188">
      <w:pPr>
        <w:rPr>
          <w:rFonts w:ascii="Arial" w:hAnsi="Arial" w:cs="Arial"/>
          <w:b/>
          <w:bCs/>
          <w:sz w:val="20"/>
          <w:szCs w:val="20"/>
        </w:rPr>
      </w:pPr>
      <w:r w:rsidRPr="00A04868">
        <w:rPr>
          <w:rFonts w:ascii="Arial" w:hAnsi="Arial" w:cs="Arial"/>
          <w:b/>
          <w:bCs/>
          <w:sz w:val="20"/>
          <w:szCs w:val="20"/>
        </w:rPr>
        <w:t>FIRMA PROPONENTE, REPRESENTANTE LEGAL O APODERADO</w:t>
      </w:r>
    </w:p>
    <w:p w14:paraId="56FB59BC" w14:textId="77777777" w:rsidR="00FC7188" w:rsidRPr="00A04868" w:rsidRDefault="00FC7188" w:rsidP="00FC7188">
      <w:pPr>
        <w:rPr>
          <w:rFonts w:ascii="Arial" w:hAnsi="Arial" w:cs="Arial"/>
          <w:sz w:val="20"/>
          <w:szCs w:val="20"/>
        </w:rPr>
      </w:pPr>
      <w:r w:rsidRPr="00A04868">
        <w:rPr>
          <w:rFonts w:ascii="Arial" w:hAnsi="Arial" w:cs="Arial"/>
          <w:sz w:val="20"/>
          <w:szCs w:val="20"/>
        </w:rPr>
        <w:t>NOMBRE O RAZÓN SOCIAL DEL OFERENTE</w:t>
      </w:r>
    </w:p>
    <w:p w14:paraId="03AE767E" w14:textId="77777777" w:rsidR="00FC7188" w:rsidRPr="00A04868" w:rsidRDefault="00FC7188" w:rsidP="00FC7188">
      <w:pPr>
        <w:rPr>
          <w:rFonts w:ascii="Arial" w:hAnsi="Arial" w:cs="Arial"/>
          <w:sz w:val="20"/>
          <w:szCs w:val="20"/>
        </w:rPr>
      </w:pPr>
      <w:r w:rsidRPr="00A04868">
        <w:rPr>
          <w:rFonts w:ascii="Arial" w:hAnsi="Arial" w:cs="Arial"/>
          <w:sz w:val="20"/>
          <w:szCs w:val="20"/>
        </w:rPr>
        <w:t>IDENTIFICACIÓN (NIT, C.C. O C.E.)</w:t>
      </w:r>
    </w:p>
    <w:p w14:paraId="5704672F" w14:textId="77777777" w:rsidR="00FC7188" w:rsidRPr="00A04868" w:rsidRDefault="00FC7188" w:rsidP="00FC7188">
      <w:pPr>
        <w:rPr>
          <w:rFonts w:ascii="Arial" w:hAnsi="Arial" w:cs="Arial"/>
          <w:sz w:val="20"/>
          <w:szCs w:val="20"/>
        </w:rPr>
      </w:pPr>
      <w:r w:rsidRPr="00A04868">
        <w:rPr>
          <w:rFonts w:ascii="Arial" w:hAnsi="Arial" w:cs="Arial"/>
          <w:sz w:val="20"/>
          <w:szCs w:val="20"/>
        </w:rPr>
        <w:t xml:space="preserve">NOMBRE REPRESENTANTE LEGAL </w:t>
      </w:r>
    </w:p>
    <w:p w14:paraId="5EF764BE" w14:textId="77777777" w:rsidR="00FC7188" w:rsidRPr="00A04868" w:rsidRDefault="00FC7188" w:rsidP="00FC7188">
      <w:pPr>
        <w:rPr>
          <w:rFonts w:ascii="Arial" w:hAnsi="Arial" w:cs="Arial"/>
          <w:sz w:val="20"/>
          <w:szCs w:val="20"/>
        </w:rPr>
      </w:pPr>
      <w:r w:rsidRPr="00A04868">
        <w:rPr>
          <w:rFonts w:ascii="Arial" w:hAnsi="Arial" w:cs="Arial"/>
          <w:sz w:val="20"/>
          <w:szCs w:val="20"/>
        </w:rPr>
        <w:t>IDENTIFICACIÓN (C.C. O C.E.)</w:t>
      </w:r>
    </w:p>
    <w:p w14:paraId="53E0B1BA" w14:textId="77777777" w:rsidR="00FC7188" w:rsidRPr="00A04868" w:rsidRDefault="00FC7188" w:rsidP="00FC7188">
      <w:pPr>
        <w:rPr>
          <w:rFonts w:ascii="Arial" w:hAnsi="Arial" w:cs="Arial"/>
          <w:sz w:val="20"/>
          <w:szCs w:val="20"/>
        </w:rPr>
      </w:pPr>
      <w:r w:rsidRPr="00A04868">
        <w:rPr>
          <w:rFonts w:ascii="Arial" w:hAnsi="Arial" w:cs="Arial"/>
          <w:sz w:val="20"/>
          <w:szCs w:val="20"/>
        </w:rPr>
        <w:t>DIRECCIÓN:</w:t>
      </w:r>
    </w:p>
    <w:p w14:paraId="6E0F0B34" w14:textId="77777777" w:rsidR="00FC7188" w:rsidRPr="00A04868" w:rsidRDefault="00FC7188" w:rsidP="00FC7188">
      <w:pPr>
        <w:rPr>
          <w:rFonts w:ascii="Arial" w:hAnsi="Arial" w:cs="Arial"/>
          <w:sz w:val="20"/>
          <w:szCs w:val="20"/>
        </w:rPr>
      </w:pPr>
      <w:r w:rsidRPr="00A04868">
        <w:rPr>
          <w:rFonts w:ascii="Arial" w:hAnsi="Arial" w:cs="Arial"/>
          <w:sz w:val="20"/>
          <w:szCs w:val="20"/>
        </w:rPr>
        <w:t>TELÉFONO:</w:t>
      </w:r>
    </w:p>
    <w:p w14:paraId="3E7F107D" w14:textId="522DB38A" w:rsidR="00BF7731" w:rsidRPr="00A04868" w:rsidRDefault="00FC7188" w:rsidP="00FC7188">
      <w:pPr>
        <w:rPr>
          <w:rFonts w:ascii="Arial" w:hAnsi="Arial" w:cs="Arial"/>
          <w:sz w:val="20"/>
          <w:szCs w:val="20"/>
        </w:rPr>
      </w:pPr>
      <w:r w:rsidRPr="00A04868">
        <w:rPr>
          <w:rFonts w:ascii="Arial" w:hAnsi="Arial" w:cs="Arial"/>
          <w:sz w:val="20"/>
          <w:szCs w:val="20"/>
        </w:rPr>
        <w:t>EMAIL:</w:t>
      </w:r>
    </w:p>
    <w:sectPr w:rsidR="00BF7731" w:rsidRPr="00A04868" w:rsidSect="00A53430">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2B610" w14:textId="77777777" w:rsidR="008F38B9" w:rsidRDefault="008F38B9" w:rsidP="005C3E32">
      <w:r>
        <w:separator/>
      </w:r>
    </w:p>
  </w:endnote>
  <w:endnote w:type="continuationSeparator" w:id="0">
    <w:p w14:paraId="246275C6" w14:textId="77777777" w:rsidR="008F38B9" w:rsidRDefault="008F38B9"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813C" w14:textId="1FB59686"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A60EC" w14:textId="77777777" w:rsidR="008F38B9" w:rsidRDefault="008F38B9" w:rsidP="005C3E32">
      <w:r>
        <w:separator/>
      </w:r>
    </w:p>
  </w:footnote>
  <w:footnote w:type="continuationSeparator" w:id="0">
    <w:p w14:paraId="1FBB81D7" w14:textId="77777777" w:rsidR="008F38B9" w:rsidRDefault="008F38B9"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6D77" w14:textId="77777777" w:rsidR="0097362C" w:rsidRDefault="008F38B9">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471"/>
    </w:tblGrid>
    <w:tr w:rsidR="00411F17" w:rsidRPr="00982433" w14:paraId="4C091832" w14:textId="77777777" w:rsidTr="00411F17">
      <w:trPr>
        <w:trHeight w:val="273"/>
        <w:jc w:val="center"/>
      </w:trPr>
      <w:tc>
        <w:tcPr>
          <w:tcW w:w="1701" w:type="dxa"/>
          <w:vMerge w:val="restart"/>
          <w:vAlign w:val="center"/>
        </w:tcPr>
        <w:p w14:paraId="260E5E48" w14:textId="77777777" w:rsidR="00411F17" w:rsidRDefault="00411F17" w:rsidP="00D2089A">
          <w:pPr>
            <w:jc w:val="center"/>
            <w:rPr>
              <w:rFonts w:ascii="Calibri" w:hAnsi="Calibri" w:cs="Calibri"/>
              <w:sz w:val="20"/>
              <w:szCs w:val="20"/>
            </w:rPr>
          </w:pPr>
          <w:r>
            <w:rPr>
              <w:rFonts w:ascii="Calibri" w:hAnsi="Calibri" w:cs="Calibri"/>
              <w:noProof/>
              <w:sz w:val="20"/>
              <w:szCs w:val="20"/>
              <w:lang w:val="es-419" w:eastAsia="es-419"/>
            </w:rPr>
            <w:drawing>
              <wp:inline distT="0" distB="0" distL="0" distR="0" wp14:anchorId="7973F0A6" wp14:editId="6FE41A9F">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471" w:type="dxa"/>
          <w:vMerge w:val="restart"/>
          <w:vAlign w:val="center"/>
        </w:tcPr>
        <w:p w14:paraId="1043A5CF" w14:textId="77777777" w:rsidR="00411F17" w:rsidRPr="00640127" w:rsidRDefault="00411F17" w:rsidP="00D2089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411F17" w:rsidRPr="00982433" w14:paraId="1687A3D3" w14:textId="77777777" w:rsidTr="00411F17">
      <w:trPr>
        <w:trHeight w:val="273"/>
        <w:jc w:val="center"/>
      </w:trPr>
      <w:tc>
        <w:tcPr>
          <w:tcW w:w="1701" w:type="dxa"/>
          <w:vMerge/>
          <w:vAlign w:val="center"/>
        </w:tcPr>
        <w:p w14:paraId="13F21015" w14:textId="77777777" w:rsidR="00411F17" w:rsidRDefault="00411F17" w:rsidP="00D2089A">
          <w:pPr>
            <w:rPr>
              <w:rFonts w:ascii="Calibri" w:hAnsi="Calibri" w:cs="Calibri"/>
              <w:sz w:val="20"/>
              <w:szCs w:val="20"/>
            </w:rPr>
          </w:pPr>
        </w:p>
      </w:tc>
      <w:tc>
        <w:tcPr>
          <w:tcW w:w="7471" w:type="dxa"/>
          <w:vMerge/>
          <w:vAlign w:val="center"/>
        </w:tcPr>
        <w:p w14:paraId="485FA7E8" w14:textId="77777777" w:rsidR="00411F17" w:rsidRPr="00640127" w:rsidRDefault="00411F17" w:rsidP="00D2089A">
          <w:pPr>
            <w:jc w:val="center"/>
            <w:rPr>
              <w:rFonts w:ascii="Calibri" w:hAnsi="Calibri" w:cs="Calibri"/>
              <w:b/>
              <w:bCs/>
              <w:sz w:val="20"/>
              <w:szCs w:val="20"/>
            </w:rPr>
          </w:pPr>
        </w:p>
      </w:tc>
    </w:tr>
    <w:tr w:rsidR="00411F17" w:rsidRPr="00982433" w14:paraId="244E5949" w14:textId="77777777" w:rsidTr="00411F17">
      <w:trPr>
        <w:trHeight w:val="273"/>
        <w:jc w:val="center"/>
      </w:trPr>
      <w:tc>
        <w:tcPr>
          <w:tcW w:w="1701" w:type="dxa"/>
          <w:vMerge/>
          <w:vAlign w:val="center"/>
        </w:tcPr>
        <w:p w14:paraId="6CA49DE1" w14:textId="77777777" w:rsidR="00411F17" w:rsidRDefault="00411F17" w:rsidP="00D2089A">
          <w:pPr>
            <w:rPr>
              <w:rFonts w:ascii="Calibri" w:hAnsi="Calibri" w:cs="Calibri"/>
              <w:sz w:val="20"/>
              <w:szCs w:val="20"/>
            </w:rPr>
          </w:pPr>
        </w:p>
      </w:tc>
      <w:tc>
        <w:tcPr>
          <w:tcW w:w="7471" w:type="dxa"/>
          <w:vMerge w:val="restart"/>
          <w:vAlign w:val="center"/>
        </w:tcPr>
        <w:p w14:paraId="0249C4D7" w14:textId="7D1B294D" w:rsidR="00411F17" w:rsidRPr="005C7414" w:rsidRDefault="00E83477" w:rsidP="00D2089A">
          <w:pPr>
            <w:jc w:val="center"/>
            <w:rPr>
              <w:rFonts w:ascii="Calibri" w:hAnsi="Calibri" w:cs="Calibri"/>
              <w:b/>
              <w:sz w:val="20"/>
              <w:szCs w:val="20"/>
            </w:rPr>
          </w:pPr>
          <w:r w:rsidRPr="00E83477">
            <w:rPr>
              <w:rFonts w:ascii="Calibri" w:hAnsi="Calibri" w:cs="Calibri"/>
              <w:b/>
              <w:bCs/>
              <w:sz w:val="20"/>
              <w:szCs w:val="20"/>
            </w:rPr>
            <w:t>PROCESO DE SELECCIÓN ABREVIADA DE MENOR CUANTÍA SAMC-0</w:t>
          </w:r>
          <w:r w:rsidR="006372C5">
            <w:rPr>
              <w:rFonts w:ascii="Calibri" w:hAnsi="Calibri" w:cs="Calibri"/>
              <w:b/>
              <w:bCs/>
              <w:sz w:val="20"/>
              <w:szCs w:val="20"/>
            </w:rPr>
            <w:t>17</w:t>
          </w:r>
          <w:r w:rsidRPr="00E83477">
            <w:rPr>
              <w:rFonts w:ascii="Calibri" w:hAnsi="Calibri" w:cs="Calibri"/>
              <w:b/>
              <w:bCs/>
              <w:sz w:val="20"/>
              <w:szCs w:val="20"/>
            </w:rPr>
            <w:t>-2025</w:t>
          </w:r>
        </w:p>
      </w:tc>
    </w:tr>
    <w:tr w:rsidR="00411F17" w:rsidRPr="00982433" w14:paraId="582408D6" w14:textId="77777777" w:rsidTr="00411F17">
      <w:trPr>
        <w:trHeight w:val="273"/>
        <w:jc w:val="center"/>
      </w:trPr>
      <w:tc>
        <w:tcPr>
          <w:tcW w:w="1701" w:type="dxa"/>
          <w:vMerge/>
          <w:vAlign w:val="center"/>
        </w:tcPr>
        <w:p w14:paraId="6CC413BE" w14:textId="77777777" w:rsidR="00411F17" w:rsidRDefault="00411F17" w:rsidP="00D2089A">
          <w:pPr>
            <w:rPr>
              <w:rFonts w:ascii="Calibri" w:hAnsi="Calibri" w:cs="Calibri"/>
              <w:sz w:val="20"/>
              <w:szCs w:val="20"/>
            </w:rPr>
          </w:pPr>
        </w:p>
      </w:tc>
      <w:tc>
        <w:tcPr>
          <w:tcW w:w="7471" w:type="dxa"/>
          <w:vMerge/>
          <w:vAlign w:val="center"/>
        </w:tcPr>
        <w:p w14:paraId="39365224" w14:textId="77777777" w:rsidR="00411F17" w:rsidRPr="00640127" w:rsidRDefault="00411F17" w:rsidP="00D2089A">
          <w:pPr>
            <w:rPr>
              <w:rFonts w:ascii="Calibri" w:hAnsi="Calibri" w:cs="Calibri"/>
              <w:b/>
              <w:bCs/>
              <w:sz w:val="20"/>
              <w:szCs w:val="20"/>
            </w:rPr>
          </w:pP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48B5" w14:textId="77777777" w:rsidR="0097362C" w:rsidRDefault="008F38B9">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7BE2A62"/>
    <w:multiLevelType w:val="hybridMultilevel"/>
    <w:tmpl w:val="6B8E987A"/>
    <w:lvl w:ilvl="0" w:tplc="1B249E5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4"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0"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36"/>
  </w:num>
  <w:num w:numId="3">
    <w:abstractNumId w:val="8"/>
  </w:num>
  <w:num w:numId="4">
    <w:abstractNumId w:val="18"/>
  </w:num>
  <w:num w:numId="5">
    <w:abstractNumId w:val="20"/>
  </w:num>
  <w:num w:numId="6">
    <w:abstractNumId w:val="38"/>
  </w:num>
  <w:num w:numId="7">
    <w:abstractNumId w:val="33"/>
  </w:num>
  <w:num w:numId="8">
    <w:abstractNumId w:val="7"/>
  </w:num>
  <w:num w:numId="9">
    <w:abstractNumId w:val="34"/>
  </w:num>
  <w:num w:numId="10">
    <w:abstractNumId w:val="32"/>
    <w:lvlOverride w:ilvl="0">
      <w:startOverride w:val="1"/>
    </w:lvlOverride>
  </w:num>
  <w:num w:numId="11">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9"/>
    <w:lvlOverride w:ilvl="0">
      <w:startOverride w:val="1"/>
    </w:lvlOverride>
  </w:num>
  <w:num w:numId="13">
    <w:abstractNumId w:val="4"/>
  </w:num>
  <w:num w:numId="14">
    <w:abstractNumId w:val="37"/>
  </w:num>
  <w:num w:numId="15">
    <w:abstractNumId w:val="35"/>
  </w:num>
  <w:num w:numId="16">
    <w:abstractNumId w:val="28"/>
  </w:num>
  <w:num w:numId="17">
    <w:abstractNumId w:val="1"/>
  </w:num>
  <w:num w:numId="18">
    <w:abstractNumId w:val="0"/>
  </w:num>
  <w:num w:numId="19">
    <w:abstractNumId w:val="16"/>
  </w:num>
  <w:num w:numId="20">
    <w:abstractNumId w:val="23"/>
  </w:num>
  <w:num w:numId="21">
    <w:abstractNumId w:val="14"/>
  </w:num>
  <w:num w:numId="22">
    <w:abstractNumId w:val="9"/>
  </w:num>
  <w:num w:numId="23">
    <w:abstractNumId w:val="22"/>
  </w:num>
  <w:num w:numId="24">
    <w:abstractNumId w:val="12"/>
  </w:num>
  <w:num w:numId="25">
    <w:abstractNumId w:val="21"/>
  </w:num>
  <w:num w:numId="26">
    <w:abstractNumId w:val="11"/>
  </w:num>
  <w:num w:numId="27">
    <w:abstractNumId w:val="17"/>
  </w:num>
  <w:num w:numId="28">
    <w:abstractNumId w:val="31"/>
  </w:num>
  <w:num w:numId="29">
    <w:abstractNumId w:val="6"/>
  </w:num>
  <w:num w:numId="30">
    <w:abstractNumId w:val="30"/>
  </w:num>
  <w:num w:numId="31">
    <w:abstractNumId w:val="19"/>
  </w:num>
  <w:num w:numId="32">
    <w:abstractNumId w:val="40"/>
  </w:num>
  <w:num w:numId="33">
    <w:abstractNumId w:val="3"/>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6"/>
  </w:num>
  <w:num w:numId="37">
    <w:abstractNumId w:val="15"/>
  </w:num>
  <w:num w:numId="38">
    <w:abstractNumId w:val="10"/>
  </w:num>
  <w:num w:numId="39">
    <w:abstractNumId w:val="27"/>
  </w:num>
  <w:num w:numId="40">
    <w:abstractNumId w:val="5"/>
  </w:num>
  <w:num w:numId="41">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3916"/>
    <w:rsid w:val="00085D60"/>
    <w:rsid w:val="000871B4"/>
    <w:rsid w:val="00090553"/>
    <w:rsid w:val="00096C80"/>
    <w:rsid w:val="000A00FC"/>
    <w:rsid w:val="000A4A3F"/>
    <w:rsid w:val="000A532E"/>
    <w:rsid w:val="000B1F17"/>
    <w:rsid w:val="000B1F38"/>
    <w:rsid w:val="000B3756"/>
    <w:rsid w:val="000B52F0"/>
    <w:rsid w:val="000C1E39"/>
    <w:rsid w:val="000C262A"/>
    <w:rsid w:val="000C4C7A"/>
    <w:rsid w:val="000C63EE"/>
    <w:rsid w:val="000D40BC"/>
    <w:rsid w:val="000D4B47"/>
    <w:rsid w:val="000D4DEE"/>
    <w:rsid w:val="000D6A34"/>
    <w:rsid w:val="000D6E4D"/>
    <w:rsid w:val="000E2E5F"/>
    <w:rsid w:val="000E589A"/>
    <w:rsid w:val="000E5B25"/>
    <w:rsid w:val="000E66C5"/>
    <w:rsid w:val="000E6C0B"/>
    <w:rsid w:val="000E759E"/>
    <w:rsid w:val="0010063A"/>
    <w:rsid w:val="00102DE9"/>
    <w:rsid w:val="001104B7"/>
    <w:rsid w:val="00113ABC"/>
    <w:rsid w:val="00120654"/>
    <w:rsid w:val="001242C4"/>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D4BA2"/>
    <w:rsid w:val="001E17B8"/>
    <w:rsid w:val="001E1A44"/>
    <w:rsid w:val="001E2A96"/>
    <w:rsid w:val="001E2AE4"/>
    <w:rsid w:val="001E2DE6"/>
    <w:rsid w:val="001E3408"/>
    <w:rsid w:val="001E5BFA"/>
    <w:rsid w:val="001E680A"/>
    <w:rsid w:val="001F057A"/>
    <w:rsid w:val="001F120E"/>
    <w:rsid w:val="001F283C"/>
    <w:rsid w:val="001F3446"/>
    <w:rsid w:val="001F6DA8"/>
    <w:rsid w:val="00201A91"/>
    <w:rsid w:val="002071CB"/>
    <w:rsid w:val="00213F9F"/>
    <w:rsid w:val="00214337"/>
    <w:rsid w:val="00221E7B"/>
    <w:rsid w:val="002227B4"/>
    <w:rsid w:val="002239D9"/>
    <w:rsid w:val="00225CF9"/>
    <w:rsid w:val="002271E4"/>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4B26"/>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2F74BB"/>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0926"/>
    <w:rsid w:val="00360D67"/>
    <w:rsid w:val="00361FF5"/>
    <w:rsid w:val="003621C2"/>
    <w:rsid w:val="00362AFD"/>
    <w:rsid w:val="00363CAF"/>
    <w:rsid w:val="003669D3"/>
    <w:rsid w:val="00367A5C"/>
    <w:rsid w:val="0037044A"/>
    <w:rsid w:val="00370FDE"/>
    <w:rsid w:val="003719B8"/>
    <w:rsid w:val="00371A9F"/>
    <w:rsid w:val="00374937"/>
    <w:rsid w:val="00375DB6"/>
    <w:rsid w:val="00380135"/>
    <w:rsid w:val="003819FA"/>
    <w:rsid w:val="00381BA0"/>
    <w:rsid w:val="00382F04"/>
    <w:rsid w:val="0039095D"/>
    <w:rsid w:val="00391D87"/>
    <w:rsid w:val="00394078"/>
    <w:rsid w:val="0039419A"/>
    <w:rsid w:val="00397B06"/>
    <w:rsid w:val="003A12B2"/>
    <w:rsid w:val="003A75E1"/>
    <w:rsid w:val="003B0F0C"/>
    <w:rsid w:val="003B1056"/>
    <w:rsid w:val="003B2A05"/>
    <w:rsid w:val="003C1551"/>
    <w:rsid w:val="003C323F"/>
    <w:rsid w:val="003C4B7A"/>
    <w:rsid w:val="003C4FF6"/>
    <w:rsid w:val="003D0A12"/>
    <w:rsid w:val="003D4EB4"/>
    <w:rsid w:val="003D6DA2"/>
    <w:rsid w:val="003E0704"/>
    <w:rsid w:val="003E1ACF"/>
    <w:rsid w:val="003E45AF"/>
    <w:rsid w:val="003E4810"/>
    <w:rsid w:val="003E4DBE"/>
    <w:rsid w:val="003E5A0E"/>
    <w:rsid w:val="003E66A4"/>
    <w:rsid w:val="003E7592"/>
    <w:rsid w:val="003F52E7"/>
    <w:rsid w:val="003F5D03"/>
    <w:rsid w:val="004005D9"/>
    <w:rsid w:val="00401417"/>
    <w:rsid w:val="004019D4"/>
    <w:rsid w:val="00404009"/>
    <w:rsid w:val="00404C90"/>
    <w:rsid w:val="00405278"/>
    <w:rsid w:val="00406B6A"/>
    <w:rsid w:val="00411F17"/>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0FD"/>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4955"/>
    <w:rsid w:val="005358CE"/>
    <w:rsid w:val="00535978"/>
    <w:rsid w:val="0053691D"/>
    <w:rsid w:val="005371D0"/>
    <w:rsid w:val="0054287E"/>
    <w:rsid w:val="00545EAA"/>
    <w:rsid w:val="00547DF0"/>
    <w:rsid w:val="005525B0"/>
    <w:rsid w:val="00552CCA"/>
    <w:rsid w:val="00552DD6"/>
    <w:rsid w:val="00552E8F"/>
    <w:rsid w:val="005536A3"/>
    <w:rsid w:val="00553BC4"/>
    <w:rsid w:val="00553D7C"/>
    <w:rsid w:val="005563DF"/>
    <w:rsid w:val="0056448B"/>
    <w:rsid w:val="005645C6"/>
    <w:rsid w:val="00567591"/>
    <w:rsid w:val="00567DFD"/>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E44"/>
    <w:rsid w:val="005A6283"/>
    <w:rsid w:val="005A7DBD"/>
    <w:rsid w:val="005B03D8"/>
    <w:rsid w:val="005B172F"/>
    <w:rsid w:val="005B21CD"/>
    <w:rsid w:val="005B6039"/>
    <w:rsid w:val="005C3B49"/>
    <w:rsid w:val="005C3E32"/>
    <w:rsid w:val="005C4EF9"/>
    <w:rsid w:val="005C7414"/>
    <w:rsid w:val="005D39C2"/>
    <w:rsid w:val="005D596D"/>
    <w:rsid w:val="005D7B21"/>
    <w:rsid w:val="005D7D3B"/>
    <w:rsid w:val="005E2A51"/>
    <w:rsid w:val="005F12F3"/>
    <w:rsid w:val="005F1F09"/>
    <w:rsid w:val="005F455E"/>
    <w:rsid w:val="005F63F0"/>
    <w:rsid w:val="005F66FE"/>
    <w:rsid w:val="006071B5"/>
    <w:rsid w:val="006123F0"/>
    <w:rsid w:val="006126E1"/>
    <w:rsid w:val="006126EF"/>
    <w:rsid w:val="006136DB"/>
    <w:rsid w:val="006160A3"/>
    <w:rsid w:val="00617C66"/>
    <w:rsid w:val="00621DBD"/>
    <w:rsid w:val="006269BE"/>
    <w:rsid w:val="006271AB"/>
    <w:rsid w:val="00627782"/>
    <w:rsid w:val="006300F3"/>
    <w:rsid w:val="00631608"/>
    <w:rsid w:val="0063357D"/>
    <w:rsid w:val="00636299"/>
    <w:rsid w:val="006369E2"/>
    <w:rsid w:val="00636C0B"/>
    <w:rsid w:val="006372C5"/>
    <w:rsid w:val="00644481"/>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A2CA5"/>
    <w:rsid w:val="006A743B"/>
    <w:rsid w:val="006B0474"/>
    <w:rsid w:val="006B0A7D"/>
    <w:rsid w:val="006B1681"/>
    <w:rsid w:val="006B29A7"/>
    <w:rsid w:val="006B3A2C"/>
    <w:rsid w:val="006B4F55"/>
    <w:rsid w:val="006B7CB6"/>
    <w:rsid w:val="006C40EF"/>
    <w:rsid w:val="006C7D11"/>
    <w:rsid w:val="006D1CE6"/>
    <w:rsid w:val="006D2123"/>
    <w:rsid w:val="006D23F9"/>
    <w:rsid w:val="006D3BEE"/>
    <w:rsid w:val="006D3FB4"/>
    <w:rsid w:val="006D505D"/>
    <w:rsid w:val="006E3FF2"/>
    <w:rsid w:val="006E52C5"/>
    <w:rsid w:val="006F6016"/>
    <w:rsid w:val="00700950"/>
    <w:rsid w:val="007033F3"/>
    <w:rsid w:val="007036A6"/>
    <w:rsid w:val="00706077"/>
    <w:rsid w:val="007061A1"/>
    <w:rsid w:val="00707C9D"/>
    <w:rsid w:val="00707ECD"/>
    <w:rsid w:val="00712EFD"/>
    <w:rsid w:val="00716758"/>
    <w:rsid w:val="00716F6C"/>
    <w:rsid w:val="00720FBA"/>
    <w:rsid w:val="00721867"/>
    <w:rsid w:val="00723A65"/>
    <w:rsid w:val="007301D1"/>
    <w:rsid w:val="007327E9"/>
    <w:rsid w:val="007338BF"/>
    <w:rsid w:val="00740491"/>
    <w:rsid w:val="00742E9A"/>
    <w:rsid w:val="00751B50"/>
    <w:rsid w:val="007528CF"/>
    <w:rsid w:val="00761CF9"/>
    <w:rsid w:val="00766779"/>
    <w:rsid w:val="00766BF7"/>
    <w:rsid w:val="00775461"/>
    <w:rsid w:val="00775CDF"/>
    <w:rsid w:val="00781435"/>
    <w:rsid w:val="00783618"/>
    <w:rsid w:val="00784452"/>
    <w:rsid w:val="0078560E"/>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0788"/>
    <w:rsid w:val="008A4CF0"/>
    <w:rsid w:val="008A5A51"/>
    <w:rsid w:val="008A5B90"/>
    <w:rsid w:val="008A6031"/>
    <w:rsid w:val="008A7354"/>
    <w:rsid w:val="008A7368"/>
    <w:rsid w:val="008A7A6D"/>
    <w:rsid w:val="008B3D10"/>
    <w:rsid w:val="008B6072"/>
    <w:rsid w:val="008C02FE"/>
    <w:rsid w:val="008C1678"/>
    <w:rsid w:val="008C3D6E"/>
    <w:rsid w:val="008D16AF"/>
    <w:rsid w:val="008D3DF4"/>
    <w:rsid w:val="008D44EB"/>
    <w:rsid w:val="008D452C"/>
    <w:rsid w:val="008E1A2B"/>
    <w:rsid w:val="008E46C1"/>
    <w:rsid w:val="008E6208"/>
    <w:rsid w:val="008F0011"/>
    <w:rsid w:val="008F004A"/>
    <w:rsid w:val="008F2993"/>
    <w:rsid w:val="008F323D"/>
    <w:rsid w:val="008F3609"/>
    <w:rsid w:val="008F38B9"/>
    <w:rsid w:val="008F5415"/>
    <w:rsid w:val="008F6A07"/>
    <w:rsid w:val="008F7F2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2DF3"/>
    <w:rsid w:val="009458D9"/>
    <w:rsid w:val="00946893"/>
    <w:rsid w:val="00954225"/>
    <w:rsid w:val="00956466"/>
    <w:rsid w:val="009649F1"/>
    <w:rsid w:val="009649F4"/>
    <w:rsid w:val="00970368"/>
    <w:rsid w:val="00970B80"/>
    <w:rsid w:val="0097362C"/>
    <w:rsid w:val="00975763"/>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04868"/>
    <w:rsid w:val="00A12E51"/>
    <w:rsid w:val="00A133D1"/>
    <w:rsid w:val="00A140B3"/>
    <w:rsid w:val="00A14E0B"/>
    <w:rsid w:val="00A1781D"/>
    <w:rsid w:val="00A17D37"/>
    <w:rsid w:val="00A20929"/>
    <w:rsid w:val="00A20E57"/>
    <w:rsid w:val="00A241BE"/>
    <w:rsid w:val="00A265E5"/>
    <w:rsid w:val="00A30B16"/>
    <w:rsid w:val="00A31732"/>
    <w:rsid w:val="00A3220A"/>
    <w:rsid w:val="00A32A2E"/>
    <w:rsid w:val="00A32BE9"/>
    <w:rsid w:val="00A33007"/>
    <w:rsid w:val="00A333BD"/>
    <w:rsid w:val="00A339B1"/>
    <w:rsid w:val="00A3484D"/>
    <w:rsid w:val="00A36F3E"/>
    <w:rsid w:val="00A37C89"/>
    <w:rsid w:val="00A402E7"/>
    <w:rsid w:val="00A42AF7"/>
    <w:rsid w:val="00A43525"/>
    <w:rsid w:val="00A43D50"/>
    <w:rsid w:val="00A45689"/>
    <w:rsid w:val="00A458FC"/>
    <w:rsid w:val="00A4607E"/>
    <w:rsid w:val="00A5092B"/>
    <w:rsid w:val="00A515CA"/>
    <w:rsid w:val="00A51705"/>
    <w:rsid w:val="00A524E1"/>
    <w:rsid w:val="00A53430"/>
    <w:rsid w:val="00A55E95"/>
    <w:rsid w:val="00A5652E"/>
    <w:rsid w:val="00A67285"/>
    <w:rsid w:val="00A70EE2"/>
    <w:rsid w:val="00A74006"/>
    <w:rsid w:val="00A7414C"/>
    <w:rsid w:val="00A80627"/>
    <w:rsid w:val="00A82108"/>
    <w:rsid w:val="00A839E1"/>
    <w:rsid w:val="00A90FC6"/>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266E"/>
    <w:rsid w:val="00AD49DD"/>
    <w:rsid w:val="00AD50E3"/>
    <w:rsid w:val="00AD5F0F"/>
    <w:rsid w:val="00AE04B8"/>
    <w:rsid w:val="00AE147A"/>
    <w:rsid w:val="00AE3C63"/>
    <w:rsid w:val="00AE6BF8"/>
    <w:rsid w:val="00AF08B1"/>
    <w:rsid w:val="00AF3F12"/>
    <w:rsid w:val="00AF5A46"/>
    <w:rsid w:val="00AF64D5"/>
    <w:rsid w:val="00AF7289"/>
    <w:rsid w:val="00B019EA"/>
    <w:rsid w:val="00B05C46"/>
    <w:rsid w:val="00B11936"/>
    <w:rsid w:val="00B141E1"/>
    <w:rsid w:val="00B16C14"/>
    <w:rsid w:val="00B21F3B"/>
    <w:rsid w:val="00B24750"/>
    <w:rsid w:val="00B2494F"/>
    <w:rsid w:val="00B26216"/>
    <w:rsid w:val="00B32C5C"/>
    <w:rsid w:val="00B336FE"/>
    <w:rsid w:val="00B4178C"/>
    <w:rsid w:val="00B42098"/>
    <w:rsid w:val="00B4697D"/>
    <w:rsid w:val="00B4735B"/>
    <w:rsid w:val="00B50B73"/>
    <w:rsid w:val="00B52C6A"/>
    <w:rsid w:val="00B56937"/>
    <w:rsid w:val="00B6202A"/>
    <w:rsid w:val="00B66E5F"/>
    <w:rsid w:val="00B71675"/>
    <w:rsid w:val="00B75C51"/>
    <w:rsid w:val="00B76536"/>
    <w:rsid w:val="00B81AF2"/>
    <w:rsid w:val="00B8693A"/>
    <w:rsid w:val="00B86D14"/>
    <w:rsid w:val="00B878E0"/>
    <w:rsid w:val="00B91624"/>
    <w:rsid w:val="00B935DB"/>
    <w:rsid w:val="00B93933"/>
    <w:rsid w:val="00B951FA"/>
    <w:rsid w:val="00B979B2"/>
    <w:rsid w:val="00B97E2B"/>
    <w:rsid w:val="00BA33C2"/>
    <w:rsid w:val="00BA34E8"/>
    <w:rsid w:val="00BA54EC"/>
    <w:rsid w:val="00BB20A7"/>
    <w:rsid w:val="00BB739E"/>
    <w:rsid w:val="00BB7610"/>
    <w:rsid w:val="00BC269A"/>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4BE1"/>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95062"/>
    <w:rsid w:val="00CA186E"/>
    <w:rsid w:val="00CA4486"/>
    <w:rsid w:val="00CA4B45"/>
    <w:rsid w:val="00CA64C5"/>
    <w:rsid w:val="00CB3BB8"/>
    <w:rsid w:val="00CB4140"/>
    <w:rsid w:val="00CB4B41"/>
    <w:rsid w:val="00CB5CCE"/>
    <w:rsid w:val="00CB74C1"/>
    <w:rsid w:val="00CB7B2C"/>
    <w:rsid w:val="00CC0A7F"/>
    <w:rsid w:val="00CC178F"/>
    <w:rsid w:val="00CC1B0B"/>
    <w:rsid w:val="00CC22C6"/>
    <w:rsid w:val="00CD14DC"/>
    <w:rsid w:val="00CD5F33"/>
    <w:rsid w:val="00CE29A2"/>
    <w:rsid w:val="00CE385E"/>
    <w:rsid w:val="00CE5CA7"/>
    <w:rsid w:val="00CE630F"/>
    <w:rsid w:val="00CE6525"/>
    <w:rsid w:val="00CE713D"/>
    <w:rsid w:val="00CE7A6F"/>
    <w:rsid w:val="00CF201C"/>
    <w:rsid w:val="00CF3BF7"/>
    <w:rsid w:val="00D00967"/>
    <w:rsid w:val="00D0244B"/>
    <w:rsid w:val="00D05B34"/>
    <w:rsid w:val="00D07A8C"/>
    <w:rsid w:val="00D136A5"/>
    <w:rsid w:val="00D13BE5"/>
    <w:rsid w:val="00D165DE"/>
    <w:rsid w:val="00D171E8"/>
    <w:rsid w:val="00D17E6B"/>
    <w:rsid w:val="00D2043C"/>
    <w:rsid w:val="00D2089A"/>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61C1"/>
    <w:rsid w:val="00DB7B31"/>
    <w:rsid w:val="00DC0AC6"/>
    <w:rsid w:val="00DC13A9"/>
    <w:rsid w:val="00DC6965"/>
    <w:rsid w:val="00DD172F"/>
    <w:rsid w:val="00DD4C36"/>
    <w:rsid w:val="00DD549E"/>
    <w:rsid w:val="00DE1CCB"/>
    <w:rsid w:val="00DE395C"/>
    <w:rsid w:val="00DE53B8"/>
    <w:rsid w:val="00DF1EF1"/>
    <w:rsid w:val="00DF471B"/>
    <w:rsid w:val="00DF47DB"/>
    <w:rsid w:val="00DF52AC"/>
    <w:rsid w:val="00DF5C3B"/>
    <w:rsid w:val="00E0096B"/>
    <w:rsid w:val="00E01D87"/>
    <w:rsid w:val="00E045C2"/>
    <w:rsid w:val="00E05BD3"/>
    <w:rsid w:val="00E0634D"/>
    <w:rsid w:val="00E10085"/>
    <w:rsid w:val="00E15CB2"/>
    <w:rsid w:val="00E16D61"/>
    <w:rsid w:val="00E228DD"/>
    <w:rsid w:val="00E2323C"/>
    <w:rsid w:val="00E24537"/>
    <w:rsid w:val="00E34611"/>
    <w:rsid w:val="00E35472"/>
    <w:rsid w:val="00E425EB"/>
    <w:rsid w:val="00E42A7F"/>
    <w:rsid w:val="00E448F2"/>
    <w:rsid w:val="00E46E9F"/>
    <w:rsid w:val="00E51271"/>
    <w:rsid w:val="00E52E3D"/>
    <w:rsid w:val="00E541F9"/>
    <w:rsid w:val="00E56CFF"/>
    <w:rsid w:val="00E579B6"/>
    <w:rsid w:val="00E60612"/>
    <w:rsid w:val="00E607D0"/>
    <w:rsid w:val="00E62333"/>
    <w:rsid w:val="00E624D0"/>
    <w:rsid w:val="00E64D55"/>
    <w:rsid w:val="00E64DA2"/>
    <w:rsid w:val="00E710B7"/>
    <w:rsid w:val="00E8205B"/>
    <w:rsid w:val="00E83477"/>
    <w:rsid w:val="00E838C3"/>
    <w:rsid w:val="00E876BB"/>
    <w:rsid w:val="00E9626F"/>
    <w:rsid w:val="00EA4754"/>
    <w:rsid w:val="00EA50A9"/>
    <w:rsid w:val="00EA515E"/>
    <w:rsid w:val="00EA5570"/>
    <w:rsid w:val="00EA6C20"/>
    <w:rsid w:val="00EA787C"/>
    <w:rsid w:val="00EB0616"/>
    <w:rsid w:val="00EB565F"/>
    <w:rsid w:val="00EC06F1"/>
    <w:rsid w:val="00EC35F3"/>
    <w:rsid w:val="00EC3CC0"/>
    <w:rsid w:val="00EC5BBE"/>
    <w:rsid w:val="00EC5FF9"/>
    <w:rsid w:val="00EC70C9"/>
    <w:rsid w:val="00ED0891"/>
    <w:rsid w:val="00ED317B"/>
    <w:rsid w:val="00ED529C"/>
    <w:rsid w:val="00ED68B5"/>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418"/>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3EE3"/>
    <w:rsid w:val="00F9635D"/>
    <w:rsid w:val="00F97EBE"/>
    <w:rsid w:val="00F97F3D"/>
    <w:rsid w:val="00FA7B52"/>
    <w:rsid w:val="00FB2070"/>
    <w:rsid w:val="00FB287F"/>
    <w:rsid w:val="00FB6100"/>
    <w:rsid w:val="00FB67A0"/>
    <w:rsid w:val="00FB6B88"/>
    <w:rsid w:val="00FB723C"/>
    <w:rsid w:val="00FC38C2"/>
    <w:rsid w:val="00FC430C"/>
    <w:rsid w:val="00FC6CF2"/>
    <w:rsid w:val="00FC718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Car2 Car Car Car Car,Encabezado Car1 Car Car,Encabezado Car Car Car Car,Car6 Car Car Car Car,Car6 Car1 Car Car,Car6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196580421">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25D83-8B15-4A3E-9435-8F05FE6C9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558</Words>
  <Characters>3070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3621</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Maria Margarita Palacio Ramos</cp:lastModifiedBy>
  <cp:revision>2</cp:revision>
  <cp:lastPrinted>2024-05-02T21:49:00Z</cp:lastPrinted>
  <dcterms:created xsi:type="dcterms:W3CDTF">2025-12-04T20:43:00Z</dcterms:created>
  <dcterms:modified xsi:type="dcterms:W3CDTF">2025-12-04T20:43:00Z</dcterms:modified>
</cp:coreProperties>
</file>