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4BCBB" w14:textId="77777777" w:rsidR="00DD12A4" w:rsidRPr="008B291F" w:rsidRDefault="00DD12A4" w:rsidP="00DD12A4">
      <w:pPr>
        <w:widowControl w:val="0"/>
        <w:tabs>
          <w:tab w:val="left" w:pos="708"/>
          <w:tab w:val="left" w:pos="1416"/>
        </w:tabs>
        <w:autoSpaceDE w:val="0"/>
        <w:autoSpaceDN w:val="0"/>
        <w:adjustRightInd w:val="0"/>
        <w:rPr>
          <w:rFonts w:asciiTheme="minorHAnsi" w:hAnsiTheme="minorHAnsi" w:cs="Calibri"/>
          <w:sz w:val="22"/>
          <w:szCs w:val="22"/>
          <w:u w:color="000000"/>
        </w:rPr>
      </w:pPr>
    </w:p>
    <w:p w14:paraId="1F0DC4F6" w14:textId="31DB9BF3" w:rsidR="000A4F65" w:rsidRPr="00661BA9" w:rsidRDefault="00DD12A4"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szCs w:val="22"/>
          <w:u w:color="000000"/>
        </w:rPr>
      </w:pPr>
      <w:r w:rsidRPr="00661BA9">
        <w:rPr>
          <w:rFonts w:asciiTheme="minorHAnsi" w:hAnsiTheme="minorHAnsi" w:cs="Calibri"/>
          <w:sz w:val="22"/>
          <w:szCs w:val="22"/>
        </w:rPr>
        <w:t xml:space="preserve">Medellín, </w:t>
      </w:r>
      <w:r w:rsidR="00D60046">
        <w:rPr>
          <w:rFonts w:asciiTheme="minorHAnsi" w:hAnsiTheme="minorHAnsi" w:cs="Calibri"/>
          <w:b/>
          <w:bCs/>
          <w:sz w:val="22"/>
          <w:szCs w:val="22"/>
        </w:rPr>
        <w:t>31</w:t>
      </w:r>
      <w:r w:rsidR="000A4F65" w:rsidRPr="00661BA9">
        <w:rPr>
          <w:rFonts w:asciiTheme="minorHAnsi" w:hAnsiTheme="minorHAnsi" w:cs="Calibri"/>
          <w:b/>
          <w:bCs/>
          <w:sz w:val="22"/>
          <w:szCs w:val="22"/>
        </w:rPr>
        <w:t xml:space="preserve"> de </w:t>
      </w:r>
      <w:r w:rsidR="00D60046">
        <w:rPr>
          <w:rFonts w:asciiTheme="minorHAnsi" w:hAnsiTheme="minorHAnsi" w:cs="Calibri"/>
          <w:b/>
          <w:bCs/>
          <w:sz w:val="22"/>
          <w:szCs w:val="22"/>
        </w:rPr>
        <w:t>octubre</w:t>
      </w:r>
      <w:r w:rsidR="000A4F65" w:rsidRPr="00661BA9">
        <w:rPr>
          <w:rFonts w:asciiTheme="minorHAnsi" w:hAnsiTheme="minorHAnsi" w:cs="Calibri"/>
          <w:b/>
          <w:bCs/>
          <w:sz w:val="22"/>
          <w:szCs w:val="22"/>
        </w:rPr>
        <w:t xml:space="preserve"> de 2025</w:t>
      </w:r>
    </w:p>
    <w:p w14:paraId="3821334F" w14:textId="77777777" w:rsidR="00DD12A4" w:rsidRPr="00661BA9"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109A72F6"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Doctora</w:t>
      </w:r>
    </w:p>
    <w:p w14:paraId="10390BC8"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szCs w:val="22"/>
          <w:u w:color="000000"/>
        </w:rPr>
      </w:pPr>
      <w:r w:rsidRPr="00661BA9">
        <w:rPr>
          <w:rFonts w:ascii="Calibri" w:hAnsi="Calibri" w:cs="Calibri"/>
          <w:b/>
          <w:bCs/>
          <w:sz w:val="22"/>
          <w:szCs w:val="22"/>
          <w:u w:color="000000"/>
        </w:rPr>
        <w:t>Patricia Aristizábal Correa</w:t>
      </w:r>
    </w:p>
    <w:p w14:paraId="7785A4E9"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Subdirectora (E)</w:t>
      </w:r>
    </w:p>
    <w:p w14:paraId="5D1473C2"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Centro de Comercio</w:t>
      </w:r>
    </w:p>
    <w:p w14:paraId="74A9AFB7"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Servicio Nacional de Aprendizaje - SENA</w:t>
      </w:r>
    </w:p>
    <w:p w14:paraId="2CC7024F"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Regional Antioquia</w:t>
      </w:r>
    </w:p>
    <w:p w14:paraId="69B049DE"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Medellín</w:t>
      </w:r>
    </w:p>
    <w:p w14:paraId="7ACFAA29" w14:textId="77777777" w:rsidR="00496BD9" w:rsidRPr="00661BA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0BBFDF9C" w14:textId="77777777" w:rsidR="00496BD9" w:rsidRPr="00661BA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p>
    <w:p w14:paraId="3CE497F8" w14:textId="4D66DBD1" w:rsidR="000A4F65" w:rsidRPr="00661BA9" w:rsidRDefault="00496BD9" w:rsidP="000A4F65">
      <w:pPr>
        <w:jc w:val="both"/>
        <w:rPr>
          <w:rFonts w:ascii="Calibri" w:hAnsi="Calibri" w:cs="Calibri"/>
          <w:sz w:val="22"/>
          <w:szCs w:val="22"/>
          <w:u w:color="000000"/>
        </w:rPr>
      </w:pPr>
      <w:r w:rsidRPr="00661BA9">
        <w:rPr>
          <w:rFonts w:cs="Calibri"/>
          <w:b/>
          <w:bCs/>
        </w:rPr>
        <w:t>ASUNTO</w:t>
      </w:r>
      <w:r w:rsidR="000A4F65" w:rsidRPr="00661BA9">
        <w:rPr>
          <w:rFonts w:ascii="Calibri" w:hAnsi="Calibri" w:cs="Calibri"/>
          <w:sz w:val="22"/>
          <w:szCs w:val="22"/>
          <w:u w:color="000000"/>
        </w:rPr>
        <w:t xml:space="preserve"> INFORME MENSUAL DE SUPERVISIÓN DEL CONTRATO DE PRESTACIÓN DE SERVICIOS NÚMERO </w:t>
      </w:r>
      <w:r w:rsidR="001C75F2" w:rsidRPr="00FE3804">
        <w:rPr>
          <w:rFonts w:ascii="Calibri" w:hAnsi="Calibri" w:cs="Calibri"/>
          <w:sz w:val="22"/>
          <w:szCs w:val="22"/>
          <w:u w:color="000000"/>
        </w:rPr>
        <w:t xml:space="preserve">CO1.PCCNTR.7460652 </w:t>
      </w:r>
      <w:r w:rsidR="000A4F65" w:rsidRPr="00661BA9">
        <w:rPr>
          <w:rFonts w:ascii="Calibri" w:hAnsi="Calibri" w:cs="Calibri"/>
          <w:sz w:val="22"/>
          <w:szCs w:val="22"/>
          <w:u w:color="000000"/>
        </w:rPr>
        <w:t xml:space="preserve">DURANTE EL PERIODO DEL </w:t>
      </w:r>
      <w:r w:rsidR="000A4F65" w:rsidRPr="00D60046">
        <w:rPr>
          <w:rFonts w:ascii="Calibri" w:hAnsi="Calibri" w:cs="Calibri"/>
          <w:b/>
          <w:bCs/>
          <w:sz w:val="22"/>
          <w:szCs w:val="22"/>
          <w:u w:color="000000"/>
        </w:rPr>
        <w:t>1</w:t>
      </w:r>
      <w:r w:rsidR="00D60046" w:rsidRPr="00D60046">
        <w:rPr>
          <w:rFonts w:ascii="Calibri" w:hAnsi="Calibri" w:cs="Calibri"/>
          <w:b/>
          <w:bCs/>
          <w:sz w:val="22"/>
          <w:szCs w:val="22"/>
          <w:u w:color="000000"/>
        </w:rPr>
        <w:t xml:space="preserve"> de octubre</w:t>
      </w:r>
      <w:r w:rsidR="000A4F65" w:rsidRPr="00D60046">
        <w:rPr>
          <w:rFonts w:ascii="Calibri" w:hAnsi="Calibri" w:cs="Calibri"/>
          <w:b/>
          <w:bCs/>
          <w:sz w:val="22"/>
          <w:szCs w:val="22"/>
          <w:u w:color="000000"/>
        </w:rPr>
        <w:t xml:space="preserve"> </w:t>
      </w:r>
      <w:r w:rsidR="00D60046" w:rsidRPr="00D60046">
        <w:rPr>
          <w:rFonts w:ascii="Calibri" w:hAnsi="Calibri" w:cs="Calibri"/>
          <w:b/>
          <w:bCs/>
          <w:sz w:val="22"/>
          <w:szCs w:val="22"/>
          <w:u w:color="000000"/>
        </w:rPr>
        <w:t>al 31 de octubre</w:t>
      </w:r>
      <w:r w:rsidR="000A4F65" w:rsidRPr="00D60046">
        <w:rPr>
          <w:rFonts w:ascii="Calibri" w:hAnsi="Calibri" w:cs="Calibri"/>
          <w:b/>
          <w:bCs/>
          <w:sz w:val="22"/>
          <w:szCs w:val="22"/>
          <w:u w:color="000000"/>
        </w:rPr>
        <w:t xml:space="preserve"> </w:t>
      </w:r>
      <w:r w:rsidR="00D60046" w:rsidRPr="00D60046">
        <w:rPr>
          <w:rFonts w:ascii="Calibri" w:hAnsi="Calibri" w:cs="Calibri"/>
          <w:b/>
          <w:bCs/>
          <w:sz w:val="22"/>
          <w:szCs w:val="22"/>
          <w:u w:color="000000"/>
        </w:rPr>
        <w:t xml:space="preserve"> del </w:t>
      </w:r>
      <w:r w:rsidR="000A4F65" w:rsidRPr="00D60046">
        <w:rPr>
          <w:rFonts w:ascii="Calibri" w:hAnsi="Calibri" w:cs="Calibri"/>
          <w:b/>
          <w:bCs/>
          <w:sz w:val="22"/>
          <w:szCs w:val="22"/>
          <w:u w:color="000000"/>
        </w:rPr>
        <w:t>2025.</w:t>
      </w:r>
    </w:p>
    <w:p w14:paraId="28A6CD54" w14:textId="77777777" w:rsidR="000A4F65" w:rsidRPr="00661BA9" w:rsidRDefault="000A4F65" w:rsidP="000A4F65">
      <w:pPr>
        <w:jc w:val="both"/>
        <w:rPr>
          <w:rFonts w:ascii="Calibri" w:hAnsi="Calibri" w:cs="Calibri"/>
          <w:sz w:val="22"/>
          <w:szCs w:val="22"/>
          <w:u w:color="000000"/>
        </w:rPr>
      </w:pPr>
      <w:r w:rsidRPr="00661BA9">
        <w:rPr>
          <w:rFonts w:ascii="Calibri" w:hAnsi="Calibri" w:cs="Calibri"/>
          <w:sz w:val="22"/>
          <w:szCs w:val="22"/>
          <w:u w:color="000000"/>
        </w:rPr>
        <w:t xml:space="preserve"> </w:t>
      </w:r>
    </w:p>
    <w:p w14:paraId="221FC6E4" w14:textId="2AB624DB" w:rsidR="000A4F65" w:rsidRPr="00661BA9" w:rsidRDefault="000A4F65" w:rsidP="000A4F65">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sz w:val="22"/>
          <w:szCs w:val="22"/>
          <w:u w:color="000000"/>
        </w:rPr>
      </w:pPr>
      <w:r w:rsidRPr="00661BA9">
        <w:rPr>
          <w:rFonts w:ascii="Calibri" w:hAnsi="Calibri" w:cs="Calibri"/>
          <w:sz w:val="22"/>
          <w:szCs w:val="22"/>
          <w:u w:color="000000"/>
        </w:rPr>
        <w:t xml:space="preserve">INFORME No </w:t>
      </w:r>
      <w:r w:rsidR="00D60046">
        <w:rPr>
          <w:rFonts w:ascii="Calibri" w:hAnsi="Calibri" w:cs="Calibri"/>
          <w:sz w:val="22"/>
          <w:szCs w:val="22"/>
          <w:u w:color="000000"/>
        </w:rPr>
        <w:t>9</w:t>
      </w:r>
    </w:p>
    <w:p w14:paraId="381DD539"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2"/>
          <w:szCs w:val="22"/>
          <w:u w:color="000000"/>
        </w:rPr>
      </w:pPr>
    </w:p>
    <w:p w14:paraId="5667F7DF" w14:textId="0C16A276" w:rsidR="001B3181" w:rsidRPr="00661BA9" w:rsidRDefault="0053204A" w:rsidP="000A4F65">
      <w:pPr>
        <w:jc w:val="both"/>
        <w:rPr>
          <w:rFonts w:asciiTheme="minorHAnsi" w:hAnsiTheme="minorHAnsi" w:cs="Arial"/>
          <w:b/>
          <w:u w:val="single"/>
          <w:lang w:val="es-ES"/>
        </w:rPr>
      </w:pPr>
      <w:r w:rsidRPr="00661BA9">
        <w:rPr>
          <w:rFonts w:asciiTheme="minorHAnsi" w:hAnsiTheme="minorHAnsi" w:cs="Calibri"/>
          <w:sz w:val="22"/>
          <w:szCs w:val="22"/>
          <w:u w:color="000000"/>
        </w:rPr>
        <w:t xml:space="preserve"> </w:t>
      </w:r>
    </w:p>
    <w:p w14:paraId="6D9D1D25" w14:textId="77777777" w:rsidR="00643527" w:rsidRPr="00661BA9" w:rsidRDefault="00A66D0C" w:rsidP="00FB1229">
      <w:pPr>
        <w:pStyle w:val="Prrafodelista"/>
        <w:numPr>
          <w:ilvl w:val="0"/>
          <w:numId w:val="21"/>
        </w:numPr>
        <w:spacing w:after="0" w:line="240" w:lineRule="auto"/>
        <w:ind w:left="284" w:hanging="426"/>
        <w:jc w:val="both"/>
        <w:rPr>
          <w:rFonts w:asciiTheme="minorHAnsi" w:hAnsiTheme="minorHAnsi" w:cs="Arial"/>
          <w:b/>
          <w:lang w:val="es-ES"/>
        </w:rPr>
      </w:pPr>
      <w:r w:rsidRPr="00661BA9">
        <w:rPr>
          <w:rFonts w:asciiTheme="minorHAnsi" w:hAnsiTheme="minorHAnsi" w:cs="Arial"/>
          <w:b/>
          <w:lang w:val="es-ES"/>
        </w:rPr>
        <w:t>GENERALIDADES DEL CONTRATO</w:t>
      </w:r>
    </w:p>
    <w:p w14:paraId="3F740D4D" w14:textId="77777777" w:rsidR="00643527" w:rsidRPr="00661BA9" w:rsidRDefault="00643527" w:rsidP="00643527">
      <w:pPr>
        <w:pStyle w:val="Prrafodelista"/>
        <w:spacing w:after="0" w:line="240" w:lineRule="auto"/>
        <w:ind w:left="750"/>
        <w:jc w:val="both"/>
        <w:rPr>
          <w:rFonts w:asciiTheme="minorHAnsi" w:hAnsiTheme="minorHAnsi" w:cs="Arial"/>
          <w:b/>
          <w:lang w:val="es-E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81"/>
        <w:gridCol w:w="1336"/>
        <w:gridCol w:w="2268"/>
        <w:gridCol w:w="486"/>
        <w:gridCol w:w="81"/>
        <w:gridCol w:w="709"/>
        <w:gridCol w:w="709"/>
        <w:gridCol w:w="137"/>
        <w:gridCol w:w="713"/>
        <w:gridCol w:w="851"/>
        <w:gridCol w:w="850"/>
      </w:tblGrid>
      <w:tr w:rsidR="00B45C2C" w:rsidRPr="00661BA9" w14:paraId="445FEA03" w14:textId="77777777" w:rsidTr="00171754">
        <w:trPr>
          <w:trHeight w:val="208"/>
          <w:jc w:val="center"/>
        </w:trPr>
        <w:tc>
          <w:tcPr>
            <w:tcW w:w="9776" w:type="dxa"/>
            <w:gridSpan w:val="12"/>
            <w:shd w:val="clear" w:color="auto" w:fill="FFFFFF" w:themeFill="background1"/>
          </w:tcPr>
          <w:p w14:paraId="622F1C5C" w14:textId="77777777" w:rsidR="003422E2" w:rsidRPr="00661BA9" w:rsidRDefault="003422E2" w:rsidP="00B95983">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 xml:space="preserve">CONDICIONES </w:t>
            </w:r>
            <w:r w:rsidR="00F62EB6" w:rsidRPr="00661BA9">
              <w:rPr>
                <w:rFonts w:asciiTheme="minorHAnsi" w:hAnsiTheme="minorHAnsi" w:cstheme="minorHAnsi"/>
                <w:b/>
                <w:lang w:val="es-MX"/>
              </w:rPr>
              <w:t xml:space="preserve">INICIALES </w:t>
            </w:r>
            <w:r w:rsidRPr="00661BA9">
              <w:rPr>
                <w:rFonts w:asciiTheme="minorHAnsi" w:hAnsiTheme="minorHAnsi" w:cstheme="minorHAnsi"/>
                <w:b/>
                <w:lang w:val="es-MX"/>
              </w:rPr>
              <w:t>DEL CONTRATO</w:t>
            </w:r>
          </w:p>
        </w:tc>
      </w:tr>
      <w:tr w:rsidR="00B45C2C" w:rsidRPr="00661BA9" w14:paraId="179D784D" w14:textId="77777777" w:rsidTr="00171754">
        <w:trPr>
          <w:trHeight w:val="328"/>
          <w:jc w:val="center"/>
        </w:trPr>
        <w:tc>
          <w:tcPr>
            <w:tcW w:w="1636" w:type="dxa"/>
            <w:gridSpan w:val="2"/>
            <w:shd w:val="clear" w:color="auto" w:fill="FFFFFF" w:themeFill="background1"/>
          </w:tcPr>
          <w:p w14:paraId="2EA140D8" w14:textId="77777777" w:rsidR="00643527" w:rsidRPr="00661BA9" w:rsidRDefault="00643527" w:rsidP="009E63D1">
            <w:pPr>
              <w:jc w:val="both"/>
              <w:rPr>
                <w:rFonts w:asciiTheme="minorHAnsi" w:eastAsia="Calibri" w:hAnsiTheme="minorHAnsi"/>
                <w:sz w:val="22"/>
                <w:szCs w:val="22"/>
              </w:rPr>
            </w:pPr>
            <w:r w:rsidRPr="00661BA9">
              <w:rPr>
                <w:rFonts w:asciiTheme="minorHAnsi" w:eastAsia="Calibri" w:hAnsiTheme="minorHAnsi"/>
                <w:sz w:val="22"/>
                <w:szCs w:val="22"/>
              </w:rPr>
              <w:t>Entidad Contratante:</w:t>
            </w:r>
          </w:p>
        </w:tc>
        <w:tc>
          <w:tcPr>
            <w:tcW w:w="8140" w:type="dxa"/>
            <w:gridSpan w:val="10"/>
          </w:tcPr>
          <w:p w14:paraId="7B416A71" w14:textId="73D1F4F4" w:rsidR="00643527" w:rsidRPr="00661BA9" w:rsidRDefault="000A4F65" w:rsidP="009E63D1">
            <w:pPr>
              <w:pStyle w:val="Encabezado"/>
              <w:jc w:val="both"/>
              <w:rPr>
                <w:rFonts w:ascii="Calibri" w:hAnsi="Calibri" w:cs="Calibri"/>
                <w:sz w:val="22"/>
                <w:szCs w:val="22"/>
                <w:u w:color="000000"/>
                <w:lang w:val="es-ES_tradnl"/>
              </w:rPr>
            </w:pPr>
            <w:r w:rsidRPr="00661BA9">
              <w:rPr>
                <w:rFonts w:ascii="Calibri" w:hAnsi="Calibri" w:cs="Calibri"/>
                <w:sz w:val="22"/>
                <w:szCs w:val="22"/>
                <w:u w:color="000000"/>
                <w:lang w:val="es-ES_tradnl"/>
              </w:rPr>
              <w:t>SERVICIO NACIONAL DE APRENDIZAJE – SENA</w:t>
            </w:r>
          </w:p>
        </w:tc>
      </w:tr>
      <w:tr w:rsidR="00B45C2C" w:rsidRPr="00661BA9" w14:paraId="559A16D2" w14:textId="77777777" w:rsidTr="00171754">
        <w:trPr>
          <w:trHeight w:val="274"/>
          <w:jc w:val="center"/>
        </w:trPr>
        <w:tc>
          <w:tcPr>
            <w:tcW w:w="1636" w:type="dxa"/>
            <w:gridSpan w:val="2"/>
            <w:shd w:val="clear" w:color="auto" w:fill="FFFFFF" w:themeFill="background1"/>
          </w:tcPr>
          <w:p w14:paraId="0F1CD035" w14:textId="77777777" w:rsidR="00643527" w:rsidRPr="00661BA9" w:rsidRDefault="004F1630" w:rsidP="009E63D1">
            <w:pPr>
              <w:jc w:val="both"/>
              <w:rPr>
                <w:rFonts w:asciiTheme="minorHAnsi" w:eastAsia="Calibri" w:hAnsiTheme="minorHAnsi"/>
                <w:sz w:val="22"/>
                <w:szCs w:val="22"/>
              </w:rPr>
            </w:pPr>
            <w:r w:rsidRPr="00661BA9">
              <w:rPr>
                <w:rFonts w:asciiTheme="minorHAnsi" w:eastAsia="Calibri" w:hAnsiTheme="minorHAnsi"/>
                <w:sz w:val="22"/>
                <w:szCs w:val="22"/>
              </w:rPr>
              <w:t>Supervisor:</w:t>
            </w:r>
          </w:p>
        </w:tc>
        <w:tc>
          <w:tcPr>
            <w:tcW w:w="8140" w:type="dxa"/>
            <w:gridSpan w:val="10"/>
          </w:tcPr>
          <w:p w14:paraId="5F6C3780" w14:textId="6139B4E8" w:rsidR="00643527" w:rsidRPr="00661BA9" w:rsidRDefault="0041507F" w:rsidP="009E63D1">
            <w:pPr>
              <w:pStyle w:val="Encabezado"/>
              <w:jc w:val="both"/>
              <w:rPr>
                <w:rFonts w:ascii="Calibri" w:hAnsi="Calibri" w:cs="Calibri"/>
                <w:sz w:val="22"/>
                <w:szCs w:val="22"/>
                <w:u w:color="000000"/>
                <w:lang w:val="es-ES_tradnl"/>
              </w:rPr>
            </w:pPr>
            <w:r>
              <w:rPr>
                <w:rFonts w:ascii="Calibri" w:hAnsi="Calibri" w:cs="Calibri"/>
                <w:sz w:val="22"/>
                <w:szCs w:val="22"/>
                <w:u w:color="000000"/>
                <w:lang w:val="es-ES_tradnl"/>
              </w:rPr>
              <w:t>A</w:t>
            </w:r>
            <w:r w:rsidRPr="0041507F">
              <w:rPr>
                <w:rFonts w:ascii="Calibri" w:hAnsi="Calibri" w:cs="Calibri"/>
                <w:sz w:val="22"/>
                <w:szCs w:val="22"/>
                <w:u w:color="000000"/>
                <w:lang w:val="es-ES_tradnl"/>
              </w:rPr>
              <w:t>NA MARIA PÁEZ GÓMEZ</w:t>
            </w:r>
          </w:p>
        </w:tc>
      </w:tr>
      <w:tr w:rsidR="00B45C2C" w:rsidRPr="00661BA9" w14:paraId="0301B906" w14:textId="77777777" w:rsidTr="00171754">
        <w:trPr>
          <w:trHeight w:val="266"/>
          <w:jc w:val="center"/>
        </w:trPr>
        <w:tc>
          <w:tcPr>
            <w:tcW w:w="1636" w:type="dxa"/>
            <w:gridSpan w:val="2"/>
            <w:shd w:val="clear" w:color="auto" w:fill="FFFFFF" w:themeFill="background1"/>
          </w:tcPr>
          <w:p w14:paraId="136A50A8" w14:textId="77777777" w:rsidR="00643527" w:rsidRPr="00661BA9" w:rsidRDefault="00643527" w:rsidP="009E63D1">
            <w:pPr>
              <w:jc w:val="both"/>
              <w:rPr>
                <w:rFonts w:asciiTheme="minorHAnsi" w:hAnsiTheme="minorHAnsi"/>
                <w:bCs/>
                <w:sz w:val="22"/>
                <w:szCs w:val="22"/>
              </w:rPr>
            </w:pPr>
            <w:r w:rsidRPr="00661BA9">
              <w:rPr>
                <w:rFonts w:asciiTheme="minorHAnsi" w:hAnsiTheme="minorHAnsi"/>
                <w:bCs/>
                <w:sz w:val="22"/>
                <w:szCs w:val="22"/>
              </w:rPr>
              <w:t>Objeto del Contrato:</w:t>
            </w:r>
          </w:p>
        </w:tc>
        <w:tc>
          <w:tcPr>
            <w:tcW w:w="8140" w:type="dxa"/>
            <w:gridSpan w:val="10"/>
          </w:tcPr>
          <w:p w14:paraId="70A4F2C1" w14:textId="09A59BA1" w:rsidR="00643527" w:rsidRPr="00661BA9" w:rsidRDefault="000A4F65" w:rsidP="001D049A">
            <w:pPr>
              <w:pStyle w:val="Encabezado"/>
              <w:jc w:val="both"/>
              <w:rPr>
                <w:rFonts w:ascii="Calibri" w:hAnsi="Calibri" w:cs="Calibri"/>
                <w:sz w:val="22"/>
                <w:szCs w:val="22"/>
                <w:lang w:val="es-CO"/>
              </w:rPr>
            </w:pPr>
            <w:r w:rsidRPr="00661BA9">
              <w:rPr>
                <w:rFonts w:ascii="Calibri" w:hAnsi="Calibri" w:cs="Calibri"/>
                <w:sz w:val="22"/>
                <w:szCs w:val="22"/>
                <w:u w:color="000000"/>
                <w:lang w:val="es-ES_tradnl"/>
              </w:rPr>
              <w:t>5_9301_</w:t>
            </w:r>
            <w:r w:rsidR="001C75F2" w:rsidRPr="00661BA9">
              <w:rPr>
                <w:rFonts w:ascii="Calibri" w:hAnsi="Calibri" w:cs="Calibri"/>
                <w:sz w:val="22"/>
                <w:szCs w:val="22"/>
                <w:u w:color="000000"/>
                <w:lang w:val="es-ES_tradnl"/>
              </w:rPr>
              <w:t>106</w:t>
            </w:r>
            <w:r w:rsidRPr="00661BA9">
              <w:rPr>
                <w:rFonts w:ascii="Calibri" w:hAnsi="Calibri" w:cs="Calibri"/>
                <w:b/>
                <w:bCs/>
                <w:sz w:val="22"/>
                <w:szCs w:val="22"/>
                <w:u w:color="000000"/>
                <w:lang w:val="es-ES_tradnl"/>
              </w:rPr>
              <w:t xml:space="preserve"> </w:t>
            </w:r>
            <w:r w:rsidRPr="00661BA9">
              <w:rPr>
                <w:rFonts w:ascii="Calibri" w:hAnsi="Calibri" w:cs="Calibri"/>
                <w:sz w:val="22"/>
                <w:szCs w:val="22"/>
                <w:u w:color="000000"/>
                <w:lang w:val="es-ES_tradnl"/>
              </w:rPr>
              <w:t xml:space="preserve">Prestación de servicios personales de carácter temporal como instructor para planear, ejecutar y evaluar la formación profesional integral en el nivel, modalidad y etapa del proceso de acuerdo con la programación establecida por el Centro de Comercio en la red de conocimiento de: </w:t>
            </w:r>
            <w:r w:rsidR="001C75F2" w:rsidRPr="00661BA9">
              <w:rPr>
                <w:rFonts w:ascii="Calibri" w:hAnsi="Calibri" w:cs="Calibri"/>
                <w:sz w:val="22"/>
                <w:szCs w:val="22"/>
                <w:u w:color="000000"/>
                <w:lang w:val="es-ES_tradnl"/>
              </w:rPr>
              <w:t>Gestión Administrativa y financiera, en el área temática de familia de bilingüismo.</w:t>
            </w:r>
          </w:p>
        </w:tc>
      </w:tr>
      <w:tr w:rsidR="00B45C2C" w:rsidRPr="00661BA9" w14:paraId="3BDA4AFB" w14:textId="77777777" w:rsidTr="00171754">
        <w:trPr>
          <w:trHeight w:val="271"/>
          <w:jc w:val="center"/>
        </w:trPr>
        <w:tc>
          <w:tcPr>
            <w:tcW w:w="1636" w:type="dxa"/>
            <w:gridSpan w:val="2"/>
            <w:shd w:val="clear" w:color="auto" w:fill="FFFFFF" w:themeFill="background1"/>
          </w:tcPr>
          <w:p w14:paraId="7423C5A9" w14:textId="77777777" w:rsidR="00643527" w:rsidRPr="00661BA9" w:rsidRDefault="00643527" w:rsidP="009E63D1">
            <w:pPr>
              <w:jc w:val="both"/>
              <w:rPr>
                <w:rFonts w:asciiTheme="minorHAnsi" w:hAnsiTheme="minorHAnsi"/>
                <w:bCs/>
                <w:sz w:val="22"/>
                <w:szCs w:val="22"/>
              </w:rPr>
            </w:pPr>
            <w:r w:rsidRPr="00661BA9">
              <w:rPr>
                <w:rFonts w:asciiTheme="minorHAnsi" w:hAnsiTheme="minorHAnsi"/>
                <w:bCs/>
                <w:sz w:val="22"/>
                <w:szCs w:val="22"/>
              </w:rPr>
              <w:t>Contrato No:</w:t>
            </w:r>
          </w:p>
        </w:tc>
        <w:tc>
          <w:tcPr>
            <w:tcW w:w="8140" w:type="dxa"/>
            <w:gridSpan w:val="10"/>
          </w:tcPr>
          <w:p w14:paraId="1B62E43A" w14:textId="4460E557" w:rsidR="00643527" w:rsidRPr="00661BA9" w:rsidRDefault="000A4F65" w:rsidP="00382C20">
            <w:pPr>
              <w:pStyle w:val="Sinespaciado"/>
              <w:rPr>
                <w:rFonts w:ascii="Calibri" w:eastAsia="Cambria" w:hAnsi="Calibri" w:cs="Calibri"/>
                <w:lang w:eastAsia="en-US"/>
              </w:rPr>
            </w:pPr>
            <w:r w:rsidRPr="00661BA9">
              <w:rPr>
                <w:rFonts w:ascii="Calibri" w:hAnsi="Calibri" w:cs="Calibri"/>
                <w:u w:color="000000"/>
              </w:rPr>
              <w:t>CO1.PCCNTR.</w:t>
            </w:r>
            <w:r w:rsidR="001C75F2" w:rsidRPr="00661BA9">
              <w:t xml:space="preserve"> </w:t>
            </w:r>
            <w:r w:rsidR="001C75F2" w:rsidRPr="00661BA9">
              <w:rPr>
                <w:rFonts w:ascii="Calibri" w:hAnsi="Calibri" w:cs="Calibri"/>
                <w:u w:color="000000"/>
              </w:rPr>
              <w:t>7460652</w:t>
            </w:r>
          </w:p>
        </w:tc>
      </w:tr>
      <w:tr w:rsidR="00B45C2C" w:rsidRPr="00661BA9" w14:paraId="5456C837" w14:textId="77777777" w:rsidTr="00171754">
        <w:trPr>
          <w:trHeight w:val="288"/>
          <w:jc w:val="center"/>
        </w:trPr>
        <w:tc>
          <w:tcPr>
            <w:tcW w:w="1636" w:type="dxa"/>
            <w:gridSpan w:val="2"/>
            <w:shd w:val="clear" w:color="auto" w:fill="FFFFFF" w:themeFill="background1"/>
          </w:tcPr>
          <w:p w14:paraId="407B44B8" w14:textId="77777777" w:rsidR="00643527" w:rsidRPr="00661BA9" w:rsidRDefault="00643527" w:rsidP="00F67086">
            <w:pPr>
              <w:jc w:val="both"/>
              <w:rPr>
                <w:rFonts w:asciiTheme="minorHAnsi" w:hAnsiTheme="minorHAnsi"/>
                <w:bCs/>
                <w:sz w:val="22"/>
                <w:szCs w:val="22"/>
              </w:rPr>
            </w:pPr>
            <w:r w:rsidRPr="00661BA9">
              <w:rPr>
                <w:rFonts w:asciiTheme="minorHAnsi" w:hAnsiTheme="minorHAnsi"/>
                <w:bCs/>
                <w:sz w:val="22"/>
                <w:szCs w:val="22"/>
              </w:rPr>
              <w:t>Contratista:</w:t>
            </w:r>
          </w:p>
        </w:tc>
        <w:tc>
          <w:tcPr>
            <w:tcW w:w="8140" w:type="dxa"/>
            <w:gridSpan w:val="10"/>
          </w:tcPr>
          <w:p w14:paraId="54080FE6" w14:textId="2D134113" w:rsidR="00643527" w:rsidRPr="00661BA9" w:rsidRDefault="001C75F2" w:rsidP="009E63D1">
            <w:pPr>
              <w:jc w:val="both"/>
              <w:rPr>
                <w:rFonts w:ascii="Calibri" w:hAnsi="Calibri" w:cs="Calibri"/>
                <w:sz w:val="22"/>
                <w:szCs w:val="22"/>
                <w:lang w:val="es-CO"/>
              </w:rPr>
            </w:pPr>
            <w:r w:rsidRPr="00661BA9">
              <w:rPr>
                <w:rFonts w:ascii="Calibri" w:hAnsi="Calibri" w:cs="Calibri"/>
                <w:sz w:val="22"/>
                <w:szCs w:val="22"/>
                <w:lang w:val="es-CO"/>
              </w:rPr>
              <w:t>Lincoln Roosvelt Rincón Garzón</w:t>
            </w:r>
          </w:p>
        </w:tc>
      </w:tr>
      <w:tr w:rsidR="00B45C2C" w:rsidRPr="00661BA9" w14:paraId="08C0F3EB" w14:textId="77777777" w:rsidTr="00171754">
        <w:trPr>
          <w:trHeight w:val="265"/>
          <w:jc w:val="center"/>
        </w:trPr>
        <w:tc>
          <w:tcPr>
            <w:tcW w:w="1636" w:type="dxa"/>
            <w:gridSpan w:val="2"/>
            <w:shd w:val="clear" w:color="auto" w:fill="FFFFFF" w:themeFill="background1"/>
          </w:tcPr>
          <w:p w14:paraId="204BC1C5" w14:textId="77777777" w:rsidR="00643527" w:rsidRPr="00661BA9" w:rsidRDefault="00643527" w:rsidP="009E63D1">
            <w:pPr>
              <w:jc w:val="both"/>
              <w:rPr>
                <w:rFonts w:asciiTheme="minorHAnsi" w:hAnsiTheme="minorHAnsi"/>
                <w:bCs/>
                <w:sz w:val="22"/>
                <w:szCs w:val="22"/>
              </w:rPr>
            </w:pPr>
            <w:r w:rsidRPr="00661BA9">
              <w:rPr>
                <w:rFonts w:asciiTheme="minorHAnsi" w:hAnsiTheme="minorHAnsi"/>
                <w:bCs/>
                <w:sz w:val="22"/>
                <w:szCs w:val="22"/>
              </w:rPr>
              <w:t>Valor del Contrato:</w:t>
            </w:r>
          </w:p>
        </w:tc>
        <w:tc>
          <w:tcPr>
            <w:tcW w:w="8140" w:type="dxa"/>
            <w:gridSpan w:val="10"/>
          </w:tcPr>
          <w:p w14:paraId="1555699A" w14:textId="4CDCB151" w:rsidR="00643527" w:rsidRPr="00661BA9" w:rsidRDefault="00F22DD3" w:rsidP="002F2414">
            <w:pPr>
              <w:jc w:val="both"/>
              <w:rPr>
                <w:rFonts w:ascii="Calibri" w:hAnsi="Calibri" w:cs="Calibri"/>
                <w:sz w:val="22"/>
                <w:szCs w:val="22"/>
                <w:lang w:val="es-CO"/>
              </w:rPr>
            </w:pPr>
            <w:r w:rsidRPr="00661BA9">
              <w:rPr>
                <w:rFonts w:ascii="Calibri" w:hAnsi="Calibri" w:cs="Calibri"/>
                <w:sz w:val="22"/>
                <w:szCs w:val="22"/>
                <w:lang w:val="es-CO"/>
              </w:rPr>
              <w:t>$ 4</w:t>
            </w:r>
            <w:r w:rsidR="00D14B15">
              <w:rPr>
                <w:rFonts w:ascii="Calibri" w:hAnsi="Calibri" w:cs="Calibri"/>
                <w:sz w:val="22"/>
                <w:szCs w:val="22"/>
                <w:lang w:val="es-CO"/>
              </w:rPr>
              <w:t>6</w:t>
            </w:r>
            <w:r w:rsidRPr="00661BA9">
              <w:rPr>
                <w:rFonts w:ascii="Calibri" w:hAnsi="Calibri" w:cs="Calibri"/>
                <w:sz w:val="22"/>
                <w:szCs w:val="22"/>
                <w:lang w:val="es-CO"/>
              </w:rPr>
              <w:t>.</w:t>
            </w:r>
            <w:r w:rsidR="00D14B15">
              <w:rPr>
                <w:rFonts w:ascii="Calibri" w:hAnsi="Calibri" w:cs="Calibri"/>
                <w:sz w:val="22"/>
                <w:szCs w:val="22"/>
                <w:lang w:val="es-CO"/>
              </w:rPr>
              <w:t>915</w:t>
            </w:r>
            <w:r w:rsidRPr="00661BA9">
              <w:rPr>
                <w:rFonts w:ascii="Calibri" w:hAnsi="Calibri" w:cs="Calibri"/>
                <w:sz w:val="22"/>
                <w:szCs w:val="22"/>
                <w:lang w:val="es-CO"/>
              </w:rPr>
              <w:t>.</w:t>
            </w:r>
            <w:r w:rsidR="00D14B15">
              <w:rPr>
                <w:rFonts w:ascii="Calibri" w:hAnsi="Calibri" w:cs="Calibri"/>
                <w:sz w:val="22"/>
                <w:szCs w:val="22"/>
                <w:lang w:val="es-CO"/>
              </w:rPr>
              <w:t>012</w:t>
            </w:r>
          </w:p>
        </w:tc>
      </w:tr>
      <w:tr w:rsidR="0076223B" w:rsidRPr="00661BA9" w14:paraId="71798E0F" w14:textId="77777777" w:rsidTr="00171754">
        <w:trPr>
          <w:trHeight w:val="265"/>
          <w:jc w:val="center"/>
        </w:trPr>
        <w:tc>
          <w:tcPr>
            <w:tcW w:w="1636" w:type="dxa"/>
            <w:gridSpan w:val="2"/>
            <w:shd w:val="clear" w:color="auto" w:fill="FFFFFF" w:themeFill="background1"/>
          </w:tcPr>
          <w:p w14:paraId="6D5A2FF9" w14:textId="77777777" w:rsidR="0076223B" w:rsidRPr="00661BA9" w:rsidRDefault="0076223B" w:rsidP="009E63D1">
            <w:pPr>
              <w:jc w:val="both"/>
              <w:rPr>
                <w:rFonts w:asciiTheme="minorHAnsi" w:hAnsiTheme="minorHAnsi"/>
                <w:bCs/>
                <w:sz w:val="22"/>
                <w:szCs w:val="22"/>
              </w:rPr>
            </w:pPr>
            <w:r w:rsidRPr="00661BA9">
              <w:rPr>
                <w:rFonts w:asciiTheme="minorHAnsi" w:hAnsiTheme="minorHAnsi"/>
                <w:bCs/>
                <w:sz w:val="22"/>
                <w:szCs w:val="22"/>
              </w:rPr>
              <w:t>Valor honorarios mes</w:t>
            </w:r>
          </w:p>
        </w:tc>
        <w:tc>
          <w:tcPr>
            <w:tcW w:w="8140" w:type="dxa"/>
            <w:gridSpan w:val="10"/>
          </w:tcPr>
          <w:p w14:paraId="37EF46BD" w14:textId="7B2D80C3" w:rsidR="0076223B" w:rsidRPr="00661BA9" w:rsidRDefault="00F22DD3" w:rsidP="002F2414">
            <w:pPr>
              <w:jc w:val="both"/>
              <w:rPr>
                <w:rFonts w:ascii="Calibri" w:hAnsi="Calibri" w:cs="Calibri"/>
                <w:sz w:val="22"/>
                <w:szCs w:val="22"/>
                <w:lang w:val="es-CO"/>
              </w:rPr>
            </w:pPr>
            <w:r w:rsidRPr="00661BA9">
              <w:rPr>
                <w:rFonts w:ascii="Calibri" w:hAnsi="Calibri" w:cs="Calibri"/>
                <w:sz w:val="22"/>
                <w:szCs w:val="22"/>
                <w:lang w:val="es-CO"/>
              </w:rPr>
              <w:t>$</w:t>
            </w:r>
            <w:r w:rsidRPr="00661BA9">
              <w:rPr>
                <w:rFonts w:ascii="Calibri" w:hAnsi="Calibri" w:cs="Calibri"/>
                <w:sz w:val="22"/>
                <w:szCs w:val="22"/>
                <w:lang w:eastAsia="es-ES"/>
              </w:rPr>
              <w:t xml:space="preserve"> 4.599.511 </w:t>
            </w:r>
            <w:r w:rsidRPr="00661BA9">
              <w:rPr>
                <w:rFonts w:ascii="Calibri" w:hAnsi="Calibri" w:cs="Calibri"/>
                <w:sz w:val="22"/>
                <w:szCs w:val="22"/>
                <w:lang w:val="es-CO"/>
              </w:rPr>
              <w:t>o proporcional por fracción de mes</w:t>
            </w:r>
          </w:p>
        </w:tc>
      </w:tr>
      <w:tr w:rsidR="00B45C2C" w:rsidRPr="00661BA9" w14:paraId="42453E71" w14:textId="77777777" w:rsidTr="00171754">
        <w:trPr>
          <w:trHeight w:val="268"/>
          <w:jc w:val="center"/>
        </w:trPr>
        <w:tc>
          <w:tcPr>
            <w:tcW w:w="1636" w:type="dxa"/>
            <w:gridSpan w:val="2"/>
            <w:shd w:val="clear" w:color="auto" w:fill="FFFFFF" w:themeFill="background1"/>
          </w:tcPr>
          <w:p w14:paraId="5F4BC7A3" w14:textId="77777777" w:rsidR="00557584" w:rsidRPr="00661BA9" w:rsidRDefault="00F62EB6" w:rsidP="00F62EB6">
            <w:pPr>
              <w:jc w:val="both"/>
              <w:rPr>
                <w:rFonts w:asciiTheme="minorHAnsi" w:hAnsiTheme="minorHAnsi"/>
                <w:bCs/>
                <w:sz w:val="22"/>
                <w:szCs w:val="22"/>
              </w:rPr>
            </w:pPr>
            <w:r w:rsidRPr="00661BA9">
              <w:rPr>
                <w:rFonts w:asciiTheme="minorHAnsi" w:hAnsiTheme="minorHAnsi"/>
                <w:bCs/>
                <w:sz w:val="22"/>
                <w:szCs w:val="22"/>
              </w:rPr>
              <w:t>Fecha de inicio</w:t>
            </w:r>
            <w:r w:rsidR="00557584" w:rsidRPr="00661BA9">
              <w:rPr>
                <w:rFonts w:asciiTheme="minorHAnsi" w:hAnsiTheme="minorHAnsi"/>
                <w:bCs/>
                <w:sz w:val="22"/>
                <w:szCs w:val="22"/>
              </w:rPr>
              <w:t>:</w:t>
            </w:r>
          </w:p>
        </w:tc>
        <w:tc>
          <w:tcPr>
            <w:tcW w:w="8140" w:type="dxa"/>
            <w:gridSpan w:val="10"/>
          </w:tcPr>
          <w:p w14:paraId="7936B185" w14:textId="2A12AE6E" w:rsidR="00557584" w:rsidRPr="00661BA9" w:rsidRDefault="00F22DD3" w:rsidP="00907CA8">
            <w:pPr>
              <w:jc w:val="both"/>
              <w:rPr>
                <w:rFonts w:ascii="Calibri" w:hAnsi="Calibri" w:cs="Calibri"/>
                <w:sz w:val="22"/>
                <w:szCs w:val="22"/>
                <w:lang w:val="es-CO"/>
              </w:rPr>
            </w:pPr>
            <w:r w:rsidRPr="00D14B15">
              <w:rPr>
                <w:rFonts w:ascii="Calibri" w:hAnsi="Calibri" w:cs="Calibri"/>
                <w:sz w:val="22"/>
                <w:szCs w:val="22"/>
                <w:lang w:eastAsia="es-ES"/>
              </w:rPr>
              <w:t>1</w:t>
            </w:r>
            <w:r w:rsidR="001C75F2" w:rsidRPr="00D14B15">
              <w:rPr>
                <w:rFonts w:ascii="Calibri" w:hAnsi="Calibri" w:cs="Calibri"/>
                <w:sz w:val="22"/>
                <w:szCs w:val="22"/>
                <w:lang w:eastAsia="es-ES"/>
              </w:rPr>
              <w:t>8</w:t>
            </w:r>
            <w:r w:rsidR="008A37F2" w:rsidRPr="008A37F2">
              <w:rPr>
                <w:rFonts w:ascii="Calibri" w:hAnsi="Calibri" w:cs="Calibri"/>
                <w:sz w:val="22"/>
                <w:szCs w:val="22"/>
                <w:lang w:eastAsia="es-ES"/>
              </w:rPr>
              <w:t>/02/</w:t>
            </w:r>
            <w:r w:rsidRPr="00661BA9">
              <w:rPr>
                <w:rFonts w:ascii="Calibri" w:hAnsi="Calibri" w:cs="Calibri"/>
                <w:sz w:val="22"/>
                <w:szCs w:val="22"/>
                <w:lang w:eastAsia="es-ES"/>
              </w:rPr>
              <w:t>2025.</w:t>
            </w:r>
          </w:p>
        </w:tc>
      </w:tr>
      <w:tr w:rsidR="00B45C2C" w:rsidRPr="00661BA9" w14:paraId="5FD35909" w14:textId="77777777" w:rsidTr="00171754">
        <w:trPr>
          <w:trHeight w:val="287"/>
          <w:jc w:val="center"/>
        </w:trPr>
        <w:tc>
          <w:tcPr>
            <w:tcW w:w="1636" w:type="dxa"/>
            <w:gridSpan w:val="2"/>
            <w:shd w:val="clear" w:color="auto" w:fill="FFFFFF" w:themeFill="background1"/>
          </w:tcPr>
          <w:p w14:paraId="75794A17" w14:textId="36266E6D" w:rsidR="00DD12A4" w:rsidRPr="00661BA9" w:rsidRDefault="00F62EB6" w:rsidP="0028519D">
            <w:pPr>
              <w:jc w:val="both"/>
              <w:rPr>
                <w:rFonts w:asciiTheme="minorHAnsi" w:eastAsia="Calibri" w:hAnsiTheme="minorHAnsi"/>
                <w:sz w:val="22"/>
                <w:szCs w:val="22"/>
              </w:rPr>
            </w:pPr>
            <w:r w:rsidRPr="00661BA9">
              <w:rPr>
                <w:rFonts w:asciiTheme="minorHAnsi" w:eastAsia="Calibri" w:hAnsiTheme="minorHAnsi"/>
                <w:sz w:val="22"/>
                <w:szCs w:val="22"/>
              </w:rPr>
              <w:t>Fecha</w:t>
            </w:r>
            <w:r w:rsidR="0028519D" w:rsidRPr="00661BA9">
              <w:rPr>
                <w:rFonts w:asciiTheme="minorHAnsi" w:eastAsia="Calibri" w:hAnsiTheme="minorHAnsi"/>
                <w:sz w:val="22"/>
                <w:szCs w:val="22"/>
              </w:rPr>
              <w:t xml:space="preserve"> probable de </w:t>
            </w:r>
            <w:r w:rsidR="00C7021E" w:rsidRPr="00661BA9">
              <w:rPr>
                <w:rFonts w:asciiTheme="minorHAnsi" w:eastAsia="Calibri" w:hAnsiTheme="minorHAnsi"/>
                <w:sz w:val="22"/>
                <w:szCs w:val="22"/>
              </w:rPr>
              <w:t>terminación:</w:t>
            </w:r>
          </w:p>
        </w:tc>
        <w:tc>
          <w:tcPr>
            <w:tcW w:w="8140" w:type="dxa"/>
            <w:gridSpan w:val="10"/>
          </w:tcPr>
          <w:p w14:paraId="491C5AC7" w14:textId="4FA4A9BD" w:rsidR="00DD12A4" w:rsidRPr="00661BA9" w:rsidRDefault="00F22DD3" w:rsidP="004C5824">
            <w:pPr>
              <w:jc w:val="both"/>
              <w:rPr>
                <w:rFonts w:ascii="Calibri" w:hAnsi="Calibri" w:cs="Calibri"/>
                <w:bCs/>
                <w:sz w:val="22"/>
                <w:szCs w:val="22"/>
              </w:rPr>
            </w:pPr>
            <w:r w:rsidRPr="00661BA9">
              <w:rPr>
                <w:rFonts w:ascii="Calibri" w:hAnsi="Calibri" w:cs="Calibri"/>
                <w:bCs/>
                <w:sz w:val="22"/>
                <w:szCs w:val="22"/>
              </w:rPr>
              <w:t>2</w:t>
            </w:r>
            <w:r w:rsidR="00733AB9" w:rsidRPr="00661BA9">
              <w:rPr>
                <w:rFonts w:ascii="Calibri" w:hAnsi="Calibri" w:cs="Calibri"/>
                <w:bCs/>
                <w:sz w:val="22"/>
                <w:szCs w:val="22"/>
              </w:rPr>
              <w:t>3</w:t>
            </w:r>
            <w:r w:rsidR="008A37F2">
              <w:rPr>
                <w:rFonts w:ascii="Calibri" w:hAnsi="Calibri" w:cs="Calibri"/>
                <w:bCs/>
                <w:sz w:val="22"/>
                <w:szCs w:val="22"/>
              </w:rPr>
              <w:t>/12/</w:t>
            </w:r>
            <w:r w:rsidRPr="00661BA9">
              <w:rPr>
                <w:rFonts w:ascii="Calibri" w:hAnsi="Calibri" w:cs="Calibri"/>
                <w:bCs/>
                <w:sz w:val="22"/>
                <w:szCs w:val="22"/>
              </w:rPr>
              <w:t>2025.</w:t>
            </w:r>
          </w:p>
        </w:tc>
      </w:tr>
      <w:tr w:rsidR="00B45C2C" w:rsidRPr="00661BA9" w14:paraId="2F1D4CD8" w14:textId="77777777" w:rsidTr="00171754">
        <w:trPr>
          <w:trHeight w:val="262"/>
          <w:jc w:val="center"/>
        </w:trPr>
        <w:tc>
          <w:tcPr>
            <w:tcW w:w="1636" w:type="dxa"/>
            <w:gridSpan w:val="2"/>
            <w:shd w:val="clear" w:color="auto" w:fill="FFFFFF" w:themeFill="background1"/>
          </w:tcPr>
          <w:p w14:paraId="4A0B98D1" w14:textId="77777777" w:rsidR="00A955BA" w:rsidRPr="00661BA9" w:rsidRDefault="00A955BA" w:rsidP="00A36035">
            <w:pPr>
              <w:jc w:val="both"/>
              <w:rPr>
                <w:rFonts w:asciiTheme="minorHAnsi" w:eastAsia="Calibri" w:hAnsiTheme="minorHAnsi"/>
                <w:sz w:val="22"/>
                <w:szCs w:val="22"/>
              </w:rPr>
            </w:pPr>
            <w:r w:rsidRPr="00661BA9">
              <w:rPr>
                <w:rFonts w:asciiTheme="minorHAnsi" w:eastAsia="Calibri" w:hAnsiTheme="minorHAnsi"/>
                <w:sz w:val="22"/>
                <w:szCs w:val="22"/>
              </w:rPr>
              <w:t>Número de la póliza</w:t>
            </w:r>
          </w:p>
        </w:tc>
        <w:tc>
          <w:tcPr>
            <w:tcW w:w="3604" w:type="dxa"/>
            <w:gridSpan w:val="2"/>
          </w:tcPr>
          <w:p w14:paraId="39F26F01" w14:textId="25518D24" w:rsidR="00A955BA" w:rsidRPr="00661BA9" w:rsidRDefault="001C75F2" w:rsidP="00FE72E2">
            <w:pPr>
              <w:jc w:val="both"/>
              <w:rPr>
                <w:rFonts w:ascii="Calibri" w:eastAsia="Calibri" w:hAnsi="Calibri" w:cs="Calibri"/>
                <w:sz w:val="22"/>
                <w:szCs w:val="22"/>
              </w:rPr>
            </w:pPr>
            <w:r w:rsidRPr="00661BA9">
              <w:rPr>
                <w:rFonts w:ascii="Calibri" w:eastAsia="Calibri" w:hAnsi="Calibri" w:cs="Calibri"/>
                <w:sz w:val="22"/>
                <w:szCs w:val="22"/>
              </w:rPr>
              <w:t>65-46-101055072</w:t>
            </w:r>
          </w:p>
        </w:tc>
        <w:tc>
          <w:tcPr>
            <w:tcW w:w="4536" w:type="dxa"/>
            <w:gridSpan w:val="8"/>
          </w:tcPr>
          <w:p w14:paraId="294AA15E" w14:textId="22D226D3" w:rsidR="00AB535E" w:rsidRPr="00661BA9" w:rsidRDefault="00AB535E" w:rsidP="0058211F">
            <w:pPr>
              <w:jc w:val="both"/>
              <w:rPr>
                <w:rFonts w:ascii="Calibri" w:eastAsia="Calibri" w:hAnsi="Calibri" w:cs="Calibri"/>
                <w:sz w:val="22"/>
                <w:szCs w:val="22"/>
              </w:rPr>
            </w:pPr>
            <w:r w:rsidRPr="00661BA9">
              <w:rPr>
                <w:rFonts w:ascii="Calibri" w:eastAsia="Calibri" w:hAnsi="Calibri" w:cs="Calibri"/>
                <w:sz w:val="22"/>
                <w:szCs w:val="22"/>
              </w:rPr>
              <w:t>Vigencia:</w:t>
            </w:r>
            <w:r w:rsidR="0058211F" w:rsidRPr="00661BA9">
              <w:rPr>
                <w:rFonts w:ascii="Calibri" w:eastAsia="Calibri" w:hAnsi="Calibri" w:cs="Calibri"/>
                <w:sz w:val="22"/>
                <w:szCs w:val="22"/>
              </w:rPr>
              <w:t xml:space="preserve"> </w:t>
            </w:r>
            <w:r w:rsidRPr="00661BA9">
              <w:rPr>
                <w:rFonts w:ascii="Calibri" w:eastAsia="Calibri" w:hAnsi="Calibri" w:cs="Calibri"/>
                <w:sz w:val="22"/>
                <w:szCs w:val="22"/>
              </w:rPr>
              <w:t>Desde</w:t>
            </w:r>
            <w:r w:rsidR="0058211F" w:rsidRPr="00661BA9">
              <w:rPr>
                <w:rFonts w:ascii="Calibri" w:eastAsia="Calibri" w:hAnsi="Calibri" w:cs="Calibri"/>
                <w:sz w:val="22"/>
                <w:szCs w:val="22"/>
              </w:rPr>
              <w:t xml:space="preserve"> </w:t>
            </w:r>
            <w:r w:rsidR="001C75F2" w:rsidRPr="00661BA9">
              <w:rPr>
                <w:rFonts w:ascii="Calibri" w:eastAsia="Calibri" w:hAnsi="Calibri" w:cs="Calibri"/>
                <w:sz w:val="22"/>
                <w:szCs w:val="22"/>
              </w:rPr>
              <w:t>12 de febrero</w:t>
            </w:r>
            <w:r w:rsidR="003C2D89" w:rsidRPr="00661BA9">
              <w:rPr>
                <w:rFonts w:ascii="Calibri" w:eastAsia="Calibri" w:hAnsi="Calibri" w:cs="Calibri"/>
                <w:sz w:val="22"/>
                <w:szCs w:val="22"/>
              </w:rPr>
              <w:t xml:space="preserve"> de 202</w:t>
            </w:r>
            <w:r w:rsidR="00485284" w:rsidRPr="00661BA9">
              <w:rPr>
                <w:rFonts w:ascii="Calibri" w:eastAsia="Calibri" w:hAnsi="Calibri" w:cs="Calibri"/>
                <w:sz w:val="22"/>
                <w:szCs w:val="22"/>
              </w:rPr>
              <w:t>5</w:t>
            </w:r>
            <w:r w:rsidRPr="00661BA9">
              <w:rPr>
                <w:rFonts w:ascii="Calibri" w:eastAsia="Calibri" w:hAnsi="Calibri" w:cs="Calibri"/>
                <w:sz w:val="22"/>
                <w:szCs w:val="22"/>
              </w:rPr>
              <w:t xml:space="preserve"> Hasta:</w:t>
            </w:r>
            <w:r w:rsidR="009D1E9A" w:rsidRPr="00661BA9">
              <w:rPr>
                <w:rFonts w:ascii="Calibri" w:eastAsia="Calibri" w:hAnsi="Calibri" w:cs="Calibri"/>
                <w:sz w:val="22"/>
                <w:szCs w:val="22"/>
              </w:rPr>
              <w:t xml:space="preserve"> </w:t>
            </w:r>
            <w:r w:rsidR="001C75F2" w:rsidRPr="00661BA9">
              <w:rPr>
                <w:rFonts w:ascii="Calibri" w:eastAsia="Calibri" w:hAnsi="Calibri" w:cs="Calibri"/>
                <w:sz w:val="22"/>
                <w:szCs w:val="22"/>
              </w:rPr>
              <w:t>30 de abril</w:t>
            </w:r>
            <w:r w:rsidR="003C2D89" w:rsidRPr="00661BA9">
              <w:rPr>
                <w:rFonts w:ascii="Calibri" w:eastAsia="Calibri" w:hAnsi="Calibri" w:cs="Calibri"/>
                <w:sz w:val="22"/>
                <w:szCs w:val="22"/>
              </w:rPr>
              <w:t xml:space="preserve"> de 202</w:t>
            </w:r>
            <w:r w:rsidR="00485284" w:rsidRPr="00661BA9">
              <w:rPr>
                <w:rFonts w:ascii="Calibri" w:eastAsia="Calibri" w:hAnsi="Calibri" w:cs="Calibri"/>
                <w:sz w:val="22"/>
                <w:szCs w:val="22"/>
              </w:rPr>
              <w:t>6</w:t>
            </w:r>
          </w:p>
        </w:tc>
      </w:tr>
      <w:tr w:rsidR="00B45C2C" w:rsidRPr="00661BA9" w14:paraId="632E6FE9" w14:textId="77777777" w:rsidTr="00171754">
        <w:trPr>
          <w:trHeight w:val="5483"/>
          <w:jc w:val="center"/>
        </w:trPr>
        <w:tc>
          <w:tcPr>
            <w:tcW w:w="9776" w:type="dxa"/>
            <w:gridSpan w:val="12"/>
            <w:shd w:val="clear" w:color="auto" w:fill="FFFFFF" w:themeFill="background1"/>
            <w:vAlign w:val="center"/>
          </w:tcPr>
          <w:p w14:paraId="1219CF11" w14:textId="77777777" w:rsidR="008B291F" w:rsidRPr="00661BA9" w:rsidRDefault="0061435A" w:rsidP="0048603D">
            <w:pPr>
              <w:pStyle w:val="Prrafodelista"/>
              <w:numPr>
                <w:ilvl w:val="0"/>
                <w:numId w:val="21"/>
              </w:numPr>
              <w:ind w:hanging="11"/>
              <w:rPr>
                <w:rFonts w:asciiTheme="minorHAnsi" w:hAnsiTheme="minorHAnsi"/>
                <w:b/>
              </w:rPr>
            </w:pPr>
            <w:r w:rsidRPr="00661BA9">
              <w:rPr>
                <w:rFonts w:asciiTheme="minorHAnsi" w:hAnsiTheme="minorHAnsi"/>
                <w:b/>
              </w:rPr>
              <w:lastRenderedPageBreak/>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B45C2C" w:rsidRPr="00661BA9" w14:paraId="44A86595" w14:textId="77777777" w:rsidTr="00127633">
              <w:tc>
                <w:tcPr>
                  <w:tcW w:w="396" w:type="dxa"/>
                </w:tcPr>
                <w:p w14:paraId="0329756E" w14:textId="77777777" w:rsidR="0061435A" w:rsidRPr="00661BA9" w:rsidRDefault="0061435A" w:rsidP="00931C9F">
                  <w:pPr>
                    <w:pStyle w:val="Prrafodelista"/>
                    <w:ind w:left="0"/>
                    <w:jc w:val="center"/>
                    <w:rPr>
                      <w:rFonts w:asciiTheme="minorHAnsi" w:hAnsiTheme="minorHAnsi" w:cstheme="minorHAnsi"/>
                      <w:b/>
                      <w:lang w:val="es-MX"/>
                    </w:rPr>
                  </w:pPr>
                </w:p>
              </w:tc>
              <w:tc>
                <w:tcPr>
                  <w:tcW w:w="2581" w:type="dxa"/>
                </w:tcPr>
                <w:p w14:paraId="688A9D8D" w14:textId="77777777" w:rsidR="0061435A" w:rsidRPr="00661BA9" w:rsidRDefault="0061435A" w:rsidP="00931C9F">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TIPO DE NOVEDAD</w:t>
                  </w:r>
                </w:p>
              </w:tc>
              <w:tc>
                <w:tcPr>
                  <w:tcW w:w="392" w:type="dxa"/>
                </w:tcPr>
                <w:p w14:paraId="28CB2AF4" w14:textId="77777777" w:rsidR="0061435A" w:rsidRPr="00661BA9" w:rsidRDefault="0061435A" w:rsidP="00931C9F">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SI</w:t>
                  </w:r>
                </w:p>
              </w:tc>
              <w:tc>
                <w:tcPr>
                  <w:tcW w:w="567" w:type="dxa"/>
                </w:tcPr>
                <w:p w14:paraId="153B9F5F" w14:textId="77777777" w:rsidR="0061435A" w:rsidRPr="00661BA9" w:rsidRDefault="0061435A" w:rsidP="00931C9F">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NO</w:t>
                  </w:r>
                </w:p>
              </w:tc>
              <w:tc>
                <w:tcPr>
                  <w:tcW w:w="5764" w:type="dxa"/>
                </w:tcPr>
                <w:p w14:paraId="2B5DB2FD" w14:textId="77777777" w:rsidR="0061435A" w:rsidRPr="00661BA9" w:rsidRDefault="0061435A" w:rsidP="00931C9F">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TRÁMITE DE LA NOVEDAD</w:t>
                  </w:r>
                </w:p>
              </w:tc>
            </w:tr>
            <w:tr w:rsidR="00B45C2C" w:rsidRPr="00661BA9" w14:paraId="565BEF29" w14:textId="77777777" w:rsidTr="00127633">
              <w:tc>
                <w:tcPr>
                  <w:tcW w:w="396" w:type="dxa"/>
                </w:tcPr>
                <w:p w14:paraId="0B4DDE86"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1</w:t>
                  </w:r>
                </w:p>
              </w:tc>
              <w:tc>
                <w:tcPr>
                  <w:tcW w:w="2581" w:type="dxa"/>
                </w:tcPr>
                <w:p w14:paraId="455E628B"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Suspensión </w:t>
                  </w:r>
                </w:p>
              </w:tc>
              <w:tc>
                <w:tcPr>
                  <w:tcW w:w="392" w:type="dxa"/>
                </w:tcPr>
                <w:p w14:paraId="50F73A3F" w14:textId="77777777" w:rsidR="0061435A" w:rsidRPr="00661BA9" w:rsidRDefault="0061435A" w:rsidP="0061435A">
                  <w:pPr>
                    <w:jc w:val="both"/>
                    <w:rPr>
                      <w:rFonts w:asciiTheme="minorHAnsi" w:eastAsia="Calibri" w:hAnsiTheme="minorHAnsi"/>
                      <w:sz w:val="22"/>
                      <w:szCs w:val="22"/>
                    </w:rPr>
                  </w:pPr>
                </w:p>
              </w:tc>
              <w:tc>
                <w:tcPr>
                  <w:tcW w:w="567" w:type="dxa"/>
                </w:tcPr>
                <w:p w14:paraId="3782753A" w14:textId="33323C71"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22D812F4" w14:textId="77777777" w:rsidR="0061435A" w:rsidRPr="00661BA9" w:rsidRDefault="0061435A" w:rsidP="0061435A">
                  <w:pPr>
                    <w:jc w:val="both"/>
                    <w:rPr>
                      <w:rFonts w:asciiTheme="minorHAnsi" w:eastAsia="Calibri" w:hAnsiTheme="minorHAnsi"/>
                      <w:sz w:val="22"/>
                      <w:szCs w:val="22"/>
                    </w:rPr>
                  </w:pPr>
                </w:p>
              </w:tc>
            </w:tr>
            <w:tr w:rsidR="00B45C2C" w:rsidRPr="00661BA9" w14:paraId="36978D4B" w14:textId="77777777" w:rsidTr="00127633">
              <w:tc>
                <w:tcPr>
                  <w:tcW w:w="396" w:type="dxa"/>
                </w:tcPr>
                <w:p w14:paraId="1FF2CD8A"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2</w:t>
                  </w:r>
                </w:p>
              </w:tc>
              <w:tc>
                <w:tcPr>
                  <w:tcW w:w="2581" w:type="dxa"/>
                </w:tcPr>
                <w:p w14:paraId="40C3F236"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Modificación </w:t>
                  </w:r>
                </w:p>
              </w:tc>
              <w:tc>
                <w:tcPr>
                  <w:tcW w:w="392" w:type="dxa"/>
                </w:tcPr>
                <w:p w14:paraId="382FDB9B" w14:textId="31B225C9" w:rsidR="0061435A" w:rsidRPr="00661BA9" w:rsidRDefault="0061435A" w:rsidP="0061435A">
                  <w:pPr>
                    <w:jc w:val="both"/>
                    <w:rPr>
                      <w:rFonts w:asciiTheme="minorHAnsi" w:eastAsia="Calibri" w:hAnsiTheme="minorHAnsi"/>
                      <w:sz w:val="22"/>
                      <w:szCs w:val="22"/>
                    </w:rPr>
                  </w:pPr>
                </w:p>
              </w:tc>
              <w:tc>
                <w:tcPr>
                  <w:tcW w:w="567" w:type="dxa"/>
                </w:tcPr>
                <w:p w14:paraId="1F08A8EB" w14:textId="46199FDA"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2A451085" w14:textId="1A6069A3" w:rsidR="0061435A" w:rsidRPr="00661BA9" w:rsidRDefault="0061435A" w:rsidP="0061435A">
                  <w:pPr>
                    <w:jc w:val="both"/>
                    <w:rPr>
                      <w:rFonts w:asciiTheme="minorHAnsi" w:eastAsia="Calibri" w:hAnsiTheme="minorHAnsi"/>
                      <w:sz w:val="22"/>
                      <w:szCs w:val="22"/>
                    </w:rPr>
                  </w:pPr>
                </w:p>
              </w:tc>
            </w:tr>
            <w:tr w:rsidR="00B45C2C" w:rsidRPr="00661BA9" w14:paraId="508EF7A5" w14:textId="77777777" w:rsidTr="00127633">
              <w:tc>
                <w:tcPr>
                  <w:tcW w:w="396" w:type="dxa"/>
                </w:tcPr>
                <w:p w14:paraId="6F143AF4"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3</w:t>
                  </w:r>
                </w:p>
              </w:tc>
              <w:tc>
                <w:tcPr>
                  <w:tcW w:w="2581" w:type="dxa"/>
                </w:tcPr>
                <w:p w14:paraId="76269222"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Adición </w:t>
                  </w:r>
                </w:p>
              </w:tc>
              <w:tc>
                <w:tcPr>
                  <w:tcW w:w="392" w:type="dxa"/>
                </w:tcPr>
                <w:p w14:paraId="40C106FB" w14:textId="77777777" w:rsidR="0061435A" w:rsidRPr="00661BA9" w:rsidRDefault="0061435A" w:rsidP="0061435A">
                  <w:pPr>
                    <w:jc w:val="both"/>
                    <w:rPr>
                      <w:rFonts w:asciiTheme="minorHAnsi" w:eastAsia="Calibri" w:hAnsiTheme="minorHAnsi"/>
                      <w:sz w:val="22"/>
                      <w:szCs w:val="22"/>
                    </w:rPr>
                  </w:pPr>
                </w:p>
              </w:tc>
              <w:tc>
                <w:tcPr>
                  <w:tcW w:w="567" w:type="dxa"/>
                </w:tcPr>
                <w:p w14:paraId="4835A2ED" w14:textId="510D1BFE"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4CB82C79" w14:textId="77777777" w:rsidR="0061435A" w:rsidRPr="00661BA9" w:rsidRDefault="0061435A" w:rsidP="0032698B">
                  <w:pPr>
                    <w:jc w:val="both"/>
                    <w:rPr>
                      <w:rFonts w:asciiTheme="minorHAnsi" w:eastAsia="Calibri" w:hAnsiTheme="minorHAnsi"/>
                      <w:sz w:val="22"/>
                      <w:szCs w:val="22"/>
                    </w:rPr>
                  </w:pPr>
                </w:p>
              </w:tc>
            </w:tr>
            <w:tr w:rsidR="00B45C2C" w:rsidRPr="00661BA9" w14:paraId="09F17ADD" w14:textId="77777777" w:rsidTr="00127633">
              <w:tc>
                <w:tcPr>
                  <w:tcW w:w="396" w:type="dxa"/>
                </w:tcPr>
                <w:p w14:paraId="17BF5F0B"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4</w:t>
                  </w:r>
                </w:p>
              </w:tc>
              <w:tc>
                <w:tcPr>
                  <w:tcW w:w="2581" w:type="dxa"/>
                </w:tcPr>
                <w:p w14:paraId="23ADE444"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Prórroga </w:t>
                  </w:r>
                </w:p>
              </w:tc>
              <w:tc>
                <w:tcPr>
                  <w:tcW w:w="392" w:type="dxa"/>
                </w:tcPr>
                <w:p w14:paraId="611AD22D" w14:textId="77777777" w:rsidR="0061435A" w:rsidRPr="00661BA9" w:rsidRDefault="0061435A" w:rsidP="0061435A">
                  <w:pPr>
                    <w:jc w:val="both"/>
                    <w:rPr>
                      <w:rFonts w:asciiTheme="minorHAnsi" w:eastAsia="Calibri" w:hAnsiTheme="minorHAnsi"/>
                      <w:sz w:val="22"/>
                      <w:szCs w:val="22"/>
                    </w:rPr>
                  </w:pPr>
                </w:p>
              </w:tc>
              <w:tc>
                <w:tcPr>
                  <w:tcW w:w="567" w:type="dxa"/>
                </w:tcPr>
                <w:p w14:paraId="5CFE0181" w14:textId="1725D95E"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178CA70E" w14:textId="77777777" w:rsidR="0061435A" w:rsidRPr="00661BA9" w:rsidRDefault="0061435A" w:rsidP="0032698B">
                  <w:pPr>
                    <w:jc w:val="both"/>
                    <w:rPr>
                      <w:rFonts w:asciiTheme="minorHAnsi" w:eastAsia="Calibri" w:hAnsiTheme="minorHAnsi"/>
                      <w:sz w:val="22"/>
                      <w:szCs w:val="22"/>
                    </w:rPr>
                  </w:pPr>
                </w:p>
              </w:tc>
            </w:tr>
            <w:tr w:rsidR="00B45C2C" w:rsidRPr="00661BA9" w14:paraId="5AEDBC1A" w14:textId="77777777" w:rsidTr="00127633">
              <w:tc>
                <w:tcPr>
                  <w:tcW w:w="396" w:type="dxa"/>
                </w:tcPr>
                <w:p w14:paraId="10031B4C"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5</w:t>
                  </w:r>
                </w:p>
              </w:tc>
              <w:tc>
                <w:tcPr>
                  <w:tcW w:w="2581" w:type="dxa"/>
                </w:tcPr>
                <w:p w14:paraId="623AF020"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Cesión </w:t>
                  </w:r>
                </w:p>
              </w:tc>
              <w:tc>
                <w:tcPr>
                  <w:tcW w:w="392" w:type="dxa"/>
                </w:tcPr>
                <w:p w14:paraId="0A1ADA57" w14:textId="77777777" w:rsidR="0061435A" w:rsidRPr="00661BA9" w:rsidRDefault="0061435A" w:rsidP="0061435A">
                  <w:pPr>
                    <w:jc w:val="both"/>
                    <w:rPr>
                      <w:rFonts w:asciiTheme="minorHAnsi" w:eastAsia="Calibri" w:hAnsiTheme="minorHAnsi"/>
                      <w:sz w:val="22"/>
                      <w:szCs w:val="22"/>
                    </w:rPr>
                  </w:pPr>
                </w:p>
              </w:tc>
              <w:tc>
                <w:tcPr>
                  <w:tcW w:w="567" w:type="dxa"/>
                </w:tcPr>
                <w:p w14:paraId="4336DF7F" w14:textId="11CE34F0"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2B28E534" w14:textId="77777777" w:rsidR="0061435A" w:rsidRPr="00661BA9" w:rsidRDefault="0061435A" w:rsidP="0061435A">
                  <w:pPr>
                    <w:jc w:val="both"/>
                    <w:rPr>
                      <w:rFonts w:asciiTheme="minorHAnsi" w:eastAsia="Calibri" w:hAnsiTheme="minorHAnsi"/>
                      <w:sz w:val="22"/>
                      <w:szCs w:val="22"/>
                    </w:rPr>
                  </w:pPr>
                </w:p>
              </w:tc>
            </w:tr>
            <w:tr w:rsidR="00B45C2C" w:rsidRPr="00661BA9" w14:paraId="6E7532A0" w14:textId="77777777" w:rsidTr="00127633">
              <w:tc>
                <w:tcPr>
                  <w:tcW w:w="396" w:type="dxa"/>
                </w:tcPr>
                <w:p w14:paraId="6D5624D5"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6</w:t>
                  </w:r>
                </w:p>
              </w:tc>
              <w:tc>
                <w:tcPr>
                  <w:tcW w:w="2581" w:type="dxa"/>
                </w:tcPr>
                <w:p w14:paraId="1CCFF518" w14:textId="15B2D2A2" w:rsidR="0061435A" w:rsidRPr="00661BA9" w:rsidRDefault="00AE6A60" w:rsidP="0061435A">
                  <w:pPr>
                    <w:jc w:val="both"/>
                    <w:rPr>
                      <w:rFonts w:asciiTheme="minorHAnsi" w:eastAsia="Calibri" w:hAnsiTheme="minorHAnsi"/>
                      <w:sz w:val="22"/>
                      <w:szCs w:val="22"/>
                    </w:rPr>
                  </w:pPr>
                  <w:r w:rsidRPr="00661BA9">
                    <w:rPr>
                      <w:rFonts w:asciiTheme="minorHAnsi" w:eastAsia="Calibri" w:hAnsiTheme="minorHAnsi"/>
                      <w:sz w:val="22"/>
                      <w:szCs w:val="22"/>
                    </w:rPr>
                    <w:t>Terminación anticipada</w:t>
                  </w:r>
                </w:p>
              </w:tc>
              <w:tc>
                <w:tcPr>
                  <w:tcW w:w="392" w:type="dxa"/>
                </w:tcPr>
                <w:p w14:paraId="70FA5AFB" w14:textId="77777777" w:rsidR="0061435A" w:rsidRPr="00661BA9" w:rsidRDefault="0061435A" w:rsidP="0061435A">
                  <w:pPr>
                    <w:jc w:val="both"/>
                    <w:rPr>
                      <w:rFonts w:asciiTheme="minorHAnsi" w:eastAsia="Calibri" w:hAnsiTheme="minorHAnsi"/>
                      <w:sz w:val="22"/>
                      <w:szCs w:val="22"/>
                    </w:rPr>
                  </w:pPr>
                </w:p>
              </w:tc>
              <w:tc>
                <w:tcPr>
                  <w:tcW w:w="567" w:type="dxa"/>
                </w:tcPr>
                <w:p w14:paraId="4F81310A" w14:textId="5E9E8B68"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2A432F2A" w14:textId="77777777" w:rsidR="0061435A" w:rsidRPr="00661BA9" w:rsidRDefault="0061435A" w:rsidP="0061435A">
                  <w:pPr>
                    <w:jc w:val="both"/>
                    <w:rPr>
                      <w:rFonts w:asciiTheme="minorHAnsi" w:eastAsia="Calibri" w:hAnsiTheme="minorHAnsi"/>
                      <w:sz w:val="22"/>
                      <w:szCs w:val="22"/>
                    </w:rPr>
                  </w:pPr>
                </w:p>
              </w:tc>
            </w:tr>
          </w:tbl>
          <w:p w14:paraId="21241232" w14:textId="77777777" w:rsidR="0061435A" w:rsidRPr="00661BA9" w:rsidRDefault="0061435A" w:rsidP="0061435A">
            <w:pPr>
              <w:ind w:left="-142"/>
              <w:contextualSpacing/>
              <w:jc w:val="both"/>
              <w:rPr>
                <w:rFonts w:asciiTheme="minorHAnsi" w:hAnsiTheme="minorHAnsi" w:cs="Arial"/>
                <w:b/>
                <w:sz w:val="22"/>
                <w:szCs w:val="22"/>
              </w:rPr>
            </w:pPr>
          </w:p>
          <w:tbl>
            <w:tblPr>
              <w:tblStyle w:val="Tablaconcuadrcula"/>
              <w:tblW w:w="9701" w:type="dxa"/>
              <w:tblLayout w:type="fixed"/>
              <w:tblLook w:val="04A0" w:firstRow="1" w:lastRow="0" w:firstColumn="1" w:lastColumn="0" w:noHBand="0" w:noVBand="1"/>
            </w:tblPr>
            <w:tblGrid>
              <w:gridCol w:w="3606"/>
              <w:gridCol w:w="1701"/>
              <w:gridCol w:w="850"/>
              <w:gridCol w:w="3544"/>
            </w:tblGrid>
            <w:tr w:rsidR="00B45C2C" w:rsidRPr="00661BA9" w14:paraId="0D347C2F" w14:textId="77777777" w:rsidTr="004033AA">
              <w:trPr>
                <w:trHeight w:val="424"/>
              </w:trPr>
              <w:tc>
                <w:tcPr>
                  <w:tcW w:w="9701" w:type="dxa"/>
                  <w:gridSpan w:val="4"/>
                </w:tcPr>
                <w:p w14:paraId="69A22A0F" w14:textId="56B17A60" w:rsidR="00AB535E" w:rsidRPr="00661BA9" w:rsidRDefault="00EE3CA2" w:rsidP="00DD68C3">
                  <w:pPr>
                    <w:rPr>
                      <w:rFonts w:asciiTheme="minorHAnsi" w:eastAsia="Calibri" w:hAnsiTheme="minorHAnsi"/>
                      <w:sz w:val="22"/>
                      <w:szCs w:val="22"/>
                    </w:rPr>
                  </w:pPr>
                  <w:r w:rsidRPr="00661BA9">
                    <w:rPr>
                      <w:rFonts w:asciiTheme="minorHAnsi" w:eastAsia="Calibri" w:hAnsiTheme="minorHAnsi"/>
                      <w:b/>
                      <w:sz w:val="22"/>
                      <w:szCs w:val="22"/>
                    </w:rPr>
                    <w:t>Justificación de la novedad:</w:t>
                  </w:r>
                  <w:r w:rsidR="00DD68C3" w:rsidRPr="00661BA9">
                    <w:rPr>
                      <w:rFonts w:asciiTheme="minorHAnsi" w:eastAsia="Calibri" w:hAnsiTheme="minorHAnsi"/>
                      <w:b/>
                      <w:sz w:val="22"/>
                      <w:szCs w:val="22"/>
                    </w:rPr>
                    <w:t xml:space="preserve"> </w:t>
                  </w:r>
                  <w:r w:rsidR="002F2414" w:rsidRPr="00661BA9">
                    <w:rPr>
                      <w:rFonts w:asciiTheme="minorHAnsi" w:eastAsia="Calibri" w:hAnsiTheme="minorHAnsi"/>
                      <w:sz w:val="22"/>
                      <w:szCs w:val="22"/>
                    </w:rPr>
                    <w:t>A la fecha no aplica</w:t>
                  </w:r>
                </w:p>
              </w:tc>
            </w:tr>
            <w:tr w:rsidR="00B45C2C" w:rsidRPr="00661BA9" w14:paraId="6306AF49" w14:textId="77777777" w:rsidTr="00DD68C3">
              <w:trPr>
                <w:trHeight w:val="459"/>
              </w:trPr>
              <w:tc>
                <w:tcPr>
                  <w:tcW w:w="3606" w:type="dxa"/>
                  <w:vMerge w:val="restart"/>
                </w:tcPr>
                <w:p w14:paraId="318CDEC8" w14:textId="77777777" w:rsidR="0061435A" w:rsidRPr="00661BA9" w:rsidRDefault="0061435A" w:rsidP="0061435A">
                  <w:pPr>
                    <w:jc w:val="both"/>
                    <w:rPr>
                      <w:rFonts w:asciiTheme="minorHAnsi" w:eastAsia="Calibri" w:hAnsiTheme="minorHAnsi"/>
                      <w:b/>
                      <w:sz w:val="22"/>
                      <w:szCs w:val="22"/>
                    </w:rPr>
                  </w:pPr>
                  <w:r w:rsidRPr="00661BA9">
                    <w:rPr>
                      <w:rFonts w:asciiTheme="minorHAnsi" w:eastAsia="Calibri" w:hAnsiTheme="minorHAnsi"/>
                      <w:b/>
                      <w:sz w:val="22"/>
                      <w:szCs w:val="22"/>
                    </w:rPr>
                    <w:t>Novedad informada a la aseguradora</w:t>
                  </w:r>
                </w:p>
                <w:p w14:paraId="044B71FB" w14:textId="77777777" w:rsidR="0061435A" w:rsidRPr="00661BA9" w:rsidRDefault="0061435A" w:rsidP="0061435A">
                  <w:pPr>
                    <w:jc w:val="both"/>
                    <w:rPr>
                      <w:rFonts w:asciiTheme="minorHAnsi" w:eastAsia="Calibri" w:hAnsiTheme="minorHAnsi"/>
                      <w:sz w:val="22"/>
                      <w:szCs w:val="22"/>
                    </w:rPr>
                  </w:pPr>
                </w:p>
                <w:p w14:paraId="5D605D0F" w14:textId="77777777" w:rsidR="0061435A" w:rsidRPr="00661BA9" w:rsidRDefault="0061435A" w:rsidP="0061435A">
                  <w:pPr>
                    <w:jc w:val="both"/>
                    <w:rPr>
                      <w:rFonts w:asciiTheme="minorHAnsi" w:eastAsia="Calibri" w:hAnsiTheme="minorHAnsi"/>
                      <w:sz w:val="22"/>
                      <w:szCs w:val="22"/>
                    </w:rPr>
                  </w:pPr>
                </w:p>
                <w:p w14:paraId="54DEEF1A" w14:textId="77777777" w:rsidR="0061435A" w:rsidRPr="00661BA9" w:rsidRDefault="0061435A" w:rsidP="0061435A">
                  <w:pPr>
                    <w:jc w:val="both"/>
                    <w:rPr>
                      <w:rFonts w:asciiTheme="minorHAnsi" w:hAnsiTheme="minorHAnsi" w:cs="Arial"/>
                      <w:sz w:val="22"/>
                      <w:szCs w:val="22"/>
                      <w:lang w:val="es-MX"/>
                    </w:rPr>
                  </w:pPr>
                </w:p>
              </w:tc>
              <w:tc>
                <w:tcPr>
                  <w:tcW w:w="1701" w:type="dxa"/>
                  <w:tcBorders>
                    <w:bottom w:val="single" w:sz="4" w:space="0" w:color="auto"/>
                  </w:tcBorders>
                </w:tcPr>
                <w:p w14:paraId="07878C72" w14:textId="77777777" w:rsidR="0061435A" w:rsidRPr="00661BA9" w:rsidRDefault="0061435A" w:rsidP="002F2414">
                  <w:pPr>
                    <w:pStyle w:val="Prrafodelista"/>
                    <w:ind w:left="0"/>
                    <w:jc w:val="center"/>
                    <w:rPr>
                      <w:rFonts w:asciiTheme="minorHAnsi" w:hAnsiTheme="minorHAnsi" w:cs="Arial"/>
                      <w:b/>
                      <w:lang w:val="es-MX"/>
                    </w:rPr>
                  </w:pPr>
                  <w:r w:rsidRPr="00661BA9">
                    <w:rPr>
                      <w:rFonts w:asciiTheme="minorHAnsi" w:hAnsiTheme="minorHAnsi" w:cs="Arial"/>
                      <w:b/>
                      <w:lang w:val="es-MX"/>
                    </w:rPr>
                    <w:t>S</w:t>
                  </w:r>
                  <w:r w:rsidR="00EE3CA2" w:rsidRPr="00661BA9">
                    <w:rPr>
                      <w:rFonts w:asciiTheme="minorHAnsi" w:hAnsiTheme="minorHAnsi" w:cs="Arial"/>
                      <w:b/>
                      <w:lang w:val="es-MX"/>
                    </w:rPr>
                    <w:t>I</w:t>
                  </w:r>
                  <w:r w:rsidR="00793F79" w:rsidRPr="00661BA9">
                    <w:rPr>
                      <w:rFonts w:asciiTheme="minorHAnsi" w:hAnsiTheme="minorHAnsi" w:cs="Arial"/>
                      <w:b/>
                      <w:lang w:val="es-MX"/>
                    </w:rPr>
                    <w:br/>
                  </w:r>
                </w:p>
              </w:tc>
              <w:tc>
                <w:tcPr>
                  <w:tcW w:w="850" w:type="dxa"/>
                  <w:tcBorders>
                    <w:bottom w:val="single" w:sz="4" w:space="0" w:color="auto"/>
                  </w:tcBorders>
                </w:tcPr>
                <w:p w14:paraId="76239647" w14:textId="77777777" w:rsidR="0061435A" w:rsidRPr="00661BA9" w:rsidRDefault="0061435A" w:rsidP="00931C9F">
                  <w:pPr>
                    <w:pStyle w:val="Prrafodelista"/>
                    <w:ind w:left="0"/>
                    <w:jc w:val="center"/>
                    <w:rPr>
                      <w:rFonts w:asciiTheme="minorHAnsi" w:hAnsiTheme="minorHAnsi" w:cs="Arial"/>
                      <w:b/>
                      <w:lang w:val="es-MX"/>
                    </w:rPr>
                  </w:pPr>
                  <w:r w:rsidRPr="00661BA9">
                    <w:rPr>
                      <w:rFonts w:asciiTheme="minorHAnsi" w:hAnsiTheme="minorHAnsi" w:cs="Arial"/>
                      <w:b/>
                      <w:lang w:val="es-MX"/>
                    </w:rPr>
                    <w:t>NO</w:t>
                  </w:r>
                </w:p>
              </w:tc>
              <w:tc>
                <w:tcPr>
                  <w:tcW w:w="3544" w:type="dxa"/>
                  <w:tcBorders>
                    <w:bottom w:val="single" w:sz="4" w:space="0" w:color="auto"/>
                  </w:tcBorders>
                </w:tcPr>
                <w:p w14:paraId="4E4909B8" w14:textId="77777777" w:rsidR="0061435A" w:rsidRPr="00661BA9" w:rsidRDefault="0061435A" w:rsidP="004C5824">
                  <w:pPr>
                    <w:jc w:val="both"/>
                    <w:rPr>
                      <w:rFonts w:asciiTheme="minorHAnsi" w:hAnsiTheme="minorHAnsi" w:cs="Arial"/>
                      <w:sz w:val="22"/>
                      <w:szCs w:val="22"/>
                      <w:lang w:val="es-MX"/>
                    </w:rPr>
                  </w:pPr>
                  <w:r w:rsidRPr="00661BA9">
                    <w:rPr>
                      <w:rFonts w:asciiTheme="minorHAnsi" w:eastAsia="Calibri" w:hAnsiTheme="minorHAnsi"/>
                      <w:sz w:val="22"/>
                      <w:szCs w:val="22"/>
                    </w:rPr>
                    <w:t>Fecha informe novedad aseguradora:</w:t>
                  </w:r>
                </w:p>
              </w:tc>
            </w:tr>
            <w:tr w:rsidR="00B45C2C" w:rsidRPr="00661BA9" w14:paraId="3DD26588" w14:textId="77777777" w:rsidTr="00DD68C3">
              <w:trPr>
                <w:trHeight w:val="229"/>
              </w:trPr>
              <w:tc>
                <w:tcPr>
                  <w:tcW w:w="3606" w:type="dxa"/>
                  <w:vMerge/>
                </w:tcPr>
                <w:p w14:paraId="127F5C63" w14:textId="77777777" w:rsidR="0061435A" w:rsidRPr="00661BA9" w:rsidRDefault="0061435A" w:rsidP="0061435A">
                  <w:pPr>
                    <w:jc w:val="both"/>
                    <w:rPr>
                      <w:rFonts w:asciiTheme="minorHAnsi" w:eastAsia="Calibri" w:hAnsiTheme="minorHAnsi"/>
                      <w:sz w:val="22"/>
                      <w:szCs w:val="22"/>
                    </w:rPr>
                  </w:pPr>
                </w:p>
              </w:tc>
              <w:tc>
                <w:tcPr>
                  <w:tcW w:w="6095" w:type="dxa"/>
                  <w:gridSpan w:val="3"/>
                  <w:tcBorders>
                    <w:top w:val="single" w:sz="4" w:space="0" w:color="auto"/>
                    <w:bottom w:val="single" w:sz="4" w:space="0" w:color="auto"/>
                  </w:tcBorders>
                </w:tcPr>
                <w:p w14:paraId="3B0805C7" w14:textId="5A134A48" w:rsidR="0061435A" w:rsidRPr="00661BA9" w:rsidRDefault="0061435A" w:rsidP="002F2414">
                  <w:pPr>
                    <w:jc w:val="both"/>
                    <w:rPr>
                      <w:rFonts w:asciiTheme="minorHAnsi" w:hAnsiTheme="minorHAnsi" w:cs="Arial"/>
                      <w:sz w:val="22"/>
                      <w:szCs w:val="22"/>
                      <w:lang w:val="es-MX"/>
                    </w:rPr>
                  </w:pPr>
                  <w:r w:rsidRPr="00661BA9">
                    <w:rPr>
                      <w:rFonts w:asciiTheme="minorHAnsi" w:eastAsia="Calibri" w:hAnsiTheme="minorHAnsi"/>
                      <w:sz w:val="22"/>
                      <w:szCs w:val="22"/>
                    </w:rPr>
                    <w:t>Vigencia Final Póliza:</w:t>
                  </w:r>
                  <w:r w:rsidR="009974FF" w:rsidRPr="00661BA9">
                    <w:rPr>
                      <w:rFonts w:asciiTheme="minorHAnsi" w:eastAsia="Calibri" w:hAnsiTheme="minorHAnsi"/>
                      <w:sz w:val="22"/>
                      <w:szCs w:val="22"/>
                    </w:rPr>
                    <w:t xml:space="preserve"> </w:t>
                  </w:r>
                  <w:r w:rsidR="00D151B6" w:rsidRPr="00661BA9">
                    <w:rPr>
                      <w:rFonts w:ascii="Calibri" w:eastAsia="Calibri" w:hAnsi="Calibri" w:cs="Calibri"/>
                      <w:b/>
                      <w:bCs/>
                      <w:sz w:val="22"/>
                      <w:szCs w:val="22"/>
                    </w:rPr>
                    <w:t>30</w:t>
                  </w:r>
                  <w:r w:rsidR="005D3AE5" w:rsidRPr="00661BA9">
                    <w:rPr>
                      <w:rFonts w:ascii="Calibri" w:eastAsia="Calibri" w:hAnsi="Calibri" w:cs="Calibri"/>
                      <w:b/>
                      <w:bCs/>
                      <w:sz w:val="22"/>
                      <w:szCs w:val="22"/>
                    </w:rPr>
                    <w:t>/</w:t>
                  </w:r>
                  <w:r w:rsidR="00D151B6" w:rsidRPr="00661BA9">
                    <w:rPr>
                      <w:rFonts w:ascii="Calibri" w:eastAsia="Calibri" w:hAnsi="Calibri" w:cs="Calibri"/>
                      <w:b/>
                      <w:bCs/>
                      <w:sz w:val="22"/>
                      <w:szCs w:val="22"/>
                    </w:rPr>
                    <w:t>04</w:t>
                  </w:r>
                  <w:r w:rsidR="005D3AE5" w:rsidRPr="00661BA9">
                    <w:rPr>
                      <w:rFonts w:ascii="Calibri" w:eastAsia="Calibri" w:hAnsi="Calibri" w:cs="Calibri"/>
                      <w:b/>
                      <w:bCs/>
                      <w:sz w:val="22"/>
                      <w:szCs w:val="22"/>
                    </w:rPr>
                    <w:t>/2026</w:t>
                  </w:r>
                </w:p>
              </w:tc>
            </w:tr>
            <w:tr w:rsidR="00B45C2C" w:rsidRPr="00661BA9" w14:paraId="292B8D65" w14:textId="77777777" w:rsidTr="00DD68C3">
              <w:trPr>
                <w:trHeight w:val="142"/>
              </w:trPr>
              <w:tc>
                <w:tcPr>
                  <w:tcW w:w="3606" w:type="dxa"/>
                  <w:vMerge/>
                </w:tcPr>
                <w:p w14:paraId="4B8DDBC3" w14:textId="77777777" w:rsidR="0061435A" w:rsidRPr="00661BA9" w:rsidRDefault="0061435A" w:rsidP="0061435A">
                  <w:pPr>
                    <w:jc w:val="both"/>
                    <w:rPr>
                      <w:rFonts w:asciiTheme="minorHAnsi" w:eastAsia="Calibri" w:hAnsiTheme="minorHAnsi"/>
                      <w:sz w:val="22"/>
                      <w:szCs w:val="22"/>
                    </w:rPr>
                  </w:pPr>
                </w:p>
              </w:tc>
              <w:tc>
                <w:tcPr>
                  <w:tcW w:w="6095" w:type="dxa"/>
                  <w:gridSpan w:val="3"/>
                  <w:tcBorders>
                    <w:top w:val="single" w:sz="4" w:space="0" w:color="auto"/>
                  </w:tcBorders>
                </w:tcPr>
                <w:p w14:paraId="1C349B03" w14:textId="72BC90B6" w:rsidR="0061435A" w:rsidRPr="00661BA9" w:rsidRDefault="0061435A" w:rsidP="002F2414">
                  <w:pPr>
                    <w:jc w:val="both"/>
                    <w:rPr>
                      <w:rFonts w:asciiTheme="minorHAnsi" w:hAnsiTheme="minorHAnsi" w:cs="Arial"/>
                      <w:sz w:val="22"/>
                      <w:szCs w:val="22"/>
                      <w:lang w:val="es-MX"/>
                    </w:rPr>
                  </w:pPr>
                  <w:r w:rsidRPr="00661BA9">
                    <w:rPr>
                      <w:rFonts w:asciiTheme="minorHAnsi" w:eastAsia="Calibri" w:hAnsiTheme="minorHAnsi"/>
                      <w:sz w:val="22"/>
                      <w:szCs w:val="22"/>
                    </w:rPr>
                    <w:t xml:space="preserve">Valor Final Póliza: </w:t>
                  </w:r>
                  <w:r w:rsidR="005D3AE5" w:rsidRPr="00661BA9">
                    <w:rPr>
                      <w:rFonts w:asciiTheme="minorHAnsi" w:eastAsia="Calibri" w:hAnsiTheme="minorHAnsi"/>
                      <w:b/>
                      <w:bCs/>
                      <w:sz w:val="22"/>
                      <w:szCs w:val="22"/>
                    </w:rPr>
                    <w:t>$</w:t>
                  </w:r>
                  <w:r w:rsidR="00C933A4" w:rsidRPr="00661BA9">
                    <w:rPr>
                      <w:rFonts w:asciiTheme="minorHAnsi" w:eastAsia="Calibri" w:hAnsiTheme="minorHAnsi"/>
                      <w:b/>
                      <w:bCs/>
                      <w:sz w:val="22"/>
                      <w:szCs w:val="22"/>
                    </w:rPr>
                    <w:t>4</w:t>
                  </w:r>
                  <w:r w:rsidR="00C933A4" w:rsidRPr="00661BA9">
                    <w:rPr>
                      <w:rFonts w:asciiTheme="minorHAnsi" w:eastAsia="Calibri" w:hAnsiTheme="minorHAnsi"/>
                      <w:b/>
                      <w:bCs/>
                      <w:sz w:val="22"/>
                      <w:szCs w:val="22"/>
                      <w:lang w:val="es-CO"/>
                    </w:rPr>
                    <w:t>,814,154</w:t>
                  </w:r>
                </w:p>
              </w:tc>
            </w:tr>
          </w:tbl>
          <w:p w14:paraId="06DC243A" w14:textId="77777777" w:rsidR="0061435A" w:rsidRPr="00661BA9" w:rsidRDefault="0061435A" w:rsidP="0061435A">
            <w:pPr>
              <w:ind w:left="-142"/>
              <w:contextualSpacing/>
              <w:jc w:val="both"/>
              <w:rPr>
                <w:rFonts w:asciiTheme="minorHAnsi" w:hAnsiTheme="minorHAnsi" w:cs="Arial"/>
                <w:b/>
                <w:sz w:val="22"/>
                <w:szCs w:val="22"/>
              </w:rPr>
            </w:pPr>
          </w:p>
          <w:p w14:paraId="466671F4" w14:textId="71B0A736" w:rsidR="0061435A" w:rsidRPr="00661BA9" w:rsidRDefault="0061435A" w:rsidP="00AB535E">
            <w:pPr>
              <w:ind w:left="65"/>
              <w:contextualSpacing/>
              <w:jc w:val="both"/>
              <w:rPr>
                <w:rFonts w:asciiTheme="minorHAnsi" w:eastAsia="Calibri" w:hAnsiTheme="minorHAnsi"/>
                <w:b/>
                <w:sz w:val="22"/>
                <w:szCs w:val="22"/>
              </w:rPr>
            </w:pPr>
            <w:r w:rsidRPr="00661BA9">
              <w:rPr>
                <w:rFonts w:asciiTheme="minorHAnsi" w:hAnsiTheme="minorHAnsi" w:cs="Arial"/>
                <w:b/>
                <w:sz w:val="22"/>
                <w:szCs w:val="22"/>
                <w:lang w:val="es-MX"/>
              </w:rPr>
              <w:t>NOTA</w:t>
            </w:r>
            <w:r w:rsidR="00EE3CA2" w:rsidRPr="00661BA9">
              <w:rPr>
                <w:rFonts w:asciiTheme="minorHAnsi" w:hAnsiTheme="minorHAnsi" w:cs="Arial"/>
                <w:b/>
                <w:sz w:val="22"/>
                <w:szCs w:val="22"/>
                <w:lang w:val="es-MX"/>
              </w:rPr>
              <w:t xml:space="preserve">: </w:t>
            </w:r>
            <w:r w:rsidR="007D0B43" w:rsidRPr="00661BA9">
              <w:rPr>
                <w:rFonts w:asciiTheme="minorHAnsi" w:hAnsiTheme="minorHAnsi" w:cs="Arial"/>
                <w:sz w:val="22"/>
                <w:szCs w:val="22"/>
                <w:lang w:val="es-MX"/>
              </w:rPr>
              <w:t>Si hay novedades</w:t>
            </w:r>
            <w:r w:rsidR="00EE3CA2" w:rsidRPr="00661BA9">
              <w:rPr>
                <w:rFonts w:asciiTheme="minorHAnsi" w:hAnsiTheme="minorHAnsi" w:cs="Arial"/>
                <w:sz w:val="22"/>
                <w:szCs w:val="22"/>
                <w:lang w:val="es-MX"/>
              </w:rPr>
              <w:t xml:space="preserve"> se </w:t>
            </w:r>
            <w:r w:rsidR="00AE6A60" w:rsidRPr="00661BA9">
              <w:rPr>
                <w:rFonts w:asciiTheme="minorHAnsi" w:hAnsiTheme="minorHAnsi" w:cs="Arial"/>
                <w:sz w:val="22"/>
                <w:szCs w:val="22"/>
                <w:lang w:val="es-MX"/>
              </w:rPr>
              <w:t>describen los</w:t>
            </w:r>
            <w:r w:rsidR="00EE3CA2" w:rsidRPr="00661BA9">
              <w:rPr>
                <w:rFonts w:asciiTheme="minorHAnsi" w:hAnsiTheme="minorHAnsi" w:cs="Arial"/>
                <w:sz w:val="22"/>
                <w:szCs w:val="22"/>
                <w:lang w:val="es-MX"/>
              </w:rPr>
              <w:t xml:space="preserve"> actos </w:t>
            </w:r>
            <w:r w:rsidR="00AE6A60" w:rsidRPr="00661BA9">
              <w:rPr>
                <w:rFonts w:asciiTheme="minorHAnsi" w:hAnsiTheme="minorHAnsi" w:cs="Arial"/>
                <w:sz w:val="22"/>
                <w:szCs w:val="22"/>
                <w:lang w:val="es-MX"/>
              </w:rPr>
              <w:t>administrativos realizados</w:t>
            </w:r>
            <w:r w:rsidR="00EE3CA2" w:rsidRPr="00661BA9">
              <w:rPr>
                <w:rFonts w:asciiTheme="minorHAnsi" w:hAnsiTheme="minorHAnsi" w:cs="Arial"/>
                <w:sz w:val="22"/>
                <w:szCs w:val="22"/>
                <w:lang w:val="es-MX"/>
              </w:rPr>
              <w:t xml:space="preserve">, que deben   ingresar al expediente </w:t>
            </w:r>
            <w:r w:rsidR="00AE6A60" w:rsidRPr="00661BA9">
              <w:rPr>
                <w:rFonts w:asciiTheme="minorHAnsi" w:hAnsiTheme="minorHAnsi" w:cs="Arial"/>
                <w:sz w:val="22"/>
                <w:szCs w:val="22"/>
                <w:lang w:val="es-MX"/>
              </w:rPr>
              <w:t>contractual, con el</w:t>
            </w:r>
            <w:r w:rsidR="00EE3CA2" w:rsidRPr="00661BA9">
              <w:rPr>
                <w:rFonts w:asciiTheme="minorHAnsi" w:hAnsiTheme="minorHAnsi" w:cs="Arial"/>
                <w:sz w:val="22"/>
                <w:szCs w:val="22"/>
                <w:lang w:val="es-MX"/>
              </w:rPr>
              <w:t xml:space="preserve"> formato de “Compromiso”</w:t>
            </w:r>
            <w:r w:rsidR="00C6463C" w:rsidRPr="00661BA9">
              <w:rPr>
                <w:rFonts w:asciiTheme="minorHAnsi" w:hAnsiTheme="minorHAnsi" w:cs="Arial"/>
                <w:sz w:val="22"/>
                <w:szCs w:val="22"/>
                <w:lang w:val="es-MX"/>
              </w:rPr>
              <w:t xml:space="preserve"> (control de ingreso documentos </w:t>
            </w:r>
            <w:r w:rsidR="00EE3CA2" w:rsidRPr="00661BA9">
              <w:rPr>
                <w:rFonts w:asciiTheme="minorHAnsi" w:hAnsiTheme="minorHAnsi" w:cs="Arial"/>
                <w:sz w:val="22"/>
                <w:szCs w:val="22"/>
                <w:lang w:val="es-MX"/>
              </w:rPr>
              <w:t>al expediente)</w:t>
            </w:r>
          </w:p>
        </w:tc>
      </w:tr>
      <w:tr w:rsidR="00B45C2C" w:rsidRPr="00661BA9" w14:paraId="04B30487" w14:textId="77777777" w:rsidTr="00171754">
        <w:trPr>
          <w:trHeight w:val="475"/>
          <w:jc w:val="center"/>
        </w:trPr>
        <w:tc>
          <w:tcPr>
            <w:tcW w:w="9776" w:type="dxa"/>
            <w:gridSpan w:val="12"/>
            <w:shd w:val="clear" w:color="auto" w:fill="FFFFFF" w:themeFill="background1"/>
            <w:vAlign w:val="center"/>
          </w:tcPr>
          <w:p w14:paraId="0788286C" w14:textId="77777777" w:rsidR="005E25AF" w:rsidRPr="00661BA9" w:rsidRDefault="005E25AF" w:rsidP="005E25AF">
            <w:pPr>
              <w:pStyle w:val="Prrafodelista"/>
              <w:ind w:left="360"/>
              <w:rPr>
                <w:rFonts w:asciiTheme="minorHAnsi" w:hAnsiTheme="minorHAnsi"/>
                <w:b/>
              </w:rPr>
            </w:pPr>
          </w:p>
          <w:p w14:paraId="0D83647F" w14:textId="77777777" w:rsidR="00A27BFC" w:rsidRPr="00661BA9" w:rsidRDefault="00253ACF" w:rsidP="005E25AF">
            <w:pPr>
              <w:pStyle w:val="Prrafodelista"/>
              <w:numPr>
                <w:ilvl w:val="0"/>
                <w:numId w:val="21"/>
              </w:numPr>
              <w:ind w:hanging="11"/>
              <w:rPr>
                <w:rFonts w:asciiTheme="minorHAnsi" w:hAnsiTheme="minorHAnsi"/>
                <w:b/>
              </w:rPr>
            </w:pPr>
            <w:r w:rsidRPr="00661BA9">
              <w:rPr>
                <w:rFonts w:asciiTheme="minorHAnsi" w:hAnsiTheme="minorHAnsi"/>
                <w:b/>
              </w:rPr>
              <w:t>INFORMACIÓN FINANCIERA</w:t>
            </w:r>
          </w:p>
        </w:tc>
      </w:tr>
      <w:tr w:rsidR="005D3AE5" w:rsidRPr="00661BA9" w14:paraId="2427D3A9" w14:textId="77777777" w:rsidTr="00171754">
        <w:trPr>
          <w:trHeight w:val="215"/>
          <w:jc w:val="center"/>
        </w:trPr>
        <w:tc>
          <w:tcPr>
            <w:tcW w:w="5240" w:type="dxa"/>
            <w:gridSpan w:val="4"/>
            <w:shd w:val="clear" w:color="auto" w:fill="FFFFFF" w:themeFill="background1"/>
            <w:vAlign w:val="center"/>
          </w:tcPr>
          <w:p w14:paraId="62C15ED8" w14:textId="77777777" w:rsidR="005D3AE5" w:rsidRPr="00661BA9" w:rsidRDefault="005D3AE5" w:rsidP="005D3AE5">
            <w:pPr>
              <w:jc w:val="both"/>
              <w:rPr>
                <w:rFonts w:asciiTheme="minorHAnsi" w:eastAsia="Calibri" w:hAnsiTheme="minorHAnsi"/>
                <w:sz w:val="22"/>
                <w:szCs w:val="22"/>
              </w:rPr>
            </w:pPr>
            <w:r w:rsidRPr="00661BA9">
              <w:rPr>
                <w:rFonts w:asciiTheme="minorHAnsi" w:eastAsia="Calibri" w:hAnsiTheme="minorHAnsi"/>
                <w:sz w:val="22"/>
                <w:szCs w:val="22"/>
              </w:rPr>
              <w:t>Valor total del contrato:</w:t>
            </w:r>
          </w:p>
        </w:tc>
        <w:tc>
          <w:tcPr>
            <w:tcW w:w="4536" w:type="dxa"/>
            <w:gridSpan w:val="8"/>
            <w:vAlign w:val="center"/>
          </w:tcPr>
          <w:p w14:paraId="2F608054" w14:textId="444470CE" w:rsidR="005D3AE5" w:rsidRPr="00661BA9" w:rsidRDefault="005D3AE5" w:rsidP="005D3AE5">
            <w:pPr>
              <w:jc w:val="both"/>
              <w:rPr>
                <w:rFonts w:asciiTheme="minorHAnsi" w:eastAsia="Calibri" w:hAnsiTheme="minorHAnsi"/>
                <w:b/>
                <w:bCs/>
                <w:sz w:val="22"/>
                <w:szCs w:val="22"/>
              </w:rPr>
            </w:pPr>
            <w:r w:rsidRPr="00661BA9">
              <w:rPr>
                <w:rFonts w:ascii="Calibri" w:eastAsia="Calibri" w:hAnsi="Calibri" w:cs="Calibri"/>
                <w:b/>
                <w:bCs/>
                <w:sz w:val="22"/>
                <w:szCs w:val="22"/>
              </w:rPr>
              <w:t>$</w:t>
            </w:r>
            <w:r w:rsidR="008A37F2">
              <w:rPr>
                <w:rFonts w:ascii="Calibri" w:eastAsia="Calibri" w:hAnsi="Calibri" w:cs="Calibri"/>
                <w:b/>
                <w:bCs/>
                <w:sz w:val="22"/>
                <w:szCs w:val="22"/>
              </w:rPr>
              <w:t xml:space="preserve"> 46.915.012</w:t>
            </w:r>
          </w:p>
        </w:tc>
      </w:tr>
      <w:tr w:rsidR="005D3AE5" w:rsidRPr="00661BA9" w14:paraId="2E9107B8" w14:textId="77777777" w:rsidTr="00171754">
        <w:trPr>
          <w:trHeight w:val="102"/>
          <w:jc w:val="center"/>
        </w:trPr>
        <w:tc>
          <w:tcPr>
            <w:tcW w:w="5240" w:type="dxa"/>
            <w:gridSpan w:val="4"/>
          </w:tcPr>
          <w:p w14:paraId="26EFB644" w14:textId="77777777" w:rsidR="005D3AE5" w:rsidRPr="00661BA9" w:rsidRDefault="005D3AE5" w:rsidP="005D3AE5">
            <w:pPr>
              <w:rPr>
                <w:rFonts w:asciiTheme="minorHAnsi" w:eastAsia="Calibri" w:hAnsiTheme="minorHAnsi"/>
                <w:sz w:val="22"/>
                <w:szCs w:val="22"/>
              </w:rPr>
            </w:pPr>
            <w:r w:rsidRPr="00661BA9">
              <w:rPr>
                <w:rFonts w:asciiTheme="minorHAnsi" w:eastAsia="Calibri" w:hAnsiTheme="minorHAnsi"/>
                <w:sz w:val="22"/>
                <w:szCs w:val="22"/>
              </w:rPr>
              <w:t>Valor total pagado:</w:t>
            </w:r>
          </w:p>
        </w:tc>
        <w:tc>
          <w:tcPr>
            <w:tcW w:w="4536" w:type="dxa"/>
            <w:gridSpan w:val="8"/>
            <w:vAlign w:val="center"/>
          </w:tcPr>
          <w:p w14:paraId="55300733" w14:textId="51F58948" w:rsidR="005D3AE5" w:rsidRPr="00661BA9" w:rsidRDefault="005D3AE5" w:rsidP="005D3AE5">
            <w:pPr>
              <w:jc w:val="both"/>
              <w:rPr>
                <w:rFonts w:asciiTheme="minorHAnsi" w:eastAsia="Calibri" w:hAnsiTheme="minorHAnsi"/>
                <w:b/>
                <w:bCs/>
                <w:sz w:val="22"/>
                <w:szCs w:val="22"/>
              </w:rPr>
            </w:pPr>
            <w:r w:rsidRPr="00661BA9">
              <w:rPr>
                <w:rFonts w:ascii="Calibri" w:eastAsia="Calibri" w:hAnsi="Calibri" w:cs="Calibri"/>
                <w:b/>
                <w:bCs/>
                <w:sz w:val="22"/>
                <w:szCs w:val="22"/>
              </w:rPr>
              <w:t xml:space="preserve">$ </w:t>
            </w:r>
            <w:r w:rsidR="008A37F2">
              <w:rPr>
                <w:rFonts w:ascii="Calibri" w:eastAsia="Calibri" w:hAnsi="Calibri" w:cs="Calibri"/>
                <w:b/>
                <w:bCs/>
                <w:sz w:val="22"/>
                <w:szCs w:val="22"/>
              </w:rPr>
              <w:t>34.189.698</w:t>
            </w:r>
          </w:p>
        </w:tc>
      </w:tr>
      <w:tr w:rsidR="005D3AE5" w:rsidRPr="00661BA9" w14:paraId="663EF5F9" w14:textId="77777777" w:rsidTr="00171754">
        <w:trPr>
          <w:trHeight w:val="227"/>
          <w:jc w:val="center"/>
        </w:trPr>
        <w:tc>
          <w:tcPr>
            <w:tcW w:w="5240" w:type="dxa"/>
            <w:gridSpan w:val="4"/>
          </w:tcPr>
          <w:p w14:paraId="0CE1EFAB" w14:textId="77777777" w:rsidR="005D3AE5" w:rsidRPr="00661BA9" w:rsidRDefault="005D3AE5" w:rsidP="005D3AE5">
            <w:pPr>
              <w:rPr>
                <w:rFonts w:asciiTheme="minorHAnsi" w:eastAsia="Calibri" w:hAnsiTheme="minorHAnsi"/>
                <w:sz w:val="22"/>
                <w:szCs w:val="22"/>
              </w:rPr>
            </w:pPr>
            <w:r w:rsidRPr="00661BA9">
              <w:rPr>
                <w:rFonts w:asciiTheme="minorHAnsi" w:eastAsia="Calibri" w:hAnsiTheme="minorHAnsi"/>
                <w:sz w:val="22"/>
                <w:szCs w:val="22"/>
              </w:rPr>
              <w:t>Saldo total por pagar</w:t>
            </w:r>
          </w:p>
        </w:tc>
        <w:tc>
          <w:tcPr>
            <w:tcW w:w="4536" w:type="dxa"/>
            <w:gridSpan w:val="8"/>
            <w:vAlign w:val="center"/>
          </w:tcPr>
          <w:p w14:paraId="52B43415" w14:textId="1628573C" w:rsidR="005D3AE5" w:rsidRPr="00661BA9" w:rsidRDefault="005D3AE5" w:rsidP="005D3AE5">
            <w:pPr>
              <w:jc w:val="both"/>
              <w:rPr>
                <w:rFonts w:asciiTheme="minorHAnsi" w:eastAsia="Calibri" w:hAnsiTheme="minorHAnsi"/>
                <w:b/>
                <w:bCs/>
                <w:sz w:val="22"/>
                <w:szCs w:val="22"/>
              </w:rPr>
            </w:pPr>
            <w:r w:rsidRPr="00661BA9">
              <w:rPr>
                <w:rFonts w:ascii="Calibri" w:eastAsia="Calibri" w:hAnsi="Calibri" w:cs="Calibri"/>
                <w:b/>
                <w:bCs/>
                <w:sz w:val="22"/>
                <w:szCs w:val="22"/>
              </w:rPr>
              <w:t xml:space="preserve">$ </w:t>
            </w:r>
            <w:r w:rsidR="008A37F2">
              <w:rPr>
                <w:rFonts w:ascii="Calibri" w:eastAsia="Calibri" w:hAnsi="Calibri" w:cs="Calibri"/>
                <w:b/>
                <w:bCs/>
                <w:sz w:val="22"/>
                <w:szCs w:val="22"/>
              </w:rPr>
              <w:t>12.725.314</w:t>
            </w:r>
          </w:p>
        </w:tc>
      </w:tr>
      <w:tr w:rsidR="00B45C2C" w:rsidRPr="00661BA9" w14:paraId="41A6CF07" w14:textId="77777777" w:rsidTr="00171754">
        <w:trPr>
          <w:trHeight w:val="489"/>
          <w:jc w:val="center"/>
        </w:trPr>
        <w:tc>
          <w:tcPr>
            <w:tcW w:w="9776" w:type="dxa"/>
            <w:gridSpan w:val="12"/>
            <w:shd w:val="clear" w:color="auto" w:fill="FFFFFF" w:themeFill="background1"/>
            <w:vAlign w:val="center"/>
          </w:tcPr>
          <w:p w14:paraId="186F4453" w14:textId="77777777" w:rsidR="008B291F" w:rsidRPr="00661BA9" w:rsidRDefault="008B291F" w:rsidP="008B291F">
            <w:pPr>
              <w:pStyle w:val="Prrafodelista"/>
              <w:ind w:left="360"/>
              <w:rPr>
                <w:rFonts w:asciiTheme="minorHAnsi" w:hAnsiTheme="minorHAnsi"/>
                <w:b/>
              </w:rPr>
            </w:pPr>
          </w:p>
          <w:p w14:paraId="7F9CE915" w14:textId="77777777" w:rsidR="00B95983" w:rsidRPr="00661BA9" w:rsidRDefault="00B8058C" w:rsidP="00FB1229">
            <w:pPr>
              <w:pStyle w:val="Prrafodelista"/>
              <w:numPr>
                <w:ilvl w:val="0"/>
                <w:numId w:val="21"/>
              </w:numPr>
              <w:ind w:hanging="11"/>
              <w:rPr>
                <w:rFonts w:asciiTheme="minorHAnsi" w:hAnsiTheme="minorHAnsi"/>
                <w:b/>
              </w:rPr>
            </w:pPr>
            <w:r w:rsidRPr="00661BA9">
              <w:rPr>
                <w:rFonts w:asciiTheme="minorHAnsi" w:hAnsiTheme="minorHAnsi"/>
                <w:b/>
              </w:rPr>
              <w:t>INFORMACIÓN PAGO SEGURIDAD SOCIAL</w:t>
            </w:r>
          </w:p>
        </w:tc>
      </w:tr>
      <w:tr w:rsidR="00AB535E" w:rsidRPr="00661BA9" w14:paraId="22DE18DD" w14:textId="77777777" w:rsidTr="00171754">
        <w:trPr>
          <w:trHeight w:val="327"/>
          <w:jc w:val="center"/>
        </w:trPr>
        <w:tc>
          <w:tcPr>
            <w:tcW w:w="9776" w:type="dxa"/>
            <w:gridSpan w:val="12"/>
            <w:shd w:val="clear" w:color="auto" w:fill="FFFFFF" w:themeFill="background1"/>
            <w:vAlign w:val="center"/>
          </w:tcPr>
          <w:p w14:paraId="376117E2" w14:textId="5A8798BB" w:rsidR="00AB535E" w:rsidRPr="008A37F2" w:rsidRDefault="3A94A5BF" w:rsidP="678733F6">
            <w:pPr>
              <w:rPr>
                <w:rFonts w:ascii="Calibri" w:eastAsia="Calibri" w:hAnsi="Calibri" w:cs="Calibri"/>
                <w:b/>
                <w:bCs/>
                <w:sz w:val="22"/>
                <w:szCs w:val="22"/>
                <w:lang w:val="es-CO"/>
              </w:rPr>
            </w:pPr>
            <w:r w:rsidRPr="00661BA9">
              <w:rPr>
                <w:rFonts w:asciiTheme="minorHAnsi" w:eastAsia="Calibri" w:hAnsiTheme="minorHAnsi"/>
                <w:sz w:val="22"/>
                <w:szCs w:val="22"/>
              </w:rPr>
              <w:t>Número de planilla de aportes:</w:t>
            </w:r>
            <w:r w:rsidR="5CD7E618" w:rsidRPr="00661BA9">
              <w:rPr>
                <w:rFonts w:asciiTheme="minorHAnsi" w:eastAsia="Calibri" w:hAnsiTheme="minorHAnsi"/>
                <w:sz w:val="22"/>
                <w:szCs w:val="22"/>
              </w:rPr>
              <w:t xml:space="preserve">     </w:t>
            </w:r>
            <w:r w:rsidR="008A37F2" w:rsidRPr="008A37F2">
              <w:rPr>
                <w:rFonts w:asciiTheme="minorHAnsi" w:eastAsia="Calibri" w:hAnsiTheme="minorHAnsi"/>
                <w:sz w:val="22"/>
                <w:szCs w:val="22"/>
                <w:lang w:val="es-CO"/>
              </w:rPr>
              <w:t>9492099486</w:t>
            </w:r>
          </w:p>
        </w:tc>
      </w:tr>
      <w:tr w:rsidR="00AB535E" w:rsidRPr="00661BA9" w14:paraId="6188BDCC" w14:textId="77777777" w:rsidTr="00171754">
        <w:trPr>
          <w:trHeight w:val="330"/>
          <w:jc w:val="center"/>
        </w:trPr>
        <w:tc>
          <w:tcPr>
            <w:tcW w:w="1555" w:type="dxa"/>
            <w:shd w:val="clear" w:color="auto" w:fill="FFFFFF" w:themeFill="background1"/>
            <w:vAlign w:val="center"/>
          </w:tcPr>
          <w:p w14:paraId="3D6C8F02" w14:textId="77777777" w:rsidR="00AB535E" w:rsidRPr="00661BA9" w:rsidRDefault="00AB535E" w:rsidP="00AB535E">
            <w:pPr>
              <w:jc w:val="center"/>
              <w:rPr>
                <w:rFonts w:asciiTheme="minorHAnsi" w:eastAsia="Calibri" w:hAnsiTheme="minorHAnsi"/>
                <w:sz w:val="22"/>
                <w:szCs w:val="22"/>
              </w:rPr>
            </w:pPr>
            <w:r w:rsidRPr="00661BA9">
              <w:rPr>
                <w:rFonts w:asciiTheme="minorHAnsi" w:eastAsia="Calibri" w:hAnsiTheme="minorHAnsi"/>
                <w:sz w:val="22"/>
                <w:szCs w:val="22"/>
              </w:rPr>
              <w:t>Salud</w:t>
            </w:r>
          </w:p>
        </w:tc>
        <w:tc>
          <w:tcPr>
            <w:tcW w:w="1417" w:type="dxa"/>
            <w:gridSpan w:val="2"/>
            <w:vAlign w:val="center"/>
          </w:tcPr>
          <w:p w14:paraId="08B70676" w14:textId="77777777" w:rsidR="00AB535E" w:rsidRPr="00661BA9" w:rsidRDefault="00AB535E" w:rsidP="00AB535E">
            <w:pPr>
              <w:jc w:val="center"/>
              <w:rPr>
                <w:rFonts w:asciiTheme="minorHAnsi" w:eastAsia="Calibri" w:hAnsiTheme="minorHAnsi"/>
                <w:sz w:val="22"/>
                <w:szCs w:val="22"/>
              </w:rPr>
            </w:pPr>
            <w:r w:rsidRPr="00661BA9">
              <w:rPr>
                <w:rFonts w:asciiTheme="minorHAnsi" w:eastAsia="Calibri" w:hAnsiTheme="minorHAnsi"/>
                <w:sz w:val="22"/>
                <w:szCs w:val="22"/>
              </w:rPr>
              <w:t>Pensiones</w:t>
            </w:r>
          </w:p>
        </w:tc>
        <w:tc>
          <w:tcPr>
            <w:tcW w:w="2754" w:type="dxa"/>
            <w:gridSpan w:val="2"/>
            <w:vAlign w:val="center"/>
          </w:tcPr>
          <w:p w14:paraId="707FA253" w14:textId="77777777" w:rsidR="00AB535E" w:rsidRPr="00661BA9" w:rsidRDefault="00AB535E" w:rsidP="00AB535E">
            <w:pPr>
              <w:ind w:left="55"/>
              <w:jc w:val="center"/>
              <w:rPr>
                <w:rFonts w:asciiTheme="minorHAnsi" w:eastAsia="Calibri" w:hAnsiTheme="minorHAnsi"/>
                <w:sz w:val="22"/>
                <w:szCs w:val="22"/>
              </w:rPr>
            </w:pPr>
            <w:r w:rsidRPr="00661BA9">
              <w:rPr>
                <w:rFonts w:asciiTheme="minorHAnsi" w:eastAsia="Calibri" w:hAnsiTheme="minorHAnsi"/>
                <w:sz w:val="22"/>
                <w:szCs w:val="22"/>
              </w:rPr>
              <w:t>ARL</w:t>
            </w:r>
          </w:p>
        </w:tc>
        <w:tc>
          <w:tcPr>
            <w:tcW w:w="1636" w:type="dxa"/>
            <w:gridSpan w:val="4"/>
            <w:vAlign w:val="center"/>
          </w:tcPr>
          <w:p w14:paraId="6B83329A" w14:textId="16678EE3" w:rsidR="00AB535E" w:rsidRPr="00661BA9" w:rsidRDefault="00AB535E" w:rsidP="00AB535E">
            <w:pPr>
              <w:jc w:val="center"/>
              <w:rPr>
                <w:rFonts w:asciiTheme="minorHAnsi" w:eastAsia="Calibri" w:hAnsiTheme="minorHAnsi"/>
                <w:sz w:val="22"/>
                <w:szCs w:val="22"/>
              </w:rPr>
            </w:pPr>
            <w:r w:rsidRPr="00661BA9">
              <w:rPr>
                <w:rFonts w:asciiTheme="minorHAnsi" w:eastAsia="Calibri" w:hAnsiTheme="minorHAnsi"/>
                <w:sz w:val="22"/>
                <w:szCs w:val="22"/>
              </w:rPr>
              <w:t>Otros:</w:t>
            </w:r>
            <w:r w:rsidR="000278EB" w:rsidRPr="00661BA9">
              <w:rPr>
                <w:rFonts w:asciiTheme="minorHAnsi" w:eastAsia="Calibri" w:hAnsiTheme="minorHAnsi"/>
                <w:sz w:val="22"/>
                <w:szCs w:val="22"/>
              </w:rPr>
              <w:t xml:space="preserve"> </w:t>
            </w:r>
          </w:p>
        </w:tc>
        <w:tc>
          <w:tcPr>
            <w:tcW w:w="2414" w:type="dxa"/>
            <w:gridSpan w:val="3"/>
            <w:vAlign w:val="center"/>
          </w:tcPr>
          <w:p w14:paraId="23391FE1" w14:textId="77777777" w:rsidR="00AB535E" w:rsidRPr="00661BA9" w:rsidRDefault="00AB535E" w:rsidP="00AB535E">
            <w:pPr>
              <w:jc w:val="center"/>
              <w:rPr>
                <w:rFonts w:asciiTheme="minorHAnsi" w:eastAsia="Calibri" w:hAnsiTheme="minorHAnsi"/>
                <w:sz w:val="22"/>
                <w:szCs w:val="22"/>
              </w:rPr>
            </w:pPr>
            <w:r w:rsidRPr="00661BA9">
              <w:rPr>
                <w:rFonts w:asciiTheme="minorHAnsi" w:eastAsia="Calibri" w:hAnsiTheme="minorHAnsi"/>
                <w:sz w:val="22"/>
                <w:szCs w:val="22"/>
              </w:rPr>
              <w:t>Total</w:t>
            </w:r>
          </w:p>
        </w:tc>
      </w:tr>
      <w:tr w:rsidR="00AB535E" w:rsidRPr="00661BA9" w14:paraId="1727DBBF" w14:textId="77777777" w:rsidTr="00171754">
        <w:trPr>
          <w:trHeight w:val="489"/>
          <w:jc w:val="center"/>
        </w:trPr>
        <w:tc>
          <w:tcPr>
            <w:tcW w:w="1555" w:type="dxa"/>
            <w:shd w:val="clear" w:color="auto" w:fill="FFFFFF" w:themeFill="background1"/>
            <w:vAlign w:val="center"/>
          </w:tcPr>
          <w:p w14:paraId="55E62AC0" w14:textId="7DCEAC62" w:rsidR="00AB535E" w:rsidRPr="00661BA9" w:rsidRDefault="30C8D3D8" w:rsidP="3CDF3CAC">
            <w:pPr>
              <w:jc w:val="center"/>
              <w:rPr>
                <w:rFonts w:asciiTheme="minorHAnsi" w:eastAsia="Calibri" w:hAnsiTheme="minorHAnsi"/>
                <w:sz w:val="22"/>
                <w:szCs w:val="22"/>
              </w:rPr>
            </w:pPr>
            <w:r w:rsidRPr="00661BA9">
              <w:rPr>
                <w:rFonts w:asciiTheme="minorHAnsi" w:eastAsia="Calibri" w:hAnsiTheme="minorHAnsi"/>
                <w:sz w:val="22"/>
                <w:szCs w:val="22"/>
              </w:rPr>
              <w:t xml:space="preserve">$ </w:t>
            </w:r>
            <w:r w:rsidR="005D3AE5" w:rsidRPr="00661BA9">
              <w:rPr>
                <w:rFonts w:asciiTheme="minorHAnsi" w:eastAsia="Calibri" w:hAnsiTheme="minorHAnsi"/>
                <w:sz w:val="22"/>
                <w:szCs w:val="22"/>
              </w:rPr>
              <w:t xml:space="preserve"> </w:t>
            </w:r>
            <w:r w:rsidR="009877E2">
              <w:rPr>
                <w:rFonts w:asciiTheme="minorHAnsi" w:eastAsia="Calibri" w:hAnsiTheme="minorHAnsi"/>
                <w:sz w:val="22"/>
                <w:szCs w:val="22"/>
              </w:rPr>
              <w:t>230.000</w:t>
            </w:r>
          </w:p>
        </w:tc>
        <w:tc>
          <w:tcPr>
            <w:tcW w:w="1417" w:type="dxa"/>
            <w:gridSpan w:val="2"/>
            <w:vAlign w:val="center"/>
          </w:tcPr>
          <w:p w14:paraId="7A02FA50" w14:textId="14D763D8" w:rsidR="00AB535E" w:rsidRPr="00661BA9" w:rsidRDefault="30C8D3D8" w:rsidP="3CDF3CAC">
            <w:pPr>
              <w:jc w:val="center"/>
              <w:rPr>
                <w:rFonts w:asciiTheme="minorHAnsi" w:eastAsia="Calibri" w:hAnsiTheme="minorHAnsi"/>
                <w:sz w:val="22"/>
                <w:szCs w:val="22"/>
              </w:rPr>
            </w:pPr>
            <w:r w:rsidRPr="00661BA9">
              <w:rPr>
                <w:rFonts w:asciiTheme="minorHAnsi" w:eastAsia="Calibri" w:hAnsiTheme="minorHAnsi"/>
                <w:sz w:val="22"/>
                <w:szCs w:val="22"/>
              </w:rPr>
              <w:t xml:space="preserve">$ </w:t>
            </w:r>
            <w:r w:rsidR="00A2302E">
              <w:rPr>
                <w:rFonts w:asciiTheme="minorHAnsi" w:eastAsia="Calibri" w:hAnsiTheme="minorHAnsi"/>
                <w:sz w:val="22"/>
                <w:szCs w:val="22"/>
              </w:rPr>
              <w:t>0</w:t>
            </w:r>
          </w:p>
        </w:tc>
        <w:tc>
          <w:tcPr>
            <w:tcW w:w="2754" w:type="dxa"/>
            <w:gridSpan w:val="2"/>
            <w:vAlign w:val="center"/>
          </w:tcPr>
          <w:p w14:paraId="5F49C4D9" w14:textId="2A281812" w:rsidR="00AB535E" w:rsidRPr="00661BA9" w:rsidRDefault="30C8D3D8" w:rsidP="3CDF3CAC">
            <w:pPr>
              <w:ind w:left="55"/>
              <w:jc w:val="center"/>
              <w:rPr>
                <w:rFonts w:asciiTheme="minorHAnsi" w:eastAsia="Calibri" w:hAnsiTheme="minorHAnsi"/>
                <w:sz w:val="22"/>
                <w:szCs w:val="22"/>
              </w:rPr>
            </w:pPr>
            <w:r w:rsidRPr="00661BA9">
              <w:rPr>
                <w:rFonts w:asciiTheme="minorHAnsi" w:eastAsia="Calibri" w:hAnsiTheme="minorHAnsi"/>
                <w:sz w:val="22"/>
                <w:szCs w:val="22"/>
              </w:rPr>
              <w:t xml:space="preserve">$ </w:t>
            </w:r>
            <w:r w:rsidR="009877E2">
              <w:rPr>
                <w:rFonts w:asciiTheme="minorHAnsi" w:eastAsia="Calibri" w:hAnsiTheme="minorHAnsi"/>
                <w:sz w:val="22"/>
                <w:szCs w:val="22"/>
              </w:rPr>
              <w:t>9.700</w:t>
            </w:r>
          </w:p>
        </w:tc>
        <w:tc>
          <w:tcPr>
            <w:tcW w:w="1636" w:type="dxa"/>
            <w:gridSpan w:val="4"/>
            <w:vAlign w:val="center"/>
          </w:tcPr>
          <w:p w14:paraId="2C11A75A" w14:textId="3A79D045" w:rsidR="00AB535E" w:rsidRPr="00661BA9" w:rsidRDefault="006849BF" w:rsidP="00A11DAD">
            <w:pPr>
              <w:jc w:val="center"/>
              <w:rPr>
                <w:rFonts w:asciiTheme="minorHAnsi" w:eastAsia="Calibri" w:hAnsiTheme="minorHAnsi"/>
                <w:sz w:val="22"/>
                <w:szCs w:val="22"/>
              </w:rPr>
            </w:pPr>
            <w:r w:rsidRPr="00661BA9">
              <w:rPr>
                <w:rFonts w:asciiTheme="minorHAnsi" w:eastAsia="Calibri" w:hAnsiTheme="minorHAnsi"/>
                <w:sz w:val="22"/>
                <w:szCs w:val="22"/>
              </w:rPr>
              <w:t>$ 0</w:t>
            </w:r>
          </w:p>
        </w:tc>
        <w:tc>
          <w:tcPr>
            <w:tcW w:w="2414" w:type="dxa"/>
            <w:gridSpan w:val="3"/>
            <w:vAlign w:val="center"/>
          </w:tcPr>
          <w:p w14:paraId="3C4DFE76" w14:textId="4F52B05E" w:rsidR="00AB535E" w:rsidRPr="00661BA9" w:rsidRDefault="30C8D3D8" w:rsidP="3CDF3CAC">
            <w:pPr>
              <w:jc w:val="center"/>
              <w:rPr>
                <w:rFonts w:asciiTheme="minorHAnsi" w:eastAsia="Calibri" w:hAnsiTheme="minorHAnsi"/>
                <w:sz w:val="22"/>
                <w:szCs w:val="22"/>
              </w:rPr>
            </w:pPr>
            <w:r w:rsidRPr="00661BA9">
              <w:rPr>
                <w:rFonts w:asciiTheme="minorHAnsi" w:eastAsia="Calibri" w:hAnsiTheme="minorHAnsi"/>
                <w:sz w:val="22"/>
                <w:szCs w:val="22"/>
              </w:rPr>
              <w:t xml:space="preserve">$ </w:t>
            </w:r>
            <w:r w:rsidR="009877E2">
              <w:rPr>
                <w:rFonts w:asciiTheme="minorHAnsi" w:eastAsia="Calibri" w:hAnsiTheme="minorHAnsi"/>
                <w:sz w:val="22"/>
                <w:szCs w:val="22"/>
              </w:rPr>
              <w:t>239,700</w:t>
            </w:r>
          </w:p>
        </w:tc>
      </w:tr>
      <w:tr w:rsidR="00AB535E" w:rsidRPr="00661BA9" w14:paraId="20D12256" w14:textId="77777777" w:rsidTr="00171754">
        <w:trPr>
          <w:trHeight w:val="302"/>
          <w:jc w:val="center"/>
        </w:trPr>
        <w:tc>
          <w:tcPr>
            <w:tcW w:w="1555" w:type="dxa"/>
            <w:shd w:val="clear" w:color="auto" w:fill="FFFFFF" w:themeFill="background1"/>
            <w:vAlign w:val="center"/>
          </w:tcPr>
          <w:p w14:paraId="6F25F0EC" w14:textId="77777777" w:rsidR="00AB535E" w:rsidRPr="00661BA9" w:rsidRDefault="00AB535E" w:rsidP="00AB535E">
            <w:pPr>
              <w:jc w:val="both"/>
              <w:rPr>
                <w:rFonts w:asciiTheme="minorHAnsi" w:eastAsia="Calibri" w:hAnsiTheme="minorHAnsi"/>
                <w:sz w:val="22"/>
                <w:szCs w:val="22"/>
              </w:rPr>
            </w:pPr>
            <w:r w:rsidRPr="00661BA9">
              <w:rPr>
                <w:rFonts w:asciiTheme="minorHAnsi" w:eastAsia="Calibri" w:hAnsiTheme="minorHAnsi"/>
                <w:sz w:val="22"/>
                <w:szCs w:val="22"/>
              </w:rPr>
              <w:t xml:space="preserve">Es pensionado </w:t>
            </w:r>
          </w:p>
        </w:tc>
        <w:tc>
          <w:tcPr>
            <w:tcW w:w="1417" w:type="dxa"/>
            <w:gridSpan w:val="2"/>
            <w:vAlign w:val="center"/>
          </w:tcPr>
          <w:p w14:paraId="1D9872F7" w14:textId="24E4553B" w:rsidR="00AB535E" w:rsidRPr="00661BA9" w:rsidRDefault="00AB535E" w:rsidP="00AB535E">
            <w:pPr>
              <w:jc w:val="both"/>
              <w:rPr>
                <w:rFonts w:asciiTheme="minorHAnsi" w:eastAsia="Calibri" w:hAnsiTheme="minorHAnsi"/>
                <w:sz w:val="22"/>
                <w:szCs w:val="22"/>
              </w:rPr>
            </w:pPr>
            <w:r w:rsidRPr="00661BA9">
              <w:rPr>
                <w:rFonts w:asciiTheme="minorHAnsi" w:eastAsia="Calibri" w:hAnsiTheme="minorHAnsi"/>
                <w:sz w:val="22"/>
                <w:szCs w:val="22"/>
              </w:rPr>
              <w:t>SI:</w:t>
            </w:r>
            <w:r w:rsidR="00D151B6" w:rsidRPr="00661BA9">
              <w:rPr>
                <w:rFonts w:asciiTheme="minorHAnsi" w:eastAsia="Calibri" w:hAnsiTheme="minorHAnsi"/>
                <w:sz w:val="22"/>
                <w:szCs w:val="22"/>
              </w:rPr>
              <w:t>X</w:t>
            </w:r>
          </w:p>
        </w:tc>
        <w:tc>
          <w:tcPr>
            <w:tcW w:w="2754" w:type="dxa"/>
            <w:gridSpan w:val="2"/>
            <w:vAlign w:val="center"/>
          </w:tcPr>
          <w:p w14:paraId="7C7F307D" w14:textId="31159AE7" w:rsidR="00AB535E" w:rsidRPr="00661BA9" w:rsidRDefault="00AB535E" w:rsidP="00AB535E">
            <w:pPr>
              <w:jc w:val="both"/>
              <w:rPr>
                <w:rFonts w:asciiTheme="minorHAnsi" w:eastAsia="Calibri" w:hAnsiTheme="minorHAnsi"/>
                <w:sz w:val="22"/>
                <w:szCs w:val="22"/>
              </w:rPr>
            </w:pPr>
            <w:r w:rsidRPr="00661BA9">
              <w:rPr>
                <w:rFonts w:asciiTheme="minorHAnsi" w:eastAsia="Calibri" w:hAnsiTheme="minorHAnsi"/>
                <w:sz w:val="22"/>
                <w:szCs w:val="22"/>
              </w:rPr>
              <w:t xml:space="preserve">NO: </w:t>
            </w:r>
            <w:r w:rsidR="00A11DAD" w:rsidRPr="00661BA9">
              <w:rPr>
                <w:rFonts w:asciiTheme="minorHAnsi" w:eastAsia="Calibri" w:hAnsiTheme="minorHAnsi"/>
                <w:sz w:val="22"/>
                <w:szCs w:val="22"/>
              </w:rPr>
              <w:t xml:space="preserve"> </w:t>
            </w:r>
          </w:p>
        </w:tc>
        <w:tc>
          <w:tcPr>
            <w:tcW w:w="4050" w:type="dxa"/>
            <w:gridSpan w:val="7"/>
            <w:vAlign w:val="center"/>
          </w:tcPr>
          <w:p w14:paraId="3674258B" w14:textId="77777777" w:rsidR="00AB535E" w:rsidRPr="00661BA9" w:rsidRDefault="00AB535E" w:rsidP="00AB535E">
            <w:pPr>
              <w:jc w:val="both"/>
              <w:rPr>
                <w:rFonts w:asciiTheme="minorHAnsi" w:eastAsia="Calibri" w:hAnsiTheme="minorHAnsi"/>
                <w:sz w:val="22"/>
                <w:szCs w:val="22"/>
              </w:rPr>
            </w:pPr>
          </w:p>
        </w:tc>
      </w:tr>
      <w:tr w:rsidR="00AB535E" w:rsidRPr="00661BA9" w14:paraId="3D8C24AB" w14:textId="77777777" w:rsidTr="00171754">
        <w:trPr>
          <w:trHeight w:val="244"/>
          <w:jc w:val="center"/>
        </w:trPr>
        <w:tc>
          <w:tcPr>
            <w:tcW w:w="9776" w:type="dxa"/>
            <w:gridSpan w:val="12"/>
            <w:shd w:val="clear" w:color="auto" w:fill="FFFFFF" w:themeFill="background1"/>
          </w:tcPr>
          <w:p w14:paraId="121EF2BE" w14:textId="77777777" w:rsidR="00AB535E" w:rsidRPr="00661BA9" w:rsidRDefault="00AB535E" w:rsidP="00AB535E">
            <w:pPr>
              <w:pStyle w:val="Prrafodelista"/>
              <w:ind w:left="360"/>
              <w:rPr>
                <w:rFonts w:asciiTheme="minorHAnsi" w:hAnsiTheme="minorHAnsi"/>
                <w:b/>
              </w:rPr>
            </w:pPr>
          </w:p>
          <w:p w14:paraId="3A8C9064" w14:textId="77777777" w:rsidR="00AB535E" w:rsidRPr="00661BA9" w:rsidRDefault="00AB535E" w:rsidP="00AB535E">
            <w:pPr>
              <w:pStyle w:val="Prrafodelista"/>
              <w:numPr>
                <w:ilvl w:val="0"/>
                <w:numId w:val="21"/>
              </w:numPr>
              <w:ind w:hanging="11"/>
              <w:rPr>
                <w:rFonts w:asciiTheme="minorHAnsi" w:hAnsiTheme="minorHAnsi"/>
                <w:b/>
              </w:rPr>
            </w:pPr>
            <w:r w:rsidRPr="00661BA9">
              <w:rPr>
                <w:rFonts w:asciiTheme="minorHAnsi" w:hAnsiTheme="minorHAnsi"/>
                <w:b/>
              </w:rPr>
              <w:t>VERIFICACIÓN DE ANTECEDENTES</w:t>
            </w:r>
          </w:p>
        </w:tc>
      </w:tr>
      <w:tr w:rsidR="00AB535E" w:rsidRPr="00661BA9" w14:paraId="785FA4AE" w14:textId="77777777" w:rsidTr="00171754">
        <w:trPr>
          <w:trHeight w:val="569"/>
          <w:jc w:val="center"/>
        </w:trPr>
        <w:tc>
          <w:tcPr>
            <w:tcW w:w="5240" w:type="dxa"/>
            <w:gridSpan w:val="4"/>
            <w:shd w:val="clear" w:color="auto" w:fill="FFFFFF" w:themeFill="background1"/>
          </w:tcPr>
          <w:p w14:paraId="446793E1" w14:textId="282F5005" w:rsidR="00AB535E" w:rsidRPr="00661BA9" w:rsidRDefault="003C2D89" w:rsidP="00AB535E">
            <w:pPr>
              <w:rPr>
                <w:rFonts w:asciiTheme="minorHAnsi" w:eastAsia="Calibri" w:hAnsiTheme="minorHAnsi"/>
                <w:sz w:val="22"/>
                <w:szCs w:val="22"/>
              </w:rPr>
            </w:pPr>
            <w:r w:rsidRPr="00661BA9">
              <w:rPr>
                <w:rFonts w:asciiTheme="minorHAnsi" w:eastAsia="Calibri" w:hAnsiTheme="minorHAnsi"/>
                <w:sz w:val="22"/>
                <w:szCs w:val="22"/>
              </w:rPr>
              <w:t xml:space="preserve">¿EL CONTRATISTA REPORTA </w:t>
            </w:r>
            <w:r w:rsidR="00DD68C3" w:rsidRPr="00661BA9">
              <w:rPr>
                <w:rFonts w:asciiTheme="minorHAnsi" w:eastAsia="Calibri" w:hAnsiTheme="minorHAnsi"/>
                <w:sz w:val="22"/>
                <w:szCs w:val="22"/>
              </w:rPr>
              <w:t>A</w:t>
            </w:r>
            <w:r w:rsidRPr="00661BA9">
              <w:rPr>
                <w:rFonts w:asciiTheme="minorHAnsi" w:eastAsia="Calibri" w:hAnsiTheme="minorHAnsi"/>
                <w:sz w:val="22"/>
                <w:szCs w:val="22"/>
              </w:rPr>
              <w:t>NTECEDENTES?</w:t>
            </w:r>
          </w:p>
        </w:tc>
        <w:tc>
          <w:tcPr>
            <w:tcW w:w="1276" w:type="dxa"/>
            <w:gridSpan w:val="3"/>
            <w:shd w:val="clear" w:color="auto" w:fill="FFFFFF" w:themeFill="background1"/>
          </w:tcPr>
          <w:p w14:paraId="54A0FDD2" w14:textId="01C058ED" w:rsidR="00AB535E" w:rsidRPr="00661BA9" w:rsidRDefault="005A57FA" w:rsidP="00AB535E">
            <w:pPr>
              <w:jc w:val="center"/>
              <w:rPr>
                <w:rFonts w:asciiTheme="minorHAnsi" w:eastAsia="Calibri" w:hAnsiTheme="minorHAnsi"/>
                <w:sz w:val="22"/>
                <w:szCs w:val="22"/>
              </w:rPr>
            </w:pPr>
            <w:r w:rsidRPr="00661BA9">
              <w:rPr>
                <w:rFonts w:asciiTheme="minorHAnsi" w:eastAsia="Calibri" w:hAnsiTheme="minorHAnsi"/>
                <w:sz w:val="22"/>
                <w:szCs w:val="22"/>
              </w:rPr>
              <w:t>Abril</w:t>
            </w:r>
          </w:p>
        </w:tc>
        <w:tc>
          <w:tcPr>
            <w:tcW w:w="1559" w:type="dxa"/>
            <w:gridSpan w:val="3"/>
            <w:shd w:val="clear" w:color="auto" w:fill="FFFFFF" w:themeFill="background1"/>
          </w:tcPr>
          <w:p w14:paraId="3F364E63" w14:textId="77385061" w:rsidR="00AB535E" w:rsidRPr="00661BA9" w:rsidRDefault="005A57FA" w:rsidP="00AB535E">
            <w:pPr>
              <w:jc w:val="center"/>
              <w:rPr>
                <w:rFonts w:asciiTheme="minorHAnsi" w:eastAsia="Calibri" w:hAnsiTheme="minorHAnsi"/>
                <w:sz w:val="22"/>
                <w:szCs w:val="22"/>
              </w:rPr>
            </w:pPr>
            <w:r w:rsidRPr="00661BA9">
              <w:rPr>
                <w:rFonts w:asciiTheme="minorHAnsi" w:eastAsia="Calibri" w:hAnsiTheme="minorHAnsi"/>
                <w:sz w:val="22"/>
                <w:szCs w:val="22"/>
              </w:rPr>
              <w:t>Julio</w:t>
            </w:r>
          </w:p>
        </w:tc>
        <w:tc>
          <w:tcPr>
            <w:tcW w:w="1701" w:type="dxa"/>
            <w:gridSpan w:val="2"/>
            <w:shd w:val="clear" w:color="auto" w:fill="FFFFFF" w:themeFill="background1"/>
          </w:tcPr>
          <w:p w14:paraId="2169F16D" w14:textId="297E2835" w:rsidR="00AB535E" w:rsidRPr="00661BA9" w:rsidRDefault="005A57FA" w:rsidP="00AB535E">
            <w:pPr>
              <w:jc w:val="center"/>
              <w:rPr>
                <w:rFonts w:asciiTheme="minorHAnsi" w:eastAsia="Calibri" w:hAnsiTheme="minorHAnsi"/>
                <w:sz w:val="22"/>
                <w:szCs w:val="22"/>
              </w:rPr>
            </w:pPr>
            <w:r w:rsidRPr="00661BA9">
              <w:rPr>
                <w:rFonts w:asciiTheme="minorHAnsi" w:eastAsia="Calibri" w:hAnsiTheme="minorHAnsi"/>
                <w:sz w:val="22"/>
                <w:szCs w:val="22"/>
              </w:rPr>
              <w:t>Octubre</w:t>
            </w:r>
          </w:p>
        </w:tc>
      </w:tr>
      <w:tr w:rsidR="00AB535E" w:rsidRPr="00661BA9" w14:paraId="5B87F99C" w14:textId="77777777" w:rsidTr="00B76F76">
        <w:trPr>
          <w:trHeight w:val="409"/>
          <w:jc w:val="center"/>
        </w:trPr>
        <w:tc>
          <w:tcPr>
            <w:tcW w:w="5240" w:type="dxa"/>
            <w:gridSpan w:val="4"/>
            <w:shd w:val="clear" w:color="auto" w:fill="FFFFFF" w:themeFill="background1"/>
          </w:tcPr>
          <w:p w14:paraId="083DAF5C"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Judiciales</w:t>
            </w:r>
          </w:p>
        </w:tc>
        <w:tc>
          <w:tcPr>
            <w:tcW w:w="567" w:type="dxa"/>
            <w:gridSpan w:val="2"/>
            <w:shd w:val="clear" w:color="auto" w:fill="FFFFFF" w:themeFill="background1"/>
          </w:tcPr>
          <w:p w14:paraId="417D118C"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7616F961" w14:textId="77777777" w:rsidR="00AB535E" w:rsidRPr="00661BA9" w:rsidRDefault="00AB535E" w:rsidP="00AB535E">
            <w:pPr>
              <w:rPr>
                <w:rFonts w:asciiTheme="minorHAnsi" w:eastAsia="Calibri" w:hAnsiTheme="minorHAnsi"/>
                <w:sz w:val="22"/>
                <w:szCs w:val="22"/>
              </w:rPr>
            </w:pPr>
          </w:p>
        </w:tc>
        <w:tc>
          <w:tcPr>
            <w:tcW w:w="709" w:type="dxa"/>
            <w:shd w:val="clear" w:color="auto" w:fill="FFFFFF" w:themeFill="background1"/>
          </w:tcPr>
          <w:p w14:paraId="6A69F00D" w14:textId="3244F09F"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6E0E57"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709" w:type="dxa"/>
            <w:shd w:val="clear" w:color="auto" w:fill="FFFFFF" w:themeFill="background1"/>
          </w:tcPr>
          <w:p w14:paraId="7D2B1FA0"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7A693575" w14:textId="77777777" w:rsidR="00AB535E" w:rsidRPr="00661BA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3134BEEB" w14:textId="19CFE1E0"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9877E2">
              <w:rPr>
                <w:rFonts w:asciiTheme="minorHAnsi" w:eastAsia="Calibri" w:hAnsiTheme="minorHAnsi"/>
                <w:sz w:val="22"/>
                <w:szCs w:val="22"/>
              </w:rPr>
              <w:t>X</w:t>
            </w:r>
            <w:r w:rsidR="001D6261" w:rsidRPr="00661BA9">
              <w:rPr>
                <w:rFonts w:asciiTheme="minorHAnsi" w:eastAsia="Calibri" w:hAnsiTheme="minorHAnsi"/>
                <w:sz w:val="22"/>
                <w:szCs w:val="22"/>
              </w:rPr>
              <w:t xml:space="preserve"> </w:t>
            </w:r>
          </w:p>
        </w:tc>
        <w:tc>
          <w:tcPr>
            <w:tcW w:w="851" w:type="dxa"/>
            <w:shd w:val="clear" w:color="auto" w:fill="FFFFFF" w:themeFill="background1"/>
          </w:tcPr>
          <w:p w14:paraId="4F8D091F"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70A3DC9A" w14:textId="77777777" w:rsidR="00AB535E" w:rsidRPr="00661BA9" w:rsidRDefault="00AB535E" w:rsidP="00AB535E">
            <w:pPr>
              <w:rPr>
                <w:rFonts w:asciiTheme="minorHAnsi" w:eastAsia="Calibri" w:hAnsiTheme="minorHAnsi"/>
                <w:sz w:val="22"/>
                <w:szCs w:val="22"/>
              </w:rPr>
            </w:pPr>
          </w:p>
        </w:tc>
        <w:tc>
          <w:tcPr>
            <w:tcW w:w="850" w:type="dxa"/>
            <w:shd w:val="clear" w:color="auto" w:fill="FFFFFF" w:themeFill="background1"/>
          </w:tcPr>
          <w:p w14:paraId="5952E0D4" w14:textId="5719073F"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9877E2">
              <w:rPr>
                <w:rFonts w:asciiTheme="minorHAnsi" w:eastAsia="Calibri" w:hAnsiTheme="minorHAnsi"/>
                <w:sz w:val="22"/>
                <w:szCs w:val="22"/>
              </w:rPr>
              <w:t>X</w:t>
            </w:r>
            <w:r w:rsidR="00431ED1" w:rsidRPr="00661BA9">
              <w:rPr>
                <w:rFonts w:asciiTheme="minorHAnsi" w:eastAsia="Calibri" w:hAnsiTheme="minorHAnsi"/>
                <w:sz w:val="22"/>
                <w:szCs w:val="22"/>
              </w:rPr>
              <w:t xml:space="preserve"> </w:t>
            </w:r>
            <w:r w:rsidR="00171754" w:rsidRPr="00661BA9">
              <w:rPr>
                <w:rFonts w:asciiTheme="minorHAnsi" w:eastAsia="Calibri" w:hAnsiTheme="minorHAnsi"/>
                <w:sz w:val="22"/>
                <w:szCs w:val="22"/>
              </w:rPr>
              <w:t xml:space="preserve">    </w:t>
            </w:r>
          </w:p>
        </w:tc>
      </w:tr>
      <w:tr w:rsidR="00AB535E" w:rsidRPr="00661BA9" w14:paraId="5C6B6CD1" w14:textId="77777777" w:rsidTr="00B76F76">
        <w:trPr>
          <w:trHeight w:val="359"/>
          <w:jc w:val="center"/>
        </w:trPr>
        <w:tc>
          <w:tcPr>
            <w:tcW w:w="5240" w:type="dxa"/>
            <w:gridSpan w:val="4"/>
            <w:shd w:val="clear" w:color="auto" w:fill="FFFFFF" w:themeFill="background1"/>
          </w:tcPr>
          <w:p w14:paraId="0A7FB249"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lastRenderedPageBreak/>
              <w:t>Disciplinarios</w:t>
            </w:r>
          </w:p>
        </w:tc>
        <w:tc>
          <w:tcPr>
            <w:tcW w:w="567" w:type="dxa"/>
            <w:gridSpan w:val="2"/>
            <w:shd w:val="clear" w:color="auto" w:fill="FFFFFF" w:themeFill="background1"/>
          </w:tcPr>
          <w:p w14:paraId="5FE7617A"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4A935FAF" w14:textId="77777777" w:rsidR="00AB535E" w:rsidRPr="00661BA9" w:rsidRDefault="00AB535E" w:rsidP="00AB535E">
            <w:pPr>
              <w:rPr>
                <w:rFonts w:asciiTheme="minorHAnsi" w:eastAsia="Calibri" w:hAnsiTheme="minorHAnsi"/>
                <w:sz w:val="22"/>
                <w:szCs w:val="22"/>
              </w:rPr>
            </w:pPr>
          </w:p>
        </w:tc>
        <w:tc>
          <w:tcPr>
            <w:tcW w:w="709" w:type="dxa"/>
            <w:shd w:val="clear" w:color="auto" w:fill="FFFFFF" w:themeFill="background1"/>
          </w:tcPr>
          <w:p w14:paraId="12CA98AA" w14:textId="7637D08D"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6E0E57"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709" w:type="dxa"/>
            <w:shd w:val="clear" w:color="auto" w:fill="FFFFFF" w:themeFill="background1"/>
          </w:tcPr>
          <w:p w14:paraId="014F6E4E"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5F4750D2" w14:textId="77777777" w:rsidR="00AB535E" w:rsidRPr="00661BA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4DF461C1" w14:textId="7BA5C2DF"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7063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851" w:type="dxa"/>
            <w:shd w:val="clear" w:color="auto" w:fill="FFFFFF" w:themeFill="background1"/>
          </w:tcPr>
          <w:p w14:paraId="335709C6"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2D1EB08C" w14:textId="77777777" w:rsidR="00AB535E" w:rsidRPr="00661BA9" w:rsidRDefault="00AB535E" w:rsidP="00AB535E">
            <w:pPr>
              <w:rPr>
                <w:rFonts w:asciiTheme="minorHAnsi" w:eastAsia="Calibri" w:hAnsiTheme="minorHAnsi"/>
                <w:sz w:val="22"/>
                <w:szCs w:val="22"/>
              </w:rPr>
            </w:pPr>
          </w:p>
        </w:tc>
        <w:tc>
          <w:tcPr>
            <w:tcW w:w="850" w:type="dxa"/>
            <w:shd w:val="clear" w:color="auto" w:fill="FFFFFF" w:themeFill="background1"/>
          </w:tcPr>
          <w:p w14:paraId="0D67A681" w14:textId="2131EE82"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431E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r>
      <w:tr w:rsidR="00AB535E" w:rsidRPr="00661BA9" w14:paraId="23259E1C" w14:textId="77777777" w:rsidTr="00B76F76">
        <w:trPr>
          <w:trHeight w:val="350"/>
          <w:jc w:val="center"/>
        </w:trPr>
        <w:tc>
          <w:tcPr>
            <w:tcW w:w="5240" w:type="dxa"/>
            <w:gridSpan w:val="4"/>
            <w:shd w:val="clear" w:color="auto" w:fill="FFFFFF" w:themeFill="background1"/>
          </w:tcPr>
          <w:p w14:paraId="203A727B"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Fiscales</w:t>
            </w:r>
          </w:p>
        </w:tc>
        <w:tc>
          <w:tcPr>
            <w:tcW w:w="567" w:type="dxa"/>
            <w:gridSpan w:val="2"/>
            <w:shd w:val="clear" w:color="auto" w:fill="FFFFFF" w:themeFill="background1"/>
          </w:tcPr>
          <w:p w14:paraId="7D46A961"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1ADCE022" w14:textId="77777777" w:rsidR="00AB535E" w:rsidRPr="00661BA9" w:rsidRDefault="00AB535E" w:rsidP="00AB535E">
            <w:pPr>
              <w:rPr>
                <w:rFonts w:asciiTheme="minorHAnsi" w:eastAsia="Calibri" w:hAnsiTheme="minorHAnsi"/>
                <w:sz w:val="22"/>
                <w:szCs w:val="22"/>
              </w:rPr>
            </w:pPr>
          </w:p>
        </w:tc>
        <w:tc>
          <w:tcPr>
            <w:tcW w:w="709" w:type="dxa"/>
            <w:shd w:val="clear" w:color="auto" w:fill="FFFFFF" w:themeFill="background1"/>
          </w:tcPr>
          <w:p w14:paraId="268F2F6D" w14:textId="5648BB2A"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6E0E57"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709" w:type="dxa"/>
            <w:shd w:val="clear" w:color="auto" w:fill="FFFFFF" w:themeFill="background1"/>
          </w:tcPr>
          <w:p w14:paraId="5E1B2F7A"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53F95514" w14:textId="77777777" w:rsidR="00AB535E" w:rsidRPr="00661BA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1F41C07A" w14:textId="3099141F"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9877E2">
              <w:rPr>
                <w:rFonts w:asciiTheme="minorHAnsi" w:eastAsia="Calibri" w:hAnsiTheme="minorHAnsi"/>
                <w:sz w:val="22"/>
                <w:szCs w:val="22"/>
              </w:rPr>
              <w:t>X</w:t>
            </w:r>
          </w:p>
        </w:tc>
        <w:tc>
          <w:tcPr>
            <w:tcW w:w="851" w:type="dxa"/>
            <w:shd w:val="clear" w:color="auto" w:fill="FFFFFF" w:themeFill="background1"/>
          </w:tcPr>
          <w:p w14:paraId="3881C47D"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655BC3C7" w14:textId="77777777" w:rsidR="00AB535E" w:rsidRPr="00661BA9" w:rsidRDefault="00AB535E" w:rsidP="00AB535E">
            <w:pPr>
              <w:rPr>
                <w:rFonts w:asciiTheme="minorHAnsi" w:eastAsia="Calibri" w:hAnsiTheme="minorHAnsi"/>
                <w:sz w:val="22"/>
                <w:szCs w:val="22"/>
              </w:rPr>
            </w:pPr>
          </w:p>
        </w:tc>
        <w:tc>
          <w:tcPr>
            <w:tcW w:w="850" w:type="dxa"/>
            <w:shd w:val="clear" w:color="auto" w:fill="FFFFFF" w:themeFill="background1"/>
          </w:tcPr>
          <w:p w14:paraId="0C72975E" w14:textId="1397B0B2"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431E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r>
      <w:tr w:rsidR="006E0E57" w:rsidRPr="00661BA9" w14:paraId="37115ADC" w14:textId="77777777" w:rsidTr="00B76F76">
        <w:trPr>
          <w:trHeight w:val="426"/>
          <w:jc w:val="center"/>
        </w:trPr>
        <w:tc>
          <w:tcPr>
            <w:tcW w:w="5240" w:type="dxa"/>
            <w:gridSpan w:val="4"/>
            <w:shd w:val="clear" w:color="auto" w:fill="FFFFFF" w:themeFill="background1"/>
          </w:tcPr>
          <w:p w14:paraId="752F4B0C" w14:textId="77777777" w:rsidR="006E0E57" w:rsidRPr="00661BA9" w:rsidRDefault="006E0E57" w:rsidP="006849BF">
            <w:pPr>
              <w:rPr>
                <w:rFonts w:asciiTheme="minorHAnsi" w:eastAsia="Calibri" w:hAnsiTheme="minorHAnsi"/>
                <w:sz w:val="22"/>
                <w:szCs w:val="22"/>
              </w:rPr>
            </w:pPr>
            <w:r w:rsidRPr="00661BA9">
              <w:rPr>
                <w:rFonts w:asciiTheme="minorHAnsi" w:eastAsia="Calibri" w:hAnsiTheme="minorHAnsi"/>
                <w:sz w:val="22"/>
                <w:szCs w:val="22"/>
              </w:rPr>
              <w:t>Sistema Registro Nacional de Medidas Correctivas RNMC</w:t>
            </w:r>
          </w:p>
        </w:tc>
        <w:tc>
          <w:tcPr>
            <w:tcW w:w="567" w:type="dxa"/>
            <w:gridSpan w:val="2"/>
            <w:shd w:val="clear" w:color="auto" w:fill="FFFFFF" w:themeFill="background1"/>
          </w:tcPr>
          <w:p w14:paraId="6A53E548" w14:textId="77777777"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SI:</w:t>
            </w:r>
          </w:p>
          <w:p w14:paraId="325EF203" w14:textId="77777777" w:rsidR="006E0E57" w:rsidRPr="00661BA9" w:rsidRDefault="006E0E57" w:rsidP="006E0E57">
            <w:pPr>
              <w:rPr>
                <w:rFonts w:asciiTheme="minorHAnsi" w:eastAsia="Calibri" w:hAnsiTheme="minorHAnsi"/>
                <w:sz w:val="22"/>
                <w:szCs w:val="22"/>
              </w:rPr>
            </w:pPr>
          </w:p>
        </w:tc>
        <w:tc>
          <w:tcPr>
            <w:tcW w:w="709" w:type="dxa"/>
            <w:shd w:val="clear" w:color="auto" w:fill="FFFFFF" w:themeFill="background1"/>
          </w:tcPr>
          <w:p w14:paraId="7F77313B" w14:textId="3F412388"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 xml:space="preserve">NO: </w:t>
            </w:r>
            <w:r w:rsidR="009877E2">
              <w:rPr>
                <w:rFonts w:asciiTheme="minorHAnsi" w:eastAsia="Calibri" w:hAnsiTheme="minorHAnsi"/>
                <w:sz w:val="22"/>
                <w:szCs w:val="22"/>
              </w:rPr>
              <w:t>X</w:t>
            </w:r>
          </w:p>
        </w:tc>
        <w:tc>
          <w:tcPr>
            <w:tcW w:w="709" w:type="dxa"/>
            <w:shd w:val="clear" w:color="auto" w:fill="FFFFFF" w:themeFill="background1"/>
          </w:tcPr>
          <w:p w14:paraId="3E499105" w14:textId="77777777"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SI:</w:t>
            </w:r>
          </w:p>
          <w:p w14:paraId="1AA8A3F7" w14:textId="77777777" w:rsidR="006E0E57" w:rsidRPr="00661BA9" w:rsidRDefault="006E0E57" w:rsidP="006E0E57">
            <w:pPr>
              <w:rPr>
                <w:rFonts w:asciiTheme="minorHAnsi" w:eastAsia="Calibri" w:hAnsiTheme="minorHAnsi"/>
                <w:sz w:val="22"/>
                <w:szCs w:val="22"/>
              </w:rPr>
            </w:pPr>
          </w:p>
        </w:tc>
        <w:tc>
          <w:tcPr>
            <w:tcW w:w="850" w:type="dxa"/>
            <w:gridSpan w:val="2"/>
            <w:shd w:val="clear" w:color="auto" w:fill="FFFFFF" w:themeFill="background1"/>
          </w:tcPr>
          <w:p w14:paraId="52A6F433" w14:textId="4E29B1DC"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NO:</w:t>
            </w:r>
            <w:r w:rsidR="007063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851" w:type="dxa"/>
            <w:shd w:val="clear" w:color="auto" w:fill="FFFFFF" w:themeFill="background1"/>
          </w:tcPr>
          <w:p w14:paraId="5C76B75D" w14:textId="77777777"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SI:</w:t>
            </w:r>
          </w:p>
          <w:p w14:paraId="69F32E94" w14:textId="77777777" w:rsidR="006E0E57" w:rsidRPr="00661BA9" w:rsidRDefault="006E0E57" w:rsidP="006E0E57">
            <w:pPr>
              <w:rPr>
                <w:rFonts w:asciiTheme="minorHAnsi" w:eastAsia="Calibri" w:hAnsiTheme="minorHAnsi"/>
                <w:sz w:val="22"/>
                <w:szCs w:val="22"/>
              </w:rPr>
            </w:pPr>
          </w:p>
        </w:tc>
        <w:tc>
          <w:tcPr>
            <w:tcW w:w="850" w:type="dxa"/>
            <w:shd w:val="clear" w:color="auto" w:fill="FFFFFF" w:themeFill="background1"/>
          </w:tcPr>
          <w:p w14:paraId="314ECCBE" w14:textId="3D624A5F"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NO:</w:t>
            </w:r>
            <w:r w:rsidR="00431E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r>
      <w:tr w:rsidR="00AB535E" w:rsidRPr="00661BA9" w14:paraId="43882DFC" w14:textId="77777777" w:rsidTr="00B76F76">
        <w:trPr>
          <w:trHeight w:val="350"/>
          <w:jc w:val="center"/>
        </w:trPr>
        <w:tc>
          <w:tcPr>
            <w:tcW w:w="5240" w:type="dxa"/>
            <w:gridSpan w:val="4"/>
            <w:shd w:val="clear" w:color="auto" w:fill="FFFFFF" w:themeFill="background1"/>
          </w:tcPr>
          <w:p w14:paraId="2FD7687D" w14:textId="3CB67E33"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 xml:space="preserve">Consulta inhabilidades por delito sexuales contra niños, niñas y adolescentes. </w:t>
            </w:r>
            <w:r w:rsidR="00AE6A60" w:rsidRPr="00661BA9">
              <w:rPr>
                <w:rFonts w:asciiTheme="minorHAnsi" w:eastAsia="Calibri" w:hAnsiTheme="minorHAnsi"/>
                <w:sz w:val="22"/>
                <w:szCs w:val="22"/>
              </w:rPr>
              <w:t>(ley</w:t>
            </w:r>
            <w:r w:rsidRPr="00661BA9">
              <w:rPr>
                <w:rFonts w:asciiTheme="minorHAnsi" w:eastAsia="Calibri" w:hAnsiTheme="minorHAnsi"/>
                <w:sz w:val="22"/>
                <w:szCs w:val="22"/>
              </w:rPr>
              <w:t xml:space="preserve"> 1918 de 2018)</w:t>
            </w:r>
          </w:p>
        </w:tc>
        <w:tc>
          <w:tcPr>
            <w:tcW w:w="567" w:type="dxa"/>
            <w:gridSpan w:val="2"/>
            <w:shd w:val="clear" w:color="auto" w:fill="FFFFFF" w:themeFill="background1"/>
          </w:tcPr>
          <w:p w14:paraId="75D05095"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53B067C7" w14:textId="77777777" w:rsidR="00AB535E" w:rsidRPr="00661BA9" w:rsidRDefault="00AB535E" w:rsidP="00AB535E">
            <w:pPr>
              <w:rPr>
                <w:rFonts w:asciiTheme="minorHAnsi" w:eastAsia="Calibri" w:hAnsiTheme="minorHAnsi"/>
                <w:sz w:val="22"/>
                <w:szCs w:val="22"/>
              </w:rPr>
            </w:pPr>
          </w:p>
        </w:tc>
        <w:tc>
          <w:tcPr>
            <w:tcW w:w="709" w:type="dxa"/>
            <w:shd w:val="clear" w:color="auto" w:fill="FFFFFF" w:themeFill="background1"/>
          </w:tcPr>
          <w:p w14:paraId="318A1CAE" w14:textId="40FCFA1D"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6E0E57"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709" w:type="dxa"/>
            <w:shd w:val="clear" w:color="auto" w:fill="FFFFFF" w:themeFill="background1"/>
          </w:tcPr>
          <w:p w14:paraId="1A7AFB75"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7B0D6C7A" w14:textId="77777777" w:rsidR="00AB535E" w:rsidRPr="00661BA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4D076E45" w14:textId="4413FEFB"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9877E2">
              <w:rPr>
                <w:rFonts w:asciiTheme="minorHAnsi" w:eastAsia="Calibri" w:hAnsiTheme="minorHAnsi"/>
                <w:sz w:val="22"/>
                <w:szCs w:val="22"/>
              </w:rPr>
              <w:t>X</w:t>
            </w:r>
            <w:r w:rsidR="007063D1" w:rsidRPr="00661BA9">
              <w:rPr>
                <w:rFonts w:asciiTheme="minorHAnsi" w:eastAsia="Calibri" w:hAnsiTheme="minorHAnsi"/>
                <w:sz w:val="22"/>
                <w:szCs w:val="22"/>
              </w:rPr>
              <w:t xml:space="preserve"> </w:t>
            </w:r>
          </w:p>
        </w:tc>
        <w:tc>
          <w:tcPr>
            <w:tcW w:w="851" w:type="dxa"/>
            <w:shd w:val="clear" w:color="auto" w:fill="FFFFFF" w:themeFill="background1"/>
          </w:tcPr>
          <w:p w14:paraId="311E20EA"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6BE16E4C" w14:textId="77777777" w:rsidR="00AB535E" w:rsidRPr="00661BA9" w:rsidRDefault="00AB535E" w:rsidP="00AB535E">
            <w:pPr>
              <w:rPr>
                <w:rFonts w:asciiTheme="minorHAnsi" w:eastAsia="Calibri" w:hAnsiTheme="minorHAnsi"/>
                <w:sz w:val="22"/>
                <w:szCs w:val="22"/>
              </w:rPr>
            </w:pPr>
          </w:p>
        </w:tc>
        <w:tc>
          <w:tcPr>
            <w:tcW w:w="850" w:type="dxa"/>
            <w:shd w:val="clear" w:color="auto" w:fill="FFFFFF" w:themeFill="background1"/>
          </w:tcPr>
          <w:p w14:paraId="425149C7" w14:textId="7ECBF0B4"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431E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r>
    </w:tbl>
    <w:p w14:paraId="5A58FC74" w14:textId="77777777" w:rsidR="00127633" w:rsidRPr="00661BA9" w:rsidRDefault="00127633" w:rsidP="00B23C91">
      <w:pPr>
        <w:pStyle w:val="Prrafodelista"/>
        <w:spacing w:after="0" w:line="240" w:lineRule="auto"/>
        <w:ind w:left="1080"/>
        <w:jc w:val="both"/>
        <w:rPr>
          <w:rFonts w:asciiTheme="minorHAnsi" w:hAnsiTheme="minorHAnsi" w:cs="Arial"/>
          <w:b/>
          <w:lang w:val="es-ES"/>
        </w:rPr>
      </w:pPr>
    </w:p>
    <w:p w14:paraId="4D22A6FB" w14:textId="77777777" w:rsidR="00920A41" w:rsidRPr="00661BA9" w:rsidRDefault="00920A41" w:rsidP="00920A41">
      <w:pPr>
        <w:pStyle w:val="Prrafodelista"/>
        <w:numPr>
          <w:ilvl w:val="0"/>
          <w:numId w:val="21"/>
        </w:numPr>
        <w:ind w:left="284" w:hanging="426"/>
        <w:rPr>
          <w:rFonts w:asciiTheme="minorHAnsi" w:hAnsiTheme="minorHAnsi"/>
          <w:b/>
        </w:rPr>
      </w:pPr>
      <w:r w:rsidRPr="00661BA9">
        <w:rPr>
          <w:rFonts w:asciiTheme="minorHAnsi" w:hAnsiTheme="minorHAnsi"/>
          <w:b/>
        </w:rPr>
        <w:t>DESCRIPCIÓN DE LOS SERVICIOS PRESTADOS.</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654"/>
        <w:gridCol w:w="1585"/>
        <w:gridCol w:w="305"/>
        <w:gridCol w:w="283"/>
        <w:gridCol w:w="425"/>
        <w:gridCol w:w="426"/>
        <w:gridCol w:w="1275"/>
        <w:gridCol w:w="1276"/>
        <w:gridCol w:w="2268"/>
      </w:tblGrid>
      <w:tr w:rsidR="00920A41" w:rsidRPr="00661BA9" w14:paraId="4730408D" w14:textId="77777777" w:rsidTr="00D8253A">
        <w:trPr>
          <w:trHeight w:val="579"/>
        </w:trPr>
        <w:tc>
          <w:tcPr>
            <w:tcW w:w="4090" w:type="dxa"/>
            <w:gridSpan w:val="3"/>
            <w:hideMark/>
          </w:tcPr>
          <w:p w14:paraId="456CC360"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 xml:space="preserve">Entregó Informe de Ejecución </w:t>
            </w:r>
          </w:p>
        </w:tc>
        <w:tc>
          <w:tcPr>
            <w:tcW w:w="305" w:type="dxa"/>
            <w:vMerge w:val="restart"/>
            <w:textDirection w:val="btLr"/>
            <w:hideMark/>
          </w:tcPr>
          <w:p w14:paraId="78900BB2" w14:textId="77777777" w:rsidR="00920A41" w:rsidRPr="00661BA9" w:rsidRDefault="00920A41" w:rsidP="00D8253A">
            <w:pPr>
              <w:ind w:left="113" w:right="113"/>
              <w:jc w:val="both"/>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val="es-CO" w:eastAsia="es-CO"/>
              </w:rPr>
              <w:t>Cumple</w:t>
            </w:r>
          </w:p>
        </w:tc>
        <w:tc>
          <w:tcPr>
            <w:tcW w:w="283" w:type="dxa"/>
            <w:vMerge w:val="restart"/>
            <w:textDirection w:val="btLr"/>
            <w:hideMark/>
          </w:tcPr>
          <w:p w14:paraId="491D92FD" w14:textId="77777777" w:rsidR="00920A41" w:rsidRPr="00661BA9" w:rsidRDefault="00920A41" w:rsidP="00D8253A">
            <w:pPr>
              <w:ind w:left="113" w:right="113"/>
              <w:jc w:val="both"/>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val="es-CO" w:eastAsia="es-CO"/>
              </w:rPr>
              <w:t>Cumple Parcialmente</w:t>
            </w:r>
          </w:p>
        </w:tc>
        <w:tc>
          <w:tcPr>
            <w:tcW w:w="425" w:type="dxa"/>
            <w:vMerge w:val="restart"/>
            <w:textDirection w:val="btLr"/>
            <w:hideMark/>
          </w:tcPr>
          <w:p w14:paraId="0E9CE056" w14:textId="77777777" w:rsidR="00920A41" w:rsidRPr="00661BA9" w:rsidRDefault="00920A41" w:rsidP="00D8253A">
            <w:pPr>
              <w:ind w:left="113" w:right="113"/>
              <w:jc w:val="both"/>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eastAsia="es-CO"/>
              </w:rPr>
              <w:t>No cumple</w:t>
            </w:r>
          </w:p>
        </w:tc>
        <w:tc>
          <w:tcPr>
            <w:tcW w:w="426" w:type="dxa"/>
            <w:vMerge w:val="restart"/>
            <w:textDirection w:val="btLr"/>
          </w:tcPr>
          <w:p w14:paraId="3356F05A" w14:textId="77777777" w:rsidR="00920A41" w:rsidRPr="00661BA9" w:rsidRDefault="00920A41" w:rsidP="00D8253A">
            <w:pPr>
              <w:ind w:left="113" w:right="113"/>
              <w:jc w:val="both"/>
              <w:rPr>
                <w:rFonts w:ascii="Calibri" w:eastAsia="Times New Roman" w:hAnsi="Calibri" w:cs="Calibri"/>
                <w:b/>
                <w:bCs/>
                <w:color w:val="000000" w:themeColor="text1"/>
                <w:sz w:val="22"/>
                <w:szCs w:val="22"/>
                <w:lang w:eastAsia="es-CO"/>
              </w:rPr>
            </w:pPr>
            <w:r w:rsidRPr="00661BA9">
              <w:rPr>
                <w:rFonts w:ascii="Calibri" w:eastAsia="Times New Roman" w:hAnsi="Calibri" w:cs="Calibri"/>
                <w:b/>
                <w:bCs/>
                <w:color w:val="000000" w:themeColor="text1"/>
                <w:sz w:val="22"/>
                <w:szCs w:val="22"/>
                <w:lang w:eastAsia="es-CO"/>
              </w:rPr>
              <w:t>No aplica</w:t>
            </w:r>
          </w:p>
        </w:tc>
        <w:tc>
          <w:tcPr>
            <w:tcW w:w="1275" w:type="dxa"/>
            <w:hideMark/>
          </w:tcPr>
          <w:p w14:paraId="294F6D83" w14:textId="00809544" w:rsidR="00920A41" w:rsidRPr="00661BA9" w:rsidRDefault="00920A41" w:rsidP="00D8253A">
            <w:pP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Si:</w:t>
            </w:r>
            <w:r w:rsidR="00047491" w:rsidRPr="00661BA9">
              <w:rPr>
                <w:rFonts w:ascii="Calibri" w:eastAsia="Times New Roman" w:hAnsi="Calibri" w:cs="Calibri"/>
                <w:b/>
                <w:bCs/>
                <w:color w:val="000000" w:themeColor="text1"/>
                <w:sz w:val="22"/>
                <w:szCs w:val="22"/>
                <w:lang w:eastAsia="es-CO"/>
              </w:rPr>
              <w:t xml:space="preserve"> </w:t>
            </w:r>
            <w:r w:rsidR="00D151B6" w:rsidRPr="00661BA9">
              <w:rPr>
                <w:rFonts w:ascii="Calibri" w:eastAsia="Times New Roman" w:hAnsi="Calibri" w:cs="Calibri"/>
                <w:b/>
                <w:bCs/>
                <w:color w:val="000000" w:themeColor="text1"/>
                <w:sz w:val="22"/>
                <w:szCs w:val="22"/>
                <w:lang w:eastAsia="es-CO"/>
              </w:rPr>
              <w:t>X</w:t>
            </w:r>
          </w:p>
        </w:tc>
        <w:tc>
          <w:tcPr>
            <w:tcW w:w="1276" w:type="dxa"/>
            <w:hideMark/>
          </w:tcPr>
          <w:p w14:paraId="6728F2A2" w14:textId="77777777" w:rsidR="00920A41" w:rsidRPr="00661BA9" w:rsidRDefault="00920A41" w:rsidP="00D8253A">
            <w:pP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 xml:space="preserve">No: </w:t>
            </w:r>
          </w:p>
        </w:tc>
        <w:tc>
          <w:tcPr>
            <w:tcW w:w="2268" w:type="dxa"/>
            <w:hideMark/>
          </w:tcPr>
          <w:p w14:paraId="28F12BF6" w14:textId="77777777" w:rsidR="00920A41" w:rsidRPr="00661BA9" w:rsidRDefault="00920A41" w:rsidP="00D8253A">
            <w:pP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Porque:</w:t>
            </w:r>
          </w:p>
        </w:tc>
      </w:tr>
      <w:tr w:rsidR="00920A41" w:rsidRPr="00661BA9" w14:paraId="3114C490" w14:textId="77777777" w:rsidTr="00D8253A">
        <w:trPr>
          <w:trHeight w:val="1657"/>
        </w:trPr>
        <w:tc>
          <w:tcPr>
            <w:tcW w:w="851" w:type="dxa"/>
            <w:hideMark/>
          </w:tcPr>
          <w:p w14:paraId="2129464E"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No</w:t>
            </w:r>
          </w:p>
        </w:tc>
        <w:tc>
          <w:tcPr>
            <w:tcW w:w="1654" w:type="dxa"/>
            <w:hideMark/>
          </w:tcPr>
          <w:p w14:paraId="477AD316"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val="es-ES" w:eastAsia="es-CO"/>
              </w:rPr>
              <w:t>Obligaciones Contractuales</w:t>
            </w:r>
          </w:p>
        </w:tc>
        <w:tc>
          <w:tcPr>
            <w:tcW w:w="1585" w:type="dxa"/>
            <w:hideMark/>
          </w:tcPr>
          <w:p w14:paraId="4E00C809"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eastAsia="es-CO"/>
              </w:rPr>
              <w:t>Actividades en la ejecución del periodo a cancelar</w:t>
            </w:r>
          </w:p>
        </w:tc>
        <w:tc>
          <w:tcPr>
            <w:tcW w:w="305" w:type="dxa"/>
            <w:vMerge/>
            <w:hideMark/>
          </w:tcPr>
          <w:p w14:paraId="0F06E155" w14:textId="77777777" w:rsidR="00920A41" w:rsidRPr="00661BA9" w:rsidRDefault="00920A41" w:rsidP="00D8253A">
            <w:pPr>
              <w:rPr>
                <w:rFonts w:ascii="Calibri" w:eastAsia="Times New Roman" w:hAnsi="Calibri" w:cs="Calibri"/>
                <w:b/>
                <w:bCs/>
                <w:color w:val="000000"/>
                <w:sz w:val="22"/>
                <w:szCs w:val="22"/>
                <w:lang w:val="es-CO" w:eastAsia="es-CO"/>
              </w:rPr>
            </w:pPr>
          </w:p>
        </w:tc>
        <w:tc>
          <w:tcPr>
            <w:tcW w:w="283" w:type="dxa"/>
            <w:vMerge/>
            <w:hideMark/>
          </w:tcPr>
          <w:p w14:paraId="15FF281D" w14:textId="77777777" w:rsidR="00920A41" w:rsidRPr="00661BA9" w:rsidRDefault="00920A41" w:rsidP="00D8253A">
            <w:pPr>
              <w:rPr>
                <w:rFonts w:ascii="Calibri" w:eastAsia="Times New Roman" w:hAnsi="Calibri" w:cs="Calibri"/>
                <w:b/>
                <w:bCs/>
                <w:color w:val="000000"/>
                <w:sz w:val="22"/>
                <w:szCs w:val="22"/>
                <w:lang w:val="es-CO" w:eastAsia="es-CO"/>
              </w:rPr>
            </w:pPr>
          </w:p>
        </w:tc>
        <w:tc>
          <w:tcPr>
            <w:tcW w:w="425" w:type="dxa"/>
            <w:vMerge/>
            <w:hideMark/>
          </w:tcPr>
          <w:p w14:paraId="78B296C8" w14:textId="77777777" w:rsidR="00920A41" w:rsidRPr="00661BA9" w:rsidRDefault="00920A41" w:rsidP="00D8253A">
            <w:pPr>
              <w:rPr>
                <w:rFonts w:ascii="Calibri" w:eastAsia="Times New Roman" w:hAnsi="Calibri" w:cs="Calibri"/>
                <w:b/>
                <w:bCs/>
                <w:color w:val="000000"/>
                <w:sz w:val="22"/>
                <w:szCs w:val="22"/>
                <w:lang w:val="es-CO" w:eastAsia="es-CO"/>
              </w:rPr>
            </w:pPr>
          </w:p>
        </w:tc>
        <w:tc>
          <w:tcPr>
            <w:tcW w:w="426" w:type="dxa"/>
            <w:vMerge/>
          </w:tcPr>
          <w:p w14:paraId="764F63F9" w14:textId="77777777" w:rsidR="00920A41" w:rsidRPr="00661BA9" w:rsidRDefault="00920A41" w:rsidP="00D8253A">
            <w:pPr>
              <w:jc w:val="center"/>
              <w:rPr>
                <w:rFonts w:ascii="Calibri" w:eastAsia="Times New Roman" w:hAnsi="Calibri" w:cs="Calibri"/>
                <w:b/>
                <w:bCs/>
                <w:color w:val="000000" w:themeColor="text1"/>
                <w:sz w:val="22"/>
                <w:szCs w:val="22"/>
                <w:lang w:eastAsia="es-CO"/>
              </w:rPr>
            </w:pPr>
          </w:p>
        </w:tc>
        <w:tc>
          <w:tcPr>
            <w:tcW w:w="2551" w:type="dxa"/>
            <w:gridSpan w:val="2"/>
            <w:hideMark/>
          </w:tcPr>
          <w:p w14:paraId="5EBB4842"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Evidencias</w:t>
            </w:r>
          </w:p>
        </w:tc>
        <w:tc>
          <w:tcPr>
            <w:tcW w:w="2268" w:type="dxa"/>
            <w:hideMark/>
          </w:tcPr>
          <w:p w14:paraId="51CFEF1B"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eastAsia="es-CO"/>
              </w:rPr>
              <w:t>Observaciones/Justificación si la respuesta es diferente a cumple</w:t>
            </w:r>
          </w:p>
        </w:tc>
      </w:tr>
      <w:tr w:rsidR="00920A41" w:rsidRPr="00661BA9" w14:paraId="112ACF19" w14:textId="77777777" w:rsidTr="00D8253A">
        <w:trPr>
          <w:trHeight w:val="435"/>
        </w:trPr>
        <w:tc>
          <w:tcPr>
            <w:tcW w:w="851" w:type="dxa"/>
            <w:vAlign w:val="center"/>
          </w:tcPr>
          <w:p w14:paraId="04C5956B"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w:t>
            </w:r>
          </w:p>
        </w:tc>
        <w:tc>
          <w:tcPr>
            <w:tcW w:w="1654" w:type="dxa"/>
          </w:tcPr>
          <w:p w14:paraId="2B01D9D4"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Impartir formación profesional integral de conformidad con los niveles de formación y modalidades de atención, políticas institucionales, la normatividad vigente y la programación de la oferta educativa.</w:t>
            </w:r>
          </w:p>
        </w:tc>
        <w:tc>
          <w:tcPr>
            <w:tcW w:w="1585" w:type="dxa"/>
          </w:tcPr>
          <w:p w14:paraId="010E5716" w14:textId="002A86D2" w:rsidR="00920A41" w:rsidRPr="00661BA9" w:rsidRDefault="00920A41" w:rsidP="00920A41">
            <w:pPr>
              <w:pStyle w:val="Sinespaciado"/>
              <w:jc w:val="both"/>
              <w:rPr>
                <w:rFonts w:ascii="Calibri" w:hAnsi="Calibri" w:cs="Calibri"/>
              </w:rPr>
            </w:pPr>
            <w:r w:rsidRPr="00661BA9">
              <w:rPr>
                <w:rFonts w:cstheme="minorHAnsi"/>
                <w:b/>
                <w:bCs/>
              </w:rPr>
              <w:t>El instructor</w:t>
            </w:r>
            <w:r w:rsidRPr="00661BA9">
              <w:rPr>
                <w:rFonts w:cstheme="minorHAnsi"/>
              </w:rPr>
              <w:t xml:space="preserve"> </w:t>
            </w:r>
            <w:r w:rsidRPr="00661BA9">
              <w:rPr>
                <w:rFonts w:cstheme="minorHAnsi"/>
                <w:color w:val="000000"/>
                <w:sz w:val="20"/>
                <w:szCs w:val="20"/>
              </w:rPr>
              <w:t xml:space="preserve"> Imparte formación profesional integral de Conformidad con los niveles de formación bajo la modalidad </w:t>
            </w:r>
            <w:r w:rsidR="00D151B6" w:rsidRPr="00661BA9">
              <w:rPr>
                <w:rFonts w:cstheme="minorHAnsi"/>
                <w:color w:val="000000"/>
                <w:sz w:val="20"/>
                <w:szCs w:val="20"/>
              </w:rPr>
              <w:t>virtual</w:t>
            </w:r>
            <w:r w:rsidRPr="00661BA9">
              <w:rPr>
                <w:rFonts w:cstheme="minorHAnsi"/>
                <w:color w:val="000000"/>
                <w:sz w:val="20"/>
                <w:szCs w:val="20"/>
              </w:rPr>
              <w:t xml:space="preserve"> y las políticas institucional, la normatividad</w:t>
            </w:r>
          </w:p>
        </w:tc>
        <w:tc>
          <w:tcPr>
            <w:tcW w:w="305" w:type="dxa"/>
          </w:tcPr>
          <w:p w14:paraId="1E2F9BE5" w14:textId="66194C27" w:rsidR="00920A41" w:rsidRPr="00661BA9" w:rsidRDefault="00D151B6" w:rsidP="00920A41">
            <w:pPr>
              <w:pStyle w:val="Sinespaciado"/>
              <w:jc w:val="center"/>
              <w:rPr>
                <w:rFonts w:ascii="Calibri" w:hAnsi="Calibri" w:cs="Calibri"/>
              </w:rPr>
            </w:pPr>
            <w:r w:rsidRPr="00661BA9">
              <w:rPr>
                <w:rFonts w:ascii="Calibri" w:hAnsi="Calibri" w:cs="Calibri"/>
              </w:rPr>
              <w:t>X</w:t>
            </w:r>
          </w:p>
        </w:tc>
        <w:tc>
          <w:tcPr>
            <w:tcW w:w="283" w:type="dxa"/>
          </w:tcPr>
          <w:p w14:paraId="237C5CD0"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5015484"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4F142FF2" w14:textId="77777777" w:rsidR="00920A41" w:rsidRPr="00661BA9" w:rsidRDefault="00920A41" w:rsidP="00920A41">
            <w:pPr>
              <w:pStyle w:val="Sinespaciado"/>
              <w:rPr>
                <w:rFonts w:ascii="Calibri" w:hAnsi="Calibri" w:cs="Calibri"/>
              </w:rPr>
            </w:pPr>
          </w:p>
        </w:tc>
        <w:tc>
          <w:tcPr>
            <w:tcW w:w="2551" w:type="dxa"/>
            <w:gridSpan w:val="2"/>
          </w:tcPr>
          <w:p w14:paraId="2C48D7E9" w14:textId="1406DB57" w:rsidR="00920A41" w:rsidRPr="00661BA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661BA9">
              <w:rPr>
                <w:rFonts w:asciiTheme="minorHAnsi" w:eastAsiaTheme="minorEastAsia" w:hAnsiTheme="minorHAnsi" w:cstheme="minorHAnsi"/>
                <w:b/>
                <w:bCs/>
                <w:sz w:val="22"/>
                <w:szCs w:val="22"/>
                <w:lang w:val="es-CO" w:eastAsia="es-CO"/>
              </w:rPr>
              <w:t>El instructor presenta</w:t>
            </w:r>
            <w:r w:rsidRPr="00661BA9">
              <w:rPr>
                <w:rFonts w:asciiTheme="minorHAnsi" w:eastAsiaTheme="minorEastAsia" w:hAnsiTheme="minorHAnsi" w:cstheme="minorHAnsi"/>
                <w:sz w:val="22"/>
                <w:szCs w:val="22"/>
                <w:lang w:val="es-CO" w:eastAsia="es-CO"/>
              </w:rPr>
              <w:t xml:space="preserve">: </w:t>
            </w:r>
          </w:p>
          <w:p w14:paraId="64D1A5D5" w14:textId="77777777" w:rsidR="009877E2" w:rsidRDefault="009877E2" w:rsidP="00920A41">
            <w:pPr>
              <w:spacing w:before="240" w:after="240"/>
              <w:ind w:left="100"/>
              <w:jc w:val="both"/>
              <w:rPr>
                <w:rFonts w:asciiTheme="minorHAnsi" w:eastAsiaTheme="minorEastAsia" w:hAnsiTheme="minorHAnsi" w:cstheme="minorHAnsi"/>
                <w:sz w:val="22"/>
                <w:szCs w:val="22"/>
                <w:lang w:eastAsia="es-CO"/>
              </w:rPr>
            </w:pPr>
            <w:r w:rsidRPr="009877E2">
              <w:rPr>
                <w:rFonts w:asciiTheme="minorHAnsi" w:eastAsiaTheme="minorEastAsia" w:hAnsiTheme="minorHAnsi" w:cstheme="minorHAnsi"/>
                <w:sz w:val="22"/>
                <w:szCs w:val="22"/>
                <w:lang w:eastAsia="es-CO"/>
              </w:rPr>
              <w:t xml:space="preserve">Evidencias reposan en la plataforma Zajuna. </w:t>
            </w:r>
          </w:p>
          <w:p w14:paraId="2AA06CE7" w14:textId="77777777" w:rsidR="009877E2" w:rsidRDefault="009877E2" w:rsidP="00920A41">
            <w:pPr>
              <w:spacing w:before="240" w:after="240"/>
              <w:ind w:left="100"/>
              <w:jc w:val="both"/>
              <w:rPr>
                <w:rFonts w:asciiTheme="minorHAnsi" w:eastAsiaTheme="minorEastAsia" w:hAnsiTheme="minorHAnsi" w:cstheme="minorHAnsi"/>
                <w:sz w:val="22"/>
                <w:szCs w:val="22"/>
                <w:lang w:eastAsia="es-CO"/>
              </w:rPr>
            </w:pPr>
            <w:r w:rsidRPr="009877E2">
              <w:rPr>
                <w:rFonts w:asciiTheme="minorHAnsi" w:eastAsiaTheme="minorEastAsia" w:hAnsiTheme="minorHAnsi" w:cstheme="minorHAnsi"/>
                <w:sz w:val="22"/>
                <w:szCs w:val="22"/>
                <w:lang w:eastAsia="es-CO"/>
              </w:rPr>
              <w:t xml:space="preserve">Lista de chequeo Acompañamiento a la formación Guía AVA. </w:t>
            </w:r>
          </w:p>
          <w:p w14:paraId="018FC21E" w14:textId="59D3BA56" w:rsidR="00920A41" w:rsidRPr="00661BA9" w:rsidRDefault="009877E2" w:rsidP="00920A41">
            <w:pPr>
              <w:spacing w:before="240" w:after="240"/>
              <w:ind w:left="100"/>
              <w:jc w:val="both"/>
              <w:rPr>
                <w:rFonts w:asciiTheme="minorHAnsi" w:eastAsiaTheme="minorEastAsia" w:hAnsiTheme="minorHAnsi" w:cstheme="minorHAnsi"/>
                <w:sz w:val="22"/>
                <w:szCs w:val="22"/>
                <w:lang w:val="es-CO" w:eastAsia="es-CO"/>
              </w:rPr>
            </w:pPr>
            <w:r w:rsidRPr="009877E2">
              <w:rPr>
                <w:rFonts w:asciiTheme="minorHAnsi" w:eastAsiaTheme="minorEastAsia" w:hAnsiTheme="minorHAnsi" w:cstheme="minorHAnsi"/>
                <w:sz w:val="22"/>
                <w:szCs w:val="22"/>
                <w:lang w:eastAsia="es-CO"/>
              </w:rPr>
              <w:t>Espacio anuncios, cronograma, evidencias, libro de calificaciones.</w:t>
            </w:r>
          </w:p>
          <w:p w14:paraId="54802CDB" w14:textId="70DE338E" w:rsidR="00920A41" w:rsidRPr="00661BA9" w:rsidRDefault="00920A41" w:rsidP="00920A41">
            <w:pPr>
              <w:pStyle w:val="Sinespaciado"/>
              <w:jc w:val="both"/>
              <w:rPr>
                <w:rFonts w:ascii="Calibri" w:hAnsi="Calibri" w:cs="Calibri"/>
              </w:rPr>
            </w:pPr>
          </w:p>
        </w:tc>
        <w:tc>
          <w:tcPr>
            <w:tcW w:w="2268" w:type="dxa"/>
            <w:noWrap/>
          </w:tcPr>
          <w:p w14:paraId="5445B482"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02E48D9E" w14:textId="77777777" w:rsidTr="00D8253A">
        <w:trPr>
          <w:trHeight w:val="603"/>
        </w:trPr>
        <w:tc>
          <w:tcPr>
            <w:tcW w:w="851" w:type="dxa"/>
            <w:vAlign w:val="center"/>
          </w:tcPr>
          <w:p w14:paraId="3257ACD4"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2</w:t>
            </w:r>
          </w:p>
        </w:tc>
        <w:tc>
          <w:tcPr>
            <w:tcW w:w="1654" w:type="dxa"/>
          </w:tcPr>
          <w:p w14:paraId="688E0413" w14:textId="77777777" w:rsidR="00920A41" w:rsidRPr="00661BA9" w:rsidRDefault="00920A41" w:rsidP="00920A41">
            <w:pPr>
              <w:spacing w:after="160" w:line="259" w:lineRule="auto"/>
              <w:jc w:val="both"/>
              <w:rPr>
                <w:rFonts w:ascii="Calibri" w:hAnsi="Calibri" w:cs="Calibri"/>
              </w:rPr>
            </w:pPr>
            <w:r w:rsidRPr="00661BA9">
              <w:rPr>
                <w:rFonts w:ascii="Arial" w:hAnsi="Arial" w:cs="Arial"/>
                <w:sz w:val="20"/>
                <w:szCs w:val="20"/>
              </w:rPr>
              <w:t xml:space="preserve">Participar activamente de las reuniones, capacitaciones, transferencias y demás encuentros, eventos y actividades </w:t>
            </w:r>
            <w:r w:rsidRPr="00661BA9">
              <w:rPr>
                <w:rFonts w:ascii="Arial" w:hAnsi="Arial" w:cs="Arial"/>
                <w:sz w:val="20"/>
                <w:szCs w:val="20"/>
              </w:rPr>
              <w:lastRenderedPageBreak/>
              <w:t>programadas por el Centro de Formación, la Regional y/o la Dirección General</w:t>
            </w:r>
          </w:p>
        </w:tc>
        <w:tc>
          <w:tcPr>
            <w:tcW w:w="1585" w:type="dxa"/>
          </w:tcPr>
          <w:p w14:paraId="2B3F3C8C" w14:textId="7BA990D8" w:rsidR="00920A41" w:rsidRPr="009877E2" w:rsidRDefault="009877E2" w:rsidP="00920A41">
            <w:pPr>
              <w:pStyle w:val="Sinespaciado"/>
              <w:jc w:val="both"/>
              <w:rPr>
                <w:rFonts w:ascii="Calibri" w:hAnsi="Calibri" w:cs="Calibri"/>
              </w:rPr>
            </w:pPr>
            <w:r w:rsidRPr="009877E2">
              <w:rPr>
                <w:rFonts w:cstheme="minorHAnsi"/>
                <w:lang w:val="es-ES_tradnl"/>
              </w:rPr>
              <w:lastRenderedPageBreak/>
              <w:t xml:space="preserve">Asisto y participo en las reuniones y transferencias programadas por el Centro de formación, la regional y/o la </w:t>
            </w:r>
            <w:r w:rsidRPr="009877E2">
              <w:rPr>
                <w:rFonts w:cstheme="minorHAnsi"/>
                <w:lang w:val="es-ES_tradnl"/>
              </w:rPr>
              <w:lastRenderedPageBreak/>
              <w:t>dirección general</w:t>
            </w:r>
          </w:p>
        </w:tc>
        <w:tc>
          <w:tcPr>
            <w:tcW w:w="305" w:type="dxa"/>
          </w:tcPr>
          <w:p w14:paraId="34029310" w14:textId="239BC152" w:rsidR="00920A41" w:rsidRPr="00661BA9" w:rsidRDefault="00D151B6" w:rsidP="00920A41">
            <w:pPr>
              <w:pStyle w:val="Sinespaciado"/>
              <w:jc w:val="center"/>
              <w:rPr>
                <w:rFonts w:ascii="Calibri" w:hAnsi="Calibri" w:cs="Calibri"/>
              </w:rPr>
            </w:pPr>
            <w:r w:rsidRPr="00661BA9">
              <w:rPr>
                <w:rFonts w:ascii="Calibri" w:hAnsi="Calibri" w:cs="Calibri"/>
              </w:rPr>
              <w:lastRenderedPageBreak/>
              <w:t>X</w:t>
            </w:r>
          </w:p>
        </w:tc>
        <w:tc>
          <w:tcPr>
            <w:tcW w:w="283" w:type="dxa"/>
          </w:tcPr>
          <w:p w14:paraId="61D09C3C"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1B069852"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670E3231" w14:textId="77777777" w:rsidR="00920A41" w:rsidRPr="00661BA9" w:rsidRDefault="00920A41" w:rsidP="00920A41">
            <w:pPr>
              <w:pStyle w:val="Sinespaciado"/>
              <w:rPr>
                <w:rFonts w:ascii="Calibri" w:hAnsi="Calibri" w:cs="Calibri"/>
              </w:rPr>
            </w:pPr>
          </w:p>
        </w:tc>
        <w:tc>
          <w:tcPr>
            <w:tcW w:w="2551" w:type="dxa"/>
            <w:gridSpan w:val="2"/>
          </w:tcPr>
          <w:p w14:paraId="4A3E59B1" w14:textId="77777777" w:rsidR="009877E2" w:rsidRDefault="009877E2" w:rsidP="009877E2">
            <w:pPr>
              <w:spacing w:before="240" w:after="240"/>
              <w:ind w:left="100"/>
              <w:jc w:val="both"/>
              <w:rPr>
                <w:rFonts w:ascii="Calibri" w:hAnsi="Calibri" w:cs="Calibri"/>
              </w:rPr>
            </w:pPr>
            <w:r w:rsidRPr="009877E2">
              <w:rPr>
                <w:rFonts w:ascii="Calibri" w:hAnsi="Calibri" w:cs="Calibri"/>
              </w:rPr>
              <w:t>Evidencias reposan en el equipo E</w:t>
            </w:r>
            <w:r>
              <w:rPr>
                <w:rFonts w:ascii="Calibri" w:hAnsi="Calibri" w:cs="Calibri"/>
              </w:rPr>
              <w:t>-</w:t>
            </w:r>
            <w:r w:rsidRPr="009877E2">
              <w:rPr>
                <w:rFonts w:ascii="Calibri" w:hAnsi="Calibri" w:cs="Calibri"/>
              </w:rPr>
              <w:t>pedago</w:t>
            </w:r>
            <w:r>
              <w:rPr>
                <w:rFonts w:ascii="Calibri" w:hAnsi="Calibri" w:cs="Calibri"/>
              </w:rPr>
              <w:t>g</w:t>
            </w:r>
            <w:r w:rsidRPr="009877E2">
              <w:rPr>
                <w:rFonts w:ascii="Calibri" w:hAnsi="Calibri" w:cs="Calibri"/>
              </w:rPr>
              <w:t>os</w:t>
            </w:r>
            <w:r>
              <w:rPr>
                <w:rFonts w:ascii="Calibri" w:hAnsi="Calibri" w:cs="Calibri"/>
              </w:rPr>
              <w:t>.</w:t>
            </w:r>
          </w:p>
          <w:p w14:paraId="60C84489" w14:textId="77777777" w:rsidR="009877E2" w:rsidRDefault="009877E2" w:rsidP="009877E2">
            <w:pPr>
              <w:spacing w:before="240" w:after="240"/>
              <w:ind w:left="100"/>
              <w:jc w:val="both"/>
              <w:rPr>
                <w:rFonts w:ascii="Calibri" w:hAnsi="Calibri" w:cs="Calibri"/>
              </w:rPr>
            </w:pPr>
            <w:r w:rsidRPr="009877E2">
              <w:rPr>
                <w:rFonts w:ascii="Calibri" w:hAnsi="Calibri" w:cs="Calibri"/>
              </w:rPr>
              <w:t>Formato de asistencia a las sesiones</w:t>
            </w:r>
            <w:r>
              <w:rPr>
                <w:rFonts w:ascii="Calibri" w:hAnsi="Calibri" w:cs="Calibri"/>
              </w:rPr>
              <w:t>.</w:t>
            </w:r>
          </w:p>
          <w:p w14:paraId="24815E3E" w14:textId="7E3E51CA" w:rsidR="009877E2" w:rsidRPr="00661BA9" w:rsidRDefault="009877E2" w:rsidP="009877E2">
            <w:pPr>
              <w:spacing w:before="240" w:after="240"/>
              <w:ind w:left="100"/>
              <w:jc w:val="both"/>
              <w:rPr>
                <w:rFonts w:ascii="Calibri" w:hAnsi="Calibri" w:cs="Calibri"/>
              </w:rPr>
            </w:pPr>
            <w:r>
              <w:rPr>
                <w:rFonts w:ascii="Calibri" w:hAnsi="Calibri" w:cs="Calibri"/>
              </w:rPr>
              <w:lastRenderedPageBreak/>
              <w:t>L</w:t>
            </w:r>
            <w:r w:rsidRPr="009877E2">
              <w:rPr>
                <w:rFonts w:ascii="Calibri" w:hAnsi="Calibri" w:cs="Calibri"/>
              </w:rPr>
              <w:t>ista de chequeo acompañamiento AVA</w:t>
            </w:r>
          </w:p>
          <w:p w14:paraId="26A868AE" w14:textId="7F7B3813" w:rsidR="00920A41" w:rsidRPr="00661BA9" w:rsidRDefault="00920A41" w:rsidP="00F40235">
            <w:pPr>
              <w:pStyle w:val="Sinespaciado"/>
              <w:jc w:val="both"/>
              <w:rPr>
                <w:rFonts w:ascii="Calibri" w:hAnsi="Calibri" w:cs="Calibri"/>
              </w:rPr>
            </w:pPr>
          </w:p>
        </w:tc>
        <w:tc>
          <w:tcPr>
            <w:tcW w:w="2268" w:type="dxa"/>
            <w:noWrap/>
          </w:tcPr>
          <w:p w14:paraId="25C49DC0"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06B2FAF5" w14:textId="77777777" w:rsidTr="00D8253A">
        <w:trPr>
          <w:trHeight w:val="417"/>
        </w:trPr>
        <w:tc>
          <w:tcPr>
            <w:tcW w:w="851" w:type="dxa"/>
            <w:vAlign w:val="center"/>
          </w:tcPr>
          <w:p w14:paraId="1519A916"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3</w:t>
            </w:r>
          </w:p>
        </w:tc>
        <w:tc>
          <w:tcPr>
            <w:tcW w:w="1654" w:type="dxa"/>
          </w:tcPr>
          <w:p w14:paraId="14787DCD"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Cumplir la ejecución de la formación que se asigne para el acompañamiento de aprendices en ambientes virtuales de aprendizaje según los estándares para el seguimiento al instructor, entregados por la Dirección de Formación Profesional y atender el total de los programas virtuales asignados por el Centro</w:t>
            </w:r>
          </w:p>
        </w:tc>
        <w:tc>
          <w:tcPr>
            <w:tcW w:w="1585" w:type="dxa"/>
          </w:tcPr>
          <w:p w14:paraId="6D7ECC8E" w14:textId="3EA3C774" w:rsidR="00920A41" w:rsidRPr="009877E2" w:rsidRDefault="009877E2" w:rsidP="00920A41">
            <w:pPr>
              <w:pStyle w:val="Sinespaciado"/>
              <w:jc w:val="both"/>
              <w:rPr>
                <w:rFonts w:ascii="Arial" w:hAnsi="Arial" w:cs="Arial"/>
                <w:sz w:val="20"/>
                <w:szCs w:val="20"/>
              </w:rPr>
            </w:pPr>
            <w:r w:rsidRPr="009877E2">
              <w:rPr>
                <w:rFonts w:cstheme="minorHAnsi"/>
              </w:rPr>
              <w:t>Acato</w:t>
            </w:r>
            <w:r w:rsidR="00920A41" w:rsidRPr="00661BA9">
              <w:rPr>
                <w:rFonts w:ascii="Arial" w:hAnsi="Arial" w:cs="Arial"/>
                <w:sz w:val="20"/>
                <w:szCs w:val="20"/>
              </w:rPr>
              <w:t xml:space="preserve"> las directrices según estándares de seguimiento en la ejecución de la formación complementaria virtual. Este proceso se realiza mensualmente y entregó copia al supervisor de contratos de centro.</w:t>
            </w:r>
          </w:p>
        </w:tc>
        <w:tc>
          <w:tcPr>
            <w:tcW w:w="305" w:type="dxa"/>
          </w:tcPr>
          <w:p w14:paraId="347A4E6F" w14:textId="198D1D54" w:rsidR="00920A41" w:rsidRPr="00661BA9" w:rsidRDefault="00D151B6"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531FD2E9"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06EB25A4"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060FB4C3" w14:textId="77777777" w:rsidR="00920A41" w:rsidRPr="00661BA9" w:rsidRDefault="00920A41" w:rsidP="00920A41">
            <w:pPr>
              <w:pStyle w:val="Sinespaciado"/>
            </w:pPr>
          </w:p>
        </w:tc>
        <w:tc>
          <w:tcPr>
            <w:tcW w:w="2551" w:type="dxa"/>
            <w:gridSpan w:val="2"/>
          </w:tcPr>
          <w:p w14:paraId="6BB3F7E5" w14:textId="77777777" w:rsidR="00920A41" w:rsidRDefault="009877E2" w:rsidP="00920A41">
            <w:pPr>
              <w:pStyle w:val="Sinespaciado"/>
              <w:jc w:val="both"/>
              <w:rPr>
                <w:rFonts w:cstheme="minorHAnsi"/>
              </w:rPr>
            </w:pPr>
            <w:r>
              <w:rPr>
                <w:rFonts w:cstheme="minorHAnsi"/>
                <w:lang w:val="es-ES_tradnl"/>
              </w:rPr>
              <w:t>E</w:t>
            </w:r>
            <w:r w:rsidRPr="009877E2">
              <w:rPr>
                <w:rFonts w:cstheme="minorHAnsi"/>
                <w:lang w:val="es-ES_tradnl"/>
              </w:rPr>
              <w:t xml:space="preserve">videncias reposan en la plataforma Zajuna. </w:t>
            </w:r>
            <w:r w:rsidR="00920A41" w:rsidRPr="00661BA9">
              <w:rPr>
                <w:rFonts w:cstheme="minorHAnsi"/>
              </w:rPr>
              <w:t xml:space="preserve"> </w:t>
            </w:r>
          </w:p>
          <w:p w14:paraId="223DFC65" w14:textId="77777777" w:rsidR="009877E2" w:rsidRDefault="009877E2" w:rsidP="00920A41">
            <w:pPr>
              <w:pStyle w:val="Sinespaciado"/>
              <w:jc w:val="both"/>
              <w:rPr>
                <w:rFonts w:cstheme="minorHAnsi"/>
              </w:rPr>
            </w:pPr>
          </w:p>
          <w:p w14:paraId="44C6C273" w14:textId="77777777" w:rsidR="009877E2" w:rsidRDefault="009877E2" w:rsidP="00920A41">
            <w:pPr>
              <w:pStyle w:val="Sinespaciado"/>
              <w:jc w:val="both"/>
              <w:rPr>
                <w:lang w:val="es-ES_tradnl"/>
              </w:rPr>
            </w:pPr>
          </w:p>
          <w:p w14:paraId="681C4AB2" w14:textId="77777777" w:rsidR="009877E2" w:rsidRDefault="009877E2" w:rsidP="00920A41">
            <w:pPr>
              <w:pStyle w:val="Sinespaciado"/>
              <w:jc w:val="both"/>
              <w:rPr>
                <w:lang w:val="es-ES_tradnl"/>
              </w:rPr>
            </w:pPr>
            <w:r w:rsidRPr="009877E2">
              <w:rPr>
                <w:lang w:val="es-ES_tradnl"/>
              </w:rPr>
              <w:t xml:space="preserve">1. Anuncios informativos </w:t>
            </w:r>
          </w:p>
          <w:p w14:paraId="3231553F" w14:textId="77777777" w:rsidR="009877E2" w:rsidRDefault="009877E2" w:rsidP="00920A41">
            <w:pPr>
              <w:pStyle w:val="Sinespaciado"/>
              <w:jc w:val="both"/>
              <w:rPr>
                <w:lang w:val="es-ES_tradnl"/>
              </w:rPr>
            </w:pPr>
            <w:r w:rsidRPr="009877E2">
              <w:rPr>
                <w:lang w:val="es-ES_tradnl"/>
              </w:rPr>
              <w:t xml:space="preserve">2. Cronograma actualizado 3. Materiales disponibles. 4. Espacio de envío de evidencias disponibles y configuradas y con fechas actualizadas según cronograma. </w:t>
            </w:r>
          </w:p>
          <w:p w14:paraId="23964873" w14:textId="29A014B9" w:rsidR="009877E2" w:rsidRPr="00661BA9" w:rsidRDefault="009877E2" w:rsidP="00920A41">
            <w:pPr>
              <w:pStyle w:val="Sinespaciado"/>
              <w:jc w:val="both"/>
            </w:pPr>
            <w:r w:rsidRPr="009877E2">
              <w:rPr>
                <w:lang w:val="es-ES_tradnl"/>
              </w:rPr>
              <w:t>5. lista de chequeo acompañamiento AVA</w:t>
            </w:r>
          </w:p>
        </w:tc>
        <w:tc>
          <w:tcPr>
            <w:tcW w:w="2268" w:type="dxa"/>
            <w:noWrap/>
          </w:tcPr>
          <w:p w14:paraId="576632AD" w14:textId="77777777" w:rsidR="00920A41" w:rsidRPr="00661BA9" w:rsidRDefault="00920A41" w:rsidP="00920A41">
            <w:pPr>
              <w:pStyle w:val="Sinespaciado"/>
              <w:jc w:val="both"/>
            </w:pPr>
          </w:p>
        </w:tc>
      </w:tr>
      <w:tr w:rsidR="00920A41" w:rsidRPr="00661BA9" w14:paraId="5E491FDF" w14:textId="77777777" w:rsidTr="00D8253A">
        <w:trPr>
          <w:trHeight w:val="535"/>
        </w:trPr>
        <w:tc>
          <w:tcPr>
            <w:tcW w:w="851" w:type="dxa"/>
            <w:vAlign w:val="center"/>
          </w:tcPr>
          <w:p w14:paraId="1B522FE5"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4</w:t>
            </w:r>
          </w:p>
        </w:tc>
        <w:tc>
          <w:tcPr>
            <w:tcW w:w="1654" w:type="dxa"/>
          </w:tcPr>
          <w:p w14:paraId="3B042215"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Diseñar, actualizar y fortalecer el banco de actividades de los programas de formación</w:t>
            </w:r>
          </w:p>
        </w:tc>
        <w:tc>
          <w:tcPr>
            <w:tcW w:w="1585" w:type="dxa"/>
          </w:tcPr>
          <w:p w14:paraId="776D79CA" w14:textId="11BEF33F" w:rsidR="00920A41" w:rsidRPr="00661BA9" w:rsidRDefault="00920A41" w:rsidP="00920A41">
            <w:pPr>
              <w:pStyle w:val="Sinespaciado"/>
              <w:rPr>
                <w:rFonts w:cstheme="minorHAnsi"/>
              </w:rPr>
            </w:pPr>
            <w:r w:rsidRPr="00661BA9">
              <w:rPr>
                <w:rFonts w:cstheme="minorHAnsi"/>
                <w:b/>
                <w:bCs/>
              </w:rPr>
              <w:t>El instructor</w:t>
            </w:r>
            <w:r w:rsidRPr="00661BA9">
              <w:rPr>
                <w:rFonts w:cstheme="minorHAnsi"/>
              </w:rPr>
              <w:t xml:space="preserve"> </w:t>
            </w:r>
          </w:p>
          <w:p w14:paraId="41154443" w14:textId="77777777" w:rsidR="00920A41" w:rsidRPr="00661BA9" w:rsidRDefault="00920A41" w:rsidP="00920A41">
            <w:pPr>
              <w:pStyle w:val="Sinespaciado"/>
              <w:rPr>
                <w:rFonts w:cstheme="minorHAnsi"/>
              </w:rPr>
            </w:pPr>
          </w:p>
          <w:p w14:paraId="289C5AD2" w14:textId="3DE6248F" w:rsidR="00920A41" w:rsidRPr="00661BA9" w:rsidRDefault="00920A41" w:rsidP="00920A41">
            <w:pPr>
              <w:pStyle w:val="Sinespaciado"/>
              <w:rPr>
                <w:rFonts w:ascii="Calibri" w:hAnsi="Calibri" w:cs="Calibri"/>
                <w:color w:val="000000" w:themeColor="text1"/>
              </w:rPr>
            </w:pPr>
            <w:r w:rsidRPr="00661BA9">
              <w:rPr>
                <w:rFonts w:ascii="Arial" w:eastAsia="Times New Roman" w:hAnsi="Arial" w:cs="Arial"/>
                <w:color w:val="000000"/>
                <w:sz w:val="20"/>
                <w:szCs w:val="20"/>
              </w:rPr>
              <w:t>Verificó y actualizó actividades de los cursos en los casos que estaban desactualizados</w:t>
            </w:r>
          </w:p>
        </w:tc>
        <w:tc>
          <w:tcPr>
            <w:tcW w:w="305" w:type="dxa"/>
          </w:tcPr>
          <w:p w14:paraId="1154DFF1" w14:textId="4E7F223A" w:rsidR="00920A41" w:rsidRPr="00661BA9" w:rsidRDefault="00D151B6"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001FD621"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5" w:type="dxa"/>
          </w:tcPr>
          <w:p w14:paraId="60665E98"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6" w:type="dxa"/>
          </w:tcPr>
          <w:p w14:paraId="5247C64F"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49CE134F" w14:textId="52C5738E" w:rsidR="00920A41" w:rsidRPr="00661BA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661BA9">
              <w:rPr>
                <w:rFonts w:asciiTheme="minorHAnsi" w:eastAsiaTheme="minorEastAsia" w:hAnsiTheme="minorHAnsi" w:cstheme="minorHAnsi"/>
                <w:b/>
                <w:bCs/>
                <w:sz w:val="22"/>
                <w:szCs w:val="22"/>
                <w:lang w:val="es-CO" w:eastAsia="es-CO"/>
              </w:rPr>
              <w:t>El instructor presenta</w:t>
            </w:r>
            <w:r w:rsidRPr="00661BA9">
              <w:rPr>
                <w:rFonts w:asciiTheme="minorHAnsi" w:eastAsiaTheme="minorEastAsia" w:hAnsiTheme="minorHAnsi" w:cstheme="minorHAnsi"/>
                <w:sz w:val="22"/>
                <w:szCs w:val="22"/>
                <w:lang w:val="es-CO" w:eastAsia="es-CO"/>
              </w:rPr>
              <w:t xml:space="preserve">: </w:t>
            </w:r>
          </w:p>
          <w:p w14:paraId="741B6780" w14:textId="77777777" w:rsidR="009877E2" w:rsidRDefault="009877E2" w:rsidP="00920A41">
            <w:pPr>
              <w:pStyle w:val="Sinespaciado"/>
              <w:jc w:val="both"/>
              <w:rPr>
                <w:rFonts w:cstheme="minorHAnsi"/>
                <w:lang w:val="es-ES_tradnl"/>
              </w:rPr>
            </w:pPr>
            <w:r>
              <w:rPr>
                <w:rFonts w:cstheme="minorHAnsi"/>
                <w:lang w:val="es-ES_tradnl"/>
              </w:rPr>
              <w:t>E</w:t>
            </w:r>
            <w:r w:rsidRPr="009877E2">
              <w:rPr>
                <w:rFonts w:cstheme="minorHAnsi"/>
                <w:lang w:val="es-ES_tradnl"/>
              </w:rPr>
              <w:t xml:space="preserve">videncias reposan en la plataforma Zajuna. </w:t>
            </w:r>
          </w:p>
          <w:p w14:paraId="792A4C58" w14:textId="77777777" w:rsidR="009877E2" w:rsidRDefault="009877E2" w:rsidP="00920A41">
            <w:pPr>
              <w:pStyle w:val="Sinespaciado"/>
              <w:jc w:val="both"/>
              <w:rPr>
                <w:rFonts w:cstheme="minorHAnsi"/>
                <w:lang w:val="es-ES_tradnl"/>
              </w:rPr>
            </w:pPr>
            <w:r w:rsidRPr="009877E2">
              <w:rPr>
                <w:rFonts w:cstheme="minorHAnsi"/>
                <w:lang w:val="es-ES_tradnl"/>
              </w:rPr>
              <w:t xml:space="preserve">1. Guía de aprendizaje </w:t>
            </w:r>
          </w:p>
          <w:p w14:paraId="268FABCD" w14:textId="5A5E9295" w:rsidR="00920A41" w:rsidRPr="00661BA9" w:rsidRDefault="009877E2" w:rsidP="00920A41">
            <w:pPr>
              <w:pStyle w:val="Sinespaciado"/>
              <w:jc w:val="both"/>
              <w:rPr>
                <w:rFonts w:ascii="Calibri" w:hAnsi="Calibri" w:cs="Calibri"/>
                <w:color w:val="000000" w:themeColor="text1"/>
              </w:rPr>
            </w:pPr>
            <w:r w:rsidRPr="009877E2">
              <w:rPr>
                <w:rFonts w:cstheme="minorHAnsi"/>
                <w:lang w:val="es-ES_tradnl"/>
              </w:rPr>
              <w:t>2. Evidencias</w:t>
            </w:r>
          </w:p>
        </w:tc>
        <w:tc>
          <w:tcPr>
            <w:tcW w:w="2268" w:type="dxa"/>
            <w:noWrap/>
          </w:tcPr>
          <w:p w14:paraId="70BEAEE9" w14:textId="37EA79AA" w:rsidR="00920A41" w:rsidRPr="00661BA9" w:rsidRDefault="009877E2" w:rsidP="00920A41">
            <w:pPr>
              <w:pStyle w:val="Sinespaciado"/>
              <w:jc w:val="both"/>
            </w:pPr>
            <w:r>
              <w:t>No aplica en el periodo actual.</w:t>
            </w:r>
          </w:p>
        </w:tc>
      </w:tr>
      <w:tr w:rsidR="00920A41" w:rsidRPr="00661BA9" w14:paraId="1020F9EB" w14:textId="77777777" w:rsidTr="00D8253A">
        <w:trPr>
          <w:trHeight w:val="566"/>
        </w:trPr>
        <w:tc>
          <w:tcPr>
            <w:tcW w:w="851" w:type="dxa"/>
            <w:vAlign w:val="center"/>
          </w:tcPr>
          <w:p w14:paraId="36589830"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5</w:t>
            </w:r>
          </w:p>
        </w:tc>
        <w:tc>
          <w:tcPr>
            <w:tcW w:w="1654" w:type="dxa"/>
          </w:tcPr>
          <w:p w14:paraId="7FD32BAC"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 xml:space="preserve">Garantizar disponibilidad en el contrato de modo que cubra el total de horas de los cursos a orientar y contar con la tecnología y recurso técnico necesario que </w:t>
            </w:r>
            <w:r w:rsidRPr="00661BA9">
              <w:rPr>
                <w:rFonts w:ascii="Arial" w:hAnsi="Arial" w:cs="Arial"/>
                <w:sz w:val="20"/>
                <w:szCs w:val="20"/>
              </w:rPr>
              <w:lastRenderedPageBreak/>
              <w:t>permitan el adecuado desarrollo del proceso formativo</w:t>
            </w:r>
          </w:p>
        </w:tc>
        <w:tc>
          <w:tcPr>
            <w:tcW w:w="1585" w:type="dxa"/>
          </w:tcPr>
          <w:p w14:paraId="633F5533" w14:textId="67C33918" w:rsidR="00920A41" w:rsidRPr="00661BA9" w:rsidRDefault="00920A41" w:rsidP="00920A41">
            <w:pPr>
              <w:pStyle w:val="Sinespaciado"/>
              <w:rPr>
                <w:rFonts w:ascii="Calibri" w:hAnsi="Calibri" w:cs="Calibri"/>
                <w:color w:val="000000" w:themeColor="text1"/>
              </w:rPr>
            </w:pPr>
            <w:r w:rsidRPr="00661BA9">
              <w:rPr>
                <w:rFonts w:cstheme="minorHAnsi"/>
                <w:b/>
                <w:bCs/>
              </w:rPr>
              <w:lastRenderedPageBreak/>
              <w:t>El instructor</w:t>
            </w:r>
            <w:r w:rsidRPr="00661BA9">
              <w:rPr>
                <w:rFonts w:cstheme="minorHAnsi"/>
              </w:rPr>
              <w:t xml:space="preserve"> </w:t>
            </w:r>
            <w:r w:rsidRPr="00661BA9">
              <w:rPr>
                <w:rFonts w:ascii="Arial" w:eastAsia="Times New Roman" w:hAnsi="Arial" w:cs="Arial"/>
                <w:color w:val="000000"/>
                <w:sz w:val="20"/>
                <w:szCs w:val="20"/>
              </w:rPr>
              <w:t xml:space="preserve">cumple con la intensidad horaria programada para los cursos asignados; cuento con los recursos </w:t>
            </w:r>
            <w:r w:rsidRPr="00661BA9">
              <w:rPr>
                <w:rFonts w:ascii="Arial" w:eastAsia="Times New Roman" w:hAnsi="Arial" w:cs="Arial"/>
                <w:color w:val="000000"/>
                <w:sz w:val="20"/>
                <w:szCs w:val="20"/>
              </w:rPr>
              <w:lastRenderedPageBreak/>
              <w:t>técnicos y tecnológicos requeridos en el contrato.</w:t>
            </w:r>
          </w:p>
        </w:tc>
        <w:tc>
          <w:tcPr>
            <w:tcW w:w="305" w:type="dxa"/>
          </w:tcPr>
          <w:p w14:paraId="0FB47F24" w14:textId="477236C5" w:rsidR="00920A41" w:rsidRPr="00661BA9" w:rsidRDefault="00D151B6" w:rsidP="00920A41">
            <w:pPr>
              <w:pStyle w:val="Sinespaciado"/>
              <w:rPr>
                <w:rFonts w:ascii="Calibri" w:hAnsi="Calibri" w:cs="Calibri"/>
                <w:color w:val="000000" w:themeColor="text1"/>
              </w:rPr>
            </w:pPr>
            <w:r w:rsidRPr="00661BA9">
              <w:rPr>
                <w:rFonts w:ascii="Calibri" w:hAnsi="Calibri" w:cs="Calibri"/>
                <w:color w:val="000000" w:themeColor="text1"/>
              </w:rPr>
              <w:lastRenderedPageBreak/>
              <w:t>X</w:t>
            </w:r>
          </w:p>
        </w:tc>
        <w:tc>
          <w:tcPr>
            <w:tcW w:w="283" w:type="dxa"/>
          </w:tcPr>
          <w:p w14:paraId="1A7E33FD"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5" w:type="dxa"/>
          </w:tcPr>
          <w:p w14:paraId="769D3551"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6" w:type="dxa"/>
          </w:tcPr>
          <w:p w14:paraId="08135E6A"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465F6BCE" w14:textId="3EC59BD4" w:rsidR="00920A41" w:rsidRPr="00661BA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661BA9">
              <w:rPr>
                <w:rFonts w:asciiTheme="minorHAnsi" w:eastAsiaTheme="minorEastAsia" w:hAnsiTheme="minorHAnsi" w:cstheme="minorHAnsi"/>
                <w:b/>
                <w:bCs/>
                <w:sz w:val="22"/>
                <w:szCs w:val="22"/>
                <w:lang w:val="es-CO" w:eastAsia="es-CO"/>
              </w:rPr>
              <w:t>El instructor presenta</w:t>
            </w:r>
            <w:r w:rsidRPr="00661BA9">
              <w:rPr>
                <w:rFonts w:asciiTheme="minorHAnsi" w:eastAsiaTheme="minorEastAsia" w:hAnsiTheme="minorHAnsi" w:cstheme="minorHAnsi"/>
                <w:sz w:val="22"/>
                <w:szCs w:val="22"/>
                <w:lang w:val="es-CO" w:eastAsia="es-CO"/>
              </w:rPr>
              <w:t xml:space="preserve">: </w:t>
            </w:r>
          </w:p>
          <w:p w14:paraId="2C0853D2" w14:textId="77777777" w:rsidR="00044544" w:rsidRDefault="00044544" w:rsidP="00920A41">
            <w:pPr>
              <w:pStyle w:val="Sinespaciado"/>
              <w:jc w:val="both"/>
              <w:rPr>
                <w:rFonts w:cstheme="minorHAnsi"/>
                <w:lang w:val="es-ES_tradnl"/>
              </w:rPr>
            </w:pPr>
            <w:r>
              <w:rPr>
                <w:rFonts w:cstheme="minorHAnsi"/>
              </w:rPr>
              <w:t>E</w:t>
            </w:r>
            <w:r w:rsidRPr="00044544">
              <w:rPr>
                <w:rFonts w:cstheme="minorHAnsi"/>
                <w:lang w:val="es-ES_tradnl"/>
              </w:rPr>
              <w:t xml:space="preserve">videncias reposan en la plataforma Zajuna. </w:t>
            </w:r>
          </w:p>
          <w:p w14:paraId="6A19B0E4" w14:textId="17156D21" w:rsidR="00920A41" w:rsidRPr="00661BA9" w:rsidRDefault="00044544" w:rsidP="00920A41">
            <w:pPr>
              <w:pStyle w:val="Sinespaciado"/>
              <w:jc w:val="both"/>
              <w:rPr>
                <w:rFonts w:ascii="Calibri" w:hAnsi="Calibri" w:cs="Calibri"/>
                <w:color w:val="000000" w:themeColor="text1"/>
              </w:rPr>
            </w:pPr>
            <w:r w:rsidRPr="00044544">
              <w:rPr>
                <w:rFonts w:cstheme="minorHAnsi"/>
                <w:lang w:val="es-ES_tradnl"/>
              </w:rPr>
              <w:t>Espacio participantes estadísticas de ingreso a Zajuna</w:t>
            </w:r>
          </w:p>
        </w:tc>
        <w:tc>
          <w:tcPr>
            <w:tcW w:w="2268" w:type="dxa"/>
            <w:noWrap/>
          </w:tcPr>
          <w:p w14:paraId="76A4175B" w14:textId="77777777" w:rsidR="00920A41" w:rsidRPr="00661BA9" w:rsidRDefault="00920A41" w:rsidP="00920A41">
            <w:pPr>
              <w:pStyle w:val="Sinespaciado"/>
              <w:jc w:val="both"/>
            </w:pPr>
          </w:p>
        </w:tc>
      </w:tr>
      <w:tr w:rsidR="00920A41" w:rsidRPr="00661BA9" w14:paraId="58CD3953" w14:textId="77777777" w:rsidTr="00D8253A">
        <w:trPr>
          <w:trHeight w:val="397"/>
        </w:trPr>
        <w:tc>
          <w:tcPr>
            <w:tcW w:w="851" w:type="dxa"/>
            <w:vAlign w:val="center"/>
          </w:tcPr>
          <w:p w14:paraId="5C206996"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6</w:t>
            </w:r>
          </w:p>
        </w:tc>
        <w:tc>
          <w:tcPr>
            <w:tcW w:w="1654" w:type="dxa"/>
          </w:tcPr>
          <w:p w14:paraId="627F88B1"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 xml:space="preserve">Cumplir con los lineamientos de orientación del desempeño del instructor en ambientes virtuales de aprendizaje, los cuales se encuentran en el aplicativo Compromiso, Guía Orientación Formación Ambientes Virtuales de Aprendizaje – GFPI – G – 014 v4 o aquella que la adicione, modifique o derogue. </w:t>
            </w:r>
          </w:p>
        </w:tc>
        <w:tc>
          <w:tcPr>
            <w:tcW w:w="1585" w:type="dxa"/>
          </w:tcPr>
          <w:p w14:paraId="51ABC90A" w14:textId="0C8E0914" w:rsidR="00920A41" w:rsidRPr="00661BA9" w:rsidRDefault="00920A41" w:rsidP="00920A41">
            <w:pPr>
              <w:pStyle w:val="Sinespaciado"/>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Siguió los estándares de seguimiento en la ejecución de la formación complementaria virtual asignados por la Dirección de Formación Profesional los cuales se encuentran en el aplicativo compromiso para atender de forma indicada la formación virtual.</w:t>
            </w:r>
          </w:p>
        </w:tc>
        <w:tc>
          <w:tcPr>
            <w:tcW w:w="305" w:type="dxa"/>
          </w:tcPr>
          <w:p w14:paraId="464C5D33" w14:textId="36CBA362"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7AA03BD3"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02406BC"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31234885"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46003A9E" w14:textId="45FA7140" w:rsidR="00051475" w:rsidRPr="00661BA9" w:rsidRDefault="00051475" w:rsidP="00051475">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5BD88824" w14:textId="77777777"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 xml:space="preserve">Evidencias reposan en la plataforma Zajuna. </w:t>
            </w:r>
          </w:p>
          <w:p w14:paraId="1A3B16D8" w14:textId="5CEDC95A"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Espacio anuncios</w:t>
            </w:r>
            <w:r>
              <w:rPr>
                <w:rFonts w:ascii="Calibri" w:hAnsi="Calibri" w:cs="Calibri"/>
                <w:color w:val="000000" w:themeColor="text1"/>
                <w:lang w:val="es-ES_tradnl"/>
              </w:rPr>
              <w:t>.</w:t>
            </w:r>
          </w:p>
          <w:p w14:paraId="4E1A18AE" w14:textId="77777777"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 xml:space="preserve">Anuncios de inicio, de información de retención. </w:t>
            </w:r>
          </w:p>
          <w:p w14:paraId="3C4B2444" w14:textId="75670C50"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Evidencias</w:t>
            </w:r>
            <w:r>
              <w:rPr>
                <w:rFonts w:ascii="Calibri" w:hAnsi="Calibri" w:cs="Calibri"/>
                <w:color w:val="000000" w:themeColor="text1"/>
                <w:lang w:val="es-ES_tradnl"/>
              </w:rPr>
              <w:t xml:space="preserve"> </w:t>
            </w:r>
            <w:r w:rsidRPr="00044544">
              <w:rPr>
                <w:rFonts w:ascii="Calibri" w:hAnsi="Calibri" w:cs="Calibri"/>
                <w:color w:val="000000" w:themeColor="text1"/>
                <w:lang w:val="es-ES_tradnl"/>
              </w:rPr>
              <w:t>disponibles según la fecha de inicio y final</w:t>
            </w:r>
            <w:r>
              <w:rPr>
                <w:rFonts w:ascii="Calibri" w:hAnsi="Calibri" w:cs="Calibri"/>
                <w:color w:val="000000" w:themeColor="text1"/>
                <w:lang w:val="es-ES_tradnl"/>
              </w:rPr>
              <w:t>.</w:t>
            </w:r>
          </w:p>
          <w:p w14:paraId="0C86958A" w14:textId="57188DBE"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Cronograma actualizado</w:t>
            </w:r>
            <w:r>
              <w:rPr>
                <w:rFonts w:ascii="Calibri" w:hAnsi="Calibri" w:cs="Calibri"/>
                <w:color w:val="000000" w:themeColor="text1"/>
                <w:lang w:val="es-ES_tradnl"/>
              </w:rPr>
              <w:t>.</w:t>
            </w:r>
          </w:p>
          <w:p w14:paraId="52FE34F6" w14:textId="77777777" w:rsidR="00044544" w:rsidRDefault="00044544" w:rsidP="00044544">
            <w:pPr>
              <w:pStyle w:val="Sinespaciado"/>
              <w:jc w:val="both"/>
              <w:rPr>
                <w:rFonts w:ascii="Calibri" w:hAnsi="Calibri" w:cs="Calibri"/>
                <w:color w:val="000000" w:themeColor="text1"/>
                <w:lang w:val="es-ES_tradnl"/>
              </w:rPr>
            </w:pPr>
          </w:p>
          <w:p w14:paraId="57F124AB" w14:textId="77777777" w:rsidR="00920A41"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Anuncio Invitación a la sesión en línea semanal con los aprendice</w:t>
            </w:r>
            <w:r>
              <w:rPr>
                <w:rFonts w:ascii="Calibri" w:hAnsi="Calibri" w:cs="Calibri"/>
                <w:color w:val="000000" w:themeColor="text1"/>
                <w:lang w:val="es-ES_tradnl"/>
              </w:rPr>
              <w:t>s.</w:t>
            </w:r>
          </w:p>
          <w:p w14:paraId="31A1D149" w14:textId="38BA81B7" w:rsidR="00044544" w:rsidRPr="00661BA9" w:rsidRDefault="00044544" w:rsidP="00044544">
            <w:pPr>
              <w:pStyle w:val="Sinespaciado"/>
              <w:jc w:val="both"/>
              <w:rPr>
                <w:rFonts w:ascii="Calibri" w:hAnsi="Calibri" w:cs="Calibri"/>
                <w:color w:val="000000" w:themeColor="text1"/>
              </w:rPr>
            </w:pPr>
            <w:r>
              <w:rPr>
                <w:rFonts w:ascii="Calibri" w:hAnsi="Calibri" w:cs="Calibri"/>
                <w:color w:val="000000" w:themeColor="text1"/>
                <w:lang w:val="es-ES_tradnl"/>
              </w:rPr>
              <w:t>L</w:t>
            </w:r>
            <w:r w:rsidRPr="00044544">
              <w:rPr>
                <w:rFonts w:ascii="Calibri" w:hAnsi="Calibri" w:cs="Calibri"/>
                <w:color w:val="000000" w:themeColor="text1"/>
                <w:lang w:val="es-ES_tradnl"/>
              </w:rPr>
              <w:t>ista de chequeo acompañamiento AVA</w:t>
            </w:r>
          </w:p>
        </w:tc>
        <w:tc>
          <w:tcPr>
            <w:tcW w:w="2268" w:type="dxa"/>
            <w:noWrap/>
          </w:tcPr>
          <w:p w14:paraId="27E6B57D"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0C4E36B8" w14:textId="77777777" w:rsidTr="00D8253A">
        <w:trPr>
          <w:trHeight w:val="367"/>
        </w:trPr>
        <w:tc>
          <w:tcPr>
            <w:tcW w:w="851" w:type="dxa"/>
            <w:vAlign w:val="center"/>
          </w:tcPr>
          <w:p w14:paraId="541D18D7"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7</w:t>
            </w:r>
          </w:p>
        </w:tc>
        <w:tc>
          <w:tcPr>
            <w:tcW w:w="1654" w:type="dxa"/>
          </w:tcPr>
          <w:p w14:paraId="7B4EDB53"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Brindar asesoría y participar en inducciones de los aprendices del Centro</w:t>
            </w:r>
          </w:p>
        </w:tc>
        <w:tc>
          <w:tcPr>
            <w:tcW w:w="1585" w:type="dxa"/>
          </w:tcPr>
          <w:p w14:paraId="11BE135A" w14:textId="77777777" w:rsidR="00044544" w:rsidRDefault="00920A41" w:rsidP="00920A41">
            <w:pPr>
              <w:pStyle w:val="Sinespaciado"/>
              <w:jc w:val="both"/>
              <w:rPr>
                <w:rFonts w:cstheme="minorHAnsi"/>
              </w:rPr>
            </w:pPr>
            <w:r w:rsidRPr="00661BA9">
              <w:rPr>
                <w:rFonts w:cstheme="minorHAnsi"/>
                <w:b/>
                <w:bCs/>
              </w:rPr>
              <w:t>El instructo</w:t>
            </w:r>
            <w:r w:rsidR="00047491" w:rsidRPr="00661BA9">
              <w:rPr>
                <w:rFonts w:cstheme="minorHAnsi"/>
                <w:b/>
                <w:bCs/>
              </w:rPr>
              <w:t>r</w:t>
            </w:r>
            <w:r w:rsidRPr="00661BA9">
              <w:rPr>
                <w:rFonts w:cstheme="minorHAnsi"/>
              </w:rPr>
              <w:t xml:space="preserve"> </w:t>
            </w:r>
          </w:p>
          <w:p w14:paraId="1B40FC96" w14:textId="43F9184C" w:rsidR="00920A41" w:rsidRPr="00661BA9" w:rsidRDefault="00044544" w:rsidP="00920A41">
            <w:pPr>
              <w:pStyle w:val="Sinespaciado"/>
              <w:jc w:val="both"/>
              <w:rPr>
                <w:rFonts w:ascii="Calibri" w:hAnsi="Calibri" w:cs="Calibri"/>
                <w:color w:val="000000" w:themeColor="text1"/>
              </w:rPr>
            </w:pPr>
            <w:r>
              <w:rPr>
                <w:rFonts w:ascii="Arial" w:hAnsi="Arial" w:cs="Arial"/>
                <w:sz w:val="20"/>
                <w:szCs w:val="20"/>
              </w:rPr>
              <w:t>N</w:t>
            </w:r>
            <w:r w:rsidRPr="00044544">
              <w:rPr>
                <w:rFonts w:ascii="Arial" w:hAnsi="Arial" w:cs="Arial"/>
                <w:sz w:val="20"/>
                <w:szCs w:val="20"/>
                <w:lang w:val="es-ES_tradnl"/>
              </w:rPr>
              <w:t xml:space="preserve">o </w:t>
            </w:r>
            <w:proofErr w:type="spellStart"/>
            <w:r w:rsidRPr="00044544">
              <w:rPr>
                <w:rFonts w:ascii="Arial" w:hAnsi="Arial" w:cs="Arial"/>
                <w:sz w:val="20"/>
                <w:szCs w:val="20"/>
                <w:lang w:val="es-ES_tradnl"/>
              </w:rPr>
              <w:t>fué</w:t>
            </w:r>
            <w:proofErr w:type="spellEnd"/>
            <w:r w:rsidRPr="00044544">
              <w:rPr>
                <w:rFonts w:ascii="Arial" w:hAnsi="Arial" w:cs="Arial"/>
                <w:sz w:val="20"/>
                <w:szCs w:val="20"/>
                <w:lang w:val="es-ES_tradnl"/>
              </w:rPr>
              <w:t xml:space="preserve"> asignado para esta labor este periodo.</w:t>
            </w:r>
          </w:p>
        </w:tc>
        <w:tc>
          <w:tcPr>
            <w:tcW w:w="305" w:type="dxa"/>
          </w:tcPr>
          <w:p w14:paraId="2726BC84" w14:textId="0100F39E" w:rsidR="00920A41" w:rsidRPr="00661BA9" w:rsidRDefault="00920A41" w:rsidP="00920A41">
            <w:pPr>
              <w:pStyle w:val="Sinespaciado"/>
              <w:rPr>
                <w:rFonts w:ascii="Calibri" w:hAnsi="Calibri" w:cs="Calibri"/>
                <w:color w:val="000000" w:themeColor="text1"/>
              </w:rPr>
            </w:pPr>
          </w:p>
        </w:tc>
        <w:tc>
          <w:tcPr>
            <w:tcW w:w="283" w:type="dxa"/>
          </w:tcPr>
          <w:p w14:paraId="141AEC5F"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5" w:type="dxa"/>
          </w:tcPr>
          <w:p w14:paraId="67EAB8DF"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6" w:type="dxa"/>
          </w:tcPr>
          <w:p w14:paraId="32C34457"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348D6B29" w14:textId="25FEC9A7" w:rsidR="00051475" w:rsidRPr="00661BA9" w:rsidRDefault="00051475" w:rsidP="00051475">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082184B7" w14:textId="54B4B914" w:rsidR="00920A41" w:rsidRPr="00661BA9" w:rsidRDefault="00044544" w:rsidP="00051475">
            <w:pPr>
              <w:pStyle w:val="Sinespaciado"/>
              <w:jc w:val="both"/>
              <w:rPr>
                <w:rFonts w:ascii="Calibri" w:hAnsi="Calibri" w:cs="Calibri"/>
                <w:color w:val="000000" w:themeColor="text1"/>
              </w:rPr>
            </w:pPr>
            <w:r>
              <w:rPr>
                <w:rFonts w:cstheme="minorHAnsi"/>
              </w:rPr>
              <w:t>No aplica</w:t>
            </w:r>
          </w:p>
        </w:tc>
        <w:tc>
          <w:tcPr>
            <w:tcW w:w="2268" w:type="dxa"/>
            <w:noWrap/>
          </w:tcPr>
          <w:p w14:paraId="08ED226C"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125F22FF" w14:textId="77777777" w:rsidTr="00D8253A">
        <w:trPr>
          <w:trHeight w:val="415"/>
        </w:trPr>
        <w:tc>
          <w:tcPr>
            <w:tcW w:w="851" w:type="dxa"/>
            <w:vAlign w:val="center"/>
          </w:tcPr>
          <w:p w14:paraId="2F95EE23"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8</w:t>
            </w:r>
          </w:p>
        </w:tc>
        <w:tc>
          <w:tcPr>
            <w:tcW w:w="1654" w:type="dxa"/>
          </w:tcPr>
          <w:p w14:paraId="25DD7E85"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Evaluar a los aprendices e informarles las notas obtenidas en un plazo máximo de 8 días después de terminado el curso</w:t>
            </w:r>
          </w:p>
        </w:tc>
        <w:tc>
          <w:tcPr>
            <w:tcW w:w="1585" w:type="dxa"/>
          </w:tcPr>
          <w:p w14:paraId="3D4B8AEF" w14:textId="1DD85CC1"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 xml:space="preserve">Entregó el informe de calificaciones generales, estadísticas y reporte de juicios de evaluación que se genera en Sofía Plus al coordinador académico previa finalización del módulo </w:t>
            </w:r>
            <w:r w:rsidRPr="00661BA9">
              <w:rPr>
                <w:rFonts w:ascii="Arial" w:hAnsi="Arial" w:cs="Arial"/>
                <w:color w:val="000000"/>
                <w:sz w:val="20"/>
                <w:szCs w:val="20"/>
              </w:rPr>
              <w:lastRenderedPageBreak/>
              <w:t>orientado del curso.</w:t>
            </w:r>
          </w:p>
        </w:tc>
        <w:tc>
          <w:tcPr>
            <w:tcW w:w="305" w:type="dxa"/>
          </w:tcPr>
          <w:p w14:paraId="161DCBC4" w14:textId="66AFACD9"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lastRenderedPageBreak/>
              <w:t>X</w:t>
            </w:r>
          </w:p>
        </w:tc>
        <w:tc>
          <w:tcPr>
            <w:tcW w:w="283" w:type="dxa"/>
          </w:tcPr>
          <w:p w14:paraId="101EE8FC"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0CDCC9AA"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0D31487E"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0A832D4A" w14:textId="77777777" w:rsidR="00044544" w:rsidRDefault="00644641" w:rsidP="00644641">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5AB7FFBE" w14:textId="77777777" w:rsidR="000F0850" w:rsidRDefault="00044544" w:rsidP="000F0850">
            <w:pPr>
              <w:spacing w:before="240" w:after="240"/>
              <w:ind w:left="100"/>
              <w:jc w:val="both"/>
              <w:rPr>
                <w:rFonts w:asciiTheme="minorHAnsi" w:eastAsiaTheme="minorEastAsia" w:hAnsiTheme="minorHAnsi" w:cstheme="minorHAnsi"/>
                <w:b/>
                <w:bCs/>
                <w:sz w:val="22"/>
                <w:szCs w:val="22"/>
                <w:lang w:eastAsia="es-CO"/>
              </w:rPr>
            </w:pPr>
            <w:r>
              <w:rPr>
                <w:rFonts w:asciiTheme="minorHAnsi" w:eastAsiaTheme="minorEastAsia" w:hAnsiTheme="minorHAnsi" w:cstheme="minorHAnsi"/>
                <w:b/>
                <w:bCs/>
                <w:sz w:val="22"/>
                <w:szCs w:val="22"/>
                <w:lang w:val="es-CO" w:eastAsia="es-CO"/>
              </w:rPr>
              <w:t>E</w:t>
            </w:r>
            <w:r w:rsidRPr="00044544">
              <w:rPr>
                <w:rFonts w:asciiTheme="minorHAnsi" w:eastAsiaTheme="minorEastAsia" w:hAnsiTheme="minorHAnsi" w:cstheme="minorHAnsi"/>
                <w:b/>
                <w:bCs/>
                <w:sz w:val="22"/>
                <w:szCs w:val="22"/>
                <w:lang w:eastAsia="es-CO"/>
              </w:rPr>
              <w:t>videncias reposan en la plataforma Zajuna y Sofía plus</w:t>
            </w:r>
            <w:r w:rsidR="000F0850">
              <w:rPr>
                <w:rFonts w:asciiTheme="minorHAnsi" w:eastAsiaTheme="minorEastAsia" w:hAnsiTheme="minorHAnsi" w:cstheme="minorHAnsi"/>
                <w:b/>
                <w:bCs/>
                <w:sz w:val="22"/>
                <w:szCs w:val="22"/>
                <w:lang w:eastAsia="es-CO"/>
              </w:rPr>
              <w:t xml:space="preserve">. </w:t>
            </w:r>
          </w:p>
          <w:p w14:paraId="4AA70531" w14:textId="6A690A2B" w:rsidR="000F0850" w:rsidRDefault="00044544" w:rsidP="000F0850">
            <w:pPr>
              <w:spacing w:before="240" w:after="240"/>
              <w:ind w:left="100"/>
              <w:jc w:val="both"/>
              <w:rPr>
                <w:rFonts w:asciiTheme="minorHAnsi" w:eastAsiaTheme="minorEastAsia" w:hAnsiTheme="minorHAnsi" w:cstheme="minorHAnsi"/>
                <w:b/>
                <w:bCs/>
                <w:sz w:val="22"/>
                <w:szCs w:val="22"/>
                <w:lang w:eastAsia="es-CO"/>
              </w:rPr>
            </w:pPr>
            <w:r w:rsidRPr="00044544">
              <w:rPr>
                <w:rFonts w:asciiTheme="minorHAnsi" w:eastAsiaTheme="minorEastAsia" w:hAnsiTheme="minorHAnsi" w:cstheme="minorHAnsi"/>
                <w:b/>
                <w:bCs/>
                <w:sz w:val="22"/>
                <w:szCs w:val="22"/>
                <w:lang w:eastAsia="es-CO"/>
              </w:rPr>
              <w:t>Zajuna libro de calificaciones en cada ficha</w:t>
            </w:r>
            <w:r w:rsidR="000F0850">
              <w:rPr>
                <w:rFonts w:asciiTheme="minorHAnsi" w:eastAsiaTheme="minorEastAsia" w:hAnsiTheme="minorHAnsi" w:cstheme="minorHAnsi"/>
                <w:b/>
                <w:bCs/>
                <w:sz w:val="22"/>
                <w:szCs w:val="22"/>
                <w:lang w:eastAsia="es-CO"/>
              </w:rPr>
              <w:t>.</w:t>
            </w:r>
          </w:p>
          <w:p w14:paraId="29DDAF54" w14:textId="330B1164" w:rsidR="00644641" w:rsidRPr="00661BA9" w:rsidRDefault="00044544" w:rsidP="00644641">
            <w:pPr>
              <w:spacing w:before="240" w:after="240"/>
              <w:ind w:left="100"/>
              <w:jc w:val="both"/>
              <w:rPr>
                <w:rFonts w:asciiTheme="minorHAnsi" w:eastAsiaTheme="minorEastAsia" w:hAnsiTheme="minorHAnsi" w:cstheme="minorHAnsi"/>
                <w:b/>
                <w:bCs/>
                <w:sz w:val="22"/>
                <w:szCs w:val="22"/>
                <w:lang w:val="es-CO" w:eastAsia="es-CO"/>
              </w:rPr>
            </w:pPr>
            <w:r w:rsidRPr="00044544">
              <w:rPr>
                <w:rFonts w:asciiTheme="minorHAnsi" w:eastAsiaTheme="minorEastAsia" w:hAnsiTheme="minorHAnsi" w:cstheme="minorHAnsi"/>
                <w:b/>
                <w:bCs/>
                <w:sz w:val="22"/>
                <w:szCs w:val="22"/>
                <w:lang w:eastAsia="es-CO"/>
              </w:rPr>
              <w:t>Anuncio cuadro de honor. Sofía reporte de juicios por ficha</w:t>
            </w:r>
          </w:p>
          <w:p w14:paraId="79FC6CD4" w14:textId="342D0650" w:rsidR="00644641" w:rsidRPr="00661BA9" w:rsidRDefault="00644641" w:rsidP="00644641">
            <w:pPr>
              <w:jc w:val="both"/>
              <w:rPr>
                <w:rFonts w:asciiTheme="minorHAnsi" w:eastAsiaTheme="minorEastAsia" w:hAnsiTheme="minorHAnsi" w:cstheme="minorHAnsi"/>
                <w:sz w:val="22"/>
                <w:szCs w:val="22"/>
                <w:lang w:val="es-CO" w:eastAsia="es-CO"/>
              </w:rPr>
            </w:pPr>
            <w:r w:rsidRPr="00661BA9">
              <w:rPr>
                <w:rFonts w:asciiTheme="majorHAnsi" w:hAnsiTheme="majorHAnsi" w:cstheme="majorHAnsi"/>
              </w:rPr>
              <w:lastRenderedPageBreak/>
              <w:t xml:space="preserve"> </w:t>
            </w:r>
          </w:p>
          <w:p w14:paraId="36B6B30F" w14:textId="63E7FB86" w:rsidR="00920A41" w:rsidRPr="00661BA9" w:rsidRDefault="00920A41" w:rsidP="00644641">
            <w:pPr>
              <w:pStyle w:val="Sinespaciado"/>
              <w:jc w:val="both"/>
              <w:rPr>
                <w:rFonts w:ascii="Calibri" w:hAnsi="Calibri" w:cs="Calibri"/>
                <w:color w:val="000000" w:themeColor="text1"/>
              </w:rPr>
            </w:pPr>
          </w:p>
        </w:tc>
        <w:tc>
          <w:tcPr>
            <w:tcW w:w="2268" w:type="dxa"/>
            <w:noWrap/>
          </w:tcPr>
          <w:p w14:paraId="1A002383"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4B5203BB" w14:textId="77777777" w:rsidTr="00D8253A">
        <w:trPr>
          <w:trHeight w:val="421"/>
        </w:trPr>
        <w:tc>
          <w:tcPr>
            <w:tcW w:w="851" w:type="dxa"/>
            <w:vAlign w:val="center"/>
          </w:tcPr>
          <w:p w14:paraId="66CE5246"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9</w:t>
            </w:r>
          </w:p>
        </w:tc>
        <w:tc>
          <w:tcPr>
            <w:tcW w:w="1654" w:type="dxa"/>
          </w:tcPr>
          <w:p w14:paraId="143725C4"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Entregar oportunamente los informes solicitados respecto al proceso formativo, tales como los requeridos por el supervisor del contrato referentes a la ejecución del mismo, los exigidos por el Coordinador Académico del área en relación a la formación profesional y los pedidos por el integrador respecto a las notas de los aprendices, este último en un plazo máximo de ocho (8) días después de la terminación del módulo y en general aquellos informes requeridos en relación al avance del proceso formativo y de la ejecución contractual.</w:t>
            </w:r>
          </w:p>
        </w:tc>
        <w:tc>
          <w:tcPr>
            <w:tcW w:w="1585" w:type="dxa"/>
          </w:tcPr>
          <w:p w14:paraId="22B09DFB" w14:textId="26ECC20F"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 xml:space="preserve">Entregó los informes de rendimiento y desarrollo del programa de formación al final del proceso de cierre; los informes a entregados son: Informe mensual de ejecución contractual, reporte de horas en Sofía </w:t>
            </w:r>
          </w:p>
        </w:tc>
        <w:tc>
          <w:tcPr>
            <w:tcW w:w="305" w:type="dxa"/>
          </w:tcPr>
          <w:p w14:paraId="6CA96E7D" w14:textId="77777777" w:rsidR="00920A41" w:rsidRPr="00661BA9" w:rsidRDefault="00920A41" w:rsidP="00920A41">
            <w:pPr>
              <w:pStyle w:val="Sinespaciado"/>
              <w:rPr>
                <w:rFonts w:ascii="Arial" w:hAnsi="Arial" w:cs="Arial"/>
                <w:color w:val="000000" w:themeColor="text1"/>
                <w:sz w:val="20"/>
                <w:szCs w:val="20"/>
              </w:rPr>
            </w:pPr>
          </w:p>
          <w:p w14:paraId="3B00961D" w14:textId="77777777" w:rsidR="00920A41" w:rsidRPr="00661BA9" w:rsidRDefault="00920A41" w:rsidP="00920A41">
            <w:pPr>
              <w:pStyle w:val="Sinespaciado"/>
              <w:rPr>
                <w:rFonts w:ascii="Arial" w:hAnsi="Arial" w:cs="Arial"/>
                <w:color w:val="000000" w:themeColor="text1"/>
                <w:sz w:val="20"/>
                <w:szCs w:val="20"/>
              </w:rPr>
            </w:pPr>
          </w:p>
          <w:p w14:paraId="208BB52C" w14:textId="63DD7730"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2AB21C46"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0DF36141"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4CE6BA74"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60C56592" w14:textId="77777777" w:rsidR="000F0850" w:rsidRDefault="000F0850" w:rsidP="000F0850">
            <w:pPr>
              <w:spacing w:before="240" w:after="240"/>
              <w:jc w:val="both"/>
              <w:rPr>
                <w:rFonts w:asciiTheme="minorHAnsi" w:eastAsiaTheme="minorEastAsia" w:hAnsiTheme="minorHAnsi" w:cstheme="minorHAnsi"/>
                <w:b/>
                <w:bCs/>
                <w:sz w:val="22"/>
                <w:szCs w:val="22"/>
                <w:lang w:eastAsia="es-CO"/>
              </w:rPr>
            </w:pPr>
            <w:r w:rsidRPr="000F0850">
              <w:rPr>
                <w:rFonts w:asciiTheme="minorHAnsi" w:eastAsiaTheme="minorEastAsia" w:hAnsiTheme="minorHAnsi" w:cstheme="minorHAnsi"/>
                <w:b/>
                <w:bCs/>
                <w:sz w:val="22"/>
                <w:szCs w:val="22"/>
                <w:lang w:eastAsia="es-CO"/>
              </w:rPr>
              <w:t xml:space="preserve">Evidencias reposan en la plataforma Zajuna. </w:t>
            </w:r>
          </w:p>
          <w:p w14:paraId="330904FA" w14:textId="77777777" w:rsidR="000F0850" w:rsidRDefault="000F0850" w:rsidP="000F0850">
            <w:pPr>
              <w:spacing w:before="240" w:after="240"/>
              <w:jc w:val="both"/>
              <w:rPr>
                <w:rFonts w:asciiTheme="minorHAnsi" w:eastAsiaTheme="minorEastAsia" w:hAnsiTheme="minorHAnsi" w:cstheme="minorHAnsi"/>
                <w:b/>
                <w:bCs/>
                <w:sz w:val="22"/>
                <w:szCs w:val="22"/>
                <w:lang w:eastAsia="es-CO"/>
              </w:rPr>
            </w:pPr>
            <w:r w:rsidRPr="000F0850">
              <w:rPr>
                <w:rFonts w:asciiTheme="minorHAnsi" w:eastAsiaTheme="minorEastAsia" w:hAnsiTheme="minorHAnsi" w:cstheme="minorHAnsi"/>
                <w:b/>
                <w:bCs/>
                <w:sz w:val="22"/>
                <w:szCs w:val="22"/>
                <w:lang w:eastAsia="es-CO"/>
              </w:rPr>
              <w:t>Listado de aprendices aprobados y no aprobados de cada ficha orientada.</w:t>
            </w:r>
          </w:p>
          <w:p w14:paraId="0C62CBED" w14:textId="77777777" w:rsidR="000F0850" w:rsidRDefault="000F0850" w:rsidP="000F0850">
            <w:pPr>
              <w:spacing w:before="240" w:after="240"/>
              <w:jc w:val="both"/>
              <w:rPr>
                <w:rFonts w:asciiTheme="minorHAnsi" w:eastAsiaTheme="minorEastAsia" w:hAnsiTheme="minorHAnsi" w:cstheme="minorHAnsi"/>
                <w:b/>
                <w:bCs/>
                <w:sz w:val="22"/>
                <w:szCs w:val="22"/>
                <w:lang w:eastAsia="es-CO"/>
              </w:rPr>
            </w:pPr>
            <w:r w:rsidRPr="000F0850">
              <w:rPr>
                <w:rFonts w:asciiTheme="minorHAnsi" w:eastAsiaTheme="minorEastAsia" w:hAnsiTheme="minorHAnsi" w:cstheme="minorHAnsi"/>
                <w:b/>
                <w:bCs/>
                <w:sz w:val="22"/>
                <w:szCs w:val="22"/>
                <w:lang w:eastAsia="es-CO"/>
              </w:rPr>
              <w:t>Reporte de cierre de ficha</w:t>
            </w:r>
            <w:r>
              <w:rPr>
                <w:rFonts w:asciiTheme="minorHAnsi" w:eastAsiaTheme="minorEastAsia" w:hAnsiTheme="minorHAnsi" w:cstheme="minorHAnsi"/>
                <w:b/>
                <w:bCs/>
                <w:sz w:val="22"/>
                <w:szCs w:val="22"/>
                <w:lang w:eastAsia="es-CO"/>
              </w:rPr>
              <w:t>.</w:t>
            </w:r>
          </w:p>
          <w:p w14:paraId="3FD54B82" w14:textId="28B6EB04" w:rsidR="00920A41" w:rsidRPr="000F0850" w:rsidRDefault="000F0850" w:rsidP="000F0850">
            <w:pPr>
              <w:spacing w:before="240" w:after="240"/>
              <w:jc w:val="both"/>
              <w:rPr>
                <w:rFonts w:asciiTheme="minorHAnsi" w:eastAsiaTheme="minorEastAsia" w:hAnsiTheme="minorHAnsi" w:cstheme="minorHAnsi"/>
                <w:b/>
                <w:bCs/>
                <w:sz w:val="22"/>
                <w:szCs w:val="22"/>
                <w:lang w:val="es-CO" w:eastAsia="es-CO"/>
              </w:rPr>
            </w:pPr>
            <w:r>
              <w:rPr>
                <w:rFonts w:asciiTheme="minorHAnsi" w:eastAsiaTheme="minorEastAsia" w:hAnsiTheme="minorHAnsi" w:cstheme="minorHAnsi"/>
                <w:b/>
                <w:bCs/>
                <w:sz w:val="22"/>
                <w:szCs w:val="22"/>
                <w:lang w:eastAsia="es-CO"/>
              </w:rPr>
              <w:t>L</w:t>
            </w:r>
            <w:r w:rsidRPr="000F0850">
              <w:rPr>
                <w:rFonts w:asciiTheme="minorHAnsi" w:eastAsiaTheme="minorEastAsia" w:hAnsiTheme="minorHAnsi" w:cstheme="minorHAnsi"/>
                <w:b/>
                <w:bCs/>
                <w:sz w:val="22"/>
                <w:szCs w:val="22"/>
                <w:lang w:eastAsia="es-CO"/>
              </w:rPr>
              <w:t>ista de chequeo acompañamiento AVA</w:t>
            </w:r>
          </w:p>
        </w:tc>
        <w:tc>
          <w:tcPr>
            <w:tcW w:w="2268" w:type="dxa"/>
            <w:noWrap/>
          </w:tcPr>
          <w:p w14:paraId="74BE806E"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0D4CB6BF" w14:textId="77777777" w:rsidTr="00D8253A">
        <w:trPr>
          <w:trHeight w:val="703"/>
        </w:trPr>
        <w:tc>
          <w:tcPr>
            <w:tcW w:w="851" w:type="dxa"/>
            <w:vAlign w:val="center"/>
          </w:tcPr>
          <w:p w14:paraId="2465FBDF"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10</w:t>
            </w:r>
          </w:p>
        </w:tc>
        <w:tc>
          <w:tcPr>
            <w:tcW w:w="1654" w:type="dxa"/>
          </w:tcPr>
          <w:p w14:paraId="777C52CE"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 xml:space="preserve">La ejecución del contrato comenzará una vez se haya cumplido con los requisitos para la actuación </w:t>
            </w:r>
            <w:r w:rsidRPr="00661BA9">
              <w:rPr>
                <w:rFonts w:ascii="Arial" w:hAnsi="Arial" w:cs="Arial"/>
                <w:sz w:val="20"/>
                <w:szCs w:val="20"/>
              </w:rPr>
              <w:lastRenderedPageBreak/>
              <w:t>contractual y esta deberá coincidir con la fecha de inicio de la primera ficha programada.</w:t>
            </w:r>
          </w:p>
        </w:tc>
        <w:tc>
          <w:tcPr>
            <w:tcW w:w="1585" w:type="dxa"/>
          </w:tcPr>
          <w:p w14:paraId="77819CE6" w14:textId="04911AC6" w:rsidR="00920A41" w:rsidRPr="00661BA9" w:rsidRDefault="00920A41" w:rsidP="00920A41">
            <w:pPr>
              <w:pStyle w:val="Sinespaciado"/>
              <w:jc w:val="both"/>
              <w:rPr>
                <w:rFonts w:ascii="Calibri" w:hAnsi="Calibri" w:cs="Calibri"/>
                <w:color w:val="000000" w:themeColor="text1"/>
              </w:rPr>
            </w:pPr>
            <w:r w:rsidRPr="00661BA9">
              <w:rPr>
                <w:rFonts w:cstheme="minorHAnsi"/>
                <w:b/>
                <w:bCs/>
              </w:rPr>
              <w:lastRenderedPageBreak/>
              <w:t>El instructor</w:t>
            </w:r>
            <w:r w:rsidRPr="00661BA9">
              <w:rPr>
                <w:rFonts w:cstheme="minorHAnsi"/>
              </w:rPr>
              <w:t xml:space="preserve"> </w:t>
            </w:r>
            <w:r w:rsidRPr="00661BA9">
              <w:rPr>
                <w:rFonts w:ascii="Arial" w:hAnsi="Arial" w:cs="Arial"/>
                <w:color w:val="000000"/>
                <w:sz w:val="20"/>
                <w:szCs w:val="20"/>
              </w:rPr>
              <w:t xml:space="preserve">Inició la ejecución del contrato 2025 con la asignación de las siguientes </w:t>
            </w:r>
            <w:r w:rsidRPr="00661BA9">
              <w:rPr>
                <w:rFonts w:ascii="Arial" w:hAnsi="Arial" w:cs="Arial"/>
                <w:color w:val="000000"/>
                <w:sz w:val="20"/>
                <w:szCs w:val="20"/>
              </w:rPr>
              <w:lastRenderedPageBreak/>
              <w:t>fichas:</w:t>
            </w:r>
            <w:r w:rsidR="00892AFF" w:rsidRPr="00892AFF">
              <w:rPr>
                <w:rFonts w:ascii="Cambria" w:eastAsia="Cambria" w:hAnsi="Cambria" w:cs="Times New Roman"/>
                <w:sz w:val="24"/>
                <w:szCs w:val="24"/>
                <w:lang w:val="es-ES_tradnl" w:eastAsia="en-US"/>
              </w:rPr>
              <w:t xml:space="preserve"> </w:t>
            </w:r>
            <w:r w:rsidR="00892AFF" w:rsidRPr="00892AFF">
              <w:rPr>
                <w:rFonts w:ascii="Arial" w:hAnsi="Arial" w:cs="Arial"/>
                <w:color w:val="000000"/>
                <w:sz w:val="20"/>
                <w:szCs w:val="20"/>
                <w:lang w:val="es-ES_tradnl"/>
              </w:rPr>
              <w:t>3218715 y 3218716 English Does Work Level 1 y las fichas de titulada virtual: 3069871 y 3069875.</w:t>
            </w:r>
          </w:p>
        </w:tc>
        <w:tc>
          <w:tcPr>
            <w:tcW w:w="305" w:type="dxa"/>
          </w:tcPr>
          <w:p w14:paraId="426D0B55" w14:textId="7887AD04"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lastRenderedPageBreak/>
              <w:t>X</w:t>
            </w:r>
          </w:p>
        </w:tc>
        <w:tc>
          <w:tcPr>
            <w:tcW w:w="283" w:type="dxa"/>
          </w:tcPr>
          <w:p w14:paraId="6C588562"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1B01E1B6"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323CC62E"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608B9BFD" w14:textId="15E32FBF" w:rsidR="00920A41" w:rsidRPr="00661BA9" w:rsidRDefault="00892AFF" w:rsidP="00920A41">
            <w:pPr>
              <w:pStyle w:val="Sinespaciado"/>
              <w:jc w:val="both"/>
              <w:rPr>
                <w:rFonts w:ascii="Calibri" w:hAnsi="Calibri" w:cs="Calibri"/>
                <w:color w:val="000000" w:themeColor="text1"/>
              </w:rPr>
            </w:pPr>
            <w:r w:rsidRPr="00892AFF">
              <w:rPr>
                <w:rFonts w:ascii="Calibri" w:hAnsi="Calibri" w:cs="Calibri"/>
                <w:color w:val="000000" w:themeColor="text1"/>
                <w:lang w:val="es-ES_tradnl"/>
              </w:rPr>
              <w:t xml:space="preserve">Evidencias reposan en la plataforma Sofía Plus. 1. Alistamiento 2. Ejecución 3. Evaluación De las fichas asignadas durante el periodo evaluado lista de </w:t>
            </w:r>
            <w:r w:rsidRPr="00892AFF">
              <w:rPr>
                <w:rFonts w:ascii="Calibri" w:hAnsi="Calibri" w:cs="Calibri"/>
                <w:color w:val="000000" w:themeColor="text1"/>
                <w:lang w:val="es-ES_tradnl"/>
              </w:rPr>
              <w:lastRenderedPageBreak/>
              <w:t>chequeo acompañamiento AVA</w:t>
            </w:r>
            <w:r w:rsidR="004D48FE" w:rsidRPr="00661BA9">
              <w:rPr>
                <w:rFonts w:ascii="Calibri" w:hAnsi="Calibri" w:cs="Calibri"/>
                <w:color w:val="000000" w:themeColor="text1"/>
              </w:rPr>
              <w:t xml:space="preserve"> </w:t>
            </w:r>
          </w:p>
        </w:tc>
        <w:tc>
          <w:tcPr>
            <w:tcW w:w="2268" w:type="dxa"/>
            <w:noWrap/>
          </w:tcPr>
          <w:p w14:paraId="66EC2B79"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4F96960C" w14:textId="77777777" w:rsidTr="00D8253A">
        <w:trPr>
          <w:trHeight w:val="703"/>
        </w:trPr>
        <w:tc>
          <w:tcPr>
            <w:tcW w:w="851" w:type="dxa"/>
            <w:vAlign w:val="center"/>
          </w:tcPr>
          <w:p w14:paraId="530B858B"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11</w:t>
            </w:r>
          </w:p>
        </w:tc>
        <w:tc>
          <w:tcPr>
            <w:tcW w:w="1654" w:type="dxa"/>
          </w:tcPr>
          <w:p w14:paraId="7C0EFC42"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Seleccionar estrategias de enseñanza – aprendizaje- evaluación según el programa de formación Profesional y el enfoque metodológico adoptado</w:t>
            </w:r>
          </w:p>
        </w:tc>
        <w:tc>
          <w:tcPr>
            <w:tcW w:w="1585" w:type="dxa"/>
          </w:tcPr>
          <w:p w14:paraId="65F07D37" w14:textId="3AC1BA49"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Utilizó e implementó técnicas didácticas de aprendizaje como actividades, análisis de casos, evaluaciones, investigaciones y aprendizaje colaborativo.</w:t>
            </w:r>
          </w:p>
        </w:tc>
        <w:tc>
          <w:tcPr>
            <w:tcW w:w="305" w:type="dxa"/>
          </w:tcPr>
          <w:p w14:paraId="56008FF4" w14:textId="69FE45AC"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6E9F6FD6"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59249AB"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082118BD"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564A7108" w14:textId="77777777" w:rsidR="00892AFF" w:rsidRDefault="00892AFF" w:rsidP="004D48FE">
            <w:pPr>
              <w:spacing w:before="240" w:after="240"/>
              <w:ind w:left="100"/>
              <w:jc w:val="both"/>
              <w:rPr>
                <w:rFonts w:asciiTheme="minorHAnsi" w:eastAsiaTheme="minorEastAsia" w:hAnsiTheme="minorHAnsi" w:cstheme="minorHAnsi"/>
                <w:b/>
                <w:bCs/>
                <w:sz w:val="22"/>
                <w:szCs w:val="22"/>
                <w:lang w:eastAsia="es-CO"/>
              </w:rPr>
            </w:pPr>
            <w:r>
              <w:rPr>
                <w:rFonts w:asciiTheme="minorHAnsi" w:eastAsiaTheme="minorEastAsia" w:hAnsiTheme="minorHAnsi" w:cstheme="minorHAnsi"/>
                <w:b/>
                <w:bCs/>
                <w:sz w:val="22"/>
                <w:szCs w:val="22"/>
                <w:lang w:val="es-CO" w:eastAsia="es-CO"/>
              </w:rPr>
              <w:t>Evidencias que r</w:t>
            </w:r>
            <w:r w:rsidRPr="00892AFF">
              <w:rPr>
                <w:rFonts w:asciiTheme="minorHAnsi" w:eastAsiaTheme="minorEastAsia" w:hAnsiTheme="minorHAnsi" w:cstheme="minorHAnsi"/>
                <w:b/>
                <w:bCs/>
                <w:sz w:val="22"/>
                <w:szCs w:val="22"/>
                <w:lang w:eastAsia="es-CO"/>
              </w:rPr>
              <w:t xml:space="preserve">eposan en Zajuna </w:t>
            </w:r>
          </w:p>
          <w:p w14:paraId="7B2211C3" w14:textId="77777777" w:rsidR="00892AFF" w:rsidRDefault="00892AFF" w:rsidP="00892AFF">
            <w:pPr>
              <w:spacing w:before="240" w:after="240"/>
              <w:ind w:left="100"/>
              <w:jc w:val="both"/>
              <w:rPr>
                <w:rFonts w:asciiTheme="minorHAnsi" w:eastAsiaTheme="minorEastAsia" w:hAnsiTheme="minorHAnsi" w:cstheme="minorHAnsi"/>
                <w:b/>
                <w:bCs/>
                <w:sz w:val="22"/>
                <w:szCs w:val="22"/>
                <w:lang w:eastAsia="es-CO"/>
              </w:rPr>
            </w:pPr>
            <w:r w:rsidRPr="00892AFF">
              <w:rPr>
                <w:rFonts w:asciiTheme="minorHAnsi" w:eastAsiaTheme="minorEastAsia" w:hAnsiTheme="minorHAnsi" w:cstheme="minorHAnsi"/>
                <w:b/>
                <w:bCs/>
                <w:sz w:val="22"/>
                <w:szCs w:val="22"/>
                <w:lang w:eastAsia="es-CO"/>
              </w:rPr>
              <w:t xml:space="preserve">Guía de aprendizaje </w:t>
            </w:r>
          </w:p>
          <w:p w14:paraId="42977530" w14:textId="77777777" w:rsidR="00892AFF" w:rsidRDefault="00892AFF" w:rsidP="00892AFF">
            <w:pPr>
              <w:spacing w:before="240" w:after="240"/>
              <w:ind w:left="100"/>
              <w:jc w:val="both"/>
              <w:rPr>
                <w:rFonts w:asciiTheme="minorHAnsi" w:eastAsiaTheme="minorEastAsia" w:hAnsiTheme="minorHAnsi" w:cstheme="minorHAnsi"/>
                <w:b/>
                <w:bCs/>
                <w:sz w:val="22"/>
                <w:szCs w:val="22"/>
                <w:lang w:eastAsia="es-CO"/>
              </w:rPr>
            </w:pPr>
            <w:r w:rsidRPr="00892AFF">
              <w:rPr>
                <w:rFonts w:asciiTheme="minorHAnsi" w:eastAsiaTheme="minorEastAsia" w:hAnsiTheme="minorHAnsi" w:cstheme="minorHAnsi"/>
                <w:b/>
                <w:bCs/>
                <w:sz w:val="22"/>
                <w:szCs w:val="22"/>
                <w:lang w:eastAsia="es-CO"/>
              </w:rPr>
              <w:t xml:space="preserve">Grabaciones sesiones en línea </w:t>
            </w:r>
          </w:p>
          <w:p w14:paraId="4D767212" w14:textId="52B755A9" w:rsidR="004D48FE" w:rsidRPr="00892AFF" w:rsidRDefault="00892AFF" w:rsidP="00892AFF">
            <w:pPr>
              <w:spacing w:before="240" w:after="240"/>
              <w:ind w:left="100"/>
              <w:jc w:val="both"/>
              <w:rPr>
                <w:rFonts w:asciiTheme="minorHAnsi" w:eastAsiaTheme="minorEastAsia" w:hAnsiTheme="minorHAnsi" w:cstheme="minorHAnsi"/>
                <w:b/>
                <w:bCs/>
                <w:sz w:val="22"/>
                <w:szCs w:val="22"/>
                <w:lang w:eastAsia="es-CO"/>
              </w:rPr>
            </w:pPr>
            <w:r>
              <w:rPr>
                <w:rFonts w:asciiTheme="minorHAnsi" w:eastAsiaTheme="minorEastAsia" w:hAnsiTheme="minorHAnsi" w:cstheme="minorHAnsi"/>
                <w:b/>
                <w:bCs/>
                <w:sz w:val="22"/>
                <w:szCs w:val="22"/>
                <w:lang w:eastAsia="es-CO"/>
              </w:rPr>
              <w:t>L</w:t>
            </w:r>
            <w:r w:rsidRPr="00892AFF">
              <w:rPr>
                <w:rFonts w:asciiTheme="minorHAnsi" w:eastAsiaTheme="minorEastAsia" w:hAnsiTheme="minorHAnsi" w:cstheme="minorHAnsi"/>
                <w:b/>
                <w:bCs/>
                <w:sz w:val="22"/>
                <w:szCs w:val="22"/>
                <w:lang w:eastAsia="es-CO"/>
              </w:rPr>
              <w:t>ista de chequeo acompañamiento AVA</w:t>
            </w:r>
          </w:p>
          <w:p w14:paraId="78BEC89F" w14:textId="10071D4C" w:rsidR="00920A41" w:rsidRPr="00661BA9" w:rsidRDefault="00920A41" w:rsidP="00920A41">
            <w:pPr>
              <w:pStyle w:val="Sinespaciado"/>
              <w:jc w:val="both"/>
              <w:rPr>
                <w:rFonts w:ascii="Calibri" w:hAnsi="Calibri" w:cs="Calibri"/>
              </w:rPr>
            </w:pPr>
          </w:p>
        </w:tc>
        <w:tc>
          <w:tcPr>
            <w:tcW w:w="2268" w:type="dxa"/>
            <w:noWrap/>
          </w:tcPr>
          <w:p w14:paraId="4A238448"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4FE99F6A" w14:textId="77777777" w:rsidTr="00D8253A">
        <w:trPr>
          <w:trHeight w:val="703"/>
        </w:trPr>
        <w:tc>
          <w:tcPr>
            <w:tcW w:w="851" w:type="dxa"/>
            <w:vAlign w:val="center"/>
          </w:tcPr>
          <w:p w14:paraId="5F0726AB"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12</w:t>
            </w:r>
          </w:p>
        </w:tc>
        <w:tc>
          <w:tcPr>
            <w:tcW w:w="1654" w:type="dxa"/>
          </w:tcPr>
          <w:p w14:paraId="306365EF"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Orientar los procesos de aprendizaje según las necesidades detectadas en los procesos de evaluación, metodologías de aprendizaje y programas curriculares vigentes.</w:t>
            </w:r>
          </w:p>
        </w:tc>
        <w:tc>
          <w:tcPr>
            <w:tcW w:w="1585" w:type="dxa"/>
          </w:tcPr>
          <w:p w14:paraId="704A464E" w14:textId="1C9419A5"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Orientó los procesos de aprendizaje según las necesidades detectadas en los procesos de evaluación y los programas curriculares vigentes.</w:t>
            </w:r>
          </w:p>
        </w:tc>
        <w:tc>
          <w:tcPr>
            <w:tcW w:w="305" w:type="dxa"/>
          </w:tcPr>
          <w:p w14:paraId="6C781F49" w14:textId="78A888A2"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57552496"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8696C13"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7F641015"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2EC854CC" w14:textId="6B4D4076" w:rsidR="004D48FE" w:rsidRPr="00661BA9" w:rsidRDefault="004D48FE" w:rsidP="00892AFF">
            <w:pPr>
              <w:spacing w:before="240" w:after="24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01929DC2" w14:textId="77777777" w:rsidR="00892AFF" w:rsidRDefault="00892AFF" w:rsidP="00920A41">
            <w:pPr>
              <w:pStyle w:val="Sinespaciado"/>
              <w:jc w:val="both"/>
              <w:rPr>
                <w:rFonts w:ascii="Calibri" w:hAnsi="Calibri" w:cs="Calibri"/>
                <w:lang w:val="es-ES_tradnl"/>
              </w:rPr>
            </w:pPr>
            <w:r w:rsidRPr="00892AFF">
              <w:rPr>
                <w:rFonts w:ascii="Calibri" w:hAnsi="Calibri" w:cs="Calibri"/>
                <w:lang w:val="es-ES_tradnl"/>
              </w:rPr>
              <w:t xml:space="preserve">Evidencias que reposan en Zajuna, </w:t>
            </w:r>
          </w:p>
          <w:p w14:paraId="49297DBF" w14:textId="77777777" w:rsidR="00892AFF" w:rsidRDefault="00892AFF" w:rsidP="00920A41">
            <w:pPr>
              <w:pStyle w:val="Sinespaciado"/>
              <w:jc w:val="both"/>
              <w:rPr>
                <w:rFonts w:ascii="Calibri" w:hAnsi="Calibri" w:cs="Calibri"/>
                <w:lang w:val="es-ES_tradnl"/>
              </w:rPr>
            </w:pPr>
            <w:r w:rsidRPr="00892AFF">
              <w:rPr>
                <w:rFonts w:ascii="Calibri" w:hAnsi="Calibri" w:cs="Calibri"/>
                <w:lang w:val="es-ES_tradnl"/>
              </w:rPr>
              <w:t xml:space="preserve">Alistamiento </w:t>
            </w:r>
          </w:p>
          <w:p w14:paraId="75D369EE" w14:textId="77777777" w:rsidR="00892AFF" w:rsidRDefault="00892AFF" w:rsidP="00920A41">
            <w:pPr>
              <w:pStyle w:val="Sinespaciado"/>
              <w:jc w:val="both"/>
              <w:rPr>
                <w:rFonts w:ascii="Calibri" w:hAnsi="Calibri" w:cs="Calibri"/>
                <w:lang w:val="es-ES_tradnl"/>
              </w:rPr>
            </w:pPr>
            <w:r w:rsidRPr="00892AFF">
              <w:rPr>
                <w:rFonts w:ascii="Calibri" w:hAnsi="Calibri" w:cs="Calibri"/>
                <w:lang w:val="es-ES_tradnl"/>
              </w:rPr>
              <w:t xml:space="preserve">Ejecución </w:t>
            </w:r>
          </w:p>
          <w:p w14:paraId="4630D789" w14:textId="57C9DA95" w:rsidR="00892AFF" w:rsidRDefault="00892AFF" w:rsidP="00920A41">
            <w:pPr>
              <w:pStyle w:val="Sinespaciado"/>
              <w:jc w:val="both"/>
              <w:rPr>
                <w:rFonts w:ascii="Calibri" w:hAnsi="Calibri" w:cs="Calibri"/>
                <w:lang w:val="es-ES_tradnl"/>
              </w:rPr>
            </w:pPr>
            <w:r w:rsidRPr="00892AFF">
              <w:rPr>
                <w:rFonts w:ascii="Calibri" w:hAnsi="Calibri" w:cs="Calibri"/>
                <w:lang w:val="es-ES_tradnl"/>
              </w:rPr>
              <w:t xml:space="preserve">Evaluación </w:t>
            </w:r>
          </w:p>
          <w:p w14:paraId="3CC9E725" w14:textId="23420221" w:rsidR="00920A41" w:rsidRPr="00892AFF" w:rsidRDefault="00892AFF" w:rsidP="00920A41">
            <w:pPr>
              <w:pStyle w:val="Sinespaciado"/>
              <w:jc w:val="both"/>
              <w:rPr>
                <w:rFonts w:ascii="Calibri" w:hAnsi="Calibri" w:cs="Calibri"/>
                <w:lang w:val="es-ES_tradnl"/>
              </w:rPr>
            </w:pPr>
            <w:r>
              <w:rPr>
                <w:rFonts w:ascii="Calibri" w:hAnsi="Calibri" w:cs="Calibri"/>
                <w:lang w:val="es-ES_tradnl"/>
              </w:rPr>
              <w:t>L</w:t>
            </w:r>
            <w:r w:rsidRPr="00892AFF">
              <w:rPr>
                <w:rFonts w:ascii="Calibri" w:hAnsi="Calibri" w:cs="Calibri"/>
                <w:lang w:val="es-ES_tradnl"/>
              </w:rPr>
              <w:t>ista de</w:t>
            </w:r>
            <w:r>
              <w:rPr>
                <w:rFonts w:ascii="Calibri" w:hAnsi="Calibri" w:cs="Calibri"/>
                <w:lang w:val="es-ES_tradnl"/>
              </w:rPr>
              <w:t xml:space="preserve"> </w:t>
            </w:r>
            <w:r w:rsidRPr="00892AFF">
              <w:rPr>
                <w:rFonts w:ascii="Calibri" w:hAnsi="Calibri" w:cs="Calibri"/>
                <w:lang w:val="es-ES_tradnl"/>
              </w:rPr>
              <w:t>chequeo acompañamiento AVA</w:t>
            </w:r>
          </w:p>
        </w:tc>
        <w:tc>
          <w:tcPr>
            <w:tcW w:w="2268" w:type="dxa"/>
            <w:noWrap/>
          </w:tcPr>
          <w:p w14:paraId="28B5577A"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25AE9A87" w14:textId="77777777" w:rsidTr="00D8253A">
        <w:trPr>
          <w:trHeight w:val="703"/>
        </w:trPr>
        <w:tc>
          <w:tcPr>
            <w:tcW w:w="851" w:type="dxa"/>
            <w:vAlign w:val="center"/>
          </w:tcPr>
          <w:p w14:paraId="509572E8" w14:textId="77777777" w:rsidR="00920A41" w:rsidRPr="00661BA9" w:rsidRDefault="00920A41" w:rsidP="00920A41">
            <w:pPr>
              <w:jc w:val="center"/>
              <w:rPr>
                <w:rFonts w:ascii="Calibri" w:eastAsia="Times New Roman" w:hAnsi="Calibri" w:cs="Calibri"/>
                <w:color w:val="000000"/>
                <w:sz w:val="22"/>
                <w:szCs w:val="22"/>
                <w:lang w:eastAsia="es-CO"/>
              </w:rPr>
            </w:pPr>
            <w:r w:rsidRPr="00661BA9">
              <w:rPr>
                <w:rFonts w:ascii="Calibri" w:eastAsia="Times New Roman" w:hAnsi="Calibri" w:cs="Calibri"/>
                <w:color w:val="000000"/>
                <w:sz w:val="22"/>
                <w:szCs w:val="22"/>
                <w:lang w:eastAsia="es-CO"/>
              </w:rPr>
              <w:t>13</w:t>
            </w:r>
          </w:p>
        </w:tc>
        <w:tc>
          <w:tcPr>
            <w:tcW w:w="1654" w:type="dxa"/>
          </w:tcPr>
          <w:p w14:paraId="1066207A"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Ejercer actividades directamente relacionadas con la formación profesional y con estricta observancia del reglamento de alumnos del SENA</w:t>
            </w:r>
          </w:p>
        </w:tc>
        <w:tc>
          <w:tcPr>
            <w:tcW w:w="1585" w:type="dxa"/>
          </w:tcPr>
          <w:p w14:paraId="4A164375" w14:textId="77777777" w:rsidR="00047491" w:rsidRPr="00661BA9" w:rsidRDefault="00920A41" w:rsidP="00920A41">
            <w:pPr>
              <w:pStyle w:val="Sinespaciado"/>
              <w:rPr>
                <w:rFonts w:cstheme="minorHAnsi"/>
                <w:b/>
                <w:bCs/>
              </w:rPr>
            </w:pPr>
            <w:r w:rsidRPr="00661BA9">
              <w:rPr>
                <w:rFonts w:cstheme="minorHAnsi"/>
                <w:b/>
                <w:bCs/>
              </w:rPr>
              <w:t>El instructor</w:t>
            </w:r>
          </w:p>
          <w:p w14:paraId="38F894E7" w14:textId="5523C277" w:rsidR="00920A41" w:rsidRPr="00661BA9" w:rsidRDefault="00920A41" w:rsidP="00920A41">
            <w:pPr>
              <w:pStyle w:val="Sinespaciado"/>
              <w:rPr>
                <w:rFonts w:ascii="Arial" w:hAnsi="Arial" w:cs="Arial"/>
                <w:color w:val="000000"/>
                <w:sz w:val="20"/>
                <w:szCs w:val="20"/>
              </w:rPr>
            </w:pPr>
            <w:r w:rsidRPr="00661BA9">
              <w:rPr>
                <w:rFonts w:ascii="Arial" w:hAnsi="Arial" w:cs="Arial"/>
                <w:color w:val="000000"/>
                <w:sz w:val="20"/>
                <w:szCs w:val="20"/>
              </w:rPr>
              <w:t xml:space="preserve">Desarrolló la formación virtual complementaria especialmente en las áreas de </w:t>
            </w:r>
            <w:r w:rsidR="00047491" w:rsidRPr="00661BA9">
              <w:rPr>
                <w:rFonts w:ascii="Arial" w:hAnsi="Arial" w:cs="Arial"/>
                <w:color w:val="000000"/>
                <w:sz w:val="20"/>
                <w:szCs w:val="20"/>
              </w:rPr>
              <w:t>Bilingüismo</w:t>
            </w:r>
          </w:p>
          <w:p w14:paraId="33753EAE" w14:textId="77777777" w:rsidR="00920A41" w:rsidRPr="00661BA9" w:rsidRDefault="00920A41" w:rsidP="00920A41">
            <w:pPr>
              <w:pStyle w:val="Sinespaciado"/>
              <w:jc w:val="both"/>
              <w:rPr>
                <w:rFonts w:ascii="Calibri" w:hAnsi="Calibri" w:cs="Calibri"/>
                <w:color w:val="000000" w:themeColor="text1"/>
              </w:rPr>
            </w:pPr>
          </w:p>
        </w:tc>
        <w:tc>
          <w:tcPr>
            <w:tcW w:w="305" w:type="dxa"/>
          </w:tcPr>
          <w:p w14:paraId="33F26E1B" w14:textId="57E843BE" w:rsidR="00920A41" w:rsidRPr="00661BA9" w:rsidRDefault="00047491" w:rsidP="00920A41">
            <w:pPr>
              <w:pStyle w:val="Sinespaciado"/>
              <w:rPr>
                <w:rFonts w:ascii="Arial" w:hAnsi="Arial" w:cs="Arial"/>
                <w:color w:val="000000"/>
                <w:sz w:val="20"/>
                <w:szCs w:val="20"/>
              </w:rPr>
            </w:pPr>
            <w:r w:rsidRPr="00661BA9">
              <w:rPr>
                <w:rFonts w:ascii="Arial" w:hAnsi="Arial" w:cs="Arial"/>
                <w:color w:val="000000"/>
                <w:sz w:val="20"/>
                <w:szCs w:val="20"/>
              </w:rPr>
              <w:t>x</w:t>
            </w:r>
          </w:p>
        </w:tc>
        <w:tc>
          <w:tcPr>
            <w:tcW w:w="283" w:type="dxa"/>
          </w:tcPr>
          <w:p w14:paraId="7676D3ED"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47AD2E4C"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59D5F58C"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734B59EF" w14:textId="77777777" w:rsidR="00195C13" w:rsidRDefault="00195C13" w:rsidP="004D48FE">
            <w:pPr>
              <w:pStyle w:val="Sinespaciado"/>
              <w:jc w:val="both"/>
              <w:rPr>
                <w:rFonts w:cstheme="minorHAnsi"/>
                <w:b/>
                <w:bCs/>
                <w:lang w:val="es-ES_tradnl"/>
              </w:rPr>
            </w:pPr>
            <w:r w:rsidRPr="00195C13">
              <w:rPr>
                <w:rFonts w:cstheme="minorHAnsi"/>
                <w:b/>
                <w:bCs/>
                <w:lang w:val="es-ES_tradnl"/>
              </w:rPr>
              <w:t xml:space="preserve">Evidencias reposan en la plataforma Zajuna y Sofía plus. </w:t>
            </w:r>
          </w:p>
          <w:p w14:paraId="037529EA" w14:textId="77777777" w:rsidR="00195C13" w:rsidRPr="00195C13" w:rsidRDefault="00195C13" w:rsidP="004D48FE">
            <w:pPr>
              <w:pStyle w:val="Sinespaciado"/>
              <w:jc w:val="both"/>
              <w:rPr>
                <w:rFonts w:cstheme="minorHAnsi"/>
                <w:lang w:val="es-ES_tradnl"/>
              </w:rPr>
            </w:pPr>
            <w:r w:rsidRPr="00195C13">
              <w:rPr>
                <w:rFonts w:cstheme="minorHAnsi"/>
                <w:lang w:val="es-ES_tradnl"/>
              </w:rPr>
              <w:t xml:space="preserve">Anuncios, </w:t>
            </w:r>
          </w:p>
          <w:p w14:paraId="60ED7F0B" w14:textId="77777777" w:rsidR="00195C13" w:rsidRPr="00195C13" w:rsidRDefault="00195C13" w:rsidP="004D48FE">
            <w:pPr>
              <w:pStyle w:val="Sinespaciado"/>
              <w:jc w:val="both"/>
              <w:rPr>
                <w:rFonts w:cstheme="minorHAnsi"/>
                <w:lang w:val="es-ES_tradnl"/>
              </w:rPr>
            </w:pPr>
            <w:r w:rsidRPr="00195C13">
              <w:rPr>
                <w:rFonts w:cstheme="minorHAnsi"/>
                <w:lang w:val="es-ES_tradnl"/>
              </w:rPr>
              <w:t xml:space="preserve">Cronograma, </w:t>
            </w:r>
          </w:p>
          <w:p w14:paraId="219F3EDD" w14:textId="77777777" w:rsidR="00920A41" w:rsidRDefault="00195C13" w:rsidP="004D48FE">
            <w:pPr>
              <w:pStyle w:val="Sinespaciado"/>
              <w:jc w:val="both"/>
              <w:rPr>
                <w:rFonts w:cstheme="minorHAnsi"/>
                <w:lang w:val="es-ES_tradnl"/>
              </w:rPr>
            </w:pPr>
            <w:r w:rsidRPr="00195C13">
              <w:rPr>
                <w:rFonts w:cstheme="minorHAnsi"/>
                <w:lang w:val="es-ES_tradnl"/>
              </w:rPr>
              <w:t>Evidencias disponibles</w:t>
            </w:r>
            <w:r w:rsidR="006B312D">
              <w:rPr>
                <w:rFonts w:cstheme="minorHAnsi"/>
                <w:lang w:val="es-ES_tradnl"/>
              </w:rPr>
              <w:t>.</w:t>
            </w:r>
          </w:p>
          <w:p w14:paraId="0039D0D5" w14:textId="074AFC76" w:rsidR="006B312D" w:rsidRPr="00661BA9" w:rsidRDefault="006B312D" w:rsidP="004D48FE">
            <w:pPr>
              <w:pStyle w:val="Sinespaciado"/>
              <w:jc w:val="both"/>
              <w:rPr>
                <w:rFonts w:ascii="Calibri" w:hAnsi="Calibri" w:cs="Calibri"/>
              </w:rPr>
            </w:pPr>
            <w:r w:rsidRPr="006B312D">
              <w:rPr>
                <w:rFonts w:ascii="Calibri" w:hAnsi="Calibri" w:cs="Calibri"/>
                <w:lang w:val="es-ES_tradnl"/>
              </w:rPr>
              <w:t xml:space="preserve">Sesiones en línea. Evaluación de evidencias. </w:t>
            </w:r>
            <w:r>
              <w:rPr>
                <w:rFonts w:ascii="Calibri" w:hAnsi="Calibri" w:cs="Calibri"/>
                <w:lang w:val="es-ES_tradnl"/>
              </w:rPr>
              <w:t>L</w:t>
            </w:r>
            <w:r w:rsidRPr="006B312D">
              <w:rPr>
                <w:rFonts w:ascii="Calibri" w:hAnsi="Calibri" w:cs="Calibri"/>
                <w:lang w:val="es-ES_tradnl"/>
              </w:rPr>
              <w:t>ista de chequeo acompañamiento AVA</w:t>
            </w:r>
          </w:p>
        </w:tc>
        <w:tc>
          <w:tcPr>
            <w:tcW w:w="2268" w:type="dxa"/>
            <w:noWrap/>
          </w:tcPr>
          <w:p w14:paraId="450D2E1B"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2AAD4200" w14:textId="77777777" w:rsidTr="00D8253A">
        <w:trPr>
          <w:trHeight w:val="703"/>
        </w:trPr>
        <w:tc>
          <w:tcPr>
            <w:tcW w:w="851" w:type="dxa"/>
            <w:vAlign w:val="center"/>
          </w:tcPr>
          <w:p w14:paraId="366AF14E"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lastRenderedPageBreak/>
              <w:t>14</w:t>
            </w:r>
          </w:p>
        </w:tc>
        <w:tc>
          <w:tcPr>
            <w:tcW w:w="1654" w:type="dxa"/>
          </w:tcPr>
          <w:p w14:paraId="3FB80305"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Disponer de toda su formación para implementar metodologías y procedimientos que permitan la eficiencia en el proceso formativo de acuerdo con el Coordinador Académico</w:t>
            </w:r>
          </w:p>
        </w:tc>
        <w:tc>
          <w:tcPr>
            <w:tcW w:w="1585" w:type="dxa"/>
          </w:tcPr>
          <w:p w14:paraId="1158ADD0" w14:textId="35C1A123"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 xml:space="preserve">Posee la preparación como </w:t>
            </w:r>
            <w:r w:rsidR="004D48FE" w:rsidRPr="00661BA9">
              <w:rPr>
                <w:rFonts w:ascii="Arial" w:hAnsi="Arial" w:cs="Arial"/>
                <w:color w:val="000000"/>
                <w:sz w:val="20"/>
                <w:szCs w:val="20"/>
              </w:rPr>
              <w:t xml:space="preserve">en el área </w:t>
            </w:r>
            <w:r w:rsidRPr="00661BA9">
              <w:rPr>
                <w:rFonts w:ascii="Arial" w:hAnsi="Arial" w:cs="Arial"/>
                <w:color w:val="000000"/>
                <w:sz w:val="20"/>
                <w:szCs w:val="20"/>
              </w:rPr>
              <w:t xml:space="preserve">profesional </w:t>
            </w:r>
            <w:r w:rsidR="004D48FE" w:rsidRPr="00661BA9">
              <w:rPr>
                <w:rFonts w:ascii="Arial" w:hAnsi="Arial" w:cs="Arial"/>
                <w:color w:val="000000"/>
                <w:sz w:val="20"/>
                <w:szCs w:val="20"/>
              </w:rPr>
              <w:t xml:space="preserve">que imparte formación </w:t>
            </w:r>
          </w:p>
        </w:tc>
        <w:tc>
          <w:tcPr>
            <w:tcW w:w="305" w:type="dxa"/>
          </w:tcPr>
          <w:p w14:paraId="1210B39F" w14:textId="3A12E1FE"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25C790F0"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410072C"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25F027D6"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65B77FE4" w14:textId="63CB6BB6" w:rsidR="004D48FE" w:rsidRPr="00661BA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26BA16E7" w14:textId="77777777" w:rsidR="00060574" w:rsidRDefault="00060574" w:rsidP="004D48FE">
            <w:pPr>
              <w:pStyle w:val="Sinespaciado"/>
              <w:jc w:val="both"/>
              <w:rPr>
                <w:rFonts w:ascii="Calibri" w:hAnsi="Calibri" w:cs="Calibri"/>
                <w:lang w:val="es-ES_tradnl"/>
              </w:rPr>
            </w:pPr>
            <w:r w:rsidRPr="00060574">
              <w:rPr>
                <w:rFonts w:ascii="Calibri" w:hAnsi="Calibri" w:cs="Calibri"/>
                <w:lang w:val="es-ES_tradnl"/>
              </w:rPr>
              <w:t>Evidencias reposa en la plataforma Secop</w:t>
            </w:r>
          </w:p>
          <w:p w14:paraId="18060176" w14:textId="77777777" w:rsidR="00060574" w:rsidRDefault="00060574" w:rsidP="004D48FE">
            <w:pPr>
              <w:pStyle w:val="Sinespaciado"/>
              <w:jc w:val="both"/>
              <w:rPr>
                <w:rFonts w:ascii="Calibri" w:hAnsi="Calibri" w:cs="Calibri"/>
                <w:lang w:val="es-ES_tradnl"/>
              </w:rPr>
            </w:pPr>
            <w:r w:rsidRPr="00060574">
              <w:rPr>
                <w:rFonts w:ascii="Calibri" w:hAnsi="Calibri" w:cs="Calibri"/>
                <w:lang w:val="es-ES_tradnl"/>
              </w:rPr>
              <w:t xml:space="preserve">Hoja de vida con formación y experiencia acordes con los programas de formación impartidos. </w:t>
            </w:r>
          </w:p>
          <w:p w14:paraId="0934F22B" w14:textId="568DC687" w:rsidR="00920A41" w:rsidRPr="00661BA9" w:rsidRDefault="00060574" w:rsidP="004D48FE">
            <w:pPr>
              <w:pStyle w:val="Sinespaciado"/>
              <w:jc w:val="both"/>
              <w:rPr>
                <w:rFonts w:ascii="Calibri" w:hAnsi="Calibri" w:cs="Calibri"/>
              </w:rPr>
            </w:pPr>
            <w:r>
              <w:rPr>
                <w:rFonts w:ascii="Calibri" w:hAnsi="Calibri" w:cs="Calibri"/>
                <w:lang w:val="es-ES_tradnl"/>
              </w:rPr>
              <w:t>L</w:t>
            </w:r>
            <w:r w:rsidRPr="00060574">
              <w:rPr>
                <w:rFonts w:ascii="Calibri" w:hAnsi="Calibri" w:cs="Calibri"/>
                <w:lang w:val="es-ES_tradnl"/>
              </w:rPr>
              <w:t>ista de chequeo acompañamiento AVA</w:t>
            </w:r>
          </w:p>
        </w:tc>
        <w:tc>
          <w:tcPr>
            <w:tcW w:w="2268" w:type="dxa"/>
            <w:noWrap/>
          </w:tcPr>
          <w:p w14:paraId="4F3B22A7"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332B5992" w14:textId="77777777" w:rsidTr="00D8253A">
        <w:trPr>
          <w:trHeight w:val="703"/>
        </w:trPr>
        <w:tc>
          <w:tcPr>
            <w:tcW w:w="851" w:type="dxa"/>
            <w:vAlign w:val="center"/>
          </w:tcPr>
          <w:p w14:paraId="53C9D1F7"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15</w:t>
            </w:r>
          </w:p>
        </w:tc>
        <w:tc>
          <w:tcPr>
            <w:tcW w:w="1654" w:type="dxa"/>
          </w:tcPr>
          <w:p w14:paraId="0088D404" w14:textId="77777777" w:rsidR="00920A41" w:rsidRPr="00661BA9" w:rsidRDefault="00920A41" w:rsidP="00920A41">
            <w:pPr>
              <w:spacing w:after="160" w:line="259" w:lineRule="auto"/>
              <w:jc w:val="both"/>
              <w:rPr>
                <w:rFonts w:ascii="Calibri" w:hAnsi="Calibri" w:cs="Calibri"/>
              </w:rPr>
            </w:pPr>
            <w:r w:rsidRPr="00661BA9">
              <w:rPr>
                <w:rFonts w:ascii="Arial" w:hAnsi="Arial" w:cs="Arial"/>
                <w:sz w:val="20"/>
                <w:szCs w:val="20"/>
              </w:rPr>
              <w:t>En el momento que se requiera por las necesidades y de conformidad a lineamientos de la Dirección General, deberá dictar en porcentaje requerido horas presenciales, como parte de la formación</w:t>
            </w:r>
          </w:p>
        </w:tc>
        <w:tc>
          <w:tcPr>
            <w:tcW w:w="1585" w:type="dxa"/>
          </w:tcPr>
          <w:p w14:paraId="1C3A446B" w14:textId="5D76B574" w:rsidR="00920A41" w:rsidRPr="00661BA9" w:rsidRDefault="00920A41" w:rsidP="00920A41">
            <w:pPr>
              <w:pStyle w:val="Sinespaciado"/>
              <w:rPr>
                <w:rFonts w:ascii="Arial" w:hAnsi="Arial" w:cs="Arial"/>
                <w:color w:val="000000"/>
                <w:sz w:val="20"/>
                <w:szCs w:val="20"/>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shd w:val="clear" w:color="auto" w:fill="FFFFFF"/>
              </w:rPr>
              <w:t>Durante este mes no fue requerid</w:t>
            </w:r>
            <w:r w:rsidR="00047491" w:rsidRPr="00661BA9">
              <w:rPr>
                <w:rFonts w:ascii="Arial" w:hAnsi="Arial" w:cs="Arial"/>
                <w:color w:val="000000"/>
                <w:sz w:val="20"/>
                <w:szCs w:val="20"/>
                <w:shd w:val="clear" w:color="auto" w:fill="FFFFFF"/>
              </w:rPr>
              <w:t>o</w:t>
            </w:r>
            <w:r w:rsidRPr="00661BA9">
              <w:rPr>
                <w:rFonts w:ascii="Arial" w:hAnsi="Arial" w:cs="Arial"/>
                <w:color w:val="000000"/>
                <w:sz w:val="20"/>
                <w:szCs w:val="20"/>
                <w:shd w:val="clear" w:color="auto" w:fill="FFFFFF"/>
              </w:rPr>
              <w:t xml:space="preserve"> para formación presencial</w:t>
            </w:r>
          </w:p>
          <w:p w14:paraId="025F81BC" w14:textId="77777777" w:rsidR="00920A41" w:rsidRPr="00661BA9" w:rsidRDefault="00920A41" w:rsidP="00920A41">
            <w:pPr>
              <w:pStyle w:val="Sinespaciado"/>
              <w:rPr>
                <w:rFonts w:ascii="Arial" w:hAnsi="Arial" w:cs="Arial"/>
                <w:color w:val="000000"/>
                <w:sz w:val="20"/>
                <w:szCs w:val="20"/>
              </w:rPr>
            </w:pPr>
          </w:p>
          <w:p w14:paraId="2500C581" w14:textId="77777777" w:rsidR="00920A41" w:rsidRPr="00661BA9" w:rsidRDefault="00920A41" w:rsidP="00920A41">
            <w:pPr>
              <w:pStyle w:val="Sinespaciado"/>
              <w:jc w:val="both"/>
              <w:rPr>
                <w:rFonts w:ascii="Calibri" w:hAnsi="Calibri" w:cs="Calibri"/>
                <w:color w:val="000000" w:themeColor="text1"/>
              </w:rPr>
            </w:pPr>
          </w:p>
        </w:tc>
        <w:tc>
          <w:tcPr>
            <w:tcW w:w="305" w:type="dxa"/>
          </w:tcPr>
          <w:p w14:paraId="29A5AA8A" w14:textId="77777777" w:rsidR="00920A41" w:rsidRPr="00661BA9" w:rsidRDefault="00920A41" w:rsidP="00920A41">
            <w:pPr>
              <w:pStyle w:val="Sinespaciado"/>
              <w:rPr>
                <w:rFonts w:ascii="Calibri" w:hAnsi="Calibri" w:cs="Calibri"/>
                <w:color w:val="000000" w:themeColor="text1"/>
              </w:rPr>
            </w:pPr>
          </w:p>
        </w:tc>
        <w:tc>
          <w:tcPr>
            <w:tcW w:w="283" w:type="dxa"/>
          </w:tcPr>
          <w:p w14:paraId="538C3999"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458A9363"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7045154D" w14:textId="77777777" w:rsidR="00920A41" w:rsidRPr="00661BA9" w:rsidRDefault="00920A4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551" w:type="dxa"/>
            <w:gridSpan w:val="2"/>
          </w:tcPr>
          <w:p w14:paraId="254F3119" w14:textId="4FCCB6AD" w:rsidR="00920A41" w:rsidRPr="00661BA9" w:rsidRDefault="001570F7" w:rsidP="00920A41">
            <w:pPr>
              <w:pStyle w:val="Sinespaciado"/>
              <w:jc w:val="both"/>
              <w:rPr>
                <w:rFonts w:ascii="Calibri" w:hAnsi="Calibri" w:cs="Calibri"/>
              </w:rPr>
            </w:pPr>
            <w:r w:rsidRPr="00661BA9">
              <w:rPr>
                <w:rFonts w:ascii="Arial" w:hAnsi="Arial" w:cs="Arial"/>
                <w:color w:val="000000" w:themeColor="text1"/>
                <w:sz w:val="20"/>
                <w:szCs w:val="20"/>
              </w:rPr>
              <w:t>No aplican evidencias para este periodo</w:t>
            </w:r>
          </w:p>
        </w:tc>
        <w:tc>
          <w:tcPr>
            <w:tcW w:w="2268" w:type="dxa"/>
            <w:noWrap/>
          </w:tcPr>
          <w:p w14:paraId="6A1B44CD"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372D6C3A" w14:textId="77777777" w:rsidTr="00D8253A">
        <w:trPr>
          <w:trHeight w:val="703"/>
        </w:trPr>
        <w:tc>
          <w:tcPr>
            <w:tcW w:w="851" w:type="dxa"/>
            <w:vAlign w:val="center"/>
          </w:tcPr>
          <w:p w14:paraId="2117FB80"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16</w:t>
            </w:r>
          </w:p>
        </w:tc>
        <w:tc>
          <w:tcPr>
            <w:tcW w:w="1654" w:type="dxa"/>
          </w:tcPr>
          <w:p w14:paraId="30181F97" w14:textId="77777777" w:rsidR="00920A41" w:rsidRPr="00661BA9" w:rsidRDefault="00920A41" w:rsidP="00920A41">
            <w:pPr>
              <w:spacing w:after="160" w:line="259" w:lineRule="auto"/>
              <w:jc w:val="both"/>
              <w:rPr>
                <w:rFonts w:ascii="Arial" w:hAnsi="Arial" w:cs="Arial"/>
                <w:sz w:val="20"/>
                <w:szCs w:val="20"/>
              </w:rPr>
            </w:pPr>
            <w:r w:rsidRPr="00661BA9">
              <w:rPr>
                <w:rFonts w:ascii="Arial" w:hAnsi="Arial" w:cs="Arial"/>
                <w:sz w:val="20"/>
                <w:szCs w:val="20"/>
              </w:rPr>
              <w:t>Cumplir con la ejecución de la formación que se asigne para el acompañamiento de aprendices en ambientes virtuales de aprendizaje según los estándares para el seguimiento al instructor entregados por la Dirección de Formación Profesional</w:t>
            </w:r>
          </w:p>
        </w:tc>
        <w:tc>
          <w:tcPr>
            <w:tcW w:w="1585" w:type="dxa"/>
          </w:tcPr>
          <w:p w14:paraId="67A50D4E" w14:textId="77777777" w:rsidR="00047491" w:rsidRPr="00661BA9" w:rsidRDefault="00920A41" w:rsidP="00920A41">
            <w:pPr>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El instructor</w:t>
            </w:r>
          </w:p>
          <w:p w14:paraId="28809F46" w14:textId="1E56165F" w:rsidR="00920A41" w:rsidRPr="00661BA9" w:rsidRDefault="00920A41" w:rsidP="00920A41">
            <w:pPr>
              <w:rPr>
                <w:rFonts w:ascii="Arial" w:hAnsi="Arial" w:cs="Arial"/>
                <w:color w:val="000000"/>
                <w:sz w:val="20"/>
                <w:szCs w:val="20"/>
                <w:shd w:val="clear" w:color="auto" w:fill="FFFFFF"/>
              </w:rPr>
            </w:pPr>
            <w:r w:rsidRPr="00661BA9">
              <w:rPr>
                <w:rFonts w:ascii="Arial" w:hAnsi="Arial" w:cs="Arial"/>
                <w:sz w:val="20"/>
                <w:szCs w:val="20"/>
              </w:rPr>
              <w:t>Acató las directrices según estándares de seguimiento en la ejecución de la formación complementaria virtual. Este proceso se realiza mensualmente y se entrega copia al supervisor de contratos de centro.</w:t>
            </w:r>
          </w:p>
        </w:tc>
        <w:tc>
          <w:tcPr>
            <w:tcW w:w="305" w:type="dxa"/>
          </w:tcPr>
          <w:p w14:paraId="696B1BD7" w14:textId="41FC5E86" w:rsidR="00920A41" w:rsidRPr="00661BA9" w:rsidRDefault="00047491" w:rsidP="00920A41">
            <w:pPr>
              <w:pStyle w:val="Sinespaciado"/>
              <w:rPr>
                <w:rFonts w:ascii="Arial" w:hAnsi="Arial" w:cs="Arial"/>
                <w:color w:val="000000" w:themeColor="text1"/>
                <w:sz w:val="20"/>
                <w:szCs w:val="20"/>
              </w:rPr>
            </w:pPr>
            <w:r w:rsidRPr="00661BA9">
              <w:rPr>
                <w:rFonts w:ascii="Arial" w:hAnsi="Arial" w:cs="Arial"/>
                <w:color w:val="000000" w:themeColor="text1"/>
                <w:sz w:val="20"/>
                <w:szCs w:val="20"/>
              </w:rPr>
              <w:t>X</w:t>
            </w:r>
          </w:p>
        </w:tc>
        <w:tc>
          <w:tcPr>
            <w:tcW w:w="283" w:type="dxa"/>
          </w:tcPr>
          <w:p w14:paraId="4D17F806"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2B92CDC1"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39EC3B35"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5105E07D" w14:textId="77777777" w:rsidR="009E5A49" w:rsidRDefault="009E5A49" w:rsidP="00920A41">
            <w:pPr>
              <w:pStyle w:val="Sinespaciado"/>
              <w:jc w:val="both"/>
              <w:rPr>
                <w:rFonts w:cstheme="minorHAnsi"/>
                <w:b/>
                <w:bCs/>
                <w:lang w:val="es-ES_tradnl"/>
              </w:rPr>
            </w:pPr>
            <w:r>
              <w:rPr>
                <w:rFonts w:cstheme="minorHAnsi"/>
                <w:b/>
                <w:bCs/>
              </w:rPr>
              <w:t>E</w:t>
            </w:r>
            <w:r w:rsidRPr="009E5A49">
              <w:rPr>
                <w:rFonts w:cstheme="minorHAnsi"/>
                <w:b/>
                <w:bCs/>
                <w:lang w:val="es-ES_tradnl"/>
              </w:rPr>
              <w:t xml:space="preserve">l instructor(a) </w:t>
            </w:r>
            <w:r w:rsidRPr="009E5A49">
              <w:rPr>
                <w:rFonts w:cstheme="minorHAnsi"/>
                <w:lang w:val="es-ES_tradnl"/>
              </w:rPr>
              <w:t xml:space="preserve">conserva Evidencias que reposan en Zajuna, de acuerdo con las listas de chequeo formación titulada virtual, establecida por la Dirección de formación profesional Integral. </w:t>
            </w:r>
          </w:p>
          <w:p w14:paraId="36A82EC8" w14:textId="2CC65DB6" w:rsidR="00920A41" w:rsidRPr="00661BA9" w:rsidRDefault="009E5A49" w:rsidP="00920A41">
            <w:pPr>
              <w:pStyle w:val="Sinespaciado"/>
              <w:jc w:val="both"/>
              <w:rPr>
                <w:rFonts w:ascii="Calibri" w:hAnsi="Calibri" w:cs="Calibri"/>
                <w:b/>
                <w:bCs/>
              </w:rPr>
            </w:pPr>
            <w:r w:rsidRPr="009E5A49">
              <w:rPr>
                <w:rFonts w:cstheme="minorHAnsi"/>
                <w:b/>
                <w:bCs/>
                <w:lang w:val="es-ES_tradnl"/>
              </w:rPr>
              <w:t>Lista de chequeo acompañamiento AVA</w:t>
            </w:r>
          </w:p>
        </w:tc>
        <w:tc>
          <w:tcPr>
            <w:tcW w:w="2268" w:type="dxa"/>
            <w:noWrap/>
          </w:tcPr>
          <w:p w14:paraId="6D176FEB"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39156E1C" w14:textId="77777777" w:rsidTr="00D8253A">
        <w:trPr>
          <w:trHeight w:val="703"/>
        </w:trPr>
        <w:tc>
          <w:tcPr>
            <w:tcW w:w="851" w:type="dxa"/>
            <w:vAlign w:val="center"/>
          </w:tcPr>
          <w:p w14:paraId="649DCF73"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lastRenderedPageBreak/>
              <w:t>17</w:t>
            </w:r>
          </w:p>
        </w:tc>
        <w:tc>
          <w:tcPr>
            <w:tcW w:w="1654" w:type="dxa"/>
          </w:tcPr>
          <w:p w14:paraId="152C5B93" w14:textId="77777777" w:rsidR="00920A41" w:rsidRPr="00661BA9" w:rsidRDefault="00920A41" w:rsidP="00920A41">
            <w:pPr>
              <w:spacing w:after="160" w:line="259" w:lineRule="auto"/>
              <w:jc w:val="both"/>
              <w:rPr>
                <w:rFonts w:ascii="Arial" w:hAnsi="Arial" w:cs="Arial"/>
                <w:sz w:val="20"/>
                <w:szCs w:val="20"/>
              </w:rPr>
            </w:pPr>
            <w:r w:rsidRPr="00661BA9">
              <w:rPr>
                <w:rFonts w:ascii="Arial" w:hAnsi="Arial" w:cs="Arial"/>
                <w:sz w:val="20"/>
                <w:szCs w:val="20"/>
              </w:rPr>
              <w:t>Aplicar a los procesos de Certificación de Normas de Competencia en especial a las que apliquen a la función de tutor</w:t>
            </w:r>
          </w:p>
        </w:tc>
        <w:tc>
          <w:tcPr>
            <w:tcW w:w="1585" w:type="dxa"/>
          </w:tcPr>
          <w:p w14:paraId="0BD2302D" w14:textId="6D362007" w:rsidR="00920A41" w:rsidRPr="00661BA9" w:rsidRDefault="00920A41" w:rsidP="00920A41">
            <w:pPr>
              <w:pStyle w:val="Sinespaciado"/>
              <w:rPr>
                <w:rFonts w:cstheme="minorHAnsi"/>
              </w:rPr>
            </w:pPr>
            <w:r w:rsidRPr="00661BA9">
              <w:rPr>
                <w:rFonts w:cstheme="minorHAnsi"/>
                <w:b/>
                <w:bCs/>
              </w:rPr>
              <w:t>El instructor</w:t>
            </w:r>
          </w:p>
          <w:p w14:paraId="17C2611D" w14:textId="77777777" w:rsidR="00920A41" w:rsidRPr="00661BA9" w:rsidRDefault="00920A41" w:rsidP="00920A41">
            <w:pPr>
              <w:pStyle w:val="Sinespaciado"/>
              <w:rPr>
                <w:rFonts w:cstheme="minorHAnsi"/>
              </w:rPr>
            </w:pPr>
          </w:p>
          <w:p w14:paraId="61C1E659" w14:textId="16511F07" w:rsidR="00920A41" w:rsidRPr="00661BA9" w:rsidRDefault="00920A41" w:rsidP="00920A41">
            <w:pPr>
              <w:pStyle w:val="Sinespaciado"/>
              <w:rPr>
                <w:rFonts w:ascii="Arial" w:hAnsi="Arial" w:cs="Arial"/>
                <w:bCs/>
                <w:color w:val="000000"/>
                <w:sz w:val="20"/>
                <w:szCs w:val="20"/>
              </w:rPr>
            </w:pPr>
            <w:r w:rsidRPr="00661BA9">
              <w:rPr>
                <w:rFonts w:cstheme="minorHAnsi"/>
              </w:rPr>
              <w:t xml:space="preserve">Presenta </w:t>
            </w:r>
            <w:r w:rsidRPr="00661BA9">
              <w:rPr>
                <w:rFonts w:ascii="Arial" w:hAnsi="Arial" w:cs="Arial"/>
                <w:bCs/>
                <w:color w:val="000000"/>
                <w:sz w:val="20"/>
                <w:szCs w:val="20"/>
              </w:rPr>
              <w:t xml:space="preserve">La norma de competencia en: </w:t>
            </w:r>
          </w:p>
          <w:p w14:paraId="66AEDD44" w14:textId="77777777" w:rsidR="00920A41" w:rsidRPr="00661BA9" w:rsidRDefault="00920A41" w:rsidP="00920A41">
            <w:pPr>
              <w:pStyle w:val="Sinespaciado"/>
              <w:rPr>
                <w:rFonts w:ascii="Arial" w:hAnsi="Arial" w:cs="Arial"/>
                <w:color w:val="000000"/>
                <w:sz w:val="20"/>
                <w:szCs w:val="20"/>
              </w:rPr>
            </w:pPr>
            <w:r w:rsidRPr="00661BA9">
              <w:rPr>
                <w:rFonts w:ascii="Arial" w:hAnsi="Arial" w:cs="Arial"/>
                <w:color w:val="000000"/>
                <w:sz w:val="20"/>
                <w:szCs w:val="20"/>
              </w:rPr>
              <w:t>Orientar formación a distancia de acuerdo con procedimientos técnicos y normativa vigente.</w:t>
            </w:r>
          </w:p>
          <w:p w14:paraId="5D6B59FC" w14:textId="77777777" w:rsidR="00920A41" w:rsidRPr="00661BA9" w:rsidRDefault="00920A41" w:rsidP="00920A41">
            <w:pPr>
              <w:pStyle w:val="Prrafodelista"/>
              <w:spacing w:after="0" w:line="240" w:lineRule="auto"/>
              <w:rPr>
                <w:rFonts w:ascii="Arial" w:hAnsi="Arial" w:cs="Arial"/>
                <w:sz w:val="20"/>
                <w:szCs w:val="20"/>
              </w:rPr>
            </w:pPr>
          </w:p>
        </w:tc>
        <w:tc>
          <w:tcPr>
            <w:tcW w:w="305" w:type="dxa"/>
          </w:tcPr>
          <w:p w14:paraId="7A68020B" w14:textId="294430B7" w:rsidR="00920A41" w:rsidRPr="00661BA9" w:rsidRDefault="00920A41" w:rsidP="00920A41">
            <w:pPr>
              <w:pStyle w:val="Sinespaciado"/>
              <w:rPr>
                <w:rFonts w:ascii="Arial" w:hAnsi="Arial" w:cs="Arial"/>
                <w:color w:val="000000"/>
                <w:sz w:val="20"/>
                <w:szCs w:val="20"/>
              </w:rPr>
            </w:pPr>
          </w:p>
        </w:tc>
        <w:tc>
          <w:tcPr>
            <w:tcW w:w="283" w:type="dxa"/>
          </w:tcPr>
          <w:p w14:paraId="0323569D"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DBE66D3"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0C7BA9CA" w14:textId="380DAA08" w:rsidR="00920A41" w:rsidRPr="00661BA9" w:rsidRDefault="00144152" w:rsidP="00920A41">
            <w:pPr>
              <w:pStyle w:val="Sinespaciado"/>
              <w:rPr>
                <w:rFonts w:ascii="Calibri" w:hAnsi="Calibri" w:cs="Calibri"/>
                <w:color w:val="000000" w:themeColor="text1"/>
              </w:rPr>
            </w:pPr>
            <w:r>
              <w:rPr>
                <w:rFonts w:ascii="Calibri" w:hAnsi="Calibri" w:cs="Calibri"/>
                <w:color w:val="000000" w:themeColor="text1"/>
              </w:rPr>
              <w:t>X</w:t>
            </w:r>
          </w:p>
        </w:tc>
        <w:tc>
          <w:tcPr>
            <w:tcW w:w="2551" w:type="dxa"/>
            <w:gridSpan w:val="2"/>
          </w:tcPr>
          <w:p w14:paraId="453A1AA7" w14:textId="08EC40A9" w:rsidR="001570F7" w:rsidRPr="00661BA9" w:rsidRDefault="001570F7" w:rsidP="001570F7">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7F2D5B75" w14:textId="45907B31" w:rsidR="00920A41" w:rsidRPr="00661BA9" w:rsidRDefault="00144152" w:rsidP="001570F7">
            <w:pPr>
              <w:pStyle w:val="Sinespaciado"/>
              <w:jc w:val="both"/>
              <w:rPr>
                <w:rFonts w:ascii="Calibri" w:hAnsi="Calibri" w:cs="Calibri"/>
              </w:rPr>
            </w:pPr>
            <w:r>
              <w:rPr>
                <w:rFonts w:ascii="Calibri" w:hAnsi="Calibri" w:cs="Calibri"/>
              </w:rPr>
              <w:t>No aplica</w:t>
            </w:r>
            <w:r w:rsidR="001570F7" w:rsidRPr="00661BA9">
              <w:rPr>
                <w:rFonts w:ascii="Arial" w:hAnsi="Arial" w:cs="Arial"/>
                <w:color w:val="000000" w:themeColor="text1"/>
                <w:sz w:val="20"/>
                <w:szCs w:val="20"/>
              </w:rPr>
              <w:t xml:space="preserve"> </w:t>
            </w:r>
          </w:p>
        </w:tc>
        <w:tc>
          <w:tcPr>
            <w:tcW w:w="2268" w:type="dxa"/>
            <w:noWrap/>
          </w:tcPr>
          <w:p w14:paraId="0A1A96BC" w14:textId="664A2B4E" w:rsidR="00920A41" w:rsidRPr="00661BA9" w:rsidRDefault="00144152" w:rsidP="00920A41">
            <w:pPr>
              <w:rPr>
                <w:rFonts w:ascii="Calibri" w:eastAsia="Times New Roman" w:hAnsi="Calibri" w:cs="Calibri"/>
                <w:color w:val="000000"/>
                <w:sz w:val="22"/>
                <w:szCs w:val="22"/>
                <w:lang w:val="es-CO" w:eastAsia="es-CO"/>
              </w:rPr>
            </w:pPr>
            <w:r w:rsidRPr="00144152">
              <w:rPr>
                <w:rFonts w:ascii="Calibri" w:eastAsia="Times New Roman" w:hAnsi="Calibri" w:cs="Calibri"/>
                <w:color w:val="000000"/>
                <w:sz w:val="22"/>
                <w:szCs w:val="22"/>
                <w:lang w:eastAsia="es-CO"/>
              </w:rPr>
              <w:t>No aplica para este mes, la certificación se realizó el 8 de noviembre de 2024</w:t>
            </w:r>
          </w:p>
        </w:tc>
      </w:tr>
      <w:tr w:rsidR="001570F7" w:rsidRPr="00661BA9" w14:paraId="27B37E63" w14:textId="77777777" w:rsidTr="00D8253A">
        <w:trPr>
          <w:trHeight w:val="703"/>
        </w:trPr>
        <w:tc>
          <w:tcPr>
            <w:tcW w:w="851" w:type="dxa"/>
            <w:vAlign w:val="center"/>
          </w:tcPr>
          <w:p w14:paraId="062DEA6A" w14:textId="77777777" w:rsidR="001570F7" w:rsidRPr="00661BA9" w:rsidRDefault="001570F7" w:rsidP="001570F7">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18</w:t>
            </w:r>
          </w:p>
        </w:tc>
        <w:tc>
          <w:tcPr>
            <w:tcW w:w="1654" w:type="dxa"/>
          </w:tcPr>
          <w:p w14:paraId="2A868780" w14:textId="77777777" w:rsidR="001570F7" w:rsidRPr="00661BA9" w:rsidRDefault="001570F7" w:rsidP="001570F7">
            <w:pPr>
              <w:spacing w:after="160" w:line="259" w:lineRule="auto"/>
              <w:jc w:val="both"/>
              <w:rPr>
                <w:rFonts w:ascii="Arial" w:hAnsi="Arial" w:cs="Arial"/>
                <w:sz w:val="20"/>
                <w:szCs w:val="20"/>
              </w:rPr>
            </w:pPr>
            <w:r w:rsidRPr="00661BA9">
              <w:rPr>
                <w:rFonts w:ascii="Arial" w:hAnsi="Arial" w:cs="Arial"/>
                <w:sz w:val="20"/>
                <w:szCs w:val="20"/>
              </w:rPr>
              <w:t>Participar, cuando el centro de formación lo requiera, en las actividades de Diseño Curricular según programación de la Dirección de Formación Profesional.</w:t>
            </w:r>
          </w:p>
        </w:tc>
        <w:tc>
          <w:tcPr>
            <w:tcW w:w="1585" w:type="dxa"/>
          </w:tcPr>
          <w:p w14:paraId="06090CAD" w14:textId="2F472B08" w:rsidR="001570F7" w:rsidRPr="00661BA9" w:rsidRDefault="001570F7" w:rsidP="001570F7">
            <w:pPr>
              <w:pStyle w:val="Sinespaciado"/>
              <w:rPr>
                <w:rFonts w:ascii="Arial" w:hAnsi="Arial" w:cs="Arial"/>
                <w:bCs/>
                <w:color w:val="000000"/>
                <w:sz w:val="20"/>
                <w:szCs w:val="20"/>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shd w:val="clear" w:color="auto" w:fill="FFFFFF"/>
              </w:rPr>
              <w:t>Durante este mes no fue requerid</w:t>
            </w:r>
            <w:r w:rsidR="00047491" w:rsidRPr="00661BA9">
              <w:rPr>
                <w:rFonts w:ascii="Arial" w:hAnsi="Arial" w:cs="Arial"/>
                <w:color w:val="000000"/>
                <w:sz w:val="20"/>
                <w:szCs w:val="20"/>
                <w:shd w:val="clear" w:color="auto" w:fill="FFFFFF"/>
              </w:rPr>
              <w:t>o</w:t>
            </w:r>
            <w:r w:rsidRPr="00661BA9">
              <w:rPr>
                <w:rFonts w:ascii="Arial" w:hAnsi="Arial" w:cs="Arial"/>
                <w:color w:val="000000"/>
                <w:sz w:val="20"/>
                <w:szCs w:val="20"/>
                <w:shd w:val="clear" w:color="auto" w:fill="FFFFFF"/>
              </w:rPr>
              <w:t xml:space="preserve"> para formación presencial</w:t>
            </w:r>
          </w:p>
        </w:tc>
        <w:tc>
          <w:tcPr>
            <w:tcW w:w="305" w:type="dxa"/>
          </w:tcPr>
          <w:p w14:paraId="2437EDCA" w14:textId="77777777" w:rsidR="001570F7" w:rsidRPr="00661BA9" w:rsidRDefault="001570F7" w:rsidP="001570F7">
            <w:pPr>
              <w:pStyle w:val="Sinespaciado"/>
              <w:rPr>
                <w:rFonts w:ascii="Arial" w:hAnsi="Arial" w:cs="Arial"/>
                <w:color w:val="000000"/>
                <w:sz w:val="20"/>
                <w:szCs w:val="20"/>
              </w:rPr>
            </w:pPr>
          </w:p>
        </w:tc>
        <w:tc>
          <w:tcPr>
            <w:tcW w:w="283" w:type="dxa"/>
          </w:tcPr>
          <w:p w14:paraId="10AA26EB" w14:textId="77777777" w:rsidR="001570F7" w:rsidRPr="00661BA9" w:rsidRDefault="001570F7" w:rsidP="001570F7">
            <w:pPr>
              <w:rPr>
                <w:rFonts w:ascii="Calibri" w:eastAsia="Times New Roman" w:hAnsi="Calibri" w:cs="Calibri"/>
                <w:color w:val="000000"/>
                <w:sz w:val="22"/>
                <w:szCs w:val="22"/>
                <w:lang w:val="es-CO" w:eastAsia="es-CO"/>
              </w:rPr>
            </w:pPr>
          </w:p>
        </w:tc>
        <w:tc>
          <w:tcPr>
            <w:tcW w:w="425" w:type="dxa"/>
          </w:tcPr>
          <w:p w14:paraId="6AA3B240" w14:textId="77777777" w:rsidR="001570F7" w:rsidRPr="00661BA9" w:rsidRDefault="001570F7" w:rsidP="001570F7">
            <w:pPr>
              <w:rPr>
                <w:rFonts w:ascii="Calibri" w:eastAsia="Times New Roman" w:hAnsi="Calibri" w:cs="Calibri"/>
                <w:color w:val="000000"/>
                <w:sz w:val="22"/>
                <w:szCs w:val="22"/>
                <w:lang w:val="es-CO" w:eastAsia="es-CO"/>
              </w:rPr>
            </w:pPr>
          </w:p>
        </w:tc>
        <w:tc>
          <w:tcPr>
            <w:tcW w:w="426" w:type="dxa"/>
          </w:tcPr>
          <w:p w14:paraId="24FA39E3" w14:textId="77777777" w:rsidR="001570F7" w:rsidRPr="00661BA9" w:rsidRDefault="001570F7" w:rsidP="001570F7">
            <w:pPr>
              <w:pStyle w:val="Sinespaciado"/>
              <w:rPr>
                <w:rFonts w:ascii="Calibri" w:hAnsi="Calibri" w:cs="Calibri"/>
                <w:color w:val="000000" w:themeColor="text1"/>
              </w:rPr>
            </w:pPr>
            <w:r w:rsidRPr="00661BA9">
              <w:rPr>
                <w:rFonts w:ascii="Calibri" w:hAnsi="Calibri" w:cs="Calibri"/>
                <w:color w:val="000000" w:themeColor="text1"/>
              </w:rPr>
              <w:t>X</w:t>
            </w:r>
          </w:p>
        </w:tc>
        <w:tc>
          <w:tcPr>
            <w:tcW w:w="2551" w:type="dxa"/>
            <w:gridSpan w:val="2"/>
          </w:tcPr>
          <w:p w14:paraId="2E8B7DE0" w14:textId="0DF935FE" w:rsidR="001570F7" w:rsidRPr="00661BA9" w:rsidRDefault="001570F7" w:rsidP="001570F7">
            <w:pPr>
              <w:pStyle w:val="Sinespaciado"/>
              <w:jc w:val="both"/>
              <w:rPr>
                <w:rFonts w:ascii="Arial" w:hAnsi="Arial" w:cs="Arial"/>
                <w:color w:val="000000" w:themeColor="text1"/>
                <w:sz w:val="20"/>
                <w:szCs w:val="20"/>
              </w:rPr>
            </w:pPr>
            <w:r w:rsidRPr="00661BA9">
              <w:rPr>
                <w:rFonts w:ascii="Arial" w:hAnsi="Arial" w:cs="Arial"/>
                <w:color w:val="000000" w:themeColor="text1"/>
                <w:sz w:val="20"/>
                <w:szCs w:val="20"/>
              </w:rPr>
              <w:t>No aplican evidencias para este periodo</w:t>
            </w:r>
          </w:p>
        </w:tc>
        <w:tc>
          <w:tcPr>
            <w:tcW w:w="2268" w:type="dxa"/>
            <w:noWrap/>
          </w:tcPr>
          <w:p w14:paraId="3868CDFF" w14:textId="77777777" w:rsidR="001570F7" w:rsidRPr="00661BA9" w:rsidRDefault="001570F7" w:rsidP="001570F7">
            <w:pPr>
              <w:rPr>
                <w:rFonts w:ascii="Calibri" w:eastAsia="Times New Roman" w:hAnsi="Calibri" w:cs="Calibri"/>
                <w:color w:val="000000"/>
                <w:sz w:val="22"/>
                <w:szCs w:val="22"/>
                <w:lang w:val="es-CO" w:eastAsia="es-CO"/>
              </w:rPr>
            </w:pPr>
          </w:p>
        </w:tc>
      </w:tr>
      <w:tr w:rsidR="001570F7" w:rsidRPr="00661BA9" w14:paraId="05EC49E0" w14:textId="77777777" w:rsidTr="00D8253A">
        <w:trPr>
          <w:trHeight w:val="703"/>
        </w:trPr>
        <w:tc>
          <w:tcPr>
            <w:tcW w:w="851" w:type="dxa"/>
            <w:vAlign w:val="center"/>
          </w:tcPr>
          <w:p w14:paraId="2C047222" w14:textId="77777777" w:rsidR="001570F7" w:rsidRPr="00661BA9" w:rsidRDefault="001570F7" w:rsidP="001570F7">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19</w:t>
            </w:r>
          </w:p>
        </w:tc>
        <w:tc>
          <w:tcPr>
            <w:tcW w:w="1654" w:type="dxa"/>
          </w:tcPr>
          <w:p w14:paraId="419B57D8" w14:textId="77777777" w:rsidR="001570F7" w:rsidRPr="00661BA9" w:rsidRDefault="001570F7" w:rsidP="001570F7">
            <w:pPr>
              <w:spacing w:after="160" w:line="259" w:lineRule="auto"/>
              <w:jc w:val="both"/>
              <w:rPr>
                <w:rFonts w:ascii="Arial" w:hAnsi="Arial" w:cs="Arial"/>
                <w:sz w:val="20"/>
                <w:szCs w:val="20"/>
              </w:rPr>
            </w:pPr>
            <w:r w:rsidRPr="00661BA9">
              <w:rPr>
                <w:rFonts w:ascii="Arial" w:hAnsi="Arial" w:cs="Arial"/>
                <w:sz w:val="20"/>
                <w:szCs w:val="20"/>
              </w:rPr>
              <w:t>Participar y apoyar los programas institucionales de tipo ambiental, de salud ocupacional y demás conforme con los lineamientos establecidos institucionalmente y la normatividad vigente</w:t>
            </w:r>
          </w:p>
        </w:tc>
        <w:tc>
          <w:tcPr>
            <w:tcW w:w="1585" w:type="dxa"/>
          </w:tcPr>
          <w:p w14:paraId="7F85DCF8" w14:textId="15C28F08" w:rsidR="001570F7" w:rsidRPr="00661BA9" w:rsidRDefault="001570F7" w:rsidP="001570F7">
            <w:pPr>
              <w:pStyle w:val="Sinespaciado"/>
              <w:rPr>
                <w:rFonts w:ascii="Arial" w:hAnsi="Arial" w:cs="Arial"/>
                <w:color w:val="000000"/>
                <w:sz w:val="20"/>
                <w:szCs w:val="20"/>
                <w:shd w:val="clear" w:color="auto" w:fill="FFFFFF"/>
              </w:rPr>
            </w:pPr>
            <w:r w:rsidRPr="00661BA9">
              <w:rPr>
                <w:rFonts w:cstheme="minorHAnsi"/>
                <w:b/>
                <w:bCs/>
              </w:rPr>
              <w:t>El instructor</w:t>
            </w:r>
            <w:r w:rsidRPr="00661BA9">
              <w:rPr>
                <w:rFonts w:cstheme="minorHAnsi"/>
              </w:rPr>
              <w:t xml:space="preserve"> </w:t>
            </w:r>
            <w:r w:rsidRPr="00661BA9">
              <w:rPr>
                <w:rFonts w:ascii="Arial" w:hAnsi="Arial" w:cs="Arial"/>
                <w:sz w:val="20"/>
                <w:szCs w:val="20"/>
              </w:rPr>
              <w:t xml:space="preserve">Cumplió con los lineamientos dados por la institución en lo concerniente al programa </w:t>
            </w:r>
            <w:r w:rsidRPr="00661BA9">
              <w:rPr>
                <w:rFonts w:ascii="Arial" w:hAnsi="Arial" w:cs="Arial"/>
                <w:color w:val="000000"/>
                <w:sz w:val="20"/>
                <w:szCs w:val="20"/>
              </w:rPr>
              <w:t>ambiental, de salud ocupacional y demás conforme con los lineamientos establecidos en este tema. Se realiza el curso del curso SST.</w:t>
            </w:r>
          </w:p>
        </w:tc>
        <w:tc>
          <w:tcPr>
            <w:tcW w:w="305" w:type="dxa"/>
          </w:tcPr>
          <w:p w14:paraId="4D7B1EB0" w14:textId="70883FC3" w:rsidR="001570F7" w:rsidRPr="00661BA9" w:rsidRDefault="001570F7" w:rsidP="001570F7">
            <w:pPr>
              <w:pStyle w:val="Sinespaciado"/>
              <w:rPr>
                <w:rFonts w:ascii="Arial" w:hAnsi="Arial" w:cs="Arial"/>
                <w:color w:val="000000"/>
                <w:sz w:val="20"/>
                <w:szCs w:val="20"/>
              </w:rPr>
            </w:pPr>
          </w:p>
        </w:tc>
        <w:tc>
          <w:tcPr>
            <w:tcW w:w="283" w:type="dxa"/>
          </w:tcPr>
          <w:p w14:paraId="075524E0" w14:textId="77777777" w:rsidR="001570F7" w:rsidRPr="00661BA9" w:rsidRDefault="001570F7" w:rsidP="001570F7">
            <w:pPr>
              <w:rPr>
                <w:rFonts w:ascii="Calibri" w:eastAsia="Times New Roman" w:hAnsi="Calibri" w:cs="Calibri"/>
                <w:color w:val="000000"/>
                <w:sz w:val="22"/>
                <w:szCs w:val="22"/>
                <w:lang w:val="es-CO" w:eastAsia="es-CO"/>
              </w:rPr>
            </w:pPr>
          </w:p>
        </w:tc>
        <w:tc>
          <w:tcPr>
            <w:tcW w:w="425" w:type="dxa"/>
          </w:tcPr>
          <w:p w14:paraId="68745E2B" w14:textId="77777777" w:rsidR="001570F7" w:rsidRPr="00661BA9" w:rsidRDefault="001570F7" w:rsidP="001570F7">
            <w:pPr>
              <w:rPr>
                <w:rFonts w:ascii="Calibri" w:eastAsia="Times New Roman" w:hAnsi="Calibri" w:cs="Calibri"/>
                <w:color w:val="000000"/>
                <w:sz w:val="22"/>
                <w:szCs w:val="22"/>
                <w:lang w:val="es-CO" w:eastAsia="es-CO"/>
              </w:rPr>
            </w:pPr>
          </w:p>
        </w:tc>
        <w:tc>
          <w:tcPr>
            <w:tcW w:w="426" w:type="dxa"/>
          </w:tcPr>
          <w:p w14:paraId="534D8BAF" w14:textId="360314DA" w:rsidR="001570F7" w:rsidRPr="00661BA9" w:rsidRDefault="00144152" w:rsidP="001570F7">
            <w:pPr>
              <w:pStyle w:val="Sinespaciado"/>
              <w:rPr>
                <w:rFonts w:ascii="Calibri" w:hAnsi="Calibri" w:cs="Calibri"/>
                <w:color w:val="000000" w:themeColor="text1"/>
              </w:rPr>
            </w:pPr>
            <w:r>
              <w:rPr>
                <w:rFonts w:ascii="Calibri" w:hAnsi="Calibri" w:cs="Calibri"/>
                <w:color w:val="000000" w:themeColor="text1"/>
              </w:rPr>
              <w:t>X</w:t>
            </w:r>
          </w:p>
        </w:tc>
        <w:tc>
          <w:tcPr>
            <w:tcW w:w="2551" w:type="dxa"/>
            <w:gridSpan w:val="2"/>
          </w:tcPr>
          <w:p w14:paraId="2FF08935" w14:textId="27A34BBC" w:rsidR="001570F7" w:rsidRPr="00661BA9" w:rsidRDefault="001570F7" w:rsidP="001570F7">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60F4A046" w14:textId="59F11220" w:rsidR="001570F7" w:rsidRPr="00661BA9" w:rsidRDefault="00144152" w:rsidP="001570F7">
            <w:pPr>
              <w:pStyle w:val="Sinespaciado"/>
              <w:jc w:val="both"/>
              <w:rPr>
                <w:rFonts w:ascii="Arial" w:hAnsi="Arial" w:cs="Arial"/>
                <w:color w:val="000000" w:themeColor="text1"/>
                <w:sz w:val="20"/>
                <w:szCs w:val="20"/>
              </w:rPr>
            </w:pPr>
            <w:r>
              <w:rPr>
                <w:rFonts w:ascii="Calibri" w:hAnsi="Calibri" w:cs="Calibri"/>
              </w:rPr>
              <w:t>No aplica</w:t>
            </w:r>
          </w:p>
        </w:tc>
        <w:tc>
          <w:tcPr>
            <w:tcW w:w="2268" w:type="dxa"/>
            <w:noWrap/>
          </w:tcPr>
          <w:p w14:paraId="23B58642" w14:textId="4DD2C108" w:rsidR="001570F7" w:rsidRPr="00661BA9" w:rsidRDefault="00144152" w:rsidP="001570F7">
            <w:pPr>
              <w:rPr>
                <w:rFonts w:ascii="Calibri" w:eastAsia="Times New Roman" w:hAnsi="Calibri" w:cs="Calibri"/>
                <w:color w:val="000000"/>
                <w:sz w:val="22"/>
                <w:szCs w:val="22"/>
                <w:lang w:val="es-CO" w:eastAsia="es-CO"/>
              </w:rPr>
            </w:pPr>
            <w:r>
              <w:rPr>
                <w:rFonts w:ascii="Calibri" w:eastAsia="Times New Roman" w:hAnsi="Calibri" w:cs="Calibri"/>
                <w:color w:val="000000"/>
                <w:sz w:val="22"/>
                <w:szCs w:val="22"/>
                <w:lang w:val="es-CO" w:eastAsia="es-CO"/>
              </w:rPr>
              <w:t>No aplica para este mes</w:t>
            </w:r>
          </w:p>
        </w:tc>
      </w:tr>
      <w:tr w:rsidR="001570F7" w:rsidRPr="00661BA9" w14:paraId="05A969D8" w14:textId="77777777" w:rsidTr="00D8253A">
        <w:trPr>
          <w:trHeight w:val="703"/>
        </w:trPr>
        <w:tc>
          <w:tcPr>
            <w:tcW w:w="851" w:type="dxa"/>
            <w:vAlign w:val="center"/>
          </w:tcPr>
          <w:p w14:paraId="54DADD2E" w14:textId="77777777" w:rsidR="001570F7" w:rsidRPr="00661BA9" w:rsidRDefault="001570F7" w:rsidP="001570F7">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20</w:t>
            </w:r>
          </w:p>
        </w:tc>
        <w:tc>
          <w:tcPr>
            <w:tcW w:w="1654" w:type="dxa"/>
          </w:tcPr>
          <w:p w14:paraId="6B642080" w14:textId="77777777" w:rsidR="001570F7" w:rsidRPr="00661BA9" w:rsidRDefault="001570F7" w:rsidP="001570F7">
            <w:pPr>
              <w:spacing w:after="160" w:line="259" w:lineRule="auto"/>
              <w:jc w:val="both"/>
              <w:rPr>
                <w:rFonts w:ascii="Arial" w:hAnsi="Arial" w:cs="Arial"/>
                <w:sz w:val="20"/>
                <w:szCs w:val="20"/>
              </w:rPr>
            </w:pPr>
            <w:r w:rsidRPr="00661BA9">
              <w:rPr>
                <w:rFonts w:ascii="Arial" w:hAnsi="Arial" w:cs="Arial"/>
                <w:sz w:val="20"/>
                <w:szCs w:val="20"/>
              </w:rPr>
              <w:t xml:space="preserve">Velar por el orden y el aseo de las </w:t>
            </w:r>
            <w:r w:rsidRPr="00661BA9">
              <w:rPr>
                <w:rFonts w:ascii="Arial" w:hAnsi="Arial" w:cs="Arial"/>
                <w:sz w:val="20"/>
                <w:szCs w:val="20"/>
              </w:rPr>
              <w:lastRenderedPageBreak/>
              <w:t>instalaciones del Centro de Formación y promover continuamente esta actividad con los aprendices</w:t>
            </w:r>
          </w:p>
        </w:tc>
        <w:tc>
          <w:tcPr>
            <w:tcW w:w="1585" w:type="dxa"/>
          </w:tcPr>
          <w:p w14:paraId="7B3FB2D3" w14:textId="2528C7F1" w:rsidR="001570F7" w:rsidRPr="00661BA9" w:rsidRDefault="001570F7" w:rsidP="001570F7">
            <w:pPr>
              <w:pStyle w:val="Sinespaciado"/>
              <w:rPr>
                <w:rFonts w:ascii="Arial" w:hAnsi="Arial" w:cs="Arial"/>
                <w:sz w:val="20"/>
                <w:szCs w:val="20"/>
              </w:rPr>
            </w:pPr>
            <w:r w:rsidRPr="00661BA9">
              <w:rPr>
                <w:rFonts w:cstheme="minorHAnsi"/>
                <w:b/>
                <w:bCs/>
              </w:rPr>
              <w:lastRenderedPageBreak/>
              <w:t>El instructor</w:t>
            </w:r>
            <w:r w:rsidRPr="00661BA9">
              <w:rPr>
                <w:rFonts w:cstheme="minorHAnsi"/>
              </w:rPr>
              <w:t xml:space="preserve"> </w:t>
            </w:r>
            <w:r w:rsidRPr="00661BA9">
              <w:rPr>
                <w:rFonts w:ascii="Arial" w:hAnsi="Arial" w:cs="Arial"/>
                <w:color w:val="000000"/>
                <w:sz w:val="20"/>
                <w:szCs w:val="20"/>
              </w:rPr>
              <w:t xml:space="preserve">Ordenó su lugar de trabajo y su </w:t>
            </w:r>
            <w:r w:rsidRPr="00661BA9">
              <w:rPr>
                <w:rFonts w:ascii="Arial" w:hAnsi="Arial" w:cs="Arial"/>
                <w:color w:val="000000"/>
                <w:sz w:val="20"/>
                <w:szCs w:val="20"/>
              </w:rPr>
              <w:lastRenderedPageBreak/>
              <w:t>computador; además motivo al aprendiz en el orden de sus computadores</w:t>
            </w:r>
          </w:p>
        </w:tc>
        <w:tc>
          <w:tcPr>
            <w:tcW w:w="305" w:type="dxa"/>
          </w:tcPr>
          <w:p w14:paraId="55BC513F" w14:textId="6ABBA2A6" w:rsidR="001570F7" w:rsidRPr="00661BA9" w:rsidRDefault="00047491" w:rsidP="001570F7">
            <w:pPr>
              <w:pStyle w:val="Sinespaciado"/>
              <w:rPr>
                <w:rFonts w:ascii="Arial" w:hAnsi="Arial" w:cs="Arial"/>
                <w:color w:val="000000"/>
                <w:sz w:val="20"/>
                <w:szCs w:val="20"/>
              </w:rPr>
            </w:pPr>
            <w:r w:rsidRPr="00661BA9">
              <w:rPr>
                <w:rFonts w:ascii="Arial" w:hAnsi="Arial" w:cs="Arial"/>
                <w:color w:val="000000"/>
                <w:sz w:val="20"/>
                <w:szCs w:val="20"/>
              </w:rPr>
              <w:lastRenderedPageBreak/>
              <w:t>X</w:t>
            </w:r>
          </w:p>
        </w:tc>
        <w:tc>
          <w:tcPr>
            <w:tcW w:w="283" w:type="dxa"/>
          </w:tcPr>
          <w:p w14:paraId="3485BCD2" w14:textId="77777777" w:rsidR="001570F7" w:rsidRPr="00661BA9" w:rsidRDefault="001570F7" w:rsidP="001570F7">
            <w:pPr>
              <w:rPr>
                <w:rFonts w:ascii="Calibri" w:eastAsia="Times New Roman" w:hAnsi="Calibri" w:cs="Calibri"/>
                <w:color w:val="000000"/>
                <w:sz w:val="22"/>
                <w:szCs w:val="22"/>
                <w:lang w:val="es-CO" w:eastAsia="es-CO"/>
              </w:rPr>
            </w:pPr>
          </w:p>
        </w:tc>
        <w:tc>
          <w:tcPr>
            <w:tcW w:w="425" w:type="dxa"/>
          </w:tcPr>
          <w:p w14:paraId="09A9A374" w14:textId="77777777" w:rsidR="001570F7" w:rsidRPr="00661BA9" w:rsidRDefault="001570F7" w:rsidP="001570F7">
            <w:pPr>
              <w:rPr>
                <w:rFonts w:ascii="Calibri" w:eastAsia="Times New Roman" w:hAnsi="Calibri" w:cs="Calibri"/>
                <w:color w:val="000000"/>
                <w:sz w:val="22"/>
                <w:szCs w:val="22"/>
                <w:lang w:val="es-CO" w:eastAsia="es-CO"/>
              </w:rPr>
            </w:pPr>
          </w:p>
        </w:tc>
        <w:tc>
          <w:tcPr>
            <w:tcW w:w="426" w:type="dxa"/>
          </w:tcPr>
          <w:p w14:paraId="4BF0407A" w14:textId="77777777" w:rsidR="001570F7" w:rsidRPr="00661BA9" w:rsidRDefault="001570F7" w:rsidP="001570F7">
            <w:pPr>
              <w:pStyle w:val="Sinespaciado"/>
              <w:rPr>
                <w:rFonts w:ascii="Calibri" w:hAnsi="Calibri" w:cs="Calibri"/>
                <w:color w:val="000000" w:themeColor="text1"/>
              </w:rPr>
            </w:pPr>
          </w:p>
        </w:tc>
        <w:tc>
          <w:tcPr>
            <w:tcW w:w="2551" w:type="dxa"/>
            <w:gridSpan w:val="2"/>
          </w:tcPr>
          <w:p w14:paraId="130E260D" w14:textId="72D183D6" w:rsidR="001570F7" w:rsidRPr="00661BA9" w:rsidRDefault="001570F7" w:rsidP="001570F7">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5AE67005" w14:textId="42D20431" w:rsidR="001570F7" w:rsidRPr="00661BA9" w:rsidRDefault="00144152" w:rsidP="001570F7">
            <w:pPr>
              <w:pStyle w:val="Sinespaciado"/>
              <w:jc w:val="both"/>
              <w:rPr>
                <w:rFonts w:ascii="Arial" w:hAnsi="Arial" w:cs="Arial"/>
                <w:color w:val="000000" w:themeColor="text1"/>
                <w:sz w:val="20"/>
                <w:szCs w:val="20"/>
              </w:rPr>
            </w:pPr>
            <w:r>
              <w:rPr>
                <w:rFonts w:ascii="Calibri" w:hAnsi="Calibri" w:cs="Calibri"/>
              </w:rPr>
              <w:lastRenderedPageBreak/>
              <w:t>No aplica</w:t>
            </w:r>
          </w:p>
        </w:tc>
        <w:tc>
          <w:tcPr>
            <w:tcW w:w="2268" w:type="dxa"/>
            <w:noWrap/>
          </w:tcPr>
          <w:p w14:paraId="556458A4" w14:textId="77777777" w:rsidR="001570F7" w:rsidRPr="00661BA9" w:rsidRDefault="001570F7" w:rsidP="001570F7">
            <w:pPr>
              <w:rPr>
                <w:rFonts w:ascii="Calibri" w:eastAsia="Times New Roman" w:hAnsi="Calibri" w:cs="Calibri"/>
                <w:color w:val="000000"/>
                <w:sz w:val="22"/>
                <w:szCs w:val="22"/>
                <w:lang w:val="es-CO" w:eastAsia="es-CO"/>
              </w:rPr>
            </w:pPr>
          </w:p>
        </w:tc>
      </w:tr>
      <w:tr w:rsidR="001570F7" w:rsidRPr="00661BA9" w14:paraId="5A9D3A88" w14:textId="77777777" w:rsidTr="00D8253A">
        <w:trPr>
          <w:trHeight w:val="703"/>
        </w:trPr>
        <w:tc>
          <w:tcPr>
            <w:tcW w:w="851" w:type="dxa"/>
            <w:vAlign w:val="center"/>
          </w:tcPr>
          <w:p w14:paraId="4F4E23E9" w14:textId="77777777" w:rsidR="001570F7" w:rsidRPr="00661BA9" w:rsidRDefault="001570F7" w:rsidP="001570F7">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21</w:t>
            </w:r>
          </w:p>
        </w:tc>
        <w:tc>
          <w:tcPr>
            <w:tcW w:w="1654" w:type="dxa"/>
          </w:tcPr>
          <w:p w14:paraId="03C49470" w14:textId="77777777" w:rsidR="001570F7" w:rsidRPr="00661BA9" w:rsidRDefault="001570F7" w:rsidP="001570F7">
            <w:pPr>
              <w:rPr>
                <w:rFonts w:ascii="Arial" w:hAnsi="Arial" w:cs="Arial"/>
                <w:sz w:val="20"/>
                <w:szCs w:val="20"/>
              </w:rPr>
            </w:pPr>
            <w:r w:rsidRPr="00661BA9">
              <w:rPr>
                <w:rFonts w:ascii="Arial" w:hAnsi="Arial" w:cs="Arial"/>
                <w:sz w:val="20"/>
                <w:szCs w:val="20"/>
              </w:rPr>
              <w:t>Las demás necesarias para el cabal cumplimiento del objeto contractual.</w:t>
            </w:r>
          </w:p>
          <w:p w14:paraId="277F4AA8" w14:textId="77777777" w:rsidR="001570F7" w:rsidRPr="00661BA9" w:rsidRDefault="001570F7" w:rsidP="001570F7">
            <w:pPr>
              <w:spacing w:after="160" w:line="259" w:lineRule="auto"/>
              <w:jc w:val="both"/>
              <w:rPr>
                <w:rFonts w:ascii="Arial" w:hAnsi="Arial" w:cs="Arial"/>
                <w:sz w:val="20"/>
                <w:szCs w:val="20"/>
              </w:rPr>
            </w:pPr>
          </w:p>
        </w:tc>
        <w:tc>
          <w:tcPr>
            <w:tcW w:w="1585" w:type="dxa"/>
          </w:tcPr>
          <w:p w14:paraId="595FCAD3" w14:textId="3258BEAF" w:rsidR="001570F7" w:rsidRPr="00661BA9" w:rsidRDefault="001570F7" w:rsidP="001570F7">
            <w:pPr>
              <w:pStyle w:val="Sinespaciado"/>
              <w:rPr>
                <w:rFonts w:ascii="Arial" w:hAnsi="Arial" w:cs="Arial"/>
                <w:sz w:val="20"/>
                <w:szCs w:val="20"/>
              </w:rPr>
            </w:pPr>
            <w:r w:rsidRPr="00661BA9">
              <w:rPr>
                <w:rFonts w:cstheme="minorHAnsi"/>
                <w:b/>
                <w:bCs/>
              </w:rPr>
              <w:t>El instructo</w:t>
            </w:r>
            <w:r w:rsidR="00047491" w:rsidRPr="00661BA9">
              <w:rPr>
                <w:rFonts w:cstheme="minorHAnsi"/>
                <w:b/>
                <w:bCs/>
              </w:rPr>
              <w:t>r</w:t>
            </w:r>
            <w:r w:rsidRPr="00661BA9">
              <w:rPr>
                <w:rFonts w:cstheme="minorHAnsi"/>
              </w:rPr>
              <w:t xml:space="preserve"> </w:t>
            </w:r>
            <w:r w:rsidRPr="00661BA9">
              <w:rPr>
                <w:rFonts w:ascii="Arial" w:hAnsi="Arial" w:cs="Arial"/>
                <w:color w:val="000000"/>
                <w:sz w:val="20"/>
                <w:szCs w:val="20"/>
              </w:rPr>
              <w:t>Acató los lineamientos emitidos por la Coordinación Académica y la subdirección de Centro</w:t>
            </w:r>
          </w:p>
        </w:tc>
        <w:tc>
          <w:tcPr>
            <w:tcW w:w="305" w:type="dxa"/>
          </w:tcPr>
          <w:p w14:paraId="4AF4D88B" w14:textId="25DB8699" w:rsidR="001570F7" w:rsidRPr="00661BA9" w:rsidRDefault="00047491" w:rsidP="001570F7">
            <w:pPr>
              <w:pStyle w:val="Sinespaciado"/>
              <w:rPr>
                <w:rFonts w:ascii="Arial" w:hAnsi="Arial" w:cs="Arial"/>
                <w:color w:val="000000"/>
                <w:sz w:val="20"/>
                <w:szCs w:val="20"/>
              </w:rPr>
            </w:pPr>
            <w:r w:rsidRPr="00661BA9">
              <w:rPr>
                <w:rFonts w:ascii="Arial" w:hAnsi="Arial" w:cs="Arial"/>
                <w:color w:val="000000"/>
                <w:sz w:val="20"/>
                <w:szCs w:val="20"/>
              </w:rPr>
              <w:t>X</w:t>
            </w:r>
          </w:p>
        </w:tc>
        <w:tc>
          <w:tcPr>
            <w:tcW w:w="283" w:type="dxa"/>
          </w:tcPr>
          <w:p w14:paraId="2E2428CF" w14:textId="77777777" w:rsidR="001570F7" w:rsidRPr="00661BA9" w:rsidRDefault="001570F7" w:rsidP="001570F7">
            <w:pPr>
              <w:rPr>
                <w:rFonts w:ascii="Calibri" w:eastAsia="Times New Roman" w:hAnsi="Calibri" w:cs="Calibri"/>
                <w:color w:val="000000"/>
                <w:sz w:val="22"/>
                <w:szCs w:val="22"/>
                <w:lang w:val="es-CO" w:eastAsia="es-CO"/>
              </w:rPr>
            </w:pPr>
          </w:p>
        </w:tc>
        <w:tc>
          <w:tcPr>
            <w:tcW w:w="425" w:type="dxa"/>
          </w:tcPr>
          <w:p w14:paraId="3C3E5EA6" w14:textId="77777777" w:rsidR="001570F7" w:rsidRPr="00661BA9" w:rsidRDefault="001570F7" w:rsidP="001570F7">
            <w:pPr>
              <w:rPr>
                <w:rFonts w:ascii="Calibri" w:eastAsia="Times New Roman" w:hAnsi="Calibri" w:cs="Calibri"/>
                <w:color w:val="000000"/>
                <w:sz w:val="22"/>
                <w:szCs w:val="22"/>
                <w:lang w:val="es-CO" w:eastAsia="es-CO"/>
              </w:rPr>
            </w:pPr>
          </w:p>
        </w:tc>
        <w:tc>
          <w:tcPr>
            <w:tcW w:w="426" w:type="dxa"/>
          </w:tcPr>
          <w:p w14:paraId="3FC1CACA" w14:textId="77777777" w:rsidR="001570F7" w:rsidRPr="00661BA9" w:rsidRDefault="001570F7" w:rsidP="001570F7">
            <w:pPr>
              <w:pStyle w:val="Sinespaciado"/>
              <w:rPr>
                <w:rFonts w:ascii="Calibri" w:hAnsi="Calibri" w:cs="Calibri"/>
                <w:color w:val="000000" w:themeColor="text1"/>
              </w:rPr>
            </w:pPr>
          </w:p>
        </w:tc>
        <w:tc>
          <w:tcPr>
            <w:tcW w:w="2551" w:type="dxa"/>
            <w:gridSpan w:val="2"/>
          </w:tcPr>
          <w:p w14:paraId="51A4059A" w14:textId="53DECFED" w:rsidR="00E56177" w:rsidRPr="00661BA9" w:rsidRDefault="00E56177" w:rsidP="00E56177">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088D81FA" w14:textId="1748382C" w:rsidR="001570F7" w:rsidRPr="00661BA9" w:rsidRDefault="00144152" w:rsidP="001570F7">
            <w:pPr>
              <w:pStyle w:val="Sinespaciado"/>
              <w:jc w:val="both"/>
              <w:rPr>
                <w:rFonts w:ascii="Arial" w:hAnsi="Arial" w:cs="Arial"/>
                <w:color w:val="000000" w:themeColor="text1"/>
                <w:sz w:val="20"/>
                <w:szCs w:val="20"/>
              </w:rPr>
            </w:pPr>
            <w:r>
              <w:rPr>
                <w:rFonts w:cstheme="minorHAnsi"/>
              </w:rPr>
              <w:t>No aplica</w:t>
            </w:r>
            <w:r w:rsidR="00E56177" w:rsidRPr="00661BA9">
              <w:rPr>
                <w:rFonts w:cstheme="minorHAnsi"/>
              </w:rPr>
              <w:t xml:space="preserve"> </w:t>
            </w:r>
          </w:p>
        </w:tc>
        <w:tc>
          <w:tcPr>
            <w:tcW w:w="2268" w:type="dxa"/>
            <w:noWrap/>
          </w:tcPr>
          <w:p w14:paraId="37BFF816" w14:textId="77777777" w:rsidR="001570F7" w:rsidRPr="00661BA9" w:rsidRDefault="001570F7" w:rsidP="001570F7">
            <w:pPr>
              <w:rPr>
                <w:rFonts w:ascii="Calibri" w:eastAsia="Times New Roman" w:hAnsi="Calibri" w:cs="Calibri"/>
                <w:color w:val="000000"/>
                <w:sz w:val="22"/>
                <w:szCs w:val="22"/>
                <w:lang w:val="es-CO" w:eastAsia="es-CO"/>
              </w:rPr>
            </w:pPr>
          </w:p>
        </w:tc>
      </w:tr>
    </w:tbl>
    <w:p w14:paraId="195B038B" w14:textId="77777777" w:rsidR="00920A41" w:rsidRPr="00661BA9" w:rsidRDefault="00920A41" w:rsidP="00B23C91">
      <w:pPr>
        <w:pStyle w:val="Prrafodelista"/>
        <w:spacing w:after="0" w:line="240" w:lineRule="auto"/>
        <w:ind w:left="1080"/>
        <w:jc w:val="both"/>
        <w:rPr>
          <w:rFonts w:asciiTheme="minorHAnsi" w:hAnsiTheme="minorHAnsi" w:cs="Arial"/>
          <w:b/>
          <w:lang w:val="es-ES_tradnl"/>
        </w:rPr>
      </w:pPr>
    </w:p>
    <w:p w14:paraId="4B0A5A9B" w14:textId="77777777" w:rsidR="00920A41" w:rsidRPr="00661BA9" w:rsidRDefault="00920A41" w:rsidP="00B23C91">
      <w:pPr>
        <w:pStyle w:val="Prrafodelista"/>
        <w:spacing w:after="0" w:line="240" w:lineRule="auto"/>
        <w:ind w:left="1080"/>
        <w:jc w:val="both"/>
        <w:rPr>
          <w:rFonts w:asciiTheme="minorHAnsi" w:hAnsiTheme="minorHAnsi" w:cs="Arial"/>
          <w:b/>
          <w:lang w:val="es-ES"/>
        </w:rPr>
      </w:pPr>
    </w:p>
    <w:p w14:paraId="4778D3C4" w14:textId="77777777" w:rsidR="00920A41" w:rsidRPr="00661BA9" w:rsidRDefault="00920A41" w:rsidP="00644641">
      <w:pPr>
        <w:jc w:val="both"/>
        <w:rPr>
          <w:rFonts w:asciiTheme="minorHAnsi" w:hAnsiTheme="minorHAnsi" w:cs="Arial"/>
          <w:b/>
          <w:lang w:val="es-ES"/>
        </w:rPr>
      </w:pPr>
    </w:p>
    <w:p w14:paraId="7A12F399" w14:textId="77777777" w:rsidR="00920A41" w:rsidRPr="00661BA9" w:rsidRDefault="00920A41" w:rsidP="00B23C91">
      <w:pPr>
        <w:pStyle w:val="Prrafodelista"/>
        <w:spacing w:after="0" w:line="240" w:lineRule="auto"/>
        <w:ind w:left="1080"/>
        <w:jc w:val="both"/>
        <w:rPr>
          <w:rFonts w:asciiTheme="minorHAnsi" w:hAnsiTheme="minorHAnsi" w:cs="Arial"/>
          <w:b/>
          <w:lang w:val="es-ES"/>
        </w:rPr>
      </w:pPr>
    </w:p>
    <w:p w14:paraId="291CB27A" w14:textId="647971ED" w:rsidR="005E25AF" w:rsidRPr="00661BA9" w:rsidRDefault="007D0B43" w:rsidP="005E25AF">
      <w:pPr>
        <w:jc w:val="both"/>
        <w:rPr>
          <w:rFonts w:asciiTheme="minorHAnsi" w:eastAsia="Calibri" w:hAnsiTheme="minorHAnsi"/>
          <w:sz w:val="22"/>
          <w:szCs w:val="22"/>
        </w:rPr>
      </w:pPr>
      <w:r w:rsidRPr="00661BA9">
        <w:rPr>
          <w:rFonts w:asciiTheme="minorHAnsi" w:eastAsia="Calibri" w:hAnsiTheme="minorHAnsi"/>
          <w:b/>
          <w:sz w:val="22"/>
          <w:szCs w:val="22"/>
        </w:rPr>
        <w:t>Nota</w:t>
      </w:r>
      <w:r w:rsidR="005E25AF" w:rsidRPr="00661BA9">
        <w:rPr>
          <w:rFonts w:asciiTheme="minorHAnsi" w:eastAsia="Calibri" w:hAnsiTheme="minorHAnsi"/>
          <w:b/>
          <w:sz w:val="22"/>
          <w:szCs w:val="22"/>
        </w:rPr>
        <w:t xml:space="preserve"> 1</w:t>
      </w:r>
      <w:r w:rsidR="005E25AF" w:rsidRPr="00661BA9">
        <w:rPr>
          <w:rFonts w:asciiTheme="minorHAnsi" w:eastAsia="Calibri" w:hAnsiTheme="minorHAnsi"/>
          <w:sz w:val="22"/>
          <w:szCs w:val="22"/>
        </w:rPr>
        <w:t xml:space="preserve">:   Las actividades que desarrolla el personal de instructores, deberán estar indicadas en el formato “tiempos actividades </w:t>
      </w:r>
      <w:r w:rsidR="00B914BF" w:rsidRPr="00661BA9">
        <w:rPr>
          <w:rFonts w:asciiTheme="minorHAnsi" w:eastAsia="Calibri" w:hAnsiTheme="minorHAnsi"/>
          <w:sz w:val="22"/>
          <w:szCs w:val="22"/>
        </w:rPr>
        <w:t>académicas” (</w:t>
      </w:r>
      <w:r w:rsidR="00186EFA" w:rsidRPr="00661BA9">
        <w:rPr>
          <w:rFonts w:asciiTheme="minorHAnsi" w:eastAsia="Calibri" w:hAnsiTheme="minorHAnsi"/>
          <w:sz w:val="22"/>
          <w:szCs w:val="22"/>
        </w:rPr>
        <w:t>Sofía</w:t>
      </w:r>
      <w:r w:rsidR="005E25AF" w:rsidRPr="00661BA9">
        <w:rPr>
          <w:rFonts w:asciiTheme="minorHAnsi" w:eastAsia="Calibri" w:hAnsiTheme="minorHAnsi"/>
          <w:sz w:val="22"/>
          <w:szCs w:val="22"/>
        </w:rPr>
        <w:t xml:space="preserve"> plus) y demás </w:t>
      </w:r>
      <w:r w:rsidR="00B914BF" w:rsidRPr="00661BA9">
        <w:rPr>
          <w:rFonts w:asciiTheme="minorHAnsi" w:eastAsia="Calibri" w:hAnsiTheme="minorHAnsi"/>
          <w:sz w:val="22"/>
          <w:szCs w:val="22"/>
        </w:rPr>
        <w:t>evidencias según</w:t>
      </w:r>
      <w:r w:rsidR="005E25AF" w:rsidRPr="00661BA9">
        <w:rPr>
          <w:rFonts w:asciiTheme="minorHAnsi" w:eastAsia="Calibri" w:hAnsiTheme="minorHAnsi"/>
          <w:sz w:val="22"/>
          <w:szCs w:val="22"/>
        </w:rPr>
        <w:t xml:space="preserve"> el caso.</w:t>
      </w:r>
    </w:p>
    <w:p w14:paraId="4CF7BCB9" w14:textId="6E2459C9" w:rsidR="00AB78FA" w:rsidRPr="00661BA9" w:rsidRDefault="00AB78FA" w:rsidP="005E25AF">
      <w:pPr>
        <w:jc w:val="both"/>
        <w:rPr>
          <w:rFonts w:asciiTheme="minorHAnsi" w:eastAsia="Calibri" w:hAnsiTheme="minorHAnsi"/>
          <w:b/>
          <w:sz w:val="22"/>
          <w:szCs w:val="22"/>
        </w:rPr>
      </w:pPr>
    </w:p>
    <w:p w14:paraId="570FED35" w14:textId="7F862FA8" w:rsidR="00E57CB7" w:rsidRPr="00661BA9" w:rsidRDefault="005E25AF" w:rsidP="007D0B43">
      <w:pPr>
        <w:jc w:val="both"/>
        <w:rPr>
          <w:rFonts w:asciiTheme="minorHAnsi" w:eastAsia="Calibri" w:hAnsiTheme="minorHAnsi"/>
          <w:sz w:val="22"/>
          <w:szCs w:val="22"/>
        </w:rPr>
      </w:pPr>
      <w:r w:rsidRPr="00661BA9">
        <w:rPr>
          <w:rFonts w:asciiTheme="minorHAnsi" w:eastAsia="Calibri" w:hAnsiTheme="minorHAnsi"/>
          <w:b/>
          <w:sz w:val="22"/>
          <w:szCs w:val="22"/>
        </w:rPr>
        <w:t xml:space="preserve">Nota 2: </w:t>
      </w:r>
      <w:r w:rsidRPr="00661BA9">
        <w:rPr>
          <w:rFonts w:asciiTheme="minorHAnsi" w:eastAsia="Calibri" w:hAnsiTheme="minorHAnsi"/>
          <w:sz w:val="22"/>
          <w:szCs w:val="22"/>
        </w:rPr>
        <w:t xml:space="preserve">Las actividades que </w:t>
      </w:r>
      <w:r w:rsidR="007D0B43" w:rsidRPr="00661BA9">
        <w:rPr>
          <w:rFonts w:asciiTheme="minorHAnsi" w:eastAsia="Calibri" w:hAnsiTheme="minorHAnsi"/>
          <w:sz w:val="22"/>
          <w:szCs w:val="22"/>
        </w:rPr>
        <w:t>desarrolla el personal de apoyo</w:t>
      </w:r>
      <w:r w:rsidRPr="00661BA9">
        <w:rPr>
          <w:rFonts w:asciiTheme="minorHAnsi" w:eastAsia="Calibri" w:hAnsiTheme="minorHAnsi"/>
          <w:sz w:val="22"/>
          <w:szCs w:val="22"/>
        </w:rPr>
        <w:t xml:space="preserve"> administrativo, deberá, estar indicadas en el formato definido </w:t>
      </w:r>
      <w:r w:rsidR="00B914BF" w:rsidRPr="00661BA9">
        <w:rPr>
          <w:rFonts w:asciiTheme="minorHAnsi" w:eastAsia="Calibri" w:hAnsiTheme="minorHAnsi"/>
          <w:sz w:val="22"/>
          <w:szCs w:val="22"/>
        </w:rPr>
        <w:t>en “</w:t>
      </w:r>
      <w:r w:rsidRPr="00661BA9">
        <w:rPr>
          <w:rFonts w:asciiTheme="minorHAnsi" w:eastAsia="Calibri" w:hAnsiTheme="minorHAnsi"/>
          <w:sz w:val="22"/>
          <w:szCs w:val="22"/>
        </w:rPr>
        <w:t>Compromiso”</w:t>
      </w:r>
    </w:p>
    <w:p w14:paraId="6D71F14B" w14:textId="4742C055" w:rsidR="000D10F9" w:rsidRPr="00661BA9" w:rsidRDefault="000D10F9" w:rsidP="007D0B43">
      <w:pPr>
        <w:jc w:val="both"/>
        <w:rPr>
          <w:rFonts w:asciiTheme="minorHAnsi" w:eastAsia="Calibri" w:hAnsiTheme="minorHAnsi"/>
          <w:sz w:val="22"/>
          <w:szCs w:val="22"/>
        </w:rPr>
      </w:pPr>
    </w:p>
    <w:p w14:paraId="78E6B6A1" w14:textId="4FA3E8B3" w:rsidR="00C505D5" w:rsidRPr="00661BA9" w:rsidRDefault="00C505D5" w:rsidP="00FB1229">
      <w:pPr>
        <w:pStyle w:val="Prrafodelista"/>
        <w:numPr>
          <w:ilvl w:val="0"/>
          <w:numId w:val="21"/>
        </w:numPr>
        <w:rPr>
          <w:rFonts w:asciiTheme="minorHAnsi" w:hAnsiTheme="minorHAnsi"/>
          <w:b/>
        </w:rPr>
      </w:pPr>
      <w:r w:rsidRPr="00661BA9">
        <w:rPr>
          <w:rFonts w:asciiTheme="minorHAnsi" w:hAnsiTheme="minorHAnsi"/>
          <w:b/>
        </w:rPr>
        <w:t>INFORME LEGAL</w:t>
      </w:r>
    </w:p>
    <w:p w14:paraId="45F92D28" w14:textId="77777777" w:rsidR="00643527" w:rsidRPr="00661BA9" w:rsidRDefault="00A527CF" w:rsidP="00FB1229">
      <w:pPr>
        <w:jc w:val="both"/>
        <w:rPr>
          <w:rFonts w:asciiTheme="minorHAnsi" w:eastAsia="Calibri" w:hAnsiTheme="minorHAnsi"/>
          <w:sz w:val="22"/>
          <w:szCs w:val="22"/>
        </w:rPr>
      </w:pPr>
      <w:r w:rsidRPr="00661BA9">
        <w:rPr>
          <w:rFonts w:asciiTheme="minorHAnsi" w:eastAsia="Calibri" w:hAnsiTheme="minorHAnsi"/>
          <w:sz w:val="22"/>
          <w:szCs w:val="22"/>
        </w:rPr>
        <w:t>Descripción de incumplimiento ya sea por: retraso, inconveniente, asunto pendiente por resolver y</w:t>
      </w:r>
      <w:r w:rsidR="00C505D5" w:rsidRPr="00661BA9">
        <w:rPr>
          <w:rFonts w:asciiTheme="minorHAnsi" w:eastAsia="Calibri" w:hAnsiTheme="minorHAnsi"/>
          <w:sz w:val="22"/>
          <w:szCs w:val="22"/>
        </w:rPr>
        <w:t xml:space="preserve"> </w:t>
      </w:r>
      <w:r w:rsidRPr="00661BA9">
        <w:rPr>
          <w:rFonts w:asciiTheme="minorHAnsi" w:eastAsia="Calibri" w:hAnsiTheme="minorHAnsi"/>
          <w:sz w:val="22"/>
          <w:szCs w:val="22"/>
        </w:rPr>
        <w:t>punto crítico</w:t>
      </w:r>
      <w:r w:rsidR="00EB43FD" w:rsidRPr="00661BA9">
        <w:rPr>
          <w:rFonts w:asciiTheme="minorHAnsi" w:eastAsia="Calibri" w:hAnsiTheme="minorHAnsi"/>
          <w:sz w:val="22"/>
          <w:szCs w:val="22"/>
        </w:rPr>
        <w:t xml:space="preserve"> </w:t>
      </w:r>
      <w:r w:rsidRPr="00661BA9">
        <w:rPr>
          <w:rFonts w:asciiTheme="minorHAnsi" w:eastAsia="Calibri" w:hAnsiTheme="minorHAnsi"/>
          <w:sz w:val="22"/>
          <w:szCs w:val="22"/>
        </w:rPr>
        <w:t>del contratista</w:t>
      </w:r>
      <w:r w:rsidR="00AB78FA" w:rsidRPr="00661BA9">
        <w:rPr>
          <w:rFonts w:asciiTheme="minorHAnsi" w:eastAsia="Calibri" w:hAnsiTheme="minorHAnsi"/>
          <w:sz w:val="22"/>
          <w:szCs w:val="22"/>
        </w:rPr>
        <w:t>.</w:t>
      </w:r>
    </w:p>
    <w:p w14:paraId="03463C50" w14:textId="77777777" w:rsidR="00C505D5" w:rsidRPr="00661BA9" w:rsidRDefault="00C505D5" w:rsidP="00C505D5">
      <w:pPr>
        <w:jc w:val="both"/>
        <w:rPr>
          <w:rFonts w:asciiTheme="minorHAnsi" w:hAnsiTheme="minorHAnsi" w:cs="Arial"/>
          <w:sz w:val="22"/>
          <w:szCs w:val="22"/>
        </w:rPr>
      </w:pPr>
    </w:p>
    <w:tbl>
      <w:tblPr>
        <w:tblStyle w:val="Tablaconcuadrcula"/>
        <w:tblW w:w="9072" w:type="dxa"/>
        <w:tblInd w:w="108" w:type="dxa"/>
        <w:tblLayout w:type="fixed"/>
        <w:tblLook w:val="04A0" w:firstRow="1" w:lastRow="0" w:firstColumn="1" w:lastColumn="0" w:noHBand="0" w:noVBand="1"/>
      </w:tblPr>
      <w:tblGrid>
        <w:gridCol w:w="2155"/>
        <w:gridCol w:w="851"/>
        <w:gridCol w:w="709"/>
        <w:gridCol w:w="1842"/>
        <w:gridCol w:w="1938"/>
        <w:gridCol w:w="1577"/>
      </w:tblGrid>
      <w:tr w:rsidR="00B45C2C" w:rsidRPr="00661BA9" w14:paraId="43F13F10" w14:textId="77777777" w:rsidTr="00EA4D05">
        <w:trPr>
          <w:trHeight w:val="367"/>
        </w:trPr>
        <w:tc>
          <w:tcPr>
            <w:tcW w:w="2155" w:type="dxa"/>
          </w:tcPr>
          <w:p w14:paraId="3884884E" w14:textId="77777777" w:rsidR="00C505D5" w:rsidRPr="00661BA9" w:rsidRDefault="00C505D5" w:rsidP="00FB1229">
            <w:pPr>
              <w:rPr>
                <w:rFonts w:asciiTheme="minorHAnsi" w:eastAsia="Calibri" w:hAnsiTheme="minorHAnsi"/>
                <w:sz w:val="22"/>
                <w:szCs w:val="22"/>
              </w:rPr>
            </w:pPr>
            <w:r w:rsidRPr="00661BA9">
              <w:rPr>
                <w:rFonts w:asciiTheme="minorHAnsi" w:hAnsiTheme="minorHAnsi" w:cs="Arial"/>
                <w:sz w:val="22"/>
                <w:szCs w:val="22"/>
                <w:lang w:val="es-ES"/>
              </w:rPr>
              <w:t>Motivo del requerimiento:</w:t>
            </w:r>
          </w:p>
        </w:tc>
        <w:tc>
          <w:tcPr>
            <w:tcW w:w="6917" w:type="dxa"/>
            <w:gridSpan w:val="5"/>
          </w:tcPr>
          <w:p w14:paraId="4F6DD781" w14:textId="77777777" w:rsidR="00C505D5" w:rsidRPr="00661BA9" w:rsidRDefault="00EB43FD" w:rsidP="00C505D5">
            <w:pPr>
              <w:jc w:val="both"/>
              <w:rPr>
                <w:rFonts w:asciiTheme="minorHAnsi" w:eastAsia="Calibri" w:hAnsiTheme="minorHAnsi"/>
                <w:sz w:val="22"/>
                <w:szCs w:val="22"/>
              </w:rPr>
            </w:pPr>
            <w:r w:rsidRPr="00661BA9">
              <w:rPr>
                <w:rFonts w:asciiTheme="minorHAnsi" w:eastAsia="Calibri" w:hAnsiTheme="minorHAnsi"/>
                <w:sz w:val="22"/>
                <w:szCs w:val="22"/>
              </w:rPr>
              <w:t>(Los hechos que produjeron el mismo.)</w:t>
            </w:r>
          </w:p>
        </w:tc>
      </w:tr>
      <w:tr w:rsidR="00B45C2C" w:rsidRPr="00661BA9" w14:paraId="6DC7DA17" w14:textId="77777777" w:rsidTr="00AB78FA">
        <w:trPr>
          <w:trHeight w:val="315"/>
        </w:trPr>
        <w:tc>
          <w:tcPr>
            <w:tcW w:w="2155" w:type="dxa"/>
            <w:vMerge w:val="restart"/>
          </w:tcPr>
          <w:p w14:paraId="190D226E" w14:textId="77777777" w:rsidR="00F97255" w:rsidRPr="00661BA9" w:rsidRDefault="007B413C" w:rsidP="00FB1229">
            <w:pPr>
              <w:rPr>
                <w:rFonts w:asciiTheme="minorHAnsi" w:hAnsiTheme="minorHAnsi" w:cs="Arial"/>
                <w:sz w:val="22"/>
                <w:szCs w:val="22"/>
              </w:rPr>
            </w:pPr>
            <w:r w:rsidRPr="00661BA9">
              <w:rPr>
                <w:rFonts w:asciiTheme="minorHAnsi" w:hAnsiTheme="minorHAnsi" w:cs="Arial"/>
                <w:sz w:val="22"/>
                <w:szCs w:val="22"/>
              </w:rPr>
              <w:t>C</w:t>
            </w:r>
            <w:r w:rsidR="00F97255" w:rsidRPr="00661BA9">
              <w:rPr>
                <w:rFonts w:asciiTheme="minorHAnsi" w:hAnsiTheme="minorHAnsi" w:cs="Arial"/>
                <w:sz w:val="22"/>
                <w:szCs w:val="22"/>
              </w:rPr>
              <w:t>umplimiento</w:t>
            </w:r>
            <w:r w:rsidRPr="00661BA9">
              <w:rPr>
                <w:rFonts w:asciiTheme="minorHAnsi" w:hAnsiTheme="minorHAnsi" w:cs="Arial"/>
                <w:sz w:val="22"/>
                <w:szCs w:val="22"/>
              </w:rPr>
              <w:t xml:space="preserve"> a las Obligaciones</w:t>
            </w:r>
            <w:r w:rsidR="00F97255" w:rsidRPr="00661BA9">
              <w:rPr>
                <w:rFonts w:asciiTheme="minorHAnsi" w:hAnsiTheme="minorHAnsi" w:cs="Arial"/>
                <w:sz w:val="22"/>
                <w:szCs w:val="22"/>
              </w:rPr>
              <w:t>:</w:t>
            </w:r>
          </w:p>
        </w:tc>
        <w:tc>
          <w:tcPr>
            <w:tcW w:w="1560" w:type="dxa"/>
            <w:gridSpan w:val="2"/>
          </w:tcPr>
          <w:p w14:paraId="27EE92BB"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Retraso</w:t>
            </w:r>
          </w:p>
        </w:tc>
        <w:tc>
          <w:tcPr>
            <w:tcW w:w="1842" w:type="dxa"/>
          </w:tcPr>
          <w:p w14:paraId="067FCF54"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Inconveniente</w:t>
            </w:r>
          </w:p>
          <w:p w14:paraId="70417040" w14:textId="77777777" w:rsidR="00F97255" w:rsidRPr="00661BA9" w:rsidRDefault="00F97255" w:rsidP="00C505D5">
            <w:pPr>
              <w:jc w:val="both"/>
              <w:rPr>
                <w:rFonts w:asciiTheme="minorHAnsi" w:hAnsiTheme="minorHAnsi" w:cs="Arial"/>
                <w:sz w:val="22"/>
                <w:szCs w:val="22"/>
                <w:lang w:val="es-ES"/>
              </w:rPr>
            </w:pPr>
          </w:p>
        </w:tc>
        <w:tc>
          <w:tcPr>
            <w:tcW w:w="1938" w:type="dxa"/>
          </w:tcPr>
          <w:p w14:paraId="197C43EF"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 xml:space="preserve">Asunto Pendiente </w:t>
            </w:r>
          </w:p>
        </w:tc>
        <w:tc>
          <w:tcPr>
            <w:tcW w:w="1577" w:type="dxa"/>
          </w:tcPr>
          <w:p w14:paraId="4F46E4E4" w14:textId="77777777" w:rsidR="00F97255" w:rsidRPr="00661BA9" w:rsidRDefault="007745D4"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Punto crí</w:t>
            </w:r>
            <w:r w:rsidR="00F97255" w:rsidRPr="00661BA9">
              <w:rPr>
                <w:rFonts w:asciiTheme="minorHAnsi" w:hAnsiTheme="minorHAnsi" w:cs="Arial"/>
                <w:sz w:val="22"/>
                <w:szCs w:val="22"/>
                <w:lang w:val="es-ES"/>
              </w:rPr>
              <w:t>tico</w:t>
            </w:r>
          </w:p>
        </w:tc>
      </w:tr>
      <w:tr w:rsidR="00B45C2C" w:rsidRPr="00661BA9" w14:paraId="73F7E2A9" w14:textId="77777777" w:rsidTr="00AB78FA">
        <w:trPr>
          <w:trHeight w:val="465"/>
        </w:trPr>
        <w:tc>
          <w:tcPr>
            <w:tcW w:w="2155" w:type="dxa"/>
            <w:vMerge/>
          </w:tcPr>
          <w:p w14:paraId="27068756" w14:textId="77777777" w:rsidR="00F97255" w:rsidRPr="00661BA9" w:rsidRDefault="00F97255" w:rsidP="00FB1229">
            <w:pPr>
              <w:rPr>
                <w:rFonts w:asciiTheme="minorHAnsi" w:hAnsiTheme="minorHAnsi" w:cs="Arial"/>
                <w:sz w:val="22"/>
                <w:szCs w:val="22"/>
                <w:lang w:val="es-ES"/>
              </w:rPr>
            </w:pPr>
          </w:p>
        </w:tc>
        <w:tc>
          <w:tcPr>
            <w:tcW w:w="6917" w:type="dxa"/>
            <w:gridSpan w:val="5"/>
          </w:tcPr>
          <w:p w14:paraId="4082C622"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Otros:</w:t>
            </w:r>
          </w:p>
        </w:tc>
      </w:tr>
      <w:tr w:rsidR="00B45C2C" w:rsidRPr="00661BA9" w14:paraId="42671B1F" w14:textId="77777777" w:rsidTr="00AB78FA">
        <w:trPr>
          <w:trHeight w:val="840"/>
        </w:trPr>
        <w:tc>
          <w:tcPr>
            <w:tcW w:w="2155" w:type="dxa"/>
          </w:tcPr>
          <w:p w14:paraId="07BF6535" w14:textId="77777777" w:rsidR="00C505D5" w:rsidRPr="00661BA9" w:rsidRDefault="00C505D5" w:rsidP="00FB1229">
            <w:pPr>
              <w:rPr>
                <w:rFonts w:asciiTheme="minorHAnsi" w:hAnsiTheme="minorHAnsi" w:cs="Arial"/>
                <w:sz w:val="22"/>
                <w:szCs w:val="22"/>
                <w:lang w:val="es-ES"/>
              </w:rPr>
            </w:pPr>
            <w:r w:rsidRPr="00661BA9">
              <w:rPr>
                <w:rFonts w:asciiTheme="minorHAnsi" w:hAnsiTheme="minorHAnsi" w:cs="Arial"/>
                <w:sz w:val="22"/>
                <w:szCs w:val="22"/>
                <w:lang w:val="es-ES"/>
              </w:rPr>
              <w:t>Tiempo otorgado para realizar la acción requerida:</w:t>
            </w:r>
          </w:p>
        </w:tc>
        <w:tc>
          <w:tcPr>
            <w:tcW w:w="6917" w:type="dxa"/>
            <w:gridSpan w:val="5"/>
          </w:tcPr>
          <w:p w14:paraId="549A66D0" w14:textId="77777777" w:rsidR="00C505D5" w:rsidRPr="00661BA9" w:rsidRDefault="00C505D5" w:rsidP="00C505D5">
            <w:pPr>
              <w:jc w:val="both"/>
              <w:rPr>
                <w:rFonts w:asciiTheme="minorHAnsi" w:hAnsiTheme="minorHAnsi" w:cs="Arial"/>
                <w:sz w:val="22"/>
                <w:szCs w:val="22"/>
                <w:lang w:val="es-ES"/>
              </w:rPr>
            </w:pPr>
          </w:p>
        </w:tc>
      </w:tr>
      <w:tr w:rsidR="00B45C2C" w:rsidRPr="00661BA9" w14:paraId="42603DDF" w14:textId="77777777" w:rsidTr="00EA4D05">
        <w:trPr>
          <w:trHeight w:val="274"/>
        </w:trPr>
        <w:tc>
          <w:tcPr>
            <w:tcW w:w="2155" w:type="dxa"/>
            <w:vMerge w:val="restart"/>
          </w:tcPr>
          <w:p w14:paraId="08883AC6" w14:textId="77777777" w:rsidR="00F97255" w:rsidRPr="00661BA9" w:rsidRDefault="00F97255" w:rsidP="00FB1229">
            <w:pPr>
              <w:rPr>
                <w:rFonts w:asciiTheme="minorHAnsi" w:hAnsiTheme="minorHAnsi" w:cs="Arial"/>
                <w:sz w:val="22"/>
                <w:szCs w:val="22"/>
                <w:lang w:val="es-ES"/>
              </w:rPr>
            </w:pPr>
            <w:r w:rsidRPr="00661BA9">
              <w:rPr>
                <w:rFonts w:asciiTheme="minorHAnsi" w:hAnsiTheme="minorHAnsi" w:cs="Arial"/>
                <w:sz w:val="22"/>
                <w:szCs w:val="22"/>
                <w:lang w:val="es-ES"/>
              </w:rPr>
              <w:t>Verificación de lo requerido</w:t>
            </w:r>
          </w:p>
        </w:tc>
        <w:tc>
          <w:tcPr>
            <w:tcW w:w="851" w:type="dxa"/>
          </w:tcPr>
          <w:p w14:paraId="6D436E7B"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 xml:space="preserve">SI: </w:t>
            </w:r>
          </w:p>
        </w:tc>
        <w:tc>
          <w:tcPr>
            <w:tcW w:w="6066" w:type="dxa"/>
            <w:gridSpan w:val="4"/>
          </w:tcPr>
          <w:p w14:paraId="4EF2597F" w14:textId="77777777" w:rsidR="00F97255" w:rsidRPr="00661BA9" w:rsidRDefault="00F97255" w:rsidP="00EA4D05">
            <w:pPr>
              <w:jc w:val="both"/>
              <w:rPr>
                <w:rFonts w:asciiTheme="minorHAnsi" w:hAnsiTheme="minorHAnsi" w:cs="Arial"/>
                <w:sz w:val="22"/>
                <w:szCs w:val="22"/>
                <w:lang w:val="es-ES"/>
              </w:rPr>
            </w:pPr>
            <w:r w:rsidRPr="00661BA9">
              <w:rPr>
                <w:rFonts w:asciiTheme="minorHAnsi" w:hAnsiTheme="minorHAnsi" w:cs="Arial"/>
                <w:sz w:val="22"/>
                <w:szCs w:val="22"/>
                <w:lang w:val="es-ES"/>
              </w:rPr>
              <w:t>Evidencias</w:t>
            </w:r>
          </w:p>
        </w:tc>
      </w:tr>
      <w:tr w:rsidR="00F97255" w:rsidRPr="00661BA9" w14:paraId="350D383F" w14:textId="77777777" w:rsidTr="00EA4D05">
        <w:trPr>
          <w:trHeight w:val="266"/>
        </w:trPr>
        <w:tc>
          <w:tcPr>
            <w:tcW w:w="2155" w:type="dxa"/>
            <w:vMerge/>
          </w:tcPr>
          <w:p w14:paraId="01325A99" w14:textId="77777777" w:rsidR="00F97255" w:rsidRPr="00661BA9" w:rsidRDefault="00F97255" w:rsidP="00C505D5">
            <w:pPr>
              <w:jc w:val="both"/>
              <w:rPr>
                <w:rFonts w:asciiTheme="minorHAnsi" w:hAnsiTheme="minorHAnsi" w:cs="Arial"/>
                <w:sz w:val="22"/>
                <w:szCs w:val="22"/>
                <w:lang w:val="es-ES"/>
              </w:rPr>
            </w:pPr>
          </w:p>
        </w:tc>
        <w:tc>
          <w:tcPr>
            <w:tcW w:w="851" w:type="dxa"/>
          </w:tcPr>
          <w:p w14:paraId="03CA571C"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NO:</w:t>
            </w:r>
          </w:p>
        </w:tc>
        <w:tc>
          <w:tcPr>
            <w:tcW w:w="6066" w:type="dxa"/>
            <w:gridSpan w:val="4"/>
          </w:tcPr>
          <w:p w14:paraId="047C7125"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Por</w:t>
            </w:r>
            <w:r w:rsidR="004F1630" w:rsidRPr="00661BA9">
              <w:rPr>
                <w:rFonts w:asciiTheme="minorHAnsi" w:hAnsiTheme="minorHAnsi" w:cs="Arial"/>
                <w:sz w:val="22"/>
                <w:szCs w:val="22"/>
                <w:lang w:val="es-ES"/>
              </w:rPr>
              <w:t xml:space="preserve"> qué</w:t>
            </w:r>
            <w:r w:rsidRPr="00661BA9">
              <w:rPr>
                <w:rFonts w:asciiTheme="minorHAnsi" w:hAnsiTheme="minorHAnsi" w:cs="Arial"/>
                <w:sz w:val="22"/>
                <w:szCs w:val="22"/>
                <w:lang w:val="es-ES"/>
              </w:rPr>
              <w:t>:</w:t>
            </w:r>
          </w:p>
        </w:tc>
      </w:tr>
    </w:tbl>
    <w:p w14:paraId="63228C56" w14:textId="77777777" w:rsidR="00A74C13" w:rsidRPr="00661BA9" w:rsidRDefault="00A74C13" w:rsidP="00643527">
      <w:pPr>
        <w:pStyle w:val="Prrafodelista"/>
        <w:spacing w:after="0" w:line="240" w:lineRule="auto"/>
        <w:ind w:left="750"/>
        <w:jc w:val="both"/>
        <w:rPr>
          <w:rFonts w:asciiTheme="minorHAnsi" w:hAnsiTheme="minorHAnsi" w:cs="Arial"/>
          <w:b/>
          <w:lang w:val="es-ES"/>
        </w:rPr>
      </w:pPr>
    </w:p>
    <w:p w14:paraId="14BD9154" w14:textId="77777777" w:rsidR="00C21787" w:rsidRPr="00661BA9" w:rsidRDefault="00C21787" w:rsidP="00643527">
      <w:pPr>
        <w:pStyle w:val="Prrafodelista"/>
        <w:spacing w:after="0" w:line="240" w:lineRule="auto"/>
        <w:ind w:left="750"/>
        <w:jc w:val="both"/>
        <w:rPr>
          <w:rFonts w:asciiTheme="minorHAnsi" w:hAnsiTheme="minorHAnsi" w:cs="Arial"/>
          <w:b/>
          <w:lang w:val="es-ES"/>
        </w:rPr>
      </w:pPr>
    </w:p>
    <w:p w14:paraId="6F8EAC78" w14:textId="77777777" w:rsidR="0061435A" w:rsidRPr="00661BA9" w:rsidRDefault="007D0B43" w:rsidP="0061435A">
      <w:pPr>
        <w:pStyle w:val="Prrafodelista"/>
        <w:numPr>
          <w:ilvl w:val="0"/>
          <w:numId w:val="21"/>
        </w:numPr>
        <w:jc w:val="both"/>
        <w:rPr>
          <w:rFonts w:asciiTheme="minorHAnsi" w:hAnsiTheme="minorHAnsi" w:cs="Arial"/>
          <w:b/>
          <w:lang w:val="es-MX"/>
        </w:rPr>
      </w:pPr>
      <w:r w:rsidRPr="00661BA9">
        <w:rPr>
          <w:rFonts w:asciiTheme="minorHAnsi" w:hAnsiTheme="minorHAnsi" w:cs="Arial"/>
          <w:b/>
          <w:lang w:val="es-MX"/>
        </w:rPr>
        <w:t>CONCLUSIONES, OBSERVACIONES</w:t>
      </w:r>
      <w:r w:rsidR="0061435A" w:rsidRPr="00661BA9">
        <w:rPr>
          <w:rFonts w:asciiTheme="minorHAnsi" w:hAnsiTheme="minorHAnsi" w:cs="Arial"/>
          <w:b/>
          <w:lang w:val="es-MX"/>
        </w:rPr>
        <w:t xml:space="preserve"> Y RECOMENDACIONES.</w:t>
      </w:r>
    </w:p>
    <w:p w14:paraId="4F7B7AF1" w14:textId="3F6EB3C2" w:rsidR="0076223B" w:rsidRPr="00661BA9" w:rsidRDefault="0076223B" w:rsidP="0076223B">
      <w:pPr>
        <w:pStyle w:val="Prrafodelista"/>
        <w:ind w:left="360"/>
        <w:jc w:val="both"/>
        <w:rPr>
          <w:rFonts w:asciiTheme="minorHAnsi" w:hAnsiTheme="minorHAnsi" w:cs="Arial"/>
          <w:b/>
          <w:lang w:val="es-MX"/>
        </w:rPr>
      </w:pPr>
    </w:p>
    <w:tbl>
      <w:tblPr>
        <w:tblStyle w:val="Tablaconcuadrcula"/>
        <w:tblW w:w="9072" w:type="dxa"/>
        <w:tblInd w:w="108" w:type="dxa"/>
        <w:tblLook w:val="04A0" w:firstRow="1" w:lastRow="0" w:firstColumn="1" w:lastColumn="0" w:noHBand="0" w:noVBand="1"/>
      </w:tblPr>
      <w:tblGrid>
        <w:gridCol w:w="9072"/>
      </w:tblGrid>
      <w:tr w:rsidR="00B45C2C" w:rsidRPr="00661BA9" w14:paraId="59FB7753" w14:textId="77777777" w:rsidTr="003A58DF">
        <w:trPr>
          <w:trHeight w:val="569"/>
        </w:trPr>
        <w:tc>
          <w:tcPr>
            <w:tcW w:w="9072" w:type="dxa"/>
          </w:tcPr>
          <w:p w14:paraId="4F28596D" w14:textId="4CE88565" w:rsidR="009725D3" w:rsidRPr="00661BA9" w:rsidRDefault="00847F79" w:rsidP="006849BF">
            <w:pPr>
              <w:pStyle w:val="Prrafodelista"/>
              <w:tabs>
                <w:tab w:val="left" w:pos="142"/>
              </w:tabs>
              <w:ind w:left="0"/>
              <w:jc w:val="both"/>
              <w:rPr>
                <w:rFonts w:asciiTheme="minorHAnsi" w:hAnsiTheme="minorHAnsi" w:cs="Arial"/>
                <w:lang w:val="es-MX"/>
              </w:rPr>
            </w:pPr>
            <w:r w:rsidRPr="00661BA9">
              <w:rPr>
                <w:rFonts w:asciiTheme="minorHAnsi" w:hAnsiTheme="minorHAnsi" w:cs="Arial"/>
                <w:lang w:val="es-MX"/>
              </w:rPr>
              <w:t xml:space="preserve">Se concluye que el </w:t>
            </w:r>
            <w:r w:rsidR="00AE6A60" w:rsidRPr="00661BA9">
              <w:rPr>
                <w:rFonts w:asciiTheme="minorHAnsi" w:hAnsiTheme="minorHAnsi" w:cs="Arial"/>
                <w:lang w:val="es-MX"/>
              </w:rPr>
              <w:t>contratista cumplió durante</w:t>
            </w:r>
            <w:r w:rsidRPr="00661BA9">
              <w:rPr>
                <w:rFonts w:asciiTheme="minorHAnsi" w:hAnsiTheme="minorHAnsi" w:cs="Arial"/>
                <w:lang w:val="es-MX"/>
              </w:rPr>
              <w:t xml:space="preserve"> el presente mes, con el objeto contractual y con </w:t>
            </w:r>
            <w:r w:rsidR="00AE6A60" w:rsidRPr="00661BA9">
              <w:rPr>
                <w:rFonts w:asciiTheme="minorHAnsi" w:hAnsiTheme="minorHAnsi" w:cs="Arial"/>
                <w:lang w:val="es-MX"/>
              </w:rPr>
              <w:t>las obligaciones</w:t>
            </w:r>
            <w:r w:rsidRPr="00661BA9">
              <w:rPr>
                <w:rFonts w:asciiTheme="minorHAnsi" w:hAnsiTheme="minorHAnsi" w:cs="Arial"/>
                <w:lang w:val="es-MX"/>
              </w:rPr>
              <w:t xml:space="preserve"> pactadas, por lo </w:t>
            </w:r>
            <w:r w:rsidR="00AE6A60" w:rsidRPr="00661BA9">
              <w:rPr>
                <w:rFonts w:asciiTheme="minorHAnsi" w:hAnsiTheme="minorHAnsi" w:cs="Arial"/>
                <w:lang w:val="es-MX"/>
              </w:rPr>
              <w:t>tanto,</w:t>
            </w:r>
            <w:r w:rsidRPr="00661BA9">
              <w:rPr>
                <w:rFonts w:asciiTheme="minorHAnsi" w:hAnsiTheme="minorHAnsi" w:cs="Arial"/>
                <w:lang w:val="es-MX"/>
              </w:rPr>
              <w:t xml:space="preserve"> se recomienda el pago de los honorarios correspondientes</w:t>
            </w:r>
            <w:r w:rsidR="00AB78FA" w:rsidRPr="00661BA9">
              <w:rPr>
                <w:rFonts w:asciiTheme="minorHAnsi" w:hAnsiTheme="minorHAnsi" w:cs="Arial"/>
                <w:lang w:val="es-MX"/>
              </w:rPr>
              <w:t>.</w:t>
            </w:r>
          </w:p>
        </w:tc>
      </w:tr>
    </w:tbl>
    <w:p w14:paraId="1F1D84FE" w14:textId="7F7E4864" w:rsidR="008B291F" w:rsidRPr="00661BA9" w:rsidRDefault="008B291F" w:rsidP="00FB1229">
      <w:pPr>
        <w:pStyle w:val="Prrafodelista"/>
        <w:ind w:left="-142"/>
        <w:jc w:val="both"/>
        <w:rPr>
          <w:rFonts w:asciiTheme="minorHAnsi" w:hAnsiTheme="minorHAnsi" w:cs="Arial"/>
          <w:i/>
          <w:lang w:val="es-MX"/>
        </w:rPr>
      </w:pPr>
    </w:p>
    <w:p w14:paraId="4A83D5F2" w14:textId="77777777" w:rsidR="0061435A" w:rsidRPr="00661BA9" w:rsidRDefault="0061435A" w:rsidP="00FB1229">
      <w:pPr>
        <w:pStyle w:val="Prrafodelista"/>
        <w:ind w:left="-142"/>
        <w:jc w:val="both"/>
        <w:rPr>
          <w:rFonts w:asciiTheme="minorHAnsi" w:hAnsiTheme="minorHAnsi" w:cs="Arial"/>
          <w:i/>
          <w:lang w:val="es-MX"/>
        </w:rPr>
      </w:pPr>
      <w:r w:rsidRPr="00661BA9">
        <w:rPr>
          <w:rFonts w:asciiTheme="minorHAnsi" w:hAnsiTheme="minorHAnsi" w:cs="Arial"/>
          <w:i/>
          <w:lang w:val="es-MX"/>
        </w:rPr>
        <w:t xml:space="preserve">NOTA:   </w:t>
      </w:r>
      <w:r w:rsidR="00B95983" w:rsidRPr="00661BA9">
        <w:rPr>
          <w:rFonts w:asciiTheme="minorHAnsi" w:hAnsiTheme="minorHAnsi" w:cs="Arial"/>
          <w:i/>
          <w:lang w:val="es-MX"/>
        </w:rPr>
        <w:t>en caso de incumplimiento, el supervisor presenta</w:t>
      </w:r>
      <w:r w:rsidR="007D0B43" w:rsidRPr="00661BA9">
        <w:rPr>
          <w:rFonts w:asciiTheme="minorHAnsi" w:hAnsiTheme="minorHAnsi" w:cs="Arial"/>
          <w:i/>
          <w:lang w:val="es-MX"/>
        </w:rPr>
        <w:t>ra una evidencia escrita de las</w:t>
      </w:r>
      <w:r w:rsidR="00B95983" w:rsidRPr="00661BA9">
        <w:rPr>
          <w:rFonts w:asciiTheme="minorHAnsi" w:hAnsiTheme="minorHAnsi" w:cs="Arial"/>
          <w:i/>
          <w:lang w:val="es-MX"/>
        </w:rPr>
        <w:t xml:space="preserve"> irregularidades, anomalías o hechos que dieron lugar a este con la notificación al contratista.</w:t>
      </w:r>
    </w:p>
    <w:p w14:paraId="3170682C" w14:textId="682405E0" w:rsidR="006635C3" w:rsidRPr="00661BA9" w:rsidRDefault="006635C3" w:rsidP="006635C3">
      <w:pPr>
        <w:tabs>
          <w:tab w:val="left" w:pos="284"/>
        </w:tabs>
        <w:ind w:left="-142"/>
        <w:jc w:val="both"/>
        <w:rPr>
          <w:rFonts w:asciiTheme="minorHAnsi" w:hAnsiTheme="minorHAnsi" w:cstheme="minorHAnsi"/>
          <w:sz w:val="22"/>
          <w:szCs w:val="22"/>
          <w:lang w:val="es-MX"/>
        </w:rPr>
      </w:pPr>
      <w:r w:rsidRPr="00661BA9">
        <w:rPr>
          <w:rFonts w:ascii="Calibri" w:hAnsi="Calibri" w:cs="Calibri"/>
          <w:sz w:val="22"/>
          <w:szCs w:val="22"/>
          <w:lang w:val="es-MX"/>
        </w:rPr>
        <w:t>Para constancia se firma en</w:t>
      </w:r>
      <w:r w:rsidRPr="00661BA9">
        <w:rPr>
          <w:rFonts w:asciiTheme="minorHAnsi" w:hAnsiTheme="minorHAnsi" w:cstheme="minorHAnsi"/>
          <w:sz w:val="22"/>
          <w:szCs w:val="22"/>
          <w:lang w:val="es-MX"/>
        </w:rPr>
        <w:t xml:space="preserve"> Medellín, </w:t>
      </w:r>
      <w:r w:rsidR="002833BE" w:rsidRPr="00A75456">
        <w:rPr>
          <w:rFonts w:asciiTheme="minorHAnsi" w:hAnsiTheme="minorHAnsi" w:cstheme="minorHAnsi"/>
          <w:b/>
          <w:bCs/>
          <w:sz w:val="22"/>
          <w:szCs w:val="22"/>
          <w:lang w:val="es-MX"/>
        </w:rPr>
        <w:t>Octubre 31</w:t>
      </w:r>
      <w:r w:rsidRPr="00A75456">
        <w:rPr>
          <w:rFonts w:asciiTheme="minorHAnsi" w:hAnsiTheme="minorHAnsi" w:cstheme="minorHAnsi"/>
          <w:b/>
          <w:bCs/>
          <w:sz w:val="22"/>
          <w:szCs w:val="22"/>
          <w:lang w:val="es-MX"/>
        </w:rPr>
        <w:t xml:space="preserve"> de</w:t>
      </w:r>
      <w:r w:rsidR="002833BE" w:rsidRPr="00A75456">
        <w:rPr>
          <w:rFonts w:asciiTheme="minorHAnsi" w:hAnsiTheme="minorHAnsi" w:cstheme="minorHAnsi"/>
          <w:b/>
          <w:bCs/>
          <w:sz w:val="22"/>
          <w:szCs w:val="22"/>
          <w:lang w:val="es-MX"/>
        </w:rPr>
        <w:t>l</w:t>
      </w:r>
      <w:r w:rsidRPr="00A75456">
        <w:rPr>
          <w:rFonts w:asciiTheme="minorHAnsi" w:hAnsiTheme="minorHAnsi" w:cstheme="minorHAnsi"/>
          <w:b/>
          <w:bCs/>
          <w:sz w:val="22"/>
          <w:szCs w:val="22"/>
          <w:lang w:val="es-MX"/>
        </w:rPr>
        <w:t xml:space="preserve"> 2025.</w:t>
      </w:r>
    </w:p>
    <w:p w14:paraId="40592B23" w14:textId="77777777" w:rsidR="006635C3" w:rsidRPr="00661BA9" w:rsidRDefault="006635C3" w:rsidP="006635C3">
      <w:pPr>
        <w:tabs>
          <w:tab w:val="left" w:pos="284"/>
        </w:tabs>
        <w:ind w:left="-142"/>
        <w:jc w:val="both"/>
        <w:rPr>
          <w:rFonts w:asciiTheme="minorHAnsi" w:hAnsiTheme="minorHAnsi" w:cstheme="minorHAnsi"/>
          <w:b/>
          <w:sz w:val="22"/>
          <w:szCs w:val="22"/>
          <w:lang w:val="es-ES"/>
        </w:rPr>
      </w:pPr>
    </w:p>
    <w:p w14:paraId="4955CA2C" w14:textId="77777777" w:rsidR="00BD7FF2" w:rsidRPr="00661BA9" w:rsidRDefault="00BD7FF2" w:rsidP="4824F29C">
      <w:pPr>
        <w:tabs>
          <w:tab w:val="left" w:pos="284"/>
        </w:tabs>
        <w:ind w:left="-142"/>
        <w:jc w:val="both"/>
        <w:rPr>
          <w:rFonts w:asciiTheme="minorHAnsi" w:hAnsiTheme="minorHAnsi" w:cs="Arial"/>
          <w:sz w:val="22"/>
          <w:szCs w:val="22"/>
          <w:lang w:val="es-MX"/>
        </w:rPr>
      </w:pPr>
    </w:p>
    <w:p w14:paraId="651D38CF" w14:textId="77777777" w:rsidR="00635694" w:rsidRPr="00661BA9" w:rsidRDefault="00635694" w:rsidP="4824F29C">
      <w:pPr>
        <w:tabs>
          <w:tab w:val="left" w:pos="284"/>
        </w:tabs>
        <w:ind w:left="-142"/>
        <w:jc w:val="both"/>
        <w:rPr>
          <w:rFonts w:asciiTheme="minorHAnsi" w:hAnsiTheme="minorHAnsi" w:cs="Arial"/>
          <w:sz w:val="22"/>
          <w:szCs w:val="22"/>
          <w:lang w:val="es-MX"/>
        </w:rPr>
      </w:pPr>
    </w:p>
    <w:p w14:paraId="73D5BBEC" w14:textId="77777777" w:rsidR="00AE6A60" w:rsidRPr="00661BA9" w:rsidRDefault="00AE6A60" w:rsidP="0061435A">
      <w:pPr>
        <w:tabs>
          <w:tab w:val="left" w:pos="284"/>
        </w:tabs>
        <w:ind w:left="-142"/>
        <w:jc w:val="both"/>
        <w:rPr>
          <w:rFonts w:asciiTheme="minorHAnsi" w:hAnsiTheme="minorHAnsi" w:cs="Arial"/>
          <w:b/>
          <w:sz w:val="22"/>
          <w:szCs w:val="22"/>
          <w:lang w:val="es-MX"/>
        </w:rPr>
      </w:pPr>
    </w:p>
    <w:p w14:paraId="3BFE9C27" w14:textId="77777777" w:rsidR="0061435A" w:rsidRPr="00661BA9" w:rsidRDefault="0061435A" w:rsidP="00974C98">
      <w:pPr>
        <w:tabs>
          <w:tab w:val="left" w:pos="284"/>
        </w:tabs>
        <w:ind w:left="284" w:hanging="284"/>
        <w:jc w:val="center"/>
        <w:rPr>
          <w:rFonts w:asciiTheme="minorHAnsi" w:hAnsiTheme="minorHAnsi" w:cs="Arial"/>
          <w:b/>
          <w:noProof/>
          <w:sz w:val="22"/>
          <w:szCs w:val="22"/>
          <w:lang w:val="es-MX"/>
        </w:rPr>
      </w:pPr>
      <w:r w:rsidRPr="00661BA9">
        <w:rPr>
          <w:rFonts w:asciiTheme="minorHAnsi" w:hAnsiTheme="minorHAnsi" w:cs="Arial"/>
          <w:b/>
          <w:noProof/>
          <w:sz w:val="22"/>
          <w:szCs w:val="22"/>
          <w:lang w:val="es-MX"/>
        </w:rPr>
        <w:t>_______________________</w:t>
      </w:r>
      <w:r w:rsidR="0000016C" w:rsidRPr="00661BA9">
        <w:rPr>
          <w:rFonts w:asciiTheme="minorHAnsi" w:hAnsiTheme="minorHAnsi" w:cs="Arial"/>
          <w:b/>
          <w:noProof/>
          <w:sz w:val="22"/>
          <w:szCs w:val="22"/>
          <w:lang w:val="es-MX"/>
        </w:rPr>
        <w:t>______________</w:t>
      </w:r>
      <w:r w:rsidR="00FC2319" w:rsidRPr="00661BA9">
        <w:rPr>
          <w:rFonts w:asciiTheme="minorHAnsi" w:hAnsiTheme="minorHAnsi" w:cs="Arial"/>
          <w:b/>
          <w:noProof/>
          <w:sz w:val="22"/>
          <w:szCs w:val="22"/>
          <w:lang w:val="es-MX"/>
        </w:rPr>
        <w:t>_______</w:t>
      </w:r>
      <w:r w:rsidR="0000016C" w:rsidRPr="00661BA9">
        <w:rPr>
          <w:rFonts w:asciiTheme="minorHAnsi" w:hAnsiTheme="minorHAnsi" w:cs="Arial"/>
          <w:b/>
          <w:noProof/>
          <w:sz w:val="22"/>
          <w:szCs w:val="22"/>
          <w:lang w:val="es-MX"/>
        </w:rPr>
        <w:t>____</w:t>
      </w:r>
      <w:r w:rsidRPr="00661BA9">
        <w:rPr>
          <w:rFonts w:asciiTheme="minorHAnsi" w:hAnsiTheme="minorHAnsi" w:cs="Arial"/>
          <w:b/>
          <w:noProof/>
          <w:sz w:val="22"/>
          <w:szCs w:val="22"/>
          <w:lang w:val="es-MX"/>
        </w:rPr>
        <w:t>____</w:t>
      </w:r>
    </w:p>
    <w:p w14:paraId="31B9650D" w14:textId="6BC38E67" w:rsidR="0061435A" w:rsidRPr="00661BA9" w:rsidRDefault="0061435A" w:rsidP="006849BF">
      <w:pPr>
        <w:tabs>
          <w:tab w:val="left" w:pos="284"/>
        </w:tabs>
        <w:ind w:left="-142"/>
        <w:jc w:val="center"/>
        <w:rPr>
          <w:rFonts w:asciiTheme="minorHAnsi" w:hAnsiTheme="minorHAnsi" w:cs="Arial"/>
          <w:sz w:val="22"/>
          <w:szCs w:val="22"/>
          <w:lang w:val="es-MX"/>
        </w:rPr>
      </w:pPr>
      <w:r w:rsidRPr="00661BA9">
        <w:rPr>
          <w:rFonts w:asciiTheme="minorHAnsi" w:hAnsiTheme="minorHAnsi" w:cs="Arial"/>
          <w:b/>
          <w:sz w:val="22"/>
          <w:szCs w:val="22"/>
          <w:lang w:val="es-MX"/>
        </w:rPr>
        <w:t>FIRMA DEL SUPERVISOR</w:t>
      </w:r>
    </w:p>
    <w:p w14:paraId="3066783E" w14:textId="77777777" w:rsidR="00B13B92" w:rsidRPr="00661BA9" w:rsidRDefault="00B13B92" w:rsidP="006849BF">
      <w:pPr>
        <w:jc w:val="center"/>
        <w:rPr>
          <w:rFonts w:asciiTheme="minorHAnsi" w:eastAsia="Calibri" w:hAnsiTheme="minorHAnsi" w:cs="Arial"/>
          <w:b/>
          <w:sz w:val="22"/>
          <w:szCs w:val="22"/>
          <w:lang w:val="es-ES"/>
        </w:rPr>
      </w:pPr>
    </w:p>
    <w:p w14:paraId="661FB82A" w14:textId="77777777" w:rsidR="008B291F" w:rsidRPr="00661BA9" w:rsidRDefault="008B291F" w:rsidP="00244E1E">
      <w:pPr>
        <w:pStyle w:val="Prrafodelista"/>
        <w:ind w:left="-142"/>
        <w:jc w:val="both"/>
        <w:rPr>
          <w:rFonts w:asciiTheme="minorHAnsi" w:hAnsiTheme="minorHAnsi" w:cs="Arial"/>
          <w:i/>
          <w:lang w:val="es-MX"/>
        </w:rPr>
      </w:pPr>
    </w:p>
    <w:p w14:paraId="7ABBE58F" w14:textId="23C6CAA0" w:rsidR="00C40DF8" w:rsidRPr="00661BA9" w:rsidRDefault="002833BE" w:rsidP="00C40DF8">
      <w:pPr>
        <w:pStyle w:val="Prrafodelista"/>
        <w:ind w:left="-142"/>
        <w:jc w:val="both"/>
        <w:rPr>
          <w:rFonts w:asciiTheme="minorHAnsi" w:hAnsiTheme="minorHAnsi" w:cstheme="minorHAnsi"/>
          <w:bCs/>
          <w:lang w:val="es-MX"/>
        </w:rPr>
      </w:pPr>
      <w:r>
        <w:rPr>
          <w:rFonts w:asciiTheme="minorHAnsi" w:hAnsiTheme="minorHAnsi" w:cstheme="minorHAnsi"/>
          <w:bCs/>
          <w:lang w:val="es-MX"/>
        </w:rPr>
        <w:t>ANA MARIA PÁEZ GÓMEZ</w:t>
      </w:r>
    </w:p>
    <w:p w14:paraId="156294BD" w14:textId="3030615E" w:rsidR="00C40DF8" w:rsidRPr="00661BA9" w:rsidRDefault="00C40DF8" w:rsidP="00C40DF8">
      <w:pPr>
        <w:pStyle w:val="Prrafodelista"/>
        <w:ind w:left="-142"/>
        <w:jc w:val="both"/>
        <w:rPr>
          <w:rFonts w:cs="Calibri"/>
          <w:i/>
          <w:lang w:val="es-MX"/>
        </w:rPr>
      </w:pPr>
      <w:r w:rsidRPr="00661BA9">
        <w:rPr>
          <w:rFonts w:cs="Calibri"/>
          <w:i/>
          <w:lang w:val="es-MX"/>
        </w:rPr>
        <w:t>Supervisora del Contrato No CO1.PCCNTR.</w:t>
      </w:r>
      <w:r w:rsidR="00047491" w:rsidRPr="00661BA9">
        <w:t xml:space="preserve"> </w:t>
      </w:r>
      <w:r w:rsidR="00047491" w:rsidRPr="00661BA9">
        <w:rPr>
          <w:rFonts w:cs="Calibri"/>
          <w:i/>
          <w:lang w:val="es-MX"/>
        </w:rPr>
        <w:t>7460652</w:t>
      </w:r>
      <w:r w:rsidRPr="00661BA9">
        <w:rPr>
          <w:rFonts w:cs="Calibri"/>
          <w:b/>
          <w:bCs/>
          <w:i/>
          <w:lang w:val="es-MX"/>
        </w:rPr>
        <w:t xml:space="preserve"> </w:t>
      </w:r>
      <w:r w:rsidRPr="00661BA9">
        <w:rPr>
          <w:rFonts w:cs="Calibri"/>
          <w:i/>
          <w:lang w:val="es-MX"/>
        </w:rPr>
        <w:t xml:space="preserve">de 2025    </w:t>
      </w:r>
    </w:p>
    <w:p w14:paraId="01F0DED2" w14:textId="77777777" w:rsidR="00C40DF8" w:rsidRPr="00661BA9" w:rsidRDefault="00C40DF8" w:rsidP="00C40DF8">
      <w:pPr>
        <w:pStyle w:val="Prrafodelista"/>
        <w:ind w:left="-142"/>
        <w:jc w:val="both"/>
        <w:rPr>
          <w:rFonts w:cs="Calibri"/>
          <w:b/>
          <w:i/>
          <w:lang w:val="es-MX"/>
        </w:rPr>
      </w:pPr>
    </w:p>
    <w:p w14:paraId="03EA0611" w14:textId="16C21FC4" w:rsidR="00D53572" w:rsidRDefault="00FB1B60" w:rsidP="00244E1E">
      <w:pPr>
        <w:pStyle w:val="Prrafodelista"/>
        <w:ind w:left="-142"/>
        <w:jc w:val="both"/>
        <w:rPr>
          <w:rFonts w:asciiTheme="minorHAnsi" w:hAnsiTheme="minorHAnsi" w:cs="Arial"/>
          <w:i/>
          <w:lang w:val="es-MX"/>
        </w:rPr>
      </w:pPr>
      <w:r w:rsidRPr="00661BA9">
        <w:rPr>
          <w:rFonts w:asciiTheme="minorHAnsi" w:hAnsiTheme="minorHAnsi" w:cs="Arial"/>
          <w:b/>
          <w:i/>
          <w:lang w:val="es-MX"/>
        </w:rPr>
        <w:t>Anexos</w:t>
      </w:r>
      <w:r w:rsidRPr="00661BA9">
        <w:rPr>
          <w:rFonts w:asciiTheme="minorHAnsi" w:hAnsiTheme="minorHAnsi" w:cs="Arial"/>
          <w:i/>
          <w:lang w:val="es-MX"/>
        </w:rPr>
        <w:t>:</w:t>
      </w:r>
      <w:r w:rsidR="00D74167" w:rsidRPr="00661BA9">
        <w:rPr>
          <w:rFonts w:asciiTheme="minorHAnsi" w:hAnsiTheme="minorHAnsi" w:cs="Arial"/>
          <w:i/>
          <w:lang w:val="es-MX"/>
        </w:rPr>
        <w:t xml:space="preserve"> </w:t>
      </w:r>
      <w:bookmarkStart w:id="0" w:name="_Hlk190720100"/>
      <w:r w:rsidR="005A57FA" w:rsidRPr="00661BA9">
        <w:rPr>
          <w:rFonts w:asciiTheme="minorHAnsi" w:hAnsiTheme="minorHAnsi" w:cs="Arial"/>
          <w:i/>
          <w:lang w:val="es-MX"/>
        </w:rPr>
        <w:t>No aplica</w:t>
      </w:r>
      <w:bookmarkEnd w:id="0"/>
    </w:p>
    <w:sectPr w:rsidR="00D53572" w:rsidSect="008570E5">
      <w:headerReference w:type="default" r:id="rId8"/>
      <w:footerReference w:type="default" r:id="rId9"/>
      <w:pgSz w:w="12242" w:h="15842" w:code="1"/>
      <w:pgMar w:top="1418" w:right="1701" w:bottom="1418" w:left="170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8B7B5" w14:textId="77777777" w:rsidR="00874E67" w:rsidRDefault="00874E67">
      <w:r>
        <w:separator/>
      </w:r>
    </w:p>
  </w:endnote>
  <w:endnote w:type="continuationSeparator" w:id="0">
    <w:p w14:paraId="2AFACA3B" w14:textId="77777777" w:rsidR="00874E67" w:rsidRDefault="00874E67">
      <w:r>
        <w:continuationSeparator/>
      </w:r>
    </w:p>
  </w:endnote>
  <w:endnote w:type="continuationNotice" w:id="1">
    <w:p w14:paraId="454C417B" w14:textId="77777777" w:rsidR="00874E67" w:rsidRDefault="00874E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B78D0" w14:textId="77777777" w:rsidR="00E57CB7" w:rsidRPr="00596F32" w:rsidRDefault="00E57CB7" w:rsidP="00596F32">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00E68222" w14:textId="77777777" w:rsidR="00E57CB7" w:rsidRPr="00596F32" w:rsidRDefault="00E57CB7"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261AF92B" w14:textId="64F8728B" w:rsidR="00E57CB7" w:rsidRPr="00596F32" w:rsidRDefault="00AE6A60"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73D59D8B" w14:textId="3997D633" w:rsidR="00E57CB7" w:rsidRPr="00596F32" w:rsidRDefault="00E57CB7"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s-CO" w:eastAsia="es-CO"/>
      </w:rPr>
      <mc:AlternateContent>
        <mc:Choice Requires="wps">
          <w:drawing>
            <wp:anchor distT="0" distB="0" distL="114300" distR="114300" simplePos="0" relativeHeight="251658241" behindDoc="0" locked="0" layoutInCell="1" allowOverlap="1" wp14:anchorId="0E3C759E" wp14:editId="4078F415">
              <wp:simplePos x="0" y="0"/>
              <wp:positionH relativeFrom="column">
                <wp:posOffset>539115</wp:posOffset>
              </wp:positionH>
              <wp:positionV relativeFrom="paragraph">
                <wp:posOffset>7620</wp:posOffset>
              </wp:positionV>
              <wp:extent cx="4781550" cy="0"/>
              <wp:effectExtent l="0" t="0" r="0" b="0"/>
              <wp:wrapNone/>
              <wp:docPr id="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32" coordsize="21600,21600" o:oned="t" filled="f" o:spt="32" path="m,l21600,21600e" w14:anchorId="0B40E542">
              <v:path fillok="f" arrowok="t" o:connecttype="none"/>
              <o:lock v:ext="edit" shapetype="t"/>
            </v:shapetype>
            <v:shape id="Conector recto de flecha 2" style="position:absolute;margin-left:42.45pt;margin-top:.6pt;width:37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Hbh80icCAABKBAAADgAAAAAAAAAAAAAAAAAuAgAAZHJzL2Uyb0RvYy54&#10;bWxQSwECLQAUAAYACAAAACEAnlP3ndoAAAAGAQAADwAAAAAAAAAAAAAAAACBBAAAZHJzL2Rvd25y&#10;ZXYueG1sUEsFBgAAAAAEAAQA8wAAAIgFAAAAAA==&#10;"/>
          </w:pict>
        </mc:Fallback>
      </mc:AlternateContent>
    </w:r>
    <w:r w:rsidR="008B291F">
      <w:rPr>
        <w:rFonts w:ascii="Calibri" w:eastAsia="Times New Roman" w:hAnsi="Calibri" w:cs="Calibri"/>
        <w:b/>
        <w:noProof/>
        <w:sz w:val="18"/>
        <w:szCs w:val="20"/>
        <w:lang w:val="es-CO" w:eastAsia="es-CO"/>
      </w:rPr>
      <w:t>Calle  51 # 57 -</w:t>
    </w:r>
    <w:r w:rsidR="00AE6A60">
      <w:rPr>
        <w:rFonts w:ascii="Calibri" w:eastAsia="Times New Roman" w:hAnsi="Calibri" w:cs="Calibri"/>
        <w:b/>
        <w:noProof/>
        <w:sz w:val="18"/>
        <w:szCs w:val="20"/>
        <w:lang w:val="es-CO" w:eastAsia="es-CO"/>
      </w:rPr>
      <w:t xml:space="preserve">70 </w:t>
    </w:r>
    <w:r w:rsidR="00AE6A60" w:rsidRPr="00596F32">
      <w:rPr>
        <w:rFonts w:ascii="Calibri" w:eastAsia="Times New Roman" w:hAnsi="Calibri" w:cs="Calibri"/>
        <w:sz w:val="18"/>
        <w:szCs w:val="20"/>
        <w:lang w:val="es-CO" w:eastAsia="x-none"/>
      </w:rPr>
      <w:t>(</w:t>
    </w:r>
    <w:r w:rsidRPr="00596F32">
      <w:rPr>
        <w:rFonts w:ascii="Calibri" w:eastAsia="Times New Roman" w:hAnsi="Calibri" w:cs="Calibri"/>
        <w:sz w:val="18"/>
        <w:szCs w:val="20"/>
        <w:lang w:val="es-CO" w:eastAsia="x-none"/>
      </w:rPr>
      <w:t xml:space="preserve">4) </w:t>
    </w:r>
    <w:r w:rsidR="00AE6A60">
      <w:rPr>
        <w:rFonts w:ascii="Calibri" w:eastAsia="Times New Roman" w:hAnsi="Calibri" w:cs="Calibri"/>
        <w:sz w:val="18"/>
        <w:szCs w:val="20"/>
        <w:lang w:val="es-CO" w:eastAsia="x-none"/>
      </w:rPr>
      <w:t>5760000</w:t>
    </w:r>
    <w:r w:rsidR="00AE6A60" w:rsidRPr="00596F32">
      <w:rPr>
        <w:rFonts w:ascii="Calibri" w:eastAsia="Times New Roman" w:hAnsi="Calibri" w:cs="Calibri"/>
        <w:sz w:val="18"/>
        <w:szCs w:val="20"/>
        <w:lang w:val="es-CO" w:eastAsia="x-none"/>
      </w:rPr>
      <w:t xml:space="preserve"> </w:t>
    </w:r>
    <w:r w:rsidR="00AE6A60">
      <w:rPr>
        <w:rFonts w:ascii="Calibri" w:eastAsia="Times New Roman" w:hAnsi="Calibri" w:cs="Calibri"/>
        <w:sz w:val="18"/>
        <w:szCs w:val="20"/>
        <w:lang w:val="es-CO" w:eastAsia="x-none"/>
      </w:rPr>
      <w:t>Medellín</w:t>
    </w:r>
    <w:r w:rsidRPr="00596F32">
      <w:rPr>
        <w:rFonts w:ascii="Calibri" w:eastAsia="Times New Roman" w:hAnsi="Calibri" w:cs="Calibri"/>
        <w:sz w:val="18"/>
        <w:szCs w:val="20"/>
        <w:lang w:val="es-CO" w:eastAsia="x-none"/>
      </w:rPr>
      <w:t xml:space="preserve"> – Ant</w:t>
    </w:r>
    <w:r w:rsidR="007D0B43">
      <w:rPr>
        <w:rFonts w:ascii="Calibri" w:eastAsia="Times New Roman" w:hAnsi="Calibri" w:cs="Calibri"/>
        <w:sz w:val="18"/>
        <w:szCs w:val="20"/>
        <w:lang w:val="es-CO" w:eastAsia="x-none"/>
      </w:rPr>
      <w:t>ioquia</w:t>
    </w:r>
  </w:p>
  <w:p w14:paraId="6509C84E" w14:textId="77777777" w:rsidR="00E57CB7" w:rsidRPr="00596F32" w:rsidRDefault="00E57CB7"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435642A9" w14:textId="77777777" w:rsidR="00E57CB7" w:rsidRPr="00596F32" w:rsidRDefault="00E57CB7">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5A3A2" w14:textId="77777777" w:rsidR="00874E67" w:rsidRDefault="00874E67">
      <w:r>
        <w:separator/>
      </w:r>
    </w:p>
  </w:footnote>
  <w:footnote w:type="continuationSeparator" w:id="0">
    <w:p w14:paraId="20968E64" w14:textId="77777777" w:rsidR="00874E67" w:rsidRDefault="00874E67">
      <w:r>
        <w:continuationSeparator/>
      </w:r>
    </w:p>
  </w:footnote>
  <w:footnote w:type="continuationNotice" w:id="1">
    <w:p w14:paraId="43A0CF12" w14:textId="77777777" w:rsidR="00874E67" w:rsidRDefault="00874E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6733"/>
      <w:gridCol w:w="1701"/>
    </w:tblGrid>
    <w:tr w:rsidR="00E57CB7" w:rsidRPr="00DD12A4" w14:paraId="6B69CFA8" w14:textId="77777777" w:rsidTr="026DAC11">
      <w:trPr>
        <w:trHeight w:val="1299"/>
        <w:jc w:val="center"/>
      </w:trPr>
      <w:tc>
        <w:tcPr>
          <w:tcW w:w="1200" w:type="dxa"/>
        </w:tcPr>
        <w:p w14:paraId="5B947A7F" w14:textId="77777777" w:rsidR="00E57CB7" w:rsidRPr="00DD12A4" w:rsidRDefault="00000000" w:rsidP="0030702C">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object w:dxaOrig="1440" w:dyaOrig="1440" w14:anchorId="07475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8.5pt;margin-top:15.7pt;width:41.25pt;height:39.75pt;z-index:251658240;mso-wrap-edited:f;mso-width-percent:0;mso-height-percent:0;mso-width-percent:0;mso-height-percent:0" fillcolor="#0c9">
                <v:imagedata r:id="rId1" o:title=""/>
                <w10:wrap type="topAndBottom"/>
              </v:shape>
              <o:OLEObject Type="Embed" ProgID="Word.Picture.8" ShapeID="_x0000_s1025" DrawAspect="Content" ObjectID="_1820998166" r:id="rId2"/>
            </w:object>
          </w:r>
        </w:p>
      </w:tc>
      <w:tc>
        <w:tcPr>
          <w:tcW w:w="6733" w:type="dxa"/>
        </w:tcPr>
        <w:p w14:paraId="6A2C4F19" w14:textId="77777777" w:rsidR="00E57CB7" w:rsidRPr="00DD12A4" w:rsidRDefault="00E57CB7" w:rsidP="00DD12A4">
          <w:pPr>
            <w:tabs>
              <w:tab w:val="center" w:pos="4252"/>
              <w:tab w:val="right" w:pos="8504"/>
            </w:tabs>
            <w:jc w:val="center"/>
            <w:rPr>
              <w:rFonts w:ascii="Arial" w:eastAsia="Times New Roman" w:hAnsi="Arial"/>
              <w:b/>
              <w:sz w:val="20"/>
              <w:szCs w:val="20"/>
              <w:lang w:val="es-CO" w:eastAsia="es-ES"/>
            </w:rPr>
          </w:pPr>
        </w:p>
        <w:p w14:paraId="40E360AD" w14:textId="77777777" w:rsidR="003751B5" w:rsidRPr="00FB1229" w:rsidRDefault="003751B5" w:rsidP="003751B5">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SENA CENTRO DE COMERCIO – REGIONAL ANTIOQUIA</w:t>
          </w:r>
        </w:p>
        <w:p w14:paraId="6E00AA95" w14:textId="1E9BBD07" w:rsidR="00E57CB7" w:rsidRPr="00DD12A4" w:rsidRDefault="026DAC11" w:rsidP="026DAC11">
          <w:pPr>
            <w:pStyle w:val="Sinespaciado"/>
            <w:jc w:val="center"/>
            <w:rPr>
              <w:rFonts w:cs="Calibri"/>
              <w:lang w:eastAsia="es-ES"/>
            </w:rPr>
          </w:pPr>
          <w:r w:rsidRPr="026DAC11">
            <w:rPr>
              <w:rFonts w:ascii="Arial Narrow" w:eastAsia="Times New Roman" w:hAnsi="Arial Narrow"/>
              <w:lang w:eastAsia="es-ES"/>
            </w:rPr>
            <w:t xml:space="preserve">INFORME MENSUAL DE SUPERVISIÓN CONTRATO DE PRESTACIÓN DE </w:t>
          </w:r>
          <w:r w:rsidRPr="026DAC11">
            <w:rPr>
              <w:rFonts w:ascii="Arial Narrow" w:eastAsia="Times New Roman" w:hAnsi="Arial Narrow" w:cs="Times New Roman"/>
              <w:lang w:eastAsia="es-ES"/>
            </w:rPr>
            <w:t xml:space="preserve">SERVICIOS </w:t>
          </w:r>
          <w:r w:rsidR="000A4F65" w:rsidRPr="00661BA9">
            <w:rPr>
              <w:rFonts w:ascii="Arial Narrow" w:eastAsia="Times New Roman" w:hAnsi="Arial Narrow" w:cs="Times New Roman"/>
              <w:b/>
              <w:lang w:eastAsia="es-ES"/>
            </w:rPr>
            <w:t>No. CO1.PCCNTR.</w:t>
          </w:r>
          <w:r w:rsidR="00D151B6" w:rsidRPr="00661BA9">
            <w:t xml:space="preserve"> </w:t>
          </w:r>
          <w:r w:rsidR="00D151B6" w:rsidRPr="00661BA9">
            <w:rPr>
              <w:rFonts w:ascii="Arial Narrow" w:eastAsia="Times New Roman" w:hAnsi="Arial Narrow" w:cs="Times New Roman"/>
              <w:b/>
              <w:lang w:eastAsia="es-ES"/>
            </w:rPr>
            <w:t>7460652</w:t>
          </w:r>
          <w:r w:rsidR="00485284" w:rsidRPr="00661BA9">
            <w:rPr>
              <w:rFonts w:ascii="Arial Narrow" w:eastAsia="Times New Roman" w:hAnsi="Arial Narrow" w:cs="Times New Roman"/>
              <w:b/>
              <w:lang w:eastAsia="es-ES"/>
            </w:rPr>
            <w:t xml:space="preserve">  </w:t>
          </w:r>
          <w:r w:rsidRPr="00661BA9">
            <w:rPr>
              <w:rFonts w:ascii="Arial Narrow" w:eastAsia="Times New Roman" w:hAnsi="Arial Narrow" w:cs="Times New Roman"/>
              <w:b/>
              <w:lang w:eastAsia="es-ES"/>
            </w:rPr>
            <w:t>DE 202</w:t>
          </w:r>
          <w:r w:rsidR="00485284" w:rsidRPr="00661BA9">
            <w:rPr>
              <w:rFonts w:ascii="Arial Narrow" w:eastAsia="Times New Roman" w:hAnsi="Arial Narrow" w:cs="Times New Roman"/>
              <w:b/>
              <w:lang w:eastAsia="es-ES"/>
            </w:rPr>
            <w:t>5</w:t>
          </w:r>
        </w:p>
      </w:tc>
      <w:tc>
        <w:tcPr>
          <w:tcW w:w="1701" w:type="dxa"/>
        </w:tcPr>
        <w:p w14:paraId="2A9CF8E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6304DF86"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4D00075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1525C75B"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655DBD7B" w14:textId="77777777" w:rsidR="00E57CB7" w:rsidRPr="00FB1229" w:rsidRDefault="00E57CB7" w:rsidP="00DD12A4">
          <w:pPr>
            <w:tabs>
              <w:tab w:val="center" w:pos="4252"/>
              <w:tab w:val="right" w:pos="8504"/>
            </w:tabs>
            <w:rPr>
              <w:rFonts w:ascii="Arial Narrow" w:eastAsia="Times New Roman" w:hAnsi="Arial Narrow"/>
              <w:sz w:val="16"/>
              <w:szCs w:val="16"/>
              <w:highlight w:val="red"/>
              <w:lang w:val="es-CO" w:eastAsia="es-ES"/>
            </w:rPr>
          </w:pPr>
        </w:p>
        <w:p w14:paraId="583B0634"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53204A">
            <w:rPr>
              <w:rFonts w:ascii="Arial Narrow" w:eastAsia="Times New Roman" w:hAnsi="Arial Narrow"/>
              <w:noProof/>
              <w:sz w:val="16"/>
              <w:szCs w:val="16"/>
              <w:lang w:val="es-CO" w:eastAsia="es-ES"/>
            </w:rPr>
            <w:t>6</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53204A">
            <w:rPr>
              <w:rFonts w:ascii="Arial Narrow" w:eastAsia="Times New Roman" w:hAnsi="Arial Narrow" w:cs="Arial"/>
              <w:noProof/>
              <w:sz w:val="16"/>
              <w:szCs w:val="16"/>
              <w:lang w:val="es-CO" w:eastAsia="es-ES"/>
            </w:rPr>
            <w:t>6</w:t>
          </w:r>
          <w:r w:rsidRPr="00FB1229">
            <w:rPr>
              <w:rFonts w:ascii="Arial Narrow" w:eastAsia="Times New Roman" w:hAnsi="Arial Narrow" w:cs="Arial"/>
              <w:sz w:val="16"/>
              <w:szCs w:val="16"/>
              <w:lang w:val="es-CO" w:eastAsia="es-ES"/>
            </w:rPr>
            <w:fldChar w:fldCharType="end"/>
          </w:r>
        </w:p>
      </w:tc>
    </w:tr>
  </w:tbl>
  <w:p w14:paraId="555046E8" w14:textId="77777777" w:rsidR="00E57CB7" w:rsidRPr="004E5F50" w:rsidRDefault="00E57CB7"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1" w15:restartNumberingAfterBreak="0">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2" w15:restartNumberingAfterBreak="0">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3" w15:restartNumberingAfterBreak="0">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4" w15:restartNumberingAfterBreak="0">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5" w15:restartNumberingAfterBreak="0">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6" w15:restartNumberingAfterBreak="0">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7" w15:restartNumberingAfterBreak="0">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8" w15:restartNumberingAfterBreak="0">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0" w15:restartNumberingAfterBreak="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1" w15:restartNumberingAfterBreak="0">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2" w15:restartNumberingAfterBreak="0">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4" w15:restartNumberingAfterBreak="0">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15" w15:restartNumberingAfterBreak="0">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18" w15:restartNumberingAfterBreak="0">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20" w15:restartNumberingAfterBreak="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928153292">
    <w:abstractNumId w:val="0"/>
  </w:num>
  <w:num w:numId="2" w16cid:durableId="2119444431">
    <w:abstractNumId w:val="1"/>
  </w:num>
  <w:num w:numId="3" w16cid:durableId="1041200955">
    <w:abstractNumId w:val="2"/>
  </w:num>
  <w:num w:numId="4" w16cid:durableId="1613130318">
    <w:abstractNumId w:val="3"/>
  </w:num>
  <w:num w:numId="5" w16cid:durableId="751852735">
    <w:abstractNumId w:val="4"/>
  </w:num>
  <w:num w:numId="6" w16cid:durableId="701440303">
    <w:abstractNumId w:val="5"/>
  </w:num>
  <w:num w:numId="7" w16cid:durableId="457797399">
    <w:abstractNumId w:val="6"/>
  </w:num>
  <w:num w:numId="8" w16cid:durableId="1008797108">
    <w:abstractNumId w:val="7"/>
  </w:num>
  <w:num w:numId="9" w16cid:durableId="554118989">
    <w:abstractNumId w:val="14"/>
  </w:num>
  <w:num w:numId="10" w16cid:durableId="1298609070">
    <w:abstractNumId w:val="17"/>
  </w:num>
  <w:num w:numId="11" w16cid:durableId="746729249">
    <w:abstractNumId w:val="19"/>
  </w:num>
  <w:num w:numId="12" w16cid:durableId="177355154">
    <w:abstractNumId w:val="11"/>
  </w:num>
  <w:num w:numId="13" w16cid:durableId="10108147">
    <w:abstractNumId w:val="15"/>
  </w:num>
  <w:num w:numId="14" w16cid:durableId="1382972770">
    <w:abstractNumId w:val="9"/>
  </w:num>
  <w:num w:numId="15" w16cid:durableId="1437598075">
    <w:abstractNumId w:val="12"/>
  </w:num>
  <w:num w:numId="16" w16cid:durableId="526719308">
    <w:abstractNumId w:val="13"/>
  </w:num>
  <w:num w:numId="17" w16cid:durableId="581645201">
    <w:abstractNumId w:val="16"/>
  </w:num>
  <w:num w:numId="18" w16cid:durableId="1100447392">
    <w:abstractNumId w:val="8"/>
  </w:num>
  <w:num w:numId="19" w16cid:durableId="1876115218">
    <w:abstractNumId w:val="10"/>
  </w:num>
  <w:num w:numId="20" w16cid:durableId="194003285">
    <w:abstractNumId w:val="18"/>
  </w:num>
  <w:num w:numId="21" w16cid:durableId="11012238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4E62"/>
    <w:rsid w:val="00004EC9"/>
    <w:rsid w:val="00013C4F"/>
    <w:rsid w:val="00015EA5"/>
    <w:rsid w:val="00016058"/>
    <w:rsid w:val="00016F90"/>
    <w:rsid w:val="0001726D"/>
    <w:rsid w:val="00020718"/>
    <w:rsid w:val="00020AEA"/>
    <w:rsid w:val="00020CC9"/>
    <w:rsid w:val="0002204D"/>
    <w:rsid w:val="00022C01"/>
    <w:rsid w:val="00026DCF"/>
    <w:rsid w:val="0002742D"/>
    <w:rsid w:val="000278EB"/>
    <w:rsid w:val="00031F7D"/>
    <w:rsid w:val="0003444F"/>
    <w:rsid w:val="000349DC"/>
    <w:rsid w:val="000357B0"/>
    <w:rsid w:val="000407B2"/>
    <w:rsid w:val="00043695"/>
    <w:rsid w:val="00044544"/>
    <w:rsid w:val="00047491"/>
    <w:rsid w:val="00050890"/>
    <w:rsid w:val="00051475"/>
    <w:rsid w:val="0005250C"/>
    <w:rsid w:val="00053821"/>
    <w:rsid w:val="00055291"/>
    <w:rsid w:val="00056A44"/>
    <w:rsid w:val="0005750F"/>
    <w:rsid w:val="000601D7"/>
    <w:rsid w:val="00060574"/>
    <w:rsid w:val="000621CE"/>
    <w:rsid w:val="00062D4C"/>
    <w:rsid w:val="00064E99"/>
    <w:rsid w:val="0006625A"/>
    <w:rsid w:val="00066E8E"/>
    <w:rsid w:val="000720F2"/>
    <w:rsid w:val="00072DEA"/>
    <w:rsid w:val="00080839"/>
    <w:rsid w:val="00087D5C"/>
    <w:rsid w:val="00095C7D"/>
    <w:rsid w:val="000A06DE"/>
    <w:rsid w:val="000A1806"/>
    <w:rsid w:val="000A449F"/>
    <w:rsid w:val="000A4F65"/>
    <w:rsid w:val="000A7048"/>
    <w:rsid w:val="000A7A0E"/>
    <w:rsid w:val="000B1A7F"/>
    <w:rsid w:val="000B2BD3"/>
    <w:rsid w:val="000B4C4D"/>
    <w:rsid w:val="000C434E"/>
    <w:rsid w:val="000C5E87"/>
    <w:rsid w:val="000D10F9"/>
    <w:rsid w:val="000D1217"/>
    <w:rsid w:val="000D3A9D"/>
    <w:rsid w:val="000D42AD"/>
    <w:rsid w:val="000D6033"/>
    <w:rsid w:val="000D6200"/>
    <w:rsid w:val="000D640E"/>
    <w:rsid w:val="000E0612"/>
    <w:rsid w:val="000E1674"/>
    <w:rsid w:val="000E323D"/>
    <w:rsid w:val="000E4D83"/>
    <w:rsid w:val="000E6513"/>
    <w:rsid w:val="000E7D46"/>
    <w:rsid w:val="000F0850"/>
    <w:rsid w:val="000F0F58"/>
    <w:rsid w:val="000F1835"/>
    <w:rsid w:val="000F3059"/>
    <w:rsid w:val="000F4A4C"/>
    <w:rsid w:val="000F7978"/>
    <w:rsid w:val="00100CBE"/>
    <w:rsid w:val="0010435E"/>
    <w:rsid w:val="00105AB9"/>
    <w:rsid w:val="001061C9"/>
    <w:rsid w:val="001073DF"/>
    <w:rsid w:val="00107439"/>
    <w:rsid w:val="0011134C"/>
    <w:rsid w:val="001135B7"/>
    <w:rsid w:val="00113974"/>
    <w:rsid w:val="00114BF7"/>
    <w:rsid w:val="001168BA"/>
    <w:rsid w:val="001208B0"/>
    <w:rsid w:val="00122B12"/>
    <w:rsid w:val="001266D4"/>
    <w:rsid w:val="00127633"/>
    <w:rsid w:val="00127EDF"/>
    <w:rsid w:val="00127F33"/>
    <w:rsid w:val="00131AC6"/>
    <w:rsid w:val="00131FCA"/>
    <w:rsid w:val="0013625B"/>
    <w:rsid w:val="00137FA0"/>
    <w:rsid w:val="00140AB6"/>
    <w:rsid w:val="00141EC2"/>
    <w:rsid w:val="00143319"/>
    <w:rsid w:val="0014397E"/>
    <w:rsid w:val="00144152"/>
    <w:rsid w:val="001446B5"/>
    <w:rsid w:val="00152ACC"/>
    <w:rsid w:val="00152EB1"/>
    <w:rsid w:val="001544A6"/>
    <w:rsid w:val="001561A7"/>
    <w:rsid w:val="001570F7"/>
    <w:rsid w:val="001618BF"/>
    <w:rsid w:val="001650C8"/>
    <w:rsid w:val="00171754"/>
    <w:rsid w:val="001736CD"/>
    <w:rsid w:val="001766C2"/>
    <w:rsid w:val="00177089"/>
    <w:rsid w:val="001824E0"/>
    <w:rsid w:val="00183363"/>
    <w:rsid w:val="001851AC"/>
    <w:rsid w:val="00186EFA"/>
    <w:rsid w:val="00190C19"/>
    <w:rsid w:val="00195C13"/>
    <w:rsid w:val="001A0319"/>
    <w:rsid w:val="001A2B91"/>
    <w:rsid w:val="001A41FE"/>
    <w:rsid w:val="001A49DB"/>
    <w:rsid w:val="001A5488"/>
    <w:rsid w:val="001B1279"/>
    <w:rsid w:val="001B2D41"/>
    <w:rsid w:val="001B3181"/>
    <w:rsid w:val="001B36AE"/>
    <w:rsid w:val="001C1DF0"/>
    <w:rsid w:val="001C2BCB"/>
    <w:rsid w:val="001C6594"/>
    <w:rsid w:val="001C7169"/>
    <w:rsid w:val="001C75F2"/>
    <w:rsid w:val="001D049A"/>
    <w:rsid w:val="001D262E"/>
    <w:rsid w:val="001D32C4"/>
    <w:rsid w:val="001D6261"/>
    <w:rsid w:val="001D723A"/>
    <w:rsid w:val="001E1D2D"/>
    <w:rsid w:val="001E3E29"/>
    <w:rsid w:val="001E4FE4"/>
    <w:rsid w:val="001E7447"/>
    <w:rsid w:val="001F0334"/>
    <w:rsid w:val="001F19C2"/>
    <w:rsid w:val="001F5453"/>
    <w:rsid w:val="001F580A"/>
    <w:rsid w:val="001F645F"/>
    <w:rsid w:val="001F659F"/>
    <w:rsid w:val="0020012B"/>
    <w:rsid w:val="00202079"/>
    <w:rsid w:val="0020319C"/>
    <w:rsid w:val="002031FE"/>
    <w:rsid w:val="002033D9"/>
    <w:rsid w:val="0020368C"/>
    <w:rsid w:val="002048D7"/>
    <w:rsid w:val="00204DEE"/>
    <w:rsid w:val="002053DD"/>
    <w:rsid w:val="00210258"/>
    <w:rsid w:val="00211FB2"/>
    <w:rsid w:val="00214D81"/>
    <w:rsid w:val="00215C2A"/>
    <w:rsid w:val="00216318"/>
    <w:rsid w:val="00217FB2"/>
    <w:rsid w:val="002200E5"/>
    <w:rsid w:val="002203FD"/>
    <w:rsid w:val="00220820"/>
    <w:rsid w:val="00220EBE"/>
    <w:rsid w:val="00221EAC"/>
    <w:rsid w:val="002301DF"/>
    <w:rsid w:val="00230C6C"/>
    <w:rsid w:val="002379B7"/>
    <w:rsid w:val="00241BB9"/>
    <w:rsid w:val="00244E1E"/>
    <w:rsid w:val="00245DCA"/>
    <w:rsid w:val="00251242"/>
    <w:rsid w:val="00251765"/>
    <w:rsid w:val="00253ACF"/>
    <w:rsid w:val="00254339"/>
    <w:rsid w:val="00260CCB"/>
    <w:rsid w:val="0026206A"/>
    <w:rsid w:val="00270BC2"/>
    <w:rsid w:val="0027253B"/>
    <w:rsid w:val="002726C0"/>
    <w:rsid w:val="002762CD"/>
    <w:rsid w:val="002833BE"/>
    <w:rsid w:val="00283B58"/>
    <w:rsid w:val="002841ED"/>
    <w:rsid w:val="0028519D"/>
    <w:rsid w:val="00285920"/>
    <w:rsid w:val="002876FC"/>
    <w:rsid w:val="002902F9"/>
    <w:rsid w:val="0029052A"/>
    <w:rsid w:val="002967D7"/>
    <w:rsid w:val="0029755B"/>
    <w:rsid w:val="002A0F22"/>
    <w:rsid w:val="002A36B0"/>
    <w:rsid w:val="002A3A3E"/>
    <w:rsid w:val="002B625E"/>
    <w:rsid w:val="002B63F7"/>
    <w:rsid w:val="002B684E"/>
    <w:rsid w:val="002C05EB"/>
    <w:rsid w:val="002C1A80"/>
    <w:rsid w:val="002C4CD5"/>
    <w:rsid w:val="002C4D02"/>
    <w:rsid w:val="002C6FAF"/>
    <w:rsid w:val="002D3F20"/>
    <w:rsid w:val="002D48AD"/>
    <w:rsid w:val="002D537A"/>
    <w:rsid w:val="002D5EA8"/>
    <w:rsid w:val="002E1928"/>
    <w:rsid w:val="002E2DBE"/>
    <w:rsid w:val="002E3A32"/>
    <w:rsid w:val="002E4F7C"/>
    <w:rsid w:val="002E7CC0"/>
    <w:rsid w:val="002F1323"/>
    <w:rsid w:val="002F2414"/>
    <w:rsid w:val="002F5896"/>
    <w:rsid w:val="002F5A2F"/>
    <w:rsid w:val="0030236B"/>
    <w:rsid w:val="00304FB0"/>
    <w:rsid w:val="0030702C"/>
    <w:rsid w:val="00312583"/>
    <w:rsid w:val="003140ED"/>
    <w:rsid w:val="0032189B"/>
    <w:rsid w:val="003225CD"/>
    <w:rsid w:val="003232DE"/>
    <w:rsid w:val="0032441A"/>
    <w:rsid w:val="0032698B"/>
    <w:rsid w:val="00335AB7"/>
    <w:rsid w:val="00340662"/>
    <w:rsid w:val="00340E98"/>
    <w:rsid w:val="003422E2"/>
    <w:rsid w:val="003425FD"/>
    <w:rsid w:val="0034581E"/>
    <w:rsid w:val="00347462"/>
    <w:rsid w:val="00356257"/>
    <w:rsid w:val="003604C1"/>
    <w:rsid w:val="003611BD"/>
    <w:rsid w:val="003664B9"/>
    <w:rsid w:val="0036667A"/>
    <w:rsid w:val="003667A3"/>
    <w:rsid w:val="00367566"/>
    <w:rsid w:val="0037462A"/>
    <w:rsid w:val="003751B5"/>
    <w:rsid w:val="0038101E"/>
    <w:rsid w:val="00381193"/>
    <w:rsid w:val="00381901"/>
    <w:rsid w:val="00381F92"/>
    <w:rsid w:val="003821E4"/>
    <w:rsid w:val="0038222F"/>
    <w:rsid w:val="00382C20"/>
    <w:rsid w:val="00385BED"/>
    <w:rsid w:val="00393256"/>
    <w:rsid w:val="00394D29"/>
    <w:rsid w:val="00395BF2"/>
    <w:rsid w:val="003974CB"/>
    <w:rsid w:val="003A1C0D"/>
    <w:rsid w:val="003A3D7C"/>
    <w:rsid w:val="003A58DF"/>
    <w:rsid w:val="003B5020"/>
    <w:rsid w:val="003B552A"/>
    <w:rsid w:val="003B633F"/>
    <w:rsid w:val="003B67C7"/>
    <w:rsid w:val="003B680E"/>
    <w:rsid w:val="003B743B"/>
    <w:rsid w:val="003C2D89"/>
    <w:rsid w:val="003D1B01"/>
    <w:rsid w:val="003D4A83"/>
    <w:rsid w:val="003D64C6"/>
    <w:rsid w:val="003D7B3D"/>
    <w:rsid w:val="003D7EA7"/>
    <w:rsid w:val="003E4093"/>
    <w:rsid w:val="003E4F66"/>
    <w:rsid w:val="003E7741"/>
    <w:rsid w:val="003E7EF3"/>
    <w:rsid w:val="003F0051"/>
    <w:rsid w:val="003F061C"/>
    <w:rsid w:val="003F4EB2"/>
    <w:rsid w:val="003F6C6A"/>
    <w:rsid w:val="003F7436"/>
    <w:rsid w:val="00402858"/>
    <w:rsid w:val="004033AA"/>
    <w:rsid w:val="00405C5C"/>
    <w:rsid w:val="0041507F"/>
    <w:rsid w:val="004154F4"/>
    <w:rsid w:val="00421583"/>
    <w:rsid w:val="00421BC9"/>
    <w:rsid w:val="0042382E"/>
    <w:rsid w:val="00427168"/>
    <w:rsid w:val="00427379"/>
    <w:rsid w:val="00431335"/>
    <w:rsid w:val="004314CE"/>
    <w:rsid w:val="00431ED1"/>
    <w:rsid w:val="00443B5E"/>
    <w:rsid w:val="004445DF"/>
    <w:rsid w:val="0044508E"/>
    <w:rsid w:val="0045150A"/>
    <w:rsid w:val="004525E8"/>
    <w:rsid w:val="00452CAA"/>
    <w:rsid w:val="00452F39"/>
    <w:rsid w:val="0045453C"/>
    <w:rsid w:val="00457484"/>
    <w:rsid w:val="004617BF"/>
    <w:rsid w:val="00461B64"/>
    <w:rsid w:val="0046292E"/>
    <w:rsid w:val="0046460D"/>
    <w:rsid w:val="00467009"/>
    <w:rsid w:val="00473EB7"/>
    <w:rsid w:val="004807A9"/>
    <w:rsid w:val="00481813"/>
    <w:rsid w:val="00483BBF"/>
    <w:rsid w:val="00485284"/>
    <w:rsid w:val="0049230A"/>
    <w:rsid w:val="00492F9D"/>
    <w:rsid w:val="00496BD9"/>
    <w:rsid w:val="004A0608"/>
    <w:rsid w:val="004A092F"/>
    <w:rsid w:val="004A16B5"/>
    <w:rsid w:val="004A1B4D"/>
    <w:rsid w:val="004A1CF8"/>
    <w:rsid w:val="004A4343"/>
    <w:rsid w:val="004A5C69"/>
    <w:rsid w:val="004A5CCD"/>
    <w:rsid w:val="004A7770"/>
    <w:rsid w:val="004B1937"/>
    <w:rsid w:val="004B2072"/>
    <w:rsid w:val="004B3DF3"/>
    <w:rsid w:val="004B7D14"/>
    <w:rsid w:val="004C123D"/>
    <w:rsid w:val="004C5310"/>
    <w:rsid w:val="004C5824"/>
    <w:rsid w:val="004C74C0"/>
    <w:rsid w:val="004D108D"/>
    <w:rsid w:val="004D17AF"/>
    <w:rsid w:val="004D27A3"/>
    <w:rsid w:val="004D48FE"/>
    <w:rsid w:val="004E09B6"/>
    <w:rsid w:val="004E4144"/>
    <w:rsid w:val="004E53B2"/>
    <w:rsid w:val="004E7040"/>
    <w:rsid w:val="004F1630"/>
    <w:rsid w:val="004F17B7"/>
    <w:rsid w:val="00500C00"/>
    <w:rsid w:val="00500FED"/>
    <w:rsid w:val="00503E2A"/>
    <w:rsid w:val="00505E46"/>
    <w:rsid w:val="005100DE"/>
    <w:rsid w:val="00511A26"/>
    <w:rsid w:val="005135C7"/>
    <w:rsid w:val="00513CE7"/>
    <w:rsid w:val="0051446E"/>
    <w:rsid w:val="005170B1"/>
    <w:rsid w:val="005214C2"/>
    <w:rsid w:val="00522BA2"/>
    <w:rsid w:val="005241EF"/>
    <w:rsid w:val="00531B6C"/>
    <w:rsid w:val="0053204A"/>
    <w:rsid w:val="005333FC"/>
    <w:rsid w:val="00533773"/>
    <w:rsid w:val="00537679"/>
    <w:rsid w:val="005413ED"/>
    <w:rsid w:val="00541528"/>
    <w:rsid w:val="005463B7"/>
    <w:rsid w:val="00557584"/>
    <w:rsid w:val="00564822"/>
    <w:rsid w:val="005650A3"/>
    <w:rsid w:val="00565B38"/>
    <w:rsid w:val="00567180"/>
    <w:rsid w:val="00571A80"/>
    <w:rsid w:val="00572531"/>
    <w:rsid w:val="00573118"/>
    <w:rsid w:val="0058211F"/>
    <w:rsid w:val="005903D7"/>
    <w:rsid w:val="005911BC"/>
    <w:rsid w:val="0059338D"/>
    <w:rsid w:val="00596F32"/>
    <w:rsid w:val="005A4E45"/>
    <w:rsid w:val="005A57FA"/>
    <w:rsid w:val="005A6B29"/>
    <w:rsid w:val="005B2676"/>
    <w:rsid w:val="005B2B18"/>
    <w:rsid w:val="005B4FA9"/>
    <w:rsid w:val="005B7DD2"/>
    <w:rsid w:val="005C0FC8"/>
    <w:rsid w:val="005C2660"/>
    <w:rsid w:val="005C3150"/>
    <w:rsid w:val="005C5781"/>
    <w:rsid w:val="005D0D9E"/>
    <w:rsid w:val="005D3AE5"/>
    <w:rsid w:val="005D7881"/>
    <w:rsid w:val="005D7E0B"/>
    <w:rsid w:val="005E085B"/>
    <w:rsid w:val="005E25AF"/>
    <w:rsid w:val="005F4269"/>
    <w:rsid w:val="005F548A"/>
    <w:rsid w:val="005F6862"/>
    <w:rsid w:val="005F73A0"/>
    <w:rsid w:val="00601D32"/>
    <w:rsid w:val="0060555E"/>
    <w:rsid w:val="006112E3"/>
    <w:rsid w:val="00611BF4"/>
    <w:rsid w:val="00611F91"/>
    <w:rsid w:val="0061435A"/>
    <w:rsid w:val="0062613C"/>
    <w:rsid w:val="00626813"/>
    <w:rsid w:val="00627373"/>
    <w:rsid w:val="00630424"/>
    <w:rsid w:val="00631292"/>
    <w:rsid w:val="00633474"/>
    <w:rsid w:val="00634BD9"/>
    <w:rsid w:val="0063502B"/>
    <w:rsid w:val="00635694"/>
    <w:rsid w:val="00635B13"/>
    <w:rsid w:val="00635D78"/>
    <w:rsid w:val="00643527"/>
    <w:rsid w:val="00644641"/>
    <w:rsid w:val="00645A2F"/>
    <w:rsid w:val="006476B6"/>
    <w:rsid w:val="00650BAF"/>
    <w:rsid w:val="00652BED"/>
    <w:rsid w:val="006575CE"/>
    <w:rsid w:val="006603A5"/>
    <w:rsid w:val="00660B7A"/>
    <w:rsid w:val="00661BA9"/>
    <w:rsid w:val="0066282D"/>
    <w:rsid w:val="006635C3"/>
    <w:rsid w:val="00665E2F"/>
    <w:rsid w:val="00666B51"/>
    <w:rsid w:val="006750D7"/>
    <w:rsid w:val="006849BF"/>
    <w:rsid w:val="00684C0F"/>
    <w:rsid w:val="006863F1"/>
    <w:rsid w:val="00687B39"/>
    <w:rsid w:val="006914F5"/>
    <w:rsid w:val="00694802"/>
    <w:rsid w:val="006978FC"/>
    <w:rsid w:val="006A046D"/>
    <w:rsid w:val="006A2AE5"/>
    <w:rsid w:val="006A381A"/>
    <w:rsid w:val="006A4F08"/>
    <w:rsid w:val="006A7A97"/>
    <w:rsid w:val="006B1E42"/>
    <w:rsid w:val="006B312D"/>
    <w:rsid w:val="006B3B7F"/>
    <w:rsid w:val="006B3BA0"/>
    <w:rsid w:val="006C018E"/>
    <w:rsid w:val="006C3831"/>
    <w:rsid w:val="006C39C7"/>
    <w:rsid w:val="006C51CF"/>
    <w:rsid w:val="006C7771"/>
    <w:rsid w:val="006C7AC9"/>
    <w:rsid w:val="006D1151"/>
    <w:rsid w:val="006D2352"/>
    <w:rsid w:val="006D2D7F"/>
    <w:rsid w:val="006D3E93"/>
    <w:rsid w:val="006D5064"/>
    <w:rsid w:val="006D5B5C"/>
    <w:rsid w:val="006E00B8"/>
    <w:rsid w:val="006E0E57"/>
    <w:rsid w:val="006E1849"/>
    <w:rsid w:val="006E1A71"/>
    <w:rsid w:val="006E2DD1"/>
    <w:rsid w:val="006E4BF8"/>
    <w:rsid w:val="006E5370"/>
    <w:rsid w:val="006F3899"/>
    <w:rsid w:val="006F3C40"/>
    <w:rsid w:val="00704578"/>
    <w:rsid w:val="00704A94"/>
    <w:rsid w:val="007063D1"/>
    <w:rsid w:val="007064F0"/>
    <w:rsid w:val="007112A0"/>
    <w:rsid w:val="0071310E"/>
    <w:rsid w:val="0072166B"/>
    <w:rsid w:val="00725497"/>
    <w:rsid w:val="0073095E"/>
    <w:rsid w:val="0073233E"/>
    <w:rsid w:val="00733AB9"/>
    <w:rsid w:val="007415ED"/>
    <w:rsid w:val="0074245F"/>
    <w:rsid w:val="0074697B"/>
    <w:rsid w:val="00751EFB"/>
    <w:rsid w:val="00752274"/>
    <w:rsid w:val="0075468C"/>
    <w:rsid w:val="00755B2F"/>
    <w:rsid w:val="00757C74"/>
    <w:rsid w:val="0076223B"/>
    <w:rsid w:val="007629AF"/>
    <w:rsid w:val="00764A56"/>
    <w:rsid w:val="00771409"/>
    <w:rsid w:val="00771C6B"/>
    <w:rsid w:val="007745D4"/>
    <w:rsid w:val="00775285"/>
    <w:rsid w:val="007755B4"/>
    <w:rsid w:val="00776B96"/>
    <w:rsid w:val="00776F80"/>
    <w:rsid w:val="0078065E"/>
    <w:rsid w:val="007820E8"/>
    <w:rsid w:val="00786C51"/>
    <w:rsid w:val="00786E8C"/>
    <w:rsid w:val="00791B25"/>
    <w:rsid w:val="00792EFD"/>
    <w:rsid w:val="007931D7"/>
    <w:rsid w:val="00793F79"/>
    <w:rsid w:val="007A0F47"/>
    <w:rsid w:val="007A177B"/>
    <w:rsid w:val="007A7A72"/>
    <w:rsid w:val="007B413C"/>
    <w:rsid w:val="007B6678"/>
    <w:rsid w:val="007C189D"/>
    <w:rsid w:val="007C1A29"/>
    <w:rsid w:val="007C3815"/>
    <w:rsid w:val="007C3C5E"/>
    <w:rsid w:val="007C5D5B"/>
    <w:rsid w:val="007C5F8E"/>
    <w:rsid w:val="007C7ACA"/>
    <w:rsid w:val="007D0B43"/>
    <w:rsid w:val="007D0B94"/>
    <w:rsid w:val="007D4907"/>
    <w:rsid w:val="007E17D6"/>
    <w:rsid w:val="007E38BB"/>
    <w:rsid w:val="007E4F49"/>
    <w:rsid w:val="007E6E94"/>
    <w:rsid w:val="007E738D"/>
    <w:rsid w:val="007F06F0"/>
    <w:rsid w:val="007F0A49"/>
    <w:rsid w:val="007F1105"/>
    <w:rsid w:val="0081278F"/>
    <w:rsid w:val="00814483"/>
    <w:rsid w:val="00814642"/>
    <w:rsid w:val="008150FF"/>
    <w:rsid w:val="00827C01"/>
    <w:rsid w:val="008317AF"/>
    <w:rsid w:val="00832AD3"/>
    <w:rsid w:val="008339B2"/>
    <w:rsid w:val="008410A2"/>
    <w:rsid w:val="00847B28"/>
    <w:rsid w:val="00847F79"/>
    <w:rsid w:val="0085118E"/>
    <w:rsid w:val="00853FBA"/>
    <w:rsid w:val="008570E5"/>
    <w:rsid w:val="0086537B"/>
    <w:rsid w:val="00865527"/>
    <w:rsid w:val="00871E63"/>
    <w:rsid w:val="00873243"/>
    <w:rsid w:val="008741E7"/>
    <w:rsid w:val="00874E67"/>
    <w:rsid w:val="0087652B"/>
    <w:rsid w:val="00885285"/>
    <w:rsid w:val="008861E3"/>
    <w:rsid w:val="008908C7"/>
    <w:rsid w:val="00890A7F"/>
    <w:rsid w:val="0089209F"/>
    <w:rsid w:val="00892AFF"/>
    <w:rsid w:val="00893E23"/>
    <w:rsid w:val="0089777A"/>
    <w:rsid w:val="008A0E44"/>
    <w:rsid w:val="008A152F"/>
    <w:rsid w:val="008A27B7"/>
    <w:rsid w:val="008A2F1C"/>
    <w:rsid w:val="008A3086"/>
    <w:rsid w:val="008A37F2"/>
    <w:rsid w:val="008B105F"/>
    <w:rsid w:val="008B291F"/>
    <w:rsid w:val="008B67BD"/>
    <w:rsid w:val="008D082C"/>
    <w:rsid w:val="008D22B5"/>
    <w:rsid w:val="008D4785"/>
    <w:rsid w:val="008D5D45"/>
    <w:rsid w:val="008E1424"/>
    <w:rsid w:val="008E5AC9"/>
    <w:rsid w:val="008E604D"/>
    <w:rsid w:val="008E63DA"/>
    <w:rsid w:val="008E6D47"/>
    <w:rsid w:val="008F185F"/>
    <w:rsid w:val="008F39F0"/>
    <w:rsid w:val="008F4DE7"/>
    <w:rsid w:val="008F55A3"/>
    <w:rsid w:val="00902E05"/>
    <w:rsid w:val="009049DD"/>
    <w:rsid w:val="00905C0A"/>
    <w:rsid w:val="00907CA8"/>
    <w:rsid w:val="00910E5C"/>
    <w:rsid w:val="00913A76"/>
    <w:rsid w:val="0091681C"/>
    <w:rsid w:val="00920382"/>
    <w:rsid w:val="00920A41"/>
    <w:rsid w:val="009250D9"/>
    <w:rsid w:val="009259D6"/>
    <w:rsid w:val="00931C9F"/>
    <w:rsid w:val="0093714C"/>
    <w:rsid w:val="00943CFF"/>
    <w:rsid w:val="009509CA"/>
    <w:rsid w:val="00952790"/>
    <w:rsid w:val="00952EB7"/>
    <w:rsid w:val="00963985"/>
    <w:rsid w:val="00964D1F"/>
    <w:rsid w:val="00964EBC"/>
    <w:rsid w:val="0096518F"/>
    <w:rsid w:val="0096575F"/>
    <w:rsid w:val="00965EB4"/>
    <w:rsid w:val="00967DC7"/>
    <w:rsid w:val="00971FF0"/>
    <w:rsid w:val="009725D3"/>
    <w:rsid w:val="00974C98"/>
    <w:rsid w:val="00980C90"/>
    <w:rsid w:val="009835D4"/>
    <w:rsid w:val="00985B6E"/>
    <w:rsid w:val="009877E2"/>
    <w:rsid w:val="00994AE5"/>
    <w:rsid w:val="00996EAE"/>
    <w:rsid w:val="00997120"/>
    <w:rsid w:val="009974FF"/>
    <w:rsid w:val="009A2217"/>
    <w:rsid w:val="009C1771"/>
    <w:rsid w:val="009C38FE"/>
    <w:rsid w:val="009D1E9A"/>
    <w:rsid w:val="009D43CD"/>
    <w:rsid w:val="009D47F0"/>
    <w:rsid w:val="009D62BB"/>
    <w:rsid w:val="009E0ADA"/>
    <w:rsid w:val="009E1833"/>
    <w:rsid w:val="009E4FE1"/>
    <w:rsid w:val="009E54FD"/>
    <w:rsid w:val="009E5A49"/>
    <w:rsid w:val="009E63D1"/>
    <w:rsid w:val="009F1D2A"/>
    <w:rsid w:val="009F35E7"/>
    <w:rsid w:val="00A02F31"/>
    <w:rsid w:val="00A0345E"/>
    <w:rsid w:val="00A06885"/>
    <w:rsid w:val="00A06C5F"/>
    <w:rsid w:val="00A07535"/>
    <w:rsid w:val="00A101D8"/>
    <w:rsid w:val="00A10F79"/>
    <w:rsid w:val="00A11DAD"/>
    <w:rsid w:val="00A1371F"/>
    <w:rsid w:val="00A13969"/>
    <w:rsid w:val="00A2302E"/>
    <w:rsid w:val="00A25BFF"/>
    <w:rsid w:val="00A26E0C"/>
    <w:rsid w:val="00A27194"/>
    <w:rsid w:val="00A27BFC"/>
    <w:rsid w:val="00A3257D"/>
    <w:rsid w:val="00A33C9B"/>
    <w:rsid w:val="00A35669"/>
    <w:rsid w:val="00A36035"/>
    <w:rsid w:val="00A417C5"/>
    <w:rsid w:val="00A4547F"/>
    <w:rsid w:val="00A516CA"/>
    <w:rsid w:val="00A521C5"/>
    <w:rsid w:val="00A527CF"/>
    <w:rsid w:val="00A53374"/>
    <w:rsid w:val="00A549DB"/>
    <w:rsid w:val="00A55187"/>
    <w:rsid w:val="00A563EC"/>
    <w:rsid w:val="00A6153A"/>
    <w:rsid w:val="00A6223F"/>
    <w:rsid w:val="00A62464"/>
    <w:rsid w:val="00A633AE"/>
    <w:rsid w:val="00A66D0C"/>
    <w:rsid w:val="00A736F9"/>
    <w:rsid w:val="00A739E9"/>
    <w:rsid w:val="00A74C13"/>
    <w:rsid w:val="00A75456"/>
    <w:rsid w:val="00A81E95"/>
    <w:rsid w:val="00A837FA"/>
    <w:rsid w:val="00A955BA"/>
    <w:rsid w:val="00A9672B"/>
    <w:rsid w:val="00A97C2E"/>
    <w:rsid w:val="00AA5E70"/>
    <w:rsid w:val="00AB2AA4"/>
    <w:rsid w:val="00AB3539"/>
    <w:rsid w:val="00AB535E"/>
    <w:rsid w:val="00AB78FA"/>
    <w:rsid w:val="00AC0135"/>
    <w:rsid w:val="00AC09D2"/>
    <w:rsid w:val="00AC21C5"/>
    <w:rsid w:val="00AC26B1"/>
    <w:rsid w:val="00AD4046"/>
    <w:rsid w:val="00AE3ED2"/>
    <w:rsid w:val="00AE65E6"/>
    <w:rsid w:val="00AE6A60"/>
    <w:rsid w:val="00AE7816"/>
    <w:rsid w:val="00AF0667"/>
    <w:rsid w:val="00AF3675"/>
    <w:rsid w:val="00AF5BF8"/>
    <w:rsid w:val="00AF78AB"/>
    <w:rsid w:val="00B06FEC"/>
    <w:rsid w:val="00B1041E"/>
    <w:rsid w:val="00B10E85"/>
    <w:rsid w:val="00B13B92"/>
    <w:rsid w:val="00B14CA9"/>
    <w:rsid w:val="00B14F48"/>
    <w:rsid w:val="00B23C91"/>
    <w:rsid w:val="00B24ACC"/>
    <w:rsid w:val="00B276C9"/>
    <w:rsid w:val="00B34D87"/>
    <w:rsid w:val="00B44C3A"/>
    <w:rsid w:val="00B45C2C"/>
    <w:rsid w:val="00B45F67"/>
    <w:rsid w:val="00B4607F"/>
    <w:rsid w:val="00B53F58"/>
    <w:rsid w:val="00B54186"/>
    <w:rsid w:val="00B70BB5"/>
    <w:rsid w:val="00B72075"/>
    <w:rsid w:val="00B73444"/>
    <w:rsid w:val="00B73840"/>
    <w:rsid w:val="00B74437"/>
    <w:rsid w:val="00B747CD"/>
    <w:rsid w:val="00B75033"/>
    <w:rsid w:val="00B76612"/>
    <w:rsid w:val="00B766AC"/>
    <w:rsid w:val="00B7674D"/>
    <w:rsid w:val="00B76F76"/>
    <w:rsid w:val="00B8058C"/>
    <w:rsid w:val="00B85918"/>
    <w:rsid w:val="00B90C03"/>
    <w:rsid w:val="00B914BF"/>
    <w:rsid w:val="00B92E96"/>
    <w:rsid w:val="00B94AE0"/>
    <w:rsid w:val="00B95983"/>
    <w:rsid w:val="00B960D6"/>
    <w:rsid w:val="00B97944"/>
    <w:rsid w:val="00B97B23"/>
    <w:rsid w:val="00BA533C"/>
    <w:rsid w:val="00BA66A7"/>
    <w:rsid w:val="00BB0C4B"/>
    <w:rsid w:val="00BB18B6"/>
    <w:rsid w:val="00BB2DC4"/>
    <w:rsid w:val="00BB55FA"/>
    <w:rsid w:val="00BB7FEB"/>
    <w:rsid w:val="00BC4546"/>
    <w:rsid w:val="00BD7FF2"/>
    <w:rsid w:val="00BE1F06"/>
    <w:rsid w:val="00BE271D"/>
    <w:rsid w:val="00BE79FD"/>
    <w:rsid w:val="00BF1CB1"/>
    <w:rsid w:val="00BF38E7"/>
    <w:rsid w:val="00BF4BB1"/>
    <w:rsid w:val="00BF6799"/>
    <w:rsid w:val="00BF6AF1"/>
    <w:rsid w:val="00C020D0"/>
    <w:rsid w:val="00C02BAC"/>
    <w:rsid w:val="00C02CBC"/>
    <w:rsid w:val="00C12AD5"/>
    <w:rsid w:val="00C136A2"/>
    <w:rsid w:val="00C142CE"/>
    <w:rsid w:val="00C16923"/>
    <w:rsid w:val="00C21787"/>
    <w:rsid w:val="00C22D5D"/>
    <w:rsid w:val="00C244C1"/>
    <w:rsid w:val="00C25FF1"/>
    <w:rsid w:val="00C35455"/>
    <w:rsid w:val="00C35C2E"/>
    <w:rsid w:val="00C40DF8"/>
    <w:rsid w:val="00C469D8"/>
    <w:rsid w:val="00C47C3F"/>
    <w:rsid w:val="00C505D5"/>
    <w:rsid w:val="00C54F7F"/>
    <w:rsid w:val="00C55ACC"/>
    <w:rsid w:val="00C575C3"/>
    <w:rsid w:val="00C64517"/>
    <w:rsid w:val="00C6463C"/>
    <w:rsid w:val="00C66F81"/>
    <w:rsid w:val="00C6743F"/>
    <w:rsid w:val="00C7021E"/>
    <w:rsid w:val="00C7155F"/>
    <w:rsid w:val="00C7528C"/>
    <w:rsid w:val="00C76884"/>
    <w:rsid w:val="00C7723F"/>
    <w:rsid w:val="00C85583"/>
    <w:rsid w:val="00C85A38"/>
    <w:rsid w:val="00C8711B"/>
    <w:rsid w:val="00C900BB"/>
    <w:rsid w:val="00C901AE"/>
    <w:rsid w:val="00C90D25"/>
    <w:rsid w:val="00C91AD9"/>
    <w:rsid w:val="00C933A4"/>
    <w:rsid w:val="00C93C08"/>
    <w:rsid w:val="00C9625A"/>
    <w:rsid w:val="00CB1D90"/>
    <w:rsid w:val="00CD064A"/>
    <w:rsid w:val="00CD34AB"/>
    <w:rsid w:val="00CD7961"/>
    <w:rsid w:val="00CE0D71"/>
    <w:rsid w:val="00CE21E1"/>
    <w:rsid w:val="00CE3B9C"/>
    <w:rsid w:val="00CE50B6"/>
    <w:rsid w:val="00CE5D32"/>
    <w:rsid w:val="00CF2F23"/>
    <w:rsid w:val="00CF6B59"/>
    <w:rsid w:val="00D03940"/>
    <w:rsid w:val="00D06FCC"/>
    <w:rsid w:val="00D07876"/>
    <w:rsid w:val="00D13A92"/>
    <w:rsid w:val="00D14B15"/>
    <w:rsid w:val="00D14B92"/>
    <w:rsid w:val="00D1502D"/>
    <w:rsid w:val="00D151B6"/>
    <w:rsid w:val="00D15AED"/>
    <w:rsid w:val="00D167E6"/>
    <w:rsid w:val="00D20CB5"/>
    <w:rsid w:val="00D2577E"/>
    <w:rsid w:val="00D2579E"/>
    <w:rsid w:val="00D2688F"/>
    <w:rsid w:val="00D27348"/>
    <w:rsid w:val="00D2741D"/>
    <w:rsid w:val="00D27F40"/>
    <w:rsid w:val="00D30276"/>
    <w:rsid w:val="00D344DC"/>
    <w:rsid w:val="00D34B20"/>
    <w:rsid w:val="00D376FE"/>
    <w:rsid w:val="00D37712"/>
    <w:rsid w:val="00D42047"/>
    <w:rsid w:val="00D431BF"/>
    <w:rsid w:val="00D431E5"/>
    <w:rsid w:val="00D46EB8"/>
    <w:rsid w:val="00D4727D"/>
    <w:rsid w:val="00D47CDB"/>
    <w:rsid w:val="00D5013C"/>
    <w:rsid w:val="00D52322"/>
    <w:rsid w:val="00D53572"/>
    <w:rsid w:val="00D5449E"/>
    <w:rsid w:val="00D5513D"/>
    <w:rsid w:val="00D558AC"/>
    <w:rsid w:val="00D57310"/>
    <w:rsid w:val="00D60046"/>
    <w:rsid w:val="00D61777"/>
    <w:rsid w:val="00D63036"/>
    <w:rsid w:val="00D640E4"/>
    <w:rsid w:val="00D6477D"/>
    <w:rsid w:val="00D663B0"/>
    <w:rsid w:val="00D73A97"/>
    <w:rsid w:val="00D74167"/>
    <w:rsid w:val="00D7622B"/>
    <w:rsid w:val="00D8002B"/>
    <w:rsid w:val="00D801EF"/>
    <w:rsid w:val="00D8326E"/>
    <w:rsid w:val="00D86155"/>
    <w:rsid w:val="00D8633D"/>
    <w:rsid w:val="00D8794F"/>
    <w:rsid w:val="00D91F29"/>
    <w:rsid w:val="00D94635"/>
    <w:rsid w:val="00D95728"/>
    <w:rsid w:val="00D97880"/>
    <w:rsid w:val="00DA37AA"/>
    <w:rsid w:val="00DA4F0A"/>
    <w:rsid w:val="00DA6723"/>
    <w:rsid w:val="00DB1A67"/>
    <w:rsid w:val="00DB3325"/>
    <w:rsid w:val="00DB55ED"/>
    <w:rsid w:val="00DB68FD"/>
    <w:rsid w:val="00DC366B"/>
    <w:rsid w:val="00DC7303"/>
    <w:rsid w:val="00DD0BBC"/>
    <w:rsid w:val="00DD12A4"/>
    <w:rsid w:val="00DD1A52"/>
    <w:rsid w:val="00DD2FBF"/>
    <w:rsid w:val="00DD37AF"/>
    <w:rsid w:val="00DD5698"/>
    <w:rsid w:val="00DD68C3"/>
    <w:rsid w:val="00DD733B"/>
    <w:rsid w:val="00DE07AE"/>
    <w:rsid w:val="00DE09EF"/>
    <w:rsid w:val="00DE3E52"/>
    <w:rsid w:val="00DE5B06"/>
    <w:rsid w:val="00DE66CD"/>
    <w:rsid w:val="00DF02B4"/>
    <w:rsid w:val="00DF5609"/>
    <w:rsid w:val="00DF6B7D"/>
    <w:rsid w:val="00E002AB"/>
    <w:rsid w:val="00E103E3"/>
    <w:rsid w:val="00E13D32"/>
    <w:rsid w:val="00E14265"/>
    <w:rsid w:val="00E20428"/>
    <w:rsid w:val="00E25B85"/>
    <w:rsid w:val="00E274A5"/>
    <w:rsid w:val="00E35562"/>
    <w:rsid w:val="00E37B1E"/>
    <w:rsid w:val="00E423A8"/>
    <w:rsid w:val="00E47F93"/>
    <w:rsid w:val="00E50469"/>
    <w:rsid w:val="00E50CAE"/>
    <w:rsid w:val="00E51D9F"/>
    <w:rsid w:val="00E52F45"/>
    <w:rsid w:val="00E537A4"/>
    <w:rsid w:val="00E56177"/>
    <w:rsid w:val="00E56F1E"/>
    <w:rsid w:val="00E579A6"/>
    <w:rsid w:val="00E57CB7"/>
    <w:rsid w:val="00E60B43"/>
    <w:rsid w:val="00E62EE0"/>
    <w:rsid w:val="00E6463A"/>
    <w:rsid w:val="00E667E3"/>
    <w:rsid w:val="00E706F9"/>
    <w:rsid w:val="00E70CBB"/>
    <w:rsid w:val="00E73B6A"/>
    <w:rsid w:val="00E73EB3"/>
    <w:rsid w:val="00E84E9C"/>
    <w:rsid w:val="00E907E0"/>
    <w:rsid w:val="00E90DE9"/>
    <w:rsid w:val="00E9135F"/>
    <w:rsid w:val="00E924B9"/>
    <w:rsid w:val="00EA186E"/>
    <w:rsid w:val="00EA4D05"/>
    <w:rsid w:val="00EB007D"/>
    <w:rsid w:val="00EB0A1A"/>
    <w:rsid w:val="00EB43FD"/>
    <w:rsid w:val="00EB745D"/>
    <w:rsid w:val="00EB7600"/>
    <w:rsid w:val="00EC1319"/>
    <w:rsid w:val="00EC14AE"/>
    <w:rsid w:val="00EC368F"/>
    <w:rsid w:val="00EC407A"/>
    <w:rsid w:val="00EC510B"/>
    <w:rsid w:val="00ED12DC"/>
    <w:rsid w:val="00ED277A"/>
    <w:rsid w:val="00ED3F27"/>
    <w:rsid w:val="00EE1BA4"/>
    <w:rsid w:val="00EE3CA2"/>
    <w:rsid w:val="00EE6298"/>
    <w:rsid w:val="00EE6A26"/>
    <w:rsid w:val="00EF081C"/>
    <w:rsid w:val="00EF1D45"/>
    <w:rsid w:val="00EF4F1E"/>
    <w:rsid w:val="00EF5A69"/>
    <w:rsid w:val="00EF7016"/>
    <w:rsid w:val="00EF7263"/>
    <w:rsid w:val="00F00D71"/>
    <w:rsid w:val="00F06DF4"/>
    <w:rsid w:val="00F10506"/>
    <w:rsid w:val="00F11D95"/>
    <w:rsid w:val="00F158B7"/>
    <w:rsid w:val="00F17454"/>
    <w:rsid w:val="00F21F46"/>
    <w:rsid w:val="00F2278C"/>
    <w:rsid w:val="00F22DD3"/>
    <w:rsid w:val="00F40235"/>
    <w:rsid w:val="00F40F0E"/>
    <w:rsid w:val="00F44149"/>
    <w:rsid w:val="00F503C7"/>
    <w:rsid w:val="00F5153E"/>
    <w:rsid w:val="00F57439"/>
    <w:rsid w:val="00F6053E"/>
    <w:rsid w:val="00F62EB6"/>
    <w:rsid w:val="00F63E70"/>
    <w:rsid w:val="00F67086"/>
    <w:rsid w:val="00F670CF"/>
    <w:rsid w:val="00F709CC"/>
    <w:rsid w:val="00F72500"/>
    <w:rsid w:val="00F73F17"/>
    <w:rsid w:val="00F7540D"/>
    <w:rsid w:val="00F757AF"/>
    <w:rsid w:val="00F75EF8"/>
    <w:rsid w:val="00F81C08"/>
    <w:rsid w:val="00F821F4"/>
    <w:rsid w:val="00F84ADC"/>
    <w:rsid w:val="00F85DE4"/>
    <w:rsid w:val="00F862F4"/>
    <w:rsid w:val="00F863D2"/>
    <w:rsid w:val="00F9185E"/>
    <w:rsid w:val="00F91F25"/>
    <w:rsid w:val="00F94C4D"/>
    <w:rsid w:val="00F95097"/>
    <w:rsid w:val="00F97255"/>
    <w:rsid w:val="00FA0CB4"/>
    <w:rsid w:val="00FA1071"/>
    <w:rsid w:val="00FA5B1E"/>
    <w:rsid w:val="00FA7342"/>
    <w:rsid w:val="00FB1229"/>
    <w:rsid w:val="00FB1B60"/>
    <w:rsid w:val="00FB281B"/>
    <w:rsid w:val="00FB35A7"/>
    <w:rsid w:val="00FB6C72"/>
    <w:rsid w:val="00FB7F73"/>
    <w:rsid w:val="00FC0E5A"/>
    <w:rsid w:val="00FC2319"/>
    <w:rsid w:val="00FC4138"/>
    <w:rsid w:val="00FC694D"/>
    <w:rsid w:val="00FD16F2"/>
    <w:rsid w:val="00FD3809"/>
    <w:rsid w:val="00FD54B1"/>
    <w:rsid w:val="00FD65A5"/>
    <w:rsid w:val="00FD7A73"/>
    <w:rsid w:val="00FE2E6A"/>
    <w:rsid w:val="00FE3804"/>
    <w:rsid w:val="00FE68D4"/>
    <w:rsid w:val="00FE72E2"/>
    <w:rsid w:val="00FE79D3"/>
    <w:rsid w:val="00FF016C"/>
    <w:rsid w:val="00FF2502"/>
    <w:rsid w:val="00FF3351"/>
    <w:rsid w:val="00FF6E28"/>
    <w:rsid w:val="00FF75C2"/>
    <w:rsid w:val="026DAC11"/>
    <w:rsid w:val="0370C3E9"/>
    <w:rsid w:val="03BEF13B"/>
    <w:rsid w:val="043274D4"/>
    <w:rsid w:val="04D80563"/>
    <w:rsid w:val="08834E90"/>
    <w:rsid w:val="0A10E76F"/>
    <w:rsid w:val="0E119424"/>
    <w:rsid w:val="0F4E1102"/>
    <w:rsid w:val="0F850E3E"/>
    <w:rsid w:val="12C974ED"/>
    <w:rsid w:val="148AD02D"/>
    <w:rsid w:val="167B9170"/>
    <w:rsid w:val="17227F76"/>
    <w:rsid w:val="1750B43C"/>
    <w:rsid w:val="1769619F"/>
    <w:rsid w:val="18DBCAEB"/>
    <w:rsid w:val="198610BA"/>
    <w:rsid w:val="19909DD4"/>
    <w:rsid w:val="1E336870"/>
    <w:rsid w:val="216B0932"/>
    <w:rsid w:val="243200E0"/>
    <w:rsid w:val="255F796E"/>
    <w:rsid w:val="27417EBE"/>
    <w:rsid w:val="27B92715"/>
    <w:rsid w:val="27FFA92E"/>
    <w:rsid w:val="2873485C"/>
    <w:rsid w:val="2B41DDB0"/>
    <w:rsid w:val="2BE07894"/>
    <w:rsid w:val="2C89D5CC"/>
    <w:rsid w:val="30C8D3D8"/>
    <w:rsid w:val="30F36580"/>
    <w:rsid w:val="342F5278"/>
    <w:rsid w:val="3703C37C"/>
    <w:rsid w:val="375FFECA"/>
    <w:rsid w:val="37B7F7A3"/>
    <w:rsid w:val="37DA3928"/>
    <w:rsid w:val="3A80EB3A"/>
    <w:rsid w:val="3A94A5BF"/>
    <w:rsid w:val="3CDF3CAC"/>
    <w:rsid w:val="3E862FB2"/>
    <w:rsid w:val="3EAFEC0C"/>
    <w:rsid w:val="417FE6BE"/>
    <w:rsid w:val="42BF4B5B"/>
    <w:rsid w:val="43BAE3F6"/>
    <w:rsid w:val="43E5EB59"/>
    <w:rsid w:val="472C3422"/>
    <w:rsid w:val="4824F29C"/>
    <w:rsid w:val="51943B47"/>
    <w:rsid w:val="57BB63F9"/>
    <w:rsid w:val="591DD058"/>
    <w:rsid w:val="5AEF8B8E"/>
    <w:rsid w:val="5CD7E618"/>
    <w:rsid w:val="5E438E07"/>
    <w:rsid w:val="5E86A20E"/>
    <w:rsid w:val="5EE1D83D"/>
    <w:rsid w:val="5FFF231A"/>
    <w:rsid w:val="6101050E"/>
    <w:rsid w:val="610714F3"/>
    <w:rsid w:val="66446E24"/>
    <w:rsid w:val="678733F6"/>
    <w:rsid w:val="69A2E7A1"/>
    <w:rsid w:val="6B17DF47"/>
    <w:rsid w:val="6D08DE70"/>
    <w:rsid w:val="6EE1FFDB"/>
    <w:rsid w:val="71942487"/>
    <w:rsid w:val="71E1E618"/>
    <w:rsid w:val="7223EEA6"/>
    <w:rsid w:val="7240C308"/>
    <w:rsid w:val="74860099"/>
    <w:rsid w:val="78712FD8"/>
    <w:rsid w:val="788A850A"/>
    <w:rsid w:val="78E6BC6C"/>
    <w:rsid w:val="79EDDDA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B3F32C"/>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bCs/>
      <w:sz w:val="20"/>
      <w:szCs w:val="20"/>
    </w:rPr>
  </w:style>
  <w:style w:type="character" w:customStyle="1" w:styleId="AsuntodelcomentarioCar">
    <w:name w:val="Asunto del comentario Car"/>
    <w:link w:val="Asuntodelcomentario"/>
    <w:uiPriority w:val="99"/>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sz w:val="24"/>
      <w:szCs w:val="24"/>
      <w:lang w:val="es-CO" w:eastAsia="es-CO"/>
    </w:rPr>
  </w:style>
  <w:style w:type="paragraph" w:styleId="Sangradetextonormal">
    <w:name w:val="Body Text Indent"/>
    <w:basedOn w:val="Normal"/>
    <w:link w:val="SangradetextonormalCar"/>
    <w:semiHidden/>
    <w:unhideWhenUsed/>
    <w:rsid w:val="00565B38"/>
    <w:pPr>
      <w:spacing w:after="120"/>
      <w:ind w:left="283"/>
    </w:pPr>
  </w:style>
  <w:style w:type="character" w:customStyle="1" w:styleId="SangradetextonormalCar">
    <w:name w:val="Sangría de texto normal Car"/>
    <w:basedOn w:val="Fuentedeprrafopredeter"/>
    <w:link w:val="Sangradetextonormal"/>
    <w:semiHidden/>
    <w:rsid w:val="00565B38"/>
    <w:rPr>
      <w:sz w:val="24"/>
      <w:szCs w:val="24"/>
      <w:lang w:val="es-ES_tradnl" w:eastAsia="en-US"/>
    </w:rPr>
  </w:style>
  <w:style w:type="paragraph" w:styleId="Textoindependienteprimerasangra2">
    <w:name w:val="Body Text First Indent 2"/>
    <w:basedOn w:val="Sangradetextonormal"/>
    <w:link w:val="Textoindependienteprimerasangra2Car"/>
    <w:semiHidden/>
    <w:unhideWhenUsed/>
    <w:rsid w:val="00565B3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65B38"/>
    <w:rPr>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54049">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928856072">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662734312">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A0193-6280-4883-ABCD-EE4A8C1BD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2181</Words>
  <Characters>12437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Paola Tobón Ortiz</cp:lastModifiedBy>
  <cp:revision>3</cp:revision>
  <cp:lastPrinted>2025-02-21T20:37:00Z</cp:lastPrinted>
  <dcterms:created xsi:type="dcterms:W3CDTF">2025-10-03T17:02:00Z</dcterms:created>
  <dcterms:modified xsi:type="dcterms:W3CDTF">2025-10-03T17:03:00Z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