
<file path=[Content_Types].xml><?xml version="1.0" encoding="utf-8"?>
<Types xmlns="http://schemas.openxmlformats.org/package/2006/content-types">
  <Default Extension="bin" ContentType="application/vnd.openxmlformats-officedocument.oleObject"/>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ABD71E8" w14:textId="77777777" w:rsidR="00A85524" w:rsidRDefault="00A85524">
      <w:pPr>
        <w:widowControl w:val="0"/>
        <w:pBdr>
          <w:top w:val="nil"/>
          <w:left w:val="nil"/>
          <w:bottom w:val="nil"/>
          <w:right w:val="nil"/>
          <w:between w:val="nil"/>
        </w:pBdr>
        <w:spacing w:line="276" w:lineRule="auto"/>
      </w:pPr>
    </w:p>
    <w:p w14:paraId="10C7B6AA" w14:textId="77777777" w:rsidR="00A85524" w:rsidRDefault="00A85524">
      <w:pPr>
        <w:widowControl w:val="0"/>
        <w:tabs>
          <w:tab w:val="left" w:pos="708"/>
          <w:tab w:val="left" w:pos="1416"/>
        </w:tabs>
        <w:rPr>
          <w:rFonts w:ascii="Calibri" w:eastAsia="Calibri" w:hAnsi="Calibri" w:cs="Calibri"/>
          <w:sz w:val="22"/>
          <w:szCs w:val="22"/>
        </w:rPr>
      </w:pPr>
    </w:p>
    <w:p w14:paraId="58B74204" w14:textId="77777777" w:rsidR="00A85524" w:rsidRPr="00550112" w:rsidRDefault="00000000">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Calibri" w:eastAsia="Calibri" w:hAnsi="Calibri" w:cs="Calibri"/>
          <w:b/>
          <w:sz w:val="22"/>
          <w:szCs w:val="22"/>
        </w:rPr>
      </w:pPr>
      <w:r w:rsidRPr="00550112">
        <w:rPr>
          <w:rFonts w:ascii="Calibri" w:eastAsia="Calibri" w:hAnsi="Calibri" w:cs="Calibri"/>
          <w:sz w:val="22"/>
          <w:szCs w:val="22"/>
        </w:rPr>
        <w:t xml:space="preserve">MedellínAgosto 31 del 2025 </w:t>
      </w:r>
    </w:p>
    <w:p w14:paraId="096C7E61" w14:textId="77777777" w:rsidR="00A85524" w:rsidRPr="00550112" w:rsidRDefault="00A8552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Calibri" w:eastAsia="Calibri" w:hAnsi="Calibri" w:cs="Calibri"/>
          <w:b/>
          <w:sz w:val="22"/>
          <w:szCs w:val="22"/>
        </w:rPr>
      </w:pPr>
    </w:p>
    <w:p w14:paraId="22390A6F" w14:textId="77777777" w:rsidR="00A85524" w:rsidRPr="00550112" w:rsidRDefault="00A8552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Calibri" w:eastAsia="Calibri" w:hAnsi="Calibri" w:cs="Calibri"/>
          <w:sz w:val="22"/>
          <w:szCs w:val="22"/>
        </w:rPr>
      </w:pPr>
    </w:p>
    <w:p w14:paraId="01520AD6" w14:textId="77777777" w:rsidR="00A85524" w:rsidRPr="00550112" w:rsidRDefault="00000000">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Calibri" w:eastAsia="Calibri" w:hAnsi="Calibri" w:cs="Calibri"/>
          <w:sz w:val="22"/>
          <w:szCs w:val="22"/>
        </w:rPr>
      </w:pPr>
      <w:r w:rsidRPr="00550112">
        <w:rPr>
          <w:rFonts w:ascii="Calibri" w:eastAsia="Calibri" w:hAnsi="Calibri" w:cs="Calibri"/>
          <w:sz w:val="22"/>
          <w:szCs w:val="22"/>
        </w:rPr>
        <w:t>Doctora</w:t>
      </w:r>
    </w:p>
    <w:p w14:paraId="4376644C" w14:textId="77777777" w:rsidR="00A85524" w:rsidRPr="00550112" w:rsidRDefault="00000000">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Calibri" w:eastAsia="Calibri" w:hAnsi="Calibri" w:cs="Calibri"/>
          <w:b/>
          <w:sz w:val="22"/>
          <w:szCs w:val="22"/>
        </w:rPr>
      </w:pPr>
      <w:r w:rsidRPr="00550112">
        <w:rPr>
          <w:rFonts w:ascii="Calibri" w:eastAsia="Calibri" w:hAnsi="Calibri" w:cs="Calibri"/>
          <w:b/>
          <w:sz w:val="22"/>
          <w:szCs w:val="22"/>
        </w:rPr>
        <w:t>Patricia Aristizábal Correa</w:t>
      </w:r>
    </w:p>
    <w:p w14:paraId="2FF28610" w14:textId="77777777" w:rsidR="00A85524" w:rsidRPr="00550112" w:rsidRDefault="00000000">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Calibri" w:eastAsia="Calibri" w:hAnsi="Calibri" w:cs="Calibri"/>
          <w:sz w:val="22"/>
          <w:szCs w:val="22"/>
        </w:rPr>
      </w:pPr>
      <w:r w:rsidRPr="00550112">
        <w:rPr>
          <w:rFonts w:ascii="Calibri" w:eastAsia="Calibri" w:hAnsi="Calibri" w:cs="Calibri"/>
          <w:sz w:val="22"/>
          <w:szCs w:val="22"/>
        </w:rPr>
        <w:t>Subdirectora (E)</w:t>
      </w:r>
    </w:p>
    <w:p w14:paraId="060DD993" w14:textId="77777777" w:rsidR="00A85524" w:rsidRPr="00550112" w:rsidRDefault="00000000">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Calibri" w:eastAsia="Calibri" w:hAnsi="Calibri" w:cs="Calibri"/>
          <w:sz w:val="22"/>
          <w:szCs w:val="22"/>
        </w:rPr>
      </w:pPr>
      <w:r w:rsidRPr="00550112">
        <w:rPr>
          <w:rFonts w:ascii="Calibri" w:eastAsia="Calibri" w:hAnsi="Calibri" w:cs="Calibri"/>
          <w:sz w:val="22"/>
          <w:szCs w:val="22"/>
        </w:rPr>
        <w:t>Centro de Comercio</w:t>
      </w:r>
    </w:p>
    <w:p w14:paraId="5C6093FF" w14:textId="77777777" w:rsidR="00A85524" w:rsidRPr="00550112" w:rsidRDefault="00000000">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Calibri" w:eastAsia="Calibri" w:hAnsi="Calibri" w:cs="Calibri"/>
          <w:sz w:val="22"/>
          <w:szCs w:val="22"/>
        </w:rPr>
      </w:pPr>
      <w:r w:rsidRPr="00550112">
        <w:rPr>
          <w:rFonts w:ascii="Calibri" w:eastAsia="Calibri" w:hAnsi="Calibri" w:cs="Calibri"/>
          <w:sz w:val="22"/>
          <w:szCs w:val="22"/>
        </w:rPr>
        <w:t xml:space="preserve">Servicio Nacional de Aprendizaje – SENA </w:t>
      </w:r>
    </w:p>
    <w:p w14:paraId="001A954D" w14:textId="77777777" w:rsidR="00A85524" w:rsidRPr="00550112" w:rsidRDefault="00000000">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Calibri" w:eastAsia="Calibri" w:hAnsi="Calibri" w:cs="Calibri"/>
          <w:sz w:val="22"/>
          <w:szCs w:val="22"/>
        </w:rPr>
      </w:pPr>
      <w:r w:rsidRPr="00550112">
        <w:rPr>
          <w:rFonts w:ascii="Calibri" w:eastAsia="Calibri" w:hAnsi="Calibri" w:cs="Calibri"/>
          <w:sz w:val="22"/>
          <w:szCs w:val="22"/>
        </w:rPr>
        <w:t>Regional Antioquia</w:t>
      </w:r>
    </w:p>
    <w:p w14:paraId="16DE6186" w14:textId="77777777" w:rsidR="00A85524" w:rsidRPr="00550112" w:rsidRDefault="00000000">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Calibri" w:eastAsia="Calibri" w:hAnsi="Calibri" w:cs="Calibri"/>
          <w:sz w:val="22"/>
          <w:szCs w:val="22"/>
        </w:rPr>
      </w:pPr>
      <w:r w:rsidRPr="00550112">
        <w:rPr>
          <w:rFonts w:ascii="Calibri" w:eastAsia="Calibri" w:hAnsi="Calibri" w:cs="Calibri"/>
          <w:sz w:val="22"/>
          <w:szCs w:val="22"/>
        </w:rPr>
        <w:t>Medellín</w:t>
      </w:r>
    </w:p>
    <w:p w14:paraId="6C500E25" w14:textId="77777777" w:rsidR="00A85524" w:rsidRPr="00550112" w:rsidRDefault="00A8552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Calibri" w:eastAsia="Calibri" w:hAnsi="Calibri" w:cs="Calibri"/>
          <w:b/>
          <w:sz w:val="22"/>
          <w:szCs w:val="22"/>
        </w:rPr>
      </w:pPr>
    </w:p>
    <w:p w14:paraId="563BA00D" w14:textId="77777777" w:rsidR="00A85524" w:rsidRPr="00550112" w:rsidRDefault="00A8552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Calibri" w:eastAsia="Calibri" w:hAnsi="Calibri" w:cs="Calibri"/>
          <w:sz w:val="22"/>
          <w:szCs w:val="22"/>
        </w:rPr>
      </w:pPr>
    </w:p>
    <w:p w14:paraId="4877F374" w14:textId="77777777" w:rsidR="00A85524" w:rsidRPr="00550112" w:rsidRDefault="00000000">
      <w:pPr>
        <w:jc w:val="both"/>
        <w:rPr>
          <w:rFonts w:ascii="Calibri" w:eastAsia="Calibri" w:hAnsi="Calibri" w:cs="Calibri"/>
          <w:b/>
          <w:sz w:val="22"/>
          <w:szCs w:val="22"/>
        </w:rPr>
      </w:pPr>
      <w:r w:rsidRPr="00550112">
        <w:rPr>
          <w:rFonts w:ascii="Calibri" w:eastAsia="Calibri" w:hAnsi="Calibri" w:cs="Calibri"/>
          <w:b/>
          <w:sz w:val="22"/>
          <w:szCs w:val="22"/>
        </w:rPr>
        <w:t>ASUNTO</w:t>
      </w:r>
      <w:r w:rsidRPr="00550112">
        <w:rPr>
          <w:rFonts w:ascii="Calibri" w:eastAsia="Calibri" w:hAnsi="Calibri" w:cs="Calibri"/>
          <w:sz w:val="22"/>
          <w:szCs w:val="22"/>
        </w:rPr>
        <w:t xml:space="preserve"> INFORME MENSUAL DE SUPERVISIÓN DEL CONTRATO DE PRESTACIÓN DE SERVICIOS NÚMERO </w:t>
      </w:r>
      <w:r w:rsidRPr="00550112">
        <w:rPr>
          <w:rFonts w:ascii="Calibri" w:eastAsia="Calibri" w:hAnsi="Calibri" w:cs="Calibri"/>
          <w:b/>
          <w:sz w:val="22"/>
          <w:szCs w:val="22"/>
        </w:rPr>
        <w:t xml:space="preserve">CO1.PCCNTR.7463977 </w:t>
      </w:r>
      <w:r w:rsidRPr="00550112">
        <w:rPr>
          <w:rFonts w:ascii="Calibri" w:eastAsia="Calibri" w:hAnsi="Calibri" w:cs="Calibri"/>
          <w:sz w:val="22"/>
          <w:szCs w:val="22"/>
        </w:rPr>
        <w:t xml:space="preserve">DURANTE EL PERIODO DEL </w:t>
      </w:r>
      <w:r w:rsidRPr="00550112">
        <w:rPr>
          <w:rFonts w:ascii="Calibri" w:eastAsia="Calibri" w:hAnsi="Calibri" w:cs="Calibri"/>
          <w:b/>
          <w:sz w:val="22"/>
          <w:szCs w:val="22"/>
        </w:rPr>
        <w:t xml:space="preserve"> 1 alAgosto 31 del 2025 </w:t>
      </w:r>
    </w:p>
    <w:p w14:paraId="3CC39616" w14:textId="77777777" w:rsidR="00A85524" w:rsidRPr="00550112" w:rsidRDefault="00000000">
      <w:pPr>
        <w:jc w:val="both"/>
        <w:rPr>
          <w:rFonts w:ascii="Calibri" w:eastAsia="Calibri" w:hAnsi="Calibri" w:cs="Calibri"/>
          <w:sz w:val="22"/>
          <w:szCs w:val="22"/>
        </w:rPr>
      </w:pPr>
      <w:r w:rsidRPr="00550112">
        <w:rPr>
          <w:rFonts w:ascii="Calibri" w:eastAsia="Calibri" w:hAnsi="Calibri" w:cs="Calibri"/>
          <w:sz w:val="22"/>
          <w:szCs w:val="22"/>
        </w:rPr>
        <w:t>INFORME 7</w:t>
      </w:r>
    </w:p>
    <w:p w14:paraId="3661A7E1" w14:textId="77777777" w:rsidR="00A85524" w:rsidRPr="00550112" w:rsidRDefault="00000000">
      <w:pPr>
        <w:jc w:val="both"/>
        <w:rPr>
          <w:rFonts w:ascii="Calibri" w:eastAsia="Calibri" w:hAnsi="Calibri" w:cs="Calibri"/>
          <w:b/>
          <w:sz w:val="22"/>
          <w:szCs w:val="22"/>
          <w:u w:val="single"/>
        </w:rPr>
      </w:pPr>
      <w:r w:rsidRPr="00550112">
        <w:rPr>
          <w:rFonts w:ascii="Calibri" w:eastAsia="Calibri" w:hAnsi="Calibri" w:cs="Calibri"/>
          <w:sz w:val="22"/>
          <w:szCs w:val="22"/>
        </w:rPr>
        <w:t xml:space="preserve"> </w:t>
      </w:r>
    </w:p>
    <w:p w14:paraId="5B722D11" w14:textId="77777777" w:rsidR="00A85524" w:rsidRPr="00550112" w:rsidRDefault="00000000">
      <w:pPr>
        <w:numPr>
          <w:ilvl w:val="0"/>
          <w:numId w:val="2"/>
        </w:numPr>
        <w:pBdr>
          <w:top w:val="nil"/>
          <w:left w:val="nil"/>
          <w:bottom w:val="nil"/>
          <w:right w:val="nil"/>
          <w:between w:val="nil"/>
        </w:pBdr>
        <w:ind w:left="284" w:hanging="426"/>
        <w:jc w:val="both"/>
        <w:rPr>
          <w:rFonts w:ascii="Calibri" w:eastAsia="Calibri" w:hAnsi="Calibri" w:cs="Calibri"/>
          <w:b/>
          <w:color w:val="000000"/>
          <w:sz w:val="22"/>
          <w:szCs w:val="22"/>
        </w:rPr>
      </w:pPr>
      <w:r w:rsidRPr="00550112">
        <w:rPr>
          <w:rFonts w:ascii="Calibri" w:eastAsia="Calibri" w:hAnsi="Calibri" w:cs="Calibri"/>
          <w:b/>
          <w:color w:val="000000"/>
          <w:sz w:val="22"/>
          <w:szCs w:val="22"/>
        </w:rPr>
        <w:t>GENERALIDADES DEL CONTRATO</w:t>
      </w:r>
    </w:p>
    <w:p w14:paraId="4637C635" w14:textId="77777777" w:rsidR="00A85524" w:rsidRPr="00550112" w:rsidRDefault="00A85524">
      <w:pPr>
        <w:pBdr>
          <w:top w:val="nil"/>
          <w:left w:val="nil"/>
          <w:bottom w:val="nil"/>
          <w:right w:val="nil"/>
          <w:between w:val="nil"/>
        </w:pBdr>
        <w:ind w:left="750"/>
        <w:jc w:val="both"/>
        <w:rPr>
          <w:rFonts w:ascii="Calibri" w:eastAsia="Calibri" w:hAnsi="Calibri" w:cs="Calibri"/>
          <w:b/>
          <w:color w:val="000000"/>
          <w:sz w:val="22"/>
          <w:szCs w:val="22"/>
        </w:rPr>
      </w:pPr>
    </w:p>
    <w:tbl>
      <w:tblPr>
        <w:tblStyle w:val="a"/>
        <w:tblW w:w="9776"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555"/>
        <w:gridCol w:w="81"/>
        <w:gridCol w:w="1336"/>
        <w:gridCol w:w="2268"/>
        <w:gridCol w:w="486"/>
        <w:gridCol w:w="81"/>
        <w:gridCol w:w="709"/>
        <w:gridCol w:w="709"/>
        <w:gridCol w:w="137"/>
        <w:gridCol w:w="713"/>
        <w:gridCol w:w="851"/>
        <w:gridCol w:w="850"/>
      </w:tblGrid>
      <w:tr w:rsidR="00A85524" w:rsidRPr="00550112" w14:paraId="12033085" w14:textId="77777777">
        <w:trPr>
          <w:trHeight w:val="208"/>
          <w:jc w:val="center"/>
        </w:trPr>
        <w:tc>
          <w:tcPr>
            <w:tcW w:w="9776" w:type="dxa"/>
            <w:gridSpan w:val="12"/>
            <w:shd w:val="clear" w:color="auto" w:fill="FFFFFF"/>
          </w:tcPr>
          <w:p w14:paraId="64BBC1B5" w14:textId="77777777" w:rsidR="00A85524" w:rsidRPr="00550112" w:rsidRDefault="00000000">
            <w:pPr>
              <w:pBdr>
                <w:top w:val="nil"/>
                <w:left w:val="nil"/>
                <w:bottom w:val="nil"/>
                <w:right w:val="nil"/>
                <w:between w:val="nil"/>
              </w:pBdr>
              <w:spacing w:after="200" w:line="276" w:lineRule="auto"/>
              <w:jc w:val="center"/>
              <w:rPr>
                <w:rFonts w:ascii="Calibri" w:eastAsia="Calibri" w:hAnsi="Calibri" w:cs="Calibri"/>
                <w:b/>
                <w:color w:val="000000"/>
                <w:sz w:val="22"/>
                <w:szCs w:val="22"/>
              </w:rPr>
            </w:pPr>
            <w:r w:rsidRPr="00550112">
              <w:rPr>
                <w:rFonts w:ascii="Calibri" w:eastAsia="Calibri" w:hAnsi="Calibri" w:cs="Calibri"/>
                <w:b/>
                <w:color w:val="000000"/>
                <w:sz w:val="22"/>
                <w:szCs w:val="22"/>
              </w:rPr>
              <w:t>CONDICIONES INICIALES DEL CONTRATO</w:t>
            </w:r>
          </w:p>
        </w:tc>
      </w:tr>
      <w:tr w:rsidR="00A85524" w:rsidRPr="00550112" w14:paraId="4E4FD2BA" w14:textId="77777777">
        <w:trPr>
          <w:trHeight w:val="328"/>
          <w:jc w:val="center"/>
        </w:trPr>
        <w:tc>
          <w:tcPr>
            <w:tcW w:w="1636" w:type="dxa"/>
            <w:gridSpan w:val="2"/>
            <w:shd w:val="clear" w:color="auto" w:fill="FFFFFF"/>
          </w:tcPr>
          <w:p w14:paraId="1F692A25" w14:textId="77777777" w:rsidR="00A85524" w:rsidRPr="00550112" w:rsidRDefault="00000000">
            <w:pPr>
              <w:jc w:val="both"/>
              <w:rPr>
                <w:rFonts w:ascii="Calibri" w:eastAsia="Calibri" w:hAnsi="Calibri" w:cs="Calibri"/>
                <w:sz w:val="22"/>
                <w:szCs w:val="22"/>
              </w:rPr>
            </w:pPr>
            <w:r w:rsidRPr="00550112">
              <w:rPr>
                <w:rFonts w:ascii="Calibri" w:eastAsia="Calibri" w:hAnsi="Calibri" w:cs="Calibri"/>
                <w:sz w:val="22"/>
                <w:szCs w:val="22"/>
              </w:rPr>
              <w:t>Entidad Contratante:</w:t>
            </w:r>
          </w:p>
        </w:tc>
        <w:tc>
          <w:tcPr>
            <w:tcW w:w="8140" w:type="dxa"/>
            <w:gridSpan w:val="10"/>
          </w:tcPr>
          <w:p w14:paraId="2082A064" w14:textId="77777777" w:rsidR="00A85524" w:rsidRPr="00550112" w:rsidRDefault="00000000">
            <w:pPr>
              <w:pBdr>
                <w:top w:val="nil"/>
                <w:left w:val="nil"/>
                <w:bottom w:val="nil"/>
                <w:right w:val="nil"/>
                <w:between w:val="nil"/>
              </w:pBdr>
              <w:tabs>
                <w:tab w:val="center" w:pos="4252"/>
                <w:tab w:val="right" w:pos="8504"/>
              </w:tabs>
              <w:jc w:val="both"/>
              <w:rPr>
                <w:rFonts w:ascii="Calibri" w:eastAsia="Calibri" w:hAnsi="Calibri" w:cs="Calibri"/>
                <w:color w:val="000000"/>
                <w:sz w:val="22"/>
                <w:szCs w:val="22"/>
              </w:rPr>
            </w:pPr>
            <w:r w:rsidRPr="00550112">
              <w:rPr>
                <w:rFonts w:ascii="Calibri" w:eastAsia="Calibri" w:hAnsi="Calibri" w:cs="Calibri"/>
                <w:color w:val="000000"/>
                <w:sz w:val="22"/>
                <w:szCs w:val="22"/>
              </w:rPr>
              <w:t>SERVICIO NACIONAL DE APRENDIZAJE – SENA</w:t>
            </w:r>
          </w:p>
        </w:tc>
      </w:tr>
      <w:tr w:rsidR="00A85524" w:rsidRPr="00550112" w14:paraId="5F59A744" w14:textId="77777777">
        <w:trPr>
          <w:trHeight w:val="274"/>
          <w:jc w:val="center"/>
        </w:trPr>
        <w:tc>
          <w:tcPr>
            <w:tcW w:w="1636" w:type="dxa"/>
            <w:gridSpan w:val="2"/>
            <w:shd w:val="clear" w:color="auto" w:fill="FFFFFF"/>
          </w:tcPr>
          <w:p w14:paraId="6753FE76" w14:textId="77777777" w:rsidR="00A85524" w:rsidRPr="00550112" w:rsidRDefault="00000000">
            <w:pPr>
              <w:jc w:val="both"/>
              <w:rPr>
                <w:rFonts w:ascii="Calibri" w:eastAsia="Calibri" w:hAnsi="Calibri" w:cs="Calibri"/>
                <w:sz w:val="22"/>
                <w:szCs w:val="22"/>
              </w:rPr>
            </w:pPr>
            <w:r w:rsidRPr="00550112">
              <w:rPr>
                <w:rFonts w:ascii="Calibri" w:eastAsia="Calibri" w:hAnsi="Calibri" w:cs="Calibri"/>
                <w:sz w:val="22"/>
                <w:szCs w:val="22"/>
              </w:rPr>
              <w:t>Supervisor:</w:t>
            </w:r>
          </w:p>
        </w:tc>
        <w:tc>
          <w:tcPr>
            <w:tcW w:w="8140" w:type="dxa"/>
            <w:gridSpan w:val="10"/>
          </w:tcPr>
          <w:p w14:paraId="1C55ED5B" w14:textId="77777777" w:rsidR="00A85524" w:rsidRPr="00550112" w:rsidRDefault="00000000">
            <w:pPr>
              <w:tabs>
                <w:tab w:val="center" w:pos="4252"/>
                <w:tab w:val="right" w:pos="8504"/>
              </w:tabs>
              <w:spacing w:before="240" w:after="240"/>
              <w:jc w:val="both"/>
              <w:rPr>
                <w:rFonts w:ascii="Calibri" w:eastAsia="Calibri" w:hAnsi="Calibri" w:cs="Calibri"/>
                <w:sz w:val="22"/>
                <w:szCs w:val="22"/>
              </w:rPr>
            </w:pPr>
            <w:r w:rsidRPr="00550112">
              <w:rPr>
                <w:rFonts w:ascii="Calibri" w:eastAsia="Calibri" w:hAnsi="Calibri" w:cs="Calibri"/>
                <w:sz w:val="22"/>
                <w:szCs w:val="22"/>
              </w:rPr>
              <w:t>ANA MARIA PÁEZ GÓMEZ</w:t>
            </w:r>
          </w:p>
          <w:p w14:paraId="277F7289" w14:textId="77777777" w:rsidR="00A85524" w:rsidRPr="00550112" w:rsidRDefault="00A85524">
            <w:pPr>
              <w:tabs>
                <w:tab w:val="center" w:pos="4252"/>
                <w:tab w:val="right" w:pos="8504"/>
              </w:tabs>
              <w:jc w:val="both"/>
              <w:rPr>
                <w:rFonts w:ascii="Calibri" w:eastAsia="Calibri" w:hAnsi="Calibri" w:cs="Calibri"/>
                <w:sz w:val="22"/>
                <w:szCs w:val="22"/>
              </w:rPr>
            </w:pPr>
          </w:p>
        </w:tc>
      </w:tr>
      <w:tr w:rsidR="00A85524" w:rsidRPr="00550112" w14:paraId="3C00234E" w14:textId="77777777">
        <w:trPr>
          <w:trHeight w:val="266"/>
          <w:jc w:val="center"/>
        </w:trPr>
        <w:tc>
          <w:tcPr>
            <w:tcW w:w="1636" w:type="dxa"/>
            <w:gridSpan w:val="2"/>
            <w:shd w:val="clear" w:color="auto" w:fill="FFFFFF"/>
          </w:tcPr>
          <w:p w14:paraId="0D72D012" w14:textId="77777777" w:rsidR="00A85524" w:rsidRPr="00550112" w:rsidRDefault="00000000">
            <w:pPr>
              <w:jc w:val="both"/>
              <w:rPr>
                <w:rFonts w:ascii="Calibri" w:eastAsia="Calibri" w:hAnsi="Calibri" w:cs="Calibri"/>
                <w:sz w:val="22"/>
                <w:szCs w:val="22"/>
              </w:rPr>
            </w:pPr>
            <w:r w:rsidRPr="00550112">
              <w:rPr>
                <w:rFonts w:ascii="Calibri" w:eastAsia="Calibri" w:hAnsi="Calibri" w:cs="Calibri"/>
                <w:sz w:val="22"/>
                <w:szCs w:val="22"/>
              </w:rPr>
              <w:t>Objeto del Contrato:</w:t>
            </w:r>
          </w:p>
        </w:tc>
        <w:tc>
          <w:tcPr>
            <w:tcW w:w="8140" w:type="dxa"/>
            <w:gridSpan w:val="10"/>
          </w:tcPr>
          <w:p w14:paraId="08A4F964" w14:textId="77777777" w:rsidR="00A85524" w:rsidRPr="00550112" w:rsidRDefault="00000000">
            <w:pPr>
              <w:pBdr>
                <w:top w:val="nil"/>
                <w:left w:val="nil"/>
                <w:bottom w:val="nil"/>
                <w:right w:val="nil"/>
                <w:between w:val="nil"/>
              </w:pBdr>
              <w:tabs>
                <w:tab w:val="center" w:pos="4252"/>
                <w:tab w:val="right" w:pos="8504"/>
              </w:tabs>
              <w:jc w:val="both"/>
              <w:rPr>
                <w:rFonts w:ascii="Calibri" w:eastAsia="Calibri" w:hAnsi="Calibri" w:cs="Calibri"/>
                <w:color w:val="000000"/>
                <w:sz w:val="22"/>
                <w:szCs w:val="22"/>
              </w:rPr>
            </w:pPr>
            <w:r w:rsidRPr="00550112">
              <w:rPr>
                <w:rFonts w:ascii="Calibri" w:eastAsia="Calibri" w:hAnsi="Calibri" w:cs="Calibri"/>
                <w:color w:val="000000"/>
                <w:sz w:val="22"/>
                <w:szCs w:val="22"/>
              </w:rPr>
              <w:t>5_9301_114 Prestación de servicios personales de carácter temporal como instructor para  planear, ejecutar y evaluar  la formación profesional integral  en el nivel, modalidad y etapa del proceso de acuerdo  con la programación establecida por el Centro de Comercio  en la red de conocimiento de: Gestión Administrativa y financiera, en el área temática de Familia de Mercadeo y Logística</w:t>
            </w:r>
          </w:p>
        </w:tc>
      </w:tr>
      <w:tr w:rsidR="00A85524" w:rsidRPr="00550112" w14:paraId="5AC29FA4" w14:textId="77777777">
        <w:trPr>
          <w:trHeight w:val="271"/>
          <w:jc w:val="center"/>
        </w:trPr>
        <w:tc>
          <w:tcPr>
            <w:tcW w:w="1636" w:type="dxa"/>
            <w:gridSpan w:val="2"/>
            <w:shd w:val="clear" w:color="auto" w:fill="FFFFFF"/>
          </w:tcPr>
          <w:p w14:paraId="6C574718" w14:textId="77777777" w:rsidR="00A85524" w:rsidRPr="00550112" w:rsidRDefault="00000000">
            <w:pPr>
              <w:jc w:val="both"/>
              <w:rPr>
                <w:rFonts w:ascii="Calibri" w:eastAsia="Calibri" w:hAnsi="Calibri" w:cs="Calibri"/>
                <w:sz w:val="22"/>
                <w:szCs w:val="22"/>
              </w:rPr>
            </w:pPr>
            <w:r w:rsidRPr="00550112">
              <w:rPr>
                <w:rFonts w:ascii="Calibri" w:eastAsia="Calibri" w:hAnsi="Calibri" w:cs="Calibri"/>
                <w:sz w:val="22"/>
                <w:szCs w:val="22"/>
              </w:rPr>
              <w:t>Contrato No:</w:t>
            </w:r>
          </w:p>
        </w:tc>
        <w:tc>
          <w:tcPr>
            <w:tcW w:w="8140" w:type="dxa"/>
            <w:gridSpan w:val="10"/>
          </w:tcPr>
          <w:p w14:paraId="6B4F42CD" w14:textId="77777777" w:rsidR="00A85524" w:rsidRPr="00550112" w:rsidRDefault="00000000">
            <w:pPr>
              <w:pBdr>
                <w:top w:val="nil"/>
                <w:left w:val="nil"/>
                <w:bottom w:val="nil"/>
                <w:right w:val="nil"/>
                <w:between w:val="nil"/>
              </w:pBdr>
              <w:rPr>
                <w:rFonts w:ascii="Calibri" w:eastAsia="Calibri" w:hAnsi="Calibri" w:cs="Calibri"/>
                <w:color w:val="000000"/>
                <w:sz w:val="22"/>
                <w:szCs w:val="22"/>
              </w:rPr>
            </w:pPr>
            <w:r w:rsidRPr="00550112">
              <w:rPr>
                <w:rFonts w:ascii="Calibri" w:eastAsia="Calibri" w:hAnsi="Calibri" w:cs="Calibri"/>
                <w:color w:val="000000"/>
                <w:sz w:val="22"/>
                <w:szCs w:val="22"/>
              </w:rPr>
              <w:t>CO1.PCCNTR.7463977</w:t>
            </w:r>
          </w:p>
        </w:tc>
      </w:tr>
      <w:tr w:rsidR="00A85524" w:rsidRPr="00550112" w14:paraId="40B7B75E" w14:textId="77777777">
        <w:trPr>
          <w:trHeight w:val="288"/>
          <w:jc w:val="center"/>
        </w:trPr>
        <w:tc>
          <w:tcPr>
            <w:tcW w:w="1636" w:type="dxa"/>
            <w:gridSpan w:val="2"/>
            <w:shd w:val="clear" w:color="auto" w:fill="FFFFFF"/>
          </w:tcPr>
          <w:p w14:paraId="77734971" w14:textId="77777777" w:rsidR="00A85524" w:rsidRPr="00550112" w:rsidRDefault="00000000">
            <w:pPr>
              <w:jc w:val="both"/>
              <w:rPr>
                <w:rFonts w:ascii="Calibri" w:eastAsia="Calibri" w:hAnsi="Calibri" w:cs="Calibri"/>
                <w:sz w:val="22"/>
                <w:szCs w:val="22"/>
              </w:rPr>
            </w:pPr>
            <w:r w:rsidRPr="00550112">
              <w:rPr>
                <w:rFonts w:ascii="Calibri" w:eastAsia="Calibri" w:hAnsi="Calibri" w:cs="Calibri"/>
                <w:sz w:val="22"/>
                <w:szCs w:val="22"/>
              </w:rPr>
              <w:t>Contratista:</w:t>
            </w:r>
          </w:p>
        </w:tc>
        <w:tc>
          <w:tcPr>
            <w:tcW w:w="8140" w:type="dxa"/>
            <w:gridSpan w:val="10"/>
          </w:tcPr>
          <w:p w14:paraId="1CD55F5A" w14:textId="77777777" w:rsidR="00A85524" w:rsidRPr="00550112" w:rsidRDefault="00000000">
            <w:pPr>
              <w:jc w:val="both"/>
              <w:rPr>
                <w:rFonts w:ascii="Calibri" w:eastAsia="Calibri" w:hAnsi="Calibri" w:cs="Calibri"/>
                <w:sz w:val="22"/>
                <w:szCs w:val="22"/>
              </w:rPr>
            </w:pPr>
            <w:r w:rsidRPr="00550112">
              <w:rPr>
                <w:rFonts w:ascii="Calibri" w:eastAsia="Calibri" w:hAnsi="Calibri" w:cs="Calibri"/>
                <w:sz w:val="22"/>
                <w:szCs w:val="22"/>
              </w:rPr>
              <w:t>SARA PATRICIA VALENCIA HERRERA</w:t>
            </w:r>
          </w:p>
        </w:tc>
      </w:tr>
      <w:tr w:rsidR="00A85524" w:rsidRPr="00550112" w14:paraId="13B3A6D1" w14:textId="77777777">
        <w:trPr>
          <w:trHeight w:val="265"/>
          <w:jc w:val="center"/>
        </w:trPr>
        <w:tc>
          <w:tcPr>
            <w:tcW w:w="1636" w:type="dxa"/>
            <w:gridSpan w:val="2"/>
            <w:shd w:val="clear" w:color="auto" w:fill="FFFFFF"/>
          </w:tcPr>
          <w:p w14:paraId="6302696A" w14:textId="77777777" w:rsidR="00A85524" w:rsidRPr="00550112" w:rsidRDefault="00000000">
            <w:pPr>
              <w:jc w:val="both"/>
              <w:rPr>
                <w:rFonts w:ascii="Calibri" w:eastAsia="Calibri" w:hAnsi="Calibri" w:cs="Calibri"/>
                <w:sz w:val="22"/>
                <w:szCs w:val="22"/>
              </w:rPr>
            </w:pPr>
            <w:r w:rsidRPr="00550112">
              <w:rPr>
                <w:rFonts w:ascii="Calibri" w:eastAsia="Calibri" w:hAnsi="Calibri" w:cs="Calibri"/>
                <w:sz w:val="22"/>
                <w:szCs w:val="22"/>
              </w:rPr>
              <w:t>Valor del Contrato:</w:t>
            </w:r>
          </w:p>
        </w:tc>
        <w:tc>
          <w:tcPr>
            <w:tcW w:w="8140" w:type="dxa"/>
            <w:gridSpan w:val="10"/>
          </w:tcPr>
          <w:p w14:paraId="6E92E04C" w14:textId="77777777" w:rsidR="00A85524" w:rsidRPr="00550112" w:rsidRDefault="00000000">
            <w:pPr>
              <w:jc w:val="both"/>
              <w:rPr>
                <w:rFonts w:ascii="Calibri" w:eastAsia="Calibri" w:hAnsi="Calibri" w:cs="Calibri"/>
                <w:sz w:val="22"/>
                <w:szCs w:val="22"/>
              </w:rPr>
            </w:pPr>
            <w:r w:rsidRPr="00550112">
              <w:rPr>
                <w:rFonts w:ascii="Calibri" w:eastAsia="Calibri" w:hAnsi="Calibri" w:cs="Calibri"/>
                <w:sz w:val="22"/>
                <w:szCs w:val="22"/>
              </w:rPr>
              <w:t xml:space="preserve"> $ 46.915.012 </w:t>
            </w:r>
          </w:p>
        </w:tc>
      </w:tr>
      <w:tr w:rsidR="00A85524" w:rsidRPr="00550112" w14:paraId="51BD5057" w14:textId="77777777">
        <w:trPr>
          <w:trHeight w:val="265"/>
          <w:jc w:val="center"/>
        </w:trPr>
        <w:tc>
          <w:tcPr>
            <w:tcW w:w="1636" w:type="dxa"/>
            <w:gridSpan w:val="2"/>
            <w:shd w:val="clear" w:color="auto" w:fill="FFFFFF"/>
          </w:tcPr>
          <w:p w14:paraId="6E136648" w14:textId="77777777" w:rsidR="00A85524" w:rsidRPr="00550112" w:rsidRDefault="00000000">
            <w:pPr>
              <w:jc w:val="both"/>
              <w:rPr>
                <w:rFonts w:ascii="Calibri" w:eastAsia="Calibri" w:hAnsi="Calibri" w:cs="Calibri"/>
                <w:sz w:val="22"/>
                <w:szCs w:val="22"/>
              </w:rPr>
            </w:pPr>
            <w:r w:rsidRPr="00550112">
              <w:rPr>
                <w:rFonts w:ascii="Calibri" w:eastAsia="Calibri" w:hAnsi="Calibri" w:cs="Calibri"/>
                <w:sz w:val="22"/>
                <w:szCs w:val="22"/>
              </w:rPr>
              <w:lastRenderedPageBreak/>
              <w:t>Valor honorarios mes</w:t>
            </w:r>
          </w:p>
        </w:tc>
        <w:tc>
          <w:tcPr>
            <w:tcW w:w="8140" w:type="dxa"/>
            <w:gridSpan w:val="10"/>
          </w:tcPr>
          <w:p w14:paraId="7947C77F" w14:textId="77777777" w:rsidR="00A85524" w:rsidRPr="00550112" w:rsidRDefault="00000000">
            <w:pPr>
              <w:jc w:val="both"/>
              <w:rPr>
                <w:rFonts w:ascii="Calibri" w:eastAsia="Calibri" w:hAnsi="Calibri" w:cs="Calibri"/>
                <w:sz w:val="22"/>
                <w:szCs w:val="22"/>
              </w:rPr>
            </w:pPr>
            <w:r w:rsidRPr="00550112">
              <w:rPr>
                <w:rFonts w:ascii="Calibri" w:eastAsia="Calibri" w:hAnsi="Calibri" w:cs="Calibri"/>
                <w:sz w:val="22"/>
                <w:szCs w:val="22"/>
              </w:rPr>
              <w:t xml:space="preserve"> $ 4.599.511  o proporcional por fracción de mes</w:t>
            </w:r>
          </w:p>
        </w:tc>
      </w:tr>
      <w:tr w:rsidR="00A85524" w:rsidRPr="00550112" w14:paraId="070AB615" w14:textId="77777777">
        <w:trPr>
          <w:trHeight w:val="268"/>
          <w:jc w:val="center"/>
        </w:trPr>
        <w:tc>
          <w:tcPr>
            <w:tcW w:w="1636" w:type="dxa"/>
            <w:gridSpan w:val="2"/>
            <w:shd w:val="clear" w:color="auto" w:fill="FFFFFF"/>
          </w:tcPr>
          <w:p w14:paraId="66C00786" w14:textId="77777777" w:rsidR="00A85524" w:rsidRPr="00550112" w:rsidRDefault="00000000">
            <w:pPr>
              <w:jc w:val="both"/>
              <w:rPr>
                <w:rFonts w:ascii="Calibri" w:eastAsia="Calibri" w:hAnsi="Calibri" w:cs="Calibri"/>
                <w:sz w:val="22"/>
                <w:szCs w:val="22"/>
              </w:rPr>
            </w:pPr>
            <w:r w:rsidRPr="00550112">
              <w:rPr>
                <w:rFonts w:ascii="Calibri" w:eastAsia="Calibri" w:hAnsi="Calibri" w:cs="Calibri"/>
                <w:sz w:val="22"/>
                <w:szCs w:val="22"/>
              </w:rPr>
              <w:t>Fecha de inicio:</w:t>
            </w:r>
          </w:p>
        </w:tc>
        <w:tc>
          <w:tcPr>
            <w:tcW w:w="8140" w:type="dxa"/>
            <w:gridSpan w:val="10"/>
          </w:tcPr>
          <w:p w14:paraId="6FED8B6D" w14:textId="77777777" w:rsidR="00A85524" w:rsidRPr="00550112" w:rsidRDefault="00000000">
            <w:pPr>
              <w:jc w:val="both"/>
              <w:rPr>
                <w:rFonts w:ascii="Calibri" w:eastAsia="Calibri" w:hAnsi="Calibri" w:cs="Calibri"/>
                <w:sz w:val="22"/>
                <w:szCs w:val="22"/>
              </w:rPr>
            </w:pPr>
            <w:r w:rsidRPr="00550112">
              <w:rPr>
                <w:rFonts w:ascii="Calibri" w:eastAsia="Calibri" w:hAnsi="Calibri" w:cs="Calibri"/>
                <w:sz w:val="22"/>
                <w:szCs w:val="22"/>
              </w:rPr>
              <w:t>18/02/2025</w:t>
            </w:r>
          </w:p>
        </w:tc>
      </w:tr>
      <w:tr w:rsidR="00A85524" w:rsidRPr="00550112" w14:paraId="16A8825D" w14:textId="77777777">
        <w:trPr>
          <w:trHeight w:val="287"/>
          <w:jc w:val="center"/>
        </w:trPr>
        <w:tc>
          <w:tcPr>
            <w:tcW w:w="1636" w:type="dxa"/>
            <w:gridSpan w:val="2"/>
            <w:shd w:val="clear" w:color="auto" w:fill="FFFFFF"/>
          </w:tcPr>
          <w:p w14:paraId="40F8033E" w14:textId="77777777" w:rsidR="00A85524" w:rsidRPr="00550112" w:rsidRDefault="00000000">
            <w:pPr>
              <w:jc w:val="both"/>
              <w:rPr>
                <w:rFonts w:ascii="Calibri" w:eastAsia="Calibri" w:hAnsi="Calibri" w:cs="Calibri"/>
                <w:sz w:val="22"/>
                <w:szCs w:val="22"/>
              </w:rPr>
            </w:pPr>
            <w:r w:rsidRPr="00550112">
              <w:rPr>
                <w:rFonts w:ascii="Calibri" w:eastAsia="Calibri" w:hAnsi="Calibri" w:cs="Calibri"/>
                <w:sz w:val="22"/>
                <w:szCs w:val="22"/>
              </w:rPr>
              <w:t>Fecha probable de terminación:</w:t>
            </w:r>
          </w:p>
        </w:tc>
        <w:tc>
          <w:tcPr>
            <w:tcW w:w="8140" w:type="dxa"/>
            <w:gridSpan w:val="10"/>
          </w:tcPr>
          <w:p w14:paraId="05A14389" w14:textId="77777777" w:rsidR="00A85524" w:rsidRPr="00550112" w:rsidRDefault="00000000">
            <w:pPr>
              <w:jc w:val="both"/>
              <w:rPr>
                <w:rFonts w:ascii="Calibri" w:eastAsia="Calibri" w:hAnsi="Calibri" w:cs="Calibri"/>
                <w:sz w:val="22"/>
                <w:szCs w:val="22"/>
              </w:rPr>
            </w:pPr>
            <w:r w:rsidRPr="00550112">
              <w:rPr>
                <w:rFonts w:ascii="Calibri" w:eastAsia="Calibri" w:hAnsi="Calibri" w:cs="Calibri"/>
                <w:sz w:val="22"/>
                <w:szCs w:val="22"/>
              </w:rPr>
              <w:t>23/12/2025</w:t>
            </w:r>
          </w:p>
        </w:tc>
      </w:tr>
      <w:tr w:rsidR="00A85524" w:rsidRPr="00550112" w14:paraId="44F8B2E8" w14:textId="77777777">
        <w:trPr>
          <w:trHeight w:val="262"/>
          <w:jc w:val="center"/>
        </w:trPr>
        <w:tc>
          <w:tcPr>
            <w:tcW w:w="1636" w:type="dxa"/>
            <w:gridSpan w:val="2"/>
            <w:shd w:val="clear" w:color="auto" w:fill="FFFFFF"/>
          </w:tcPr>
          <w:p w14:paraId="599DE7F9" w14:textId="77777777" w:rsidR="00A85524" w:rsidRPr="00550112" w:rsidRDefault="00000000">
            <w:pPr>
              <w:jc w:val="both"/>
              <w:rPr>
                <w:rFonts w:ascii="Calibri" w:eastAsia="Calibri" w:hAnsi="Calibri" w:cs="Calibri"/>
                <w:sz w:val="22"/>
                <w:szCs w:val="22"/>
              </w:rPr>
            </w:pPr>
            <w:r w:rsidRPr="00550112">
              <w:rPr>
                <w:rFonts w:ascii="Calibri" w:eastAsia="Calibri" w:hAnsi="Calibri" w:cs="Calibri"/>
                <w:sz w:val="22"/>
                <w:szCs w:val="22"/>
              </w:rPr>
              <w:t>Número de la póliza</w:t>
            </w:r>
          </w:p>
        </w:tc>
        <w:tc>
          <w:tcPr>
            <w:tcW w:w="3604" w:type="dxa"/>
            <w:gridSpan w:val="2"/>
          </w:tcPr>
          <w:p w14:paraId="19D93285" w14:textId="77777777" w:rsidR="00A85524" w:rsidRPr="00550112" w:rsidRDefault="00000000">
            <w:pPr>
              <w:jc w:val="both"/>
              <w:rPr>
                <w:rFonts w:ascii="Calibri" w:eastAsia="Calibri" w:hAnsi="Calibri" w:cs="Calibri"/>
                <w:sz w:val="22"/>
                <w:szCs w:val="22"/>
              </w:rPr>
            </w:pPr>
            <w:r w:rsidRPr="00550112">
              <w:rPr>
                <w:rFonts w:ascii="Calibri" w:eastAsia="Calibri" w:hAnsi="Calibri" w:cs="Calibri"/>
                <w:sz w:val="22"/>
                <w:szCs w:val="22"/>
              </w:rPr>
              <w:t>65-46-101054983</w:t>
            </w:r>
          </w:p>
        </w:tc>
        <w:tc>
          <w:tcPr>
            <w:tcW w:w="4536" w:type="dxa"/>
            <w:gridSpan w:val="8"/>
          </w:tcPr>
          <w:p w14:paraId="3C73E3D8" w14:textId="77777777" w:rsidR="00A85524" w:rsidRPr="00550112" w:rsidRDefault="00000000">
            <w:pPr>
              <w:jc w:val="both"/>
              <w:rPr>
                <w:rFonts w:ascii="Calibri" w:eastAsia="Calibri" w:hAnsi="Calibri" w:cs="Calibri"/>
                <w:sz w:val="22"/>
                <w:szCs w:val="22"/>
              </w:rPr>
            </w:pPr>
            <w:r w:rsidRPr="00550112">
              <w:rPr>
                <w:rFonts w:ascii="Calibri" w:eastAsia="Calibri" w:hAnsi="Calibri" w:cs="Calibri"/>
                <w:sz w:val="22"/>
                <w:szCs w:val="22"/>
              </w:rPr>
              <w:t>Vigencia: Desde 12 de febrero 2025 Hasta 5 de mayo 2026</w:t>
            </w:r>
          </w:p>
        </w:tc>
      </w:tr>
      <w:tr w:rsidR="00A85524" w:rsidRPr="00550112" w14:paraId="3D873079" w14:textId="77777777">
        <w:trPr>
          <w:trHeight w:val="5483"/>
          <w:jc w:val="center"/>
        </w:trPr>
        <w:tc>
          <w:tcPr>
            <w:tcW w:w="9776" w:type="dxa"/>
            <w:gridSpan w:val="12"/>
            <w:shd w:val="clear" w:color="auto" w:fill="FFFFFF"/>
            <w:vAlign w:val="center"/>
          </w:tcPr>
          <w:p w14:paraId="13F4352B" w14:textId="77777777" w:rsidR="00A85524" w:rsidRPr="00550112" w:rsidRDefault="00000000">
            <w:pPr>
              <w:numPr>
                <w:ilvl w:val="0"/>
                <w:numId w:val="2"/>
              </w:numPr>
              <w:pBdr>
                <w:top w:val="nil"/>
                <w:left w:val="nil"/>
                <w:bottom w:val="nil"/>
                <w:right w:val="nil"/>
                <w:between w:val="nil"/>
              </w:pBdr>
              <w:spacing w:after="200" w:line="276" w:lineRule="auto"/>
              <w:ind w:hanging="11"/>
              <w:rPr>
                <w:rFonts w:ascii="Calibri" w:eastAsia="Calibri" w:hAnsi="Calibri" w:cs="Calibri"/>
                <w:b/>
                <w:color w:val="000000"/>
                <w:sz w:val="22"/>
                <w:szCs w:val="22"/>
              </w:rPr>
            </w:pPr>
            <w:r w:rsidRPr="00550112">
              <w:rPr>
                <w:rFonts w:ascii="Calibri" w:eastAsia="Calibri" w:hAnsi="Calibri" w:cs="Calibri"/>
                <w:b/>
                <w:color w:val="000000"/>
                <w:sz w:val="22"/>
                <w:szCs w:val="22"/>
              </w:rPr>
              <w:t xml:space="preserve">NOVEDADES </w:t>
            </w:r>
          </w:p>
          <w:tbl>
            <w:tblPr>
              <w:tblStyle w:val="a0"/>
              <w:tblW w:w="970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96"/>
              <w:gridCol w:w="2581"/>
              <w:gridCol w:w="392"/>
              <w:gridCol w:w="567"/>
              <w:gridCol w:w="5764"/>
            </w:tblGrid>
            <w:tr w:rsidR="00A85524" w:rsidRPr="00550112" w14:paraId="21E05C33" w14:textId="77777777">
              <w:tc>
                <w:tcPr>
                  <w:tcW w:w="396" w:type="dxa"/>
                  <w:shd w:val="clear" w:color="auto" w:fill="auto"/>
                </w:tcPr>
                <w:p w14:paraId="1AA85FA8" w14:textId="77777777" w:rsidR="00A85524" w:rsidRPr="00550112" w:rsidRDefault="00A85524">
                  <w:pPr>
                    <w:pBdr>
                      <w:top w:val="nil"/>
                      <w:left w:val="nil"/>
                      <w:bottom w:val="nil"/>
                      <w:right w:val="nil"/>
                      <w:between w:val="nil"/>
                    </w:pBdr>
                    <w:spacing w:after="200" w:line="276" w:lineRule="auto"/>
                    <w:jc w:val="center"/>
                    <w:rPr>
                      <w:rFonts w:ascii="Calibri" w:eastAsia="Calibri" w:hAnsi="Calibri" w:cs="Calibri"/>
                      <w:b/>
                      <w:color w:val="000000"/>
                      <w:sz w:val="22"/>
                      <w:szCs w:val="22"/>
                    </w:rPr>
                  </w:pPr>
                </w:p>
              </w:tc>
              <w:tc>
                <w:tcPr>
                  <w:tcW w:w="2581" w:type="dxa"/>
                  <w:shd w:val="clear" w:color="auto" w:fill="auto"/>
                </w:tcPr>
                <w:p w14:paraId="486A69E0" w14:textId="77777777" w:rsidR="00A85524" w:rsidRPr="00550112" w:rsidRDefault="00000000">
                  <w:pPr>
                    <w:pBdr>
                      <w:top w:val="nil"/>
                      <w:left w:val="nil"/>
                      <w:bottom w:val="nil"/>
                      <w:right w:val="nil"/>
                      <w:between w:val="nil"/>
                    </w:pBdr>
                    <w:spacing w:after="200" w:line="276" w:lineRule="auto"/>
                    <w:jc w:val="center"/>
                    <w:rPr>
                      <w:rFonts w:ascii="Calibri" w:eastAsia="Calibri" w:hAnsi="Calibri" w:cs="Calibri"/>
                      <w:b/>
                      <w:color w:val="000000"/>
                      <w:sz w:val="22"/>
                      <w:szCs w:val="22"/>
                    </w:rPr>
                  </w:pPr>
                  <w:r w:rsidRPr="00550112">
                    <w:rPr>
                      <w:rFonts w:ascii="Calibri" w:eastAsia="Calibri" w:hAnsi="Calibri" w:cs="Calibri"/>
                      <w:b/>
                      <w:color w:val="000000"/>
                      <w:sz w:val="22"/>
                      <w:szCs w:val="22"/>
                    </w:rPr>
                    <w:t>TIPO DE NOVEDAD</w:t>
                  </w:r>
                </w:p>
              </w:tc>
              <w:tc>
                <w:tcPr>
                  <w:tcW w:w="392" w:type="dxa"/>
                  <w:shd w:val="clear" w:color="auto" w:fill="auto"/>
                </w:tcPr>
                <w:p w14:paraId="356C98E8" w14:textId="77777777" w:rsidR="00A85524" w:rsidRPr="00550112" w:rsidRDefault="00000000">
                  <w:pPr>
                    <w:pBdr>
                      <w:top w:val="nil"/>
                      <w:left w:val="nil"/>
                      <w:bottom w:val="nil"/>
                      <w:right w:val="nil"/>
                      <w:between w:val="nil"/>
                    </w:pBdr>
                    <w:spacing w:after="200" w:line="276" w:lineRule="auto"/>
                    <w:jc w:val="center"/>
                    <w:rPr>
                      <w:rFonts w:ascii="Calibri" w:eastAsia="Calibri" w:hAnsi="Calibri" w:cs="Calibri"/>
                      <w:b/>
                      <w:color w:val="000000"/>
                      <w:sz w:val="22"/>
                      <w:szCs w:val="22"/>
                    </w:rPr>
                  </w:pPr>
                  <w:r w:rsidRPr="00550112">
                    <w:rPr>
                      <w:rFonts w:ascii="Calibri" w:eastAsia="Calibri" w:hAnsi="Calibri" w:cs="Calibri"/>
                      <w:b/>
                      <w:color w:val="000000"/>
                      <w:sz w:val="22"/>
                      <w:szCs w:val="22"/>
                    </w:rPr>
                    <w:t>SI</w:t>
                  </w:r>
                </w:p>
              </w:tc>
              <w:tc>
                <w:tcPr>
                  <w:tcW w:w="567" w:type="dxa"/>
                  <w:shd w:val="clear" w:color="auto" w:fill="auto"/>
                </w:tcPr>
                <w:p w14:paraId="2232D0A7" w14:textId="77777777" w:rsidR="00A85524" w:rsidRPr="00550112" w:rsidRDefault="00000000">
                  <w:pPr>
                    <w:pBdr>
                      <w:top w:val="nil"/>
                      <w:left w:val="nil"/>
                      <w:bottom w:val="nil"/>
                      <w:right w:val="nil"/>
                      <w:between w:val="nil"/>
                    </w:pBdr>
                    <w:spacing w:after="200" w:line="276" w:lineRule="auto"/>
                    <w:jc w:val="center"/>
                    <w:rPr>
                      <w:rFonts w:ascii="Calibri" w:eastAsia="Calibri" w:hAnsi="Calibri" w:cs="Calibri"/>
                      <w:b/>
                      <w:color w:val="000000"/>
                      <w:sz w:val="22"/>
                      <w:szCs w:val="22"/>
                    </w:rPr>
                  </w:pPr>
                  <w:r w:rsidRPr="00550112">
                    <w:rPr>
                      <w:rFonts w:ascii="Calibri" w:eastAsia="Calibri" w:hAnsi="Calibri" w:cs="Calibri"/>
                      <w:b/>
                      <w:color w:val="000000"/>
                      <w:sz w:val="22"/>
                      <w:szCs w:val="22"/>
                    </w:rPr>
                    <w:t>NO</w:t>
                  </w:r>
                </w:p>
              </w:tc>
              <w:tc>
                <w:tcPr>
                  <w:tcW w:w="5764" w:type="dxa"/>
                  <w:shd w:val="clear" w:color="auto" w:fill="auto"/>
                </w:tcPr>
                <w:p w14:paraId="127B5E61" w14:textId="77777777" w:rsidR="00A85524" w:rsidRPr="00550112" w:rsidRDefault="00000000">
                  <w:pPr>
                    <w:pBdr>
                      <w:top w:val="nil"/>
                      <w:left w:val="nil"/>
                      <w:bottom w:val="nil"/>
                      <w:right w:val="nil"/>
                      <w:between w:val="nil"/>
                    </w:pBdr>
                    <w:spacing w:after="200" w:line="276" w:lineRule="auto"/>
                    <w:jc w:val="center"/>
                    <w:rPr>
                      <w:rFonts w:ascii="Calibri" w:eastAsia="Calibri" w:hAnsi="Calibri" w:cs="Calibri"/>
                      <w:b/>
                      <w:color w:val="000000"/>
                      <w:sz w:val="22"/>
                      <w:szCs w:val="22"/>
                    </w:rPr>
                  </w:pPr>
                  <w:r w:rsidRPr="00550112">
                    <w:rPr>
                      <w:rFonts w:ascii="Calibri" w:eastAsia="Calibri" w:hAnsi="Calibri" w:cs="Calibri"/>
                      <w:b/>
                      <w:color w:val="000000"/>
                      <w:sz w:val="22"/>
                      <w:szCs w:val="22"/>
                    </w:rPr>
                    <w:t>TRÁMITE DE LA NOVEDAD</w:t>
                  </w:r>
                </w:p>
              </w:tc>
            </w:tr>
            <w:tr w:rsidR="00A85524" w:rsidRPr="00550112" w14:paraId="13F70EAF" w14:textId="77777777">
              <w:tc>
                <w:tcPr>
                  <w:tcW w:w="396" w:type="dxa"/>
                </w:tcPr>
                <w:p w14:paraId="373DC368" w14:textId="77777777" w:rsidR="00A85524" w:rsidRPr="00550112" w:rsidRDefault="00000000">
                  <w:pPr>
                    <w:jc w:val="both"/>
                    <w:rPr>
                      <w:rFonts w:ascii="Calibri" w:eastAsia="Calibri" w:hAnsi="Calibri" w:cs="Calibri"/>
                      <w:sz w:val="22"/>
                      <w:szCs w:val="22"/>
                    </w:rPr>
                  </w:pPr>
                  <w:r w:rsidRPr="00550112">
                    <w:rPr>
                      <w:rFonts w:ascii="Calibri" w:eastAsia="Calibri" w:hAnsi="Calibri" w:cs="Calibri"/>
                      <w:sz w:val="22"/>
                      <w:szCs w:val="22"/>
                    </w:rPr>
                    <w:t>1</w:t>
                  </w:r>
                </w:p>
              </w:tc>
              <w:tc>
                <w:tcPr>
                  <w:tcW w:w="2581" w:type="dxa"/>
                </w:tcPr>
                <w:p w14:paraId="577E2D12" w14:textId="77777777" w:rsidR="00A85524" w:rsidRPr="00550112" w:rsidRDefault="00000000">
                  <w:pPr>
                    <w:jc w:val="both"/>
                    <w:rPr>
                      <w:rFonts w:ascii="Calibri" w:eastAsia="Calibri" w:hAnsi="Calibri" w:cs="Calibri"/>
                      <w:sz w:val="22"/>
                      <w:szCs w:val="22"/>
                    </w:rPr>
                  </w:pPr>
                  <w:r w:rsidRPr="00550112">
                    <w:rPr>
                      <w:rFonts w:ascii="Calibri" w:eastAsia="Calibri" w:hAnsi="Calibri" w:cs="Calibri"/>
                      <w:sz w:val="22"/>
                      <w:szCs w:val="22"/>
                    </w:rPr>
                    <w:t xml:space="preserve">Suspensión </w:t>
                  </w:r>
                </w:p>
              </w:tc>
              <w:tc>
                <w:tcPr>
                  <w:tcW w:w="392" w:type="dxa"/>
                </w:tcPr>
                <w:p w14:paraId="1E93DF89" w14:textId="77777777" w:rsidR="00A85524" w:rsidRPr="00550112" w:rsidRDefault="00A85524">
                  <w:pPr>
                    <w:jc w:val="both"/>
                    <w:rPr>
                      <w:rFonts w:ascii="Calibri" w:eastAsia="Calibri" w:hAnsi="Calibri" w:cs="Calibri"/>
                      <w:sz w:val="22"/>
                      <w:szCs w:val="22"/>
                    </w:rPr>
                  </w:pPr>
                </w:p>
              </w:tc>
              <w:tc>
                <w:tcPr>
                  <w:tcW w:w="567" w:type="dxa"/>
                </w:tcPr>
                <w:p w14:paraId="29F35600" w14:textId="77777777" w:rsidR="00A85524" w:rsidRPr="00550112" w:rsidRDefault="00000000">
                  <w:pPr>
                    <w:jc w:val="both"/>
                    <w:rPr>
                      <w:rFonts w:ascii="Calibri" w:eastAsia="Calibri" w:hAnsi="Calibri" w:cs="Calibri"/>
                      <w:sz w:val="22"/>
                      <w:szCs w:val="22"/>
                    </w:rPr>
                  </w:pPr>
                  <w:r w:rsidRPr="00550112">
                    <w:rPr>
                      <w:rFonts w:ascii="Calibri" w:eastAsia="Calibri" w:hAnsi="Calibri" w:cs="Calibri"/>
                      <w:sz w:val="22"/>
                      <w:szCs w:val="22"/>
                    </w:rPr>
                    <w:t>X</w:t>
                  </w:r>
                </w:p>
              </w:tc>
              <w:tc>
                <w:tcPr>
                  <w:tcW w:w="5764" w:type="dxa"/>
                </w:tcPr>
                <w:p w14:paraId="7736FF8F" w14:textId="77777777" w:rsidR="00A85524" w:rsidRPr="00550112" w:rsidRDefault="00A85524">
                  <w:pPr>
                    <w:jc w:val="both"/>
                    <w:rPr>
                      <w:rFonts w:ascii="Calibri" w:eastAsia="Calibri" w:hAnsi="Calibri" w:cs="Calibri"/>
                      <w:sz w:val="22"/>
                      <w:szCs w:val="22"/>
                    </w:rPr>
                  </w:pPr>
                </w:p>
              </w:tc>
            </w:tr>
            <w:tr w:rsidR="00A85524" w:rsidRPr="00550112" w14:paraId="0D4625C6" w14:textId="77777777">
              <w:tc>
                <w:tcPr>
                  <w:tcW w:w="396" w:type="dxa"/>
                </w:tcPr>
                <w:p w14:paraId="07FAFB43" w14:textId="77777777" w:rsidR="00A85524" w:rsidRPr="00550112" w:rsidRDefault="00000000">
                  <w:pPr>
                    <w:jc w:val="both"/>
                    <w:rPr>
                      <w:rFonts w:ascii="Calibri" w:eastAsia="Calibri" w:hAnsi="Calibri" w:cs="Calibri"/>
                      <w:sz w:val="22"/>
                      <w:szCs w:val="22"/>
                    </w:rPr>
                  </w:pPr>
                  <w:r w:rsidRPr="00550112">
                    <w:rPr>
                      <w:rFonts w:ascii="Calibri" w:eastAsia="Calibri" w:hAnsi="Calibri" w:cs="Calibri"/>
                      <w:sz w:val="22"/>
                      <w:szCs w:val="22"/>
                    </w:rPr>
                    <w:t>2</w:t>
                  </w:r>
                </w:p>
              </w:tc>
              <w:tc>
                <w:tcPr>
                  <w:tcW w:w="2581" w:type="dxa"/>
                </w:tcPr>
                <w:p w14:paraId="4285E8D8" w14:textId="77777777" w:rsidR="00A85524" w:rsidRPr="00550112" w:rsidRDefault="00000000">
                  <w:pPr>
                    <w:jc w:val="both"/>
                    <w:rPr>
                      <w:rFonts w:ascii="Calibri" w:eastAsia="Calibri" w:hAnsi="Calibri" w:cs="Calibri"/>
                      <w:sz w:val="22"/>
                      <w:szCs w:val="22"/>
                    </w:rPr>
                  </w:pPr>
                  <w:r w:rsidRPr="00550112">
                    <w:rPr>
                      <w:rFonts w:ascii="Calibri" w:eastAsia="Calibri" w:hAnsi="Calibri" w:cs="Calibri"/>
                      <w:sz w:val="22"/>
                      <w:szCs w:val="22"/>
                    </w:rPr>
                    <w:t xml:space="preserve">Modificación </w:t>
                  </w:r>
                </w:p>
              </w:tc>
              <w:tc>
                <w:tcPr>
                  <w:tcW w:w="392" w:type="dxa"/>
                </w:tcPr>
                <w:p w14:paraId="26428674" w14:textId="77777777" w:rsidR="00A85524" w:rsidRPr="00550112" w:rsidRDefault="00A85524">
                  <w:pPr>
                    <w:jc w:val="both"/>
                    <w:rPr>
                      <w:rFonts w:ascii="Calibri" w:eastAsia="Calibri" w:hAnsi="Calibri" w:cs="Calibri"/>
                      <w:sz w:val="22"/>
                      <w:szCs w:val="22"/>
                    </w:rPr>
                  </w:pPr>
                </w:p>
              </w:tc>
              <w:tc>
                <w:tcPr>
                  <w:tcW w:w="567" w:type="dxa"/>
                </w:tcPr>
                <w:p w14:paraId="612CDDC4" w14:textId="77777777" w:rsidR="00A85524" w:rsidRPr="00550112" w:rsidRDefault="00000000">
                  <w:pPr>
                    <w:jc w:val="both"/>
                    <w:rPr>
                      <w:rFonts w:ascii="Calibri" w:eastAsia="Calibri" w:hAnsi="Calibri" w:cs="Calibri"/>
                      <w:sz w:val="22"/>
                      <w:szCs w:val="22"/>
                    </w:rPr>
                  </w:pPr>
                  <w:r w:rsidRPr="00550112">
                    <w:rPr>
                      <w:rFonts w:ascii="Calibri" w:eastAsia="Calibri" w:hAnsi="Calibri" w:cs="Calibri"/>
                      <w:sz w:val="22"/>
                      <w:szCs w:val="22"/>
                    </w:rPr>
                    <w:t>X</w:t>
                  </w:r>
                </w:p>
              </w:tc>
              <w:tc>
                <w:tcPr>
                  <w:tcW w:w="5764" w:type="dxa"/>
                </w:tcPr>
                <w:p w14:paraId="114488F0" w14:textId="77777777" w:rsidR="00A85524" w:rsidRPr="00550112" w:rsidRDefault="00A85524">
                  <w:pPr>
                    <w:jc w:val="both"/>
                    <w:rPr>
                      <w:rFonts w:ascii="Calibri" w:eastAsia="Calibri" w:hAnsi="Calibri" w:cs="Calibri"/>
                      <w:sz w:val="22"/>
                      <w:szCs w:val="22"/>
                    </w:rPr>
                  </w:pPr>
                </w:p>
              </w:tc>
            </w:tr>
            <w:tr w:rsidR="00A85524" w:rsidRPr="00550112" w14:paraId="2AD821FA" w14:textId="77777777">
              <w:tc>
                <w:tcPr>
                  <w:tcW w:w="396" w:type="dxa"/>
                </w:tcPr>
                <w:p w14:paraId="5723D473" w14:textId="77777777" w:rsidR="00A85524" w:rsidRPr="00550112" w:rsidRDefault="00000000">
                  <w:pPr>
                    <w:jc w:val="both"/>
                    <w:rPr>
                      <w:rFonts w:ascii="Calibri" w:eastAsia="Calibri" w:hAnsi="Calibri" w:cs="Calibri"/>
                      <w:sz w:val="22"/>
                      <w:szCs w:val="22"/>
                    </w:rPr>
                  </w:pPr>
                  <w:r w:rsidRPr="00550112">
                    <w:rPr>
                      <w:rFonts w:ascii="Calibri" w:eastAsia="Calibri" w:hAnsi="Calibri" w:cs="Calibri"/>
                      <w:sz w:val="22"/>
                      <w:szCs w:val="22"/>
                    </w:rPr>
                    <w:t>3</w:t>
                  </w:r>
                </w:p>
              </w:tc>
              <w:tc>
                <w:tcPr>
                  <w:tcW w:w="2581" w:type="dxa"/>
                </w:tcPr>
                <w:p w14:paraId="149A3079" w14:textId="77777777" w:rsidR="00A85524" w:rsidRPr="00550112" w:rsidRDefault="00000000">
                  <w:pPr>
                    <w:jc w:val="both"/>
                    <w:rPr>
                      <w:rFonts w:ascii="Calibri" w:eastAsia="Calibri" w:hAnsi="Calibri" w:cs="Calibri"/>
                      <w:sz w:val="22"/>
                      <w:szCs w:val="22"/>
                    </w:rPr>
                  </w:pPr>
                  <w:r w:rsidRPr="00550112">
                    <w:rPr>
                      <w:rFonts w:ascii="Calibri" w:eastAsia="Calibri" w:hAnsi="Calibri" w:cs="Calibri"/>
                      <w:sz w:val="22"/>
                      <w:szCs w:val="22"/>
                    </w:rPr>
                    <w:t xml:space="preserve">Adición </w:t>
                  </w:r>
                </w:p>
              </w:tc>
              <w:tc>
                <w:tcPr>
                  <w:tcW w:w="392" w:type="dxa"/>
                </w:tcPr>
                <w:p w14:paraId="7A424C9F" w14:textId="77777777" w:rsidR="00A85524" w:rsidRPr="00550112" w:rsidRDefault="00A85524">
                  <w:pPr>
                    <w:jc w:val="both"/>
                    <w:rPr>
                      <w:rFonts w:ascii="Calibri" w:eastAsia="Calibri" w:hAnsi="Calibri" w:cs="Calibri"/>
                      <w:sz w:val="22"/>
                      <w:szCs w:val="22"/>
                    </w:rPr>
                  </w:pPr>
                </w:p>
              </w:tc>
              <w:tc>
                <w:tcPr>
                  <w:tcW w:w="567" w:type="dxa"/>
                </w:tcPr>
                <w:p w14:paraId="5C827894" w14:textId="77777777" w:rsidR="00A85524" w:rsidRPr="00550112" w:rsidRDefault="00000000">
                  <w:pPr>
                    <w:jc w:val="both"/>
                    <w:rPr>
                      <w:rFonts w:ascii="Calibri" w:eastAsia="Calibri" w:hAnsi="Calibri" w:cs="Calibri"/>
                      <w:sz w:val="22"/>
                      <w:szCs w:val="22"/>
                    </w:rPr>
                  </w:pPr>
                  <w:r w:rsidRPr="00550112">
                    <w:rPr>
                      <w:rFonts w:ascii="Calibri" w:eastAsia="Calibri" w:hAnsi="Calibri" w:cs="Calibri"/>
                      <w:sz w:val="22"/>
                      <w:szCs w:val="22"/>
                    </w:rPr>
                    <w:t>X</w:t>
                  </w:r>
                </w:p>
              </w:tc>
              <w:tc>
                <w:tcPr>
                  <w:tcW w:w="5764" w:type="dxa"/>
                </w:tcPr>
                <w:p w14:paraId="1458B9AF" w14:textId="77777777" w:rsidR="00A85524" w:rsidRPr="00550112" w:rsidRDefault="00A85524">
                  <w:pPr>
                    <w:jc w:val="both"/>
                    <w:rPr>
                      <w:rFonts w:ascii="Calibri" w:eastAsia="Calibri" w:hAnsi="Calibri" w:cs="Calibri"/>
                      <w:sz w:val="22"/>
                      <w:szCs w:val="22"/>
                    </w:rPr>
                  </w:pPr>
                </w:p>
              </w:tc>
            </w:tr>
            <w:tr w:rsidR="00A85524" w:rsidRPr="00550112" w14:paraId="08452B5D" w14:textId="77777777">
              <w:tc>
                <w:tcPr>
                  <w:tcW w:w="396" w:type="dxa"/>
                </w:tcPr>
                <w:p w14:paraId="409C3E86" w14:textId="77777777" w:rsidR="00A85524" w:rsidRPr="00550112" w:rsidRDefault="00000000">
                  <w:pPr>
                    <w:jc w:val="both"/>
                    <w:rPr>
                      <w:rFonts w:ascii="Calibri" w:eastAsia="Calibri" w:hAnsi="Calibri" w:cs="Calibri"/>
                      <w:sz w:val="22"/>
                      <w:szCs w:val="22"/>
                    </w:rPr>
                  </w:pPr>
                  <w:r w:rsidRPr="00550112">
                    <w:rPr>
                      <w:rFonts w:ascii="Calibri" w:eastAsia="Calibri" w:hAnsi="Calibri" w:cs="Calibri"/>
                      <w:sz w:val="22"/>
                      <w:szCs w:val="22"/>
                    </w:rPr>
                    <w:t>4</w:t>
                  </w:r>
                </w:p>
              </w:tc>
              <w:tc>
                <w:tcPr>
                  <w:tcW w:w="2581" w:type="dxa"/>
                </w:tcPr>
                <w:p w14:paraId="45177831" w14:textId="77777777" w:rsidR="00A85524" w:rsidRPr="00550112" w:rsidRDefault="00000000">
                  <w:pPr>
                    <w:jc w:val="both"/>
                    <w:rPr>
                      <w:rFonts w:ascii="Calibri" w:eastAsia="Calibri" w:hAnsi="Calibri" w:cs="Calibri"/>
                      <w:sz w:val="22"/>
                      <w:szCs w:val="22"/>
                    </w:rPr>
                  </w:pPr>
                  <w:r w:rsidRPr="00550112">
                    <w:rPr>
                      <w:rFonts w:ascii="Calibri" w:eastAsia="Calibri" w:hAnsi="Calibri" w:cs="Calibri"/>
                      <w:sz w:val="22"/>
                      <w:szCs w:val="22"/>
                    </w:rPr>
                    <w:t xml:space="preserve">Prórroga </w:t>
                  </w:r>
                </w:p>
              </w:tc>
              <w:tc>
                <w:tcPr>
                  <w:tcW w:w="392" w:type="dxa"/>
                </w:tcPr>
                <w:p w14:paraId="306ABDA7" w14:textId="77777777" w:rsidR="00A85524" w:rsidRPr="00550112" w:rsidRDefault="00A85524">
                  <w:pPr>
                    <w:jc w:val="both"/>
                    <w:rPr>
                      <w:rFonts w:ascii="Calibri" w:eastAsia="Calibri" w:hAnsi="Calibri" w:cs="Calibri"/>
                      <w:sz w:val="22"/>
                      <w:szCs w:val="22"/>
                    </w:rPr>
                  </w:pPr>
                </w:p>
              </w:tc>
              <w:tc>
                <w:tcPr>
                  <w:tcW w:w="567" w:type="dxa"/>
                </w:tcPr>
                <w:p w14:paraId="09FA7EF2" w14:textId="77777777" w:rsidR="00A85524" w:rsidRPr="00550112" w:rsidRDefault="00000000">
                  <w:pPr>
                    <w:jc w:val="both"/>
                    <w:rPr>
                      <w:rFonts w:ascii="Calibri" w:eastAsia="Calibri" w:hAnsi="Calibri" w:cs="Calibri"/>
                      <w:sz w:val="22"/>
                      <w:szCs w:val="22"/>
                    </w:rPr>
                  </w:pPr>
                  <w:r w:rsidRPr="00550112">
                    <w:rPr>
                      <w:rFonts w:ascii="Calibri" w:eastAsia="Calibri" w:hAnsi="Calibri" w:cs="Calibri"/>
                      <w:sz w:val="22"/>
                      <w:szCs w:val="22"/>
                    </w:rPr>
                    <w:t>X</w:t>
                  </w:r>
                </w:p>
              </w:tc>
              <w:tc>
                <w:tcPr>
                  <w:tcW w:w="5764" w:type="dxa"/>
                </w:tcPr>
                <w:p w14:paraId="69E4C422" w14:textId="77777777" w:rsidR="00A85524" w:rsidRPr="00550112" w:rsidRDefault="00A85524">
                  <w:pPr>
                    <w:jc w:val="both"/>
                    <w:rPr>
                      <w:rFonts w:ascii="Calibri" w:eastAsia="Calibri" w:hAnsi="Calibri" w:cs="Calibri"/>
                      <w:sz w:val="22"/>
                      <w:szCs w:val="22"/>
                    </w:rPr>
                  </w:pPr>
                </w:p>
              </w:tc>
            </w:tr>
            <w:tr w:rsidR="00A85524" w:rsidRPr="00550112" w14:paraId="39A85DC4" w14:textId="77777777">
              <w:tc>
                <w:tcPr>
                  <w:tcW w:w="396" w:type="dxa"/>
                </w:tcPr>
                <w:p w14:paraId="609D4E8C" w14:textId="77777777" w:rsidR="00A85524" w:rsidRPr="00550112" w:rsidRDefault="00000000">
                  <w:pPr>
                    <w:jc w:val="both"/>
                    <w:rPr>
                      <w:rFonts w:ascii="Calibri" w:eastAsia="Calibri" w:hAnsi="Calibri" w:cs="Calibri"/>
                      <w:sz w:val="22"/>
                      <w:szCs w:val="22"/>
                    </w:rPr>
                  </w:pPr>
                  <w:r w:rsidRPr="00550112">
                    <w:rPr>
                      <w:rFonts w:ascii="Calibri" w:eastAsia="Calibri" w:hAnsi="Calibri" w:cs="Calibri"/>
                      <w:sz w:val="22"/>
                      <w:szCs w:val="22"/>
                    </w:rPr>
                    <w:t>5</w:t>
                  </w:r>
                </w:p>
              </w:tc>
              <w:tc>
                <w:tcPr>
                  <w:tcW w:w="2581" w:type="dxa"/>
                </w:tcPr>
                <w:p w14:paraId="0DDB40CE" w14:textId="77777777" w:rsidR="00A85524" w:rsidRPr="00550112" w:rsidRDefault="00000000">
                  <w:pPr>
                    <w:jc w:val="both"/>
                    <w:rPr>
                      <w:rFonts w:ascii="Calibri" w:eastAsia="Calibri" w:hAnsi="Calibri" w:cs="Calibri"/>
                      <w:sz w:val="22"/>
                      <w:szCs w:val="22"/>
                    </w:rPr>
                  </w:pPr>
                  <w:r w:rsidRPr="00550112">
                    <w:rPr>
                      <w:rFonts w:ascii="Calibri" w:eastAsia="Calibri" w:hAnsi="Calibri" w:cs="Calibri"/>
                      <w:sz w:val="22"/>
                      <w:szCs w:val="22"/>
                    </w:rPr>
                    <w:t xml:space="preserve">Cesión </w:t>
                  </w:r>
                </w:p>
              </w:tc>
              <w:tc>
                <w:tcPr>
                  <w:tcW w:w="392" w:type="dxa"/>
                </w:tcPr>
                <w:p w14:paraId="2F51E08D" w14:textId="77777777" w:rsidR="00A85524" w:rsidRPr="00550112" w:rsidRDefault="00A85524">
                  <w:pPr>
                    <w:jc w:val="both"/>
                    <w:rPr>
                      <w:rFonts w:ascii="Calibri" w:eastAsia="Calibri" w:hAnsi="Calibri" w:cs="Calibri"/>
                      <w:sz w:val="22"/>
                      <w:szCs w:val="22"/>
                    </w:rPr>
                  </w:pPr>
                </w:p>
              </w:tc>
              <w:tc>
                <w:tcPr>
                  <w:tcW w:w="567" w:type="dxa"/>
                </w:tcPr>
                <w:p w14:paraId="73204029" w14:textId="77777777" w:rsidR="00A85524" w:rsidRPr="00550112" w:rsidRDefault="00000000">
                  <w:pPr>
                    <w:jc w:val="both"/>
                    <w:rPr>
                      <w:rFonts w:ascii="Calibri" w:eastAsia="Calibri" w:hAnsi="Calibri" w:cs="Calibri"/>
                      <w:sz w:val="22"/>
                      <w:szCs w:val="22"/>
                    </w:rPr>
                  </w:pPr>
                  <w:r w:rsidRPr="00550112">
                    <w:rPr>
                      <w:rFonts w:ascii="Calibri" w:eastAsia="Calibri" w:hAnsi="Calibri" w:cs="Calibri"/>
                      <w:sz w:val="22"/>
                      <w:szCs w:val="22"/>
                    </w:rPr>
                    <w:t>X</w:t>
                  </w:r>
                </w:p>
              </w:tc>
              <w:tc>
                <w:tcPr>
                  <w:tcW w:w="5764" w:type="dxa"/>
                </w:tcPr>
                <w:p w14:paraId="374A54EA" w14:textId="77777777" w:rsidR="00A85524" w:rsidRPr="00550112" w:rsidRDefault="00A85524">
                  <w:pPr>
                    <w:jc w:val="both"/>
                    <w:rPr>
                      <w:rFonts w:ascii="Calibri" w:eastAsia="Calibri" w:hAnsi="Calibri" w:cs="Calibri"/>
                      <w:sz w:val="22"/>
                      <w:szCs w:val="22"/>
                    </w:rPr>
                  </w:pPr>
                </w:p>
              </w:tc>
            </w:tr>
            <w:tr w:rsidR="00A85524" w:rsidRPr="00550112" w14:paraId="0B980839" w14:textId="77777777">
              <w:tc>
                <w:tcPr>
                  <w:tcW w:w="396" w:type="dxa"/>
                </w:tcPr>
                <w:p w14:paraId="0B21E9FE" w14:textId="77777777" w:rsidR="00A85524" w:rsidRPr="00550112" w:rsidRDefault="00000000">
                  <w:pPr>
                    <w:jc w:val="both"/>
                    <w:rPr>
                      <w:rFonts w:ascii="Calibri" w:eastAsia="Calibri" w:hAnsi="Calibri" w:cs="Calibri"/>
                      <w:sz w:val="22"/>
                      <w:szCs w:val="22"/>
                    </w:rPr>
                  </w:pPr>
                  <w:r w:rsidRPr="00550112">
                    <w:rPr>
                      <w:rFonts w:ascii="Calibri" w:eastAsia="Calibri" w:hAnsi="Calibri" w:cs="Calibri"/>
                      <w:sz w:val="22"/>
                      <w:szCs w:val="22"/>
                    </w:rPr>
                    <w:t>6</w:t>
                  </w:r>
                </w:p>
              </w:tc>
              <w:tc>
                <w:tcPr>
                  <w:tcW w:w="2581" w:type="dxa"/>
                </w:tcPr>
                <w:p w14:paraId="2F1A7B2F" w14:textId="77777777" w:rsidR="00A85524" w:rsidRPr="00550112" w:rsidRDefault="00000000">
                  <w:pPr>
                    <w:jc w:val="both"/>
                    <w:rPr>
                      <w:rFonts w:ascii="Calibri" w:eastAsia="Calibri" w:hAnsi="Calibri" w:cs="Calibri"/>
                      <w:sz w:val="22"/>
                      <w:szCs w:val="22"/>
                    </w:rPr>
                  </w:pPr>
                  <w:r w:rsidRPr="00550112">
                    <w:rPr>
                      <w:rFonts w:ascii="Calibri" w:eastAsia="Calibri" w:hAnsi="Calibri" w:cs="Calibri"/>
                      <w:sz w:val="22"/>
                      <w:szCs w:val="22"/>
                    </w:rPr>
                    <w:t>Terminación anticipada</w:t>
                  </w:r>
                </w:p>
              </w:tc>
              <w:tc>
                <w:tcPr>
                  <w:tcW w:w="392" w:type="dxa"/>
                </w:tcPr>
                <w:p w14:paraId="25F47F9C" w14:textId="77777777" w:rsidR="00A85524" w:rsidRPr="00550112" w:rsidRDefault="00A85524">
                  <w:pPr>
                    <w:jc w:val="both"/>
                    <w:rPr>
                      <w:rFonts w:ascii="Calibri" w:eastAsia="Calibri" w:hAnsi="Calibri" w:cs="Calibri"/>
                      <w:sz w:val="22"/>
                      <w:szCs w:val="22"/>
                    </w:rPr>
                  </w:pPr>
                </w:p>
              </w:tc>
              <w:tc>
                <w:tcPr>
                  <w:tcW w:w="567" w:type="dxa"/>
                </w:tcPr>
                <w:p w14:paraId="2FD04CBA" w14:textId="77777777" w:rsidR="00A85524" w:rsidRPr="00550112" w:rsidRDefault="00000000">
                  <w:pPr>
                    <w:jc w:val="both"/>
                    <w:rPr>
                      <w:rFonts w:ascii="Calibri" w:eastAsia="Calibri" w:hAnsi="Calibri" w:cs="Calibri"/>
                      <w:sz w:val="22"/>
                      <w:szCs w:val="22"/>
                    </w:rPr>
                  </w:pPr>
                  <w:r w:rsidRPr="00550112">
                    <w:rPr>
                      <w:rFonts w:ascii="Calibri" w:eastAsia="Calibri" w:hAnsi="Calibri" w:cs="Calibri"/>
                      <w:sz w:val="22"/>
                      <w:szCs w:val="22"/>
                    </w:rPr>
                    <w:t>X</w:t>
                  </w:r>
                </w:p>
              </w:tc>
              <w:tc>
                <w:tcPr>
                  <w:tcW w:w="5764" w:type="dxa"/>
                </w:tcPr>
                <w:p w14:paraId="651C593B" w14:textId="77777777" w:rsidR="00A85524" w:rsidRPr="00550112" w:rsidRDefault="00A85524">
                  <w:pPr>
                    <w:jc w:val="both"/>
                    <w:rPr>
                      <w:rFonts w:ascii="Calibri" w:eastAsia="Calibri" w:hAnsi="Calibri" w:cs="Calibri"/>
                      <w:sz w:val="22"/>
                      <w:szCs w:val="22"/>
                    </w:rPr>
                  </w:pPr>
                </w:p>
              </w:tc>
            </w:tr>
          </w:tbl>
          <w:p w14:paraId="628039BD" w14:textId="77777777" w:rsidR="00A85524" w:rsidRPr="00550112" w:rsidRDefault="00A85524">
            <w:pPr>
              <w:ind w:left="-142"/>
              <w:jc w:val="both"/>
              <w:rPr>
                <w:rFonts w:ascii="Calibri" w:eastAsia="Calibri" w:hAnsi="Calibri" w:cs="Calibri"/>
                <w:b/>
                <w:sz w:val="22"/>
                <w:szCs w:val="22"/>
              </w:rPr>
            </w:pPr>
          </w:p>
          <w:tbl>
            <w:tblPr>
              <w:tblStyle w:val="a1"/>
              <w:tblW w:w="970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606"/>
              <w:gridCol w:w="1701"/>
              <w:gridCol w:w="850"/>
              <w:gridCol w:w="3544"/>
            </w:tblGrid>
            <w:tr w:rsidR="00A85524" w:rsidRPr="00550112" w14:paraId="1E7E303E" w14:textId="77777777">
              <w:trPr>
                <w:trHeight w:val="424"/>
              </w:trPr>
              <w:tc>
                <w:tcPr>
                  <w:tcW w:w="9701" w:type="dxa"/>
                  <w:gridSpan w:val="4"/>
                </w:tcPr>
                <w:p w14:paraId="6C33E8FD" w14:textId="77777777" w:rsidR="00A85524" w:rsidRPr="00550112" w:rsidRDefault="00000000">
                  <w:pPr>
                    <w:rPr>
                      <w:rFonts w:ascii="Calibri" w:eastAsia="Calibri" w:hAnsi="Calibri" w:cs="Calibri"/>
                      <w:sz w:val="22"/>
                      <w:szCs w:val="22"/>
                    </w:rPr>
                  </w:pPr>
                  <w:r w:rsidRPr="00550112">
                    <w:rPr>
                      <w:rFonts w:ascii="Calibri" w:eastAsia="Calibri" w:hAnsi="Calibri" w:cs="Calibri"/>
                      <w:b/>
                      <w:sz w:val="22"/>
                      <w:szCs w:val="22"/>
                    </w:rPr>
                    <w:t xml:space="preserve">Justificación de la novedad: </w:t>
                  </w:r>
                  <w:r w:rsidRPr="00550112">
                    <w:rPr>
                      <w:rFonts w:ascii="Calibri" w:eastAsia="Calibri" w:hAnsi="Calibri" w:cs="Calibri"/>
                      <w:sz w:val="22"/>
                      <w:szCs w:val="22"/>
                    </w:rPr>
                    <w:t>A la fecha no aplica</w:t>
                  </w:r>
                </w:p>
              </w:tc>
            </w:tr>
            <w:tr w:rsidR="00A85524" w:rsidRPr="00550112" w14:paraId="39D2A990" w14:textId="77777777">
              <w:trPr>
                <w:trHeight w:val="459"/>
              </w:trPr>
              <w:tc>
                <w:tcPr>
                  <w:tcW w:w="3606" w:type="dxa"/>
                  <w:vMerge w:val="restart"/>
                </w:tcPr>
                <w:p w14:paraId="6A0D7796" w14:textId="77777777" w:rsidR="00A85524" w:rsidRPr="00550112" w:rsidRDefault="00000000">
                  <w:pPr>
                    <w:jc w:val="both"/>
                    <w:rPr>
                      <w:rFonts w:ascii="Calibri" w:eastAsia="Calibri" w:hAnsi="Calibri" w:cs="Calibri"/>
                      <w:b/>
                      <w:sz w:val="22"/>
                      <w:szCs w:val="22"/>
                    </w:rPr>
                  </w:pPr>
                  <w:r w:rsidRPr="00550112">
                    <w:rPr>
                      <w:rFonts w:ascii="Calibri" w:eastAsia="Calibri" w:hAnsi="Calibri" w:cs="Calibri"/>
                      <w:b/>
                      <w:sz w:val="22"/>
                      <w:szCs w:val="22"/>
                    </w:rPr>
                    <w:t>Novedad informada a la aseguradora</w:t>
                  </w:r>
                </w:p>
                <w:p w14:paraId="21B1B71F" w14:textId="77777777" w:rsidR="00A85524" w:rsidRPr="00550112" w:rsidRDefault="00A85524">
                  <w:pPr>
                    <w:jc w:val="both"/>
                    <w:rPr>
                      <w:rFonts w:ascii="Calibri" w:eastAsia="Calibri" w:hAnsi="Calibri" w:cs="Calibri"/>
                      <w:sz w:val="22"/>
                      <w:szCs w:val="22"/>
                    </w:rPr>
                  </w:pPr>
                </w:p>
                <w:p w14:paraId="39CADCE1" w14:textId="77777777" w:rsidR="00A85524" w:rsidRPr="00550112" w:rsidRDefault="00A85524">
                  <w:pPr>
                    <w:jc w:val="both"/>
                    <w:rPr>
                      <w:rFonts w:ascii="Calibri" w:eastAsia="Calibri" w:hAnsi="Calibri" w:cs="Calibri"/>
                      <w:sz w:val="22"/>
                      <w:szCs w:val="22"/>
                    </w:rPr>
                  </w:pPr>
                </w:p>
                <w:p w14:paraId="36887B8E" w14:textId="77777777" w:rsidR="00A85524" w:rsidRPr="00550112" w:rsidRDefault="00A85524">
                  <w:pPr>
                    <w:jc w:val="both"/>
                    <w:rPr>
                      <w:rFonts w:ascii="Calibri" w:eastAsia="Calibri" w:hAnsi="Calibri" w:cs="Calibri"/>
                      <w:sz w:val="22"/>
                      <w:szCs w:val="22"/>
                    </w:rPr>
                  </w:pPr>
                </w:p>
              </w:tc>
              <w:tc>
                <w:tcPr>
                  <w:tcW w:w="1701" w:type="dxa"/>
                  <w:tcBorders>
                    <w:bottom w:val="single" w:sz="4" w:space="0" w:color="000000"/>
                  </w:tcBorders>
                </w:tcPr>
                <w:p w14:paraId="2CF8CBEE" w14:textId="77777777" w:rsidR="00A85524" w:rsidRPr="00550112" w:rsidRDefault="00000000">
                  <w:pPr>
                    <w:pBdr>
                      <w:top w:val="nil"/>
                      <w:left w:val="nil"/>
                      <w:bottom w:val="nil"/>
                      <w:right w:val="nil"/>
                      <w:between w:val="nil"/>
                    </w:pBdr>
                    <w:spacing w:after="200" w:line="276" w:lineRule="auto"/>
                    <w:jc w:val="center"/>
                    <w:rPr>
                      <w:rFonts w:ascii="Calibri" w:eastAsia="Calibri" w:hAnsi="Calibri" w:cs="Calibri"/>
                      <w:b/>
                      <w:color w:val="000000"/>
                      <w:sz w:val="22"/>
                      <w:szCs w:val="22"/>
                    </w:rPr>
                  </w:pPr>
                  <w:r w:rsidRPr="00550112">
                    <w:rPr>
                      <w:rFonts w:ascii="Calibri" w:eastAsia="Calibri" w:hAnsi="Calibri" w:cs="Calibri"/>
                      <w:b/>
                      <w:color w:val="000000"/>
                      <w:sz w:val="22"/>
                      <w:szCs w:val="22"/>
                    </w:rPr>
                    <w:t>SI</w:t>
                  </w:r>
                  <w:r w:rsidRPr="00550112">
                    <w:rPr>
                      <w:rFonts w:ascii="Calibri" w:eastAsia="Calibri" w:hAnsi="Calibri" w:cs="Calibri"/>
                      <w:b/>
                      <w:color w:val="000000"/>
                      <w:sz w:val="22"/>
                      <w:szCs w:val="22"/>
                    </w:rPr>
                    <w:br/>
                  </w:r>
                </w:p>
              </w:tc>
              <w:tc>
                <w:tcPr>
                  <w:tcW w:w="850" w:type="dxa"/>
                  <w:tcBorders>
                    <w:bottom w:val="single" w:sz="4" w:space="0" w:color="000000"/>
                  </w:tcBorders>
                </w:tcPr>
                <w:p w14:paraId="5FB43F07" w14:textId="77777777" w:rsidR="00A85524" w:rsidRPr="00550112" w:rsidRDefault="00000000">
                  <w:pPr>
                    <w:pBdr>
                      <w:top w:val="nil"/>
                      <w:left w:val="nil"/>
                      <w:bottom w:val="nil"/>
                      <w:right w:val="nil"/>
                      <w:between w:val="nil"/>
                    </w:pBdr>
                    <w:spacing w:after="200" w:line="276" w:lineRule="auto"/>
                    <w:jc w:val="center"/>
                    <w:rPr>
                      <w:rFonts w:ascii="Calibri" w:eastAsia="Calibri" w:hAnsi="Calibri" w:cs="Calibri"/>
                      <w:b/>
                      <w:color w:val="000000"/>
                      <w:sz w:val="22"/>
                      <w:szCs w:val="22"/>
                    </w:rPr>
                  </w:pPr>
                  <w:r w:rsidRPr="00550112">
                    <w:rPr>
                      <w:rFonts w:ascii="Calibri" w:eastAsia="Calibri" w:hAnsi="Calibri" w:cs="Calibri"/>
                      <w:b/>
                      <w:color w:val="000000"/>
                      <w:sz w:val="22"/>
                      <w:szCs w:val="22"/>
                    </w:rPr>
                    <w:t>NO</w:t>
                  </w:r>
                </w:p>
              </w:tc>
              <w:tc>
                <w:tcPr>
                  <w:tcW w:w="3544" w:type="dxa"/>
                  <w:tcBorders>
                    <w:bottom w:val="single" w:sz="4" w:space="0" w:color="000000"/>
                  </w:tcBorders>
                </w:tcPr>
                <w:p w14:paraId="20E2DA05" w14:textId="77777777" w:rsidR="00A85524" w:rsidRPr="00550112" w:rsidRDefault="00000000">
                  <w:pPr>
                    <w:jc w:val="both"/>
                    <w:rPr>
                      <w:rFonts w:ascii="Calibri" w:eastAsia="Calibri" w:hAnsi="Calibri" w:cs="Calibri"/>
                      <w:sz w:val="22"/>
                      <w:szCs w:val="22"/>
                    </w:rPr>
                  </w:pPr>
                  <w:r w:rsidRPr="00550112">
                    <w:rPr>
                      <w:rFonts w:ascii="Calibri" w:eastAsia="Calibri" w:hAnsi="Calibri" w:cs="Calibri"/>
                      <w:sz w:val="22"/>
                      <w:szCs w:val="22"/>
                    </w:rPr>
                    <w:t>Fecha informe novedad aseguradora:</w:t>
                  </w:r>
                </w:p>
              </w:tc>
            </w:tr>
            <w:tr w:rsidR="00A85524" w:rsidRPr="00550112" w14:paraId="053BE9A0" w14:textId="77777777">
              <w:trPr>
                <w:trHeight w:val="229"/>
              </w:trPr>
              <w:tc>
                <w:tcPr>
                  <w:tcW w:w="3606" w:type="dxa"/>
                  <w:vMerge/>
                </w:tcPr>
                <w:p w14:paraId="61BFD88B" w14:textId="77777777" w:rsidR="00A85524" w:rsidRPr="00550112" w:rsidRDefault="00A85524">
                  <w:pPr>
                    <w:widowControl w:val="0"/>
                    <w:pBdr>
                      <w:top w:val="nil"/>
                      <w:left w:val="nil"/>
                      <w:bottom w:val="nil"/>
                      <w:right w:val="nil"/>
                      <w:between w:val="nil"/>
                    </w:pBdr>
                    <w:spacing w:line="276" w:lineRule="auto"/>
                    <w:rPr>
                      <w:rFonts w:ascii="Calibri" w:eastAsia="Calibri" w:hAnsi="Calibri" w:cs="Calibri"/>
                      <w:sz w:val="22"/>
                      <w:szCs w:val="22"/>
                    </w:rPr>
                  </w:pPr>
                </w:p>
              </w:tc>
              <w:tc>
                <w:tcPr>
                  <w:tcW w:w="6095" w:type="dxa"/>
                  <w:gridSpan w:val="3"/>
                  <w:tcBorders>
                    <w:top w:val="single" w:sz="4" w:space="0" w:color="000000"/>
                    <w:bottom w:val="single" w:sz="4" w:space="0" w:color="000000"/>
                  </w:tcBorders>
                </w:tcPr>
                <w:p w14:paraId="17E34788" w14:textId="77777777" w:rsidR="00A85524" w:rsidRPr="00550112" w:rsidRDefault="00000000">
                  <w:pPr>
                    <w:jc w:val="both"/>
                    <w:rPr>
                      <w:rFonts w:ascii="Calibri" w:eastAsia="Calibri" w:hAnsi="Calibri" w:cs="Calibri"/>
                      <w:sz w:val="22"/>
                      <w:szCs w:val="22"/>
                    </w:rPr>
                  </w:pPr>
                  <w:r w:rsidRPr="00550112">
                    <w:rPr>
                      <w:rFonts w:ascii="Calibri" w:eastAsia="Calibri" w:hAnsi="Calibri" w:cs="Calibri"/>
                      <w:sz w:val="22"/>
                      <w:szCs w:val="22"/>
                    </w:rPr>
                    <w:t xml:space="preserve">Vigencia Final Póliza: </w:t>
                  </w:r>
                </w:p>
              </w:tc>
            </w:tr>
            <w:tr w:rsidR="00A85524" w:rsidRPr="00550112" w14:paraId="0347E561" w14:textId="77777777">
              <w:trPr>
                <w:trHeight w:val="142"/>
              </w:trPr>
              <w:tc>
                <w:tcPr>
                  <w:tcW w:w="3606" w:type="dxa"/>
                  <w:vMerge/>
                </w:tcPr>
                <w:p w14:paraId="667E61F6" w14:textId="77777777" w:rsidR="00A85524" w:rsidRPr="00550112" w:rsidRDefault="00A85524">
                  <w:pPr>
                    <w:widowControl w:val="0"/>
                    <w:pBdr>
                      <w:top w:val="nil"/>
                      <w:left w:val="nil"/>
                      <w:bottom w:val="nil"/>
                      <w:right w:val="nil"/>
                      <w:between w:val="nil"/>
                    </w:pBdr>
                    <w:spacing w:line="276" w:lineRule="auto"/>
                    <w:rPr>
                      <w:rFonts w:ascii="Calibri" w:eastAsia="Calibri" w:hAnsi="Calibri" w:cs="Calibri"/>
                      <w:sz w:val="22"/>
                      <w:szCs w:val="22"/>
                    </w:rPr>
                  </w:pPr>
                </w:p>
              </w:tc>
              <w:tc>
                <w:tcPr>
                  <w:tcW w:w="6095" w:type="dxa"/>
                  <w:gridSpan w:val="3"/>
                  <w:tcBorders>
                    <w:top w:val="single" w:sz="4" w:space="0" w:color="000000"/>
                  </w:tcBorders>
                </w:tcPr>
                <w:p w14:paraId="1980F51C" w14:textId="77777777" w:rsidR="00A85524" w:rsidRPr="00550112" w:rsidRDefault="00000000">
                  <w:pPr>
                    <w:jc w:val="both"/>
                    <w:rPr>
                      <w:rFonts w:ascii="Calibri" w:eastAsia="Calibri" w:hAnsi="Calibri" w:cs="Calibri"/>
                      <w:sz w:val="22"/>
                      <w:szCs w:val="22"/>
                    </w:rPr>
                  </w:pPr>
                  <w:r w:rsidRPr="00550112">
                    <w:rPr>
                      <w:rFonts w:ascii="Calibri" w:eastAsia="Calibri" w:hAnsi="Calibri" w:cs="Calibri"/>
                      <w:sz w:val="22"/>
                      <w:szCs w:val="22"/>
                    </w:rPr>
                    <w:t xml:space="preserve">Valor Final Póliza: </w:t>
                  </w:r>
                </w:p>
              </w:tc>
            </w:tr>
          </w:tbl>
          <w:p w14:paraId="7837622C" w14:textId="77777777" w:rsidR="00A85524" w:rsidRPr="00550112" w:rsidRDefault="00A85524">
            <w:pPr>
              <w:ind w:left="-142"/>
              <w:jc w:val="both"/>
              <w:rPr>
                <w:rFonts w:ascii="Calibri" w:eastAsia="Calibri" w:hAnsi="Calibri" w:cs="Calibri"/>
                <w:b/>
                <w:sz w:val="22"/>
                <w:szCs w:val="22"/>
              </w:rPr>
            </w:pPr>
          </w:p>
          <w:p w14:paraId="7FBE2B11" w14:textId="77777777" w:rsidR="00A85524" w:rsidRPr="00550112" w:rsidRDefault="00000000">
            <w:pPr>
              <w:ind w:left="65"/>
              <w:jc w:val="both"/>
              <w:rPr>
                <w:rFonts w:ascii="Calibri" w:eastAsia="Calibri" w:hAnsi="Calibri" w:cs="Calibri"/>
                <w:b/>
                <w:sz w:val="22"/>
                <w:szCs w:val="22"/>
              </w:rPr>
            </w:pPr>
            <w:r w:rsidRPr="00550112">
              <w:rPr>
                <w:rFonts w:ascii="Calibri" w:eastAsia="Calibri" w:hAnsi="Calibri" w:cs="Calibri"/>
                <w:b/>
                <w:sz w:val="22"/>
                <w:szCs w:val="22"/>
              </w:rPr>
              <w:t xml:space="preserve">NOTA: </w:t>
            </w:r>
            <w:r w:rsidRPr="00550112">
              <w:rPr>
                <w:rFonts w:ascii="Calibri" w:eastAsia="Calibri" w:hAnsi="Calibri" w:cs="Calibri"/>
                <w:sz w:val="22"/>
                <w:szCs w:val="22"/>
              </w:rPr>
              <w:t>Si hay novedades se describen los actos administrativos realizados, que deben   ingresar al expediente contractual, con el formato de “Compromiso” (control de ingreso documentos al expediente)</w:t>
            </w:r>
          </w:p>
        </w:tc>
      </w:tr>
      <w:tr w:rsidR="00A85524" w:rsidRPr="00550112" w14:paraId="3F33942D" w14:textId="77777777">
        <w:trPr>
          <w:trHeight w:val="475"/>
          <w:jc w:val="center"/>
        </w:trPr>
        <w:tc>
          <w:tcPr>
            <w:tcW w:w="9776" w:type="dxa"/>
            <w:gridSpan w:val="12"/>
            <w:shd w:val="clear" w:color="auto" w:fill="FFFFFF"/>
            <w:vAlign w:val="center"/>
          </w:tcPr>
          <w:p w14:paraId="065B7132" w14:textId="77777777" w:rsidR="00A85524" w:rsidRPr="00550112" w:rsidRDefault="00A85524">
            <w:pPr>
              <w:pBdr>
                <w:top w:val="nil"/>
                <w:left w:val="nil"/>
                <w:bottom w:val="nil"/>
                <w:right w:val="nil"/>
                <w:between w:val="nil"/>
              </w:pBdr>
              <w:spacing w:line="276" w:lineRule="auto"/>
              <w:ind w:left="360"/>
              <w:rPr>
                <w:rFonts w:ascii="Calibri" w:eastAsia="Calibri" w:hAnsi="Calibri" w:cs="Calibri"/>
                <w:b/>
                <w:color w:val="000000"/>
                <w:sz w:val="22"/>
                <w:szCs w:val="22"/>
              </w:rPr>
            </w:pPr>
          </w:p>
          <w:p w14:paraId="7D123977" w14:textId="77777777" w:rsidR="00A85524" w:rsidRPr="00550112" w:rsidRDefault="00000000">
            <w:pPr>
              <w:numPr>
                <w:ilvl w:val="0"/>
                <w:numId w:val="2"/>
              </w:numPr>
              <w:pBdr>
                <w:top w:val="nil"/>
                <w:left w:val="nil"/>
                <w:bottom w:val="nil"/>
                <w:right w:val="nil"/>
                <w:between w:val="nil"/>
              </w:pBdr>
              <w:spacing w:after="200" w:line="276" w:lineRule="auto"/>
              <w:ind w:hanging="11"/>
              <w:rPr>
                <w:rFonts w:ascii="Calibri" w:eastAsia="Calibri" w:hAnsi="Calibri" w:cs="Calibri"/>
                <w:b/>
                <w:color w:val="000000"/>
                <w:sz w:val="22"/>
                <w:szCs w:val="22"/>
              </w:rPr>
            </w:pPr>
            <w:r w:rsidRPr="00550112">
              <w:rPr>
                <w:rFonts w:ascii="Calibri" w:eastAsia="Calibri" w:hAnsi="Calibri" w:cs="Calibri"/>
                <w:b/>
                <w:color w:val="000000"/>
                <w:sz w:val="22"/>
                <w:szCs w:val="22"/>
              </w:rPr>
              <w:t>INFORMACIÓN FINANCIERA</w:t>
            </w:r>
          </w:p>
        </w:tc>
      </w:tr>
      <w:tr w:rsidR="00A85524" w:rsidRPr="00550112" w14:paraId="3ED9CC05" w14:textId="77777777">
        <w:trPr>
          <w:trHeight w:val="215"/>
          <w:jc w:val="center"/>
        </w:trPr>
        <w:tc>
          <w:tcPr>
            <w:tcW w:w="5240" w:type="dxa"/>
            <w:gridSpan w:val="4"/>
            <w:shd w:val="clear" w:color="auto" w:fill="FFFFFF"/>
            <w:vAlign w:val="center"/>
          </w:tcPr>
          <w:p w14:paraId="38C84542" w14:textId="77777777" w:rsidR="00A85524" w:rsidRPr="00550112" w:rsidRDefault="00000000">
            <w:pPr>
              <w:jc w:val="both"/>
              <w:rPr>
                <w:rFonts w:ascii="Calibri" w:eastAsia="Calibri" w:hAnsi="Calibri" w:cs="Calibri"/>
                <w:sz w:val="22"/>
                <w:szCs w:val="22"/>
              </w:rPr>
            </w:pPr>
            <w:r w:rsidRPr="00550112">
              <w:rPr>
                <w:rFonts w:ascii="Calibri" w:eastAsia="Calibri" w:hAnsi="Calibri" w:cs="Calibri"/>
                <w:sz w:val="22"/>
                <w:szCs w:val="22"/>
              </w:rPr>
              <w:t>Valor total del contrato:</w:t>
            </w:r>
          </w:p>
        </w:tc>
        <w:tc>
          <w:tcPr>
            <w:tcW w:w="4536" w:type="dxa"/>
            <w:gridSpan w:val="8"/>
            <w:vAlign w:val="center"/>
          </w:tcPr>
          <w:p w14:paraId="7615D6AE" w14:textId="77777777" w:rsidR="00A85524" w:rsidRPr="00550112" w:rsidRDefault="00000000">
            <w:pPr>
              <w:jc w:val="both"/>
              <w:rPr>
                <w:rFonts w:ascii="Calibri" w:eastAsia="Calibri" w:hAnsi="Calibri" w:cs="Calibri"/>
                <w:b/>
                <w:sz w:val="22"/>
                <w:szCs w:val="22"/>
              </w:rPr>
            </w:pPr>
            <w:r w:rsidRPr="00550112">
              <w:rPr>
                <w:rFonts w:ascii="Calibri" w:eastAsia="Calibri" w:hAnsi="Calibri" w:cs="Calibri"/>
                <w:b/>
                <w:sz w:val="22"/>
                <w:szCs w:val="22"/>
              </w:rPr>
              <w:t xml:space="preserve"> $ 46.915.012 </w:t>
            </w:r>
          </w:p>
        </w:tc>
      </w:tr>
      <w:tr w:rsidR="00A85524" w:rsidRPr="00550112" w14:paraId="4F36FDF6" w14:textId="77777777">
        <w:trPr>
          <w:trHeight w:val="102"/>
          <w:jc w:val="center"/>
        </w:trPr>
        <w:tc>
          <w:tcPr>
            <w:tcW w:w="5240" w:type="dxa"/>
            <w:gridSpan w:val="4"/>
            <w:shd w:val="clear" w:color="auto" w:fill="auto"/>
          </w:tcPr>
          <w:p w14:paraId="4474AA91" w14:textId="77777777" w:rsidR="00A85524" w:rsidRPr="00550112" w:rsidRDefault="00000000">
            <w:pPr>
              <w:rPr>
                <w:rFonts w:ascii="Calibri" w:eastAsia="Calibri" w:hAnsi="Calibri" w:cs="Calibri"/>
                <w:sz w:val="22"/>
                <w:szCs w:val="22"/>
              </w:rPr>
            </w:pPr>
            <w:r w:rsidRPr="00550112">
              <w:rPr>
                <w:rFonts w:ascii="Calibri" w:eastAsia="Calibri" w:hAnsi="Calibri" w:cs="Calibri"/>
                <w:sz w:val="22"/>
                <w:szCs w:val="22"/>
              </w:rPr>
              <w:t>Valor total pagado:</w:t>
            </w:r>
          </w:p>
        </w:tc>
        <w:tc>
          <w:tcPr>
            <w:tcW w:w="4536" w:type="dxa"/>
            <w:gridSpan w:val="8"/>
            <w:shd w:val="clear" w:color="auto" w:fill="auto"/>
            <w:vAlign w:val="center"/>
          </w:tcPr>
          <w:p w14:paraId="4AC052D8" w14:textId="77777777" w:rsidR="00A85524" w:rsidRPr="00550112" w:rsidRDefault="00000000">
            <w:pPr>
              <w:jc w:val="both"/>
              <w:rPr>
                <w:rFonts w:ascii="Calibri" w:eastAsia="Calibri" w:hAnsi="Calibri" w:cs="Calibri"/>
                <w:b/>
                <w:sz w:val="22"/>
                <w:szCs w:val="22"/>
              </w:rPr>
            </w:pPr>
            <w:r w:rsidRPr="00550112">
              <w:rPr>
                <w:rFonts w:ascii="Calibri" w:eastAsia="Calibri" w:hAnsi="Calibri" w:cs="Calibri"/>
                <w:b/>
                <w:sz w:val="22"/>
                <w:szCs w:val="22"/>
              </w:rPr>
              <w:t>$</w:t>
            </w:r>
            <w:r w:rsidRPr="00550112">
              <w:rPr>
                <w:rFonts w:ascii="Arial" w:eastAsia="Arial" w:hAnsi="Arial" w:cs="Arial"/>
                <w:b/>
                <w:sz w:val="18"/>
                <w:szCs w:val="18"/>
              </w:rPr>
              <w:t xml:space="preserve">20.391.165 </w:t>
            </w:r>
          </w:p>
        </w:tc>
      </w:tr>
      <w:tr w:rsidR="00A85524" w:rsidRPr="00550112" w14:paraId="37E0D362" w14:textId="77777777">
        <w:trPr>
          <w:trHeight w:val="227"/>
          <w:jc w:val="center"/>
        </w:trPr>
        <w:tc>
          <w:tcPr>
            <w:tcW w:w="5240" w:type="dxa"/>
            <w:gridSpan w:val="4"/>
            <w:shd w:val="clear" w:color="auto" w:fill="auto"/>
          </w:tcPr>
          <w:p w14:paraId="0BB9A9E0" w14:textId="77777777" w:rsidR="00A85524" w:rsidRPr="00550112" w:rsidRDefault="00000000">
            <w:pPr>
              <w:rPr>
                <w:rFonts w:ascii="Calibri" w:eastAsia="Calibri" w:hAnsi="Calibri" w:cs="Calibri"/>
                <w:sz w:val="22"/>
                <w:szCs w:val="22"/>
              </w:rPr>
            </w:pPr>
            <w:r w:rsidRPr="00550112">
              <w:rPr>
                <w:rFonts w:ascii="Calibri" w:eastAsia="Calibri" w:hAnsi="Calibri" w:cs="Calibri"/>
                <w:sz w:val="22"/>
                <w:szCs w:val="22"/>
              </w:rPr>
              <w:t>Saldo total por pagar</w:t>
            </w:r>
          </w:p>
        </w:tc>
        <w:tc>
          <w:tcPr>
            <w:tcW w:w="4536" w:type="dxa"/>
            <w:gridSpan w:val="8"/>
            <w:shd w:val="clear" w:color="auto" w:fill="auto"/>
            <w:vAlign w:val="center"/>
          </w:tcPr>
          <w:p w14:paraId="6CB6B23E" w14:textId="77777777" w:rsidR="00A85524" w:rsidRPr="00550112" w:rsidRDefault="00000000">
            <w:pPr>
              <w:jc w:val="both"/>
              <w:rPr>
                <w:rFonts w:ascii="Calibri" w:eastAsia="Calibri" w:hAnsi="Calibri" w:cs="Calibri"/>
                <w:b/>
                <w:sz w:val="22"/>
                <w:szCs w:val="22"/>
              </w:rPr>
            </w:pPr>
            <w:r w:rsidRPr="00550112">
              <w:rPr>
                <w:rFonts w:ascii="Arial" w:eastAsia="Arial" w:hAnsi="Arial" w:cs="Arial"/>
                <w:b/>
                <w:sz w:val="18"/>
                <w:szCs w:val="18"/>
              </w:rPr>
              <w:t>$   26.523.847</w:t>
            </w:r>
          </w:p>
        </w:tc>
      </w:tr>
      <w:tr w:rsidR="00A85524" w:rsidRPr="00550112" w14:paraId="3AF6BCC9" w14:textId="77777777">
        <w:trPr>
          <w:trHeight w:val="489"/>
          <w:jc w:val="center"/>
        </w:trPr>
        <w:tc>
          <w:tcPr>
            <w:tcW w:w="9776" w:type="dxa"/>
            <w:gridSpan w:val="12"/>
            <w:shd w:val="clear" w:color="auto" w:fill="FFFFFF"/>
            <w:vAlign w:val="center"/>
          </w:tcPr>
          <w:p w14:paraId="471A2EF1" w14:textId="77777777" w:rsidR="00A85524" w:rsidRPr="00550112" w:rsidRDefault="00A85524">
            <w:pPr>
              <w:pBdr>
                <w:top w:val="nil"/>
                <w:left w:val="nil"/>
                <w:bottom w:val="nil"/>
                <w:right w:val="nil"/>
                <w:between w:val="nil"/>
              </w:pBdr>
              <w:spacing w:line="276" w:lineRule="auto"/>
              <w:ind w:left="360"/>
              <w:rPr>
                <w:rFonts w:ascii="Calibri" w:eastAsia="Calibri" w:hAnsi="Calibri" w:cs="Calibri"/>
                <w:b/>
                <w:color w:val="000000"/>
                <w:sz w:val="22"/>
                <w:szCs w:val="22"/>
              </w:rPr>
            </w:pPr>
          </w:p>
          <w:p w14:paraId="5287B34F" w14:textId="77777777" w:rsidR="00A85524" w:rsidRPr="00550112" w:rsidRDefault="00000000">
            <w:pPr>
              <w:numPr>
                <w:ilvl w:val="0"/>
                <w:numId w:val="2"/>
              </w:numPr>
              <w:pBdr>
                <w:top w:val="nil"/>
                <w:left w:val="nil"/>
                <w:bottom w:val="nil"/>
                <w:right w:val="nil"/>
                <w:between w:val="nil"/>
              </w:pBdr>
              <w:spacing w:after="200" w:line="276" w:lineRule="auto"/>
              <w:ind w:hanging="11"/>
              <w:rPr>
                <w:rFonts w:ascii="Calibri" w:eastAsia="Calibri" w:hAnsi="Calibri" w:cs="Calibri"/>
                <w:b/>
                <w:color w:val="000000"/>
                <w:sz w:val="22"/>
                <w:szCs w:val="22"/>
              </w:rPr>
            </w:pPr>
            <w:r w:rsidRPr="00550112">
              <w:rPr>
                <w:rFonts w:ascii="Calibri" w:eastAsia="Calibri" w:hAnsi="Calibri" w:cs="Calibri"/>
                <w:b/>
                <w:color w:val="000000"/>
                <w:sz w:val="22"/>
                <w:szCs w:val="22"/>
              </w:rPr>
              <w:t>INFORMACIÓN PAGO SEGURIDAD SOCIAL</w:t>
            </w:r>
          </w:p>
        </w:tc>
      </w:tr>
      <w:tr w:rsidR="00A85524" w:rsidRPr="00550112" w14:paraId="10427E93" w14:textId="77777777">
        <w:trPr>
          <w:trHeight w:val="327"/>
          <w:jc w:val="center"/>
        </w:trPr>
        <w:tc>
          <w:tcPr>
            <w:tcW w:w="9776" w:type="dxa"/>
            <w:gridSpan w:val="12"/>
            <w:shd w:val="clear" w:color="auto" w:fill="FFFFFF"/>
            <w:vAlign w:val="center"/>
          </w:tcPr>
          <w:p w14:paraId="26B531C1" w14:textId="77777777" w:rsidR="00A85524" w:rsidRPr="00550112" w:rsidRDefault="00000000">
            <w:pPr>
              <w:rPr>
                <w:rFonts w:ascii="Calibri" w:eastAsia="Calibri" w:hAnsi="Calibri" w:cs="Calibri"/>
                <w:b/>
                <w:sz w:val="22"/>
                <w:szCs w:val="22"/>
              </w:rPr>
            </w:pPr>
            <w:r w:rsidRPr="00550112">
              <w:rPr>
                <w:rFonts w:ascii="Calibri" w:eastAsia="Calibri" w:hAnsi="Calibri" w:cs="Calibri"/>
                <w:sz w:val="22"/>
                <w:szCs w:val="22"/>
              </w:rPr>
              <w:t>Número de planilla de aportes: 78912318</w:t>
            </w:r>
          </w:p>
        </w:tc>
      </w:tr>
      <w:tr w:rsidR="00A85524" w:rsidRPr="00550112" w14:paraId="5C71780F" w14:textId="77777777">
        <w:trPr>
          <w:trHeight w:val="330"/>
          <w:jc w:val="center"/>
        </w:trPr>
        <w:tc>
          <w:tcPr>
            <w:tcW w:w="1555" w:type="dxa"/>
            <w:shd w:val="clear" w:color="auto" w:fill="FFFFFF"/>
            <w:vAlign w:val="center"/>
          </w:tcPr>
          <w:p w14:paraId="61FE8F7D" w14:textId="77777777" w:rsidR="00A85524" w:rsidRPr="00550112" w:rsidRDefault="00000000">
            <w:pPr>
              <w:jc w:val="center"/>
              <w:rPr>
                <w:rFonts w:ascii="Calibri" w:eastAsia="Calibri" w:hAnsi="Calibri" w:cs="Calibri"/>
                <w:sz w:val="22"/>
                <w:szCs w:val="22"/>
              </w:rPr>
            </w:pPr>
            <w:r w:rsidRPr="00550112">
              <w:rPr>
                <w:rFonts w:ascii="Calibri" w:eastAsia="Calibri" w:hAnsi="Calibri" w:cs="Calibri"/>
                <w:sz w:val="22"/>
                <w:szCs w:val="22"/>
              </w:rPr>
              <w:lastRenderedPageBreak/>
              <w:t>Salud</w:t>
            </w:r>
          </w:p>
        </w:tc>
        <w:tc>
          <w:tcPr>
            <w:tcW w:w="1417" w:type="dxa"/>
            <w:gridSpan w:val="2"/>
            <w:vAlign w:val="center"/>
          </w:tcPr>
          <w:p w14:paraId="7DD39030" w14:textId="77777777" w:rsidR="00A85524" w:rsidRPr="00550112" w:rsidRDefault="00000000">
            <w:pPr>
              <w:jc w:val="center"/>
              <w:rPr>
                <w:rFonts w:ascii="Calibri" w:eastAsia="Calibri" w:hAnsi="Calibri" w:cs="Calibri"/>
                <w:sz w:val="22"/>
                <w:szCs w:val="22"/>
              </w:rPr>
            </w:pPr>
            <w:r w:rsidRPr="00550112">
              <w:rPr>
                <w:rFonts w:ascii="Calibri" w:eastAsia="Calibri" w:hAnsi="Calibri" w:cs="Calibri"/>
                <w:sz w:val="22"/>
                <w:szCs w:val="22"/>
              </w:rPr>
              <w:t>Pensiones</w:t>
            </w:r>
          </w:p>
        </w:tc>
        <w:tc>
          <w:tcPr>
            <w:tcW w:w="2754" w:type="dxa"/>
            <w:gridSpan w:val="2"/>
            <w:vAlign w:val="center"/>
          </w:tcPr>
          <w:p w14:paraId="384F8337" w14:textId="77777777" w:rsidR="00A85524" w:rsidRPr="00550112" w:rsidRDefault="00000000">
            <w:pPr>
              <w:ind w:left="55"/>
              <w:jc w:val="center"/>
              <w:rPr>
                <w:rFonts w:ascii="Calibri" w:eastAsia="Calibri" w:hAnsi="Calibri" w:cs="Calibri"/>
                <w:sz w:val="22"/>
                <w:szCs w:val="22"/>
              </w:rPr>
            </w:pPr>
            <w:r w:rsidRPr="00550112">
              <w:rPr>
                <w:rFonts w:ascii="Calibri" w:eastAsia="Calibri" w:hAnsi="Calibri" w:cs="Calibri"/>
                <w:sz w:val="22"/>
                <w:szCs w:val="22"/>
              </w:rPr>
              <w:t>ARL</w:t>
            </w:r>
          </w:p>
        </w:tc>
        <w:tc>
          <w:tcPr>
            <w:tcW w:w="1636" w:type="dxa"/>
            <w:gridSpan w:val="4"/>
            <w:vAlign w:val="center"/>
          </w:tcPr>
          <w:p w14:paraId="5D699F88" w14:textId="77777777" w:rsidR="00A85524" w:rsidRPr="00550112" w:rsidRDefault="00000000">
            <w:pPr>
              <w:jc w:val="center"/>
              <w:rPr>
                <w:rFonts w:ascii="Calibri" w:eastAsia="Calibri" w:hAnsi="Calibri" w:cs="Calibri"/>
                <w:sz w:val="22"/>
                <w:szCs w:val="22"/>
              </w:rPr>
            </w:pPr>
            <w:r w:rsidRPr="00550112">
              <w:rPr>
                <w:rFonts w:ascii="Calibri" w:eastAsia="Calibri" w:hAnsi="Calibri" w:cs="Calibri"/>
                <w:sz w:val="22"/>
                <w:szCs w:val="22"/>
              </w:rPr>
              <w:t xml:space="preserve">Otros: </w:t>
            </w:r>
          </w:p>
        </w:tc>
        <w:tc>
          <w:tcPr>
            <w:tcW w:w="2414" w:type="dxa"/>
            <w:gridSpan w:val="3"/>
            <w:vAlign w:val="center"/>
          </w:tcPr>
          <w:p w14:paraId="381A1A58" w14:textId="77777777" w:rsidR="00A85524" w:rsidRPr="00550112" w:rsidRDefault="00000000">
            <w:pPr>
              <w:jc w:val="center"/>
              <w:rPr>
                <w:rFonts w:ascii="Calibri" w:eastAsia="Calibri" w:hAnsi="Calibri" w:cs="Calibri"/>
                <w:sz w:val="22"/>
                <w:szCs w:val="22"/>
              </w:rPr>
            </w:pPr>
            <w:r w:rsidRPr="00550112">
              <w:rPr>
                <w:rFonts w:ascii="Calibri" w:eastAsia="Calibri" w:hAnsi="Calibri" w:cs="Calibri"/>
                <w:sz w:val="22"/>
                <w:szCs w:val="22"/>
              </w:rPr>
              <w:t>Total</w:t>
            </w:r>
          </w:p>
        </w:tc>
      </w:tr>
      <w:tr w:rsidR="00A85524" w:rsidRPr="00550112" w14:paraId="0CEA4592" w14:textId="77777777">
        <w:trPr>
          <w:trHeight w:val="489"/>
          <w:jc w:val="center"/>
        </w:trPr>
        <w:tc>
          <w:tcPr>
            <w:tcW w:w="1555" w:type="dxa"/>
            <w:shd w:val="clear" w:color="auto" w:fill="FFFFFF"/>
            <w:vAlign w:val="center"/>
          </w:tcPr>
          <w:p w14:paraId="0817CC57" w14:textId="77777777" w:rsidR="00A85524" w:rsidRPr="00550112" w:rsidRDefault="00000000">
            <w:pPr>
              <w:jc w:val="center"/>
              <w:rPr>
                <w:rFonts w:ascii="Calibri" w:eastAsia="Calibri" w:hAnsi="Calibri" w:cs="Calibri"/>
                <w:sz w:val="22"/>
                <w:szCs w:val="22"/>
              </w:rPr>
            </w:pPr>
            <w:r w:rsidRPr="00550112">
              <w:rPr>
                <w:rFonts w:ascii="Calibri" w:eastAsia="Calibri" w:hAnsi="Calibri" w:cs="Calibri"/>
                <w:sz w:val="22"/>
                <w:szCs w:val="22"/>
              </w:rPr>
              <w:t xml:space="preserve">$230.00 </w:t>
            </w:r>
          </w:p>
          <w:p w14:paraId="1406E6DF" w14:textId="77777777" w:rsidR="00A85524" w:rsidRPr="00550112" w:rsidRDefault="00A85524">
            <w:pPr>
              <w:jc w:val="center"/>
              <w:rPr>
                <w:rFonts w:ascii="Calibri" w:eastAsia="Calibri" w:hAnsi="Calibri" w:cs="Calibri"/>
                <w:sz w:val="22"/>
                <w:szCs w:val="22"/>
              </w:rPr>
            </w:pPr>
          </w:p>
          <w:p w14:paraId="67D3B481" w14:textId="77777777" w:rsidR="00A85524" w:rsidRPr="00550112" w:rsidRDefault="00A85524">
            <w:pPr>
              <w:jc w:val="center"/>
              <w:rPr>
                <w:rFonts w:ascii="Calibri" w:eastAsia="Calibri" w:hAnsi="Calibri" w:cs="Calibri"/>
                <w:sz w:val="22"/>
                <w:szCs w:val="22"/>
              </w:rPr>
            </w:pPr>
          </w:p>
        </w:tc>
        <w:tc>
          <w:tcPr>
            <w:tcW w:w="1417" w:type="dxa"/>
            <w:gridSpan w:val="2"/>
            <w:vAlign w:val="center"/>
          </w:tcPr>
          <w:p w14:paraId="3FC09B3F" w14:textId="77777777" w:rsidR="00A85524" w:rsidRPr="00550112" w:rsidRDefault="00000000">
            <w:pPr>
              <w:jc w:val="center"/>
              <w:rPr>
                <w:rFonts w:ascii="Calibri" w:eastAsia="Calibri" w:hAnsi="Calibri" w:cs="Calibri"/>
                <w:sz w:val="22"/>
                <w:szCs w:val="22"/>
              </w:rPr>
            </w:pPr>
            <w:r w:rsidRPr="00550112">
              <w:rPr>
                <w:rFonts w:ascii="Calibri" w:eastAsia="Calibri" w:hAnsi="Calibri" w:cs="Calibri"/>
                <w:sz w:val="22"/>
                <w:szCs w:val="22"/>
              </w:rPr>
              <w:t xml:space="preserve"> $ 294.00</w:t>
            </w:r>
          </w:p>
          <w:p w14:paraId="5B108651" w14:textId="77777777" w:rsidR="00A85524" w:rsidRPr="00550112" w:rsidRDefault="00A85524">
            <w:pPr>
              <w:jc w:val="center"/>
              <w:rPr>
                <w:rFonts w:ascii="Calibri" w:eastAsia="Calibri" w:hAnsi="Calibri" w:cs="Calibri"/>
                <w:sz w:val="22"/>
                <w:szCs w:val="22"/>
              </w:rPr>
            </w:pPr>
          </w:p>
          <w:p w14:paraId="23FDC7BD" w14:textId="77777777" w:rsidR="00A85524" w:rsidRPr="00550112" w:rsidRDefault="00A85524">
            <w:pPr>
              <w:jc w:val="center"/>
              <w:rPr>
                <w:rFonts w:ascii="Calibri" w:eastAsia="Calibri" w:hAnsi="Calibri" w:cs="Calibri"/>
                <w:sz w:val="22"/>
                <w:szCs w:val="22"/>
              </w:rPr>
            </w:pPr>
          </w:p>
        </w:tc>
        <w:tc>
          <w:tcPr>
            <w:tcW w:w="2754" w:type="dxa"/>
            <w:gridSpan w:val="2"/>
            <w:vAlign w:val="center"/>
          </w:tcPr>
          <w:p w14:paraId="59E4703B" w14:textId="77777777" w:rsidR="00A85524" w:rsidRPr="00550112" w:rsidRDefault="00000000">
            <w:pPr>
              <w:ind w:left="55"/>
              <w:jc w:val="center"/>
              <w:rPr>
                <w:rFonts w:ascii="Calibri" w:eastAsia="Calibri" w:hAnsi="Calibri" w:cs="Calibri"/>
                <w:sz w:val="22"/>
                <w:szCs w:val="22"/>
              </w:rPr>
            </w:pPr>
            <w:r w:rsidRPr="00550112">
              <w:rPr>
                <w:rFonts w:ascii="Calibri" w:eastAsia="Calibri" w:hAnsi="Calibri" w:cs="Calibri"/>
                <w:sz w:val="22"/>
                <w:szCs w:val="22"/>
              </w:rPr>
              <w:t xml:space="preserve">$9.700 </w:t>
            </w:r>
          </w:p>
          <w:p w14:paraId="2BB267B8" w14:textId="77777777" w:rsidR="00A85524" w:rsidRPr="00550112" w:rsidRDefault="00A85524">
            <w:pPr>
              <w:ind w:left="55"/>
              <w:jc w:val="center"/>
              <w:rPr>
                <w:rFonts w:ascii="Calibri" w:eastAsia="Calibri" w:hAnsi="Calibri" w:cs="Calibri"/>
                <w:sz w:val="22"/>
                <w:szCs w:val="22"/>
              </w:rPr>
            </w:pPr>
          </w:p>
          <w:p w14:paraId="7641C0FA" w14:textId="77777777" w:rsidR="00A85524" w:rsidRPr="00550112" w:rsidRDefault="00A85524">
            <w:pPr>
              <w:ind w:left="55"/>
              <w:jc w:val="center"/>
              <w:rPr>
                <w:rFonts w:ascii="Calibri" w:eastAsia="Calibri" w:hAnsi="Calibri" w:cs="Calibri"/>
                <w:sz w:val="22"/>
                <w:szCs w:val="22"/>
              </w:rPr>
            </w:pPr>
          </w:p>
        </w:tc>
        <w:tc>
          <w:tcPr>
            <w:tcW w:w="1636" w:type="dxa"/>
            <w:gridSpan w:val="4"/>
            <w:vAlign w:val="center"/>
          </w:tcPr>
          <w:p w14:paraId="53952D6E" w14:textId="77777777" w:rsidR="00A85524" w:rsidRPr="00550112" w:rsidRDefault="00000000">
            <w:pPr>
              <w:jc w:val="center"/>
              <w:rPr>
                <w:rFonts w:ascii="Calibri" w:eastAsia="Calibri" w:hAnsi="Calibri" w:cs="Calibri"/>
                <w:sz w:val="22"/>
                <w:szCs w:val="22"/>
              </w:rPr>
            </w:pPr>
            <w:r w:rsidRPr="00550112">
              <w:rPr>
                <w:rFonts w:ascii="Calibri" w:eastAsia="Calibri" w:hAnsi="Calibri" w:cs="Calibri"/>
                <w:sz w:val="22"/>
                <w:szCs w:val="22"/>
              </w:rPr>
              <w:t xml:space="preserve">$00 </w:t>
            </w:r>
          </w:p>
          <w:p w14:paraId="1CFCC37C" w14:textId="77777777" w:rsidR="00A85524" w:rsidRPr="00550112" w:rsidRDefault="00A85524">
            <w:pPr>
              <w:jc w:val="center"/>
              <w:rPr>
                <w:rFonts w:ascii="Calibri" w:eastAsia="Calibri" w:hAnsi="Calibri" w:cs="Calibri"/>
                <w:sz w:val="22"/>
                <w:szCs w:val="22"/>
              </w:rPr>
            </w:pPr>
          </w:p>
          <w:p w14:paraId="27E41C74" w14:textId="77777777" w:rsidR="00A85524" w:rsidRPr="00550112" w:rsidRDefault="00A85524">
            <w:pPr>
              <w:jc w:val="center"/>
              <w:rPr>
                <w:rFonts w:ascii="Calibri" w:eastAsia="Calibri" w:hAnsi="Calibri" w:cs="Calibri"/>
                <w:sz w:val="22"/>
                <w:szCs w:val="22"/>
              </w:rPr>
            </w:pPr>
          </w:p>
        </w:tc>
        <w:tc>
          <w:tcPr>
            <w:tcW w:w="2414" w:type="dxa"/>
            <w:gridSpan w:val="3"/>
            <w:vAlign w:val="center"/>
          </w:tcPr>
          <w:p w14:paraId="75244EA7" w14:textId="77777777" w:rsidR="00A85524" w:rsidRPr="00550112" w:rsidRDefault="00000000">
            <w:pPr>
              <w:jc w:val="center"/>
              <w:rPr>
                <w:rFonts w:ascii="Calibri" w:eastAsia="Calibri" w:hAnsi="Calibri" w:cs="Calibri"/>
                <w:sz w:val="22"/>
                <w:szCs w:val="22"/>
              </w:rPr>
            </w:pPr>
            <w:r w:rsidRPr="00550112">
              <w:rPr>
                <w:rFonts w:ascii="Calibri" w:eastAsia="Calibri" w:hAnsi="Calibri" w:cs="Calibri"/>
                <w:sz w:val="22"/>
                <w:szCs w:val="22"/>
              </w:rPr>
              <w:t>$534.100</w:t>
            </w:r>
          </w:p>
        </w:tc>
      </w:tr>
      <w:tr w:rsidR="00A85524" w:rsidRPr="00550112" w14:paraId="38DE6B8D" w14:textId="77777777">
        <w:trPr>
          <w:trHeight w:val="302"/>
          <w:jc w:val="center"/>
        </w:trPr>
        <w:tc>
          <w:tcPr>
            <w:tcW w:w="1555" w:type="dxa"/>
            <w:shd w:val="clear" w:color="auto" w:fill="FFFFFF"/>
            <w:vAlign w:val="center"/>
          </w:tcPr>
          <w:p w14:paraId="127BB0E8" w14:textId="77777777" w:rsidR="00A85524" w:rsidRPr="00550112" w:rsidRDefault="00000000">
            <w:pPr>
              <w:jc w:val="both"/>
              <w:rPr>
                <w:rFonts w:ascii="Calibri" w:eastAsia="Calibri" w:hAnsi="Calibri" w:cs="Calibri"/>
                <w:sz w:val="22"/>
                <w:szCs w:val="22"/>
              </w:rPr>
            </w:pPr>
            <w:r w:rsidRPr="00550112">
              <w:rPr>
                <w:rFonts w:ascii="Calibri" w:eastAsia="Calibri" w:hAnsi="Calibri" w:cs="Calibri"/>
                <w:sz w:val="22"/>
                <w:szCs w:val="22"/>
              </w:rPr>
              <w:t xml:space="preserve">Es pensionado </w:t>
            </w:r>
          </w:p>
        </w:tc>
        <w:tc>
          <w:tcPr>
            <w:tcW w:w="1417" w:type="dxa"/>
            <w:gridSpan w:val="2"/>
            <w:vAlign w:val="center"/>
          </w:tcPr>
          <w:p w14:paraId="2E3E76F8" w14:textId="77777777" w:rsidR="00A85524" w:rsidRPr="00550112" w:rsidRDefault="00000000">
            <w:pPr>
              <w:jc w:val="both"/>
              <w:rPr>
                <w:rFonts w:ascii="Calibri" w:eastAsia="Calibri" w:hAnsi="Calibri" w:cs="Calibri"/>
                <w:sz w:val="22"/>
                <w:szCs w:val="22"/>
              </w:rPr>
            </w:pPr>
            <w:r w:rsidRPr="00550112">
              <w:rPr>
                <w:rFonts w:ascii="Calibri" w:eastAsia="Calibri" w:hAnsi="Calibri" w:cs="Calibri"/>
                <w:sz w:val="22"/>
                <w:szCs w:val="22"/>
              </w:rPr>
              <w:t>SI:</w:t>
            </w:r>
          </w:p>
        </w:tc>
        <w:tc>
          <w:tcPr>
            <w:tcW w:w="2754" w:type="dxa"/>
            <w:gridSpan w:val="2"/>
            <w:vAlign w:val="center"/>
          </w:tcPr>
          <w:p w14:paraId="2D66D4E6" w14:textId="77777777" w:rsidR="00A85524" w:rsidRPr="00550112" w:rsidRDefault="00000000">
            <w:pPr>
              <w:jc w:val="both"/>
              <w:rPr>
                <w:rFonts w:ascii="Calibri" w:eastAsia="Calibri" w:hAnsi="Calibri" w:cs="Calibri"/>
                <w:sz w:val="22"/>
                <w:szCs w:val="22"/>
              </w:rPr>
            </w:pPr>
            <w:r w:rsidRPr="00550112">
              <w:rPr>
                <w:rFonts w:ascii="Calibri" w:eastAsia="Calibri" w:hAnsi="Calibri" w:cs="Calibri"/>
                <w:sz w:val="22"/>
                <w:szCs w:val="22"/>
              </w:rPr>
              <w:t>NO:  X</w:t>
            </w:r>
          </w:p>
        </w:tc>
        <w:tc>
          <w:tcPr>
            <w:tcW w:w="4050" w:type="dxa"/>
            <w:gridSpan w:val="7"/>
            <w:vAlign w:val="center"/>
          </w:tcPr>
          <w:p w14:paraId="5D0235FF" w14:textId="77777777" w:rsidR="00A85524" w:rsidRPr="00550112" w:rsidRDefault="00A85524">
            <w:pPr>
              <w:jc w:val="both"/>
              <w:rPr>
                <w:rFonts w:ascii="Calibri" w:eastAsia="Calibri" w:hAnsi="Calibri" w:cs="Calibri"/>
                <w:sz w:val="22"/>
                <w:szCs w:val="22"/>
              </w:rPr>
            </w:pPr>
          </w:p>
        </w:tc>
      </w:tr>
      <w:tr w:rsidR="00A85524" w:rsidRPr="00550112" w14:paraId="7D77298B" w14:textId="77777777">
        <w:trPr>
          <w:trHeight w:val="244"/>
          <w:jc w:val="center"/>
        </w:trPr>
        <w:tc>
          <w:tcPr>
            <w:tcW w:w="9776" w:type="dxa"/>
            <w:gridSpan w:val="12"/>
            <w:shd w:val="clear" w:color="auto" w:fill="FFFFFF"/>
          </w:tcPr>
          <w:p w14:paraId="47D0D9FD" w14:textId="77777777" w:rsidR="00A85524" w:rsidRPr="00550112" w:rsidRDefault="00A85524">
            <w:pPr>
              <w:pBdr>
                <w:top w:val="nil"/>
                <w:left w:val="nil"/>
                <w:bottom w:val="nil"/>
                <w:right w:val="nil"/>
                <w:between w:val="nil"/>
              </w:pBdr>
              <w:spacing w:line="276" w:lineRule="auto"/>
              <w:ind w:left="360"/>
              <w:rPr>
                <w:rFonts w:ascii="Calibri" w:eastAsia="Calibri" w:hAnsi="Calibri" w:cs="Calibri"/>
                <w:b/>
                <w:color w:val="000000"/>
                <w:sz w:val="22"/>
                <w:szCs w:val="22"/>
              </w:rPr>
            </w:pPr>
          </w:p>
          <w:p w14:paraId="3247899D" w14:textId="77777777" w:rsidR="00A85524" w:rsidRPr="00550112" w:rsidRDefault="00000000">
            <w:pPr>
              <w:numPr>
                <w:ilvl w:val="0"/>
                <w:numId w:val="2"/>
              </w:numPr>
              <w:pBdr>
                <w:top w:val="nil"/>
                <w:left w:val="nil"/>
                <w:bottom w:val="nil"/>
                <w:right w:val="nil"/>
                <w:between w:val="nil"/>
              </w:pBdr>
              <w:spacing w:after="200" w:line="276" w:lineRule="auto"/>
              <w:ind w:hanging="11"/>
              <w:rPr>
                <w:rFonts w:ascii="Calibri" w:eastAsia="Calibri" w:hAnsi="Calibri" w:cs="Calibri"/>
                <w:b/>
                <w:color w:val="000000"/>
                <w:sz w:val="22"/>
                <w:szCs w:val="22"/>
              </w:rPr>
            </w:pPr>
            <w:r w:rsidRPr="00550112">
              <w:rPr>
                <w:rFonts w:ascii="Calibri" w:eastAsia="Calibri" w:hAnsi="Calibri" w:cs="Calibri"/>
                <w:b/>
                <w:color w:val="000000"/>
                <w:sz w:val="22"/>
                <w:szCs w:val="22"/>
              </w:rPr>
              <w:t>VERIFICACIÓN DE ANTECEDENTES</w:t>
            </w:r>
          </w:p>
        </w:tc>
      </w:tr>
      <w:tr w:rsidR="00A85524" w:rsidRPr="00550112" w14:paraId="0199A401" w14:textId="77777777">
        <w:trPr>
          <w:trHeight w:val="569"/>
          <w:jc w:val="center"/>
        </w:trPr>
        <w:tc>
          <w:tcPr>
            <w:tcW w:w="5240" w:type="dxa"/>
            <w:gridSpan w:val="4"/>
            <w:shd w:val="clear" w:color="auto" w:fill="FFFFFF"/>
          </w:tcPr>
          <w:p w14:paraId="5F81ADB5" w14:textId="77777777" w:rsidR="00A85524" w:rsidRPr="00550112" w:rsidRDefault="00000000">
            <w:pPr>
              <w:rPr>
                <w:rFonts w:ascii="Calibri" w:eastAsia="Calibri" w:hAnsi="Calibri" w:cs="Calibri"/>
                <w:sz w:val="22"/>
                <w:szCs w:val="22"/>
              </w:rPr>
            </w:pPr>
            <w:r w:rsidRPr="00550112">
              <w:rPr>
                <w:rFonts w:ascii="Calibri" w:eastAsia="Calibri" w:hAnsi="Calibri" w:cs="Calibri"/>
                <w:sz w:val="22"/>
                <w:szCs w:val="22"/>
              </w:rPr>
              <w:t>¿EL CONTRATISTA REPORTA ANTECEDENTES?</w:t>
            </w:r>
          </w:p>
        </w:tc>
        <w:tc>
          <w:tcPr>
            <w:tcW w:w="1276" w:type="dxa"/>
            <w:gridSpan w:val="3"/>
            <w:shd w:val="clear" w:color="auto" w:fill="FFFFFF"/>
          </w:tcPr>
          <w:p w14:paraId="0CF1EE78" w14:textId="77777777" w:rsidR="00A85524" w:rsidRPr="00550112" w:rsidRDefault="00000000">
            <w:pPr>
              <w:jc w:val="center"/>
              <w:rPr>
                <w:rFonts w:ascii="Calibri" w:eastAsia="Calibri" w:hAnsi="Calibri" w:cs="Calibri"/>
                <w:sz w:val="22"/>
                <w:szCs w:val="22"/>
              </w:rPr>
            </w:pPr>
            <w:r w:rsidRPr="00550112">
              <w:rPr>
                <w:rFonts w:ascii="Calibri" w:eastAsia="Calibri" w:hAnsi="Calibri" w:cs="Calibri"/>
                <w:sz w:val="22"/>
                <w:szCs w:val="22"/>
              </w:rPr>
              <w:t>Abril</w:t>
            </w:r>
          </w:p>
        </w:tc>
        <w:tc>
          <w:tcPr>
            <w:tcW w:w="1559" w:type="dxa"/>
            <w:gridSpan w:val="3"/>
            <w:shd w:val="clear" w:color="auto" w:fill="FFFFFF"/>
          </w:tcPr>
          <w:p w14:paraId="385632C8" w14:textId="77777777" w:rsidR="00A85524" w:rsidRPr="00550112" w:rsidRDefault="00000000">
            <w:pPr>
              <w:jc w:val="center"/>
              <w:rPr>
                <w:rFonts w:ascii="Calibri" w:eastAsia="Calibri" w:hAnsi="Calibri" w:cs="Calibri"/>
                <w:sz w:val="22"/>
                <w:szCs w:val="22"/>
              </w:rPr>
            </w:pPr>
            <w:r w:rsidRPr="00550112">
              <w:rPr>
                <w:rFonts w:ascii="Calibri" w:eastAsia="Calibri" w:hAnsi="Calibri" w:cs="Calibri"/>
                <w:sz w:val="22"/>
                <w:szCs w:val="22"/>
              </w:rPr>
              <w:t>Julio</w:t>
            </w:r>
          </w:p>
        </w:tc>
        <w:tc>
          <w:tcPr>
            <w:tcW w:w="1701" w:type="dxa"/>
            <w:gridSpan w:val="2"/>
            <w:shd w:val="clear" w:color="auto" w:fill="FFFFFF"/>
          </w:tcPr>
          <w:p w14:paraId="5DE6FD8B" w14:textId="77777777" w:rsidR="00A85524" w:rsidRPr="00550112" w:rsidRDefault="00000000">
            <w:pPr>
              <w:jc w:val="center"/>
              <w:rPr>
                <w:rFonts w:ascii="Calibri" w:eastAsia="Calibri" w:hAnsi="Calibri" w:cs="Calibri"/>
                <w:sz w:val="22"/>
                <w:szCs w:val="22"/>
              </w:rPr>
            </w:pPr>
            <w:r w:rsidRPr="00550112">
              <w:rPr>
                <w:rFonts w:ascii="Calibri" w:eastAsia="Calibri" w:hAnsi="Calibri" w:cs="Calibri"/>
                <w:sz w:val="22"/>
                <w:szCs w:val="22"/>
              </w:rPr>
              <w:t>Octubre</w:t>
            </w:r>
          </w:p>
        </w:tc>
      </w:tr>
      <w:tr w:rsidR="00A85524" w:rsidRPr="00550112" w14:paraId="311174F0" w14:textId="77777777">
        <w:trPr>
          <w:trHeight w:val="409"/>
          <w:jc w:val="center"/>
        </w:trPr>
        <w:tc>
          <w:tcPr>
            <w:tcW w:w="5240" w:type="dxa"/>
            <w:gridSpan w:val="4"/>
            <w:shd w:val="clear" w:color="auto" w:fill="FFFFFF"/>
          </w:tcPr>
          <w:p w14:paraId="7E355A0E" w14:textId="77777777" w:rsidR="00A85524" w:rsidRPr="00550112" w:rsidRDefault="00000000">
            <w:pPr>
              <w:rPr>
                <w:rFonts w:ascii="Calibri" w:eastAsia="Calibri" w:hAnsi="Calibri" w:cs="Calibri"/>
                <w:sz w:val="22"/>
                <w:szCs w:val="22"/>
              </w:rPr>
            </w:pPr>
            <w:r w:rsidRPr="00550112">
              <w:rPr>
                <w:rFonts w:ascii="Calibri" w:eastAsia="Calibri" w:hAnsi="Calibri" w:cs="Calibri"/>
                <w:sz w:val="22"/>
                <w:szCs w:val="22"/>
              </w:rPr>
              <w:t>Judiciales</w:t>
            </w:r>
          </w:p>
        </w:tc>
        <w:tc>
          <w:tcPr>
            <w:tcW w:w="567" w:type="dxa"/>
            <w:gridSpan w:val="2"/>
            <w:shd w:val="clear" w:color="auto" w:fill="FFFFFF"/>
          </w:tcPr>
          <w:p w14:paraId="5FCCC4EB" w14:textId="77777777" w:rsidR="00A85524" w:rsidRPr="00550112" w:rsidRDefault="00000000">
            <w:pPr>
              <w:rPr>
                <w:rFonts w:ascii="Calibri" w:eastAsia="Calibri" w:hAnsi="Calibri" w:cs="Calibri"/>
                <w:sz w:val="22"/>
                <w:szCs w:val="22"/>
              </w:rPr>
            </w:pPr>
            <w:r w:rsidRPr="00550112">
              <w:rPr>
                <w:rFonts w:ascii="Calibri" w:eastAsia="Calibri" w:hAnsi="Calibri" w:cs="Calibri"/>
                <w:sz w:val="22"/>
                <w:szCs w:val="22"/>
              </w:rPr>
              <w:t>SI:</w:t>
            </w:r>
          </w:p>
        </w:tc>
        <w:tc>
          <w:tcPr>
            <w:tcW w:w="709" w:type="dxa"/>
            <w:shd w:val="clear" w:color="auto" w:fill="FFFFFF"/>
          </w:tcPr>
          <w:p w14:paraId="4DAB5E16" w14:textId="77777777" w:rsidR="00A85524" w:rsidRPr="00550112" w:rsidRDefault="00000000">
            <w:pPr>
              <w:rPr>
                <w:rFonts w:ascii="Calibri" w:eastAsia="Calibri" w:hAnsi="Calibri" w:cs="Calibri"/>
                <w:sz w:val="22"/>
                <w:szCs w:val="22"/>
              </w:rPr>
            </w:pPr>
            <w:r w:rsidRPr="00550112">
              <w:rPr>
                <w:rFonts w:ascii="Calibri" w:eastAsia="Calibri" w:hAnsi="Calibri" w:cs="Calibri"/>
                <w:sz w:val="22"/>
                <w:szCs w:val="22"/>
              </w:rPr>
              <w:t>NO: X</w:t>
            </w:r>
          </w:p>
        </w:tc>
        <w:tc>
          <w:tcPr>
            <w:tcW w:w="709" w:type="dxa"/>
            <w:shd w:val="clear" w:color="auto" w:fill="FFFFFF"/>
          </w:tcPr>
          <w:p w14:paraId="42454F5A" w14:textId="77777777" w:rsidR="00A85524" w:rsidRPr="00550112" w:rsidRDefault="00000000">
            <w:pPr>
              <w:rPr>
                <w:rFonts w:ascii="Calibri" w:eastAsia="Calibri" w:hAnsi="Calibri" w:cs="Calibri"/>
                <w:sz w:val="22"/>
                <w:szCs w:val="22"/>
              </w:rPr>
            </w:pPr>
            <w:r w:rsidRPr="00550112">
              <w:rPr>
                <w:rFonts w:ascii="Calibri" w:eastAsia="Calibri" w:hAnsi="Calibri" w:cs="Calibri"/>
                <w:sz w:val="22"/>
                <w:szCs w:val="22"/>
              </w:rPr>
              <w:t>SI:</w:t>
            </w:r>
          </w:p>
        </w:tc>
        <w:tc>
          <w:tcPr>
            <w:tcW w:w="850" w:type="dxa"/>
            <w:gridSpan w:val="2"/>
            <w:shd w:val="clear" w:color="auto" w:fill="FFFFFF"/>
          </w:tcPr>
          <w:p w14:paraId="780215F8" w14:textId="77777777" w:rsidR="00A85524" w:rsidRPr="00550112" w:rsidRDefault="00000000">
            <w:pPr>
              <w:rPr>
                <w:rFonts w:ascii="Calibri" w:eastAsia="Calibri" w:hAnsi="Calibri" w:cs="Calibri"/>
                <w:sz w:val="22"/>
                <w:szCs w:val="22"/>
              </w:rPr>
            </w:pPr>
            <w:r w:rsidRPr="00550112">
              <w:rPr>
                <w:rFonts w:ascii="Calibri" w:eastAsia="Calibri" w:hAnsi="Calibri" w:cs="Calibri"/>
                <w:sz w:val="22"/>
                <w:szCs w:val="22"/>
              </w:rPr>
              <w:t xml:space="preserve">NO: </w:t>
            </w:r>
          </w:p>
        </w:tc>
        <w:tc>
          <w:tcPr>
            <w:tcW w:w="851" w:type="dxa"/>
            <w:shd w:val="clear" w:color="auto" w:fill="FFFFFF"/>
          </w:tcPr>
          <w:p w14:paraId="0311C8FA" w14:textId="77777777" w:rsidR="00A85524" w:rsidRPr="00550112" w:rsidRDefault="00000000">
            <w:pPr>
              <w:rPr>
                <w:rFonts w:ascii="Calibri" w:eastAsia="Calibri" w:hAnsi="Calibri" w:cs="Calibri"/>
                <w:sz w:val="22"/>
                <w:szCs w:val="22"/>
              </w:rPr>
            </w:pPr>
            <w:r w:rsidRPr="00550112">
              <w:rPr>
                <w:rFonts w:ascii="Calibri" w:eastAsia="Calibri" w:hAnsi="Calibri" w:cs="Calibri"/>
                <w:sz w:val="22"/>
                <w:szCs w:val="22"/>
              </w:rPr>
              <w:t>SI:</w:t>
            </w:r>
          </w:p>
        </w:tc>
        <w:tc>
          <w:tcPr>
            <w:tcW w:w="850" w:type="dxa"/>
            <w:shd w:val="clear" w:color="auto" w:fill="FFFFFF"/>
          </w:tcPr>
          <w:p w14:paraId="5C57D84A" w14:textId="77777777" w:rsidR="00A85524" w:rsidRPr="00550112" w:rsidRDefault="00000000">
            <w:pPr>
              <w:rPr>
                <w:rFonts w:ascii="Calibri" w:eastAsia="Calibri" w:hAnsi="Calibri" w:cs="Calibri"/>
                <w:sz w:val="22"/>
                <w:szCs w:val="22"/>
              </w:rPr>
            </w:pPr>
            <w:r w:rsidRPr="00550112">
              <w:rPr>
                <w:rFonts w:ascii="Calibri" w:eastAsia="Calibri" w:hAnsi="Calibri" w:cs="Calibri"/>
                <w:sz w:val="22"/>
                <w:szCs w:val="22"/>
              </w:rPr>
              <w:t xml:space="preserve">NO: </w:t>
            </w:r>
          </w:p>
        </w:tc>
      </w:tr>
      <w:tr w:rsidR="00A85524" w:rsidRPr="00550112" w14:paraId="509D6936" w14:textId="77777777">
        <w:trPr>
          <w:trHeight w:val="359"/>
          <w:jc w:val="center"/>
        </w:trPr>
        <w:tc>
          <w:tcPr>
            <w:tcW w:w="5240" w:type="dxa"/>
            <w:gridSpan w:val="4"/>
            <w:shd w:val="clear" w:color="auto" w:fill="FFFFFF"/>
          </w:tcPr>
          <w:p w14:paraId="05BFF4CE" w14:textId="77777777" w:rsidR="00A85524" w:rsidRPr="00550112" w:rsidRDefault="00000000">
            <w:pPr>
              <w:rPr>
                <w:rFonts w:ascii="Calibri" w:eastAsia="Calibri" w:hAnsi="Calibri" w:cs="Calibri"/>
                <w:sz w:val="22"/>
                <w:szCs w:val="22"/>
              </w:rPr>
            </w:pPr>
            <w:r w:rsidRPr="00550112">
              <w:rPr>
                <w:rFonts w:ascii="Calibri" w:eastAsia="Calibri" w:hAnsi="Calibri" w:cs="Calibri"/>
                <w:sz w:val="22"/>
                <w:szCs w:val="22"/>
              </w:rPr>
              <w:t>Disciplinarios</w:t>
            </w:r>
          </w:p>
        </w:tc>
        <w:tc>
          <w:tcPr>
            <w:tcW w:w="567" w:type="dxa"/>
            <w:gridSpan w:val="2"/>
            <w:shd w:val="clear" w:color="auto" w:fill="FFFFFF"/>
          </w:tcPr>
          <w:p w14:paraId="301F3F9B" w14:textId="77777777" w:rsidR="00A85524" w:rsidRPr="00550112" w:rsidRDefault="00000000">
            <w:pPr>
              <w:rPr>
                <w:rFonts w:ascii="Calibri" w:eastAsia="Calibri" w:hAnsi="Calibri" w:cs="Calibri"/>
                <w:sz w:val="22"/>
                <w:szCs w:val="22"/>
              </w:rPr>
            </w:pPr>
            <w:r w:rsidRPr="00550112">
              <w:rPr>
                <w:rFonts w:ascii="Calibri" w:eastAsia="Calibri" w:hAnsi="Calibri" w:cs="Calibri"/>
                <w:sz w:val="22"/>
                <w:szCs w:val="22"/>
              </w:rPr>
              <w:t>SI:</w:t>
            </w:r>
          </w:p>
        </w:tc>
        <w:tc>
          <w:tcPr>
            <w:tcW w:w="709" w:type="dxa"/>
            <w:shd w:val="clear" w:color="auto" w:fill="FFFFFF"/>
          </w:tcPr>
          <w:p w14:paraId="39D7DCB3" w14:textId="77777777" w:rsidR="00A85524" w:rsidRPr="00550112" w:rsidRDefault="00000000">
            <w:pPr>
              <w:rPr>
                <w:rFonts w:ascii="Calibri" w:eastAsia="Calibri" w:hAnsi="Calibri" w:cs="Calibri"/>
                <w:sz w:val="22"/>
                <w:szCs w:val="22"/>
              </w:rPr>
            </w:pPr>
            <w:r w:rsidRPr="00550112">
              <w:rPr>
                <w:rFonts w:ascii="Calibri" w:eastAsia="Calibri" w:hAnsi="Calibri" w:cs="Calibri"/>
                <w:sz w:val="22"/>
                <w:szCs w:val="22"/>
              </w:rPr>
              <w:t>NO: X</w:t>
            </w:r>
          </w:p>
        </w:tc>
        <w:tc>
          <w:tcPr>
            <w:tcW w:w="709" w:type="dxa"/>
            <w:shd w:val="clear" w:color="auto" w:fill="FFFFFF"/>
          </w:tcPr>
          <w:p w14:paraId="293A8C21" w14:textId="77777777" w:rsidR="00A85524" w:rsidRPr="00550112" w:rsidRDefault="00000000">
            <w:pPr>
              <w:rPr>
                <w:rFonts w:ascii="Calibri" w:eastAsia="Calibri" w:hAnsi="Calibri" w:cs="Calibri"/>
                <w:sz w:val="22"/>
                <w:szCs w:val="22"/>
              </w:rPr>
            </w:pPr>
            <w:r w:rsidRPr="00550112">
              <w:rPr>
                <w:rFonts w:ascii="Calibri" w:eastAsia="Calibri" w:hAnsi="Calibri" w:cs="Calibri"/>
                <w:sz w:val="22"/>
                <w:szCs w:val="22"/>
              </w:rPr>
              <w:t>SI:</w:t>
            </w:r>
          </w:p>
        </w:tc>
        <w:tc>
          <w:tcPr>
            <w:tcW w:w="850" w:type="dxa"/>
            <w:gridSpan w:val="2"/>
            <w:shd w:val="clear" w:color="auto" w:fill="FFFFFF"/>
          </w:tcPr>
          <w:p w14:paraId="461EA44E" w14:textId="77777777" w:rsidR="00A85524" w:rsidRPr="00550112" w:rsidRDefault="00000000">
            <w:pPr>
              <w:rPr>
                <w:rFonts w:ascii="Calibri" w:eastAsia="Calibri" w:hAnsi="Calibri" w:cs="Calibri"/>
                <w:sz w:val="22"/>
                <w:szCs w:val="22"/>
              </w:rPr>
            </w:pPr>
            <w:r w:rsidRPr="00550112">
              <w:rPr>
                <w:rFonts w:ascii="Calibri" w:eastAsia="Calibri" w:hAnsi="Calibri" w:cs="Calibri"/>
                <w:sz w:val="22"/>
                <w:szCs w:val="22"/>
              </w:rPr>
              <w:t xml:space="preserve">NO: </w:t>
            </w:r>
          </w:p>
        </w:tc>
        <w:tc>
          <w:tcPr>
            <w:tcW w:w="851" w:type="dxa"/>
            <w:shd w:val="clear" w:color="auto" w:fill="FFFFFF"/>
          </w:tcPr>
          <w:p w14:paraId="209227C5" w14:textId="77777777" w:rsidR="00A85524" w:rsidRPr="00550112" w:rsidRDefault="00000000">
            <w:pPr>
              <w:rPr>
                <w:rFonts w:ascii="Calibri" w:eastAsia="Calibri" w:hAnsi="Calibri" w:cs="Calibri"/>
                <w:sz w:val="22"/>
                <w:szCs w:val="22"/>
              </w:rPr>
            </w:pPr>
            <w:r w:rsidRPr="00550112">
              <w:rPr>
                <w:rFonts w:ascii="Calibri" w:eastAsia="Calibri" w:hAnsi="Calibri" w:cs="Calibri"/>
                <w:sz w:val="22"/>
                <w:szCs w:val="22"/>
              </w:rPr>
              <w:t>SI:</w:t>
            </w:r>
          </w:p>
        </w:tc>
        <w:tc>
          <w:tcPr>
            <w:tcW w:w="850" w:type="dxa"/>
            <w:shd w:val="clear" w:color="auto" w:fill="FFFFFF"/>
          </w:tcPr>
          <w:p w14:paraId="220C6578" w14:textId="77777777" w:rsidR="00A85524" w:rsidRPr="00550112" w:rsidRDefault="00000000">
            <w:pPr>
              <w:rPr>
                <w:rFonts w:ascii="Calibri" w:eastAsia="Calibri" w:hAnsi="Calibri" w:cs="Calibri"/>
                <w:sz w:val="22"/>
                <w:szCs w:val="22"/>
              </w:rPr>
            </w:pPr>
            <w:r w:rsidRPr="00550112">
              <w:rPr>
                <w:rFonts w:ascii="Calibri" w:eastAsia="Calibri" w:hAnsi="Calibri" w:cs="Calibri"/>
                <w:sz w:val="22"/>
                <w:szCs w:val="22"/>
              </w:rPr>
              <w:t xml:space="preserve">NO: </w:t>
            </w:r>
          </w:p>
        </w:tc>
      </w:tr>
      <w:tr w:rsidR="00A85524" w:rsidRPr="00550112" w14:paraId="1DE73349" w14:textId="77777777">
        <w:trPr>
          <w:trHeight w:val="350"/>
          <w:jc w:val="center"/>
        </w:trPr>
        <w:tc>
          <w:tcPr>
            <w:tcW w:w="5240" w:type="dxa"/>
            <w:gridSpan w:val="4"/>
            <w:shd w:val="clear" w:color="auto" w:fill="FFFFFF"/>
          </w:tcPr>
          <w:p w14:paraId="41DA146F" w14:textId="77777777" w:rsidR="00A85524" w:rsidRPr="00550112" w:rsidRDefault="00000000">
            <w:pPr>
              <w:rPr>
                <w:rFonts w:ascii="Calibri" w:eastAsia="Calibri" w:hAnsi="Calibri" w:cs="Calibri"/>
                <w:sz w:val="22"/>
                <w:szCs w:val="22"/>
              </w:rPr>
            </w:pPr>
            <w:r w:rsidRPr="00550112">
              <w:rPr>
                <w:rFonts w:ascii="Calibri" w:eastAsia="Calibri" w:hAnsi="Calibri" w:cs="Calibri"/>
                <w:sz w:val="22"/>
                <w:szCs w:val="22"/>
              </w:rPr>
              <w:t>Fiscales</w:t>
            </w:r>
          </w:p>
        </w:tc>
        <w:tc>
          <w:tcPr>
            <w:tcW w:w="567" w:type="dxa"/>
            <w:gridSpan w:val="2"/>
            <w:shd w:val="clear" w:color="auto" w:fill="FFFFFF"/>
          </w:tcPr>
          <w:p w14:paraId="664EBBAA" w14:textId="77777777" w:rsidR="00A85524" w:rsidRPr="00550112" w:rsidRDefault="00000000">
            <w:pPr>
              <w:rPr>
                <w:rFonts w:ascii="Calibri" w:eastAsia="Calibri" w:hAnsi="Calibri" w:cs="Calibri"/>
                <w:sz w:val="22"/>
                <w:szCs w:val="22"/>
              </w:rPr>
            </w:pPr>
            <w:r w:rsidRPr="00550112">
              <w:rPr>
                <w:rFonts w:ascii="Calibri" w:eastAsia="Calibri" w:hAnsi="Calibri" w:cs="Calibri"/>
                <w:sz w:val="22"/>
                <w:szCs w:val="22"/>
              </w:rPr>
              <w:t>SI:</w:t>
            </w:r>
          </w:p>
        </w:tc>
        <w:tc>
          <w:tcPr>
            <w:tcW w:w="709" w:type="dxa"/>
            <w:shd w:val="clear" w:color="auto" w:fill="FFFFFF"/>
          </w:tcPr>
          <w:p w14:paraId="758264B0" w14:textId="77777777" w:rsidR="00A85524" w:rsidRPr="00550112" w:rsidRDefault="00000000">
            <w:pPr>
              <w:rPr>
                <w:rFonts w:ascii="Calibri" w:eastAsia="Calibri" w:hAnsi="Calibri" w:cs="Calibri"/>
                <w:sz w:val="22"/>
                <w:szCs w:val="22"/>
              </w:rPr>
            </w:pPr>
            <w:r w:rsidRPr="00550112">
              <w:rPr>
                <w:rFonts w:ascii="Calibri" w:eastAsia="Calibri" w:hAnsi="Calibri" w:cs="Calibri"/>
                <w:sz w:val="22"/>
                <w:szCs w:val="22"/>
              </w:rPr>
              <w:t>NO: X</w:t>
            </w:r>
          </w:p>
        </w:tc>
        <w:tc>
          <w:tcPr>
            <w:tcW w:w="709" w:type="dxa"/>
            <w:shd w:val="clear" w:color="auto" w:fill="FFFFFF"/>
          </w:tcPr>
          <w:p w14:paraId="265D9E6A" w14:textId="77777777" w:rsidR="00A85524" w:rsidRPr="00550112" w:rsidRDefault="00000000">
            <w:pPr>
              <w:rPr>
                <w:rFonts w:ascii="Calibri" w:eastAsia="Calibri" w:hAnsi="Calibri" w:cs="Calibri"/>
                <w:sz w:val="22"/>
                <w:szCs w:val="22"/>
              </w:rPr>
            </w:pPr>
            <w:r w:rsidRPr="00550112">
              <w:rPr>
                <w:rFonts w:ascii="Calibri" w:eastAsia="Calibri" w:hAnsi="Calibri" w:cs="Calibri"/>
                <w:sz w:val="22"/>
                <w:szCs w:val="22"/>
              </w:rPr>
              <w:t>SI:</w:t>
            </w:r>
          </w:p>
        </w:tc>
        <w:tc>
          <w:tcPr>
            <w:tcW w:w="850" w:type="dxa"/>
            <w:gridSpan w:val="2"/>
            <w:shd w:val="clear" w:color="auto" w:fill="FFFFFF"/>
          </w:tcPr>
          <w:p w14:paraId="70930054" w14:textId="77777777" w:rsidR="00A85524" w:rsidRPr="00550112" w:rsidRDefault="00000000">
            <w:pPr>
              <w:rPr>
                <w:rFonts w:ascii="Calibri" w:eastAsia="Calibri" w:hAnsi="Calibri" w:cs="Calibri"/>
                <w:sz w:val="22"/>
                <w:szCs w:val="22"/>
              </w:rPr>
            </w:pPr>
            <w:r w:rsidRPr="00550112">
              <w:rPr>
                <w:rFonts w:ascii="Calibri" w:eastAsia="Calibri" w:hAnsi="Calibri" w:cs="Calibri"/>
                <w:sz w:val="22"/>
                <w:szCs w:val="22"/>
              </w:rPr>
              <w:t xml:space="preserve">NO: </w:t>
            </w:r>
          </w:p>
        </w:tc>
        <w:tc>
          <w:tcPr>
            <w:tcW w:w="851" w:type="dxa"/>
            <w:shd w:val="clear" w:color="auto" w:fill="FFFFFF"/>
          </w:tcPr>
          <w:p w14:paraId="52807CB8" w14:textId="77777777" w:rsidR="00A85524" w:rsidRPr="00550112" w:rsidRDefault="00000000">
            <w:pPr>
              <w:rPr>
                <w:rFonts w:ascii="Calibri" w:eastAsia="Calibri" w:hAnsi="Calibri" w:cs="Calibri"/>
                <w:sz w:val="22"/>
                <w:szCs w:val="22"/>
              </w:rPr>
            </w:pPr>
            <w:r w:rsidRPr="00550112">
              <w:rPr>
                <w:rFonts w:ascii="Calibri" w:eastAsia="Calibri" w:hAnsi="Calibri" w:cs="Calibri"/>
                <w:sz w:val="22"/>
                <w:szCs w:val="22"/>
              </w:rPr>
              <w:t>SI:</w:t>
            </w:r>
          </w:p>
        </w:tc>
        <w:tc>
          <w:tcPr>
            <w:tcW w:w="850" w:type="dxa"/>
            <w:shd w:val="clear" w:color="auto" w:fill="FFFFFF"/>
          </w:tcPr>
          <w:p w14:paraId="263D6F65" w14:textId="77777777" w:rsidR="00A85524" w:rsidRPr="00550112" w:rsidRDefault="00000000">
            <w:pPr>
              <w:rPr>
                <w:rFonts w:ascii="Calibri" w:eastAsia="Calibri" w:hAnsi="Calibri" w:cs="Calibri"/>
                <w:sz w:val="22"/>
                <w:szCs w:val="22"/>
              </w:rPr>
            </w:pPr>
            <w:r w:rsidRPr="00550112">
              <w:rPr>
                <w:rFonts w:ascii="Calibri" w:eastAsia="Calibri" w:hAnsi="Calibri" w:cs="Calibri"/>
                <w:sz w:val="22"/>
                <w:szCs w:val="22"/>
              </w:rPr>
              <w:t xml:space="preserve">NO: </w:t>
            </w:r>
          </w:p>
        </w:tc>
      </w:tr>
      <w:tr w:rsidR="00A85524" w:rsidRPr="00550112" w14:paraId="25181F40" w14:textId="77777777">
        <w:trPr>
          <w:trHeight w:val="426"/>
          <w:jc w:val="center"/>
        </w:trPr>
        <w:tc>
          <w:tcPr>
            <w:tcW w:w="5240" w:type="dxa"/>
            <w:gridSpan w:val="4"/>
            <w:shd w:val="clear" w:color="auto" w:fill="FFFFFF"/>
          </w:tcPr>
          <w:p w14:paraId="49A736D5" w14:textId="77777777" w:rsidR="00A85524" w:rsidRPr="00550112" w:rsidRDefault="00000000">
            <w:pPr>
              <w:rPr>
                <w:rFonts w:ascii="Calibri" w:eastAsia="Calibri" w:hAnsi="Calibri" w:cs="Calibri"/>
                <w:sz w:val="22"/>
                <w:szCs w:val="22"/>
              </w:rPr>
            </w:pPr>
            <w:r w:rsidRPr="00550112">
              <w:rPr>
                <w:rFonts w:ascii="Calibri" w:eastAsia="Calibri" w:hAnsi="Calibri" w:cs="Calibri"/>
                <w:sz w:val="22"/>
                <w:szCs w:val="22"/>
              </w:rPr>
              <w:t>Sistema Registro Nacional de Medidas Correctivas RNMC</w:t>
            </w:r>
          </w:p>
        </w:tc>
        <w:tc>
          <w:tcPr>
            <w:tcW w:w="567" w:type="dxa"/>
            <w:gridSpan w:val="2"/>
            <w:shd w:val="clear" w:color="auto" w:fill="FFFFFF"/>
          </w:tcPr>
          <w:p w14:paraId="2EEF75E0" w14:textId="77777777" w:rsidR="00A85524" w:rsidRPr="00550112" w:rsidRDefault="00000000">
            <w:pPr>
              <w:rPr>
                <w:rFonts w:ascii="Calibri" w:eastAsia="Calibri" w:hAnsi="Calibri" w:cs="Calibri"/>
                <w:sz w:val="22"/>
                <w:szCs w:val="22"/>
              </w:rPr>
            </w:pPr>
            <w:r w:rsidRPr="00550112">
              <w:rPr>
                <w:rFonts w:ascii="Calibri" w:eastAsia="Calibri" w:hAnsi="Calibri" w:cs="Calibri"/>
                <w:sz w:val="22"/>
                <w:szCs w:val="22"/>
              </w:rPr>
              <w:t>SI:</w:t>
            </w:r>
          </w:p>
        </w:tc>
        <w:tc>
          <w:tcPr>
            <w:tcW w:w="709" w:type="dxa"/>
            <w:shd w:val="clear" w:color="auto" w:fill="FFFFFF"/>
          </w:tcPr>
          <w:p w14:paraId="3389ECD1" w14:textId="77777777" w:rsidR="00A85524" w:rsidRPr="00550112" w:rsidRDefault="00000000">
            <w:pPr>
              <w:rPr>
                <w:rFonts w:ascii="Calibri" w:eastAsia="Calibri" w:hAnsi="Calibri" w:cs="Calibri"/>
                <w:sz w:val="22"/>
                <w:szCs w:val="22"/>
              </w:rPr>
            </w:pPr>
            <w:r w:rsidRPr="00550112">
              <w:rPr>
                <w:rFonts w:ascii="Calibri" w:eastAsia="Calibri" w:hAnsi="Calibri" w:cs="Calibri"/>
                <w:sz w:val="22"/>
                <w:szCs w:val="22"/>
              </w:rPr>
              <w:t>NO: X</w:t>
            </w:r>
          </w:p>
        </w:tc>
        <w:tc>
          <w:tcPr>
            <w:tcW w:w="709" w:type="dxa"/>
            <w:shd w:val="clear" w:color="auto" w:fill="FFFFFF"/>
          </w:tcPr>
          <w:p w14:paraId="4D4ECA9E" w14:textId="77777777" w:rsidR="00A85524" w:rsidRPr="00550112" w:rsidRDefault="00000000">
            <w:pPr>
              <w:rPr>
                <w:rFonts w:ascii="Calibri" w:eastAsia="Calibri" w:hAnsi="Calibri" w:cs="Calibri"/>
                <w:sz w:val="22"/>
                <w:szCs w:val="22"/>
              </w:rPr>
            </w:pPr>
            <w:r w:rsidRPr="00550112">
              <w:rPr>
                <w:rFonts w:ascii="Calibri" w:eastAsia="Calibri" w:hAnsi="Calibri" w:cs="Calibri"/>
                <w:sz w:val="22"/>
                <w:szCs w:val="22"/>
              </w:rPr>
              <w:t>SI:</w:t>
            </w:r>
          </w:p>
        </w:tc>
        <w:tc>
          <w:tcPr>
            <w:tcW w:w="850" w:type="dxa"/>
            <w:gridSpan w:val="2"/>
            <w:shd w:val="clear" w:color="auto" w:fill="FFFFFF"/>
          </w:tcPr>
          <w:p w14:paraId="62BFEE2E" w14:textId="77777777" w:rsidR="00A85524" w:rsidRPr="00550112" w:rsidRDefault="00000000">
            <w:pPr>
              <w:rPr>
                <w:rFonts w:ascii="Calibri" w:eastAsia="Calibri" w:hAnsi="Calibri" w:cs="Calibri"/>
                <w:sz w:val="22"/>
                <w:szCs w:val="22"/>
              </w:rPr>
            </w:pPr>
            <w:r w:rsidRPr="00550112">
              <w:rPr>
                <w:rFonts w:ascii="Calibri" w:eastAsia="Calibri" w:hAnsi="Calibri" w:cs="Calibri"/>
                <w:sz w:val="22"/>
                <w:szCs w:val="22"/>
              </w:rPr>
              <w:t xml:space="preserve">NO: </w:t>
            </w:r>
          </w:p>
        </w:tc>
        <w:tc>
          <w:tcPr>
            <w:tcW w:w="851" w:type="dxa"/>
            <w:shd w:val="clear" w:color="auto" w:fill="FFFFFF"/>
          </w:tcPr>
          <w:p w14:paraId="7821524B" w14:textId="77777777" w:rsidR="00A85524" w:rsidRPr="00550112" w:rsidRDefault="00000000">
            <w:pPr>
              <w:rPr>
                <w:rFonts w:ascii="Calibri" w:eastAsia="Calibri" w:hAnsi="Calibri" w:cs="Calibri"/>
                <w:sz w:val="22"/>
                <w:szCs w:val="22"/>
              </w:rPr>
            </w:pPr>
            <w:r w:rsidRPr="00550112">
              <w:rPr>
                <w:rFonts w:ascii="Calibri" w:eastAsia="Calibri" w:hAnsi="Calibri" w:cs="Calibri"/>
                <w:sz w:val="22"/>
                <w:szCs w:val="22"/>
              </w:rPr>
              <w:t>SI:</w:t>
            </w:r>
          </w:p>
        </w:tc>
        <w:tc>
          <w:tcPr>
            <w:tcW w:w="850" w:type="dxa"/>
            <w:shd w:val="clear" w:color="auto" w:fill="FFFFFF"/>
          </w:tcPr>
          <w:p w14:paraId="315F038E" w14:textId="77777777" w:rsidR="00A85524" w:rsidRPr="00550112" w:rsidRDefault="00000000">
            <w:pPr>
              <w:rPr>
                <w:rFonts w:ascii="Calibri" w:eastAsia="Calibri" w:hAnsi="Calibri" w:cs="Calibri"/>
                <w:sz w:val="22"/>
                <w:szCs w:val="22"/>
              </w:rPr>
            </w:pPr>
            <w:r w:rsidRPr="00550112">
              <w:rPr>
                <w:rFonts w:ascii="Calibri" w:eastAsia="Calibri" w:hAnsi="Calibri" w:cs="Calibri"/>
                <w:sz w:val="22"/>
                <w:szCs w:val="22"/>
              </w:rPr>
              <w:t xml:space="preserve">NO: </w:t>
            </w:r>
          </w:p>
        </w:tc>
      </w:tr>
      <w:tr w:rsidR="00A85524" w:rsidRPr="00550112" w14:paraId="6569508E" w14:textId="77777777">
        <w:trPr>
          <w:trHeight w:val="350"/>
          <w:jc w:val="center"/>
        </w:trPr>
        <w:tc>
          <w:tcPr>
            <w:tcW w:w="5240" w:type="dxa"/>
            <w:gridSpan w:val="4"/>
            <w:shd w:val="clear" w:color="auto" w:fill="FFFFFF"/>
          </w:tcPr>
          <w:p w14:paraId="2973AABA" w14:textId="77777777" w:rsidR="00A85524" w:rsidRPr="00550112" w:rsidRDefault="00000000">
            <w:pPr>
              <w:rPr>
                <w:rFonts w:ascii="Calibri" w:eastAsia="Calibri" w:hAnsi="Calibri" w:cs="Calibri"/>
                <w:sz w:val="22"/>
                <w:szCs w:val="22"/>
              </w:rPr>
            </w:pPr>
            <w:r w:rsidRPr="00550112">
              <w:rPr>
                <w:rFonts w:ascii="Calibri" w:eastAsia="Calibri" w:hAnsi="Calibri" w:cs="Calibri"/>
                <w:sz w:val="22"/>
                <w:szCs w:val="22"/>
              </w:rPr>
              <w:t>Consulta inhabilidades por delito sexuales contra niños, niñas y adolescentes. (ley 1918 de 2018)</w:t>
            </w:r>
          </w:p>
        </w:tc>
        <w:tc>
          <w:tcPr>
            <w:tcW w:w="567" w:type="dxa"/>
            <w:gridSpan w:val="2"/>
            <w:shd w:val="clear" w:color="auto" w:fill="FFFFFF"/>
          </w:tcPr>
          <w:p w14:paraId="55695831" w14:textId="77777777" w:rsidR="00A85524" w:rsidRPr="00550112" w:rsidRDefault="00000000">
            <w:pPr>
              <w:rPr>
                <w:rFonts w:ascii="Calibri" w:eastAsia="Calibri" w:hAnsi="Calibri" w:cs="Calibri"/>
                <w:sz w:val="22"/>
                <w:szCs w:val="22"/>
              </w:rPr>
            </w:pPr>
            <w:r w:rsidRPr="00550112">
              <w:rPr>
                <w:rFonts w:ascii="Calibri" w:eastAsia="Calibri" w:hAnsi="Calibri" w:cs="Calibri"/>
                <w:sz w:val="22"/>
                <w:szCs w:val="22"/>
              </w:rPr>
              <w:t>SI:</w:t>
            </w:r>
          </w:p>
        </w:tc>
        <w:tc>
          <w:tcPr>
            <w:tcW w:w="709" w:type="dxa"/>
            <w:shd w:val="clear" w:color="auto" w:fill="FFFFFF"/>
          </w:tcPr>
          <w:p w14:paraId="45693999" w14:textId="77777777" w:rsidR="00A85524" w:rsidRPr="00550112" w:rsidRDefault="00000000">
            <w:pPr>
              <w:rPr>
                <w:rFonts w:ascii="Calibri" w:eastAsia="Calibri" w:hAnsi="Calibri" w:cs="Calibri"/>
                <w:sz w:val="22"/>
                <w:szCs w:val="22"/>
              </w:rPr>
            </w:pPr>
            <w:r w:rsidRPr="00550112">
              <w:rPr>
                <w:rFonts w:ascii="Calibri" w:eastAsia="Calibri" w:hAnsi="Calibri" w:cs="Calibri"/>
                <w:sz w:val="22"/>
                <w:szCs w:val="22"/>
              </w:rPr>
              <w:t>NO: X</w:t>
            </w:r>
          </w:p>
        </w:tc>
        <w:tc>
          <w:tcPr>
            <w:tcW w:w="709" w:type="dxa"/>
            <w:shd w:val="clear" w:color="auto" w:fill="FFFFFF"/>
          </w:tcPr>
          <w:p w14:paraId="70D38EB3" w14:textId="77777777" w:rsidR="00A85524" w:rsidRPr="00550112" w:rsidRDefault="00000000">
            <w:pPr>
              <w:rPr>
                <w:rFonts w:ascii="Calibri" w:eastAsia="Calibri" w:hAnsi="Calibri" w:cs="Calibri"/>
                <w:sz w:val="22"/>
                <w:szCs w:val="22"/>
              </w:rPr>
            </w:pPr>
            <w:r w:rsidRPr="00550112">
              <w:rPr>
                <w:rFonts w:ascii="Calibri" w:eastAsia="Calibri" w:hAnsi="Calibri" w:cs="Calibri"/>
                <w:sz w:val="22"/>
                <w:szCs w:val="22"/>
              </w:rPr>
              <w:t>SI:</w:t>
            </w:r>
          </w:p>
        </w:tc>
        <w:tc>
          <w:tcPr>
            <w:tcW w:w="850" w:type="dxa"/>
            <w:gridSpan w:val="2"/>
            <w:shd w:val="clear" w:color="auto" w:fill="FFFFFF"/>
          </w:tcPr>
          <w:p w14:paraId="7F166D59" w14:textId="77777777" w:rsidR="00A85524" w:rsidRPr="00550112" w:rsidRDefault="00000000">
            <w:pPr>
              <w:rPr>
                <w:rFonts w:ascii="Calibri" w:eastAsia="Calibri" w:hAnsi="Calibri" w:cs="Calibri"/>
                <w:sz w:val="22"/>
                <w:szCs w:val="22"/>
              </w:rPr>
            </w:pPr>
            <w:r w:rsidRPr="00550112">
              <w:rPr>
                <w:rFonts w:ascii="Calibri" w:eastAsia="Calibri" w:hAnsi="Calibri" w:cs="Calibri"/>
                <w:sz w:val="22"/>
                <w:szCs w:val="22"/>
              </w:rPr>
              <w:t xml:space="preserve">NO: </w:t>
            </w:r>
          </w:p>
        </w:tc>
        <w:tc>
          <w:tcPr>
            <w:tcW w:w="851" w:type="dxa"/>
            <w:shd w:val="clear" w:color="auto" w:fill="FFFFFF"/>
          </w:tcPr>
          <w:p w14:paraId="1A6DE725" w14:textId="77777777" w:rsidR="00A85524" w:rsidRPr="00550112" w:rsidRDefault="00000000">
            <w:pPr>
              <w:rPr>
                <w:rFonts w:ascii="Calibri" w:eastAsia="Calibri" w:hAnsi="Calibri" w:cs="Calibri"/>
                <w:sz w:val="22"/>
                <w:szCs w:val="22"/>
              </w:rPr>
            </w:pPr>
            <w:r w:rsidRPr="00550112">
              <w:rPr>
                <w:rFonts w:ascii="Calibri" w:eastAsia="Calibri" w:hAnsi="Calibri" w:cs="Calibri"/>
                <w:sz w:val="22"/>
                <w:szCs w:val="22"/>
              </w:rPr>
              <w:t>SI:</w:t>
            </w:r>
          </w:p>
        </w:tc>
        <w:tc>
          <w:tcPr>
            <w:tcW w:w="850" w:type="dxa"/>
            <w:shd w:val="clear" w:color="auto" w:fill="FFFFFF"/>
          </w:tcPr>
          <w:p w14:paraId="05493B01" w14:textId="77777777" w:rsidR="00A85524" w:rsidRPr="00550112" w:rsidRDefault="00000000">
            <w:pPr>
              <w:rPr>
                <w:rFonts w:ascii="Calibri" w:eastAsia="Calibri" w:hAnsi="Calibri" w:cs="Calibri"/>
                <w:sz w:val="22"/>
                <w:szCs w:val="22"/>
              </w:rPr>
            </w:pPr>
            <w:r w:rsidRPr="00550112">
              <w:rPr>
                <w:rFonts w:ascii="Calibri" w:eastAsia="Calibri" w:hAnsi="Calibri" w:cs="Calibri"/>
                <w:sz w:val="22"/>
                <w:szCs w:val="22"/>
              </w:rPr>
              <w:t xml:space="preserve">NO: </w:t>
            </w:r>
          </w:p>
        </w:tc>
      </w:tr>
    </w:tbl>
    <w:p w14:paraId="14444476" w14:textId="77777777" w:rsidR="00A85524" w:rsidRPr="00550112" w:rsidRDefault="00A85524">
      <w:pPr>
        <w:pBdr>
          <w:top w:val="nil"/>
          <w:left w:val="nil"/>
          <w:bottom w:val="nil"/>
          <w:right w:val="nil"/>
          <w:between w:val="nil"/>
        </w:pBdr>
        <w:ind w:left="1080"/>
        <w:jc w:val="both"/>
        <w:rPr>
          <w:rFonts w:ascii="Calibri" w:eastAsia="Calibri" w:hAnsi="Calibri" w:cs="Calibri"/>
          <w:b/>
          <w:color w:val="000000"/>
          <w:sz w:val="22"/>
          <w:szCs w:val="22"/>
        </w:rPr>
      </w:pPr>
    </w:p>
    <w:p w14:paraId="1A03136C" w14:textId="77777777" w:rsidR="00A85524" w:rsidRPr="00550112" w:rsidRDefault="00000000">
      <w:pPr>
        <w:numPr>
          <w:ilvl w:val="0"/>
          <w:numId w:val="2"/>
        </w:numPr>
        <w:pBdr>
          <w:top w:val="nil"/>
          <w:left w:val="nil"/>
          <w:bottom w:val="nil"/>
          <w:right w:val="nil"/>
          <w:between w:val="nil"/>
        </w:pBdr>
        <w:spacing w:after="200" w:line="276" w:lineRule="auto"/>
        <w:ind w:left="284" w:hanging="426"/>
        <w:rPr>
          <w:rFonts w:ascii="Calibri" w:eastAsia="Calibri" w:hAnsi="Calibri" w:cs="Calibri"/>
          <w:b/>
          <w:color w:val="000000"/>
          <w:sz w:val="22"/>
          <w:szCs w:val="22"/>
        </w:rPr>
      </w:pPr>
      <w:r w:rsidRPr="00550112">
        <w:rPr>
          <w:rFonts w:ascii="Calibri" w:eastAsia="Calibri" w:hAnsi="Calibri" w:cs="Calibri"/>
          <w:b/>
          <w:color w:val="000000"/>
          <w:sz w:val="22"/>
          <w:szCs w:val="22"/>
        </w:rPr>
        <w:t>DESCRIPCIÓN DE LOS SERVICIOS PRESTADOS.</w:t>
      </w:r>
    </w:p>
    <w:tbl>
      <w:tblPr>
        <w:tblStyle w:val="a2"/>
        <w:tblW w:w="9825" w:type="dxa"/>
        <w:tblInd w:w="-5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855"/>
        <w:gridCol w:w="1650"/>
        <w:gridCol w:w="1710"/>
        <w:gridCol w:w="495"/>
        <w:gridCol w:w="480"/>
        <w:gridCol w:w="525"/>
        <w:gridCol w:w="750"/>
        <w:gridCol w:w="1680"/>
        <w:gridCol w:w="1680"/>
      </w:tblGrid>
      <w:tr w:rsidR="00A85524" w:rsidRPr="00550112" w14:paraId="0E2955F0" w14:textId="77777777">
        <w:trPr>
          <w:trHeight w:val="579"/>
        </w:trPr>
        <w:tc>
          <w:tcPr>
            <w:tcW w:w="4215" w:type="dxa"/>
            <w:gridSpan w:val="3"/>
            <w:shd w:val="clear" w:color="auto" w:fill="auto"/>
          </w:tcPr>
          <w:p w14:paraId="030CE4B0" w14:textId="77777777" w:rsidR="00A85524" w:rsidRPr="00550112" w:rsidRDefault="00000000">
            <w:pPr>
              <w:jc w:val="center"/>
              <w:rPr>
                <w:rFonts w:ascii="Calibri" w:eastAsia="Calibri" w:hAnsi="Calibri" w:cs="Calibri"/>
                <w:b/>
                <w:color w:val="000000"/>
                <w:sz w:val="22"/>
                <w:szCs w:val="22"/>
              </w:rPr>
            </w:pPr>
            <w:r w:rsidRPr="00550112">
              <w:rPr>
                <w:rFonts w:ascii="Calibri" w:eastAsia="Calibri" w:hAnsi="Calibri" w:cs="Calibri"/>
                <w:b/>
                <w:color w:val="000000"/>
                <w:sz w:val="22"/>
                <w:szCs w:val="22"/>
              </w:rPr>
              <w:t xml:space="preserve">Entregó Informe de Ejecución </w:t>
            </w:r>
          </w:p>
        </w:tc>
        <w:tc>
          <w:tcPr>
            <w:tcW w:w="495" w:type="dxa"/>
            <w:vMerge w:val="restart"/>
            <w:shd w:val="clear" w:color="auto" w:fill="auto"/>
          </w:tcPr>
          <w:p w14:paraId="20ADEE3C" w14:textId="77777777" w:rsidR="00A85524" w:rsidRPr="00550112" w:rsidRDefault="00000000">
            <w:pPr>
              <w:ind w:left="113" w:right="113"/>
              <w:jc w:val="both"/>
              <w:rPr>
                <w:rFonts w:ascii="Calibri" w:eastAsia="Calibri" w:hAnsi="Calibri" w:cs="Calibri"/>
                <w:b/>
                <w:color w:val="000000"/>
                <w:sz w:val="22"/>
                <w:szCs w:val="22"/>
              </w:rPr>
            </w:pPr>
            <w:r w:rsidRPr="00550112">
              <w:rPr>
                <w:rFonts w:ascii="Calibri" w:eastAsia="Calibri" w:hAnsi="Calibri" w:cs="Calibri"/>
                <w:b/>
                <w:color w:val="000000"/>
                <w:sz w:val="22"/>
                <w:szCs w:val="22"/>
              </w:rPr>
              <w:t>Cumple</w:t>
            </w:r>
          </w:p>
        </w:tc>
        <w:tc>
          <w:tcPr>
            <w:tcW w:w="480" w:type="dxa"/>
            <w:vMerge w:val="restart"/>
            <w:shd w:val="clear" w:color="auto" w:fill="auto"/>
          </w:tcPr>
          <w:p w14:paraId="4B99336A" w14:textId="77777777" w:rsidR="00A85524" w:rsidRPr="00550112" w:rsidRDefault="00000000">
            <w:pPr>
              <w:ind w:left="113" w:right="113"/>
              <w:jc w:val="both"/>
              <w:rPr>
                <w:rFonts w:ascii="Calibri" w:eastAsia="Calibri" w:hAnsi="Calibri" w:cs="Calibri"/>
                <w:b/>
                <w:color w:val="000000"/>
                <w:sz w:val="22"/>
                <w:szCs w:val="22"/>
              </w:rPr>
            </w:pPr>
            <w:r w:rsidRPr="00550112">
              <w:rPr>
                <w:rFonts w:ascii="Calibri" w:eastAsia="Calibri" w:hAnsi="Calibri" w:cs="Calibri"/>
                <w:b/>
                <w:color w:val="000000"/>
                <w:sz w:val="22"/>
                <w:szCs w:val="22"/>
              </w:rPr>
              <w:t>Cumple Parcialmen</w:t>
            </w:r>
            <w:r w:rsidRPr="00550112">
              <w:rPr>
                <w:rFonts w:ascii="Calibri" w:eastAsia="Calibri" w:hAnsi="Calibri" w:cs="Calibri"/>
                <w:b/>
                <w:color w:val="000000"/>
                <w:sz w:val="22"/>
                <w:szCs w:val="22"/>
              </w:rPr>
              <w:lastRenderedPageBreak/>
              <w:t>te</w:t>
            </w:r>
          </w:p>
        </w:tc>
        <w:tc>
          <w:tcPr>
            <w:tcW w:w="525" w:type="dxa"/>
            <w:vMerge w:val="restart"/>
            <w:shd w:val="clear" w:color="auto" w:fill="auto"/>
          </w:tcPr>
          <w:p w14:paraId="4F563C27" w14:textId="77777777" w:rsidR="00A85524" w:rsidRPr="00550112" w:rsidRDefault="00000000">
            <w:pPr>
              <w:ind w:left="113" w:right="113"/>
              <w:jc w:val="both"/>
              <w:rPr>
                <w:rFonts w:ascii="Calibri" w:eastAsia="Calibri" w:hAnsi="Calibri" w:cs="Calibri"/>
                <w:b/>
                <w:color w:val="000000"/>
                <w:sz w:val="22"/>
                <w:szCs w:val="22"/>
              </w:rPr>
            </w:pPr>
            <w:r w:rsidRPr="00550112">
              <w:rPr>
                <w:rFonts w:ascii="Calibri" w:eastAsia="Calibri" w:hAnsi="Calibri" w:cs="Calibri"/>
                <w:b/>
                <w:color w:val="000000"/>
                <w:sz w:val="22"/>
                <w:szCs w:val="22"/>
              </w:rPr>
              <w:lastRenderedPageBreak/>
              <w:t>No cumple</w:t>
            </w:r>
          </w:p>
        </w:tc>
        <w:tc>
          <w:tcPr>
            <w:tcW w:w="750" w:type="dxa"/>
            <w:vMerge w:val="restart"/>
          </w:tcPr>
          <w:p w14:paraId="3A4E8B6B" w14:textId="77777777" w:rsidR="00A85524" w:rsidRPr="00550112" w:rsidRDefault="00000000">
            <w:pPr>
              <w:ind w:left="113" w:right="113"/>
              <w:jc w:val="both"/>
              <w:rPr>
                <w:rFonts w:ascii="Calibri" w:eastAsia="Calibri" w:hAnsi="Calibri" w:cs="Calibri"/>
                <w:b/>
                <w:color w:val="000000"/>
                <w:sz w:val="22"/>
                <w:szCs w:val="22"/>
              </w:rPr>
            </w:pPr>
            <w:r w:rsidRPr="00550112">
              <w:rPr>
                <w:rFonts w:ascii="Calibri" w:eastAsia="Calibri" w:hAnsi="Calibri" w:cs="Calibri"/>
                <w:b/>
                <w:color w:val="000000"/>
                <w:sz w:val="22"/>
                <w:szCs w:val="22"/>
              </w:rPr>
              <w:t>No aplica</w:t>
            </w:r>
          </w:p>
        </w:tc>
        <w:tc>
          <w:tcPr>
            <w:tcW w:w="1680" w:type="dxa"/>
            <w:shd w:val="clear" w:color="auto" w:fill="auto"/>
          </w:tcPr>
          <w:p w14:paraId="72476D3F" w14:textId="77777777" w:rsidR="00A85524" w:rsidRPr="00550112" w:rsidRDefault="00000000">
            <w:pPr>
              <w:rPr>
                <w:rFonts w:ascii="Calibri" w:eastAsia="Calibri" w:hAnsi="Calibri" w:cs="Calibri"/>
                <w:b/>
                <w:color w:val="000000"/>
                <w:sz w:val="22"/>
                <w:szCs w:val="22"/>
              </w:rPr>
            </w:pPr>
            <w:r w:rsidRPr="00550112">
              <w:rPr>
                <w:rFonts w:ascii="Calibri" w:eastAsia="Calibri" w:hAnsi="Calibri" w:cs="Calibri"/>
                <w:b/>
                <w:color w:val="000000"/>
                <w:sz w:val="22"/>
                <w:szCs w:val="22"/>
              </w:rPr>
              <w:t>Si:</w:t>
            </w:r>
          </w:p>
        </w:tc>
        <w:tc>
          <w:tcPr>
            <w:tcW w:w="1680" w:type="dxa"/>
            <w:shd w:val="clear" w:color="auto" w:fill="auto"/>
          </w:tcPr>
          <w:p w14:paraId="393700E0" w14:textId="77777777" w:rsidR="00A85524" w:rsidRPr="00550112" w:rsidRDefault="00000000">
            <w:pPr>
              <w:rPr>
                <w:rFonts w:ascii="Calibri" w:eastAsia="Calibri" w:hAnsi="Calibri" w:cs="Calibri"/>
                <w:b/>
                <w:color w:val="000000"/>
                <w:sz w:val="22"/>
                <w:szCs w:val="22"/>
              </w:rPr>
            </w:pPr>
            <w:r w:rsidRPr="00550112">
              <w:rPr>
                <w:rFonts w:ascii="Calibri" w:eastAsia="Calibri" w:hAnsi="Calibri" w:cs="Calibri"/>
                <w:b/>
                <w:color w:val="000000"/>
                <w:sz w:val="22"/>
                <w:szCs w:val="22"/>
              </w:rPr>
              <w:t>Porque:</w:t>
            </w:r>
          </w:p>
        </w:tc>
      </w:tr>
      <w:tr w:rsidR="00A85524" w:rsidRPr="00550112" w14:paraId="79199B85" w14:textId="77777777">
        <w:trPr>
          <w:trHeight w:val="1657"/>
        </w:trPr>
        <w:tc>
          <w:tcPr>
            <w:tcW w:w="855" w:type="dxa"/>
            <w:shd w:val="clear" w:color="auto" w:fill="auto"/>
          </w:tcPr>
          <w:p w14:paraId="62D29361" w14:textId="77777777" w:rsidR="00A85524" w:rsidRPr="00550112" w:rsidRDefault="00000000">
            <w:pPr>
              <w:jc w:val="center"/>
              <w:rPr>
                <w:rFonts w:ascii="Calibri" w:eastAsia="Calibri" w:hAnsi="Calibri" w:cs="Calibri"/>
                <w:b/>
                <w:color w:val="000000"/>
                <w:sz w:val="22"/>
                <w:szCs w:val="22"/>
              </w:rPr>
            </w:pPr>
            <w:r w:rsidRPr="00550112">
              <w:rPr>
                <w:rFonts w:ascii="Calibri" w:eastAsia="Calibri" w:hAnsi="Calibri" w:cs="Calibri"/>
                <w:b/>
                <w:color w:val="000000"/>
                <w:sz w:val="22"/>
                <w:szCs w:val="22"/>
              </w:rPr>
              <w:t>No</w:t>
            </w:r>
          </w:p>
        </w:tc>
        <w:tc>
          <w:tcPr>
            <w:tcW w:w="1650" w:type="dxa"/>
            <w:shd w:val="clear" w:color="auto" w:fill="auto"/>
          </w:tcPr>
          <w:p w14:paraId="436CDD1C" w14:textId="77777777" w:rsidR="00A85524" w:rsidRPr="00550112" w:rsidRDefault="00000000">
            <w:pPr>
              <w:jc w:val="center"/>
              <w:rPr>
                <w:rFonts w:ascii="Calibri" w:eastAsia="Calibri" w:hAnsi="Calibri" w:cs="Calibri"/>
                <w:b/>
                <w:color w:val="000000"/>
                <w:sz w:val="22"/>
                <w:szCs w:val="22"/>
              </w:rPr>
            </w:pPr>
            <w:r w:rsidRPr="00550112">
              <w:rPr>
                <w:rFonts w:ascii="Calibri" w:eastAsia="Calibri" w:hAnsi="Calibri" w:cs="Calibri"/>
                <w:b/>
                <w:color w:val="000000"/>
                <w:sz w:val="22"/>
                <w:szCs w:val="22"/>
              </w:rPr>
              <w:t>Obligaciones Contractuales</w:t>
            </w:r>
          </w:p>
        </w:tc>
        <w:tc>
          <w:tcPr>
            <w:tcW w:w="1710" w:type="dxa"/>
            <w:shd w:val="clear" w:color="auto" w:fill="auto"/>
          </w:tcPr>
          <w:p w14:paraId="426B5217" w14:textId="77777777" w:rsidR="00A85524" w:rsidRPr="00550112" w:rsidRDefault="00000000">
            <w:pPr>
              <w:jc w:val="center"/>
              <w:rPr>
                <w:rFonts w:ascii="Calibri" w:eastAsia="Calibri" w:hAnsi="Calibri" w:cs="Calibri"/>
                <w:b/>
                <w:color w:val="000000"/>
                <w:sz w:val="22"/>
                <w:szCs w:val="22"/>
              </w:rPr>
            </w:pPr>
            <w:r w:rsidRPr="00550112">
              <w:rPr>
                <w:rFonts w:ascii="Calibri" w:eastAsia="Calibri" w:hAnsi="Calibri" w:cs="Calibri"/>
                <w:b/>
                <w:color w:val="000000"/>
                <w:sz w:val="22"/>
                <w:szCs w:val="22"/>
              </w:rPr>
              <w:t>Actividades en la ejecución del periodo a cancelar</w:t>
            </w:r>
          </w:p>
        </w:tc>
        <w:tc>
          <w:tcPr>
            <w:tcW w:w="495" w:type="dxa"/>
            <w:vMerge/>
            <w:shd w:val="clear" w:color="auto" w:fill="auto"/>
          </w:tcPr>
          <w:p w14:paraId="2A390ACF" w14:textId="77777777" w:rsidR="00A85524" w:rsidRPr="00550112" w:rsidRDefault="00A85524">
            <w:pPr>
              <w:widowControl w:val="0"/>
              <w:pBdr>
                <w:top w:val="nil"/>
                <w:left w:val="nil"/>
                <w:bottom w:val="nil"/>
                <w:right w:val="nil"/>
                <w:between w:val="nil"/>
              </w:pBdr>
              <w:spacing w:line="276" w:lineRule="auto"/>
              <w:rPr>
                <w:rFonts w:ascii="Calibri" w:eastAsia="Calibri" w:hAnsi="Calibri" w:cs="Calibri"/>
                <w:b/>
                <w:color w:val="000000"/>
                <w:sz w:val="22"/>
                <w:szCs w:val="22"/>
              </w:rPr>
            </w:pPr>
          </w:p>
        </w:tc>
        <w:tc>
          <w:tcPr>
            <w:tcW w:w="480" w:type="dxa"/>
            <w:vMerge/>
            <w:shd w:val="clear" w:color="auto" w:fill="auto"/>
          </w:tcPr>
          <w:p w14:paraId="6960617E" w14:textId="77777777" w:rsidR="00A85524" w:rsidRPr="00550112" w:rsidRDefault="00A85524">
            <w:pPr>
              <w:widowControl w:val="0"/>
              <w:pBdr>
                <w:top w:val="nil"/>
                <w:left w:val="nil"/>
                <w:bottom w:val="nil"/>
                <w:right w:val="nil"/>
                <w:between w:val="nil"/>
              </w:pBdr>
              <w:spacing w:line="276" w:lineRule="auto"/>
              <w:rPr>
                <w:rFonts w:ascii="Calibri" w:eastAsia="Calibri" w:hAnsi="Calibri" w:cs="Calibri"/>
                <w:b/>
                <w:color w:val="000000"/>
                <w:sz w:val="22"/>
                <w:szCs w:val="22"/>
              </w:rPr>
            </w:pPr>
          </w:p>
        </w:tc>
        <w:tc>
          <w:tcPr>
            <w:tcW w:w="525" w:type="dxa"/>
            <w:vMerge/>
            <w:shd w:val="clear" w:color="auto" w:fill="auto"/>
          </w:tcPr>
          <w:p w14:paraId="318904C1" w14:textId="77777777" w:rsidR="00A85524" w:rsidRPr="00550112" w:rsidRDefault="00A85524">
            <w:pPr>
              <w:widowControl w:val="0"/>
              <w:pBdr>
                <w:top w:val="nil"/>
                <w:left w:val="nil"/>
                <w:bottom w:val="nil"/>
                <w:right w:val="nil"/>
                <w:between w:val="nil"/>
              </w:pBdr>
              <w:spacing w:line="276" w:lineRule="auto"/>
              <w:rPr>
                <w:rFonts w:ascii="Calibri" w:eastAsia="Calibri" w:hAnsi="Calibri" w:cs="Calibri"/>
                <w:b/>
                <w:color w:val="000000"/>
                <w:sz w:val="22"/>
                <w:szCs w:val="22"/>
              </w:rPr>
            </w:pPr>
          </w:p>
        </w:tc>
        <w:tc>
          <w:tcPr>
            <w:tcW w:w="750" w:type="dxa"/>
            <w:vMerge/>
          </w:tcPr>
          <w:p w14:paraId="70881BC1" w14:textId="77777777" w:rsidR="00A85524" w:rsidRPr="00550112" w:rsidRDefault="00A85524">
            <w:pPr>
              <w:widowControl w:val="0"/>
              <w:pBdr>
                <w:top w:val="nil"/>
                <w:left w:val="nil"/>
                <w:bottom w:val="nil"/>
                <w:right w:val="nil"/>
                <w:between w:val="nil"/>
              </w:pBdr>
              <w:spacing w:line="276" w:lineRule="auto"/>
              <w:rPr>
                <w:rFonts w:ascii="Calibri" w:eastAsia="Calibri" w:hAnsi="Calibri" w:cs="Calibri"/>
                <w:b/>
                <w:color w:val="000000"/>
                <w:sz w:val="22"/>
                <w:szCs w:val="22"/>
              </w:rPr>
            </w:pPr>
          </w:p>
        </w:tc>
        <w:tc>
          <w:tcPr>
            <w:tcW w:w="1680" w:type="dxa"/>
            <w:shd w:val="clear" w:color="auto" w:fill="auto"/>
          </w:tcPr>
          <w:p w14:paraId="309DAB6F" w14:textId="77777777" w:rsidR="00A85524" w:rsidRPr="00550112" w:rsidRDefault="00000000">
            <w:pPr>
              <w:jc w:val="center"/>
              <w:rPr>
                <w:rFonts w:ascii="Calibri" w:eastAsia="Calibri" w:hAnsi="Calibri" w:cs="Calibri"/>
                <w:b/>
                <w:color w:val="000000"/>
                <w:sz w:val="22"/>
                <w:szCs w:val="22"/>
              </w:rPr>
            </w:pPr>
            <w:r w:rsidRPr="00550112">
              <w:rPr>
                <w:rFonts w:ascii="Calibri" w:eastAsia="Calibri" w:hAnsi="Calibri" w:cs="Calibri"/>
                <w:b/>
                <w:color w:val="000000"/>
                <w:sz w:val="22"/>
                <w:szCs w:val="22"/>
              </w:rPr>
              <w:t>Evidencias</w:t>
            </w:r>
          </w:p>
        </w:tc>
        <w:tc>
          <w:tcPr>
            <w:tcW w:w="1680" w:type="dxa"/>
            <w:shd w:val="clear" w:color="auto" w:fill="auto"/>
          </w:tcPr>
          <w:p w14:paraId="2BC67F97" w14:textId="77777777" w:rsidR="00A85524" w:rsidRPr="00550112" w:rsidRDefault="00000000">
            <w:pPr>
              <w:jc w:val="center"/>
              <w:rPr>
                <w:rFonts w:ascii="Calibri" w:eastAsia="Calibri" w:hAnsi="Calibri" w:cs="Calibri"/>
                <w:b/>
                <w:color w:val="000000"/>
                <w:sz w:val="22"/>
                <w:szCs w:val="22"/>
              </w:rPr>
            </w:pPr>
            <w:r w:rsidRPr="00550112">
              <w:rPr>
                <w:rFonts w:ascii="Calibri" w:eastAsia="Calibri" w:hAnsi="Calibri" w:cs="Calibri"/>
                <w:b/>
                <w:color w:val="000000"/>
                <w:sz w:val="22"/>
                <w:szCs w:val="22"/>
              </w:rPr>
              <w:t>Observaciones/Justificación si la respuesta es diferente a cumple</w:t>
            </w:r>
          </w:p>
        </w:tc>
      </w:tr>
      <w:tr w:rsidR="00A85524" w:rsidRPr="00550112" w14:paraId="15963E71" w14:textId="77777777">
        <w:trPr>
          <w:trHeight w:val="435"/>
        </w:trPr>
        <w:tc>
          <w:tcPr>
            <w:tcW w:w="855" w:type="dxa"/>
            <w:shd w:val="clear" w:color="auto" w:fill="auto"/>
            <w:vAlign w:val="center"/>
          </w:tcPr>
          <w:p w14:paraId="66702B16" w14:textId="77777777" w:rsidR="00A85524" w:rsidRPr="00550112" w:rsidRDefault="00000000">
            <w:pPr>
              <w:jc w:val="center"/>
              <w:rPr>
                <w:rFonts w:ascii="Calibri" w:eastAsia="Calibri" w:hAnsi="Calibri" w:cs="Calibri"/>
                <w:color w:val="000000"/>
                <w:sz w:val="22"/>
                <w:szCs w:val="22"/>
              </w:rPr>
            </w:pPr>
            <w:r w:rsidRPr="00550112">
              <w:rPr>
                <w:rFonts w:ascii="Calibri" w:eastAsia="Calibri" w:hAnsi="Calibri" w:cs="Calibri"/>
                <w:color w:val="000000"/>
                <w:sz w:val="22"/>
                <w:szCs w:val="22"/>
              </w:rPr>
              <w:t>1</w:t>
            </w:r>
          </w:p>
        </w:tc>
        <w:tc>
          <w:tcPr>
            <w:tcW w:w="1650" w:type="dxa"/>
          </w:tcPr>
          <w:p w14:paraId="7831C8E0" w14:textId="77777777" w:rsidR="00A85524" w:rsidRPr="00550112" w:rsidRDefault="00000000">
            <w:pPr>
              <w:pBdr>
                <w:top w:val="nil"/>
                <w:left w:val="nil"/>
                <w:bottom w:val="nil"/>
                <w:right w:val="nil"/>
                <w:between w:val="nil"/>
              </w:pBdr>
              <w:jc w:val="both"/>
              <w:rPr>
                <w:rFonts w:ascii="Calibri" w:eastAsia="Calibri" w:hAnsi="Calibri" w:cs="Calibri"/>
                <w:color w:val="000000"/>
                <w:sz w:val="22"/>
                <w:szCs w:val="22"/>
              </w:rPr>
            </w:pPr>
            <w:r w:rsidRPr="00550112">
              <w:rPr>
                <w:rFonts w:ascii="Calibri" w:eastAsia="Calibri" w:hAnsi="Calibri" w:cs="Calibri"/>
                <w:color w:val="000000"/>
                <w:sz w:val="22"/>
                <w:szCs w:val="22"/>
              </w:rPr>
              <w:t>Impartir formación profesional integral de conformidad con los niveles de formación y modalidades de atención, políticas institucionales, la normatividad vigente y la programación de la oferta educativa.</w:t>
            </w:r>
          </w:p>
        </w:tc>
        <w:tc>
          <w:tcPr>
            <w:tcW w:w="1710" w:type="dxa"/>
          </w:tcPr>
          <w:p w14:paraId="28F42A12" w14:textId="77777777" w:rsidR="00A85524" w:rsidRPr="00550112" w:rsidRDefault="00000000">
            <w:pPr>
              <w:pBdr>
                <w:top w:val="nil"/>
                <w:left w:val="nil"/>
                <w:bottom w:val="nil"/>
                <w:right w:val="nil"/>
                <w:between w:val="nil"/>
              </w:pBdr>
              <w:jc w:val="both"/>
              <w:rPr>
                <w:rFonts w:ascii="Calibri" w:eastAsia="Calibri" w:hAnsi="Calibri" w:cs="Calibri"/>
                <w:color w:val="000000"/>
                <w:sz w:val="22"/>
                <w:szCs w:val="22"/>
              </w:rPr>
            </w:pPr>
            <w:r w:rsidRPr="00550112">
              <w:rPr>
                <w:rFonts w:ascii="Calibri" w:eastAsia="Calibri" w:hAnsi="Calibri" w:cs="Calibri"/>
                <w:b/>
                <w:color w:val="000000"/>
                <w:sz w:val="22"/>
                <w:szCs w:val="22"/>
              </w:rPr>
              <w:t>El instructor(a)</w:t>
            </w:r>
            <w:r w:rsidRPr="00550112">
              <w:rPr>
                <w:rFonts w:ascii="Calibri" w:eastAsia="Calibri" w:hAnsi="Calibri" w:cs="Calibri"/>
                <w:color w:val="000000"/>
                <w:sz w:val="22"/>
                <w:szCs w:val="22"/>
              </w:rPr>
              <w:t xml:space="preserve">  Imparte formación profesional integral de Conformidad con los niveles de formación bajo la modalidad presencial y las políticas institucional, la normatividad</w:t>
            </w:r>
          </w:p>
        </w:tc>
        <w:tc>
          <w:tcPr>
            <w:tcW w:w="495" w:type="dxa"/>
            <w:shd w:val="clear" w:color="auto" w:fill="auto"/>
          </w:tcPr>
          <w:p w14:paraId="39FEAF35" w14:textId="77777777" w:rsidR="00A85524" w:rsidRPr="00550112" w:rsidRDefault="00000000">
            <w:pPr>
              <w:pBdr>
                <w:top w:val="nil"/>
                <w:left w:val="nil"/>
                <w:bottom w:val="nil"/>
                <w:right w:val="nil"/>
                <w:between w:val="nil"/>
              </w:pBdr>
              <w:jc w:val="center"/>
              <w:rPr>
                <w:rFonts w:ascii="Calibri" w:eastAsia="Calibri" w:hAnsi="Calibri" w:cs="Calibri"/>
                <w:color w:val="000000"/>
                <w:sz w:val="22"/>
                <w:szCs w:val="22"/>
              </w:rPr>
            </w:pPr>
            <w:r w:rsidRPr="00550112">
              <w:rPr>
                <w:rFonts w:ascii="Calibri" w:eastAsia="Calibri" w:hAnsi="Calibri" w:cs="Calibri"/>
                <w:color w:val="000000"/>
                <w:sz w:val="22"/>
                <w:szCs w:val="22"/>
              </w:rPr>
              <w:t>X</w:t>
            </w:r>
          </w:p>
        </w:tc>
        <w:tc>
          <w:tcPr>
            <w:tcW w:w="480" w:type="dxa"/>
            <w:shd w:val="clear" w:color="auto" w:fill="auto"/>
          </w:tcPr>
          <w:p w14:paraId="7A9466B5" w14:textId="77777777" w:rsidR="00A85524" w:rsidRPr="00550112" w:rsidRDefault="00A85524">
            <w:pPr>
              <w:rPr>
                <w:rFonts w:ascii="Calibri" w:eastAsia="Calibri" w:hAnsi="Calibri" w:cs="Calibri"/>
                <w:color w:val="000000"/>
                <w:sz w:val="22"/>
                <w:szCs w:val="22"/>
              </w:rPr>
            </w:pPr>
          </w:p>
        </w:tc>
        <w:tc>
          <w:tcPr>
            <w:tcW w:w="525" w:type="dxa"/>
            <w:shd w:val="clear" w:color="auto" w:fill="auto"/>
          </w:tcPr>
          <w:p w14:paraId="2A352185" w14:textId="77777777" w:rsidR="00A85524" w:rsidRPr="00550112" w:rsidRDefault="00A85524">
            <w:pPr>
              <w:rPr>
                <w:rFonts w:ascii="Calibri" w:eastAsia="Calibri" w:hAnsi="Calibri" w:cs="Calibri"/>
                <w:color w:val="000000"/>
                <w:sz w:val="22"/>
                <w:szCs w:val="22"/>
              </w:rPr>
            </w:pPr>
          </w:p>
        </w:tc>
        <w:tc>
          <w:tcPr>
            <w:tcW w:w="750" w:type="dxa"/>
          </w:tcPr>
          <w:p w14:paraId="5353B738" w14:textId="77777777" w:rsidR="00A85524" w:rsidRPr="00550112" w:rsidRDefault="00A85524">
            <w:pPr>
              <w:pBdr>
                <w:top w:val="nil"/>
                <w:left w:val="nil"/>
                <w:bottom w:val="nil"/>
                <w:right w:val="nil"/>
                <w:between w:val="nil"/>
              </w:pBdr>
              <w:rPr>
                <w:rFonts w:ascii="Calibri" w:eastAsia="Calibri" w:hAnsi="Calibri" w:cs="Calibri"/>
                <w:color w:val="000000"/>
                <w:sz w:val="22"/>
                <w:szCs w:val="22"/>
              </w:rPr>
            </w:pPr>
          </w:p>
        </w:tc>
        <w:tc>
          <w:tcPr>
            <w:tcW w:w="1680" w:type="dxa"/>
          </w:tcPr>
          <w:p w14:paraId="4DA8B942" w14:textId="77777777" w:rsidR="00A85524" w:rsidRPr="00550112" w:rsidRDefault="00000000">
            <w:pPr>
              <w:widowControl w:val="0"/>
              <w:spacing w:before="241" w:line="276" w:lineRule="auto"/>
              <w:ind w:left="198" w:right="82"/>
              <w:jc w:val="both"/>
              <w:rPr>
                <w:rFonts w:ascii="Calibri" w:eastAsia="Calibri" w:hAnsi="Calibri" w:cs="Calibri"/>
                <w:b/>
                <w:sz w:val="22"/>
                <w:szCs w:val="22"/>
              </w:rPr>
            </w:pPr>
            <w:r w:rsidRPr="00550112">
              <w:rPr>
                <w:rFonts w:ascii="Calibri" w:eastAsia="Calibri" w:hAnsi="Calibri" w:cs="Calibri"/>
                <w:b/>
                <w:sz w:val="22"/>
                <w:szCs w:val="22"/>
              </w:rPr>
              <w:t>Evidencias reposan en la plataforma Zajuna.</w:t>
            </w:r>
          </w:p>
          <w:p w14:paraId="5CD7F19E" w14:textId="77777777" w:rsidR="00A85524" w:rsidRPr="00550112" w:rsidRDefault="00000000">
            <w:pPr>
              <w:widowControl w:val="0"/>
              <w:spacing w:before="241" w:line="276" w:lineRule="auto"/>
              <w:ind w:right="82"/>
              <w:jc w:val="both"/>
              <w:rPr>
                <w:rFonts w:ascii="Calibri" w:eastAsia="Calibri" w:hAnsi="Calibri" w:cs="Calibri"/>
                <w:b/>
                <w:sz w:val="22"/>
                <w:szCs w:val="22"/>
              </w:rPr>
            </w:pPr>
            <w:r w:rsidRPr="00550112">
              <w:rPr>
                <w:rFonts w:ascii="Calibri" w:eastAsia="Calibri" w:hAnsi="Calibri" w:cs="Calibri"/>
                <w:b/>
                <w:sz w:val="22"/>
                <w:szCs w:val="22"/>
              </w:rPr>
              <w:t xml:space="preserve">  Espacio anuncios, cronograma, evidencias, libro de calificaciones.</w:t>
            </w:r>
          </w:p>
          <w:p w14:paraId="635D0FAA" w14:textId="77777777" w:rsidR="00A85524" w:rsidRPr="00550112" w:rsidRDefault="00000000">
            <w:pPr>
              <w:widowControl w:val="0"/>
              <w:spacing w:before="241" w:line="276" w:lineRule="auto"/>
              <w:ind w:right="82"/>
              <w:jc w:val="both"/>
              <w:rPr>
                <w:rFonts w:ascii="Calibri" w:eastAsia="Calibri" w:hAnsi="Calibri" w:cs="Calibri"/>
                <w:b/>
                <w:sz w:val="22"/>
                <w:szCs w:val="22"/>
              </w:rPr>
            </w:pPr>
            <w:r w:rsidRPr="00550112">
              <w:rPr>
                <w:rFonts w:ascii="Calibri" w:eastAsia="Calibri" w:hAnsi="Calibri" w:cs="Calibri"/>
                <w:b/>
                <w:sz w:val="22"/>
                <w:szCs w:val="22"/>
              </w:rPr>
              <w:t>lista de chequeo acompañamiento AVA</w:t>
            </w:r>
          </w:p>
        </w:tc>
        <w:tc>
          <w:tcPr>
            <w:tcW w:w="1680" w:type="dxa"/>
            <w:shd w:val="clear" w:color="auto" w:fill="auto"/>
          </w:tcPr>
          <w:p w14:paraId="042EE1BA" w14:textId="77777777" w:rsidR="00A85524" w:rsidRPr="00550112" w:rsidRDefault="00A85524">
            <w:pPr>
              <w:rPr>
                <w:rFonts w:ascii="Calibri" w:eastAsia="Calibri" w:hAnsi="Calibri" w:cs="Calibri"/>
                <w:color w:val="000000"/>
                <w:sz w:val="22"/>
                <w:szCs w:val="22"/>
              </w:rPr>
            </w:pPr>
          </w:p>
        </w:tc>
      </w:tr>
      <w:tr w:rsidR="00A85524" w:rsidRPr="00550112" w14:paraId="5E995014" w14:textId="77777777">
        <w:trPr>
          <w:trHeight w:val="603"/>
        </w:trPr>
        <w:tc>
          <w:tcPr>
            <w:tcW w:w="855" w:type="dxa"/>
            <w:shd w:val="clear" w:color="auto" w:fill="auto"/>
            <w:vAlign w:val="center"/>
          </w:tcPr>
          <w:p w14:paraId="3FE62C6C" w14:textId="77777777" w:rsidR="00A85524" w:rsidRPr="00550112" w:rsidRDefault="00000000">
            <w:pPr>
              <w:jc w:val="center"/>
              <w:rPr>
                <w:rFonts w:ascii="Calibri" w:eastAsia="Calibri" w:hAnsi="Calibri" w:cs="Calibri"/>
                <w:color w:val="000000"/>
                <w:sz w:val="22"/>
                <w:szCs w:val="22"/>
              </w:rPr>
            </w:pPr>
            <w:r w:rsidRPr="00550112">
              <w:rPr>
                <w:rFonts w:ascii="Calibri" w:eastAsia="Calibri" w:hAnsi="Calibri" w:cs="Calibri"/>
                <w:color w:val="000000"/>
                <w:sz w:val="22"/>
                <w:szCs w:val="22"/>
              </w:rPr>
              <w:t>2</w:t>
            </w:r>
          </w:p>
        </w:tc>
        <w:tc>
          <w:tcPr>
            <w:tcW w:w="1650" w:type="dxa"/>
          </w:tcPr>
          <w:p w14:paraId="7C430DFD" w14:textId="77777777" w:rsidR="00A85524" w:rsidRPr="00550112" w:rsidRDefault="00000000">
            <w:pPr>
              <w:spacing w:after="160" w:line="259" w:lineRule="auto"/>
              <w:jc w:val="both"/>
              <w:rPr>
                <w:rFonts w:ascii="Calibri" w:eastAsia="Calibri" w:hAnsi="Calibri" w:cs="Calibri"/>
                <w:sz w:val="22"/>
                <w:szCs w:val="22"/>
              </w:rPr>
            </w:pPr>
            <w:r w:rsidRPr="00550112">
              <w:rPr>
                <w:rFonts w:ascii="Calibri" w:eastAsia="Calibri" w:hAnsi="Calibri" w:cs="Calibri"/>
                <w:sz w:val="22"/>
                <w:szCs w:val="22"/>
              </w:rPr>
              <w:t xml:space="preserve">Participar activamente de las reuniones, capacitaciones, transferencias y demás encuentros, eventos y actividades programadas por el Centro de Formación, la </w:t>
            </w:r>
            <w:r w:rsidRPr="00550112">
              <w:rPr>
                <w:rFonts w:ascii="Calibri" w:eastAsia="Calibri" w:hAnsi="Calibri" w:cs="Calibri"/>
                <w:sz w:val="22"/>
                <w:szCs w:val="22"/>
              </w:rPr>
              <w:lastRenderedPageBreak/>
              <w:t>Regional y/o la Dirección General</w:t>
            </w:r>
          </w:p>
        </w:tc>
        <w:tc>
          <w:tcPr>
            <w:tcW w:w="1710" w:type="dxa"/>
            <w:tcBorders>
              <w:top w:val="single" w:sz="6" w:space="0" w:color="000000"/>
              <w:left w:val="single" w:sz="6" w:space="0" w:color="000000"/>
              <w:bottom w:val="single" w:sz="6" w:space="0" w:color="000000"/>
              <w:right w:val="single" w:sz="6" w:space="0" w:color="000000"/>
            </w:tcBorders>
            <w:tcMar>
              <w:top w:w="20" w:type="dxa"/>
              <w:left w:w="20" w:type="dxa"/>
              <w:bottom w:w="20" w:type="dxa"/>
              <w:right w:w="20" w:type="dxa"/>
            </w:tcMar>
          </w:tcPr>
          <w:p w14:paraId="337C8C2F" w14:textId="77777777" w:rsidR="00A85524" w:rsidRPr="00550112" w:rsidRDefault="00000000">
            <w:pPr>
              <w:spacing w:before="240" w:after="240"/>
              <w:ind w:left="420"/>
              <w:rPr>
                <w:rFonts w:ascii="Calibri" w:eastAsia="Calibri" w:hAnsi="Calibri" w:cs="Calibri"/>
                <w:sz w:val="22"/>
                <w:szCs w:val="22"/>
              </w:rPr>
            </w:pPr>
            <w:r w:rsidRPr="00550112">
              <w:rPr>
                <w:rFonts w:ascii="Calibri" w:eastAsia="Calibri" w:hAnsi="Calibri" w:cs="Calibri"/>
                <w:sz w:val="22"/>
                <w:szCs w:val="22"/>
              </w:rPr>
              <w:lastRenderedPageBreak/>
              <w:t xml:space="preserve">Asisto y participo en las reuniones y transferencias programadas por el Centro de formación, la regional y/o la </w:t>
            </w:r>
            <w:r w:rsidRPr="00550112">
              <w:rPr>
                <w:rFonts w:ascii="Calibri" w:eastAsia="Calibri" w:hAnsi="Calibri" w:cs="Calibri"/>
                <w:sz w:val="22"/>
                <w:szCs w:val="22"/>
              </w:rPr>
              <w:lastRenderedPageBreak/>
              <w:t>dirección general</w:t>
            </w:r>
          </w:p>
        </w:tc>
        <w:tc>
          <w:tcPr>
            <w:tcW w:w="495" w:type="dxa"/>
            <w:shd w:val="clear" w:color="auto" w:fill="auto"/>
          </w:tcPr>
          <w:p w14:paraId="4C1AC8DB" w14:textId="77777777" w:rsidR="00A85524" w:rsidRPr="00550112" w:rsidRDefault="00000000">
            <w:pPr>
              <w:pBdr>
                <w:top w:val="nil"/>
                <w:left w:val="nil"/>
                <w:bottom w:val="nil"/>
                <w:right w:val="nil"/>
                <w:between w:val="nil"/>
              </w:pBdr>
              <w:jc w:val="center"/>
              <w:rPr>
                <w:rFonts w:ascii="Calibri" w:eastAsia="Calibri" w:hAnsi="Calibri" w:cs="Calibri"/>
                <w:color w:val="000000"/>
                <w:sz w:val="22"/>
                <w:szCs w:val="22"/>
              </w:rPr>
            </w:pPr>
            <w:r w:rsidRPr="00550112">
              <w:rPr>
                <w:rFonts w:ascii="Calibri" w:eastAsia="Calibri" w:hAnsi="Calibri" w:cs="Calibri"/>
                <w:color w:val="000000"/>
                <w:sz w:val="22"/>
                <w:szCs w:val="22"/>
              </w:rPr>
              <w:lastRenderedPageBreak/>
              <w:t>X</w:t>
            </w:r>
          </w:p>
        </w:tc>
        <w:tc>
          <w:tcPr>
            <w:tcW w:w="480" w:type="dxa"/>
            <w:shd w:val="clear" w:color="auto" w:fill="auto"/>
          </w:tcPr>
          <w:p w14:paraId="3A9854F9" w14:textId="77777777" w:rsidR="00A85524" w:rsidRPr="00550112" w:rsidRDefault="00A85524">
            <w:pPr>
              <w:rPr>
                <w:rFonts w:ascii="Calibri" w:eastAsia="Calibri" w:hAnsi="Calibri" w:cs="Calibri"/>
                <w:color w:val="000000"/>
                <w:sz w:val="22"/>
                <w:szCs w:val="22"/>
              </w:rPr>
            </w:pPr>
          </w:p>
        </w:tc>
        <w:tc>
          <w:tcPr>
            <w:tcW w:w="525" w:type="dxa"/>
            <w:shd w:val="clear" w:color="auto" w:fill="auto"/>
          </w:tcPr>
          <w:p w14:paraId="01009F04" w14:textId="77777777" w:rsidR="00A85524" w:rsidRPr="00550112" w:rsidRDefault="00A85524">
            <w:pPr>
              <w:rPr>
                <w:rFonts w:ascii="Calibri" w:eastAsia="Calibri" w:hAnsi="Calibri" w:cs="Calibri"/>
                <w:color w:val="000000"/>
                <w:sz w:val="22"/>
                <w:szCs w:val="22"/>
              </w:rPr>
            </w:pPr>
          </w:p>
        </w:tc>
        <w:tc>
          <w:tcPr>
            <w:tcW w:w="750" w:type="dxa"/>
          </w:tcPr>
          <w:p w14:paraId="0FE105AB" w14:textId="77777777" w:rsidR="00A85524" w:rsidRPr="00550112" w:rsidRDefault="00A85524">
            <w:pPr>
              <w:pBdr>
                <w:top w:val="nil"/>
                <w:left w:val="nil"/>
                <w:bottom w:val="nil"/>
                <w:right w:val="nil"/>
                <w:between w:val="nil"/>
              </w:pBdr>
              <w:rPr>
                <w:rFonts w:ascii="Calibri" w:eastAsia="Calibri" w:hAnsi="Calibri" w:cs="Calibri"/>
                <w:color w:val="000000"/>
                <w:sz w:val="22"/>
                <w:szCs w:val="22"/>
              </w:rPr>
            </w:pPr>
          </w:p>
        </w:tc>
        <w:tc>
          <w:tcPr>
            <w:tcW w:w="1680" w:type="dxa"/>
            <w:tcBorders>
              <w:top w:val="single" w:sz="6" w:space="0" w:color="000000"/>
              <w:left w:val="single" w:sz="6" w:space="0" w:color="000000"/>
              <w:bottom w:val="single" w:sz="6" w:space="0" w:color="000000"/>
              <w:right w:val="single" w:sz="6" w:space="0" w:color="000000"/>
            </w:tcBorders>
            <w:tcMar>
              <w:top w:w="20" w:type="dxa"/>
              <w:left w:w="20" w:type="dxa"/>
              <w:bottom w:w="20" w:type="dxa"/>
              <w:right w:w="20" w:type="dxa"/>
            </w:tcMar>
          </w:tcPr>
          <w:p w14:paraId="46A320DA" w14:textId="77777777" w:rsidR="00A85524" w:rsidRPr="00550112" w:rsidRDefault="00000000">
            <w:pPr>
              <w:spacing w:before="240" w:after="240"/>
              <w:ind w:left="420"/>
              <w:jc w:val="both"/>
              <w:rPr>
                <w:rFonts w:ascii="Calibri" w:eastAsia="Calibri" w:hAnsi="Calibri" w:cs="Calibri"/>
                <w:b/>
                <w:sz w:val="22"/>
                <w:szCs w:val="22"/>
              </w:rPr>
            </w:pPr>
            <w:r w:rsidRPr="00550112">
              <w:rPr>
                <w:rFonts w:ascii="Calibri" w:eastAsia="Calibri" w:hAnsi="Calibri" w:cs="Calibri"/>
                <w:b/>
                <w:sz w:val="22"/>
                <w:szCs w:val="22"/>
              </w:rPr>
              <w:t>Evidencias reposan en el equipo E pedagosos</w:t>
            </w:r>
          </w:p>
          <w:p w14:paraId="7B302538" w14:textId="77777777" w:rsidR="00A85524" w:rsidRPr="00550112" w:rsidRDefault="00000000">
            <w:pPr>
              <w:spacing w:before="240" w:after="240"/>
              <w:ind w:left="420"/>
              <w:jc w:val="both"/>
              <w:rPr>
                <w:rFonts w:ascii="Calibri" w:eastAsia="Calibri" w:hAnsi="Calibri" w:cs="Calibri"/>
                <w:sz w:val="22"/>
                <w:szCs w:val="22"/>
              </w:rPr>
            </w:pPr>
            <w:r w:rsidRPr="00550112">
              <w:rPr>
                <w:rFonts w:ascii="Calibri" w:eastAsia="Calibri" w:hAnsi="Calibri" w:cs="Calibri"/>
                <w:sz w:val="22"/>
                <w:szCs w:val="22"/>
              </w:rPr>
              <w:t xml:space="preserve">Formato de asistencia a las sesiones </w:t>
            </w:r>
          </w:p>
          <w:p w14:paraId="0110CB96" w14:textId="77777777" w:rsidR="00A85524" w:rsidRPr="00550112" w:rsidRDefault="00000000">
            <w:pPr>
              <w:spacing w:before="240" w:after="240"/>
              <w:ind w:left="420"/>
              <w:jc w:val="both"/>
              <w:rPr>
                <w:rFonts w:ascii="Calibri" w:eastAsia="Calibri" w:hAnsi="Calibri" w:cs="Calibri"/>
                <w:sz w:val="22"/>
                <w:szCs w:val="22"/>
              </w:rPr>
            </w:pPr>
            <w:r w:rsidRPr="00550112">
              <w:rPr>
                <w:rFonts w:ascii="Calibri" w:eastAsia="Calibri" w:hAnsi="Calibri" w:cs="Calibri"/>
                <w:sz w:val="22"/>
                <w:szCs w:val="22"/>
              </w:rPr>
              <w:t xml:space="preserve">lista de chequeo </w:t>
            </w:r>
            <w:r w:rsidRPr="00550112">
              <w:rPr>
                <w:rFonts w:ascii="Calibri" w:eastAsia="Calibri" w:hAnsi="Calibri" w:cs="Calibri"/>
                <w:sz w:val="22"/>
                <w:szCs w:val="22"/>
              </w:rPr>
              <w:lastRenderedPageBreak/>
              <w:t>acompañamiento AVA</w:t>
            </w:r>
          </w:p>
        </w:tc>
        <w:tc>
          <w:tcPr>
            <w:tcW w:w="1680" w:type="dxa"/>
            <w:shd w:val="clear" w:color="auto" w:fill="auto"/>
          </w:tcPr>
          <w:p w14:paraId="7C5EDEE1" w14:textId="77777777" w:rsidR="00A85524" w:rsidRPr="00550112" w:rsidRDefault="00A85524">
            <w:pPr>
              <w:rPr>
                <w:rFonts w:ascii="Calibri" w:eastAsia="Calibri" w:hAnsi="Calibri" w:cs="Calibri"/>
                <w:color w:val="000000"/>
                <w:sz w:val="22"/>
                <w:szCs w:val="22"/>
              </w:rPr>
            </w:pPr>
          </w:p>
        </w:tc>
      </w:tr>
      <w:tr w:rsidR="00A85524" w:rsidRPr="00550112" w14:paraId="4CC2531F" w14:textId="77777777">
        <w:trPr>
          <w:trHeight w:val="417"/>
        </w:trPr>
        <w:tc>
          <w:tcPr>
            <w:tcW w:w="855" w:type="dxa"/>
            <w:shd w:val="clear" w:color="auto" w:fill="auto"/>
            <w:vAlign w:val="center"/>
          </w:tcPr>
          <w:p w14:paraId="3AA1FBB0" w14:textId="77777777" w:rsidR="00A85524" w:rsidRPr="00550112" w:rsidRDefault="00000000">
            <w:pPr>
              <w:jc w:val="center"/>
              <w:rPr>
                <w:rFonts w:ascii="Calibri" w:eastAsia="Calibri" w:hAnsi="Calibri" w:cs="Calibri"/>
                <w:color w:val="000000"/>
                <w:sz w:val="22"/>
                <w:szCs w:val="22"/>
              </w:rPr>
            </w:pPr>
            <w:r w:rsidRPr="00550112">
              <w:rPr>
                <w:rFonts w:ascii="Calibri" w:eastAsia="Calibri" w:hAnsi="Calibri" w:cs="Calibri"/>
                <w:color w:val="000000"/>
                <w:sz w:val="22"/>
                <w:szCs w:val="22"/>
              </w:rPr>
              <w:t>3</w:t>
            </w:r>
          </w:p>
        </w:tc>
        <w:tc>
          <w:tcPr>
            <w:tcW w:w="1650" w:type="dxa"/>
          </w:tcPr>
          <w:p w14:paraId="73416268" w14:textId="77777777" w:rsidR="00A85524" w:rsidRPr="00550112" w:rsidRDefault="00000000">
            <w:pPr>
              <w:pBdr>
                <w:top w:val="nil"/>
                <w:left w:val="nil"/>
                <w:bottom w:val="nil"/>
                <w:right w:val="nil"/>
                <w:between w:val="nil"/>
              </w:pBdr>
              <w:jc w:val="both"/>
              <w:rPr>
                <w:rFonts w:ascii="Calibri" w:eastAsia="Calibri" w:hAnsi="Calibri" w:cs="Calibri"/>
                <w:color w:val="000000"/>
                <w:sz w:val="22"/>
                <w:szCs w:val="22"/>
              </w:rPr>
            </w:pPr>
            <w:r w:rsidRPr="00550112">
              <w:rPr>
                <w:rFonts w:ascii="Calibri" w:eastAsia="Calibri" w:hAnsi="Calibri" w:cs="Calibri"/>
                <w:color w:val="000000"/>
                <w:sz w:val="22"/>
                <w:szCs w:val="22"/>
              </w:rPr>
              <w:t>Cumplir la ejecución de la formación que se asigne para el acompañamiento de aprendices en ambientes virtuales de aprendizaje según los estándares para el seguimiento al instructor, entregados por la Dirección de Formación Profesional y atender el total de los programas virtuales asignados por el Centro</w:t>
            </w:r>
          </w:p>
        </w:tc>
        <w:tc>
          <w:tcPr>
            <w:tcW w:w="1710" w:type="dxa"/>
          </w:tcPr>
          <w:p w14:paraId="2E6916F5" w14:textId="77777777" w:rsidR="00A85524" w:rsidRPr="00550112" w:rsidRDefault="00000000">
            <w:pPr>
              <w:pBdr>
                <w:top w:val="nil"/>
                <w:left w:val="nil"/>
                <w:bottom w:val="nil"/>
                <w:right w:val="nil"/>
                <w:between w:val="nil"/>
              </w:pBdr>
              <w:jc w:val="both"/>
              <w:rPr>
                <w:rFonts w:ascii="Calibri" w:eastAsia="Calibri" w:hAnsi="Calibri" w:cs="Calibri"/>
                <w:color w:val="000000"/>
                <w:sz w:val="22"/>
                <w:szCs w:val="22"/>
              </w:rPr>
            </w:pPr>
            <w:r w:rsidRPr="00550112">
              <w:rPr>
                <w:rFonts w:ascii="Calibri" w:eastAsia="Calibri" w:hAnsi="Calibri" w:cs="Calibri"/>
                <w:b/>
                <w:color w:val="000000"/>
                <w:sz w:val="22"/>
                <w:szCs w:val="22"/>
              </w:rPr>
              <w:t>El instructor(a)</w:t>
            </w:r>
            <w:r w:rsidRPr="00550112">
              <w:rPr>
                <w:rFonts w:ascii="Calibri" w:eastAsia="Calibri" w:hAnsi="Calibri" w:cs="Calibri"/>
                <w:color w:val="000000"/>
                <w:sz w:val="22"/>
                <w:szCs w:val="22"/>
              </w:rPr>
              <w:t xml:space="preserve">  </w:t>
            </w:r>
          </w:p>
          <w:p w14:paraId="10A2937E" w14:textId="77777777" w:rsidR="00A85524" w:rsidRPr="00550112" w:rsidRDefault="00A85524">
            <w:pPr>
              <w:pBdr>
                <w:top w:val="nil"/>
                <w:left w:val="nil"/>
                <w:bottom w:val="nil"/>
                <w:right w:val="nil"/>
                <w:between w:val="nil"/>
              </w:pBdr>
              <w:jc w:val="both"/>
              <w:rPr>
                <w:rFonts w:ascii="Calibri" w:eastAsia="Calibri" w:hAnsi="Calibri" w:cs="Calibri"/>
                <w:color w:val="000000"/>
                <w:sz w:val="22"/>
                <w:szCs w:val="22"/>
              </w:rPr>
            </w:pPr>
          </w:p>
          <w:p w14:paraId="4800FE1F" w14:textId="77777777" w:rsidR="00A85524" w:rsidRPr="00550112" w:rsidRDefault="00000000">
            <w:pPr>
              <w:pBdr>
                <w:top w:val="nil"/>
                <w:left w:val="nil"/>
                <w:bottom w:val="nil"/>
                <w:right w:val="nil"/>
                <w:between w:val="nil"/>
              </w:pBdr>
              <w:jc w:val="both"/>
              <w:rPr>
                <w:rFonts w:ascii="Calibri" w:eastAsia="Calibri" w:hAnsi="Calibri" w:cs="Calibri"/>
                <w:color w:val="000000"/>
                <w:sz w:val="22"/>
                <w:szCs w:val="22"/>
              </w:rPr>
            </w:pPr>
            <w:r w:rsidRPr="00550112">
              <w:rPr>
                <w:rFonts w:ascii="Calibri" w:eastAsia="Calibri" w:hAnsi="Calibri" w:cs="Calibri"/>
                <w:color w:val="000000"/>
                <w:sz w:val="22"/>
                <w:szCs w:val="22"/>
              </w:rPr>
              <w:t>acata las directrices según estándares de seguimiento en la ejecución de la formación complementaria virtual. Este proceso se realiza mensualmente y entregó copia al supervisor de contratos de centro.</w:t>
            </w:r>
          </w:p>
        </w:tc>
        <w:tc>
          <w:tcPr>
            <w:tcW w:w="495" w:type="dxa"/>
            <w:shd w:val="clear" w:color="auto" w:fill="auto"/>
          </w:tcPr>
          <w:p w14:paraId="6921D1B0" w14:textId="77777777" w:rsidR="00A85524" w:rsidRPr="00550112" w:rsidRDefault="00000000">
            <w:pPr>
              <w:pBdr>
                <w:top w:val="nil"/>
                <w:left w:val="nil"/>
                <w:bottom w:val="nil"/>
                <w:right w:val="nil"/>
                <w:between w:val="nil"/>
              </w:pBdr>
              <w:rPr>
                <w:rFonts w:ascii="Calibri" w:eastAsia="Calibri" w:hAnsi="Calibri" w:cs="Calibri"/>
                <w:color w:val="000000"/>
                <w:sz w:val="22"/>
                <w:szCs w:val="22"/>
              </w:rPr>
            </w:pPr>
            <w:r w:rsidRPr="00550112">
              <w:rPr>
                <w:rFonts w:ascii="Calibri" w:eastAsia="Calibri" w:hAnsi="Calibri" w:cs="Calibri"/>
                <w:color w:val="000000"/>
                <w:sz w:val="22"/>
                <w:szCs w:val="22"/>
              </w:rPr>
              <w:t>X</w:t>
            </w:r>
          </w:p>
        </w:tc>
        <w:tc>
          <w:tcPr>
            <w:tcW w:w="480" w:type="dxa"/>
            <w:shd w:val="clear" w:color="auto" w:fill="auto"/>
          </w:tcPr>
          <w:p w14:paraId="51763264" w14:textId="77777777" w:rsidR="00A85524" w:rsidRPr="00550112" w:rsidRDefault="00A85524">
            <w:pPr>
              <w:rPr>
                <w:rFonts w:ascii="Calibri" w:eastAsia="Calibri" w:hAnsi="Calibri" w:cs="Calibri"/>
                <w:color w:val="000000"/>
                <w:sz w:val="22"/>
                <w:szCs w:val="22"/>
              </w:rPr>
            </w:pPr>
          </w:p>
        </w:tc>
        <w:tc>
          <w:tcPr>
            <w:tcW w:w="525" w:type="dxa"/>
            <w:shd w:val="clear" w:color="auto" w:fill="auto"/>
          </w:tcPr>
          <w:p w14:paraId="3E77FDEB" w14:textId="77777777" w:rsidR="00A85524" w:rsidRPr="00550112" w:rsidRDefault="00A85524">
            <w:pPr>
              <w:rPr>
                <w:rFonts w:ascii="Calibri" w:eastAsia="Calibri" w:hAnsi="Calibri" w:cs="Calibri"/>
                <w:color w:val="000000"/>
                <w:sz w:val="22"/>
                <w:szCs w:val="22"/>
              </w:rPr>
            </w:pPr>
          </w:p>
        </w:tc>
        <w:tc>
          <w:tcPr>
            <w:tcW w:w="750" w:type="dxa"/>
          </w:tcPr>
          <w:p w14:paraId="1C55072D" w14:textId="77777777" w:rsidR="00A85524" w:rsidRPr="00550112" w:rsidRDefault="00A85524">
            <w:pPr>
              <w:pBdr>
                <w:top w:val="nil"/>
                <w:left w:val="nil"/>
                <w:bottom w:val="nil"/>
                <w:right w:val="nil"/>
                <w:between w:val="nil"/>
              </w:pBdr>
              <w:rPr>
                <w:rFonts w:ascii="Calibri" w:eastAsia="Calibri" w:hAnsi="Calibri" w:cs="Calibri"/>
                <w:color w:val="000000"/>
                <w:sz w:val="22"/>
                <w:szCs w:val="22"/>
              </w:rPr>
            </w:pPr>
          </w:p>
        </w:tc>
        <w:tc>
          <w:tcPr>
            <w:tcW w:w="1680" w:type="dxa"/>
          </w:tcPr>
          <w:p w14:paraId="050104EB" w14:textId="77777777" w:rsidR="00A85524" w:rsidRPr="00550112" w:rsidRDefault="00000000">
            <w:pPr>
              <w:spacing w:before="240" w:after="240"/>
              <w:ind w:left="100"/>
              <w:jc w:val="both"/>
              <w:rPr>
                <w:rFonts w:ascii="Calibri" w:eastAsia="Calibri" w:hAnsi="Calibri" w:cs="Calibri"/>
                <w:sz w:val="22"/>
                <w:szCs w:val="22"/>
              </w:rPr>
            </w:pPr>
            <w:r w:rsidRPr="00550112">
              <w:rPr>
                <w:rFonts w:ascii="Calibri" w:eastAsia="Calibri" w:hAnsi="Calibri" w:cs="Calibri"/>
                <w:b/>
                <w:sz w:val="22"/>
                <w:szCs w:val="22"/>
              </w:rPr>
              <w:t>El instructor(a) presenta</w:t>
            </w:r>
            <w:r w:rsidRPr="00550112">
              <w:rPr>
                <w:rFonts w:ascii="Calibri" w:eastAsia="Calibri" w:hAnsi="Calibri" w:cs="Calibri"/>
                <w:sz w:val="22"/>
                <w:szCs w:val="22"/>
              </w:rPr>
              <w:t xml:space="preserve">: </w:t>
            </w:r>
          </w:p>
          <w:p w14:paraId="13266E5C" w14:textId="77777777" w:rsidR="00A85524" w:rsidRPr="00550112" w:rsidRDefault="00000000">
            <w:pPr>
              <w:pBdr>
                <w:top w:val="nil"/>
                <w:left w:val="nil"/>
                <w:bottom w:val="nil"/>
                <w:right w:val="nil"/>
                <w:between w:val="nil"/>
              </w:pBdr>
              <w:rPr>
                <w:rFonts w:ascii="Calibri" w:eastAsia="Calibri" w:hAnsi="Calibri" w:cs="Calibri"/>
                <w:b/>
                <w:sz w:val="22"/>
                <w:szCs w:val="22"/>
              </w:rPr>
            </w:pPr>
            <w:r w:rsidRPr="00550112">
              <w:rPr>
                <w:rFonts w:ascii="Calibri" w:eastAsia="Calibri" w:hAnsi="Calibri" w:cs="Calibri"/>
                <w:color w:val="000000"/>
                <w:sz w:val="22"/>
                <w:szCs w:val="22"/>
              </w:rPr>
              <w:t xml:space="preserve"> </w:t>
            </w:r>
            <w:r w:rsidRPr="00550112">
              <w:rPr>
                <w:rFonts w:ascii="Calibri" w:eastAsia="Calibri" w:hAnsi="Calibri" w:cs="Calibri"/>
                <w:b/>
                <w:sz w:val="22"/>
                <w:szCs w:val="22"/>
              </w:rPr>
              <w:t>Evidencias reposan en la plataforma Zajuna.</w:t>
            </w:r>
          </w:p>
          <w:p w14:paraId="446481BC" w14:textId="77777777" w:rsidR="00A85524" w:rsidRPr="00550112" w:rsidRDefault="00000000">
            <w:pPr>
              <w:numPr>
                <w:ilvl w:val="0"/>
                <w:numId w:val="4"/>
              </w:numPr>
              <w:rPr>
                <w:rFonts w:ascii="Calibri" w:eastAsia="Calibri" w:hAnsi="Calibri" w:cs="Calibri"/>
                <w:sz w:val="22"/>
                <w:szCs w:val="22"/>
              </w:rPr>
            </w:pPr>
            <w:r w:rsidRPr="00550112">
              <w:rPr>
                <w:rFonts w:ascii="Calibri" w:eastAsia="Calibri" w:hAnsi="Calibri" w:cs="Calibri"/>
                <w:sz w:val="22"/>
                <w:szCs w:val="22"/>
              </w:rPr>
              <w:t>Anuncios informativos</w:t>
            </w:r>
          </w:p>
          <w:p w14:paraId="5ED1D99E" w14:textId="77777777" w:rsidR="00A85524" w:rsidRPr="00550112" w:rsidRDefault="00000000">
            <w:pPr>
              <w:numPr>
                <w:ilvl w:val="0"/>
                <w:numId w:val="4"/>
              </w:numPr>
              <w:rPr>
                <w:rFonts w:ascii="Calibri" w:eastAsia="Calibri" w:hAnsi="Calibri" w:cs="Calibri"/>
                <w:sz w:val="22"/>
                <w:szCs w:val="22"/>
              </w:rPr>
            </w:pPr>
            <w:r w:rsidRPr="00550112">
              <w:rPr>
                <w:rFonts w:ascii="Calibri" w:eastAsia="Calibri" w:hAnsi="Calibri" w:cs="Calibri"/>
                <w:sz w:val="22"/>
                <w:szCs w:val="22"/>
              </w:rPr>
              <w:t>Cronograma actualizado</w:t>
            </w:r>
          </w:p>
          <w:p w14:paraId="339677D0" w14:textId="77777777" w:rsidR="00A85524" w:rsidRPr="00550112" w:rsidRDefault="00000000">
            <w:pPr>
              <w:numPr>
                <w:ilvl w:val="0"/>
                <w:numId w:val="4"/>
              </w:numPr>
              <w:spacing w:after="240"/>
              <w:rPr>
                <w:rFonts w:ascii="Calibri" w:eastAsia="Calibri" w:hAnsi="Calibri" w:cs="Calibri"/>
                <w:sz w:val="22"/>
                <w:szCs w:val="22"/>
              </w:rPr>
            </w:pPr>
            <w:r w:rsidRPr="00550112">
              <w:rPr>
                <w:rFonts w:ascii="Calibri" w:eastAsia="Calibri" w:hAnsi="Calibri" w:cs="Calibri"/>
                <w:sz w:val="22"/>
                <w:szCs w:val="22"/>
              </w:rPr>
              <w:t>Materiales disponibles.</w:t>
            </w:r>
          </w:p>
          <w:p w14:paraId="2E7F323E" w14:textId="77777777" w:rsidR="00A85524" w:rsidRPr="00550112" w:rsidRDefault="00000000">
            <w:pPr>
              <w:pBdr>
                <w:top w:val="nil"/>
                <w:left w:val="nil"/>
                <w:bottom w:val="nil"/>
                <w:right w:val="nil"/>
                <w:between w:val="nil"/>
              </w:pBdr>
              <w:rPr>
                <w:rFonts w:ascii="Calibri" w:eastAsia="Calibri" w:hAnsi="Calibri" w:cs="Calibri"/>
                <w:sz w:val="22"/>
                <w:szCs w:val="22"/>
              </w:rPr>
            </w:pPr>
            <w:r w:rsidRPr="00550112">
              <w:rPr>
                <w:rFonts w:ascii="Calibri" w:eastAsia="Calibri" w:hAnsi="Calibri" w:cs="Calibri"/>
                <w:sz w:val="22"/>
                <w:szCs w:val="22"/>
              </w:rPr>
              <w:t>4. Espacio de envío de evidencias disponibles y configuradas y con fechas actualizadas según cronograma</w:t>
            </w:r>
          </w:p>
          <w:p w14:paraId="60B73988" w14:textId="77777777" w:rsidR="00A85524" w:rsidRPr="00550112" w:rsidRDefault="00000000">
            <w:pPr>
              <w:spacing w:before="240" w:after="240"/>
              <w:rPr>
                <w:rFonts w:ascii="Calibri" w:eastAsia="Calibri" w:hAnsi="Calibri" w:cs="Calibri"/>
                <w:b/>
                <w:sz w:val="22"/>
                <w:szCs w:val="22"/>
              </w:rPr>
            </w:pPr>
            <w:r w:rsidRPr="00550112">
              <w:rPr>
                <w:rFonts w:ascii="Calibri" w:eastAsia="Calibri" w:hAnsi="Calibri" w:cs="Calibri"/>
                <w:b/>
                <w:sz w:val="22"/>
                <w:szCs w:val="22"/>
              </w:rPr>
              <w:t xml:space="preserve">Lista de chequeo  acompañamiento AVA </w:t>
            </w:r>
          </w:p>
          <w:p w14:paraId="7026FB68" w14:textId="77777777" w:rsidR="00A85524" w:rsidRPr="00550112" w:rsidRDefault="00A85524">
            <w:pPr>
              <w:pBdr>
                <w:top w:val="nil"/>
                <w:left w:val="nil"/>
                <w:bottom w:val="nil"/>
                <w:right w:val="nil"/>
                <w:between w:val="nil"/>
              </w:pBdr>
              <w:rPr>
                <w:rFonts w:ascii="Calibri" w:eastAsia="Calibri" w:hAnsi="Calibri" w:cs="Calibri"/>
                <w:sz w:val="22"/>
                <w:szCs w:val="22"/>
              </w:rPr>
            </w:pPr>
          </w:p>
        </w:tc>
        <w:tc>
          <w:tcPr>
            <w:tcW w:w="1680" w:type="dxa"/>
            <w:shd w:val="clear" w:color="auto" w:fill="auto"/>
          </w:tcPr>
          <w:p w14:paraId="2287BF4B" w14:textId="77777777" w:rsidR="00A85524" w:rsidRPr="00550112" w:rsidRDefault="00A85524">
            <w:pPr>
              <w:pBdr>
                <w:top w:val="nil"/>
                <w:left w:val="nil"/>
                <w:bottom w:val="nil"/>
                <w:right w:val="nil"/>
                <w:between w:val="nil"/>
              </w:pBdr>
              <w:jc w:val="both"/>
              <w:rPr>
                <w:rFonts w:ascii="Calibri" w:eastAsia="Calibri" w:hAnsi="Calibri" w:cs="Calibri"/>
                <w:color w:val="000000"/>
                <w:sz w:val="22"/>
                <w:szCs w:val="22"/>
              </w:rPr>
            </w:pPr>
          </w:p>
        </w:tc>
      </w:tr>
      <w:tr w:rsidR="00A85524" w:rsidRPr="00550112" w14:paraId="6764F4E3" w14:textId="77777777">
        <w:trPr>
          <w:trHeight w:val="535"/>
        </w:trPr>
        <w:tc>
          <w:tcPr>
            <w:tcW w:w="855" w:type="dxa"/>
            <w:shd w:val="clear" w:color="auto" w:fill="auto"/>
            <w:vAlign w:val="center"/>
          </w:tcPr>
          <w:p w14:paraId="55FBB2EA" w14:textId="77777777" w:rsidR="00A85524" w:rsidRPr="00550112" w:rsidRDefault="00000000">
            <w:pPr>
              <w:jc w:val="center"/>
              <w:rPr>
                <w:rFonts w:ascii="Calibri" w:eastAsia="Calibri" w:hAnsi="Calibri" w:cs="Calibri"/>
                <w:color w:val="000000"/>
                <w:sz w:val="22"/>
                <w:szCs w:val="22"/>
              </w:rPr>
            </w:pPr>
            <w:r w:rsidRPr="00550112">
              <w:rPr>
                <w:rFonts w:ascii="Calibri" w:eastAsia="Calibri" w:hAnsi="Calibri" w:cs="Calibri"/>
                <w:color w:val="000000"/>
                <w:sz w:val="22"/>
                <w:szCs w:val="22"/>
              </w:rPr>
              <w:lastRenderedPageBreak/>
              <w:t>4</w:t>
            </w:r>
          </w:p>
        </w:tc>
        <w:tc>
          <w:tcPr>
            <w:tcW w:w="1650" w:type="dxa"/>
          </w:tcPr>
          <w:p w14:paraId="340B8F01" w14:textId="77777777" w:rsidR="00A85524" w:rsidRPr="00550112" w:rsidRDefault="00000000">
            <w:pPr>
              <w:pBdr>
                <w:top w:val="nil"/>
                <w:left w:val="nil"/>
                <w:bottom w:val="nil"/>
                <w:right w:val="nil"/>
                <w:between w:val="nil"/>
              </w:pBdr>
              <w:jc w:val="both"/>
              <w:rPr>
                <w:rFonts w:ascii="Calibri" w:eastAsia="Calibri" w:hAnsi="Calibri" w:cs="Calibri"/>
                <w:color w:val="000000"/>
                <w:sz w:val="22"/>
                <w:szCs w:val="22"/>
              </w:rPr>
            </w:pPr>
            <w:r w:rsidRPr="00550112">
              <w:rPr>
                <w:rFonts w:ascii="Calibri" w:eastAsia="Calibri" w:hAnsi="Calibri" w:cs="Calibri"/>
                <w:color w:val="000000"/>
                <w:sz w:val="22"/>
                <w:szCs w:val="22"/>
              </w:rPr>
              <w:t>Diseñar, actualizar y fortalecer el banco de actividades de los programas de formación</w:t>
            </w:r>
          </w:p>
        </w:tc>
        <w:tc>
          <w:tcPr>
            <w:tcW w:w="1710" w:type="dxa"/>
          </w:tcPr>
          <w:p w14:paraId="3A79E498" w14:textId="77777777" w:rsidR="00A85524" w:rsidRPr="00550112" w:rsidRDefault="00000000">
            <w:pPr>
              <w:widowControl w:val="0"/>
              <w:spacing w:before="241" w:line="276" w:lineRule="auto"/>
              <w:ind w:left="198" w:right="81"/>
              <w:jc w:val="both"/>
              <w:rPr>
                <w:rFonts w:ascii="Calibri" w:eastAsia="Calibri" w:hAnsi="Calibri" w:cs="Calibri"/>
                <w:sz w:val="22"/>
                <w:szCs w:val="22"/>
              </w:rPr>
            </w:pPr>
            <w:r w:rsidRPr="00550112">
              <w:rPr>
                <w:rFonts w:ascii="Calibri" w:eastAsia="Calibri" w:hAnsi="Calibri" w:cs="Calibri"/>
                <w:sz w:val="22"/>
                <w:szCs w:val="22"/>
              </w:rPr>
              <w:t>Procuro porque las evidencias estén actualizadas y acordes con la dinámica del programa de formación</w:t>
            </w:r>
          </w:p>
        </w:tc>
        <w:tc>
          <w:tcPr>
            <w:tcW w:w="495" w:type="dxa"/>
            <w:shd w:val="clear" w:color="auto" w:fill="auto"/>
          </w:tcPr>
          <w:p w14:paraId="71435CC7" w14:textId="77777777" w:rsidR="00A85524" w:rsidRPr="00550112" w:rsidRDefault="00A85524">
            <w:pPr>
              <w:pBdr>
                <w:top w:val="nil"/>
                <w:left w:val="nil"/>
                <w:bottom w:val="nil"/>
                <w:right w:val="nil"/>
                <w:between w:val="nil"/>
              </w:pBdr>
              <w:rPr>
                <w:rFonts w:ascii="Calibri" w:eastAsia="Calibri" w:hAnsi="Calibri" w:cs="Calibri"/>
                <w:color w:val="000000"/>
                <w:sz w:val="22"/>
                <w:szCs w:val="22"/>
              </w:rPr>
            </w:pPr>
          </w:p>
        </w:tc>
        <w:tc>
          <w:tcPr>
            <w:tcW w:w="480" w:type="dxa"/>
            <w:shd w:val="clear" w:color="auto" w:fill="auto"/>
          </w:tcPr>
          <w:p w14:paraId="404B3C06" w14:textId="77777777" w:rsidR="00A85524" w:rsidRPr="00550112" w:rsidRDefault="00A85524">
            <w:pPr>
              <w:rPr>
                <w:rFonts w:ascii="Calibri" w:eastAsia="Calibri" w:hAnsi="Calibri" w:cs="Calibri"/>
                <w:color w:val="000000"/>
                <w:sz w:val="22"/>
                <w:szCs w:val="22"/>
              </w:rPr>
            </w:pPr>
          </w:p>
        </w:tc>
        <w:tc>
          <w:tcPr>
            <w:tcW w:w="525" w:type="dxa"/>
            <w:shd w:val="clear" w:color="auto" w:fill="auto"/>
          </w:tcPr>
          <w:p w14:paraId="214A843A" w14:textId="77777777" w:rsidR="00A85524" w:rsidRPr="00550112" w:rsidRDefault="00A85524">
            <w:pPr>
              <w:rPr>
                <w:rFonts w:ascii="Calibri" w:eastAsia="Calibri" w:hAnsi="Calibri" w:cs="Calibri"/>
                <w:color w:val="000000"/>
                <w:sz w:val="22"/>
                <w:szCs w:val="22"/>
              </w:rPr>
            </w:pPr>
          </w:p>
        </w:tc>
        <w:tc>
          <w:tcPr>
            <w:tcW w:w="750" w:type="dxa"/>
          </w:tcPr>
          <w:p w14:paraId="42BF7AF0" w14:textId="77777777" w:rsidR="00A85524" w:rsidRPr="00550112" w:rsidRDefault="00000000">
            <w:pPr>
              <w:pBdr>
                <w:top w:val="nil"/>
                <w:left w:val="nil"/>
                <w:bottom w:val="nil"/>
                <w:right w:val="nil"/>
                <w:between w:val="nil"/>
              </w:pBdr>
              <w:rPr>
                <w:rFonts w:ascii="Calibri" w:eastAsia="Calibri" w:hAnsi="Calibri" w:cs="Calibri"/>
                <w:color w:val="000000"/>
                <w:sz w:val="22"/>
                <w:szCs w:val="22"/>
              </w:rPr>
            </w:pPr>
            <w:r w:rsidRPr="00550112">
              <w:rPr>
                <w:rFonts w:ascii="Calibri" w:eastAsia="Calibri" w:hAnsi="Calibri" w:cs="Calibri"/>
                <w:color w:val="000000"/>
                <w:sz w:val="22"/>
                <w:szCs w:val="22"/>
              </w:rPr>
              <w:t>X</w:t>
            </w:r>
          </w:p>
        </w:tc>
        <w:tc>
          <w:tcPr>
            <w:tcW w:w="1680" w:type="dxa"/>
          </w:tcPr>
          <w:p w14:paraId="46DC292C" w14:textId="77777777" w:rsidR="00A85524" w:rsidRPr="00550112" w:rsidRDefault="00000000">
            <w:pPr>
              <w:widowControl w:val="0"/>
              <w:spacing w:before="241" w:line="276" w:lineRule="auto"/>
              <w:ind w:right="82"/>
              <w:jc w:val="both"/>
              <w:rPr>
                <w:rFonts w:ascii="Calibri" w:eastAsia="Calibri" w:hAnsi="Calibri" w:cs="Calibri"/>
                <w:b/>
                <w:sz w:val="22"/>
                <w:szCs w:val="22"/>
              </w:rPr>
            </w:pPr>
            <w:r w:rsidRPr="00550112">
              <w:rPr>
                <w:rFonts w:ascii="Calibri" w:eastAsia="Calibri" w:hAnsi="Calibri" w:cs="Calibri"/>
                <w:b/>
                <w:sz w:val="22"/>
                <w:szCs w:val="22"/>
              </w:rPr>
              <w:t xml:space="preserve"> Evidencias reposan en la plataforma Zajuna.</w:t>
            </w:r>
          </w:p>
          <w:p w14:paraId="07244A9D" w14:textId="77777777" w:rsidR="00A85524" w:rsidRPr="00550112" w:rsidRDefault="00000000">
            <w:pPr>
              <w:widowControl w:val="0"/>
              <w:numPr>
                <w:ilvl w:val="1"/>
                <w:numId w:val="3"/>
              </w:numPr>
              <w:spacing w:before="241" w:line="276" w:lineRule="auto"/>
              <w:ind w:right="82"/>
              <w:jc w:val="both"/>
              <w:rPr>
                <w:sz w:val="22"/>
                <w:szCs w:val="22"/>
              </w:rPr>
            </w:pPr>
            <w:r w:rsidRPr="00550112">
              <w:rPr>
                <w:rFonts w:ascii="Calibri" w:eastAsia="Calibri" w:hAnsi="Calibri" w:cs="Calibri"/>
                <w:sz w:val="22"/>
                <w:szCs w:val="22"/>
              </w:rPr>
              <w:t>Guía de aprendizaje</w:t>
            </w:r>
          </w:p>
          <w:p w14:paraId="164F2368" w14:textId="77777777" w:rsidR="00A85524" w:rsidRPr="00550112" w:rsidRDefault="00000000">
            <w:pPr>
              <w:widowControl w:val="0"/>
              <w:numPr>
                <w:ilvl w:val="1"/>
                <w:numId w:val="3"/>
              </w:numPr>
              <w:spacing w:before="241" w:line="276" w:lineRule="auto"/>
              <w:ind w:right="82"/>
              <w:jc w:val="both"/>
              <w:rPr>
                <w:sz w:val="22"/>
                <w:szCs w:val="22"/>
              </w:rPr>
            </w:pPr>
            <w:r w:rsidRPr="00550112">
              <w:rPr>
                <w:rFonts w:ascii="Calibri" w:eastAsia="Calibri" w:hAnsi="Calibri" w:cs="Calibri"/>
                <w:sz w:val="22"/>
                <w:szCs w:val="22"/>
              </w:rPr>
              <w:t xml:space="preserve">Evidencias </w:t>
            </w:r>
          </w:p>
          <w:p w14:paraId="750E135C" w14:textId="77777777" w:rsidR="00A85524" w:rsidRPr="00550112" w:rsidRDefault="00000000">
            <w:pPr>
              <w:widowControl w:val="0"/>
              <w:numPr>
                <w:ilvl w:val="1"/>
                <w:numId w:val="3"/>
              </w:numPr>
              <w:spacing w:before="241" w:line="276" w:lineRule="auto"/>
              <w:ind w:right="82"/>
              <w:jc w:val="both"/>
              <w:rPr>
                <w:rFonts w:ascii="Calibri" w:eastAsia="Calibri" w:hAnsi="Calibri" w:cs="Calibri"/>
                <w:sz w:val="22"/>
                <w:szCs w:val="22"/>
              </w:rPr>
            </w:pPr>
            <w:r w:rsidRPr="00550112">
              <w:rPr>
                <w:rFonts w:ascii="Calibri" w:eastAsia="Calibri" w:hAnsi="Calibri" w:cs="Calibri"/>
                <w:sz w:val="22"/>
                <w:szCs w:val="22"/>
              </w:rPr>
              <w:t>lista de chequeo acompañamiento AVA</w:t>
            </w:r>
          </w:p>
        </w:tc>
        <w:tc>
          <w:tcPr>
            <w:tcW w:w="1680" w:type="dxa"/>
            <w:shd w:val="clear" w:color="auto" w:fill="auto"/>
          </w:tcPr>
          <w:p w14:paraId="3809B4AC" w14:textId="77777777" w:rsidR="00A85524" w:rsidRPr="00550112" w:rsidRDefault="00000000">
            <w:pPr>
              <w:pBdr>
                <w:top w:val="nil"/>
                <w:left w:val="nil"/>
                <w:bottom w:val="nil"/>
                <w:right w:val="nil"/>
                <w:between w:val="nil"/>
              </w:pBdr>
              <w:jc w:val="both"/>
              <w:rPr>
                <w:rFonts w:ascii="Calibri" w:eastAsia="Calibri" w:hAnsi="Calibri" w:cs="Calibri"/>
                <w:color w:val="000000"/>
                <w:sz w:val="22"/>
                <w:szCs w:val="22"/>
              </w:rPr>
            </w:pPr>
            <w:r w:rsidRPr="00550112">
              <w:rPr>
                <w:rFonts w:ascii="Calibri" w:eastAsia="Calibri" w:hAnsi="Calibri" w:cs="Calibri"/>
                <w:color w:val="000000"/>
                <w:sz w:val="22"/>
                <w:szCs w:val="22"/>
              </w:rPr>
              <w:t>No aplica en el periodo actual.</w:t>
            </w:r>
          </w:p>
        </w:tc>
      </w:tr>
      <w:tr w:rsidR="00A85524" w:rsidRPr="00550112" w14:paraId="5EFB3DA5" w14:textId="77777777">
        <w:trPr>
          <w:trHeight w:val="566"/>
        </w:trPr>
        <w:tc>
          <w:tcPr>
            <w:tcW w:w="855" w:type="dxa"/>
            <w:shd w:val="clear" w:color="auto" w:fill="auto"/>
            <w:vAlign w:val="center"/>
          </w:tcPr>
          <w:p w14:paraId="27139078" w14:textId="77777777" w:rsidR="00A85524" w:rsidRPr="00550112" w:rsidRDefault="00000000">
            <w:pPr>
              <w:jc w:val="center"/>
              <w:rPr>
                <w:rFonts w:ascii="Calibri" w:eastAsia="Calibri" w:hAnsi="Calibri" w:cs="Calibri"/>
                <w:color w:val="000000"/>
                <w:sz w:val="22"/>
                <w:szCs w:val="22"/>
              </w:rPr>
            </w:pPr>
            <w:r w:rsidRPr="00550112">
              <w:rPr>
                <w:rFonts w:ascii="Calibri" w:eastAsia="Calibri" w:hAnsi="Calibri" w:cs="Calibri"/>
                <w:color w:val="000000"/>
                <w:sz w:val="22"/>
                <w:szCs w:val="22"/>
              </w:rPr>
              <w:t>5</w:t>
            </w:r>
          </w:p>
        </w:tc>
        <w:tc>
          <w:tcPr>
            <w:tcW w:w="1650" w:type="dxa"/>
          </w:tcPr>
          <w:p w14:paraId="349A0391" w14:textId="77777777" w:rsidR="00A85524" w:rsidRPr="00550112" w:rsidRDefault="00000000">
            <w:pPr>
              <w:pBdr>
                <w:top w:val="nil"/>
                <w:left w:val="nil"/>
                <w:bottom w:val="nil"/>
                <w:right w:val="nil"/>
                <w:between w:val="nil"/>
              </w:pBdr>
              <w:jc w:val="both"/>
              <w:rPr>
                <w:rFonts w:ascii="Calibri" w:eastAsia="Calibri" w:hAnsi="Calibri" w:cs="Calibri"/>
                <w:color w:val="000000"/>
                <w:sz w:val="22"/>
                <w:szCs w:val="22"/>
              </w:rPr>
            </w:pPr>
            <w:r w:rsidRPr="00550112">
              <w:rPr>
                <w:rFonts w:ascii="Calibri" w:eastAsia="Calibri" w:hAnsi="Calibri" w:cs="Calibri"/>
                <w:color w:val="000000"/>
                <w:sz w:val="22"/>
                <w:szCs w:val="22"/>
              </w:rPr>
              <w:t>Garantizar disponibilidad en el contrato de modo que cubra el total de horas de los cursos a orientar y contar con la tecnología y recurso técnico necesario que permitan el adecuado desarrollo del proceso formativo</w:t>
            </w:r>
          </w:p>
        </w:tc>
        <w:tc>
          <w:tcPr>
            <w:tcW w:w="1710" w:type="dxa"/>
          </w:tcPr>
          <w:p w14:paraId="13879F74" w14:textId="77777777" w:rsidR="00A85524" w:rsidRPr="00550112" w:rsidRDefault="00000000">
            <w:pPr>
              <w:pBdr>
                <w:top w:val="nil"/>
                <w:left w:val="nil"/>
                <w:bottom w:val="nil"/>
                <w:right w:val="nil"/>
                <w:between w:val="nil"/>
              </w:pBdr>
              <w:rPr>
                <w:rFonts w:ascii="Calibri" w:eastAsia="Calibri" w:hAnsi="Calibri" w:cs="Calibri"/>
                <w:color w:val="000000"/>
                <w:sz w:val="22"/>
                <w:szCs w:val="22"/>
              </w:rPr>
            </w:pPr>
            <w:r w:rsidRPr="00550112">
              <w:rPr>
                <w:rFonts w:ascii="Calibri" w:eastAsia="Calibri" w:hAnsi="Calibri" w:cs="Calibri"/>
                <w:b/>
                <w:color w:val="000000"/>
                <w:sz w:val="22"/>
                <w:szCs w:val="22"/>
              </w:rPr>
              <w:t>El instructor(a)</w:t>
            </w:r>
            <w:r w:rsidRPr="00550112">
              <w:rPr>
                <w:rFonts w:ascii="Calibri" w:eastAsia="Calibri" w:hAnsi="Calibri" w:cs="Calibri"/>
                <w:color w:val="000000"/>
                <w:sz w:val="22"/>
                <w:szCs w:val="22"/>
              </w:rPr>
              <w:t xml:space="preserve"> cumple con la intensidad horaria programada para los cursos asignados; cuento con los recursos técnicos y tecnológicos requeridos en el contrato.</w:t>
            </w:r>
          </w:p>
        </w:tc>
        <w:tc>
          <w:tcPr>
            <w:tcW w:w="495" w:type="dxa"/>
            <w:shd w:val="clear" w:color="auto" w:fill="auto"/>
          </w:tcPr>
          <w:p w14:paraId="54FCED72" w14:textId="77777777" w:rsidR="00A85524" w:rsidRPr="00550112" w:rsidRDefault="00000000">
            <w:pPr>
              <w:pBdr>
                <w:top w:val="nil"/>
                <w:left w:val="nil"/>
                <w:bottom w:val="nil"/>
                <w:right w:val="nil"/>
                <w:between w:val="nil"/>
              </w:pBdr>
              <w:rPr>
                <w:rFonts w:ascii="Calibri" w:eastAsia="Calibri" w:hAnsi="Calibri" w:cs="Calibri"/>
                <w:color w:val="000000"/>
                <w:sz w:val="22"/>
                <w:szCs w:val="22"/>
              </w:rPr>
            </w:pPr>
            <w:r w:rsidRPr="00550112">
              <w:rPr>
                <w:rFonts w:ascii="Calibri" w:eastAsia="Calibri" w:hAnsi="Calibri" w:cs="Calibri"/>
                <w:color w:val="000000"/>
                <w:sz w:val="22"/>
                <w:szCs w:val="22"/>
              </w:rPr>
              <w:t>X</w:t>
            </w:r>
          </w:p>
        </w:tc>
        <w:tc>
          <w:tcPr>
            <w:tcW w:w="480" w:type="dxa"/>
            <w:shd w:val="clear" w:color="auto" w:fill="auto"/>
          </w:tcPr>
          <w:p w14:paraId="062E131F" w14:textId="77777777" w:rsidR="00A85524" w:rsidRPr="00550112" w:rsidRDefault="00A85524">
            <w:pPr>
              <w:rPr>
                <w:rFonts w:ascii="Calibri" w:eastAsia="Calibri" w:hAnsi="Calibri" w:cs="Calibri"/>
                <w:color w:val="000000"/>
                <w:sz w:val="22"/>
                <w:szCs w:val="22"/>
              </w:rPr>
            </w:pPr>
          </w:p>
        </w:tc>
        <w:tc>
          <w:tcPr>
            <w:tcW w:w="525" w:type="dxa"/>
            <w:shd w:val="clear" w:color="auto" w:fill="auto"/>
          </w:tcPr>
          <w:p w14:paraId="30A04489" w14:textId="77777777" w:rsidR="00A85524" w:rsidRPr="00550112" w:rsidRDefault="00A85524">
            <w:pPr>
              <w:rPr>
                <w:rFonts w:ascii="Calibri" w:eastAsia="Calibri" w:hAnsi="Calibri" w:cs="Calibri"/>
                <w:color w:val="000000"/>
                <w:sz w:val="22"/>
                <w:szCs w:val="22"/>
              </w:rPr>
            </w:pPr>
          </w:p>
        </w:tc>
        <w:tc>
          <w:tcPr>
            <w:tcW w:w="750" w:type="dxa"/>
          </w:tcPr>
          <w:p w14:paraId="0F71FF0F" w14:textId="77777777" w:rsidR="00A85524" w:rsidRPr="00550112" w:rsidRDefault="00A85524">
            <w:pPr>
              <w:pBdr>
                <w:top w:val="nil"/>
                <w:left w:val="nil"/>
                <w:bottom w:val="nil"/>
                <w:right w:val="nil"/>
                <w:between w:val="nil"/>
              </w:pBdr>
              <w:rPr>
                <w:rFonts w:ascii="Calibri" w:eastAsia="Calibri" w:hAnsi="Calibri" w:cs="Calibri"/>
                <w:color w:val="000000"/>
                <w:sz w:val="22"/>
                <w:szCs w:val="22"/>
              </w:rPr>
            </w:pPr>
          </w:p>
        </w:tc>
        <w:tc>
          <w:tcPr>
            <w:tcW w:w="1680" w:type="dxa"/>
          </w:tcPr>
          <w:p w14:paraId="23529A46" w14:textId="77777777" w:rsidR="00A85524" w:rsidRPr="00550112" w:rsidRDefault="00000000">
            <w:pPr>
              <w:spacing w:before="240" w:after="240"/>
              <w:ind w:left="100"/>
              <w:jc w:val="both"/>
              <w:rPr>
                <w:rFonts w:ascii="Calibri" w:eastAsia="Calibri" w:hAnsi="Calibri" w:cs="Calibri"/>
                <w:sz w:val="22"/>
                <w:szCs w:val="22"/>
              </w:rPr>
            </w:pPr>
            <w:r w:rsidRPr="00550112">
              <w:rPr>
                <w:rFonts w:ascii="Calibri" w:eastAsia="Calibri" w:hAnsi="Calibri" w:cs="Calibri"/>
                <w:b/>
                <w:sz w:val="22"/>
                <w:szCs w:val="22"/>
              </w:rPr>
              <w:t>El instructor(a) presenta</w:t>
            </w:r>
            <w:r w:rsidRPr="00550112">
              <w:rPr>
                <w:rFonts w:ascii="Calibri" w:eastAsia="Calibri" w:hAnsi="Calibri" w:cs="Calibri"/>
                <w:sz w:val="22"/>
                <w:szCs w:val="22"/>
              </w:rPr>
              <w:t xml:space="preserve">: </w:t>
            </w:r>
          </w:p>
          <w:p w14:paraId="32F52F45" w14:textId="77777777" w:rsidR="00A85524" w:rsidRPr="00550112" w:rsidRDefault="00000000">
            <w:pPr>
              <w:widowControl w:val="0"/>
              <w:spacing w:before="241" w:line="276" w:lineRule="auto"/>
              <w:ind w:left="198" w:right="82"/>
              <w:jc w:val="both"/>
              <w:rPr>
                <w:rFonts w:ascii="Calibri" w:eastAsia="Calibri" w:hAnsi="Calibri" w:cs="Calibri"/>
                <w:b/>
                <w:sz w:val="22"/>
                <w:szCs w:val="22"/>
              </w:rPr>
            </w:pPr>
            <w:r w:rsidRPr="00550112">
              <w:rPr>
                <w:rFonts w:ascii="Calibri" w:eastAsia="Calibri" w:hAnsi="Calibri" w:cs="Calibri"/>
                <w:b/>
                <w:sz w:val="22"/>
                <w:szCs w:val="22"/>
              </w:rPr>
              <w:t>Evidencias reposan en la plataforma Zajuna.</w:t>
            </w:r>
          </w:p>
          <w:p w14:paraId="03233A9E" w14:textId="77777777" w:rsidR="00A85524" w:rsidRPr="00550112" w:rsidRDefault="00000000">
            <w:pPr>
              <w:widowControl w:val="0"/>
              <w:rPr>
                <w:rFonts w:ascii="Calibri" w:eastAsia="Calibri" w:hAnsi="Calibri" w:cs="Calibri"/>
                <w:sz w:val="22"/>
                <w:szCs w:val="22"/>
              </w:rPr>
            </w:pPr>
            <w:r w:rsidRPr="00550112">
              <w:rPr>
                <w:rFonts w:ascii="Calibri" w:eastAsia="Calibri" w:hAnsi="Calibri" w:cs="Calibri"/>
                <w:b/>
                <w:sz w:val="22"/>
                <w:szCs w:val="22"/>
              </w:rPr>
              <w:t xml:space="preserve">    Espacio participantes estadísticas de    ingreso a Z ajuna</w:t>
            </w:r>
          </w:p>
          <w:p w14:paraId="798C7CFC" w14:textId="77777777" w:rsidR="00A85524" w:rsidRPr="00550112" w:rsidRDefault="00A85524">
            <w:pPr>
              <w:widowControl w:val="0"/>
              <w:ind w:left="198"/>
              <w:rPr>
                <w:rFonts w:ascii="Calibri" w:eastAsia="Calibri" w:hAnsi="Calibri" w:cs="Calibri"/>
                <w:sz w:val="22"/>
                <w:szCs w:val="22"/>
              </w:rPr>
            </w:pPr>
          </w:p>
          <w:p w14:paraId="1DA3DB98" w14:textId="77777777" w:rsidR="00A85524" w:rsidRPr="00550112" w:rsidRDefault="00000000">
            <w:pPr>
              <w:pBdr>
                <w:top w:val="nil"/>
                <w:left w:val="nil"/>
                <w:bottom w:val="nil"/>
                <w:right w:val="nil"/>
                <w:between w:val="nil"/>
              </w:pBdr>
              <w:jc w:val="both"/>
              <w:rPr>
                <w:rFonts w:ascii="Calibri" w:eastAsia="Calibri" w:hAnsi="Calibri" w:cs="Calibri"/>
                <w:sz w:val="22"/>
                <w:szCs w:val="22"/>
              </w:rPr>
            </w:pPr>
            <w:r w:rsidRPr="00550112">
              <w:rPr>
                <w:rFonts w:ascii="Calibri" w:eastAsia="Calibri" w:hAnsi="Calibri" w:cs="Calibri"/>
                <w:sz w:val="22"/>
                <w:szCs w:val="22"/>
              </w:rPr>
              <w:t>lista de chequeo acompañamiento AVA</w:t>
            </w:r>
          </w:p>
        </w:tc>
        <w:tc>
          <w:tcPr>
            <w:tcW w:w="1680" w:type="dxa"/>
            <w:shd w:val="clear" w:color="auto" w:fill="auto"/>
          </w:tcPr>
          <w:p w14:paraId="322C0CFE" w14:textId="77777777" w:rsidR="00A85524" w:rsidRPr="00550112" w:rsidRDefault="00A85524">
            <w:pPr>
              <w:pBdr>
                <w:top w:val="nil"/>
                <w:left w:val="nil"/>
                <w:bottom w:val="nil"/>
                <w:right w:val="nil"/>
                <w:between w:val="nil"/>
              </w:pBdr>
              <w:jc w:val="both"/>
              <w:rPr>
                <w:rFonts w:ascii="Calibri" w:eastAsia="Calibri" w:hAnsi="Calibri" w:cs="Calibri"/>
                <w:color w:val="000000"/>
                <w:sz w:val="22"/>
                <w:szCs w:val="22"/>
              </w:rPr>
            </w:pPr>
          </w:p>
        </w:tc>
      </w:tr>
      <w:tr w:rsidR="00A85524" w:rsidRPr="00550112" w14:paraId="59AC4EAF" w14:textId="77777777">
        <w:trPr>
          <w:trHeight w:val="397"/>
        </w:trPr>
        <w:tc>
          <w:tcPr>
            <w:tcW w:w="855" w:type="dxa"/>
            <w:shd w:val="clear" w:color="auto" w:fill="auto"/>
            <w:vAlign w:val="center"/>
          </w:tcPr>
          <w:p w14:paraId="6778C6D2" w14:textId="77777777" w:rsidR="00A85524" w:rsidRPr="00550112" w:rsidRDefault="00000000">
            <w:pPr>
              <w:jc w:val="center"/>
              <w:rPr>
                <w:rFonts w:ascii="Calibri" w:eastAsia="Calibri" w:hAnsi="Calibri" w:cs="Calibri"/>
                <w:color w:val="000000"/>
                <w:sz w:val="22"/>
                <w:szCs w:val="22"/>
              </w:rPr>
            </w:pPr>
            <w:r w:rsidRPr="00550112">
              <w:rPr>
                <w:rFonts w:ascii="Calibri" w:eastAsia="Calibri" w:hAnsi="Calibri" w:cs="Calibri"/>
                <w:color w:val="000000"/>
                <w:sz w:val="22"/>
                <w:szCs w:val="22"/>
              </w:rPr>
              <w:lastRenderedPageBreak/>
              <w:t>6</w:t>
            </w:r>
          </w:p>
        </w:tc>
        <w:tc>
          <w:tcPr>
            <w:tcW w:w="1650" w:type="dxa"/>
          </w:tcPr>
          <w:p w14:paraId="1F704500" w14:textId="77777777" w:rsidR="00A85524" w:rsidRPr="00550112" w:rsidRDefault="00000000">
            <w:pPr>
              <w:pBdr>
                <w:top w:val="nil"/>
                <w:left w:val="nil"/>
                <w:bottom w:val="nil"/>
                <w:right w:val="nil"/>
                <w:between w:val="nil"/>
              </w:pBdr>
              <w:jc w:val="both"/>
              <w:rPr>
                <w:rFonts w:ascii="Calibri" w:eastAsia="Calibri" w:hAnsi="Calibri" w:cs="Calibri"/>
                <w:color w:val="000000"/>
                <w:sz w:val="22"/>
                <w:szCs w:val="22"/>
              </w:rPr>
            </w:pPr>
            <w:r w:rsidRPr="00550112">
              <w:rPr>
                <w:rFonts w:ascii="Calibri" w:eastAsia="Calibri" w:hAnsi="Calibri" w:cs="Calibri"/>
                <w:color w:val="000000"/>
                <w:sz w:val="22"/>
                <w:szCs w:val="22"/>
              </w:rPr>
              <w:t xml:space="preserve">Cumplir con los lineamientos de orientación del desempeño del instructor en ambientes virtuales de aprendizaje, los cuales se encuentran en el aplicativo Compromiso, Guía Orientación Formación Ambientes Virtuales de Aprendizaje – GFPI – G – 014 v4 o aquella que la adicione, modifique o derogue. </w:t>
            </w:r>
          </w:p>
        </w:tc>
        <w:tc>
          <w:tcPr>
            <w:tcW w:w="1710" w:type="dxa"/>
          </w:tcPr>
          <w:p w14:paraId="3113DB41" w14:textId="77777777" w:rsidR="00A85524" w:rsidRPr="00550112" w:rsidRDefault="00000000">
            <w:pPr>
              <w:pBdr>
                <w:top w:val="nil"/>
                <w:left w:val="nil"/>
                <w:bottom w:val="nil"/>
                <w:right w:val="nil"/>
                <w:between w:val="nil"/>
              </w:pBdr>
              <w:rPr>
                <w:rFonts w:ascii="Calibri" w:eastAsia="Calibri" w:hAnsi="Calibri" w:cs="Calibri"/>
                <w:color w:val="000000"/>
                <w:sz w:val="22"/>
                <w:szCs w:val="22"/>
              </w:rPr>
            </w:pPr>
            <w:r w:rsidRPr="00550112">
              <w:rPr>
                <w:rFonts w:ascii="Calibri" w:eastAsia="Calibri" w:hAnsi="Calibri" w:cs="Calibri"/>
                <w:b/>
                <w:color w:val="000000"/>
                <w:sz w:val="22"/>
                <w:szCs w:val="22"/>
              </w:rPr>
              <w:t>El instructor(a)</w:t>
            </w:r>
            <w:r w:rsidRPr="00550112">
              <w:rPr>
                <w:rFonts w:ascii="Calibri" w:eastAsia="Calibri" w:hAnsi="Calibri" w:cs="Calibri"/>
                <w:color w:val="000000"/>
                <w:sz w:val="22"/>
                <w:szCs w:val="22"/>
              </w:rPr>
              <w:t xml:space="preserve"> Siguió los estándares de seguimiento en la ejecución de la formación complementaria virtual asignados por la Dirección de Formación Profesional los cuales se encuentran en el aplicativo compromiso para atender de forma indicada la formación virtual.</w:t>
            </w:r>
          </w:p>
        </w:tc>
        <w:tc>
          <w:tcPr>
            <w:tcW w:w="495" w:type="dxa"/>
            <w:shd w:val="clear" w:color="auto" w:fill="auto"/>
          </w:tcPr>
          <w:p w14:paraId="61CF26AD" w14:textId="77777777" w:rsidR="00A85524" w:rsidRPr="00550112" w:rsidRDefault="00000000">
            <w:pPr>
              <w:pBdr>
                <w:top w:val="nil"/>
                <w:left w:val="nil"/>
                <w:bottom w:val="nil"/>
                <w:right w:val="nil"/>
                <w:between w:val="nil"/>
              </w:pBdr>
              <w:rPr>
                <w:rFonts w:ascii="Calibri" w:eastAsia="Calibri" w:hAnsi="Calibri" w:cs="Calibri"/>
                <w:color w:val="000000"/>
                <w:sz w:val="22"/>
                <w:szCs w:val="22"/>
              </w:rPr>
            </w:pPr>
            <w:r w:rsidRPr="00550112">
              <w:rPr>
                <w:rFonts w:ascii="Calibri" w:eastAsia="Calibri" w:hAnsi="Calibri" w:cs="Calibri"/>
                <w:color w:val="000000"/>
                <w:sz w:val="22"/>
                <w:szCs w:val="22"/>
              </w:rPr>
              <w:t>X</w:t>
            </w:r>
          </w:p>
        </w:tc>
        <w:tc>
          <w:tcPr>
            <w:tcW w:w="480" w:type="dxa"/>
            <w:shd w:val="clear" w:color="auto" w:fill="auto"/>
          </w:tcPr>
          <w:p w14:paraId="630BA16C" w14:textId="77777777" w:rsidR="00A85524" w:rsidRPr="00550112" w:rsidRDefault="00A85524">
            <w:pPr>
              <w:rPr>
                <w:rFonts w:ascii="Calibri" w:eastAsia="Calibri" w:hAnsi="Calibri" w:cs="Calibri"/>
                <w:color w:val="000000"/>
                <w:sz w:val="22"/>
                <w:szCs w:val="22"/>
              </w:rPr>
            </w:pPr>
          </w:p>
        </w:tc>
        <w:tc>
          <w:tcPr>
            <w:tcW w:w="525" w:type="dxa"/>
            <w:shd w:val="clear" w:color="auto" w:fill="auto"/>
          </w:tcPr>
          <w:p w14:paraId="503C9FA0" w14:textId="77777777" w:rsidR="00A85524" w:rsidRPr="00550112" w:rsidRDefault="00A85524">
            <w:pPr>
              <w:rPr>
                <w:rFonts w:ascii="Calibri" w:eastAsia="Calibri" w:hAnsi="Calibri" w:cs="Calibri"/>
                <w:color w:val="000000"/>
                <w:sz w:val="22"/>
                <w:szCs w:val="22"/>
              </w:rPr>
            </w:pPr>
          </w:p>
        </w:tc>
        <w:tc>
          <w:tcPr>
            <w:tcW w:w="750" w:type="dxa"/>
          </w:tcPr>
          <w:p w14:paraId="40C48C79" w14:textId="77777777" w:rsidR="00A85524" w:rsidRPr="00550112" w:rsidRDefault="00A85524">
            <w:pPr>
              <w:pBdr>
                <w:top w:val="nil"/>
                <w:left w:val="nil"/>
                <w:bottom w:val="nil"/>
                <w:right w:val="nil"/>
                <w:between w:val="nil"/>
              </w:pBdr>
              <w:rPr>
                <w:rFonts w:ascii="Calibri" w:eastAsia="Calibri" w:hAnsi="Calibri" w:cs="Calibri"/>
                <w:color w:val="000000"/>
                <w:sz w:val="22"/>
                <w:szCs w:val="22"/>
              </w:rPr>
            </w:pPr>
          </w:p>
        </w:tc>
        <w:tc>
          <w:tcPr>
            <w:tcW w:w="1680" w:type="dxa"/>
          </w:tcPr>
          <w:p w14:paraId="4F4DE582" w14:textId="77777777" w:rsidR="00A85524" w:rsidRPr="00550112" w:rsidRDefault="00000000">
            <w:pPr>
              <w:spacing w:before="240" w:after="240"/>
              <w:ind w:left="100"/>
              <w:jc w:val="both"/>
              <w:rPr>
                <w:rFonts w:ascii="Calibri" w:eastAsia="Calibri" w:hAnsi="Calibri" w:cs="Calibri"/>
                <w:b/>
                <w:sz w:val="22"/>
                <w:szCs w:val="22"/>
              </w:rPr>
            </w:pPr>
            <w:r w:rsidRPr="00550112">
              <w:rPr>
                <w:rFonts w:ascii="Calibri" w:eastAsia="Calibri" w:hAnsi="Calibri" w:cs="Calibri"/>
                <w:b/>
                <w:sz w:val="22"/>
                <w:szCs w:val="22"/>
              </w:rPr>
              <w:t xml:space="preserve">El instructor(a) presenta: </w:t>
            </w:r>
          </w:p>
          <w:p w14:paraId="7A6A871D" w14:textId="77777777" w:rsidR="00A85524" w:rsidRPr="00550112" w:rsidRDefault="00000000">
            <w:pPr>
              <w:widowControl w:val="0"/>
              <w:spacing w:before="241" w:line="276" w:lineRule="auto"/>
              <w:ind w:left="198" w:right="82"/>
              <w:jc w:val="both"/>
              <w:rPr>
                <w:rFonts w:ascii="Calibri" w:eastAsia="Calibri" w:hAnsi="Calibri" w:cs="Calibri"/>
                <w:b/>
                <w:sz w:val="22"/>
                <w:szCs w:val="22"/>
              </w:rPr>
            </w:pPr>
            <w:r w:rsidRPr="00550112">
              <w:rPr>
                <w:rFonts w:ascii="Calibri" w:eastAsia="Calibri" w:hAnsi="Calibri" w:cs="Calibri"/>
                <w:b/>
                <w:sz w:val="22"/>
                <w:szCs w:val="22"/>
              </w:rPr>
              <w:t>Evidencias reposan en la plataforma Zajuna.</w:t>
            </w:r>
          </w:p>
          <w:p w14:paraId="63CE4A09" w14:textId="77777777" w:rsidR="00A85524" w:rsidRPr="00550112" w:rsidRDefault="00000000">
            <w:pPr>
              <w:widowControl w:val="0"/>
              <w:spacing w:before="241" w:line="276" w:lineRule="auto"/>
              <w:ind w:left="198" w:right="82"/>
              <w:jc w:val="both"/>
              <w:rPr>
                <w:rFonts w:ascii="Calibri" w:eastAsia="Calibri" w:hAnsi="Calibri" w:cs="Calibri"/>
                <w:b/>
                <w:sz w:val="22"/>
                <w:szCs w:val="22"/>
              </w:rPr>
            </w:pPr>
            <w:r w:rsidRPr="00550112">
              <w:rPr>
                <w:rFonts w:ascii="Calibri" w:eastAsia="Calibri" w:hAnsi="Calibri" w:cs="Calibri"/>
                <w:b/>
                <w:sz w:val="22"/>
                <w:szCs w:val="22"/>
              </w:rPr>
              <w:t xml:space="preserve">Espacio anuncios </w:t>
            </w:r>
          </w:p>
          <w:p w14:paraId="7BFB27B0" w14:textId="77777777" w:rsidR="00A85524" w:rsidRPr="00550112" w:rsidRDefault="00000000">
            <w:pPr>
              <w:widowControl w:val="0"/>
              <w:spacing w:before="241" w:line="276" w:lineRule="auto"/>
              <w:ind w:left="198" w:right="82"/>
              <w:jc w:val="both"/>
              <w:rPr>
                <w:rFonts w:ascii="Calibri" w:eastAsia="Calibri" w:hAnsi="Calibri" w:cs="Calibri"/>
                <w:b/>
                <w:sz w:val="22"/>
                <w:szCs w:val="22"/>
              </w:rPr>
            </w:pPr>
            <w:r w:rsidRPr="00550112">
              <w:rPr>
                <w:rFonts w:ascii="Calibri" w:eastAsia="Calibri" w:hAnsi="Calibri" w:cs="Calibri"/>
                <w:b/>
                <w:sz w:val="22"/>
                <w:szCs w:val="22"/>
              </w:rPr>
              <w:t xml:space="preserve">Anuncios de inicio, de información de retención. </w:t>
            </w:r>
          </w:p>
          <w:p w14:paraId="6D2E84C5" w14:textId="77777777" w:rsidR="00A85524" w:rsidRPr="00550112" w:rsidRDefault="00000000">
            <w:pPr>
              <w:widowControl w:val="0"/>
              <w:spacing w:before="241" w:line="276" w:lineRule="auto"/>
              <w:ind w:left="198" w:right="82"/>
              <w:jc w:val="both"/>
              <w:rPr>
                <w:rFonts w:ascii="Calibri" w:eastAsia="Calibri" w:hAnsi="Calibri" w:cs="Calibri"/>
                <w:b/>
                <w:sz w:val="22"/>
                <w:szCs w:val="22"/>
              </w:rPr>
            </w:pPr>
            <w:r w:rsidRPr="00550112">
              <w:rPr>
                <w:rFonts w:ascii="Calibri" w:eastAsia="Calibri" w:hAnsi="Calibri" w:cs="Calibri"/>
                <w:b/>
                <w:sz w:val="22"/>
                <w:szCs w:val="22"/>
              </w:rPr>
              <w:t xml:space="preserve">Evidencias disponibles según la fecha de inicio y final </w:t>
            </w:r>
          </w:p>
          <w:p w14:paraId="2CA860E5" w14:textId="77777777" w:rsidR="00A85524" w:rsidRPr="00550112" w:rsidRDefault="00000000">
            <w:pPr>
              <w:widowControl w:val="0"/>
              <w:spacing w:before="241" w:line="276" w:lineRule="auto"/>
              <w:ind w:left="198" w:right="82"/>
              <w:jc w:val="both"/>
              <w:rPr>
                <w:rFonts w:ascii="Calibri" w:eastAsia="Calibri" w:hAnsi="Calibri" w:cs="Calibri"/>
                <w:b/>
                <w:sz w:val="22"/>
                <w:szCs w:val="22"/>
              </w:rPr>
            </w:pPr>
            <w:r w:rsidRPr="00550112">
              <w:rPr>
                <w:rFonts w:ascii="Calibri" w:eastAsia="Calibri" w:hAnsi="Calibri" w:cs="Calibri"/>
                <w:b/>
                <w:sz w:val="22"/>
                <w:szCs w:val="22"/>
              </w:rPr>
              <w:t>Cronograma actualizado</w:t>
            </w:r>
          </w:p>
          <w:p w14:paraId="5299F740" w14:textId="77777777" w:rsidR="00A85524" w:rsidRPr="00550112" w:rsidRDefault="00000000">
            <w:pPr>
              <w:widowControl w:val="0"/>
              <w:spacing w:before="239" w:line="276" w:lineRule="auto"/>
              <w:ind w:left="561" w:right="80"/>
              <w:jc w:val="both"/>
              <w:rPr>
                <w:rFonts w:ascii="Calibri" w:eastAsia="Calibri" w:hAnsi="Calibri" w:cs="Calibri"/>
                <w:sz w:val="22"/>
                <w:szCs w:val="22"/>
              </w:rPr>
            </w:pPr>
            <w:r w:rsidRPr="00550112">
              <w:rPr>
                <w:rFonts w:ascii="Calibri" w:eastAsia="Calibri" w:hAnsi="Calibri" w:cs="Calibri"/>
                <w:sz w:val="22"/>
                <w:szCs w:val="22"/>
              </w:rPr>
              <w:t>Anuncio Invitación  a la sesión en línea semanal con los aprendices.</w:t>
            </w:r>
          </w:p>
          <w:p w14:paraId="77AF25B8" w14:textId="77777777" w:rsidR="00A85524" w:rsidRPr="00550112" w:rsidRDefault="00000000">
            <w:pPr>
              <w:widowControl w:val="0"/>
              <w:spacing w:before="239" w:line="276" w:lineRule="auto"/>
              <w:ind w:left="561" w:right="80"/>
              <w:jc w:val="both"/>
              <w:rPr>
                <w:rFonts w:ascii="Calibri" w:eastAsia="Calibri" w:hAnsi="Calibri" w:cs="Calibri"/>
                <w:sz w:val="22"/>
                <w:szCs w:val="22"/>
              </w:rPr>
            </w:pPr>
            <w:r w:rsidRPr="00550112">
              <w:rPr>
                <w:rFonts w:ascii="Calibri" w:eastAsia="Calibri" w:hAnsi="Calibri" w:cs="Calibri"/>
                <w:sz w:val="22"/>
                <w:szCs w:val="22"/>
              </w:rPr>
              <w:lastRenderedPageBreak/>
              <w:t>lista de chequeo acompañamiento AVA</w:t>
            </w:r>
          </w:p>
          <w:p w14:paraId="1546EB06" w14:textId="77777777" w:rsidR="00A85524" w:rsidRPr="00550112" w:rsidRDefault="00A85524">
            <w:pPr>
              <w:pBdr>
                <w:top w:val="nil"/>
                <w:left w:val="nil"/>
                <w:bottom w:val="nil"/>
                <w:right w:val="nil"/>
                <w:between w:val="nil"/>
              </w:pBdr>
              <w:jc w:val="both"/>
              <w:rPr>
                <w:rFonts w:ascii="Calibri" w:eastAsia="Calibri" w:hAnsi="Calibri" w:cs="Calibri"/>
                <w:color w:val="000000"/>
                <w:sz w:val="22"/>
                <w:szCs w:val="22"/>
              </w:rPr>
            </w:pPr>
          </w:p>
        </w:tc>
        <w:tc>
          <w:tcPr>
            <w:tcW w:w="1680" w:type="dxa"/>
            <w:shd w:val="clear" w:color="auto" w:fill="auto"/>
          </w:tcPr>
          <w:p w14:paraId="5CB2FD4D" w14:textId="77777777" w:rsidR="00A85524" w:rsidRPr="00550112" w:rsidRDefault="00A85524">
            <w:pPr>
              <w:rPr>
                <w:rFonts w:ascii="Calibri" w:eastAsia="Calibri" w:hAnsi="Calibri" w:cs="Calibri"/>
                <w:color w:val="000000"/>
                <w:sz w:val="22"/>
                <w:szCs w:val="22"/>
              </w:rPr>
            </w:pPr>
          </w:p>
        </w:tc>
      </w:tr>
      <w:tr w:rsidR="00A85524" w:rsidRPr="00550112" w14:paraId="6FF5DB87" w14:textId="77777777">
        <w:trPr>
          <w:trHeight w:val="367"/>
        </w:trPr>
        <w:tc>
          <w:tcPr>
            <w:tcW w:w="855" w:type="dxa"/>
            <w:shd w:val="clear" w:color="auto" w:fill="auto"/>
            <w:vAlign w:val="center"/>
          </w:tcPr>
          <w:p w14:paraId="42537600" w14:textId="77777777" w:rsidR="00A85524" w:rsidRPr="00550112" w:rsidRDefault="00000000">
            <w:pPr>
              <w:jc w:val="center"/>
              <w:rPr>
                <w:rFonts w:ascii="Calibri" w:eastAsia="Calibri" w:hAnsi="Calibri" w:cs="Calibri"/>
                <w:color w:val="000000"/>
                <w:sz w:val="22"/>
                <w:szCs w:val="22"/>
              </w:rPr>
            </w:pPr>
            <w:r w:rsidRPr="00550112">
              <w:rPr>
                <w:rFonts w:ascii="Calibri" w:eastAsia="Calibri" w:hAnsi="Calibri" w:cs="Calibri"/>
                <w:color w:val="000000"/>
                <w:sz w:val="22"/>
                <w:szCs w:val="22"/>
              </w:rPr>
              <w:t>7</w:t>
            </w:r>
          </w:p>
        </w:tc>
        <w:tc>
          <w:tcPr>
            <w:tcW w:w="1650" w:type="dxa"/>
          </w:tcPr>
          <w:p w14:paraId="16E2C375" w14:textId="77777777" w:rsidR="00A85524" w:rsidRPr="00550112" w:rsidRDefault="00000000">
            <w:pPr>
              <w:pBdr>
                <w:top w:val="nil"/>
                <w:left w:val="nil"/>
                <w:bottom w:val="nil"/>
                <w:right w:val="nil"/>
                <w:between w:val="nil"/>
              </w:pBdr>
              <w:jc w:val="both"/>
              <w:rPr>
                <w:rFonts w:ascii="Calibri" w:eastAsia="Calibri" w:hAnsi="Calibri" w:cs="Calibri"/>
                <w:color w:val="000000"/>
                <w:sz w:val="22"/>
                <w:szCs w:val="22"/>
              </w:rPr>
            </w:pPr>
            <w:r w:rsidRPr="00550112">
              <w:rPr>
                <w:rFonts w:ascii="Calibri" w:eastAsia="Calibri" w:hAnsi="Calibri" w:cs="Calibri"/>
                <w:color w:val="000000"/>
                <w:sz w:val="22"/>
                <w:szCs w:val="22"/>
              </w:rPr>
              <w:t>Brindar asesoría y participar en inducciones de los aprendices del Centro</w:t>
            </w:r>
          </w:p>
        </w:tc>
        <w:tc>
          <w:tcPr>
            <w:tcW w:w="1710" w:type="dxa"/>
          </w:tcPr>
          <w:p w14:paraId="147110BC" w14:textId="77777777" w:rsidR="00A85524" w:rsidRPr="00550112" w:rsidRDefault="00000000">
            <w:pPr>
              <w:pBdr>
                <w:top w:val="nil"/>
                <w:left w:val="nil"/>
                <w:bottom w:val="nil"/>
                <w:right w:val="nil"/>
                <w:between w:val="nil"/>
              </w:pBdr>
              <w:jc w:val="both"/>
              <w:rPr>
                <w:rFonts w:ascii="Calibri" w:eastAsia="Calibri" w:hAnsi="Calibri" w:cs="Calibri"/>
                <w:color w:val="000000"/>
                <w:sz w:val="22"/>
                <w:szCs w:val="22"/>
              </w:rPr>
            </w:pPr>
            <w:r w:rsidRPr="00550112">
              <w:rPr>
                <w:rFonts w:ascii="Calibri" w:eastAsia="Calibri" w:hAnsi="Calibri" w:cs="Calibri"/>
                <w:b/>
                <w:color w:val="000000"/>
                <w:sz w:val="22"/>
                <w:szCs w:val="22"/>
              </w:rPr>
              <w:t>E</w:t>
            </w:r>
            <w:r w:rsidRPr="00550112">
              <w:rPr>
                <w:rFonts w:ascii="Calibri" w:eastAsia="Calibri" w:hAnsi="Calibri" w:cs="Calibri"/>
                <w:sz w:val="22"/>
                <w:szCs w:val="22"/>
              </w:rPr>
              <w:t>No fui asignado para esta labor este periodo</w:t>
            </w:r>
          </w:p>
        </w:tc>
        <w:tc>
          <w:tcPr>
            <w:tcW w:w="495" w:type="dxa"/>
            <w:shd w:val="clear" w:color="auto" w:fill="auto"/>
          </w:tcPr>
          <w:p w14:paraId="509BBCBC" w14:textId="77777777" w:rsidR="00A85524" w:rsidRPr="00550112" w:rsidRDefault="00000000">
            <w:pPr>
              <w:pBdr>
                <w:top w:val="nil"/>
                <w:left w:val="nil"/>
                <w:bottom w:val="nil"/>
                <w:right w:val="nil"/>
                <w:between w:val="nil"/>
              </w:pBdr>
              <w:rPr>
                <w:rFonts w:ascii="Calibri" w:eastAsia="Calibri" w:hAnsi="Calibri" w:cs="Calibri"/>
                <w:color w:val="000000"/>
                <w:sz w:val="22"/>
                <w:szCs w:val="22"/>
              </w:rPr>
            </w:pPr>
            <w:r w:rsidRPr="00550112">
              <w:rPr>
                <w:rFonts w:ascii="Calibri" w:eastAsia="Calibri" w:hAnsi="Calibri" w:cs="Calibri"/>
                <w:color w:val="000000"/>
                <w:sz w:val="22"/>
                <w:szCs w:val="22"/>
              </w:rPr>
              <w:t>X</w:t>
            </w:r>
          </w:p>
        </w:tc>
        <w:tc>
          <w:tcPr>
            <w:tcW w:w="480" w:type="dxa"/>
            <w:shd w:val="clear" w:color="auto" w:fill="auto"/>
          </w:tcPr>
          <w:p w14:paraId="01A45A3B" w14:textId="77777777" w:rsidR="00A85524" w:rsidRPr="00550112" w:rsidRDefault="00A85524">
            <w:pPr>
              <w:rPr>
                <w:rFonts w:ascii="Calibri" w:eastAsia="Calibri" w:hAnsi="Calibri" w:cs="Calibri"/>
                <w:color w:val="000000"/>
                <w:sz w:val="22"/>
                <w:szCs w:val="22"/>
              </w:rPr>
            </w:pPr>
          </w:p>
        </w:tc>
        <w:tc>
          <w:tcPr>
            <w:tcW w:w="525" w:type="dxa"/>
            <w:shd w:val="clear" w:color="auto" w:fill="auto"/>
          </w:tcPr>
          <w:p w14:paraId="19264C6C" w14:textId="77777777" w:rsidR="00A85524" w:rsidRPr="00550112" w:rsidRDefault="00A85524">
            <w:pPr>
              <w:rPr>
                <w:rFonts w:ascii="Calibri" w:eastAsia="Calibri" w:hAnsi="Calibri" w:cs="Calibri"/>
                <w:color w:val="000000"/>
                <w:sz w:val="22"/>
                <w:szCs w:val="22"/>
              </w:rPr>
            </w:pPr>
          </w:p>
        </w:tc>
        <w:tc>
          <w:tcPr>
            <w:tcW w:w="750" w:type="dxa"/>
          </w:tcPr>
          <w:p w14:paraId="6D4E8D8B" w14:textId="77777777" w:rsidR="00A85524" w:rsidRPr="00550112" w:rsidRDefault="00A85524">
            <w:pPr>
              <w:pBdr>
                <w:top w:val="nil"/>
                <w:left w:val="nil"/>
                <w:bottom w:val="nil"/>
                <w:right w:val="nil"/>
                <w:between w:val="nil"/>
              </w:pBdr>
              <w:rPr>
                <w:rFonts w:ascii="Calibri" w:eastAsia="Calibri" w:hAnsi="Calibri" w:cs="Calibri"/>
                <w:color w:val="000000"/>
                <w:sz w:val="22"/>
                <w:szCs w:val="22"/>
              </w:rPr>
            </w:pPr>
          </w:p>
        </w:tc>
        <w:tc>
          <w:tcPr>
            <w:tcW w:w="1680" w:type="dxa"/>
            <w:tcBorders>
              <w:bottom w:val="single" w:sz="4" w:space="0" w:color="000000"/>
            </w:tcBorders>
          </w:tcPr>
          <w:p w14:paraId="79990FAE" w14:textId="77777777" w:rsidR="00A85524" w:rsidRPr="00550112" w:rsidRDefault="00000000">
            <w:pPr>
              <w:widowControl w:val="0"/>
              <w:spacing w:before="241" w:line="276" w:lineRule="auto"/>
              <w:ind w:left="561" w:right="81"/>
              <w:jc w:val="both"/>
              <w:rPr>
                <w:rFonts w:ascii="Calibri" w:eastAsia="Calibri" w:hAnsi="Calibri" w:cs="Calibri"/>
                <w:sz w:val="22"/>
                <w:szCs w:val="22"/>
              </w:rPr>
            </w:pPr>
            <w:r w:rsidRPr="00550112">
              <w:rPr>
                <w:rFonts w:ascii="Calibri" w:eastAsia="Calibri" w:hAnsi="Calibri" w:cs="Calibri"/>
                <w:b/>
                <w:sz w:val="22"/>
                <w:szCs w:val="22"/>
              </w:rPr>
              <w:t>No aplica para este periodo.</w:t>
            </w:r>
          </w:p>
        </w:tc>
        <w:tc>
          <w:tcPr>
            <w:tcW w:w="1680" w:type="dxa"/>
            <w:shd w:val="clear" w:color="auto" w:fill="auto"/>
          </w:tcPr>
          <w:p w14:paraId="7FFB8A4E" w14:textId="77777777" w:rsidR="00A85524" w:rsidRPr="00550112" w:rsidRDefault="00A85524">
            <w:pPr>
              <w:rPr>
                <w:rFonts w:ascii="Calibri" w:eastAsia="Calibri" w:hAnsi="Calibri" w:cs="Calibri"/>
                <w:color w:val="000000"/>
                <w:sz w:val="22"/>
                <w:szCs w:val="22"/>
              </w:rPr>
            </w:pPr>
          </w:p>
        </w:tc>
      </w:tr>
      <w:tr w:rsidR="00A85524" w:rsidRPr="00550112" w14:paraId="2FBCDDC3" w14:textId="77777777">
        <w:trPr>
          <w:trHeight w:val="415"/>
        </w:trPr>
        <w:tc>
          <w:tcPr>
            <w:tcW w:w="855" w:type="dxa"/>
            <w:shd w:val="clear" w:color="auto" w:fill="auto"/>
            <w:vAlign w:val="center"/>
          </w:tcPr>
          <w:p w14:paraId="45F3BA5C" w14:textId="77777777" w:rsidR="00A85524" w:rsidRPr="00550112" w:rsidRDefault="00000000">
            <w:pPr>
              <w:jc w:val="center"/>
              <w:rPr>
                <w:rFonts w:ascii="Calibri" w:eastAsia="Calibri" w:hAnsi="Calibri" w:cs="Calibri"/>
                <w:color w:val="000000"/>
                <w:sz w:val="22"/>
                <w:szCs w:val="22"/>
              </w:rPr>
            </w:pPr>
            <w:r w:rsidRPr="00550112">
              <w:rPr>
                <w:rFonts w:ascii="Calibri" w:eastAsia="Calibri" w:hAnsi="Calibri" w:cs="Calibri"/>
                <w:color w:val="000000"/>
                <w:sz w:val="22"/>
                <w:szCs w:val="22"/>
              </w:rPr>
              <w:t>8</w:t>
            </w:r>
          </w:p>
        </w:tc>
        <w:tc>
          <w:tcPr>
            <w:tcW w:w="1650" w:type="dxa"/>
          </w:tcPr>
          <w:p w14:paraId="3241400D" w14:textId="77777777" w:rsidR="00A85524" w:rsidRPr="00550112" w:rsidRDefault="00000000">
            <w:pPr>
              <w:pBdr>
                <w:top w:val="nil"/>
                <w:left w:val="nil"/>
                <w:bottom w:val="nil"/>
                <w:right w:val="nil"/>
                <w:between w:val="nil"/>
              </w:pBdr>
              <w:jc w:val="both"/>
              <w:rPr>
                <w:rFonts w:ascii="Calibri" w:eastAsia="Calibri" w:hAnsi="Calibri" w:cs="Calibri"/>
                <w:color w:val="000000"/>
                <w:sz w:val="22"/>
                <w:szCs w:val="22"/>
              </w:rPr>
            </w:pPr>
            <w:r w:rsidRPr="00550112">
              <w:rPr>
                <w:rFonts w:ascii="Calibri" w:eastAsia="Calibri" w:hAnsi="Calibri" w:cs="Calibri"/>
                <w:color w:val="000000"/>
                <w:sz w:val="22"/>
                <w:szCs w:val="22"/>
              </w:rPr>
              <w:t>Evaluar a los aprendices e informarles las notas obtenidas en un plazo máximo de 8 días después de terminado el curso</w:t>
            </w:r>
          </w:p>
        </w:tc>
        <w:tc>
          <w:tcPr>
            <w:tcW w:w="1710" w:type="dxa"/>
          </w:tcPr>
          <w:p w14:paraId="0C430A64" w14:textId="77777777" w:rsidR="00A85524" w:rsidRPr="00550112" w:rsidRDefault="00000000">
            <w:pPr>
              <w:pBdr>
                <w:top w:val="nil"/>
                <w:left w:val="nil"/>
                <w:bottom w:val="nil"/>
                <w:right w:val="nil"/>
                <w:between w:val="nil"/>
              </w:pBdr>
              <w:jc w:val="both"/>
              <w:rPr>
                <w:rFonts w:ascii="Calibri" w:eastAsia="Calibri" w:hAnsi="Calibri" w:cs="Calibri"/>
                <w:color w:val="000000"/>
                <w:sz w:val="22"/>
                <w:szCs w:val="22"/>
              </w:rPr>
            </w:pPr>
            <w:r w:rsidRPr="00550112">
              <w:rPr>
                <w:rFonts w:ascii="Calibri" w:eastAsia="Calibri" w:hAnsi="Calibri" w:cs="Calibri"/>
                <w:b/>
                <w:color w:val="000000"/>
                <w:sz w:val="22"/>
                <w:szCs w:val="22"/>
              </w:rPr>
              <w:t>El instructor(a)</w:t>
            </w:r>
            <w:r w:rsidRPr="00550112">
              <w:rPr>
                <w:rFonts w:ascii="Calibri" w:eastAsia="Calibri" w:hAnsi="Calibri" w:cs="Calibri"/>
                <w:color w:val="000000"/>
                <w:sz w:val="22"/>
                <w:szCs w:val="22"/>
              </w:rPr>
              <w:t xml:space="preserve"> Entregó el informe de calificaciones generales, estadísticas y reporte de juicios de evaluación que se genera en Sofía Plus al coordinador académico previa finalización del módulo orientado del curso.</w:t>
            </w:r>
          </w:p>
        </w:tc>
        <w:tc>
          <w:tcPr>
            <w:tcW w:w="495" w:type="dxa"/>
            <w:shd w:val="clear" w:color="auto" w:fill="auto"/>
          </w:tcPr>
          <w:p w14:paraId="02F265BD" w14:textId="77777777" w:rsidR="00A85524" w:rsidRPr="00550112" w:rsidRDefault="00000000">
            <w:pPr>
              <w:pBdr>
                <w:top w:val="nil"/>
                <w:left w:val="nil"/>
                <w:bottom w:val="nil"/>
                <w:right w:val="nil"/>
                <w:between w:val="nil"/>
              </w:pBdr>
              <w:rPr>
                <w:rFonts w:ascii="Calibri" w:eastAsia="Calibri" w:hAnsi="Calibri" w:cs="Calibri"/>
                <w:color w:val="000000"/>
                <w:sz w:val="22"/>
                <w:szCs w:val="22"/>
              </w:rPr>
            </w:pPr>
            <w:r w:rsidRPr="00550112">
              <w:rPr>
                <w:rFonts w:ascii="Calibri" w:eastAsia="Calibri" w:hAnsi="Calibri" w:cs="Calibri"/>
                <w:color w:val="000000"/>
                <w:sz w:val="22"/>
                <w:szCs w:val="22"/>
              </w:rPr>
              <w:t>X</w:t>
            </w:r>
          </w:p>
        </w:tc>
        <w:tc>
          <w:tcPr>
            <w:tcW w:w="480" w:type="dxa"/>
            <w:shd w:val="clear" w:color="auto" w:fill="auto"/>
          </w:tcPr>
          <w:p w14:paraId="2835BB1C" w14:textId="77777777" w:rsidR="00A85524" w:rsidRPr="00550112" w:rsidRDefault="00A85524">
            <w:pPr>
              <w:rPr>
                <w:rFonts w:ascii="Calibri" w:eastAsia="Calibri" w:hAnsi="Calibri" w:cs="Calibri"/>
                <w:color w:val="000000"/>
                <w:sz w:val="22"/>
                <w:szCs w:val="22"/>
              </w:rPr>
            </w:pPr>
          </w:p>
        </w:tc>
        <w:tc>
          <w:tcPr>
            <w:tcW w:w="525" w:type="dxa"/>
            <w:shd w:val="clear" w:color="auto" w:fill="auto"/>
          </w:tcPr>
          <w:p w14:paraId="3057E489" w14:textId="77777777" w:rsidR="00A85524" w:rsidRPr="00550112" w:rsidRDefault="00A85524">
            <w:pPr>
              <w:rPr>
                <w:rFonts w:ascii="Calibri" w:eastAsia="Calibri" w:hAnsi="Calibri" w:cs="Calibri"/>
                <w:color w:val="000000"/>
                <w:sz w:val="22"/>
                <w:szCs w:val="22"/>
              </w:rPr>
            </w:pPr>
          </w:p>
        </w:tc>
        <w:tc>
          <w:tcPr>
            <w:tcW w:w="750" w:type="dxa"/>
          </w:tcPr>
          <w:p w14:paraId="36E73190" w14:textId="77777777" w:rsidR="00A85524" w:rsidRPr="00550112" w:rsidRDefault="00A85524">
            <w:pPr>
              <w:pBdr>
                <w:top w:val="nil"/>
                <w:left w:val="nil"/>
                <w:bottom w:val="nil"/>
                <w:right w:val="nil"/>
                <w:between w:val="nil"/>
              </w:pBdr>
              <w:rPr>
                <w:rFonts w:ascii="Calibri" w:eastAsia="Calibri" w:hAnsi="Calibri" w:cs="Calibri"/>
                <w:color w:val="000000"/>
                <w:sz w:val="22"/>
                <w:szCs w:val="22"/>
              </w:rPr>
            </w:pPr>
          </w:p>
        </w:tc>
        <w:tc>
          <w:tcPr>
            <w:tcW w:w="1680" w:type="dxa"/>
            <w:tcBorders>
              <w:top w:val="single" w:sz="4" w:space="0" w:color="000000"/>
              <w:left w:val="single" w:sz="4" w:space="0" w:color="000000"/>
              <w:bottom w:val="single" w:sz="4" w:space="0" w:color="000000"/>
              <w:right w:val="single" w:sz="4" w:space="0" w:color="000000"/>
            </w:tcBorders>
          </w:tcPr>
          <w:p w14:paraId="5E653A53" w14:textId="77777777" w:rsidR="00A85524" w:rsidRPr="00550112" w:rsidRDefault="00000000">
            <w:pPr>
              <w:widowControl w:val="0"/>
              <w:spacing w:before="241" w:line="276" w:lineRule="auto"/>
              <w:ind w:left="198" w:right="82"/>
              <w:jc w:val="both"/>
              <w:rPr>
                <w:rFonts w:ascii="Calibri" w:eastAsia="Calibri" w:hAnsi="Calibri" w:cs="Calibri"/>
                <w:b/>
                <w:sz w:val="22"/>
                <w:szCs w:val="22"/>
              </w:rPr>
            </w:pPr>
            <w:r w:rsidRPr="00550112">
              <w:rPr>
                <w:rFonts w:ascii="Calibri" w:eastAsia="Calibri" w:hAnsi="Calibri" w:cs="Calibri"/>
                <w:b/>
                <w:sz w:val="22"/>
                <w:szCs w:val="22"/>
              </w:rPr>
              <w:t>Evidencias reposan en la plataforma Zajuna y sofia plus</w:t>
            </w:r>
          </w:p>
          <w:p w14:paraId="6C7B7A43" w14:textId="77777777" w:rsidR="00A85524" w:rsidRPr="00550112" w:rsidRDefault="00000000">
            <w:pPr>
              <w:widowControl w:val="0"/>
              <w:spacing w:before="241" w:line="276" w:lineRule="auto"/>
              <w:ind w:left="198" w:right="82"/>
              <w:jc w:val="both"/>
              <w:rPr>
                <w:rFonts w:ascii="Calibri" w:eastAsia="Calibri" w:hAnsi="Calibri" w:cs="Calibri"/>
                <w:b/>
                <w:sz w:val="22"/>
                <w:szCs w:val="22"/>
              </w:rPr>
            </w:pPr>
            <w:r w:rsidRPr="00550112">
              <w:rPr>
                <w:rFonts w:ascii="Calibri" w:eastAsia="Calibri" w:hAnsi="Calibri" w:cs="Calibri"/>
                <w:b/>
                <w:sz w:val="22"/>
                <w:szCs w:val="22"/>
              </w:rPr>
              <w:t xml:space="preserve">Zajuna libro de calificaciones en cada ficha </w:t>
            </w:r>
          </w:p>
          <w:p w14:paraId="580E3CB2" w14:textId="77777777" w:rsidR="00A85524" w:rsidRPr="00550112" w:rsidRDefault="00000000">
            <w:pPr>
              <w:widowControl w:val="0"/>
              <w:spacing w:before="241" w:line="276" w:lineRule="auto"/>
              <w:ind w:left="198" w:right="82"/>
              <w:jc w:val="both"/>
              <w:rPr>
                <w:rFonts w:ascii="Calibri" w:eastAsia="Calibri" w:hAnsi="Calibri" w:cs="Calibri"/>
                <w:b/>
                <w:sz w:val="22"/>
                <w:szCs w:val="22"/>
              </w:rPr>
            </w:pPr>
            <w:r w:rsidRPr="00550112">
              <w:rPr>
                <w:rFonts w:ascii="Calibri" w:eastAsia="Calibri" w:hAnsi="Calibri" w:cs="Calibri"/>
                <w:b/>
                <w:sz w:val="22"/>
                <w:szCs w:val="22"/>
              </w:rPr>
              <w:t>Anuncio cuadro de honor.</w:t>
            </w:r>
          </w:p>
          <w:p w14:paraId="353B6948" w14:textId="77777777" w:rsidR="00A85524" w:rsidRPr="00550112" w:rsidRDefault="00000000">
            <w:pPr>
              <w:widowControl w:val="0"/>
              <w:spacing w:before="239" w:line="276" w:lineRule="auto"/>
              <w:ind w:left="198" w:right="82"/>
              <w:jc w:val="both"/>
              <w:rPr>
                <w:rFonts w:ascii="Calibri" w:eastAsia="Calibri" w:hAnsi="Calibri" w:cs="Calibri"/>
                <w:b/>
                <w:sz w:val="22"/>
                <w:szCs w:val="22"/>
              </w:rPr>
            </w:pPr>
            <w:r w:rsidRPr="00550112">
              <w:rPr>
                <w:rFonts w:ascii="Calibri" w:eastAsia="Calibri" w:hAnsi="Calibri" w:cs="Calibri"/>
                <w:b/>
                <w:sz w:val="22"/>
                <w:szCs w:val="22"/>
              </w:rPr>
              <w:t>Sofia reporte de juicios  por ficha</w:t>
            </w:r>
          </w:p>
          <w:p w14:paraId="4342C938" w14:textId="77777777" w:rsidR="00A85524" w:rsidRPr="00550112" w:rsidRDefault="00000000">
            <w:pPr>
              <w:widowControl w:val="0"/>
              <w:spacing w:before="239" w:line="276" w:lineRule="auto"/>
              <w:ind w:left="198" w:right="82"/>
              <w:jc w:val="both"/>
              <w:rPr>
                <w:rFonts w:ascii="Calibri" w:eastAsia="Calibri" w:hAnsi="Calibri" w:cs="Calibri"/>
                <w:b/>
                <w:sz w:val="22"/>
                <w:szCs w:val="22"/>
              </w:rPr>
            </w:pPr>
            <w:r w:rsidRPr="00550112">
              <w:rPr>
                <w:rFonts w:ascii="Calibri" w:eastAsia="Calibri" w:hAnsi="Calibri" w:cs="Calibri"/>
                <w:b/>
                <w:sz w:val="22"/>
                <w:szCs w:val="22"/>
              </w:rPr>
              <w:t>lista de chequeo acompañami</w:t>
            </w:r>
            <w:r w:rsidRPr="00550112">
              <w:rPr>
                <w:rFonts w:ascii="Calibri" w:eastAsia="Calibri" w:hAnsi="Calibri" w:cs="Calibri"/>
                <w:b/>
                <w:sz w:val="22"/>
                <w:szCs w:val="22"/>
              </w:rPr>
              <w:lastRenderedPageBreak/>
              <w:t>ento AVA</w:t>
            </w:r>
          </w:p>
        </w:tc>
        <w:tc>
          <w:tcPr>
            <w:tcW w:w="1680" w:type="dxa"/>
            <w:shd w:val="clear" w:color="auto" w:fill="auto"/>
          </w:tcPr>
          <w:p w14:paraId="742E4FEB" w14:textId="77777777" w:rsidR="00A85524" w:rsidRPr="00550112" w:rsidRDefault="00A85524">
            <w:pPr>
              <w:rPr>
                <w:rFonts w:ascii="Calibri" w:eastAsia="Calibri" w:hAnsi="Calibri" w:cs="Calibri"/>
                <w:color w:val="000000"/>
                <w:sz w:val="22"/>
                <w:szCs w:val="22"/>
              </w:rPr>
            </w:pPr>
          </w:p>
        </w:tc>
      </w:tr>
      <w:tr w:rsidR="00A85524" w:rsidRPr="00550112" w14:paraId="4E3664DF" w14:textId="77777777">
        <w:trPr>
          <w:trHeight w:val="421"/>
        </w:trPr>
        <w:tc>
          <w:tcPr>
            <w:tcW w:w="855" w:type="dxa"/>
            <w:shd w:val="clear" w:color="auto" w:fill="auto"/>
            <w:vAlign w:val="center"/>
          </w:tcPr>
          <w:p w14:paraId="7B945130" w14:textId="77777777" w:rsidR="00A85524" w:rsidRPr="00550112" w:rsidRDefault="00000000">
            <w:pPr>
              <w:jc w:val="center"/>
              <w:rPr>
                <w:rFonts w:ascii="Calibri" w:eastAsia="Calibri" w:hAnsi="Calibri" w:cs="Calibri"/>
                <w:color w:val="000000"/>
                <w:sz w:val="22"/>
                <w:szCs w:val="22"/>
              </w:rPr>
            </w:pPr>
            <w:r w:rsidRPr="00550112">
              <w:rPr>
                <w:rFonts w:ascii="Calibri" w:eastAsia="Calibri" w:hAnsi="Calibri" w:cs="Calibri"/>
                <w:color w:val="000000"/>
                <w:sz w:val="22"/>
                <w:szCs w:val="22"/>
              </w:rPr>
              <w:t>9</w:t>
            </w:r>
          </w:p>
        </w:tc>
        <w:tc>
          <w:tcPr>
            <w:tcW w:w="1650" w:type="dxa"/>
          </w:tcPr>
          <w:p w14:paraId="03FB85FE" w14:textId="77777777" w:rsidR="00A85524" w:rsidRPr="00550112" w:rsidRDefault="00000000">
            <w:pPr>
              <w:pBdr>
                <w:top w:val="nil"/>
                <w:left w:val="nil"/>
                <w:bottom w:val="nil"/>
                <w:right w:val="nil"/>
                <w:between w:val="nil"/>
              </w:pBdr>
              <w:jc w:val="both"/>
              <w:rPr>
                <w:rFonts w:ascii="Calibri" w:eastAsia="Calibri" w:hAnsi="Calibri" w:cs="Calibri"/>
                <w:color w:val="000000"/>
                <w:sz w:val="22"/>
                <w:szCs w:val="22"/>
              </w:rPr>
            </w:pPr>
            <w:r w:rsidRPr="00550112">
              <w:rPr>
                <w:rFonts w:ascii="Calibri" w:eastAsia="Calibri" w:hAnsi="Calibri" w:cs="Calibri"/>
                <w:color w:val="000000"/>
                <w:sz w:val="22"/>
                <w:szCs w:val="22"/>
              </w:rPr>
              <w:t xml:space="preserve">Entregar oportunamente los informes solicitados respecto al proceso formativo, tales como los requeridos por el supervisor del contrato referentes a la ejecución del mismo, los exigidos por el Coordinador Académico del área en relación a la formación profesional y los pedidos por el integrador respecto a las notas de los aprendices, este último en un plazo máximo de ocho (8) días después de la terminación del módulo y en general aquellos informes requeridos en relación al avance del proceso </w:t>
            </w:r>
            <w:r w:rsidRPr="00550112">
              <w:rPr>
                <w:rFonts w:ascii="Calibri" w:eastAsia="Calibri" w:hAnsi="Calibri" w:cs="Calibri"/>
                <w:color w:val="000000"/>
                <w:sz w:val="22"/>
                <w:szCs w:val="22"/>
              </w:rPr>
              <w:lastRenderedPageBreak/>
              <w:t>formativo y de la ejecución contractual.</w:t>
            </w:r>
          </w:p>
        </w:tc>
        <w:tc>
          <w:tcPr>
            <w:tcW w:w="1710" w:type="dxa"/>
          </w:tcPr>
          <w:p w14:paraId="635015F2" w14:textId="77777777" w:rsidR="00A85524" w:rsidRPr="00550112" w:rsidRDefault="00000000">
            <w:pPr>
              <w:pBdr>
                <w:top w:val="nil"/>
                <w:left w:val="nil"/>
                <w:bottom w:val="nil"/>
                <w:right w:val="nil"/>
                <w:between w:val="nil"/>
              </w:pBdr>
              <w:jc w:val="both"/>
              <w:rPr>
                <w:rFonts w:ascii="Calibri" w:eastAsia="Calibri" w:hAnsi="Calibri" w:cs="Calibri"/>
                <w:color w:val="000000"/>
                <w:sz w:val="22"/>
                <w:szCs w:val="22"/>
              </w:rPr>
            </w:pPr>
            <w:r w:rsidRPr="00550112">
              <w:rPr>
                <w:rFonts w:ascii="Calibri" w:eastAsia="Calibri" w:hAnsi="Calibri" w:cs="Calibri"/>
                <w:b/>
                <w:color w:val="000000"/>
                <w:sz w:val="22"/>
                <w:szCs w:val="22"/>
              </w:rPr>
              <w:lastRenderedPageBreak/>
              <w:t>El instructor(a)</w:t>
            </w:r>
            <w:r w:rsidRPr="00550112">
              <w:rPr>
                <w:rFonts w:ascii="Calibri" w:eastAsia="Calibri" w:hAnsi="Calibri" w:cs="Calibri"/>
                <w:color w:val="000000"/>
                <w:sz w:val="22"/>
                <w:szCs w:val="22"/>
              </w:rPr>
              <w:t xml:space="preserve"> Entregó los informes de rendimiento y desarrollo del programa de formación al final del proceso de cierre; los informes a entregados son: Informe mensual de ejecución contractual, reporte de horas en Sofía </w:t>
            </w:r>
          </w:p>
        </w:tc>
        <w:tc>
          <w:tcPr>
            <w:tcW w:w="495" w:type="dxa"/>
            <w:shd w:val="clear" w:color="auto" w:fill="auto"/>
          </w:tcPr>
          <w:p w14:paraId="1266D95B" w14:textId="77777777" w:rsidR="00A85524" w:rsidRPr="00550112" w:rsidRDefault="00A85524">
            <w:pPr>
              <w:pBdr>
                <w:top w:val="nil"/>
                <w:left w:val="nil"/>
                <w:bottom w:val="nil"/>
                <w:right w:val="nil"/>
                <w:between w:val="nil"/>
              </w:pBdr>
              <w:rPr>
                <w:rFonts w:ascii="Calibri" w:eastAsia="Calibri" w:hAnsi="Calibri" w:cs="Calibri"/>
                <w:color w:val="000000"/>
                <w:sz w:val="22"/>
                <w:szCs w:val="22"/>
              </w:rPr>
            </w:pPr>
          </w:p>
          <w:p w14:paraId="0EAD35E1" w14:textId="77777777" w:rsidR="00A85524" w:rsidRPr="00550112" w:rsidRDefault="00A85524">
            <w:pPr>
              <w:pBdr>
                <w:top w:val="nil"/>
                <w:left w:val="nil"/>
                <w:bottom w:val="nil"/>
                <w:right w:val="nil"/>
                <w:between w:val="nil"/>
              </w:pBdr>
              <w:rPr>
                <w:rFonts w:ascii="Calibri" w:eastAsia="Calibri" w:hAnsi="Calibri" w:cs="Calibri"/>
                <w:color w:val="000000"/>
                <w:sz w:val="22"/>
                <w:szCs w:val="22"/>
              </w:rPr>
            </w:pPr>
          </w:p>
          <w:p w14:paraId="25F8A699" w14:textId="77777777" w:rsidR="00A85524" w:rsidRPr="00550112" w:rsidRDefault="00000000">
            <w:pPr>
              <w:pBdr>
                <w:top w:val="nil"/>
                <w:left w:val="nil"/>
                <w:bottom w:val="nil"/>
                <w:right w:val="nil"/>
                <w:between w:val="nil"/>
              </w:pBdr>
              <w:rPr>
                <w:rFonts w:ascii="Calibri" w:eastAsia="Calibri" w:hAnsi="Calibri" w:cs="Calibri"/>
                <w:color w:val="000000"/>
                <w:sz w:val="22"/>
                <w:szCs w:val="22"/>
              </w:rPr>
            </w:pPr>
            <w:r w:rsidRPr="00550112">
              <w:rPr>
                <w:rFonts w:ascii="Calibri" w:eastAsia="Calibri" w:hAnsi="Calibri" w:cs="Calibri"/>
                <w:color w:val="000000"/>
                <w:sz w:val="22"/>
                <w:szCs w:val="22"/>
              </w:rPr>
              <w:t>X</w:t>
            </w:r>
          </w:p>
        </w:tc>
        <w:tc>
          <w:tcPr>
            <w:tcW w:w="480" w:type="dxa"/>
            <w:shd w:val="clear" w:color="auto" w:fill="auto"/>
          </w:tcPr>
          <w:p w14:paraId="4F1BF55A" w14:textId="77777777" w:rsidR="00A85524" w:rsidRPr="00550112" w:rsidRDefault="00A85524">
            <w:pPr>
              <w:rPr>
                <w:rFonts w:ascii="Calibri" w:eastAsia="Calibri" w:hAnsi="Calibri" w:cs="Calibri"/>
                <w:color w:val="000000"/>
                <w:sz w:val="22"/>
                <w:szCs w:val="22"/>
              </w:rPr>
            </w:pPr>
          </w:p>
        </w:tc>
        <w:tc>
          <w:tcPr>
            <w:tcW w:w="525" w:type="dxa"/>
            <w:shd w:val="clear" w:color="auto" w:fill="auto"/>
          </w:tcPr>
          <w:p w14:paraId="7EA05941" w14:textId="77777777" w:rsidR="00A85524" w:rsidRPr="00550112" w:rsidRDefault="00A85524">
            <w:pPr>
              <w:rPr>
                <w:rFonts w:ascii="Calibri" w:eastAsia="Calibri" w:hAnsi="Calibri" w:cs="Calibri"/>
                <w:color w:val="000000"/>
                <w:sz w:val="22"/>
                <w:szCs w:val="22"/>
              </w:rPr>
            </w:pPr>
          </w:p>
        </w:tc>
        <w:tc>
          <w:tcPr>
            <w:tcW w:w="750" w:type="dxa"/>
          </w:tcPr>
          <w:p w14:paraId="688D1177" w14:textId="77777777" w:rsidR="00A85524" w:rsidRPr="00550112" w:rsidRDefault="00A85524">
            <w:pPr>
              <w:pBdr>
                <w:top w:val="nil"/>
                <w:left w:val="nil"/>
                <w:bottom w:val="nil"/>
                <w:right w:val="nil"/>
                <w:between w:val="nil"/>
              </w:pBdr>
              <w:rPr>
                <w:rFonts w:ascii="Calibri" w:eastAsia="Calibri" w:hAnsi="Calibri" w:cs="Calibri"/>
                <w:color w:val="000000"/>
                <w:sz w:val="22"/>
                <w:szCs w:val="22"/>
              </w:rPr>
            </w:pPr>
          </w:p>
        </w:tc>
        <w:tc>
          <w:tcPr>
            <w:tcW w:w="1680" w:type="dxa"/>
          </w:tcPr>
          <w:p w14:paraId="06E3F001" w14:textId="77777777" w:rsidR="00A85524" w:rsidRPr="00550112" w:rsidRDefault="00000000">
            <w:pPr>
              <w:spacing w:before="240" w:after="240"/>
              <w:ind w:left="100"/>
              <w:jc w:val="both"/>
              <w:rPr>
                <w:rFonts w:ascii="Calibri" w:eastAsia="Calibri" w:hAnsi="Calibri" w:cs="Calibri"/>
                <w:b/>
                <w:sz w:val="22"/>
                <w:szCs w:val="22"/>
              </w:rPr>
            </w:pPr>
            <w:r w:rsidRPr="00550112">
              <w:rPr>
                <w:rFonts w:ascii="Calibri" w:eastAsia="Calibri" w:hAnsi="Calibri" w:cs="Calibri"/>
                <w:b/>
                <w:sz w:val="22"/>
                <w:szCs w:val="22"/>
              </w:rPr>
              <w:t xml:space="preserve">El instructor(a) presenta: </w:t>
            </w:r>
          </w:p>
          <w:p w14:paraId="717B0DCF" w14:textId="77777777" w:rsidR="00A85524" w:rsidRPr="00550112" w:rsidRDefault="00000000">
            <w:pPr>
              <w:widowControl w:val="0"/>
              <w:spacing w:before="241" w:line="276" w:lineRule="auto"/>
              <w:ind w:left="198" w:right="82"/>
              <w:jc w:val="both"/>
              <w:rPr>
                <w:rFonts w:ascii="Calibri" w:eastAsia="Calibri" w:hAnsi="Calibri" w:cs="Calibri"/>
                <w:b/>
                <w:sz w:val="22"/>
                <w:szCs w:val="22"/>
              </w:rPr>
            </w:pPr>
            <w:r w:rsidRPr="00550112">
              <w:rPr>
                <w:rFonts w:ascii="Calibri" w:eastAsia="Calibri" w:hAnsi="Calibri" w:cs="Calibri"/>
                <w:b/>
                <w:sz w:val="22"/>
                <w:szCs w:val="22"/>
              </w:rPr>
              <w:t>Evidencias reposan en la plataforma Zajuna.</w:t>
            </w:r>
          </w:p>
          <w:p w14:paraId="18CDA7ED" w14:textId="77777777" w:rsidR="00A85524" w:rsidRPr="00550112" w:rsidRDefault="00000000">
            <w:pPr>
              <w:widowControl w:val="0"/>
              <w:spacing w:before="242" w:line="276" w:lineRule="auto"/>
              <w:ind w:left="198" w:right="81"/>
              <w:jc w:val="both"/>
              <w:rPr>
                <w:rFonts w:ascii="Calibri" w:eastAsia="Calibri" w:hAnsi="Calibri" w:cs="Calibri"/>
                <w:sz w:val="22"/>
                <w:szCs w:val="22"/>
              </w:rPr>
            </w:pPr>
            <w:r w:rsidRPr="00550112">
              <w:rPr>
                <w:rFonts w:ascii="Calibri" w:eastAsia="Calibri" w:hAnsi="Calibri" w:cs="Calibri"/>
                <w:sz w:val="22"/>
                <w:szCs w:val="22"/>
              </w:rPr>
              <w:t>Listado de aprendices aprobados y no aprobados de cada ficha orientada.</w:t>
            </w:r>
          </w:p>
          <w:p w14:paraId="24AFEDF7" w14:textId="77777777" w:rsidR="00A85524" w:rsidRPr="00550112" w:rsidRDefault="00000000">
            <w:pPr>
              <w:widowControl w:val="0"/>
              <w:spacing w:before="242" w:line="276" w:lineRule="auto"/>
              <w:ind w:left="198" w:right="81"/>
              <w:jc w:val="both"/>
              <w:rPr>
                <w:rFonts w:ascii="Calibri" w:eastAsia="Calibri" w:hAnsi="Calibri" w:cs="Calibri"/>
                <w:sz w:val="22"/>
                <w:szCs w:val="22"/>
              </w:rPr>
            </w:pPr>
            <w:r w:rsidRPr="00550112">
              <w:rPr>
                <w:rFonts w:ascii="Calibri" w:eastAsia="Calibri" w:hAnsi="Calibri" w:cs="Calibri"/>
                <w:sz w:val="22"/>
                <w:szCs w:val="22"/>
              </w:rPr>
              <w:t>Reporte de cierre de ficha</w:t>
            </w:r>
          </w:p>
          <w:p w14:paraId="0C48DF6C" w14:textId="77777777" w:rsidR="00A85524" w:rsidRPr="00550112" w:rsidRDefault="00A85524">
            <w:pPr>
              <w:widowControl w:val="0"/>
              <w:spacing w:before="239" w:line="276" w:lineRule="auto"/>
              <w:ind w:left="198" w:right="82"/>
              <w:jc w:val="both"/>
              <w:rPr>
                <w:rFonts w:ascii="Calibri" w:eastAsia="Calibri" w:hAnsi="Calibri" w:cs="Calibri"/>
                <w:b/>
                <w:sz w:val="22"/>
                <w:szCs w:val="22"/>
              </w:rPr>
            </w:pPr>
          </w:p>
          <w:p w14:paraId="62AFD8AC" w14:textId="77777777" w:rsidR="00A85524" w:rsidRPr="00550112" w:rsidRDefault="00000000">
            <w:pPr>
              <w:widowControl w:val="0"/>
              <w:spacing w:before="239" w:line="276" w:lineRule="auto"/>
              <w:ind w:left="198" w:right="82"/>
              <w:jc w:val="both"/>
              <w:rPr>
                <w:rFonts w:ascii="Calibri" w:eastAsia="Calibri" w:hAnsi="Calibri" w:cs="Calibri"/>
                <w:b/>
                <w:sz w:val="22"/>
                <w:szCs w:val="22"/>
              </w:rPr>
            </w:pPr>
            <w:r w:rsidRPr="00550112">
              <w:rPr>
                <w:rFonts w:ascii="Calibri" w:eastAsia="Calibri" w:hAnsi="Calibri" w:cs="Calibri"/>
                <w:b/>
                <w:sz w:val="22"/>
                <w:szCs w:val="22"/>
              </w:rPr>
              <w:t>lista de chequeo acompañamiento AVA</w:t>
            </w:r>
          </w:p>
          <w:p w14:paraId="0F181F4C" w14:textId="77777777" w:rsidR="00A85524" w:rsidRPr="00550112" w:rsidRDefault="00A85524">
            <w:pPr>
              <w:widowControl w:val="0"/>
              <w:spacing w:before="239" w:line="276" w:lineRule="auto"/>
              <w:ind w:left="198" w:right="82"/>
              <w:jc w:val="both"/>
              <w:rPr>
                <w:rFonts w:ascii="Calibri" w:eastAsia="Calibri" w:hAnsi="Calibri" w:cs="Calibri"/>
                <w:b/>
                <w:sz w:val="22"/>
                <w:szCs w:val="22"/>
              </w:rPr>
            </w:pPr>
          </w:p>
        </w:tc>
        <w:tc>
          <w:tcPr>
            <w:tcW w:w="1680" w:type="dxa"/>
            <w:shd w:val="clear" w:color="auto" w:fill="auto"/>
          </w:tcPr>
          <w:p w14:paraId="2B754DCC" w14:textId="77777777" w:rsidR="00A85524" w:rsidRPr="00550112" w:rsidRDefault="00A85524">
            <w:pPr>
              <w:rPr>
                <w:rFonts w:ascii="Calibri" w:eastAsia="Calibri" w:hAnsi="Calibri" w:cs="Calibri"/>
                <w:color w:val="000000"/>
                <w:sz w:val="22"/>
                <w:szCs w:val="22"/>
              </w:rPr>
            </w:pPr>
          </w:p>
        </w:tc>
      </w:tr>
      <w:tr w:rsidR="00A85524" w:rsidRPr="00550112" w14:paraId="1BFB05BD" w14:textId="77777777">
        <w:trPr>
          <w:trHeight w:val="703"/>
        </w:trPr>
        <w:tc>
          <w:tcPr>
            <w:tcW w:w="855" w:type="dxa"/>
            <w:shd w:val="clear" w:color="auto" w:fill="auto"/>
            <w:vAlign w:val="center"/>
          </w:tcPr>
          <w:p w14:paraId="17C8B015" w14:textId="77777777" w:rsidR="00A85524" w:rsidRPr="00550112" w:rsidRDefault="00000000">
            <w:pPr>
              <w:jc w:val="center"/>
              <w:rPr>
                <w:rFonts w:ascii="Calibri" w:eastAsia="Calibri" w:hAnsi="Calibri" w:cs="Calibri"/>
                <w:color w:val="000000"/>
                <w:sz w:val="22"/>
                <w:szCs w:val="22"/>
              </w:rPr>
            </w:pPr>
            <w:r w:rsidRPr="00550112">
              <w:rPr>
                <w:rFonts w:ascii="Calibri" w:eastAsia="Calibri" w:hAnsi="Calibri" w:cs="Calibri"/>
                <w:color w:val="000000"/>
                <w:sz w:val="22"/>
                <w:szCs w:val="22"/>
              </w:rPr>
              <w:t>10</w:t>
            </w:r>
          </w:p>
        </w:tc>
        <w:tc>
          <w:tcPr>
            <w:tcW w:w="1650" w:type="dxa"/>
          </w:tcPr>
          <w:p w14:paraId="0917CCC8" w14:textId="77777777" w:rsidR="00A85524" w:rsidRPr="00550112" w:rsidRDefault="00000000">
            <w:pPr>
              <w:pBdr>
                <w:top w:val="nil"/>
                <w:left w:val="nil"/>
                <w:bottom w:val="nil"/>
                <w:right w:val="nil"/>
                <w:between w:val="nil"/>
              </w:pBdr>
              <w:jc w:val="both"/>
              <w:rPr>
                <w:rFonts w:ascii="Calibri" w:eastAsia="Calibri" w:hAnsi="Calibri" w:cs="Calibri"/>
                <w:color w:val="000000"/>
                <w:sz w:val="22"/>
                <w:szCs w:val="22"/>
              </w:rPr>
            </w:pPr>
            <w:r w:rsidRPr="00550112">
              <w:rPr>
                <w:rFonts w:ascii="Calibri" w:eastAsia="Calibri" w:hAnsi="Calibri" w:cs="Calibri"/>
                <w:color w:val="000000"/>
                <w:sz w:val="22"/>
                <w:szCs w:val="22"/>
              </w:rPr>
              <w:t>La ejecución del contrato comenzará una vez se haya cumplido con los requisitos para la actuación contractual y esta deberá coincidir con la fecha de inicio de la primera ficha programada.</w:t>
            </w:r>
          </w:p>
        </w:tc>
        <w:tc>
          <w:tcPr>
            <w:tcW w:w="1710" w:type="dxa"/>
          </w:tcPr>
          <w:p w14:paraId="7117BC24" w14:textId="77777777" w:rsidR="00A85524" w:rsidRPr="00550112" w:rsidRDefault="00000000">
            <w:pPr>
              <w:pBdr>
                <w:top w:val="nil"/>
                <w:left w:val="nil"/>
                <w:bottom w:val="nil"/>
                <w:right w:val="nil"/>
                <w:between w:val="nil"/>
              </w:pBdr>
              <w:jc w:val="both"/>
              <w:rPr>
                <w:rFonts w:ascii="Calibri" w:eastAsia="Calibri" w:hAnsi="Calibri" w:cs="Calibri"/>
                <w:sz w:val="22"/>
                <w:szCs w:val="22"/>
              </w:rPr>
            </w:pPr>
            <w:r w:rsidRPr="00550112">
              <w:rPr>
                <w:rFonts w:ascii="Calibri" w:eastAsia="Calibri" w:hAnsi="Calibri" w:cs="Calibri"/>
                <w:b/>
                <w:color w:val="000000"/>
                <w:sz w:val="22"/>
                <w:szCs w:val="22"/>
              </w:rPr>
              <w:t>El instructor(a)</w:t>
            </w:r>
            <w:r w:rsidRPr="00550112">
              <w:rPr>
                <w:rFonts w:ascii="Calibri" w:eastAsia="Calibri" w:hAnsi="Calibri" w:cs="Calibri"/>
                <w:color w:val="000000"/>
                <w:sz w:val="22"/>
                <w:szCs w:val="22"/>
              </w:rPr>
              <w:t xml:space="preserve"> I</w:t>
            </w:r>
          </w:p>
          <w:p w14:paraId="3699A6B7" w14:textId="77777777" w:rsidR="00A85524" w:rsidRPr="00550112" w:rsidRDefault="00000000">
            <w:pPr>
              <w:widowControl w:val="0"/>
              <w:tabs>
                <w:tab w:val="left" w:pos="1704"/>
                <w:tab w:val="left" w:pos="2484"/>
              </w:tabs>
              <w:spacing w:before="239" w:line="276" w:lineRule="auto"/>
              <w:ind w:left="198" w:right="80"/>
              <w:jc w:val="both"/>
              <w:rPr>
                <w:rFonts w:ascii="Calibri" w:eastAsia="Calibri" w:hAnsi="Calibri" w:cs="Calibri"/>
                <w:sz w:val="22"/>
                <w:szCs w:val="22"/>
              </w:rPr>
            </w:pPr>
            <w:r w:rsidRPr="00550112">
              <w:rPr>
                <w:rFonts w:ascii="Calibri" w:eastAsia="Calibri" w:hAnsi="Calibri" w:cs="Calibri"/>
                <w:sz w:val="22"/>
                <w:szCs w:val="22"/>
              </w:rPr>
              <w:t xml:space="preserve">Inició la ejecución del contrato 2025 con la asignación de las siguientes fichas: </w:t>
            </w:r>
            <w:r w:rsidRPr="00550112">
              <w:rPr>
                <w:rFonts w:ascii="Calibri" w:eastAsia="Calibri" w:hAnsi="Calibri" w:cs="Calibri"/>
                <w:b/>
                <w:sz w:val="22"/>
                <w:szCs w:val="22"/>
              </w:rPr>
              <w:t>3238470, 3238471, 3238472 y 3238473</w:t>
            </w:r>
          </w:p>
        </w:tc>
        <w:tc>
          <w:tcPr>
            <w:tcW w:w="495" w:type="dxa"/>
            <w:shd w:val="clear" w:color="auto" w:fill="auto"/>
          </w:tcPr>
          <w:p w14:paraId="3F9D9B37" w14:textId="77777777" w:rsidR="00A85524" w:rsidRPr="00550112" w:rsidRDefault="00000000">
            <w:pPr>
              <w:pBdr>
                <w:top w:val="nil"/>
                <w:left w:val="nil"/>
                <w:bottom w:val="nil"/>
                <w:right w:val="nil"/>
                <w:between w:val="nil"/>
              </w:pBdr>
              <w:rPr>
                <w:rFonts w:ascii="Calibri" w:eastAsia="Calibri" w:hAnsi="Calibri" w:cs="Calibri"/>
                <w:color w:val="000000"/>
                <w:sz w:val="22"/>
                <w:szCs w:val="22"/>
              </w:rPr>
            </w:pPr>
            <w:r w:rsidRPr="00550112">
              <w:rPr>
                <w:rFonts w:ascii="Calibri" w:eastAsia="Calibri" w:hAnsi="Calibri" w:cs="Calibri"/>
                <w:color w:val="000000"/>
                <w:sz w:val="22"/>
                <w:szCs w:val="22"/>
              </w:rPr>
              <w:t>X</w:t>
            </w:r>
          </w:p>
        </w:tc>
        <w:tc>
          <w:tcPr>
            <w:tcW w:w="480" w:type="dxa"/>
            <w:shd w:val="clear" w:color="auto" w:fill="auto"/>
          </w:tcPr>
          <w:p w14:paraId="1C585391" w14:textId="77777777" w:rsidR="00A85524" w:rsidRPr="00550112" w:rsidRDefault="00A85524">
            <w:pPr>
              <w:rPr>
                <w:rFonts w:ascii="Calibri" w:eastAsia="Calibri" w:hAnsi="Calibri" w:cs="Calibri"/>
                <w:color w:val="000000"/>
                <w:sz w:val="22"/>
                <w:szCs w:val="22"/>
              </w:rPr>
            </w:pPr>
          </w:p>
        </w:tc>
        <w:tc>
          <w:tcPr>
            <w:tcW w:w="525" w:type="dxa"/>
            <w:shd w:val="clear" w:color="auto" w:fill="auto"/>
          </w:tcPr>
          <w:p w14:paraId="038A9934" w14:textId="77777777" w:rsidR="00A85524" w:rsidRPr="00550112" w:rsidRDefault="00A85524">
            <w:pPr>
              <w:rPr>
                <w:rFonts w:ascii="Calibri" w:eastAsia="Calibri" w:hAnsi="Calibri" w:cs="Calibri"/>
                <w:color w:val="000000"/>
                <w:sz w:val="22"/>
                <w:szCs w:val="22"/>
              </w:rPr>
            </w:pPr>
          </w:p>
        </w:tc>
        <w:tc>
          <w:tcPr>
            <w:tcW w:w="750" w:type="dxa"/>
          </w:tcPr>
          <w:p w14:paraId="772403DA" w14:textId="77777777" w:rsidR="00A85524" w:rsidRPr="00550112" w:rsidRDefault="00A85524">
            <w:pPr>
              <w:pBdr>
                <w:top w:val="nil"/>
                <w:left w:val="nil"/>
                <w:bottom w:val="nil"/>
                <w:right w:val="nil"/>
                <w:between w:val="nil"/>
              </w:pBdr>
              <w:rPr>
                <w:rFonts w:ascii="Calibri" w:eastAsia="Calibri" w:hAnsi="Calibri" w:cs="Calibri"/>
                <w:color w:val="000000"/>
                <w:sz w:val="22"/>
                <w:szCs w:val="22"/>
              </w:rPr>
            </w:pPr>
          </w:p>
        </w:tc>
        <w:tc>
          <w:tcPr>
            <w:tcW w:w="1680" w:type="dxa"/>
          </w:tcPr>
          <w:p w14:paraId="3BB4C997" w14:textId="77777777" w:rsidR="00A85524" w:rsidRPr="00550112" w:rsidRDefault="00000000">
            <w:pPr>
              <w:widowControl w:val="0"/>
              <w:spacing w:before="241" w:line="276" w:lineRule="auto"/>
              <w:ind w:left="561" w:right="82"/>
              <w:jc w:val="both"/>
              <w:rPr>
                <w:rFonts w:ascii="Calibri" w:eastAsia="Calibri" w:hAnsi="Calibri" w:cs="Calibri"/>
                <w:b/>
                <w:sz w:val="22"/>
                <w:szCs w:val="22"/>
              </w:rPr>
            </w:pPr>
            <w:r w:rsidRPr="00550112">
              <w:rPr>
                <w:rFonts w:ascii="Calibri" w:eastAsia="Calibri" w:hAnsi="Calibri" w:cs="Calibri"/>
                <w:b/>
                <w:sz w:val="22"/>
                <w:szCs w:val="22"/>
              </w:rPr>
              <w:t xml:space="preserve">Evidencias reposan en la plataforma Sofía Plus. </w:t>
            </w:r>
          </w:p>
          <w:p w14:paraId="21A68863" w14:textId="77777777" w:rsidR="00A85524" w:rsidRPr="00550112" w:rsidRDefault="00A85524">
            <w:pPr>
              <w:widowControl w:val="0"/>
              <w:spacing w:line="276" w:lineRule="auto"/>
              <w:ind w:left="100" w:right="82"/>
              <w:jc w:val="both"/>
              <w:rPr>
                <w:rFonts w:ascii="Calibri" w:eastAsia="Calibri" w:hAnsi="Calibri" w:cs="Calibri"/>
                <w:sz w:val="22"/>
                <w:szCs w:val="22"/>
              </w:rPr>
            </w:pPr>
          </w:p>
          <w:p w14:paraId="0CCB1256" w14:textId="77777777" w:rsidR="00A85524" w:rsidRPr="00550112" w:rsidRDefault="00000000">
            <w:pPr>
              <w:widowControl w:val="0"/>
              <w:numPr>
                <w:ilvl w:val="0"/>
                <w:numId w:val="1"/>
              </w:numPr>
              <w:spacing w:line="276" w:lineRule="auto"/>
              <w:ind w:right="82"/>
              <w:jc w:val="both"/>
              <w:rPr>
                <w:rFonts w:ascii="Calibri" w:eastAsia="Calibri" w:hAnsi="Calibri" w:cs="Calibri"/>
                <w:sz w:val="22"/>
                <w:szCs w:val="22"/>
              </w:rPr>
            </w:pPr>
            <w:r w:rsidRPr="00550112">
              <w:rPr>
                <w:rFonts w:ascii="Calibri" w:eastAsia="Calibri" w:hAnsi="Calibri" w:cs="Calibri"/>
                <w:sz w:val="22"/>
                <w:szCs w:val="22"/>
              </w:rPr>
              <w:t xml:space="preserve">Alistamiento </w:t>
            </w:r>
          </w:p>
          <w:p w14:paraId="658B34F2" w14:textId="77777777" w:rsidR="00A85524" w:rsidRPr="00550112" w:rsidRDefault="00000000">
            <w:pPr>
              <w:widowControl w:val="0"/>
              <w:numPr>
                <w:ilvl w:val="0"/>
                <w:numId w:val="1"/>
              </w:numPr>
              <w:spacing w:line="276" w:lineRule="auto"/>
              <w:ind w:right="82"/>
              <w:jc w:val="both"/>
              <w:rPr>
                <w:rFonts w:ascii="Calibri" w:eastAsia="Calibri" w:hAnsi="Calibri" w:cs="Calibri"/>
                <w:sz w:val="22"/>
                <w:szCs w:val="22"/>
              </w:rPr>
            </w:pPr>
            <w:r w:rsidRPr="00550112">
              <w:rPr>
                <w:rFonts w:ascii="Calibri" w:eastAsia="Calibri" w:hAnsi="Calibri" w:cs="Calibri"/>
                <w:sz w:val="22"/>
                <w:szCs w:val="22"/>
              </w:rPr>
              <w:t xml:space="preserve">Ejecución </w:t>
            </w:r>
          </w:p>
          <w:p w14:paraId="287B2199" w14:textId="77777777" w:rsidR="00A85524" w:rsidRPr="00550112" w:rsidRDefault="00000000">
            <w:pPr>
              <w:widowControl w:val="0"/>
              <w:numPr>
                <w:ilvl w:val="0"/>
                <w:numId w:val="1"/>
              </w:numPr>
              <w:spacing w:line="276" w:lineRule="auto"/>
              <w:ind w:right="82"/>
              <w:jc w:val="both"/>
              <w:rPr>
                <w:rFonts w:ascii="Calibri" w:eastAsia="Calibri" w:hAnsi="Calibri" w:cs="Calibri"/>
                <w:sz w:val="22"/>
                <w:szCs w:val="22"/>
              </w:rPr>
            </w:pPr>
            <w:r w:rsidRPr="00550112">
              <w:rPr>
                <w:rFonts w:ascii="Calibri" w:eastAsia="Calibri" w:hAnsi="Calibri" w:cs="Calibri"/>
                <w:sz w:val="22"/>
                <w:szCs w:val="22"/>
              </w:rPr>
              <w:t>Evaluación</w:t>
            </w:r>
          </w:p>
          <w:p w14:paraId="16C4C3D3" w14:textId="77777777" w:rsidR="00A85524" w:rsidRPr="00550112" w:rsidRDefault="00000000">
            <w:pPr>
              <w:widowControl w:val="0"/>
              <w:spacing w:line="276" w:lineRule="auto"/>
              <w:ind w:left="400" w:right="82"/>
              <w:jc w:val="both"/>
              <w:rPr>
                <w:rFonts w:ascii="Calibri" w:eastAsia="Calibri" w:hAnsi="Calibri" w:cs="Calibri"/>
                <w:sz w:val="22"/>
                <w:szCs w:val="22"/>
              </w:rPr>
            </w:pPr>
            <w:r w:rsidRPr="00550112">
              <w:rPr>
                <w:rFonts w:ascii="Calibri" w:eastAsia="Calibri" w:hAnsi="Calibri" w:cs="Calibri"/>
                <w:sz w:val="22"/>
                <w:szCs w:val="22"/>
              </w:rPr>
              <w:t xml:space="preserve">De las fichas asignadas durante el periodo evaluado </w:t>
            </w:r>
          </w:p>
          <w:p w14:paraId="159935F2" w14:textId="77777777" w:rsidR="00A85524" w:rsidRPr="00550112" w:rsidRDefault="00A85524">
            <w:pPr>
              <w:widowControl w:val="0"/>
              <w:spacing w:line="276" w:lineRule="auto"/>
              <w:ind w:left="400" w:right="82"/>
              <w:jc w:val="both"/>
              <w:rPr>
                <w:rFonts w:ascii="Calibri" w:eastAsia="Calibri" w:hAnsi="Calibri" w:cs="Calibri"/>
                <w:sz w:val="22"/>
                <w:szCs w:val="22"/>
              </w:rPr>
            </w:pPr>
          </w:p>
          <w:p w14:paraId="31B7328C" w14:textId="77777777" w:rsidR="00A85524" w:rsidRPr="00550112" w:rsidRDefault="00000000">
            <w:pPr>
              <w:widowControl w:val="0"/>
              <w:spacing w:line="276" w:lineRule="auto"/>
              <w:ind w:left="400" w:right="82"/>
              <w:jc w:val="both"/>
              <w:rPr>
                <w:rFonts w:ascii="Calibri" w:eastAsia="Calibri" w:hAnsi="Calibri" w:cs="Calibri"/>
                <w:sz w:val="22"/>
                <w:szCs w:val="22"/>
              </w:rPr>
            </w:pPr>
            <w:r w:rsidRPr="00550112">
              <w:rPr>
                <w:rFonts w:ascii="Calibri" w:eastAsia="Calibri" w:hAnsi="Calibri" w:cs="Calibri"/>
                <w:sz w:val="22"/>
                <w:szCs w:val="22"/>
              </w:rPr>
              <w:t>lista de chequeo acompañamiento AVA</w:t>
            </w:r>
          </w:p>
          <w:p w14:paraId="5C1AF016" w14:textId="77777777" w:rsidR="00A85524" w:rsidRPr="00550112" w:rsidRDefault="00A85524">
            <w:pPr>
              <w:widowControl w:val="0"/>
              <w:spacing w:line="276" w:lineRule="auto"/>
              <w:ind w:left="400" w:right="82"/>
              <w:jc w:val="both"/>
              <w:rPr>
                <w:rFonts w:ascii="Calibri" w:eastAsia="Calibri" w:hAnsi="Calibri" w:cs="Calibri"/>
                <w:sz w:val="22"/>
                <w:szCs w:val="22"/>
              </w:rPr>
            </w:pPr>
          </w:p>
        </w:tc>
        <w:tc>
          <w:tcPr>
            <w:tcW w:w="1680" w:type="dxa"/>
            <w:shd w:val="clear" w:color="auto" w:fill="auto"/>
          </w:tcPr>
          <w:p w14:paraId="107963EC" w14:textId="77777777" w:rsidR="00A85524" w:rsidRPr="00550112" w:rsidRDefault="00A85524">
            <w:pPr>
              <w:rPr>
                <w:rFonts w:ascii="Calibri" w:eastAsia="Calibri" w:hAnsi="Calibri" w:cs="Calibri"/>
                <w:color w:val="000000"/>
                <w:sz w:val="22"/>
                <w:szCs w:val="22"/>
              </w:rPr>
            </w:pPr>
          </w:p>
        </w:tc>
      </w:tr>
      <w:tr w:rsidR="00A85524" w:rsidRPr="00550112" w14:paraId="56FCACDB" w14:textId="77777777">
        <w:trPr>
          <w:trHeight w:val="703"/>
        </w:trPr>
        <w:tc>
          <w:tcPr>
            <w:tcW w:w="855" w:type="dxa"/>
            <w:shd w:val="clear" w:color="auto" w:fill="auto"/>
            <w:vAlign w:val="center"/>
          </w:tcPr>
          <w:p w14:paraId="0817F58F" w14:textId="77777777" w:rsidR="00A85524" w:rsidRPr="00550112" w:rsidRDefault="00000000">
            <w:pPr>
              <w:jc w:val="center"/>
              <w:rPr>
                <w:rFonts w:ascii="Calibri" w:eastAsia="Calibri" w:hAnsi="Calibri" w:cs="Calibri"/>
                <w:color w:val="000000"/>
                <w:sz w:val="22"/>
                <w:szCs w:val="22"/>
              </w:rPr>
            </w:pPr>
            <w:r w:rsidRPr="00550112">
              <w:rPr>
                <w:rFonts w:ascii="Calibri" w:eastAsia="Calibri" w:hAnsi="Calibri" w:cs="Calibri"/>
                <w:color w:val="000000"/>
                <w:sz w:val="22"/>
                <w:szCs w:val="22"/>
              </w:rPr>
              <w:t>11</w:t>
            </w:r>
          </w:p>
        </w:tc>
        <w:tc>
          <w:tcPr>
            <w:tcW w:w="1650" w:type="dxa"/>
          </w:tcPr>
          <w:p w14:paraId="1A3436E2" w14:textId="77777777" w:rsidR="00A85524" w:rsidRPr="00550112" w:rsidRDefault="00000000">
            <w:pPr>
              <w:pBdr>
                <w:top w:val="nil"/>
                <w:left w:val="nil"/>
                <w:bottom w:val="nil"/>
                <w:right w:val="nil"/>
                <w:between w:val="nil"/>
              </w:pBdr>
              <w:jc w:val="both"/>
              <w:rPr>
                <w:rFonts w:ascii="Calibri" w:eastAsia="Calibri" w:hAnsi="Calibri" w:cs="Calibri"/>
                <w:color w:val="000000"/>
                <w:sz w:val="22"/>
                <w:szCs w:val="22"/>
              </w:rPr>
            </w:pPr>
            <w:r w:rsidRPr="00550112">
              <w:rPr>
                <w:rFonts w:ascii="Calibri" w:eastAsia="Calibri" w:hAnsi="Calibri" w:cs="Calibri"/>
                <w:color w:val="000000"/>
                <w:sz w:val="22"/>
                <w:szCs w:val="22"/>
              </w:rPr>
              <w:t xml:space="preserve">Seleccionar estrategias de enseñanza – aprendizaje- evaluación según el programa de formación </w:t>
            </w:r>
            <w:r w:rsidRPr="00550112">
              <w:rPr>
                <w:rFonts w:ascii="Calibri" w:eastAsia="Calibri" w:hAnsi="Calibri" w:cs="Calibri"/>
                <w:color w:val="000000"/>
                <w:sz w:val="22"/>
                <w:szCs w:val="22"/>
              </w:rPr>
              <w:lastRenderedPageBreak/>
              <w:t>Profesional y el enfoque metodológico adoptado</w:t>
            </w:r>
          </w:p>
        </w:tc>
        <w:tc>
          <w:tcPr>
            <w:tcW w:w="1710" w:type="dxa"/>
          </w:tcPr>
          <w:p w14:paraId="602A3DF6" w14:textId="77777777" w:rsidR="00A85524" w:rsidRPr="00550112" w:rsidRDefault="00000000">
            <w:pPr>
              <w:pBdr>
                <w:top w:val="nil"/>
                <w:left w:val="nil"/>
                <w:bottom w:val="nil"/>
                <w:right w:val="nil"/>
                <w:between w:val="nil"/>
              </w:pBdr>
              <w:jc w:val="both"/>
              <w:rPr>
                <w:rFonts w:ascii="Calibri" w:eastAsia="Calibri" w:hAnsi="Calibri" w:cs="Calibri"/>
                <w:color w:val="000000"/>
                <w:sz w:val="22"/>
                <w:szCs w:val="22"/>
              </w:rPr>
            </w:pPr>
            <w:r w:rsidRPr="00550112">
              <w:rPr>
                <w:rFonts w:ascii="Calibri" w:eastAsia="Calibri" w:hAnsi="Calibri" w:cs="Calibri"/>
                <w:b/>
                <w:color w:val="000000"/>
                <w:sz w:val="22"/>
                <w:szCs w:val="22"/>
              </w:rPr>
              <w:lastRenderedPageBreak/>
              <w:t>El instructor(a)</w:t>
            </w:r>
            <w:r w:rsidRPr="00550112">
              <w:rPr>
                <w:rFonts w:ascii="Calibri" w:eastAsia="Calibri" w:hAnsi="Calibri" w:cs="Calibri"/>
                <w:color w:val="000000"/>
                <w:sz w:val="22"/>
                <w:szCs w:val="22"/>
              </w:rPr>
              <w:t xml:space="preserve"> Utilizó e implementó técnicas didácticas de aprendizaje como actividades, </w:t>
            </w:r>
            <w:r w:rsidRPr="00550112">
              <w:rPr>
                <w:rFonts w:ascii="Calibri" w:eastAsia="Calibri" w:hAnsi="Calibri" w:cs="Calibri"/>
                <w:color w:val="000000"/>
                <w:sz w:val="22"/>
                <w:szCs w:val="22"/>
              </w:rPr>
              <w:lastRenderedPageBreak/>
              <w:t>análisis de casos, evaluaciones, investigaciones y aprendizaje colaborativo.</w:t>
            </w:r>
          </w:p>
        </w:tc>
        <w:tc>
          <w:tcPr>
            <w:tcW w:w="495" w:type="dxa"/>
            <w:shd w:val="clear" w:color="auto" w:fill="auto"/>
          </w:tcPr>
          <w:p w14:paraId="4F97F99B" w14:textId="77777777" w:rsidR="00A85524" w:rsidRPr="00550112" w:rsidRDefault="00000000">
            <w:pPr>
              <w:pBdr>
                <w:top w:val="nil"/>
                <w:left w:val="nil"/>
                <w:bottom w:val="nil"/>
                <w:right w:val="nil"/>
                <w:between w:val="nil"/>
              </w:pBdr>
              <w:rPr>
                <w:rFonts w:ascii="Calibri" w:eastAsia="Calibri" w:hAnsi="Calibri" w:cs="Calibri"/>
                <w:color w:val="000000"/>
                <w:sz w:val="22"/>
                <w:szCs w:val="22"/>
              </w:rPr>
            </w:pPr>
            <w:r w:rsidRPr="00550112">
              <w:rPr>
                <w:rFonts w:ascii="Calibri" w:eastAsia="Calibri" w:hAnsi="Calibri" w:cs="Calibri"/>
                <w:color w:val="000000"/>
                <w:sz w:val="22"/>
                <w:szCs w:val="22"/>
              </w:rPr>
              <w:lastRenderedPageBreak/>
              <w:t>X</w:t>
            </w:r>
          </w:p>
        </w:tc>
        <w:tc>
          <w:tcPr>
            <w:tcW w:w="480" w:type="dxa"/>
            <w:shd w:val="clear" w:color="auto" w:fill="auto"/>
          </w:tcPr>
          <w:p w14:paraId="144F9716" w14:textId="77777777" w:rsidR="00A85524" w:rsidRPr="00550112" w:rsidRDefault="00A85524">
            <w:pPr>
              <w:rPr>
                <w:rFonts w:ascii="Calibri" w:eastAsia="Calibri" w:hAnsi="Calibri" w:cs="Calibri"/>
                <w:color w:val="000000"/>
                <w:sz w:val="22"/>
                <w:szCs w:val="22"/>
              </w:rPr>
            </w:pPr>
          </w:p>
        </w:tc>
        <w:tc>
          <w:tcPr>
            <w:tcW w:w="525" w:type="dxa"/>
            <w:shd w:val="clear" w:color="auto" w:fill="auto"/>
          </w:tcPr>
          <w:p w14:paraId="4C63F06C" w14:textId="77777777" w:rsidR="00A85524" w:rsidRPr="00550112" w:rsidRDefault="00A85524">
            <w:pPr>
              <w:rPr>
                <w:rFonts w:ascii="Calibri" w:eastAsia="Calibri" w:hAnsi="Calibri" w:cs="Calibri"/>
                <w:color w:val="000000"/>
                <w:sz w:val="22"/>
                <w:szCs w:val="22"/>
              </w:rPr>
            </w:pPr>
          </w:p>
        </w:tc>
        <w:tc>
          <w:tcPr>
            <w:tcW w:w="750" w:type="dxa"/>
          </w:tcPr>
          <w:p w14:paraId="310B3960" w14:textId="77777777" w:rsidR="00A85524" w:rsidRPr="00550112" w:rsidRDefault="00A85524">
            <w:pPr>
              <w:pBdr>
                <w:top w:val="nil"/>
                <w:left w:val="nil"/>
                <w:bottom w:val="nil"/>
                <w:right w:val="nil"/>
                <w:between w:val="nil"/>
              </w:pBdr>
              <w:rPr>
                <w:rFonts w:ascii="Calibri" w:eastAsia="Calibri" w:hAnsi="Calibri" w:cs="Calibri"/>
                <w:color w:val="000000"/>
                <w:sz w:val="22"/>
                <w:szCs w:val="22"/>
              </w:rPr>
            </w:pPr>
          </w:p>
        </w:tc>
        <w:tc>
          <w:tcPr>
            <w:tcW w:w="1680" w:type="dxa"/>
          </w:tcPr>
          <w:p w14:paraId="16A4DF0F" w14:textId="77777777" w:rsidR="00A85524" w:rsidRPr="00550112" w:rsidRDefault="00000000">
            <w:pPr>
              <w:spacing w:before="240" w:after="240"/>
              <w:ind w:left="100"/>
              <w:jc w:val="both"/>
              <w:rPr>
                <w:rFonts w:ascii="Calibri" w:eastAsia="Calibri" w:hAnsi="Calibri" w:cs="Calibri"/>
                <w:b/>
                <w:sz w:val="22"/>
                <w:szCs w:val="22"/>
              </w:rPr>
            </w:pPr>
            <w:r w:rsidRPr="00550112">
              <w:rPr>
                <w:rFonts w:ascii="Calibri" w:eastAsia="Calibri" w:hAnsi="Calibri" w:cs="Calibri"/>
                <w:b/>
                <w:sz w:val="22"/>
                <w:szCs w:val="22"/>
              </w:rPr>
              <w:t xml:space="preserve">El instructor(a) presenta: </w:t>
            </w:r>
          </w:p>
          <w:p w14:paraId="4E0E0B5B" w14:textId="77777777" w:rsidR="00A85524" w:rsidRPr="00550112" w:rsidRDefault="00000000">
            <w:pPr>
              <w:widowControl w:val="0"/>
              <w:spacing w:before="239" w:line="276" w:lineRule="auto"/>
              <w:ind w:left="561" w:right="81"/>
              <w:jc w:val="both"/>
              <w:rPr>
                <w:rFonts w:ascii="Calibri" w:eastAsia="Calibri" w:hAnsi="Calibri" w:cs="Calibri"/>
                <w:sz w:val="22"/>
                <w:szCs w:val="22"/>
              </w:rPr>
            </w:pPr>
            <w:r w:rsidRPr="00550112">
              <w:rPr>
                <w:rFonts w:ascii="Calibri" w:eastAsia="Calibri" w:hAnsi="Calibri" w:cs="Calibri"/>
                <w:b/>
                <w:sz w:val="22"/>
                <w:szCs w:val="22"/>
              </w:rPr>
              <w:t>Evidencias que reposan en Zajuna</w:t>
            </w:r>
          </w:p>
          <w:p w14:paraId="0BD671C9" w14:textId="77777777" w:rsidR="00A85524" w:rsidRPr="00550112" w:rsidRDefault="00000000">
            <w:pPr>
              <w:widowControl w:val="0"/>
              <w:spacing w:before="239" w:line="276" w:lineRule="auto"/>
              <w:ind w:left="561" w:right="81"/>
              <w:jc w:val="both"/>
              <w:rPr>
                <w:rFonts w:ascii="Calibri" w:eastAsia="Calibri" w:hAnsi="Calibri" w:cs="Calibri"/>
                <w:sz w:val="22"/>
                <w:szCs w:val="22"/>
              </w:rPr>
            </w:pPr>
            <w:r w:rsidRPr="00550112">
              <w:rPr>
                <w:rFonts w:ascii="Calibri" w:eastAsia="Calibri" w:hAnsi="Calibri" w:cs="Calibri"/>
                <w:b/>
                <w:sz w:val="22"/>
                <w:szCs w:val="22"/>
              </w:rPr>
              <w:lastRenderedPageBreak/>
              <w:t>Guía de aprendizaje</w:t>
            </w:r>
          </w:p>
          <w:p w14:paraId="3CD7E9B0" w14:textId="77777777" w:rsidR="00A85524" w:rsidRPr="00550112" w:rsidRDefault="00000000">
            <w:pPr>
              <w:widowControl w:val="0"/>
              <w:spacing w:before="239" w:line="276" w:lineRule="auto"/>
              <w:ind w:left="561" w:right="81"/>
              <w:jc w:val="both"/>
              <w:rPr>
                <w:rFonts w:ascii="Calibri" w:eastAsia="Calibri" w:hAnsi="Calibri" w:cs="Calibri"/>
                <w:b/>
                <w:sz w:val="22"/>
                <w:szCs w:val="22"/>
              </w:rPr>
            </w:pPr>
            <w:r w:rsidRPr="00550112">
              <w:rPr>
                <w:rFonts w:ascii="Calibri" w:eastAsia="Calibri" w:hAnsi="Calibri" w:cs="Calibri"/>
                <w:b/>
                <w:sz w:val="22"/>
                <w:szCs w:val="22"/>
              </w:rPr>
              <w:t>Grabaciones sesiones en línea</w:t>
            </w:r>
          </w:p>
          <w:p w14:paraId="422CCB38" w14:textId="77777777" w:rsidR="00A85524" w:rsidRPr="00550112" w:rsidRDefault="00000000">
            <w:pPr>
              <w:widowControl w:val="0"/>
              <w:spacing w:before="239" w:line="276" w:lineRule="auto"/>
              <w:ind w:left="561" w:right="81"/>
              <w:jc w:val="both"/>
              <w:rPr>
                <w:rFonts w:ascii="Calibri" w:eastAsia="Calibri" w:hAnsi="Calibri" w:cs="Calibri"/>
                <w:b/>
                <w:sz w:val="22"/>
                <w:szCs w:val="22"/>
              </w:rPr>
            </w:pPr>
            <w:r w:rsidRPr="00550112">
              <w:rPr>
                <w:rFonts w:ascii="Calibri" w:eastAsia="Calibri" w:hAnsi="Calibri" w:cs="Calibri"/>
                <w:b/>
                <w:sz w:val="22"/>
                <w:szCs w:val="22"/>
              </w:rPr>
              <w:t>lista de chequeo acompañamiento AVA</w:t>
            </w:r>
          </w:p>
          <w:p w14:paraId="4B7D0BB8" w14:textId="77777777" w:rsidR="00A85524" w:rsidRPr="00550112" w:rsidRDefault="00A85524">
            <w:pPr>
              <w:widowControl w:val="0"/>
              <w:spacing w:before="239" w:line="276" w:lineRule="auto"/>
              <w:ind w:left="561" w:right="81"/>
              <w:jc w:val="both"/>
              <w:rPr>
                <w:rFonts w:ascii="Calibri" w:eastAsia="Calibri" w:hAnsi="Calibri" w:cs="Calibri"/>
                <w:b/>
                <w:sz w:val="22"/>
                <w:szCs w:val="22"/>
              </w:rPr>
            </w:pPr>
          </w:p>
          <w:p w14:paraId="17376CA9" w14:textId="77777777" w:rsidR="00A85524" w:rsidRPr="00550112" w:rsidRDefault="00A85524">
            <w:pPr>
              <w:pBdr>
                <w:top w:val="nil"/>
                <w:left w:val="nil"/>
                <w:bottom w:val="nil"/>
                <w:right w:val="nil"/>
                <w:between w:val="nil"/>
              </w:pBdr>
              <w:jc w:val="both"/>
              <w:rPr>
                <w:rFonts w:ascii="Calibri" w:eastAsia="Calibri" w:hAnsi="Calibri" w:cs="Calibri"/>
                <w:color w:val="000000"/>
                <w:sz w:val="22"/>
                <w:szCs w:val="22"/>
              </w:rPr>
            </w:pPr>
          </w:p>
        </w:tc>
        <w:tc>
          <w:tcPr>
            <w:tcW w:w="1680" w:type="dxa"/>
            <w:shd w:val="clear" w:color="auto" w:fill="auto"/>
          </w:tcPr>
          <w:p w14:paraId="44504891" w14:textId="77777777" w:rsidR="00A85524" w:rsidRPr="00550112" w:rsidRDefault="00A85524">
            <w:pPr>
              <w:rPr>
                <w:rFonts w:ascii="Calibri" w:eastAsia="Calibri" w:hAnsi="Calibri" w:cs="Calibri"/>
                <w:color w:val="000000"/>
                <w:sz w:val="22"/>
                <w:szCs w:val="22"/>
              </w:rPr>
            </w:pPr>
          </w:p>
        </w:tc>
      </w:tr>
      <w:tr w:rsidR="00A85524" w:rsidRPr="00550112" w14:paraId="7B937B07" w14:textId="77777777">
        <w:trPr>
          <w:trHeight w:val="703"/>
        </w:trPr>
        <w:tc>
          <w:tcPr>
            <w:tcW w:w="855" w:type="dxa"/>
            <w:shd w:val="clear" w:color="auto" w:fill="auto"/>
            <w:vAlign w:val="center"/>
          </w:tcPr>
          <w:p w14:paraId="368020A8" w14:textId="77777777" w:rsidR="00A85524" w:rsidRPr="00550112" w:rsidRDefault="00000000">
            <w:pPr>
              <w:jc w:val="center"/>
              <w:rPr>
                <w:rFonts w:ascii="Calibri" w:eastAsia="Calibri" w:hAnsi="Calibri" w:cs="Calibri"/>
                <w:color w:val="000000"/>
                <w:sz w:val="22"/>
                <w:szCs w:val="22"/>
              </w:rPr>
            </w:pPr>
            <w:r w:rsidRPr="00550112">
              <w:rPr>
                <w:rFonts w:ascii="Calibri" w:eastAsia="Calibri" w:hAnsi="Calibri" w:cs="Calibri"/>
                <w:color w:val="000000"/>
                <w:sz w:val="22"/>
                <w:szCs w:val="22"/>
              </w:rPr>
              <w:t>12</w:t>
            </w:r>
          </w:p>
        </w:tc>
        <w:tc>
          <w:tcPr>
            <w:tcW w:w="1650" w:type="dxa"/>
          </w:tcPr>
          <w:p w14:paraId="6C71915D" w14:textId="77777777" w:rsidR="00A85524" w:rsidRPr="00550112" w:rsidRDefault="00000000">
            <w:pPr>
              <w:pBdr>
                <w:top w:val="nil"/>
                <w:left w:val="nil"/>
                <w:bottom w:val="nil"/>
                <w:right w:val="nil"/>
                <w:between w:val="nil"/>
              </w:pBdr>
              <w:jc w:val="both"/>
              <w:rPr>
                <w:rFonts w:ascii="Calibri" w:eastAsia="Calibri" w:hAnsi="Calibri" w:cs="Calibri"/>
                <w:color w:val="000000"/>
                <w:sz w:val="22"/>
                <w:szCs w:val="22"/>
              </w:rPr>
            </w:pPr>
            <w:r w:rsidRPr="00550112">
              <w:rPr>
                <w:rFonts w:ascii="Calibri" w:eastAsia="Calibri" w:hAnsi="Calibri" w:cs="Calibri"/>
                <w:color w:val="000000"/>
                <w:sz w:val="22"/>
                <w:szCs w:val="22"/>
              </w:rPr>
              <w:t>Orientar los procesos de aprendizaje según las necesidades detectadas en los procesos de evaluación, metodologías de aprendizaje y programas curriculares vigentes.</w:t>
            </w:r>
          </w:p>
        </w:tc>
        <w:tc>
          <w:tcPr>
            <w:tcW w:w="1710" w:type="dxa"/>
          </w:tcPr>
          <w:p w14:paraId="5BE28FCC" w14:textId="77777777" w:rsidR="00A85524" w:rsidRPr="00550112" w:rsidRDefault="00000000">
            <w:pPr>
              <w:pBdr>
                <w:top w:val="nil"/>
                <w:left w:val="nil"/>
                <w:bottom w:val="nil"/>
                <w:right w:val="nil"/>
                <w:between w:val="nil"/>
              </w:pBdr>
              <w:jc w:val="both"/>
              <w:rPr>
                <w:rFonts w:ascii="Calibri" w:eastAsia="Calibri" w:hAnsi="Calibri" w:cs="Calibri"/>
                <w:color w:val="000000"/>
                <w:sz w:val="22"/>
                <w:szCs w:val="22"/>
              </w:rPr>
            </w:pPr>
            <w:r w:rsidRPr="00550112">
              <w:rPr>
                <w:rFonts w:ascii="Calibri" w:eastAsia="Calibri" w:hAnsi="Calibri" w:cs="Calibri"/>
                <w:b/>
                <w:color w:val="000000"/>
                <w:sz w:val="22"/>
                <w:szCs w:val="22"/>
              </w:rPr>
              <w:t>El instructor(a)</w:t>
            </w:r>
            <w:r w:rsidRPr="00550112">
              <w:rPr>
                <w:rFonts w:ascii="Calibri" w:eastAsia="Calibri" w:hAnsi="Calibri" w:cs="Calibri"/>
                <w:color w:val="000000"/>
                <w:sz w:val="22"/>
                <w:szCs w:val="22"/>
              </w:rPr>
              <w:t xml:space="preserve"> Orientó los procesos de aprendizaje según las necesidades detectadas en los procesos de evaluación y los programas curriculares vigentes.</w:t>
            </w:r>
          </w:p>
        </w:tc>
        <w:tc>
          <w:tcPr>
            <w:tcW w:w="495" w:type="dxa"/>
            <w:shd w:val="clear" w:color="auto" w:fill="auto"/>
          </w:tcPr>
          <w:p w14:paraId="1DB37E6C" w14:textId="77777777" w:rsidR="00A85524" w:rsidRPr="00550112" w:rsidRDefault="00000000">
            <w:pPr>
              <w:pBdr>
                <w:top w:val="nil"/>
                <w:left w:val="nil"/>
                <w:bottom w:val="nil"/>
                <w:right w:val="nil"/>
                <w:between w:val="nil"/>
              </w:pBdr>
              <w:rPr>
                <w:rFonts w:ascii="Calibri" w:eastAsia="Calibri" w:hAnsi="Calibri" w:cs="Calibri"/>
                <w:color w:val="000000"/>
                <w:sz w:val="22"/>
                <w:szCs w:val="22"/>
              </w:rPr>
            </w:pPr>
            <w:r w:rsidRPr="00550112">
              <w:rPr>
                <w:rFonts w:ascii="Calibri" w:eastAsia="Calibri" w:hAnsi="Calibri" w:cs="Calibri"/>
                <w:color w:val="000000"/>
                <w:sz w:val="22"/>
                <w:szCs w:val="22"/>
              </w:rPr>
              <w:t>X</w:t>
            </w:r>
          </w:p>
        </w:tc>
        <w:tc>
          <w:tcPr>
            <w:tcW w:w="480" w:type="dxa"/>
            <w:shd w:val="clear" w:color="auto" w:fill="auto"/>
          </w:tcPr>
          <w:p w14:paraId="0A05ABA3" w14:textId="77777777" w:rsidR="00A85524" w:rsidRPr="00550112" w:rsidRDefault="00A85524">
            <w:pPr>
              <w:rPr>
                <w:rFonts w:ascii="Calibri" w:eastAsia="Calibri" w:hAnsi="Calibri" w:cs="Calibri"/>
                <w:color w:val="000000"/>
                <w:sz w:val="22"/>
                <w:szCs w:val="22"/>
              </w:rPr>
            </w:pPr>
          </w:p>
        </w:tc>
        <w:tc>
          <w:tcPr>
            <w:tcW w:w="525" w:type="dxa"/>
            <w:shd w:val="clear" w:color="auto" w:fill="auto"/>
          </w:tcPr>
          <w:p w14:paraId="16963AC0" w14:textId="77777777" w:rsidR="00A85524" w:rsidRPr="00550112" w:rsidRDefault="00A85524">
            <w:pPr>
              <w:rPr>
                <w:rFonts w:ascii="Calibri" w:eastAsia="Calibri" w:hAnsi="Calibri" w:cs="Calibri"/>
                <w:color w:val="000000"/>
                <w:sz w:val="22"/>
                <w:szCs w:val="22"/>
              </w:rPr>
            </w:pPr>
          </w:p>
        </w:tc>
        <w:tc>
          <w:tcPr>
            <w:tcW w:w="750" w:type="dxa"/>
          </w:tcPr>
          <w:p w14:paraId="1C588383" w14:textId="77777777" w:rsidR="00A85524" w:rsidRPr="00550112" w:rsidRDefault="00A85524">
            <w:pPr>
              <w:pBdr>
                <w:top w:val="nil"/>
                <w:left w:val="nil"/>
                <w:bottom w:val="nil"/>
                <w:right w:val="nil"/>
                <w:between w:val="nil"/>
              </w:pBdr>
              <w:rPr>
                <w:rFonts w:ascii="Calibri" w:eastAsia="Calibri" w:hAnsi="Calibri" w:cs="Calibri"/>
                <w:color w:val="000000"/>
                <w:sz w:val="22"/>
                <w:szCs w:val="22"/>
              </w:rPr>
            </w:pPr>
          </w:p>
        </w:tc>
        <w:tc>
          <w:tcPr>
            <w:tcW w:w="1680" w:type="dxa"/>
          </w:tcPr>
          <w:p w14:paraId="0AB9EF11" w14:textId="77777777" w:rsidR="00A85524" w:rsidRPr="00550112" w:rsidRDefault="00000000">
            <w:pPr>
              <w:spacing w:before="240" w:after="240"/>
              <w:ind w:left="100"/>
              <w:jc w:val="both"/>
              <w:rPr>
                <w:rFonts w:ascii="Calibri" w:eastAsia="Calibri" w:hAnsi="Calibri" w:cs="Calibri"/>
                <w:b/>
                <w:sz w:val="22"/>
                <w:szCs w:val="22"/>
              </w:rPr>
            </w:pPr>
            <w:r w:rsidRPr="00550112">
              <w:rPr>
                <w:rFonts w:ascii="Calibri" w:eastAsia="Calibri" w:hAnsi="Calibri" w:cs="Calibri"/>
                <w:b/>
                <w:sz w:val="22"/>
                <w:szCs w:val="22"/>
              </w:rPr>
              <w:t xml:space="preserve">El instructor(a) presenta: </w:t>
            </w:r>
          </w:p>
          <w:p w14:paraId="1A1514AD" w14:textId="77777777" w:rsidR="00A85524" w:rsidRPr="00550112" w:rsidRDefault="00000000">
            <w:pPr>
              <w:widowControl w:val="0"/>
              <w:tabs>
                <w:tab w:val="left" w:pos="1577"/>
                <w:tab w:val="left" w:pos="2827"/>
              </w:tabs>
              <w:spacing w:line="276" w:lineRule="auto"/>
              <w:ind w:left="100" w:right="204"/>
              <w:jc w:val="both"/>
              <w:rPr>
                <w:rFonts w:ascii="Calibri" w:eastAsia="Calibri" w:hAnsi="Calibri" w:cs="Calibri"/>
                <w:sz w:val="22"/>
                <w:szCs w:val="22"/>
              </w:rPr>
            </w:pPr>
            <w:r w:rsidRPr="00550112">
              <w:rPr>
                <w:rFonts w:ascii="Calibri" w:eastAsia="Calibri" w:hAnsi="Calibri" w:cs="Calibri"/>
                <w:b/>
                <w:sz w:val="22"/>
                <w:szCs w:val="22"/>
              </w:rPr>
              <w:t>Evidencias que reposan en Zajuna</w:t>
            </w:r>
            <w:r w:rsidRPr="00550112">
              <w:rPr>
                <w:rFonts w:ascii="Calibri" w:eastAsia="Calibri" w:hAnsi="Calibri" w:cs="Calibri"/>
                <w:sz w:val="22"/>
                <w:szCs w:val="22"/>
              </w:rPr>
              <w:t>,</w:t>
            </w:r>
          </w:p>
          <w:p w14:paraId="35C6FED9" w14:textId="77777777" w:rsidR="00A85524" w:rsidRPr="00550112" w:rsidRDefault="00000000">
            <w:pPr>
              <w:widowControl w:val="0"/>
              <w:tabs>
                <w:tab w:val="left" w:pos="1577"/>
                <w:tab w:val="left" w:pos="2827"/>
              </w:tabs>
              <w:spacing w:line="276" w:lineRule="auto"/>
              <w:ind w:left="100" w:right="204"/>
              <w:jc w:val="both"/>
              <w:rPr>
                <w:rFonts w:ascii="Calibri" w:eastAsia="Calibri" w:hAnsi="Calibri" w:cs="Calibri"/>
                <w:sz w:val="22"/>
                <w:szCs w:val="22"/>
              </w:rPr>
            </w:pPr>
            <w:r w:rsidRPr="00550112">
              <w:rPr>
                <w:rFonts w:ascii="Calibri" w:eastAsia="Calibri" w:hAnsi="Calibri" w:cs="Calibri"/>
                <w:sz w:val="22"/>
                <w:szCs w:val="22"/>
              </w:rPr>
              <w:t xml:space="preserve"> Alistamiento</w:t>
            </w:r>
          </w:p>
          <w:p w14:paraId="2E2BA80B" w14:textId="77777777" w:rsidR="00A85524" w:rsidRPr="00550112" w:rsidRDefault="00000000">
            <w:pPr>
              <w:widowControl w:val="0"/>
              <w:tabs>
                <w:tab w:val="left" w:pos="1577"/>
                <w:tab w:val="left" w:pos="2827"/>
              </w:tabs>
              <w:spacing w:line="276" w:lineRule="auto"/>
              <w:ind w:left="100" w:right="204"/>
              <w:jc w:val="both"/>
              <w:rPr>
                <w:rFonts w:ascii="Calibri" w:eastAsia="Calibri" w:hAnsi="Calibri" w:cs="Calibri"/>
                <w:sz w:val="22"/>
                <w:szCs w:val="22"/>
              </w:rPr>
            </w:pPr>
            <w:r w:rsidRPr="00550112">
              <w:rPr>
                <w:rFonts w:ascii="Calibri" w:eastAsia="Calibri" w:hAnsi="Calibri" w:cs="Calibri"/>
                <w:sz w:val="22"/>
                <w:szCs w:val="22"/>
              </w:rPr>
              <w:t>Ejecución</w:t>
            </w:r>
          </w:p>
          <w:p w14:paraId="5BDA8656" w14:textId="77777777" w:rsidR="00A85524" w:rsidRPr="00550112" w:rsidRDefault="00000000">
            <w:pPr>
              <w:widowControl w:val="0"/>
              <w:tabs>
                <w:tab w:val="left" w:pos="1577"/>
                <w:tab w:val="left" w:pos="2827"/>
              </w:tabs>
              <w:spacing w:line="276" w:lineRule="auto"/>
              <w:ind w:left="100" w:right="204"/>
              <w:jc w:val="both"/>
              <w:rPr>
                <w:rFonts w:ascii="Calibri" w:eastAsia="Calibri" w:hAnsi="Calibri" w:cs="Calibri"/>
                <w:sz w:val="22"/>
                <w:szCs w:val="22"/>
              </w:rPr>
            </w:pPr>
            <w:r w:rsidRPr="00550112">
              <w:rPr>
                <w:rFonts w:ascii="Calibri" w:eastAsia="Calibri" w:hAnsi="Calibri" w:cs="Calibri"/>
                <w:sz w:val="22"/>
                <w:szCs w:val="22"/>
              </w:rPr>
              <w:t>Evaluación</w:t>
            </w:r>
          </w:p>
          <w:p w14:paraId="69607100" w14:textId="77777777" w:rsidR="00A85524" w:rsidRPr="00550112" w:rsidRDefault="00000000">
            <w:pPr>
              <w:pBdr>
                <w:top w:val="nil"/>
                <w:left w:val="nil"/>
                <w:bottom w:val="nil"/>
                <w:right w:val="nil"/>
                <w:between w:val="nil"/>
              </w:pBdr>
              <w:jc w:val="both"/>
              <w:rPr>
                <w:rFonts w:ascii="Calibri" w:eastAsia="Calibri" w:hAnsi="Calibri" w:cs="Calibri"/>
                <w:color w:val="000000"/>
                <w:sz w:val="22"/>
                <w:szCs w:val="22"/>
              </w:rPr>
            </w:pPr>
            <w:r w:rsidRPr="00550112">
              <w:rPr>
                <w:rFonts w:ascii="Calibri" w:eastAsia="Calibri" w:hAnsi="Calibri" w:cs="Calibri"/>
                <w:color w:val="000000"/>
                <w:sz w:val="22"/>
                <w:szCs w:val="22"/>
              </w:rPr>
              <w:t>lista de chequeo acompañamiento AVA</w:t>
            </w:r>
          </w:p>
          <w:p w14:paraId="33DBEC16" w14:textId="77777777" w:rsidR="00A85524" w:rsidRPr="00550112" w:rsidRDefault="00A85524">
            <w:pPr>
              <w:pBdr>
                <w:top w:val="nil"/>
                <w:left w:val="nil"/>
                <w:bottom w:val="nil"/>
                <w:right w:val="nil"/>
                <w:between w:val="nil"/>
              </w:pBdr>
              <w:jc w:val="both"/>
              <w:rPr>
                <w:rFonts w:ascii="Calibri" w:eastAsia="Calibri" w:hAnsi="Calibri" w:cs="Calibri"/>
                <w:sz w:val="22"/>
                <w:szCs w:val="22"/>
              </w:rPr>
            </w:pPr>
          </w:p>
        </w:tc>
        <w:tc>
          <w:tcPr>
            <w:tcW w:w="1680" w:type="dxa"/>
            <w:shd w:val="clear" w:color="auto" w:fill="auto"/>
          </w:tcPr>
          <w:p w14:paraId="16FCCEBA" w14:textId="77777777" w:rsidR="00A85524" w:rsidRPr="00550112" w:rsidRDefault="00A85524">
            <w:pPr>
              <w:rPr>
                <w:rFonts w:ascii="Calibri" w:eastAsia="Calibri" w:hAnsi="Calibri" w:cs="Calibri"/>
                <w:color w:val="000000"/>
                <w:sz w:val="22"/>
                <w:szCs w:val="22"/>
              </w:rPr>
            </w:pPr>
          </w:p>
        </w:tc>
      </w:tr>
      <w:tr w:rsidR="00A85524" w:rsidRPr="00550112" w14:paraId="67857F2D" w14:textId="77777777">
        <w:trPr>
          <w:trHeight w:val="703"/>
        </w:trPr>
        <w:tc>
          <w:tcPr>
            <w:tcW w:w="855" w:type="dxa"/>
            <w:shd w:val="clear" w:color="auto" w:fill="auto"/>
            <w:vAlign w:val="center"/>
          </w:tcPr>
          <w:p w14:paraId="63E3A3FE" w14:textId="77777777" w:rsidR="00A85524" w:rsidRPr="00550112" w:rsidRDefault="00000000">
            <w:pPr>
              <w:jc w:val="center"/>
              <w:rPr>
                <w:rFonts w:ascii="Calibri" w:eastAsia="Calibri" w:hAnsi="Calibri" w:cs="Calibri"/>
                <w:color w:val="000000"/>
                <w:sz w:val="22"/>
                <w:szCs w:val="22"/>
              </w:rPr>
            </w:pPr>
            <w:r w:rsidRPr="00550112">
              <w:rPr>
                <w:rFonts w:ascii="Calibri" w:eastAsia="Calibri" w:hAnsi="Calibri" w:cs="Calibri"/>
                <w:color w:val="000000"/>
                <w:sz w:val="22"/>
                <w:szCs w:val="22"/>
              </w:rPr>
              <w:t>13</w:t>
            </w:r>
          </w:p>
        </w:tc>
        <w:tc>
          <w:tcPr>
            <w:tcW w:w="1650" w:type="dxa"/>
          </w:tcPr>
          <w:p w14:paraId="2F172935" w14:textId="77777777" w:rsidR="00A85524" w:rsidRPr="00550112" w:rsidRDefault="00000000">
            <w:pPr>
              <w:pBdr>
                <w:top w:val="nil"/>
                <w:left w:val="nil"/>
                <w:bottom w:val="nil"/>
                <w:right w:val="nil"/>
                <w:between w:val="nil"/>
              </w:pBdr>
              <w:jc w:val="both"/>
              <w:rPr>
                <w:rFonts w:ascii="Calibri" w:eastAsia="Calibri" w:hAnsi="Calibri" w:cs="Calibri"/>
                <w:color w:val="000000"/>
                <w:sz w:val="22"/>
                <w:szCs w:val="22"/>
              </w:rPr>
            </w:pPr>
            <w:r w:rsidRPr="00550112">
              <w:rPr>
                <w:rFonts w:ascii="Calibri" w:eastAsia="Calibri" w:hAnsi="Calibri" w:cs="Calibri"/>
                <w:color w:val="000000"/>
                <w:sz w:val="22"/>
                <w:szCs w:val="22"/>
              </w:rPr>
              <w:t xml:space="preserve">Ejercer actividades directamente relacionadas con </w:t>
            </w:r>
            <w:r w:rsidRPr="00550112">
              <w:rPr>
                <w:rFonts w:ascii="Calibri" w:eastAsia="Calibri" w:hAnsi="Calibri" w:cs="Calibri"/>
                <w:color w:val="000000"/>
                <w:sz w:val="22"/>
                <w:szCs w:val="22"/>
              </w:rPr>
              <w:lastRenderedPageBreak/>
              <w:t>la formación profesional y con estricta observancia del reglamento de alumnos del SENA</w:t>
            </w:r>
          </w:p>
        </w:tc>
        <w:tc>
          <w:tcPr>
            <w:tcW w:w="1710" w:type="dxa"/>
          </w:tcPr>
          <w:p w14:paraId="2694993E" w14:textId="77777777" w:rsidR="00A85524" w:rsidRPr="00550112" w:rsidRDefault="00000000">
            <w:pPr>
              <w:pBdr>
                <w:top w:val="nil"/>
                <w:left w:val="nil"/>
                <w:bottom w:val="nil"/>
                <w:right w:val="nil"/>
                <w:between w:val="nil"/>
              </w:pBdr>
              <w:rPr>
                <w:rFonts w:ascii="Calibri" w:eastAsia="Calibri" w:hAnsi="Calibri" w:cs="Calibri"/>
                <w:sz w:val="22"/>
                <w:szCs w:val="22"/>
              </w:rPr>
            </w:pPr>
            <w:r w:rsidRPr="00550112">
              <w:rPr>
                <w:rFonts w:ascii="Calibri" w:eastAsia="Calibri" w:hAnsi="Calibri" w:cs="Calibri"/>
                <w:b/>
                <w:color w:val="000000"/>
                <w:sz w:val="22"/>
                <w:szCs w:val="22"/>
              </w:rPr>
              <w:lastRenderedPageBreak/>
              <w:t>El instructor(a)</w:t>
            </w:r>
            <w:r w:rsidRPr="00550112">
              <w:rPr>
                <w:rFonts w:ascii="Calibri" w:eastAsia="Calibri" w:hAnsi="Calibri" w:cs="Calibri"/>
                <w:color w:val="000000"/>
                <w:sz w:val="22"/>
                <w:szCs w:val="22"/>
              </w:rPr>
              <w:t xml:space="preserve"> D</w:t>
            </w:r>
            <w:r w:rsidRPr="00550112">
              <w:rPr>
                <w:rFonts w:ascii="Calibri" w:eastAsia="Calibri" w:hAnsi="Calibri" w:cs="Calibri"/>
                <w:sz w:val="22"/>
                <w:szCs w:val="22"/>
              </w:rPr>
              <w:t xml:space="preserve">Desarrollo la formación virtual complementaria </w:t>
            </w:r>
            <w:r w:rsidRPr="00550112">
              <w:rPr>
                <w:rFonts w:ascii="Calibri" w:eastAsia="Calibri" w:hAnsi="Calibri" w:cs="Calibri"/>
                <w:sz w:val="22"/>
                <w:szCs w:val="22"/>
              </w:rPr>
              <w:lastRenderedPageBreak/>
              <w:t xml:space="preserve">especialmente en las áreas de </w:t>
            </w:r>
          </w:p>
          <w:p w14:paraId="2DC7A1D6" w14:textId="77777777" w:rsidR="00A85524" w:rsidRPr="00550112" w:rsidRDefault="00000000">
            <w:pPr>
              <w:rPr>
                <w:rFonts w:ascii="Calibri" w:eastAsia="Calibri" w:hAnsi="Calibri" w:cs="Calibri"/>
                <w:sz w:val="22"/>
                <w:szCs w:val="22"/>
              </w:rPr>
            </w:pPr>
            <w:r w:rsidRPr="00550112">
              <w:rPr>
                <w:rFonts w:ascii="Calibri" w:eastAsia="Calibri" w:hAnsi="Calibri" w:cs="Calibri"/>
                <w:sz w:val="22"/>
                <w:szCs w:val="22"/>
              </w:rPr>
              <w:t>Familia de Mercadeo y Logística teniendo en cuenta el reglamento del aprendiz</w:t>
            </w:r>
          </w:p>
          <w:p w14:paraId="5E985F10" w14:textId="77777777" w:rsidR="00A85524" w:rsidRPr="00550112" w:rsidRDefault="00A85524">
            <w:pPr>
              <w:pBdr>
                <w:top w:val="nil"/>
                <w:left w:val="nil"/>
                <w:bottom w:val="nil"/>
                <w:right w:val="nil"/>
                <w:between w:val="nil"/>
              </w:pBdr>
              <w:jc w:val="both"/>
              <w:rPr>
                <w:rFonts w:ascii="Calibri" w:eastAsia="Calibri" w:hAnsi="Calibri" w:cs="Calibri"/>
                <w:color w:val="000000"/>
                <w:sz w:val="22"/>
                <w:szCs w:val="22"/>
              </w:rPr>
            </w:pPr>
          </w:p>
        </w:tc>
        <w:tc>
          <w:tcPr>
            <w:tcW w:w="495" w:type="dxa"/>
            <w:shd w:val="clear" w:color="auto" w:fill="auto"/>
          </w:tcPr>
          <w:p w14:paraId="1683DE3A" w14:textId="77777777" w:rsidR="00A85524" w:rsidRPr="00550112" w:rsidRDefault="00000000">
            <w:pPr>
              <w:pBdr>
                <w:top w:val="nil"/>
                <w:left w:val="nil"/>
                <w:bottom w:val="nil"/>
                <w:right w:val="nil"/>
                <w:between w:val="nil"/>
              </w:pBdr>
              <w:rPr>
                <w:rFonts w:ascii="Calibri" w:eastAsia="Calibri" w:hAnsi="Calibri" w:cs="Calibri"/>
                <w:color w:val="000000"/>
                <w:sz w:val="22"/>
                <w:szCs w:val="22"/>
              </w:rPr>
            </w:pPr>
            <w:r w:rsidRPr="00550112">
              <w:rPr>
                <w:rFonts w:ascii="Calibri" w:eastAsia="Calibri" w:hAnsi="Calibri" w:cs="Calibri"/>
                <w:color w:val="000000"/>
                <w:sz w:val="22"/>
                <w:szCs w:val="22"/>
              </w:rPr>
              <w:lastRenderedPageBreak/>
              <w:t>X</w:t>
            </w:r>
          </w:p>
        </w:tc>
        <w:tc>
          <w:tcPr>
            <w:tcW w:w="480" w:type="dxa"/>
            <w:shd w:val="clear" w:color="auto" w:fill="auto"/>
          </w:tcPr>
          <w:p w14:paraId="5BF122BF" w14:textId="77777777" w:rsidR="00A85524" w:rsidRPr="00550112" w:rsidRDefault="00A85524">
            <w:pPr>
              <w:rPr>
                <w:rFonts w:ascii="Calibri" w:eastAsia="Calibri" w:hAnsi="Calibri" w:cs="Calibri"/>
                <w:color w:val="000000"/>
                <w:sz w:val="22"/>
                <w:szCs w:val="22"/>
              </w:rPr>
            </w:pPr>
          </w:p>
        </w:tc>
        <w:tc>
          <w:tcPr>
            <w:tcW w:w="525" w:type="dxa"/>
            <w:shd w:val="clear" w:color="auto" w:fill="auto"/>
          </w:tcPr>
          <w:p w14:paraId="4CCEE4C2" w14:textId="77777777" w:rsidR="00A85524" w:rsidRPr="00550112" w:rsidRDefault="00A85524">
            <w:pPr>
              <w:rPr>
                <w:rFonts w:ascii="Calibri" w:eastAsia="Calibri" w:hAnsi="Calibri" w:cs="Calibri"/>
                <w:color w:val="000000"/>
                <w:sz w:val="22"/>
                <w:szCs w:val="22"/>
              </w:rPr>
            </w:pPr>
          </w:p>
        </w:tc>
        <w:tc>
          <w:tcPr>
            <w:tcW w:w="750" w:type="dxa"/>
          </w:tcPr>
          <w:p w14:paraId="382ACB7B" w14:textId="77777777" w:rsidR="00A85524" w:rsidRPr="00550112" w:rsidRDefault="00A85524">
            <w:pPr>
              <w:pBdr>
                <w:top w:val="nil"/>
                <w:left w:val="nil"/>
                <w:bottom w:val="nil"/>
                <w:right w:val="nil"/>
                <w:between w:val="nil"/>
              </w:pBdr>
              <w:rPr>
                <w:rFonts w:ascii="Calibri" w:eastAsia="Calibri" w:hAnsi="Calibri" w:cs="Calibri"/>
                <w:color w:val="000000"/>
                <w:sz w:val="22"/>
                <w:szCs w:val="22"/>
              </w:rPr>
            </w:pPr>
          </w:p>
        </w:tc>
        <w:tc>
          <w:tcPr>
            <w:tcW w:w="1680" w:type="dxa"/>
          </w:tcPr>
          <w:p w14:paraId="5CCD01D4" w14:textId="77777777" w:rsidR="00A85524" w:rsidRPr="00550112" w:rsidRDefault="00000000">
            <w:pPr>
              <w:spacing w:before="240" w:after="240"/>
              <w:ind w:left="100"/>
              <w:jc w:val="both"/>
              <w:rPr>
                <w:rFonts w:ascii="Calibri" w:eastAsia="Calibri" w:hAnsi="Calibri" w:cs="Calibri"/>
                <w:b/>
                <w:sz w:val="22"/>
                <w:szCs w:val="22"/>
              </w:rPr>
            </w:pPr>
            <w:r w:rsidRPr="00550112">
              <w:rPr>
                <w:rFonts w:ascii="Calibri" w:eastAsia="Calibri" w:hAnsi="Calibri" w:cs="Calibri"/>
                <w:b/>
                <w:sz w:val="22"/>
                <w:szCs w:val="22"/>
              </w:rPr>
              <w:t xml:space="preserve">El instructor(a) presenta: </w:t>
            </w:r>
          </w:p>
          <w:p w14:paraId="3FCBFB2E" w14:textId="77777777" w:rsidR="00A85524" w:rsidRPr="00550112" w:rsidRDefault="00000000">
            <w:pPr>
              <w:widowControl w:val="0"/>
              <w:spacing w:before="241" w:line="276" w:lineRule="auto"/>
              <w:ind w:left="561" w:right="82"/>
              <w:jc w:val="both"/>
              <w:rPr>
                <w:rFonts w:ascii="Calibri" w:eastAsia="Calibri" w:hAnsi="Calibri" w:cs="Calibri"/>
                <w:b/>
                <w:sz w:val="22"/>
                <w:szCs w:val="22"/>
              </w:rPr>
            </w:pPr>
            <w:r w:rsidRPr="00550112">
              <w:rPr>
                <w:rFonts w:ascii="Calibri" w:eastAsia="Calibri" w:hAnsi="Calibri" w:cs="Calibri"/>
                <w:b/>
                <w:sz w:val="22"/>
                <w:szCs w:val="22"/>
              </w:rPr>
              <w:lastRenderedPageBreak/>
              <w:t>Evidencias reposa en la plataforma Zajuna y Sofía plus.</w:t>
            </w:r>
          </w:p>
          <w:p w14:paraId="0F6FF366" w14:textId="77777777" w:rsidR="00A85524" w:rsidRPr="00550112" w:rsidRDefault="00000000">
            <w:pPr>
              <w:widowControl w:val="0"/>
              <w:spacing w:before="241" w:line="276" w:lineRule="auto"/>
              <w:ind w:left="561" w:right="82"/>
              <w:jc w:val="both"/>
              <w:rPr>
                <w:rFonts w:ascii="Calibri" w:eastAsia="Calibri" w:hAnsi="Calibri" w:cs="Calibri"/>
                <w:sz w:val="22"/>
                <w:szCs w:val="22"/>
              </w:rPr>
            </w:pPr>
            <w:r w:rsidRPr="00550112">
              <w:rPr>
                <w:rFonts w:ascii="Calibri" w:eastAsia="Calibri" w:hAnsi="Calibri" w:cs="Calibri"/>
                <w:sz w:val="22"/>
                <w:szCs w:val="22"/>
              </w:rPr>
              <w:t>Anuncios,</w:t>
            </w:r>
          </w:p>
          <w:p w14:paraId="54D941CE" w14:textId="77777777" w:rsidR="00A85524" w:rsidRPr="00550112" w:rsidRDefault="00000000">
            <w:pPr>
              <w:widowControl w:val="0"/>
              <w:spacing w:before="241" w:line="276" w:lineRule="auto"/>
              <w:ind w:left="561" w:right="82"/>
              <w:jc w:val="both"/>
              <w:rPr>
                <w:rFonts w:ascii="Calibri" w:eastAsia="Calibri" w:hAnsi="Calibri" w:cs="Calibri"/>
                <w:sz w:val="22"/>
                <w:szCs w:val="22"/>
              </w:rPr>
            </w:pPr>
            <w:r w:rsidRPr="00550112">
              <w:rPr>
                <w:rFonts w:ascii="Calibri" w:eastAsia="Calibri" w:hAnsi="Calibri" w:cs="Calibri"/>
                <w:sz w:val="22"/>
                <w:szCs w:val="22"/>
              </w:rPr>
              <w:t xml:space="preserve">Cronograma, </w:t>
            </w:r>
          </w:p>
          <w:p w14:paraId="2DBE6D0E" w14:textId="77777777" w:rsidR="00A85524" w:rsidRPr="00550112" w:rsidRDefault="00000000">
            <w:pPr>
              <w:widowControl w:val="0"/>
              <w:spacing w:before="241" w:line="276" w:lineRule="auto"/>
              <w:ind w:left="561" w:right="82"/>
              <w:jc w:val="both"/>
              <w:rPr>
                <w:rFonts w:ascii="Calibri" w:eastAsia="Calibri" w:hAnsi="Calibri" w:cs="Calibri"/>
                <w:sz w:val="22"/>
                <w:szCs w:val="22"/>
              </w:rPr>
            </w:pPr>
            <w:r w:rsidRPr="00550112">
              <w:rPr>
                <w:rFonts w:ascii="Calibri" w:eastAsia="Calibri" w:hAnsi="Calibri" w:cs="Calibri"/>
                <w:sz w:val="22"/>
                <w:szCs w:val="22"/>
              </w:rPr>
              <w:t>Evidencias disponibles</w:t>
            </w:r>
          </w:p>
          <w:p w14:paraId="7D6A772B" w14:textId="77777777" w:rsidR="00A85524" w:rsidRPr="00550112" w:rsidRDefault="00000000">
            <w:pPr>
              <w:widowControl w:val="0"/>
              <w:spacing w:before="241" w:line="276" w:lineRule="auto"/>
              <w:ind w:left="561" w:right="82"/>
              <w:jc w:val="both"/>
              <w:rPr>
                <w:rFonts w:ascii="Calibri" w:eastAsia="Calibri" w:hAnsi="Calibri" w:cs="Calibri"/>
                <w:sz w:val="22"/>
                <w:szCs w:val="22"/>
              </w:rPr>
            </w:pPr>
            <w:r w:rsidRPr="00550112">
              <w:rPr>
                <w:rFonts w:ascii="Calibri" w:eastAsia="Calibri" w:hAnsi="Calibri" w:cs="Calibri"/>
                <w:sz w:val="22"/>
                <w:szCs w:val="22"/>
              </w:rPr>
              <w:t>Sesiones en línea.</w:t>
            </w:r>
          </w:p>
          <w:p w14:paraId="786A9897" w14:textId="77777777" w:rsidR="00A85524" w:rsidRPr="00550112" w:rsidRDefault="00000000">
            <w:pPr>
              <w:widowControl w:val="0"/>
              <w:spacing w:before="241" w:line="276" w:lineRule="auto"/>
              <w:ind w:left="561" w:right="82"/>
              <w:jc w:val="both"/>
              <w:rPr>
                <w:rFonts w:ascii="Calibri" w:eastAsia="Calibri" w:hAnsi="Calibri" w:cs="Calibri"/>
                <w:sz w:val="22"/>
                <w:szCs w:val="22"/>
              </w:rPr>
            </w:pPr>
            <w:r w:rsidRPr="00550112">
              <w:rPr>
                <w:rFonts w:ascii="Calibri" w:eastAsia="Calibri" w:hAnsi="Calibri" w:cs="Calibri"/>
                <w:sz w:val="22"/>
                <w:szCs w:val="22"/>
              </w:rPr>
              <w:t>Evaluación de evidencias.</w:t>
            </w:r>
          </w:p>
          <w:p w14:paraId="2C6CCF52" w14:textId="77777777" w:rsidR="00A85524" w:rsidRPr="00550112" w:rsidRDefault="00000000">
            <w:pPr>
              <w:widowControl w:val="0"/>
              <w:spacing w:before="241" w:line="276" w:lineRule="auto"/>
              <w:ind w:left="561" w:right="82"/>
              <w:jc w:val="both"/>
              <w:rPr>
                <w:rFonts w:ascii="Calibri" w:eastAsia="Calibri" w:hAnsi="Calibri" w:cs="Calibri"/>
                <w:sz w:val="22"/>
                <w:szCs w:val="22"/>
              </w:rPr>
            </w:pPr>
            <w:r w:rsidRPr="00550112">
              <w:rPr>
                <w:rFonts w:ascii="Calibri" w:eastAsia="Calibri" w:hAnsi="Calibri" w:cs="Calibri"/>
                <w:sz w:val="22"/>
                <w:szCs w:val="22"/>
              </w:rPr>
              <w:t>lista de chequeo acompañamiento AVA</w:t>
            </w:r>
          </w:p>
          <w:p w14:paraId="655A3702" w14:textId="77777777" w:rsidR="00A85524" w:rsidRPr="00550112" w:rsidRDefault="00A85524">
            <w:pPr>
              <w:widowControl w:val="0"/>
              <w:spacing w:before="241" w:line="276" w:lineRule="auto"/>
              <w:ind w:left="561" w:right="82"/>
              <w:jc w:val="both"/>
              <w:rPr>
                <w:rFonts w:ascii="Calibri" w:eastAsia="Calibri" w:hAnsi="Calibri" w:cs="Calibri"/>
                <w:sz w:val="22"/>
                <w:szCs w:val="22"/>
              </w:rPr>
            </w:pPr>
          </w:p>
          <w:p w14:paraId="50FD26BC" w14:textId="77777777" w:rsidR="00A85524" w:rsidRPr="00550112" w:rsidRDefault="00A85524">
            <w:pPr>
              <w:pBdr>
                <w:top w:val="nil"/>
                <w:left w:val="nil"/>
                <w:bottom w:val="nil"/>
                <w:right w:val="nil"/>
                <w:between w:val="nil"/>
              </w:pBdr>
              <w:jc w:val="both"/>
              <w:rPr>
                <w:rFonts w:ascii="Calibri" w:eastAsia="Calibri" w:hAnsi="Calibri" w:cs="Calibri"/>
                <w:sz w:val="22"/>
                <w:szCs w:val="22"/>
              </w:rPr>
            </w:pPr>
          </w:p>
        </w:tc>
        <w:tc>
          <w:tcPr>
            <w:tcW w:w="1680" w:type="dxa"/>
            <w:shd w:val="clear" w:color="auto" w:fill="auto"/>
          </w:tcPr>
          <w:p w14:paraId="1AC3E06D" w14:textId="77777777" w:rsidR="00A85524" w:rsidRPr="00550112" w:rsidRDefault="00A85524">
            <w:pPr>
              <w:rPr>
                <w:rFonts w:ascii="Calibri" w:eastAsia="Calibri" w:hAnsi="Calibri" w:cs="Calibri"/>
                <w:color w:val="000000"/>
                <w:sz w:val="22"/>
                <w:szCs w:val="22"/>
              </w:rPr>
            </w:pPr>
          </w:p>
        </w:tc>
      </w:tr>
      <w:tr w:rsidR="00A85524" w:rsidRPr="00550112" w14:paraId="27260AB0" w14:textId="77777777">
        <w:trPr>
          <w:trHeight w:val="703"/>
        </w:trPr>
        <w:tc>
          <w:tcPr>
            <w:tcW w:w="855" w:type="dxa"/>
            <w:shd w:val="clear" w:color="auto" w:fill="auto"/>
            <w:vAlign w:val="center"/>
          </w:tcPr>
          <w:p w14:paraId="076CC96D" w14:textId="77777777" w:rsidR="00A85524" w:rsidRPr="00550112" w:rsidRDefault="00000000">
            <w:pPr>
              <w:jc w:val="center"/>
              <w:rPr>
                <w:rFonts w:ascii="Calibri" w:eastAsia="Calibri" w:hAnsi="Calibri" w:cs="Calibri"/>
                <w:color w:val="000000"/>
                <w:sz w:val="22"/>
                <w:szCs w:val="22"/>
              </w:rPr>
            </w:pPr>
            <w:r w:rsidRPr="00550112">
              <w:rPr>
                <w:rFonts w:ascii="Calibri" w:eastAsia="Calibri" w:hAnsi="Calibri" w:cs="Calibri"/>
                <w:color w:val="000000"/>
                <w:sz w:val="22"/>
                <w:szCs w:val="22"/>
              </w:rPr>
              <w:lastRenderedPageBreak/>
              <w:t>14</w:t>
            </w:r>
          </w:p>
        </w:tc>
        <w:tc>
          <w:tcPr>
            <w:tcW w:w="1650" w:type="dxa"/>
          </w:tcPr>
          <w:p w14:paraId="73781989" w14:textId="77777777" w:rsidR="00A85524" w:rsidRPr="00550112" w:rsidRDefault="00000000">
            <w:pPr>
              <w:pBdr>
                <w:top w:val="nil"/>
                <w:left w:val="nil"/>
                <w:bottom w:val="nil"/>
                <w:right w:val="nil"/>
                <w:between w:val="nil"/>
              </w:pBdr>
              <w:jc w:val="both"/>
              <w:rPr>
                <w:rFonts w:ascii="Calibri" w:eastAsia="Calibri" w:hAnsi="Calibri" w:cs="Calibri"/>
                <w:color w:val="000000"/>
                <w:sz w:val="22"/>
                <w:szCs w:val="22"/>
              </w:rPr>
            </w:pPr>
            <w:r w:rsidRPr="00550112">
              <w:rPr>
                <w:rFonts w:ascii="Calibri" w:eastAsia="Calibri" w:hAnsi="Calibri" w:cs="Calibri"/>
                <w:color w:val="000000"/>
                <w:sz w:val="22"/>
                <w:szCs w:val="22"/>
              </w:rPr>
              <w:t>Disponer de toda su formación para implementar metodologías y procedimientos que permitan la eficiencia en el proceso formativo de acuerdo con el Coordinador Académico</w:t>
            </w:r>
          </w:p>
        </w:tc>
        <w:tc>
          <w:tcPr>
            <w:tcW w:w="1710" w:type="dxa"/>
          </w:tcPr>
          <w:p w14:paraId="61788CC9" w14:textId="77777777" w:rsidR="00A85524" w:rsidRPr="00550112" w:rsidRDefault="00000000">
            <w:pPr>
              <w:pBdr>
                <w:top w:val="nil"/>
                <w:left w:val="nil"/>
                <w:bottom w:val="nil"/>
                <w:right w:val="nil"/>
                <w:between w:val="nil"/>
              </w:pBdr>
              <w:jc w:val="both"/>
              <w:rPr>
                <w:rFonts w:ascii="Calibri" w:eastAsia="Calibri" w:hAnsi="Calibri" w:cs="Calibri"/>
                <w:color w:val="000000"/>
                <w:sz w:val="22"/>
                <w:szCs w:val="22"/>
              </w:rPr>
            </w:pPr>
            <w:r w:rsidRPr="00550112">
              <w:rPr>
                <w:rFonts w:ascii="Calibri" w:eastAsia="Calibri" w:hAnsi="Calibri" w:cs="Calibri"/>
                <w:b/>
                <w:color w:val="000000"/>
                <w:sz w:val="22"/>
                <w:szCs w:val="22"/>
              </w:rPr>
              <w:t>El instructor(a)</w:t>
            </w:r>
            <w:r w:rsidRPr="00550112">
              <w:rPr>
                <w:rFonts w:ascii="Calibri" w:eastAsia="Calibri" w:hAnsi="Calibri" w:cs="Calibri"/>
                <w:color w:val="000000"/>
                <w:sz w:val="22"/>
                <w:szCs w:val="22"/>
              </w:rPr>
              <w:t xml:space="preserve"> Posee la preparación como en el área profesional que imparte formación </w:t>
            </w:r>
          </w:p>
        </w:tc>
        <w:tc>
          <w:tcPr>
            <w:tcW w:w="495" w:type="dxa"/>
            <w:shd w:val="clear" w:color="auto" w:fill="auto"/>
          </w:tcPr>
          <w:p w14:paraId="68BDEA23" w14:textId="77777777" w:rsidR="00A85524" w:rsidRPr="00550112" w:rsidRDefault="00000000">
            <w:pPr>
              <w:pBdr>
                <w:top w:val="nil"/>
                <w:left w:val="nil"/>
                <w:bottom w:val="nil"/>
                <w:right w:val="nil"/>
                <w:between w:val="nil"/>
              </w:pBdr>
              <w:rPr>
                <w:rFonts w:ascii="Calibri" w:eastAsia="Calibri" w:hAnsi="Calibri" w:cs="Calibri"/>
                <w:color w:val="000000"/>
                <w:sz w:val="22"/>
                <w:szCs w:val="22"/>
              </w:rPr>
            </w:pPr>
            <w:r w:rsidRPr="00550112">
              <w:rPr>
                <w:rFonts w:ascii="Calibri" w:eastAsia="Calibri" w:hAnsi="Calibri" w:cs="Calibri"/>
                <w:color w:val="000000"/>
                <w:sz w:val="22"/>
                <w:szCs w:val="22"/>
              </w:rPr>
              <w:t>X</w:t>
            </w:r>
          </w:p>
        </w:tc>
        <w:tc>
          <w:tcPr>
            <w:tcW w:w="480" w:type="dxa"/>
            <w:shd w:val="clear" w:color="auto" w:fill="auto"/>
          </w:tcPr>
          <w:p w14:paraId="58CC28DD" w14:textId="77777777" w:rsidR="00A85524" w:rsidRPr="00550112" w:rsidRDefault="00A85524">
            <w:pPr>
              <w:rPr>
                <w:rFonts w:ascii="Calibri" w:eastAsia="Calibri" w:hAnsi="Calibri" w:cs="Calibri"/>
                <w:color w:val="000000"/>
                <w:sz w:val="22"/>
                <w:szCs w:val="22"/>
              </w:rPr>
            </w:pPr>
          </w:p>
        </w:tc>
        <w:tc>
          <w:tcPr>
            <w:tcW w:w="525" w:type="dxa"/>
            <w:shd w:val="clear" w:color="auto" w:fill="auto"/>
          </w:tcPr>
          <w:p w14:paraId="2B48928F" w14:textId="77777777" w:rsidR="00A85524" w:rsidRPr="00550112" w:rsidRDefault="00A85524">
            <w:pPr>
              <w:rPr>
                <w:rFonts w:ascii="Calibri" w:eastAsia="Calibri" w:hAnsi="Calibri" w:cs="Calibri"/>
                <w:color w:val="000000"/>
                <w:sz w:val="22"/>
                <w:szCs w:val="22"/>
              </w:rPr>
            </w:pPr>
          </w:p>
        </w:tc>
        <w:tc>
          <w:tcPr>
            <w:tcW w:w="750" w:type="dxa"/>
          </w:tcPr>
          <w:p w14:paraId="1A2B3D7C" w14:textId="77777777" w:rsidR="00A85524" w:rsidRPr="00550112" w:rsidRDefault="00A85524">
            <w:pPr>
              <w:pBdr>
                <w:top w:val="nil"/>
                <w:left w:val="nil"/>
                <w:bottom w:val="nil"/>
                <w:right w:val="nil"/>
                <w:between w:val="nil"/>
              </w:pBdr>
              <w:rPr>
                <w:rFonts w:ascii="Calibri" w:eastAsia="Calibri" w:hAnsi="Calibri" w:cs="Calibri"/>
                <w:color w:val="000000"/>
                <w:sz w:val="22"/>
                <w:szCs w:val="22"/>
              </w:rPr>
            </w:pPr>
          </w:p>
        </w:tc>
        <w:tc>
          <w:tcPr>
            <w:tcW w:w="1680" w:type="dxa"/>
          </w:tcPr>
          <w:p w14:paraId="07E2871B" w14:textId="77777777" w:rsidR="00A85524" w:rsidRPr="00550112" w:rsidRDefault="00000000">
            <w:pPr>
              <w:spacing w:before="240" w:after="240"/>
              <w:ind w:left="100"/>
              <w:jc w:val="both"/>
              <w:rPr>
                <w:rFonts w:ascii="Calibri" w:eastAsia="Calibri" w:hAnsi="Calibri" w:cs="Calibri"/>
                <w:b/>
                <w:sz w:val="22"/>
                <w:szCs w:val="22"/>
              </w:rPr>
            </w:pPr>
            <w:r w:rsidRPr="00550112">
              <w:rPr>
                <w:rFonts w:ascii="Calibri" w:eastAsia="Calibri" w:hAnsi="Calibri" w:cs="Calibri"/>
                <w:b/>
                <w:sz w:val="22"/>
                <w:szCs w:val="22"/>
              </w:rPr>
              <w:t xml:space="preserve">El instructor(a) presenta: </w:t>
            </w:r>
          </w:p>
          <w:p w14:paraId="1865CE1C" w14:textId="77777777" w:rsidR="00A85524" w:rsidRPr="00550112" w:rsidRDefault="00000000">
            <w:pPr>
              <w:pBdr>
                <w:top w:val="nil"/>
                <w:left w:val="nil"/>
                <w:bottom w:val="nil"/>
                <w:right w:val="nil"/>
                <w:between w:val="nil"/>
              </w:pBdr>
              <w:jc w:val="both"/>
              <w:rPr>
                <w:rFonts w:ascii="Calibri" w:eastAsia="Calibri" w:hAnsi="Calibri" w:cs="Calibri"/>
                <w:b/>
                <w:sz w:val="22"/>
                <w:szCs w:val="22"/>
              </w:rPr>
            </w:pPr>
            <w:r w:rsidRPr="00550112">
              <w:rPr>
                <w:rFonts w:ascii="Calibri" w:eastAsia="Calibri" w:hAnsi="Calibri" w:cs="Calibri"/>
                <w:sz w:val="22"/>
                <w:szCs w:val="22"/>
              </w:rPr>
              <w:t>E</w:t>
            </w:r>
            <w:r w:rsidRPr="00550112">
              <w:rPr>
                <w:rFonts w:ascii="Calibri" w:eastAsia="Calibri" w:hAnsi="Calibri" w:cs="Calibri"/>
                <w:b/>
                <w:sz w:val="22"/>
                <w:szCs w:val="22"/>
              </w:rPr>
              <w:t xml:space="preserve">videncias reposa en la plataforma Secop </w:t>
            </w:r>
          </w:p>
          <w:p w14:paraId="14A0BD99" w14:textId="77777777" w:rsidR="00A85524" w:rsidRPr="00550112" w:rsidRDefault="00000000">
            <w:pPr>
              <w:widowControl w:val="0"/>
              <w:spacing w:before="241" w:line="276" w:lineRule="auto"/>
              <w:ind w:left="561" w:right="82"/>
              <w:jc w:val="both"/>
              <w:rPr>
                <w:rFonts w:ascii="Calibri" w:eastAsia="Calibri" w:hAnsi="Calibri" w:cs="Calibri"/>
                <w:b/>
                <w:sz w:val="22"/>
                <w:szCs w:val="22"/>
              </w:rPr>
            </w:pPr>
            <w:r w:rsidRPr="00550112">
              <w:rPr>
                <w:rFonts w:ascii="Calibri" w:eastAsia="Calibri" w:hAnsi="Calibri" w:cs="Calibri"/>
                <w:b/>
                <w:sz w:val="22"/>
                <w:szCs w:val="22"/>
              </w:rPr>
              <w:t>Hoja de vida con formación y experiencia acordes con los programas de formación impartidos.</w:t>
            </w:r>
          </w:p>
          <w:p w14:paraId="75965D9C" w14:textId="77777777" w:rsidR="00A85524" w:rsidRPr="00550112" w:rsidRDefault="00000000">
            <w:pPr>
              <w:widowControl w:val="0"/>
              <w:spacing w:before="241" w:line="276" w:lineRule="auto"/>
              <w:ind w:left="561" w:right="82"/>
              <w:jc w:val="both"/>
              <w:rPr>
                <w:rFonts w:ascii="Calibri" w:eastAsia="Calibri" w:hAnsi="Calibri" w:cs="Calibri"/>
                <w:b/>
                <w:sz w:val="22"/>
                <w:szCs w:val="22"/>
              </w:rPr>
            </w:pPr>
            <w:r w:rsidRPr="00550112">
              <w:rPr>
                <w:rFonts w:ascii="Calibri" w:eastAsia="Calibri" w:hAnsi="Calibri" w:cs="Calibri"/>
                <w:b/>
                <w:sz w:val="22"/>
                <w:szCs w:val="22"/>
              </w:rPr>
              <w:t>lista de chequeo acompañamiento AVA</w:t>
            </w:r>
          </w:p>
          <w:p w14:paraId="2492315E" w14:textId="77777777" w:rsidR="00A85524" w:rsidRPr="00550112" w:rsidRDefault="00A85524">
            <w:pPr>
              <w:pBdr>
                <w:top w:val="nil"/>
                <w:left w:val="nil"/>
                <w:bottom w:val="nil"/>
                <w:right w:val="nil"/>
                <w:between w:val="nil"/>
              </w:pBdr>
              <w:jc w:val="both"/>
              <w:rPr>
                <w:rFonts w:ascii="Calibri" w:eastAsia="Calibri" w:hAnsi="Calibri" w:cs="Calibri"/>
                <w:sz w:val="22"/>
                <w:szCs w:val="22"/>
              </w:rPr>
            </w:pPr>
          </w:p>
        </w:tc>
        <w:tc>
          <w:tcPr>
            <w:tcW w:w="1680" w:type="dxa"/>
            <w:shd w:val="clear" w:color="auto" w:fill="auto"/>
          </w:tcPr>
          <w:p w14:paraId="177CBB31" w14:textId="77777777" w:rsidR="00A85524" w:rsidRPr="00550112" w:rsidRDefault="00A85524">
            <w:pPr>
              <w:rPr>
                <w:rFonts w:ascii="Calibri" w:eastAsia="Calibri" w:hAnsi="Calibri" w:cs="Calibri"/>
                <w:color w:val="000000"/>
                <w:sz w:val="22"/>
                <w:szCs w:val="22"/>
              </w:rPr>
            </w:pPr>
          </w:p>
        </w:tc>
      </w:tr>
      <w:tr w:rsidR="00A85524" w:rsidRPr="00550112" w14:paraId="1D62F5F6" w14:textId="77777777">
        <w:trPr>
          <w:trHeight w:val="703"/>
        </w:trPr>
        <w:tc>
          <w:tcPr>
            <w:tcW w:w="855" w:type="dxa"/>
            <w:shd w:val="clear" w:color="auto" w:fill="auto"/>
            <w:vAlign w:val="center"/>
          </w:tcPr>
          <w:p w14:paraId="7974CB24" w14:textId="77777777" w:rsidR="00A85524" w:rsidRPr="00550112" w:rsidRDefault="00000000">
            <w:pPr>
              <w:jc w:val="center"/>
              <w:rPr>
                <w:rFonts w:ascii="Calibri" w:eastAsia="Calibri" w:hAnsi="Calibri" w:cs="Calibri"/>
                <w:color w:val="000000"/>
                <w:sz w:val="22"/>
                <w:szCs w:val="22"/>
              </w:rPr>
            </w:pPr>
            <w:r w:rsidRPr="00550112">
              <w:rPr>
                <w:rFonts w:ascii="Calibri" w:eastAsia="Calibri" w:hAnsi="Calibri" w:cs="Calibri"/>
                <w:color w:val="000000"/>
                <w:sz w:val="22"/>
                <w:szCs w:val="22"/>
              </w:rPr>
              <w:t>15</w:t>
            </w:r>
          </w:p>
        </w:tc>
        <w:tc>
          <w:tcPr>
            <w:tcW w:w="1650" w:type="dxa"/>
          </w:tcPr>
          <w:p w14:paraId="10A20FAE" w14:textId="77777777" w:rsidR="00A85524" w:rsidRPr="00550112" w:rsidRDefault="00000000">
            <w:pPr>
              <w:spacing w:after="160" w:line="259" w:lineRule="auto"/>
              <w:jc w:val="both"/>
              <w:rPr>
                <w:rFonts w:ascii="Calibri" w:eastAsia="Calibri" w:hAnsi="Calibri" w:cs="Calibri"/>
                <w:sz w:val="22"/>
                <w:szCs w:val="22"/>
              </w:rPr>
            </w:pPr>
            <w:r w:rsidRPr="00550112">
              <w:rPr>
                <w:rFonts w:ascii="Calibri" w:eastAsia="Calibri" w:hAnsi="Calibri" w:cs="Calibri"/>
                <w:sz w:val="22"/>
                <w:szCs w:val="22"/>
              </w:rPr>
              <w:t xml:space="preserve">En el momento que se requiera por las necesidades y de conformidad a </w:t>
            </w:r>
            <w:r w:rsidRPr="00550112">
              <w:rPr>
                <w:rFonts w:ascii="Calibri" w:eastAsia="Calibri" w:hAnsi="Calibri" w:cs="Calibri"/>
                <w:sz w:val="22"/>
                <w:szCs w:val="22"/>
              </w:rPr>
              <w:lastRenderedPageBreak/>
              <w:t>lineamientos de la Dirección General, deberá dictar en porcentaje requerido horas presenciales, como parte de la formación</w:t>
            </w:r>
          </w:p>
        </w:tc>
        <w:tc>
          <w:tcPr>
            <w:tcW w:w="1710" w:type="dxa"/>
          </w:tcPr>
          <w:p w14:paraId="34403365" w14:textId="77777777" w:rsidR="00A85524" w:rsidRPr="00550112" w:rsidRDefault="00000000">
            <w:pPr>
              <w:pBdr>
                <w:top w:val="nil"/>
                <w:left w:val="nil"/>
                <w:bottom w:val="nil"/>
                <w:right w:val="nil"/>
                <w:between w:val="nil"/>
              </w:pBdr>
              <w:rPr>
                <w:rFonts w:ascii="Calibri" w:eastAsia="Calibri" w:hAnsi="Calibri" w:cs="Calibri"/>
                <w:color w:val="000000"/>
                <w:sz w:val="22"/>
                <w:szCs w:val="22"/>
              </w:rPr>
            </w:pPr>
            <w:r w:rsidRPr="00550112">
              <w:rPr>
                <w:rFonts w:ascii="Calibri" w:eastAsia="Calibri" w:hAnsi="Calibri" w:cs="Calibri"/>
                <w:b/>
                <w:color w:val="000000"/>
                <w:sz w:val="22"/>
                <w:szCs w:val="22"/>
              </w:rPr>
              <w:lastRenderedPageBreak/>
              <w:t>El instructor(a)</w:t>
            </w:r>
            <w:r w:rsidRPr="00550112">
              <w:rPr>
                <w:rFonts w:ascii="Calibri" w:eastAsia="Calibri" w:hAnsi="Calibri" w:cs="Calibri"/>
                <w:color w:val="000000"/>
                <w:sz w:val="22"/>
                <w:szCs w:val="22"/>
              </w:rPr>
              <w:t xml:space="preserve"> Durante este mes no fue requerida para formación presencial</w:t>
            </w:r>
          </w:p>
          <w:p w14:paraId="1E00717A" w14:textId="77777777" w:rsidR="00A85524" w:rsidRPr="00550112" w:rsidRDefault="00A85524">
            <w:pPr>
              <w:pBdr>
                <w:top w:val="nil"/>
                <w:left w:val="nil"/>
                <w:bottom w:val="nil"/>
                <w:right w:val="nil"/>
                <w:between w:val="nil"/>
              </w:pBdr>
              <w:rPr>
                <w:rFonts w:ascii="Calibri" w:eastAsia="Calibri" w:hAnsi="Calibri" w:cs="Calibri"/>
                <w:color w:val="000000"/>
                <w:sz w:val="22"/>
                <w:szCs w:val="22"/>
              </w:rPr>
            </w:pPr>
          </w:p>
          <w:p w14:paraId="120E0940" w14:textId="77777777" w:rsidR="00A85524" w:rsidRPr="00550112" w:rsidRDefault="00A85524">
            <w:pPr>
              <w:pBdr>
                <w:top w:val="nil"/>
                <w:left w:val="nil"/>
                <w:bottom w:val="nil"/>
                <w:right w:val="nil"/>
                <w:between w:val="nil"/>
              </w:pBdr>
              <w:jc w:val="both"/>
              <w:rPr>
                <w:rFonts w:ascii="Calibri" w:eastAsia="Calibri" w:hAnsi="Calibri" w:cs="Calibri"/>
                <w:color w:val="000000"/>
                <w:sz w:val="22"/>
                <w:szCs w:val="22"/>
              </w:rPr>
            </w:pPr>
          </w:p>
        </w:tc>
        <w:tc>
          <w:tcPr>
            <w:tcW w:w="495" w:type="dxa"/>
            <w:shd w:val="clear" w:color="auto" w:fill="auto"/>
          </w:tcPr>
          <w:p w14:paraId="3F858B01" w14:textId="77777777" w:rsidR="00A85524" w:rsidRPr="00550112" w:rsidRDefault="00A85524">
            <w:pPr>
              <w:pBdr>
                <w:top w:val="nil"/>
                <w:left w:val="nil"/>
                <w:bottom w:val="nil"/>
                <w:right w:val="nil"/>
                <w:between w:val="nil"/>
              </w:pBdr>
              <w:rPr>
                <w:rFonts w:ascii="Calibri" w:eastAsia="Calibri" w:hAnsi="Calibri" w:cs="Calibri"/>
                <w:color w:val="000000"/>
                <w:sz w:val="22"/>
                <w:szCs w:val="22"/>
              </w:rPr>
            </w:pPr>
          </w:p>
        </w:tc>
        <w:tc>
          <w:tcPr>
            <w:tcW w:w="480" w:type="dxa"/>
            <w:shd w:val="clear" w:color="auto" w:fill="auto"/>
          </w:tcPr>
          <w:p w14:paraId="01328C65" w14:textId="77777777" w:rsidR="00A85524" w:rsidRPr="00550112" w:rsidRDefault="00A85524">
            <w:pPr>
              <w:rPr>
                <w:rFonts w:ascii="Calibri" w:eastAsia="Calibri" w:hAnsi="Calibri" w:cs="Calibri"/>
                <w:color w:val="000000"/>
                <w:sz w:val="22"/>
                <w:szCs w:val="22"/>
              </w:rPr>
            </w:pPr>
          </w:p>
        </w:tc>
        <w:tc>
          <w:tcPr>
            <w:tcW w:w="525" w:type="dxa"/>
            <w:shd w:val="clear" w:color="auto" w:fill="auto"/>
          </w:tcPr>
          <w:p w14:paraId="0B40A8CE" w14:textId="77777777" w:rsidR="00A85524" w:rsidRPr="00550112" w:rsidRDefault="00A85524">
            <w:pPr>
              <w:rPr>
                <w:rFonts w:ascii="Calibri" w:eastAsia="Calibri" w:hAnsi="Calibri" w:cs="Calibri"/>
                <w:color w:val="000000"/>
                <w:sz w:val="22"/>
                <w:szCs w:val="22"/>
              </w:rPr>
            </w:pPr>
          </w:p>
        </w:tc>
        <w:tc>
          <w:tcPr>
            <w:tcW w:w="750" w:type="dxa"/>
          </w:tcPr>
          <w:p w14:paraId="4A989D76" w14:textId="77777777" w:rsidR="00A85524" w:rsidRPr="00550112" w:rsidRDefault="00000000">
            <w:pPr>
              <w:pBdr>
                <w:top w:val="nil"/>
                <w:left w:val="nil"/>
                <w:bottom w:val="nil"/>
                <w:right w:val="nil"/>
                <w:between w:val="nil"/>
              </w:pBdr>
              <w:rPr>
                <w:rFonts w:ascii="Calibri" w:eastAsia="Calibri" w:hAnsi="Calibri" w:cs="Calibri"/>
                <w:color w:val="000000"/>
                <w:sz w:val="22"/>
                <w:szCs w:val="22"/>
              </w:rPr>
            </w:pPr>
            <w:r w:rsidRPr="00550112">
              <w:rPr>
                <w:rFonts w:ascii="Calibri" w:eastAsia="Calibri" w:hAnsi="Calibri" w:cs="Calibri"/>
                <w:color w:val="000000"/>
                <w:sz w:val="22"/>
                <w:szCs w:val="22"/>
              </w:rPr>
              <w:t>X</w:t>
            </w:r>
          </w:p>
        </w:tc>
        <w:tc>
          <w:tcPr>
            <w:tcW w:w="1680" w:type="dxa"/>
          </w:tcPr>
          <w:p w14:paraId="5BDD86CE" w14:textId="77777777" w:rsidR="00A85524" w:rsidRPr="00550112" w:rsidRDefault="00000000">
            <w:pPr>
              <w:pBdr>
                <w:top w:val="nil"/>
                <w:left w:val="nil"/>
                <w:bottom w:val="nil"/>
                <w:right w:val="nil"/>
                <w:between w:val="nil"/>
              </w:pBdr>
              <w:jc w:val="both"/>
              <w:rPr>
                <w:rFonts w:ascii="Calibri" w:eastAsia="Calibri" w:hAnsi="Calibri" w:cs="Calibri"/>
                <w:color w:val="000000"/>
                <w:sz w:val="22"/>
                <w:szCs w:val="22"/>
              </w:rPr>
            </w:pPr>
            <w:r w:rsidRPr="00550112">
              <w:rPr>
                <w:rFonts w:ascii="Calibri" w:eastAsia="Calibri" w:hAnsi="Calibri" w:cs="Calibri"/>
                <w:color w:val="000000"/>
                <w:sz w:val="22"/>
                <w:szCs w:val="22"/>
              </w:rPr>
              <w:t>No aplican evidencias para este periodo</w:t>
            </w:r>
          </w:p>
        </w:tc>
        <w:tc>
          <w:tcPr>
            <w:tcW w:w="1680" w:type="dxa"/>
            <w:shd w:val="clear" w:color="auto" w:fill="auto"/>
          </w:tcPr>
          <w:p w14:paraId="5C896134" w14:textId="77777777" w:rsidR="00A85524" w:rsidRPr="00550112" w:rsidRDefault="00A85524">
            <w:pPr>
              <w:rPr>
                <w:rFonts w:ascii="Calibri" w:eastAsia="Calibri" w:hAnsi="Calibri" w:cs="Calibri"/>
                <w:color w:val="000000"/>
                <w:sz w:val="22"/>
                <w:szCs w:val="22"/>
              </w:rPr>
            </w:pPr>
          </w:p>
        </w:tc>
      </w:tr>
      <w:tr w:rsidR="00A85524" w:rsidRPr="00550112" w14:paraId="7EFD54EE" w14:textId="77777777">
        <w:trPr>
          <w:trHeight w:val="703"/>
        </w:trPr>
        <w:tc>
          <w:tcPr>
            <w:tcW w:w="855" w:type="dxa"/>
            <w:shd w:val="clear" w:color="auto" w:fill="auto"/>
            <w:vAlign w:val="center"/>
          </w:tcPr>
          <w:p w14:paraId="7882B1AF" w14:textId="77777777" w:rsidR="00A85524" w:rsidRPr="00550112" w:rsidRDefault="00000000">
            <w:pPr>
              <w:jc w:val="center"/>
              <w:rPr>
                <w:rFonts w:ascii="Calibri" w:eastAsia="Calibri" w:hAnsi="Calibri" w:cs="Calibri"/>
                <w:color w:val="000000"/>
                <w:sz w:val="22"/>
                <w:szCs w:val="22"/>
              </w:rPr>
            </w:pPr>
            <w:r w:rsidRPr="00550112">
              <w:rPr>
                <w:rFonts w:ascii="Calibri" w:eastAsia="Calibri" w:hAnsi="Calibri" w:cs="Calibri"/>
                <w:color w:val="000000"/>
                <w:sz w:val="22"/>
                <w:szCs w:val="22"/>
              </w:rPr>
              <w:t>16</w:t>
            </w:r>
          </w:p>
        </w:tc>
        <w:tc>
          <w:tcPr>
            <w:tcW w:w="1650" w:type="dxa"/>
          </w:tcPr>
          <w:p w14:paraId="48E7862D" w14:textId="77777777" w:rsidR="00A85524" w:rsidRPr="00550112" w:rsidRDefault="00000000">
            <w:pPr>
              <w:spacing w:after="160" w:line="259" w:lineRule="auto"/>
              <w:jc w:val="both"/>
              <w:rPr>
                <w:rFonts w:ascii="Calibri" w:eastAsia="Calibri" w:hAnsi="Calibri" w:cs="Calibri"/>
                <w:sz w:val="22"/>
                <w:szCs w:val="22"/>
              </w:rPr>
            </w:pPr>
            <w:r w:rsidRPr="00550112">
              <w:rPr>
                <w:rFonts w:ascii="Calibri" w:eastAsia="Calibri" w:hAnsi="Calibri" w:cs="Calibri"/>
                <w:sz w:val="22"/>
                <w:szCs w:val="22"/>
              </w:rPr>
              <w:t>Cumplir con la ejecución de la formación que se asigne para el acompañamiento de aprendices en ambientes virtuales de aprendizaje según los estándares para el seguimiento al instructor entregados por la Dirección de Formación Profesional</w:t>
            </w:r>
          </w:p>
        </w:tc>
        <w:tc>
          <w:tcPr>
            <w:tcW w:w="1710" w:type="dxa"/>
          </w:tcPr>
          <w:p w14:paraId="75135312" w14:textId="77777777" w:rsidR="00A85524" w:rsidRPr="00550112" w:rsidRDefault="00000000">
            <w:pPr>
              <w:rPr>
                <w:rFonts w:ascii="Calibri" w:eastAsia="Calibri" w:hAnsi="Calibri" w:cs="Calibri"/>
                <w:color w:val="000000"/>
                <w:sz w:val="22"/>
                <w:szCs w:val="22"/>
              </w:rPr>
            </w:pPr>
            <w:r w:rsidRPr="00550112">
              <w:rPr>
                <w:rFonts w:ascii="Calibri" w:eastAsia="Calibri" w:hAnsi="Calibri" w:cs="Calibri"/>
                <w:b/>
                <w:sz w:val="22"/>
                <w:szCs w:val="22"/>
              </w:rPr>
              <w:t xml:space="preserve">El instructor(a) </w:t>
            </w:r>
            <w:r w:rsidRPr="00550112">
              <w:rPr>
                <w:rFonts w:ascii="Calibri" w:eastAsia="Calibri" w:hAnsi="Calibri" w:cs="Calibri"/>
                <w:sz w:val="22"/>
                <w:szCs w:val="22"/>
              </w:rPr>
              <w:t>Acató las directrices según estándares de seguimiento en la ejecución de la formación complementaria virtual. Este proceso se realiza mensualmente y se entrega copia al supervisor de contratos de centro.</w:t>
            </w:r>
          </w:p>
        </w:tc>
        <w:tc>
          <w:tcPr>
            <w:tcW w:w="495" w:type="dxa"/>
            <w:shd w:val="clear" w:color="auto" w:fill="auto"/>
          </w:tcPr>
          <w:p w14:paraId="0166DADF" w14:textId="77777777" w:rsidR="00A85524" w:rsidRPr="00550112" w:rsidRDefault="00000000">
            <w:pPr>
              <w:pBdr>
                <w:top w:val="nil"/>
                <w:left w:val="nil"/>
                <w:bottom w:val="nil"/>
                <w:right w:val="nil"/>
                <w:between w:val="nil"/>
              </w:pBdr>
              <w:rPr>
                <w:rFonts w:ascii="Calibri" w:eastAsia="Calibri" w:hAnsi="Calibri" w:cs="Calibri"/>
                <w:color w:val="000000"/>
                <w:sz w:val="22"/>
                <w:szCs w:val="22"/>
              </w:rPr>
            </w:pPr>
            <w:r w:rsidRPr="00550112">
              <w:rPr>
                <w:rFonts w:ascii="Calibri" w:eastAsia="Calibri" w:hAnsi="Calibri" w:cs="Calibri"/>
                <w:color w:val="000000"/>
                <w:sz w:val="22"/>
                <w:szCs w:val="22"/>
              </w:rPr>
              <w:t>X</w:t>
            </w:r>
          </w:p>
        </w:tc>
        <w:tc>
          <w:tcPr>
            <w:tcW w:w="480" w:type="dxa"/>
            <w:shd w:val="clear" w:color="auto" w:fill="auto"/>
          </w:tcPr>
          <w:p w14:paraId="61E73DE7" w14:textId="77777777" w:rsidR="00A85524" w:rsidRPr="00550112" w:rsidRDefault="00A85524">
            <w:pPr>
              <w:rPr>
                <w:rFonts w:ascii="Calibri" w:eastAsia="Calibri" w:hAnsi="Calibri" w:cs="Calibri"/>
                <w:color w:val="000000"/>
                <w:sz w:val="22"/>
                <w:szCs w:val="22"/>
              </w:rPr>
            </w:pPr>
          </w:p>
        </w:tc>
        <w:tc>
          <w:tcPr>
            <w:tcW w:w="525" w:type="dxa"/>
            <w:shd w:val="clear" w:color="auto" w:fill="auto"/>
          </w:tcPr>
          <w:p w14:paraId="7F3EBD27" w14:textId="77777777" w:rsidR="00A85524" w:rsidRPr="00550112" w:rsidRDefault="00A85524">
            <w:pPr>
              <w:rPr>
                <w:rFonts w:ascii="Calibri" w:eastAsia="Calibri" w:hAnsi="Calibri" w:cs="Calibri"/>
                <w:color w:val="000000"/>
                <w:sz w:val="22"/>
                <w:szCs w:val="22"/>
              </w:rPr>
            </w:pPr>
          </w:p>
        </w:tc>
        <w:tc>
          <w:tcPr>
            <w:tcW w:w="750" w:type="dxa"/>
          </w:tcPr>
          <w:p w14:paraId="24EB7E9A" w14:textId="77777777" w:rsidR="00A85524" w:rsidRPr="00550112" w:rsidRDefault="00A85524">
            <w:pPr>
              <w:pBdr>
                <w:top w:val="nil"/>
                <w:left w:val="nil"/>
                <w:bottom w:val="nil"/>
                <w:right w:val="nil"/>
                <w:between w:val="nil"/>
              </w:pBdr>
              <w:rPr>
                <w:rFonts w:ascii="Calibri" w:eastAsia="Calibri" w:hAnsi="Calibri" w:cs="Calibri"/>
                <w:color w:val="000000"/>
                <w:sz w:val="22"/>
                <w:szCs w:val="22"/>
              </w:rPr>
            </w:pPr>
          </w:p>
        </w:tc>
        <w:tc>
          <w:tcPr>
            <w:tcW w:w="1680" w:type="dxa"/>
          </w:tcPr>
          <w:p w14:paraId="7964901E" w14:textId="77777777" w:rsidR="00A85524" w:rsidRPr="00550112" w:rsidRDefault="00000000">
            <w:pPr>
              <w:pBdr>
                <w:top w:val="nil"/>
                <w:left w:val="nil"/>
                <w:bottom w:val="nil"/>
                <w:right w:val="nil"/>
                <w:between w:val="nil"/>
              </w:pBdr>
              <w:jc w:val="both"/>
              <w:rPr>
                <w:rFonts w:ascii="Calibri" w:eastAsia="Calibri" w:hAnsi="Calibri" w:cs="Calibri"/>
                <w:color w:val="000000"/>
                <w:sz w:val="22"/>
                <w:szCs w:val="22"/>
              </w:rPr>
            </w:pPr>
            <w:r w:rsidRPr="00550112">
              <w:rPr>
                <w:rFonts w:ascii="Calibri" w:eastAsia="Calibri" w:hAnsi="Calibri" w:cs="Calibri"/>
                <w:b/>
                <w:color w:val="000000"/>
                <w:sz w:val="22"/>
                <w:szCs w:val="22"/>
              </w:rPr>
              <w:t xml:space="preserve">El instructor(a)  </w:t>
            </w:r>
            <w:r w:rsidRPr="00550112">
              <w:rPr>
                <w:rFonts w:ascii="Calibri" w:eastAsia="Calibri" w:hAnsi="Calibri" w:cs="Calibri"/>
                <w:color w:val="000000"/>
                <w:sz w:val="22"/>
                <w:szCs w:val="22"/>
              </w:rPr>
              <w:t>conserva</w:t>
            </w:r>
            <w:r w:rsidRPr="00550112">
              <w:rPr>
                <w:rFonts w:ascii="Calibri" w:eastAsia="Calibri" w:hAnsi="Calibri" w:cs="Calibri"/>
                <w:b/>
                <w:color w:val="000000"/>
                <w:sz w:val="22"/>
                <w:szCs w:val="22"/>
              </w:rPr>
              <w:t xml:space="preserve"> </w:t>
            </w:r>
            <w:r w:rsidRPr="00550112">
              <w:rPr>
                <w:rFonts w:ascii="Calibri" w:eastAsia="Calibri" w:hAnsi="Calibri" w:cs="Calibri"/>
                <w:color w:val="000000"/>
                <w:sz w:val="22"/>
                <w:szCs w:val="22"/>
              </w:rPr>
              <w:t>Evidencias que reposan en Zajuna, de acuerdo con las listas de chequeo formación titulada virtual, establecida por la Dirección de formación profesional Integral.</w:t>
            </w:r>
          </w:p>
          <w:p w14:paraId="21F9B541" w14:textId="77777777" w:rsidR="00A85524" w:rsidRPr="00550112" w:rsidRDefault="00000000">
            <w:pPr>
              <w:spacing w:before="240" w:after="240"/>
              <w:jc w:val="both"/>
              <w:rPr>
                <w:rFonts w:ascii="Calibri" w:eastAsia="Calibri" w:hAnsi="Calibri" w:cs="Calibri"/>
                <w:b/>
                <w:sz w:val="22"/>
                <w:szCs w:val="22"/>
              </w:rPr>
            </w:pPr>
            <w:r w:rsidRPr="00550112">
              <w:rPr>
                <w:rFonts w:ascii="Calibri" w:eastAsia="Calibri" w:hAnsi="Calibri" w:cs="Calibri"/>
                <w:b/>
                <w:sz w:val="22"/>
                <w:szCs w:val="22"/>
              </w:rPr>
              <w:t xml:space="preserve">Lista de chequeo  acompañamiento AVA </w:t>
            </w:r>
          </w:p>
          <w:p w14:paraId="03AB36E3" w14:textId="77777777" w:rsidR="00A85524" w:rsidRPr="00550112" w:rsidRDefault="00A85524">
            <w:pPr>
              <w:pBdr>
                <w:top w:val="nil"/>
                <w:left w:val="nil"/>
                <w:bottom w:val="nil"/>
                <w:right w:val="nil"/>
                <w:between w:val="nil"/>
              </w:pBdr>
              <w:jc w:val="both"/>
              <w:rPr>
                <w:rFonts w:ascii="Calibri" w:eastAsia="Calibri" w:hAnsi="Calibri" w:cs="Calibri"/>
                <w:sz w:val="22"/>
                <w:szCs w:val="22"/>
              </w:rPr>
            </w:pPr>
          </w:p>
        </w:tc>
        <w:tc>
          <w:tcPr>
            <w:tcW w:w="1680" w:type="dxa"/>
            <w:shd w:val="clear" w:color="auto" w:fill="auto"/>
          </w:tcPr>
          <w:p w14:paraId="5A6565C0" w14:textId="77777777" w:rsidR="00A85524" w:rsidRPr="00550112" w:rsidRDefault="00A85524">
            <w:pPr>
              <w:rPr>
                <w:rFonts w:ascii="Calibri" w:eastAsia="Calibri" w:hAnsi="Calibri" w:cs="Calibri"/>
                <w:color w:val="000000"/>
                <w:sz w:val="22"/>
                <w:szCs w:val="22"/>
              </w:rPr>
            </w:pPr>
          </w:p>
        </w:tc>
      </w:tr>
      <w:tr w:rsidR="00A85524" w:rsidRPr="00550112" w14:paraId="6A5E9956" w14:textId="77777777">
        <w:trPr>
          <w:trHeight w:val="703"/>
        </w:trPr>
        <w:tc>
          <w:tcPr>
            <w:tcW w:w="855" w:type="dxa"/>
            <w:shd w:val="clear" w:color="auto" w:fill="auto"/>
            <w:vAlign w:val="center"/>
          </w:tcPr>
          <w:p w14:paraId="57B03B06" w14:textId="77777777" w:rsidR="00A85524" w:rsidRPr="00550112" w:rsidRDefault="00000000">
            <w:pPr>
              <w:jc w:val="center"/>
              <w:rPr>
                <w:rFonts w:ascii="Calibri" w:eastAsia="Calibri" w:hAnsi="Calibri" w:cs="Calibri"/>
                <w:color w:val="000000"/>
                <w:sz w:val="22"/>
                <w:szCs w:val="22"/>
              </w:rPr>
            </w:pPr>
            <w:r w:rsidRPr="00550112">
              <w:rPr>
                <w:rFonts w:ascii="Calibri" w:eastAsia="Calibri" w:hAnsi="Calibri" w:cs="Calibri"/>
                <w:color w:val="000000"/>
                <w:sz w:val="22"/>
                <w:szCs w:val="22"/>
              </w:rPr>
              <w:t>17</w:t>
            </w:r>
          </w:p>
        </w:tc>
        <w:tc>
          <w:tcPr>
            <w:tcW w:w="1650" w:type="dxa"/>
          </w:tcPr>
          <w:p w14:paraId="1ED54C18" w14:textId="77777777" w:rsidR="00A85524" w:rsidRPr="00550112" w:rsidRDefault="00000000">
            <w:pPr>
              <w:spacing w:after="160" w:line="259" w:lineRule="auto"/>
              <w:jc w:val="both"/>
              <w:rPr>
                <w:rFonts w:ascii="Calibri" w:eastAsia="Calibri" w:hAnsi="Calibri" w:cs="Calibri"/>
                <w:sz w:val="22"/>
                <w:szCs w:val="22"/>
              </w:rPr>
            </w:pPr>
            <w:r w:rsidRPr="00550112">
              <w:rPr>
                <w:rFonts w:ascii="Calibri" w:eastAsia="Calibri" w:hAnsi="Calibri" w:cs="Calibri"/>
                <w:sz w:val="22"/>
                <w:szCs w:val="22"/>
              </w:rPr>
              <w:t xml:space="preserve">Aplicar a los procesos de Certificación de Normas de Competencia en especial a las </w:t>
            </w:r>
            <w:r w:rsidRPr="00550112">
              <w:rPr>
                <w:rFonts w:ascii="Calibri" w:eastAsia="Calibri" w:hAnsi="Calibri" w:cs="Calibri"/>
                <w:sz w:val="22"/>
                <w:szCs w:val="22"/>
              </w:rPr>
              <w:lastRenderedPageBreak/>
              <w:t>que apliquen a la función de tutor</w:t>
            </w:r>
          </w:p>
        </w:tc>
        <w:tc>
          <w:tcPr>
            <w:tcW w:w="1710" w:type="dxa"/>
          </w:tcPr>
          <w:p w14:paraId="77D4F24F" w14:textId="77777777" w:rsidR="00A85524" w:rsidRPr="00550112" w:rsidRDefault="00000000">
            <w:pPr>
              <w:pBdr>
                <w:top w:val="nil"/>
                <w:left w:val="nil"/>
                <w:bottom w:val="nil"/>
                <w:right w:val="nil"/>
                <w:between w:val="nil"/>
              </w:pBdr>
              <w:rPr>
                <w:rFonts w:ascii="Calibri" w:eastAsia="Calibri" w:hAnsi="Calibri" w:cs="Calibri"/>
                <w:color w:val="000000"/>
                <w:sz w:val="22"/>
                <w:szCs w:val="22"/>
              </w:rPr>
            </w:pPr>
            <w:r w:rsidRPr="00550112">
              <w:rPr>
                <w:rFonts w:ascii="Calibri" w:eastAsia="Calibri" w:hAnsi="Calibri" w:cs="Calibri"/>
                <w:b/>
                <w:color w:val="000000"/>
                <w:sz w:val="22"/>
                <w:szCs w:val="22"/>
              </w:rPr>
              <w:lastRenderedPageBreak/>
              <w:t>El instructor(a)</w:t>
            </w:r>
            <w:r w:rsidRPr="00550112">
              <w:rPr>
                <w:rFonts w:ascii="Calibri" w:eastAsia="Calibri" w:hAnsi="Calibri" w:cs="Calibri"/>
                <w:color w:val="000000"/>
                <w:sz w:val="22"/>
                <w:szCs w:val="22"/>
              </w:rPr>
              <w:t xml:space="preserve"> </w:t>
            </w:r>
          </w:p>
          <w:p w14:paraId="3F60A661" w14:textId="77777777" w:rsidR="00A85524" w:rsidRPr="00550112" w:rsidRDefault="00A85524">
            <w:pPr>
              <w:pBdr>
                <w:top w:val="nil"/>
                <w:left w:val="nil"/>
                <w:bottom w:val="nil"/>
                <w:right w:val="nil"/>
                <w:between w:val="nil"/>
              </w:pBdr>
              <w:rPr>
                <w:rFonts w:ascii="Calibri" w:eastAsia="Calibri" w:hAnsi="Calibri" w:cs="Calibri"/>
                <w:color w:val="000000"/>
                <w:sz w:val="22"/>
                <w:szCs w:val="22"/>
              </w:rPr>
            </w:pPr>
          </w:p>
          <w:p w14:paraId="79DB9D71" w14:textId="77777777" w:rsidR="00A85524" w:rsidRPr="00550112" w:rsidRDefault="00000000">
            <w:pPr>
              <w:pBdr>
                <w:top w:val="nil"/>
                <w:left w:val="nil"/>
                <w:bottom w:val="nil"/>
                <w:right w:val="nil"/>
                <w:between w:val="nil"/>
              </w:pBdr>
              <w:rPr>
                <w:rFonts w:ascii="Calibri" w:eastAsia="Calibri" w:hAnsi="Calibri" w:cs="Calibri"/>
                <w:color w:val="000000"/>
                <w:sz w:val="22"/>
                <w:szCs w:val="22"/>
              </w:rPr>
            </w:pPr>
            <w:r w:rsidRPr="00550112">
              <w:rPr>
                <w:rFonts w:ascii="Calibri" w:eastAsia="Calibri" w:hAnsi="Calibri" w:cs="Calibri"/>
                <w:color w:val="000000"/>
                <w:sz w:val="22"/>
                <w:szCs w:val="22"/>
              </w:rPr>
              <w:t xml:space="preserve">Presenta La norma de competencia en: </w:t>
            </w:r>
          </w:p>
          <w:p w14:paraId="7933FFD1" w14:textId="77777777" w:rsidR="00A85524" w:rsidRPr="00550112" w:rsidRDefault="00000000">
            <w:pPr>
              <w:pBdr>
                <w:top w:val="nil"/>
                <w:left w:val="nil"/>
                <w:bottom w:val="nil"/>
                <w:right w:val="nil"/>
                <w:between w:val="nil"/>
              </w:pBdr>
              <w:rPr>
                <w:rFonts w:ascii="Calibri" w:eastAsia="Calibri" w:hAnsi="Calibri" w:cs="Calibri"/>
                <w:color w:val="000000"/>
                <w:sz w:val="22"/>
                <w:szCs w:val="22"/>
              </w:rPr>
            </w:pPr>
            <w:r w:rsidRPr="00550112">
              <w:rPr>
                <w:rFonts w:ascii="Calibri" w:eastAsia="Calibri" w:hAnsi="Calibri" w:cs="Calibri"/>
                <w:color w:val="000000"/>
                <w:sz w:val="22"/>
                <w:szCs w:val="22"/>
              </w:rPr>
              <w:t xml:space="preserve">Orientar formación a distancia de </w:t>
            </w:r>
            <w:r w:rsidRPr="00550112">
              <w:rPr>
                <w:rFonts w:ascii="Calibri" w:eastAsia="Calibri" w:hAnsi="Calibri" w:cs="Calibri"/>
                <w:color w:val="000000"/>
                <w:sz w:val="22"/>
                <w:szCs w:val="22"/>
              </w:rPr>
              <w:lastRenderedPageBreak/>
              <w:t>acuerdo con procedimientos técnicos y normativa vigente.</w:t>
            </w:r>
          </w:p>
          <w:p w14:paraId="5AE9FA39" w14:textId="77777777" w:rsidR="00A85524" w:rsidRPr="00550112" w:rsidRDefault="00A85524">
            <w:pPr>
              <w:pBdr>
                <w:top w:val="nil"/>
                <w:left w:val="nil"/>
                <w:bottom w:val="nil"/>
                <w:right w:val="nil"/>
                <w:between w:val="nil"/>
              </w:pBdr>
              <w:ind w:left="720"/>
              <w:rPr>
                <w:rFonts w:ascii="Calibri" w:eastAsia="Calibri" w:hAnsi="Calibri" w:cs="Calibri"/>
                <w:color w:val="000000"/>
                <w:sz w:val="22"/>
                <w:szCs w:val="22"/>
              </w:rPr>
            </w:pPr>
          </w:p>
        </w:tc>
        <w:tc>
          <w:tcPr>
            <w:tcW w:w="495" w:type="dxa"/>
            <w:shd w:val="clear" w:color="auto" w:fill="auto"/>
          </w:tcPr>
          <w:p w14:paraId="5D313BF0" w14:textId="77777777" w:rsidR="00A85524" w:rsidRPr="00550112" w:rsidRDefault="00A85524">
            <w:pPr>
              <w:pBdr>
                <w:top w:val="nil"/>
                <w:left w:val="nil"/>
                <w:bottom w:val="nil"/>
                <w:right w:val="nil"/>
                <w:between w:val="nil"/>
              </w:pBdr>
              <w:rPr>
                <w:rFonts w:ascii="Calibri" w:eastAsia="Calibri" w:hAnsi="Calibri" w:cs="Calibri"/>
                <w:color w:val="000000"/>
                <w:sz w:val="22"/>
                <w:szCs w:val="22"/>
              </w:rPr>
            </w:pPr>
          </w:p>
        </w:tc>
        <w:tc>
          <w:tcPr>
            <w:tcW w:w="480" w:type="dxa"/>
            <w:shd w:val="clear" w:color="auto" w:fill="auto"/>
          </w:tcPr>
          <w:p w14:paraId="44D56138" w14:textId="77777777" w:rsidR="00A85524" w:rsidRPr="00550112" w:rsidRDefault="00A85524">
            <w:pPr>
              <w:rPr>
                <w:rFonts w:ascii="Calibri" w:eastAsia="Calibri" w:hAnsi="Calibri" w:cs="Calibri"/>
                <w:color w:val="000000"/>
                <w:sz w:val="22"/>
                <w:szCs w:val="22"/>
              </w:rPr>
            </w:pPr>
          </w:p>
        </w:tc>
        <w:tc>
          <w:tcPr>
            <w:tcW w:w="525" w:type="dxa"/>
            <w:shd w:val="clear" w:color="auto" w:fill="auto"/>
          </w:tcPr>
          <w:p w14:paraId="48FF84EC" w14:textId="77777777" w:rsidR="00A85524" w:rsidRPr="00550112" w:rsidRDefault="00A85524">
            <w:pPr>
              <w:rPr>
                <w:rFonts w:ascii="Calibri" w:eastAsia="Calibri" w:hAnsi="Calibri" w:cs="Calibri"/>
                <w:color w:val="000000"/>
                <w:sz w:val="22"/>
                <w:szCs w:val="22"/>
              </w:rPr>
            </w:pPr>
          </w:p>
        </w:tc>
        <w:tc>
          <w:tcPr>
            <w:tcW w:w="750" w:type="dxa"/>
          </w:tcPr>
          <w:p w14:paraId="0D9B3AF0" w14:textId="77777777" w:rsidR="00A85524" w:rsidRPr="00550112" w:rsidRDefault="00000000">
            <w:pPr>
              <w:pBdr>
                <w:top w:val="nil"/>
                <w:left w:val="nil"/>
                <w:bottom w:val="nil"/>
                <w:right w:val="nil"/>
                <w:between w:val="nil"/>
              </w:pBdr>
              <w:rPr>
                <w:rFonts w:ascii="Calibri" w:eastAsia="Calibri" w:hAnsi="Calibri" w:cs="Calibri"/>
                <w:color w:val="000000"/>
                <w:sz w:val="22"/>
                <w:szCs w:val="22"/>
              </w:rPr>
            </w:pPr>
            <w:r w:rsidRPr="00550112">
              <w:rPr>
                <w:rFonts w:ascii="Calibri" w:eastAsia="Calibri" w:hAnsi="Calibri" w:cs="Calibri"/>
                <w:color w:val="000000"/>
                <w:sz w:val="22"/>
                <w:szCs w:val="22"/>
              </w:rPr>
              <w:t>X</w:t>
            </w:r>
          </w:p>
        </w:tc>
        <w:tc>
          <w:tcPr>
            <w:tcW w:w="1680" w:type="dxa"/>
          </w:tcPr>
          <w:p w14:paraId="1730BD91" w14:textId="77777777" w:rsidR="00A85524" w:rsidRPr="00550112" w:rsidRDefault="00000000">
            <w:pPr>
              <w:spacing w:before="240" w:after="240"/>
              <w:ind w:left="100"/>
              <w:jc w:val="both"/>
              <w:rPr>
                <w:rFonts w:ascii="Calibri" w:eastAsia="Calibri" w:hAnsi="Calibri" w:cs="Calibri"/>
                <w:b/>
                <w:sz w:val="22"/>
                <w:szCs w:val="22"/>
              </w:rPr>
            </w:pPr>
            <w:r w:rsidRPr="00550112">
              <w:rPr>
                <w:rFonts w:ascii="Calibri" w:eastAsia="Calibri" w:hAnsi="Calibri" w:cs="Calibri"/>
                <w:b/>
                <w:sz w:val="22"/>
                <w:szCs w:val="22"/>
              </w:rPr>
              <w:t xml:space="preserve">El instructor(a) presenta: </w:t>
            </w:r>
          </w:p>
          <w:p w14:paraId="43E515E1" w14:textId="77777777" w:rsidR="00A85524" w:rsidRPr="00550112" w:rsidRDefault="00000000">
            <w:pPr>
              <w:pBdr>
                <w:top w:val="nil"/>
                <w:left w:val="nil"/>
                <w:bottom w:val="nil"/>
                <w:right w:val="nil"/>
                <w:between w:val="nil"/>
              </w:pBdr>
              <w:jc w:val="both"/>
              <w:rPr>
                <w:rFonts w:ascii="Calibri" w:eastAsia="Calibri" w:hAnsi="Calibri" w:cs="Calibri"/>
                <w:color w:val="000000"/>
                <w:sz w:val="22"/>
                <w:szCs w:val="22"/>
              </w:rPr>
            </w:pPr>
            <w:r w:rsidRPr="00550112">
              <w:rPr>
                <w:rFonts w:ascii="Calibri" w:eastAsia="Calibri" w:hAnsi="Calibri" w:cs="Calibri"/>
                <w:sz w:val="22"/>
                <w:szCs w:val="22"/>
              </w:rPr>
              <w:t xml:space="preserve">No aplica </w:t>
            </w:r>
          </w:p>
          <w:p w14:paraId="4685270A" w14:textId="77777777" w:rsidR="00A85524" w:rsidRPr="00550112" w:rsidRDefault="00000000">
            <w:pPr>
              <w:spacing w:before="240" w:after="240"/>
              <w:jc w:val="both"/>
              <w:rPr>
                <w:rFonts w:ascii="Calibri" w:eastAsia="Calibri" w:hAnsi="Calibri" w:cs="Calibri"/>
                <w:b/>
                <w:sz w:val="22"/>
                <w:szCs w:val="22"/>
              </w:rPr>
            </w:pPr>
            <w:r w:rsidRPr="00550112">
              <w:rPr>
                <w:rFonts w:ascii="Calibri" w:eastAsia="Calibri" w:hAnsi="Calibri" w:cs="Calibri"/>
                <w:b/>
                <w:sz w:val="22"/>
                <w:szCs w:val="22"/>
              </w:rPr>
              <w:lastRenderedPageBreak/>
              <w:t>Evidencia reposa en los archivos de Epedagogos</w:t>
            </w:r>
          </w:p>
          <w:p w14:paraId="7D377D5A" w14:textId="77777777" w:rsidR="00A85524" w:rsidRPr="00550112" w:rsidRDefault="00A85524">
            <w:pPr>
              <w:pBdr>
                <w:top w:val="nil"/>
                <w:left w:val="nil"/>
                <w:bottom w:val="nil"/>
                <w:right w:val="nil"/>
                <w:between w:val="nil"/>
              </w:pBdr>
              <w:jc w:val="both"/>
              <w:rPr>
                <w:rFonts w:ascii="Calibri" w:eastAsia="Calibri" w:hAnsi="Calibri" w:cs="Calibri"/>
                <w:sz w:val="22"/>
                <w:szCs w:val="22"/>
              </w:rPr>
            </w:pPr>
          </w:p>
        </w:tc>
        <w:tc>
          <w:tcPr>
            <w:tcW w:w="1680" w:type="dxa"/>
            <w:shd w:val="clear" w:color="auto" w:fill="auto"/>
          </w:tcPr>
          <w:p w14:paraId="54D0D3EA" w14:textId="77777777" w:rsidR="00A85524" w:rsidRPr="00550112" w:rsidRDefault="00000000">
            <w:pPr>
              <w:rPr>
                <w:rFonts w:ascii="Calibri" w:eastAsia="Calibri" w:hAnsi="Calibri" w:cs="Calibri"/>
                <w:color w:val="000000"/>
                <w:sz w:val="22"/>
                <w:szCs w:val="22"/>
              </w:rPr>
            </w:pPr>
            <w:r w:rsidRPr="00550112">
              <w:rPr>
                <w:rFonts w:ascii="Calibri" w:eastAsia="Calibri" w:hAnsi="Calibri" w:cs="Calibri"/>
                <w:color w:val="000000"/>
                <w:sz w:val="22"/>
                <w:szCs w:val="22"/>
              </w:rPr>
              <w:lastRenderedPageBreak/>
              <w:t>No aplica para este mes, la certificación se realizó el 8 de noviembre de 2024</w:t>
            </w:r>
          </w:p>
        </w:tc>
      </w:tr>
      <w:tr w:rsidR="00A85524" w:rsidRPr="00550112" w14:paraId="122B1F5D" w14:textId="77777777">
        <w:trPr>
          <w:trHeight w:val="703"/>
        </w:trPr>
        <w:tc>
          <w:tcPr>
            <w:tcW w:w="855" w:type="dxa"/>
            <w:shd w:val="clear" w:color="auto" w:fill="auto"/>
            <w:vAlign w:val="center"/>
          </w:tcPr>
          <w:p w14:paraId="4A2D7692" w14:textId="77777777" w:rsidR="00A85524" w:rsidRPr="00550112" w:rsidRDefault="00000000">
            <w:pPr>
              <w:jc w:val="center"/>
              <w:rPr>
                <w:rFonts w:ascii="Calibri" w:eastAsia="Calibri" w:hAnsi="Calibri" w:cs="Calibri"/>
                <w:color w:val="000000"/>
                <w:sz w:val="22"/>
                <w:szCs w:val="22"/>
              </w:rPr>
            </w:pPr>
            <w:r w:rsidRPr="00550112">
              <w:rPr>
                <w:rFonts w:ascii="Calibri" w:eastAsia="Calibri" w:hAnsi="Calibri" w:cs="Calibri"/>
                <w:color w:val="000000"/>
                <w:sz w:val="22"/>
                <w:szCs w:val="22"/>
              </w:rPr>
              <w:t>18</w:t>
            </w:r>
          </w:p>
        </w:tc>
        <w:tc>
          <w:tcPr>
            <w:tcW w:w="1650" w:type="dxa"/>
          </w:tcPr>
          <w:p w14:paraId="4D2AA252" w14:textId="77777777" w:rsidR="00A85524" w:rsidRPr="00550112" w:rsidRDefault="00000000">
            <w:pPr>
              <w:spacing w:after="160" w:line="259" w:lineRule="auto"/>
              <w:jc w:val="both"/>
              <w:rPr>
                <w:rFonts w:ascii="Calibri" w:eastAsia="Calibri" w:hAnsi="Calibri" w:cs="Calibri"/>
                <w:sz w:val="22"/>
                <w:szCs w:val="22"/>
              </w:rPr>
            </w:pPr>
            <w:r w:rsidRPr="00550112">
              <w:rPr>
                <w:rFonts w:ascii="Calibri" w:eastAsia="Calibri" w:hAnsi="Calibri" w:cs="Calibri"/>
                <w:sz w:val="22"/>
                <w:szCs w:val="22"/>
              </w:rPr>
              <w:t>Participar, cuando el centro de formación lo requiera, en las actividades de Diseño Curricular según programación de la Dirección de Formación Profesional.</w:t>
            </w:r>
          </w:p>
        </w:tc>
        <w:tc>
          <w:tcPr>
            <w:tcW w:w="1710" w:type="dxa"/>
          </w:tcPr>
          <w:p w14:paraId="77A1F11D" w14:textId="77777777" w:rsidR="00A85524" w:rsidRPr="00550112" w:rsidRDefault="00000000">
            <w:pPr>
              <w:pBdr>
                <w:top w:val="nil"/>
                <w:left w:val="nil"/>
                <w:bottom w:val="nil"/>
                <w:right w:val="nil"/>
                <w:between w:val="nil"/>
              </w:pBdr>
              <w:rPr>
                <w:rFonts w:ascii="Calibri" w:eastAsia="Calibri" w:hAnsi="Calibri" w:cs="Calibri"/>
                <w:color w:val="000000"/>
                <w:sz w:val="22"/>
                <w:szCs w:val="22"/>
              </w:rPr>
            </w:pPr>
            <w:r w:rsidRPr="00550112">
              <w:rPr>
                <w:rFonts w:ascii="Calibri" w:eastAsia="Calibri" w:hAnsi="Calibri" w:cs="Calibri"/>
                <w:b/>
                <w:color w:val="000000"/>
                <w:sz w:val="22"/>
                <w:szCs w:val="22"/>
              </w:rPr>
              <w:t>El instructor(a)</w:t>
            </w:r>
            <w:r w:rsidRPr="00550112">
              <w:rPr>
                <w:rFonts w:ascii="Calibri" w:eastAsia="Calibri" w:hAnsi="Calibri" w:cs="Calibri"/>
                <w:color w:val="000000"/>
                <w:sz w:val="22"/>
                <w:szCs w:val="22"/>
              </w:rPr>
              <w:t xml:space="preserve"> Durante este mes no fue requerida para formación presencial</w:t>
            </w:r>
          </w:p>
        </w:tc>
        <w:tc>
          <w:tcPr>
            <w:tcW w:w="495" w:type="dxa"/>
            <w:shd w:val="clear" w:color="auto" w:fill="auto"/>
          </w:tcPr>
          <w:p w14:paraId="1AABD0C3" w14:textId="77777777" w:rsidR="00A85524" w:rsidRPr="00550112" w:rsidRDefault="00A85524">
            <w:pPr>
              <w:pBdr>
                <w:top w:val="nil"/>
                <w:left w:val="nil"/>
                <w:bottom w:val="nil"/>
                <w:right w:val="nil"/>
                <w:between w:val="nil"/>
              </w:pBdr>
              <w:rPr>
                <w:rFonts w:ascii="Calibri" w:eastAsia="Calibri" w:hAnsi="Calibri" w:cs="Calibri"/>
                <w:color w:val="000000"/>
                <w:sz w:val="22"/>
                <w:szCs w:val="22"/>
              </w:rPr>
            </w:pPr>
          </w:p>
        </w:tc>
        <w:tc>
          <w:tcPr>
            <w:tcW w:w="480" w:type="dxa"/>
            <w:shd w:val="clear" w:color="auto" w:fill="auto"/>
          </w:tcPr>
          <w:p w14:paraId="4C74799E" w14:textId="77777777" w:rsidR="00A85524" w:rsidRPr="00550112" w:rsidRDefault="00A85524">
            <w:pPr>
              <w:rPr>
                <w:rFonts w:ascii="Calibri" w:eastAsia="Calibri" w:hAnsi="Calibri" w:cs="Calibri"/>
                <w:color w:val="000000"/>
                <w:sz w:val="22"/>
                <w:szCs w:val="22"/>
              </w:rPr>
            </w:pPr>
          </w:p>
        </w:tc>
        <w:tc>
          <w:tcPr>
            <w:tcW w:w="525" w:type="dxa"/>
            <w:shd w:val="clear" w:color="auto" w:fill="auto"/>
          </w:tcPr>
          <w:p w14:paraId="2B6A85C1" w14:textId="77777777" w:rsidR="00A85524" w:rsidRPr="00550112" w:rsidRDefault="00A85524">
            <w:pPr>
              <w:rPr>
                <w:rFonts w:ascii="Calibri" w:eastAsia="Calibri" w:hAnsi="Calibri" w:cs="Calibri"/>
                <w:color w:val="000000"/>
                <w:sz w:val="22"/>
                <w:szCs w:val="22"/>
              </w:rPr>
            </w:pPr>
          </w:p>
        </w:tc>
        <w:tc>
          <w:tcPr>
            <w:tcW w:w="750" w:type="dxa"/>
          </w:tcPr>
          <w:p w14:paraId="309A1169" w14:textId="77777777" w:rsidR="00A85524" w:rsidRPr="00550112" w:rsidRDefault="00000000">
            <w:pPr>
              <w:pBdr>
                <w:top w:val="nil"/>
                <w:left w:val="nil"/>
                <w:bottom w:val="nil"/>
                <w:right w:val="nil"/>
                <w:between w:val="nil"/>
              </w:pBdr>
              <w:rPr>
                <w:rFonts w:ascii="Calibri" w:eastAsia="Calibri" w:hAnsi="Calibri" w:cs="Calibri"/>
                <w:color w:val="000000"/>
                <w:sz w:val="22"/>
                <w:szCs w:val="22"/>
              </w:rPr>
            </w:pPr>
            <w:r w:rsidRPr="00550112">
              <w:rPr>
                <w:rFonts w:ascii="Calibri" w:eastAsia="Calibri" w:hAnsi="Calibri" w:cs="Calibri"/>
                <w:color w:val="000000"/>
                <w:sz w:val="22"/>
                <w:szCs w:val="22"/>
              </w:rPr>
              <w:t>X</w:t>
            </w:r>
          </w:p>
        </w:tc>
        <w:tc>
          <w:tcPr>
            <w:tcW w:w="1680" w:type="dxa"/>
          </w:tcPr>
          <w:p w14:paraId="219AA9E2" w14:textId="77777777" w:rsidR="00A85524" w:rsidRPr="00550112" w:rsidRDefault="00000000">
            <w:pPr>
              <w:pBdr>
                <w:top w:val="nil"/>
                <w:left w:val="nil"/>
                <w:bottom w:val="nil"/>
                <w:right w:val="nil"/>
                <w:between w:val="nil"/>
              </w:pBdr>
              <w:jc w:val="both"/>
              <w:rPr>
                <w:rFonts w:ascii="Calibri" w:eastAsia="Calibri" w:hAnsi="Calibri" w:cs="Calibri"/>
                <w:color w:val="000000"/>
                <w:sz w:val="22"/>
                <w:szCs w:val="22"/>
              </w:rPr>
            </w:pPr>
            <w:r w:rsidRPr="00550112">
              <w:rPr>
                <w:rFonts w:ascii="Calibri" w:eastAsia="Calibri" w:hAnsi="Calibri" w:cs="Calibri"/>
                <w:color w:val="000000"/>
                <w:sz w:val="22"/>
                <w:szCs w:val="22"/>
              </w:rPr>
              <w:t>No aplican evidencias para este periodo</w:t>
            </w:r>
          </w:p>
        </w:tc>
        <w:tc>
          <w:tcPr>
            <w:tcW w:w="1680" w:type="dxa"/>
            <w:shd w:val="clear" w:color="auto" w:fill="auto"/>
          </w:tcPr>
          <w:p w14:paraId="45741A8B" w14:textId="77777777" w:rsidR="00A85524" w:rsidRPr="00550112" w:rsidRDefault="00A85524">
            <w:pPr>
              <w:rPr>
                <w:rFonts w:ascii="Calibri" w:eastAsia="Calibri" w:hAnsi="Calibri" w:cs="Calibri"/>
                <w:color w:val="000000"/>
                <w:sz w:val="22"/>
                <w:szCs w:val="22"/>
              </w:rPr>
            </w:pPr>
          </w:p>
        </w:tc>
      </w:tr>
      <w:tr w:rsidR="00A85524" w:rsidRPr="00550112" w14:paraId="1C0C90E5" w14:textId="77777777">
        <w:trPr>
          <w:trHeight w:val="703"/>
        </w:trPr>
        <w:tc>
          <w:tcPr>
            <w:tcW w:w="855" w:type="dxa"/>
            <w:shd w:val="clear" w:color="auto" w:fill="auto"/>
            <w:vAlign w:val="center"/>
          </w:tcPr>
          <w:p w14:paraId="1B5EF699" w14:textId="77777777" w:rsidR="00A85524" w:rsidRPr="00550112" w:rsidRDefault="00000000">
            <w:pPr>
              <w:jc w:val="center"/>
              <w:rPr>
                <w:rFonts w:ascii="Calibri" w:eastAsia="Calibri" w:hAnsi="Calibri" w:cs="Calibri"/>
                <w:color w:val="000000"/>
                <w:sz w:val="22"/>
                <w:szCs w:val="22"/>
              </w:rPr>
            </w:pPr>
            <w:r w:rsidRPr="00550112">
              <w:rPr>
                <w:rFonts w:ascii="Calibri" w:eastAsia="Calibri" w:hAnsi="Calibri" w:cs="Calibri"/>
                <w:color w:val="000000"/>
                <w:sz w:val="22"/>
                <w:szCs w:val="22"/>
              </w:rPr>
              <w:t>19</w:t>
            </w:r>
          </w:p>
        </w:tc>
        <w:tc>
          <w:tcPr>
            <w:tcW w:w="1650" w:type="dxa"/>
          </w:tcPr>
          <w:p w14:paraId="25270DD2" w14:textId="77777777" w:rsidR="00A85524" w:rsidRPr="00550112" w:rsidRDefault="00000000">
            <w:pPr>
              <w:spacing w:after="160" w:line="259" w:lineRule="auto"/>
              <w:jc w:val="both"/>
              <w:rPr>
                <w:rFonts w:ascii="Calibri" w:eastAsia="Calibri" w:hAnsi="Calibri" w:cs="Calibri"/>
                <w:sz w:val="22"/>
                <w:szCs w:val="22"/>
              </w:rPr>
            </w:pPr>
            <w:r w:rsidRPr="00550112">
              <w:rPr>
                <w:rFonts w:ascii="Calibri" w:eastAsia="Calibri" w:hAnsi="Calibri" w:cs="Calibri"/>
                <w:sz w:val="22"/>
                <w:szCs w:val="22"/>
              </w:rPr>
              <w:t>Participar y apoyar los programas institucionales de tipo ambiental, de salud ocupacional y demás conforme con los lineamientos establecidos institucionalmente y la normatividad vigente</w:t>
            </w:r>
          </w:p>
        </w:tc>
        <w:tc>
          <w:tcPr>
            <w:tcW w:w="1710" w:type="dxa"/>
          </w:tcPr>
          <w:p w14:paraId="6649FAA4" w14:textId="77777777" w:rsidR="00A85524" w:rsidRPr="00550112" w:rsidRDefault="00000000">
            <w:pPr>
              <w:pBdr>
                <w:top w:val="nil"/>
                <w:left w:val="nil"/>
                <w:bottom w:val="nil"/>
                <w:right w:val="nil"/>
                <w:between w:val="nil"/>
              </w:pBdr>
              <w:rPr>
                <w:rFonts w:ascii="Calibri" w:eastAsia="Calibri" w:hAnsi="Calibri" w:cs="Calibri"/>
                <w:color w:val="000000"/>
                <w:sz w:val="22"/>
                <w:szCs w:val="22"/>
              </w:rPr>
            </w:pPr>
            <w:r w:rsidRPr="00550112">
              <w:rPr>
                <w:rFonts w:ascii="Calibri" w:eastAsia="Calibri" w:hAnsi="Calibri" w:cs="Calibri"/>
                <w:b/>
                <w:color w:val="000000"/>
                <w:sz w:val="22"/>
                <w:szCs w:val="22"/>
              </w:rPr>
              <w:t>El instructor(a)</w:t>
            </w:r>
            <w:r w:rsidRPr="00550112">
              <w:rPr>
                <w:rFonts w:ascii="Calibri" w:eastAsia="Calibri" w:hAnsi="Calibri" w:cs="Calibri"/>
                <w:color w:val="000000"/>
                <w:sz w:val="22"/>
                <w:szCs w:val="22"/>
              </w:rPr>
              <w:t xml:space="preserve"> Cumplió con los lineamientos dados por la institución en lo concerniente al programa ambiental, de salud ocupacional y demás conforme con los lineamientos establecidos en este tema. Se realiza el curso del curso SST.</w:t>
            </w:r>
          </w:p>
        </w:tc>
        <w:tc>
          <w:tcPr>
            <w:tcW w:w="495" w:type="dxa"/>
            <w:shd w:val="clear" w:color="auto" w:fill="auto"/>
          </w:tcPr>
          <w:p w14:paraId="3F215F1D" w14:textId="77777777" w:rsidR="00A85524" w:rsidRPr="00550112" w:rsidRDefault="00A85524">
            <w:pPr>
              <w:pBdr>
                <w:top w:val="nil"/>
                <w:left w:val="nil"/>
                <w:bottom w:val="nil"/>
                <w:right w:val="nil"/>
                <w:between w:val="nil"/>
              </w:pBdr>
              <w:rPr>
                <w:rFonts w:ascii="Calibri" w:eastAsia="Calibri" w:hAnsi="Calibri" w:cs="Calibri"/>
                <w:color w:val="000000"/>
                <w:sz w:val="22"/>
                <w:szCs w:val="22"/>
              </w:rPr>
            </w:pPr>
          </w:p>
        </w:tc>
        <w:tc>
          <w:tcPr>
            <w:tcW w:w="480" w:type="dxa"/>
            <w:shd w:val="clear" w:color="auto" w:fill="auto"/>
          </w:tcPr>
          <w:p w14:paraId="7E4AA6D6" w14:textId="77777777" w:rsidR="00A85524" w:rsidRPr="00550112" w:rsidRDefault="00A85524">
            <w:pPr>
              <w:rPr>
                <w:rFonts w:ascii="Calibri" w:eastAsia="Calibri" w:hAnsi="Calibri" w:cs="Calibri"/>
                <w:color w:val="000000"/>
                <w:sz w:val="22"/>
                <w:szCs w:val="22"/>
              </w:rPr>
            </w:pPr>
          </w:p>
        </w:tc>
        <w:tc>
          <w:tcPr>
            <w:tcW w:w="525" w:type="dxa"/>
            <w:shd w:val="clear" w:color="auto" w:fill="auto"/>
          </w:tcPr>
          <w:p w14:paraId="10EF4EA4" w14:textId="77777777" w:rsidR="00A85524" w:rsidRPr="00550112" w:rsidRDefault="00A85524">
            <w:pPr>
              <w:rPr>
                <w:rFonts w:ascii="Calibri" w:eastAsia="Calibri" w:hAnsi="Calibri" w:cs="Calibri"/>
                <w:color w:val="000000"/>
                <w:sz w:val="22"/>
                <w:szCs w:val="22"/>
              </w:rPr>
            </w:pPr>
          </w:p>
        </w:tc>
        <w:tc>
          <w:tcPr>
            <w:tcW w:w="750" w:type="dxa"/>
          </w:tcPr>
          <w:p w14:paraId="47A89676" w14:textId="77777777" w:rsidR="00A85524" w:rsidRPr="00550112" w:rsidRDefault="00000000">
            <w:pPr>
              <w:pBdr>
                <w:top w:val="nil"/>
                <w:left w:val="nil"/>
                <w:bottom w:val="nil"/>
                <w:right w:val="nil"/>
                <w:between w:val="nil"/>
              </w:pBdr>
              <w:rPr>
                <w:rFonts w:ascii="Calibri" w:eastAsia="Calibri" w:hAnsi="Calibri" w:cs="Calibri"/>
                <w:color w:val="000000"/>
                <w:sz w:val="22"/>
                <w:szCs w:val="22"/>
              </w:rPr>
            </w:pPr>
            <w:r w:rsidRPr="00550112">
              <w:rPr>
                <w:rFonts w:ascii="Calibri" w:eastAsia="Calibri" w:hAnsi="Calibri" w:cs="Calibri"/>
                <w:color w:val="000000"/>
                <w:sz w:val="22"/>
                <w:szCs w:val="22"/>
              </w:rPr>
              <w:t>X</w:t>
            </w:r>
          </w:p>
        </w:tc>
        <w:tc>
          <w:tcPr>
            <w:tcW w:w="1680" w:type="dxa"/>
          </w:tcPr>
          <w:p w14:paraId="29A0FF24" w14:textId="77777777" w:rsidR="00A85524" w:rsidRPr="00550112" w:rsidRDefault="00000000">
            <w:pPr>
              <w:spacing w:before="240" w:after="240"/>
              <w:ind w:left="100"/>
              <w:jc w:val="both"/>
              <w:rPr>
                <w:rFonts w:ascii="Calibri" w:eastAsia="Calibri" w:hAnsi="Calibri" w:cs="Calibri"/>
                <w:b/>
                <w:sz w:val="22"/>
                <w:szCs w:val="22"/>
              </w:rPr>
            </w:pPr>
            <w:r w:rsidRPr="00550112">
              <w:rPr>
                <w:rFonts w:ascii="Calibri" w:eastAsia="Calibri" w:hAnsi="Calibri" w:cs="Calibri"/>
                <w:b/>
                <w:sz w:val="22"/>
                <w:szCs w:val="22"/>
              </w:rPr>
              <w:t xml:space="preserve">El instructor(a) presenta: </w:t>
            </w:r>
          </w:p>
          <w:p w14:paraId="2068CC7D" w14:textId="77777777" w:rsidR="00A85524" w:rsidRPr="00550112" w:rsidRDefault="00000000">
            <w:pPr>
              <w:pBdr>
                <w:top w:val="nil"/>
                <w:left w:val="nil"/>
                <w:bottom w:val="nil"/>
                <w:right w:val="nil"/>
                <w:between w:val="nil"/>
              </w:pBdr>
              <w:jc w:val="both"/>
              <w:rPr>
                <w:rFonts w:ascii="Calibri" w:eastAsia="Calibri" w:hAnsi="Calibri" w:cs="Calibri"/>
                <w:color w:val="000000"/>
                <w:sz w:val="22"/>
                <w:szCs w:val="22"/>
              </w:rPr>
            </w:pPr>
            <w:r w:rsidRPr="00550112">
              <w:rPr>
                <w:rFonts w:ascii="Calibri" w:eastAsia="Calibri" w:hAnsi="Calibri" w:cs="Calibri"/>
                <w:sz w:val="22"/>
                <w:szCs w:val="22"/>
              </w:rPr>
              <w:t xml:space="preserve">No aplica </w:t>
            </w:r>
          </w:p>
          <w:p w14:paraId="6F79AB07" w14:textId="77777777" w:rsidR="00A85524" w:rsidRPr="00550112" w:rsidRDefault="00000000">
            <w:pPr>
              <w:spacing w:before="240" w:after="240"/>
              <w:jc w:val="both"/>
              <w:rPr>
                <w:rFonts w:ascii="Calibri" w:eastAsia="Calibri" w:hAnsi="Calibri" w:cs="Calibri"/>
                <w:b/>
                <w:sz w:val="22"/>
                <w:szCs w:val="22"/>
              </w:rPr>
            </w:pPr>
            <w:r w:rsidRPr="00550112">
              <w:rPr>
                <w:rFonts w:ascii="Calibri" w:eastAsia="Calibri" w:hAnsi="Calibri" w:cs="Calibri"/>
                <w:b/>
                <w:sz w:val="22"/>
                <w:szCs w:val="22"/>
              </w:rPr>
              <w:t xml:space="preserve">. Evidencia reposa correo de la Coordinadora </w:t>
            </w:r>
          </w:p>
          <w:p w14:paraId="29A320A8" w14:textId="77777777" w:rsidR="00A85524" w:rsidRPr="00550112" w:rsidRDefault="00A85524">
            <w:pPr>
              <w:pBdr>
                <w:top w:val="nil"/>
                <w:left w:val="nil"/>
                <w:bottom w:val="nil"/>
                <w:right w:val="nil"/>
                <w:between w:val="nil"/>
              </w:pBdr>
              <w:jc w:val="both"/>
              <w:rPr>
                <w:rFonts w:ascii="Calibri" w:eastAsia="Calibri" w:hAnsi="Calibri" w:cs="Calibri"/>
                <w:sz w:val="22"/>
                <w:szCs w:val="22"/>
              </w:rPr>
            </w:pPr>
          </w:p>
        </w:tc>
        <w:tc>
          <w:tcPr>
            <w:tcW w:w="1680" w:type="dxa"/>
            <w:shd w:val="clear" w:color="auto" w:fill="auto"/>
          </w:tcPr>
          <w:p w14:paraId="7228A345" w14:textId="77777777" w:rsidR="00A85524" w:rsidRPr="00550112" w:rsidRDefault="00000000">
            <w:pPr>
              <w:rPr>
                <w:rFonts w:ascii="Calibri" w:eastAsia="Calibri" w:hAnsi="Calibri" w:cs="Calibri"/>
                <w:color w:val="000000"/>
                <w:sz w:val="22"/>
                <w:szCs w:val="22"/>
              </w:rPr>
            </w:pPr>
            <w:r w:rsidRPr="00550112">
              <w:rPr>
                <w:rFonts w:ascii="Calibri" w:eastAsia="Calibri" w:hAnsi="Calibri" w:cs="Calibri"/>
                <w:color w:val="000000"/>
                <w:sz w:val="22"/>
                <w:szCs w:val="22"/>
              </w:rPr>
              <w:t>No aplica para este mes</w:t>
            </w:r>
          </w:p>
        </w:tc>
      </w:tr>
      <w:tr w:rsidR="00A85524" w:rsidRPr="00550112" w14:paraId="51062904" w14:textId="77777777">
        <w:trPr>
          <w:trHeight w:val="703"/>
        </w:trPr>
        <w:tc>
          <w:tcPr>
            <w:tcW w:w="855" w:type="dxa"/>
            <w:shd w:val="clear" w:color="auto" w:fill="auto"/>
            <w:vAlign w:val="center"/>
          </w:tcPr>
          <w:p w14:paraId="291F5A5D" w14:textId="77777777" w:rsidR="00A85524" w:rsidRPr="00550112" w:rsidRDefault="00000000">
            <w:pPr>
              <w:jc w:val="center"/>
              <w:rPr>
                <w:rFonts w:ascii="Calibri" w:eastAsia="Calibri" w:hAnsi="Calibri" w:cs="Calibri"/>
                <w:color w:val="000000"/>
                <w:sz w:val="22"/>
                <w:szCs w:val="22"/>
              </w:rPr>
            </w:pPr>
            <w:r w:rsidRPr="00550112">
              <w:rPr>
                <w:rFonts w:ascii="Calibri" w:eastAsia="Calibri" w:hAnsi="Calibri" w:cs="Calibri"/>
                <w:color w:val="000000"/>
                <w:sz w:val="22"/>
                <w:szCs w:val="22"/>
              </w:rPr>
              <w:lastRenderedPageBreak/>
              <w:t>20</w:t>
            </w:r>
          </w:p>
        </w:tc>
        <w:tc>
          <w:tcPr>
            <w:tcW w:w="1650" w:type="dxa"/>
          </w:tcPr>
          <w:p w14:paraId="32DA6BF7" w14:textId="77777777" w:rsidR="00A85524" w:rsidRPr="00550112" w:rsidRDefault="00000000">
            <w:pPr>
              <w:spacing w:after="160" w:line="259" w:lineRule="auto"/>
              <w:jc w:val="both"/>
              <w:rPr>
                <w:rFonts w:ascii="Calibri" w:eastAsia="Calibri" w:hAnsi="Calibri" w:cs="Calibri"/>
                <w:sz w:val="22"/>
                <w:szCs w:val="22"/>
              </w:rPr>
            </w:pPr>
            <w:r w:rsidRPr="00550112">
              <w:rPr>
                <w:rFonts w:ascii="Calibri" w:eastAsia="Calibri" w:hAnsi="Calibri" w:cs="Calibri"/>
                <w:sz w:val="22"/>
                <w:szCs w:val="22"/>
              </w:rPr>
              <w:t>Velar por el orden y el aseo de las instalaciones del Centro de Formación y promover continuamente esta actividad con los aprendices</w:t>
            </w:r>
          </w:p>
        </w:tc>
        <w:tc>
          <w:tcPr>
            <w:tcW w:w="1710" w:type="dxa"/>
          </w:tcPr>
          <w:p w14:paraId="006CB5D5" w14:textId="77777777" w:rsidR="00A85524" w:rsidRPr="00550112" w:rsidRDefault="00000000">
            <w:pPr>
              <w:pBdr>
                <w:top w:val="nil"/>
                <w:left w:val="nil"/>
                <w:bottom w:val="nil"/>
                <w:right w:val="nil"/>
                <w:between w:val="nil"/>
              </w:pBdr>
              <w:rPr>
                <w:rFonts w:ascii="Calibri" w:eastAsia="Calibri" w:hAnsi="Calibri" w:cs="Calibri"/>
                <w:color w:val="000000"/>
                <w:sz w:val="22"/>
                <w:szCs w:val="22"/>
              </w:rPr>
            </w:pPr>
            <w:r w:rsidRPr="00550112">
              <w:rPr>
                <w:rFonts w:ascii="Calibri" w:eastAsia="Calibri" w:hAnsi="Calibri" w:cs="Calibri"/>
                <w:b/>
                <w:color w:val="000000"/>
                <w:sz w:val="22"/>
                <w:szCs w:val="22"/>
              </w:rPr>
              <w:t>El instructor(a)</w:t>
            </w:r>
            <w:r w:rsidRPr="00550112">
              <w:rPr>
                <w:rFonts w:ascii="Calibri" w:eastAsia="Calibri" w:hAnsi="Calibri" w:cs="Calibri"/>
                <w:color w:val="000000"/>
                <w:sz w:val="22"/>
                <w:szCs w:val="22"/>
              </w:rPr>
              <w:t xml:space="preserve"> Ordenó su lugar de trabajo y su computador; además motivo al aprendiz en el orden de sus computadores</w:t>
            </w:r>
          </w:p>
        </w:tc>
        <w:tc>
          <w:tcPr>
            <w:tcW w:w="495" w:type="dxa"/>
            <w:shd w:val="clear" w:color="auto" w:fill="auto"/>
          </w:tcPr>
          <w:p w14:paraId="65884A59" w14:textId="77777777" w:rsidR="00A85524" w:rsidRPr="00550112" w:rsidRDefault="00000000">
            <w:pPr>
              <w:pBdr>
                <w:top w:val="nil"/>
                <w:left w:val="nil"/>
                <w:bottom w:val="nil"/>
                <w:right w:val="nil"/>
                <w:between w:val="nil"/>
              </w:pBdr>
              <w:rPr>
                <w:rFonts w:ascii="Calibri" w:eastAsia="Calibri" w:hAnsi="Calibri" w:cs="Calibri"/>
                <w:color w:val="000000"/>
                <w:sz w:val="22"/>
                <w:szCs w:val="22"/>
              </w:rPr>
            </w:pPr>
            <w:r w:rsidRPr="00550112">
              <w:rPr>
                <w:rFonts w:ascii="Calibri" w:eastAsia="Calibri" w:hAnsi="Calibri" w:cs="Calibri"/>
                <w:color w:val="000000"/>
                <w:sz w:val="22"/>
                <w:szCs w:val="22"/>
              </w:rPr>
              <w:t>X</w:t>
            </w:r>
          </w:p>
        </w:tc>
        <w:tc>
          <w:tcPr>
            <w:tcW w:w="480" w:type="dxa"/>
            <w:shd w:val="clear" w:color="auto" w:fill="auto"/>
          </w:tcPr>
          <w:p w14:paraId="38992B59" w14:textId="77777777" w:rsidR="00A85524" w:rsidRPr="00550112" w:rsidRDefault="00A85524">
            <w:pPr>
              <w:rPr>
                <w:rFonts w:ascii="Calibri" w:eastAsia="Calibri" w:hAnsi="Calibri" w:cs="Calibri"/>
                <w:color w:val="000000"/>
                <w:sz w:val="22"/>
                <w:szCs w:val="22"/>
              </w:rPr>
            </w:pPr>
          </w:p>
        </w:tc>
        <w:tc>
          <w:tcPr>
            <w:tcW w:w="525" w:type="dxa"/>
            <w:shd w:val="clear" w:color="auto" w:fill="auto"/>
          </w:tcPr>
          <w:p w14:paraId="6720D3AA" w14:textId="77777777" w:rsidR="00A85524" w:rsidRPr="00550112" w:rsidRDefault="00A85524">
            <w:pPr>
              <w:rPr>
                <w:rFonts w:ascii="Calibri" w:eastAsia="Calibri" w:hAnsi="Calibri" w:cs="Calibri"/>
                <w:color w:val="000000"/>
                <w:sz w:val="22"/>
                <w:szCs w:val="22"/>
              </w:rPr>
            </w:pPr>
          </w:p>
        </w:tc>
        <w:tc>
          <w:tcPr>
            <w:tcW w:w="750" w:type="dxa"/>
          </w:tcPr>
          <w:p w14:paraId="716514E5" w14:textId="77777777" w:rsidR="00A85524" w:rsidRPr="00550112" w:rsidRDefault="00A85524">
            <w:pPr>
              <w:pBdr>
                <w:top w:val="nil"/>
                <w:left w:val="nil"/>
                <w:bottom w:val="nil"/>
                <w:right w:val="nil"/>
                <w:between w:val="nil"/>
              </w:pBdr>
              <w:rPr>
                <w:rFonts w:ascii="Calibri" w:eastAsia="Calibri" w:hAnsi="Calibri" w:cs="Calibri"/>
                <w:color w:val="000000"/>
                <w:sz w:val="22"/>
                <w:szCs w:val="22"/>
              </w:rPr>
            </w:pPr>
          </w:p>
        </w:tc>
        <w:tc>
          <w:tcPr>
            <w:tcW w:w="1680" w:type="dxa"/>
          </w:tcPr>
          <w:p w14:paraId="4DDF83DC" w14:textId="77777777" w:rsidR="00A85524" w:rsidRPr="00550112" w:rsidRDefault="00000000">
            <w:pPr>
              <w:spacing w:before="240" w:after="240"/>
              <w:ind w:left="100"/>
              <w:jc w:val="both"/>
              <w:rPr>
                <w:rFonts w:ascii="Calibri" w:eastAsia="Calibri" w:hAnsi="Calibri" w:cs="Calibri"/>
                <w:b/>
                <w:sz w:val="22"/>
                <w:szCs w:val="22"/>
              </w:rPr>
            </w:pPr>
            <w:r w:rsidRPr="00550112">
              <w:rPr>
                <w:rFonts w:ascii="Calibri" w:eastAsia="Calibri" w:hAnsi="Calibri" w:cs="Calibri"/>
                <w:b/>
                <w:sz w:val="22"/>
                <w:szCs w:val="22"/>
              </w:rPr>
              <w:t xml:space="preserve">El instructor(a) presenta: </w:t>
            </w:r>
          </w:p>
          <w:p w14:paraId="12D273B4" w14:textId="77777777" w:rsidR="00A85524" w:rsidRPr="00550112" w:rsidRDefault="00000000">
            <w:pPr>
              <w:pBdr>
                <w:top w:val="nil"/>
                <w:left w:val="nil"/>
                <w:bottom w:val="nil"/>
                <w:right w:val="nil"/>
                <w:between w:val="nil"/>
              </w:pBdr>
              <w:jc w:val="both"/>
              <w:rPr>
                <w:rFonts w:ascii="Calibri" w:eastAsia="Calibri" w:hAnsi="Calibri" w:cs="Calibri"/>
                <w:color w:val="000000"/>
                <w:sz w:val="22"/>
                <w:szCs w:val="22"/>
              </w:rPr>
            </w:pPr>
            <w:r w:rsidRPr="00550112">
              <w:rPr>
                <w:rFonts w:ascii="Calibri" w:eastAsia="Calibri" w:hAnsi="Calibri" w:cs="Calibri"/>
                <w:sz w:val="22"/>
                <w:szCs w:val="22"/>
              </w:rPr>
              <w:t xml:space="preserve">No aplica </w:t>
            </w:r>
          </w:p>
        </w:tc>
        <w:tc>
          <w:tcPr>
            <w:tcW w:w="1680" w:type="dxa"/>
            <w:shd w:val="clear" w:color="auto" w:fill="auto"/>
          </w:tcPr>
          <w:p w14:paraId="2EAD7FA2" w14:textId="77777777" w:rsidR="00A85524" w:rsidRPr="00550112" w:rsidRDefault="00A85524">
            <w:pPr>
              <w:rPr>
                <w:rFonts w:ascii="Calibri" w:eastAsia="Calibri" w:hAnsi="Calibri" w:cs="Calibri"/>
                <w:color w:val="000000"/>
                <w:sz w:val="22"/>
                <w:szCs w:val="22"/>
              </w:rPr>
            </w:pPr>
          </w:p>
        </w:tc>
      </w:tr>
      <w:tr w:rsidR="00A85524" w:rsidRPr="00550112" w14:paraId="320DC6CF" w14:textId="77777777">
        <w:trPr>
          <w:trHeight w:val="703"/>
        </w:trPr>
        <w:tc>
          <w:tcPr>
            <w:tcW w:w="855" w:type="dxa"/>
            <w:shd w:val="clear" w:color="auto" w:fill="auto"/>
            <w:vAlign w:val="center"/>
          </w:tcPr>
          <w:p w14:paraId="74605D02" w14:textId="77777777" w:rsidR="00A85524" w:rsidRPr="00550112" w:rsidRDefault="00000000">
            <w:pPr>
              <w:jc w:val="center"/>
              <w:rPr>
                <w:rFonts w:ascii="Calibri" w:eastAsia="Calibri" w:hAnsi="Calibri" w:cs="Calibri"/>
                <w:color w:val="000000"/>
                <w:sz w:val="22"/>
                <w:szCs w:val="22"/>
              </w:rPr>
            </w:pPr>
            <w:r w:rsidRPr="00550112">
              <w:rPr>
                <w:rFonts w:ascii="Calibri" w:eastAsia="Calibri" w:hAnsi="Calibri" w:cs="Calibri"/>
                <w:color w:val="000000"/>
                <w:sz w:val="22"/>
                <w:szCs w:val="22"/>
              </w:rPr>
              <w:t>21</w:t>
            </w:r>
          </w:p>
        </w:tc>
        <w:tc>
          <w:tcPr>
            <w:tcW w:w="1650" w:type="dxa"/>
          </w:tcPr>
          <w:p w14:paraId="2FDD1EC6" w14:textId="77777777" w:rsidR="00A85524" w:rsidRPr="00550112" w:rsidRDefault="00000000">
            <w:pPr>
              <w:rPr>
                <w:rFonts w:ascii="Calibri" w:eastAsia="Calibri" w:hAnsi="Calibri" w:cs="Calibri"/>
                <w:sz w:val="22"/>
                <w:szCs w:val="22"/>
              </w:rPr>
            </w:pPr>
            <w:r w:rsidRPr="00550112">
              <w:rPr>
                <w:rFonts w:ascii="Calibri" w:eastAsia="Calibri" w:hAnsi="Calibri" w:cs="Calibri"/>
                <w:sz w:val="22"/>
                <w:szCs w:val="22"/>
              </w:rPr>
              <w:t>Las demás necesarias para el cabal cumplimiento del objeto contractual.</w:t>
            </w:r>
          </w:p>
          <w:p w14:paraId="50F24DF2" w14:textId="77777777" w:rsidR="00A85524" w:rsidRPr="00550112" w:rsidRDefault="00A85524">
            <w:pPr>
              <w:spacing w:after="160" w:line="259" w:lineRule="auto"/>
              <w:jc w:val="both"/>
              <w:rPr>
                <w:rFonts w:ascii="Calibri" w:eastAsia="Calibri" w:hAnsi="Calibri" w:cs="Calibri"/>
                <w:sz w:val="22"/>
                <w:szCs w:val="22"/>
              </w:rPr>
            </w:pPr>
          </w:p>
        </w:tc>
        <w:tc>
          <w:tcPr>
            <w:tcW w:w="1710" w:type="dxa"/>
          </w:tcPr>
          <w:p w14:paraId="7AA529B5" w14:textId="77777777" w:rsidR="00A85524" w:rsidRPr="00550112" w:rsidRDefault="00000000">
            <w:pPr>
              <w:pBdr>
                <w:top w:val="nil"/>
                <w:left w:val="nil"/>
                <w:bottom w:val="nil"/>
                <w:right w:val="nil"/>
                <w:between w:val="nil"/>
              </w:pBdr>
              <w:rPr>
                <w:rFonts w:ascii="Calibri" w:eastAsia="Calibri" w:hAnsi="Calibri" w:cs="Calibri"/>
                <w:color w:val="000000"/>
                <w:sz w:val="22"/>
                <w:szCs w:val="22"/>
              </w:rPr>
            </w:pPr>
            <w:r w:rsidRPr="00550112">
              <w:rPr>
                <w:rFonts w:ascii="Calibri" w:eastAsia="Calibri" w:hAnsi="Calibri" w:cs="Calibri"/>
                <w:b/>
                <w:color w:val="000000"/>
                <w:sz w:val="22"/>
                <w:szCs w:val="22"/>
              </w:rPr>
              <w:t>El instructor(a)</w:t>
            </w:r>
            <w:r w:rsidRPr="00550112">
              <w:rPr>
                <w:rFonts w:ascii="Calibri" w:eastAsia="Calibri" w:hAnsi="Calibri" w:cs="Calibri"/>
                <w:color w:val="000000"/>
                <w:sz w:val="22"/>
                <w:szCs w:val="22"/>
              </w:rPr>
              <w:t xml:space="preserve"> Acató los lineamientos emitidos por la Coordinación Académica y la subdirección de Centro</w:t>
            </w:r>
          </w:p>
        </w:tc>
        <w:tc>
          <w:tcPr>
            <w:tcW w:w="495" w:type="dxa"/>
            <w:shd w:val="clear" w:color="auto" w:fill="auto"/>
          </w:tcPr>
          <w:p w14:paraId="2D3DFB11" w14:textId="77777777" w:rsidR="00A85524" w:rsidRPr="00550112" w:rsidRDefault="00000000">
            <w:pPr>
              <w:pBdr>
                <w:top w:val="nil"/>
                <w:left w:val="nil"/>
                <w:bottom w:val="nil"/>
                <w:right w:val="nil"/>
                <w:between w:val="nil"/>
              </w:pBdr>
              <w:rPr>
                <w:rFonts w:ascii="Calibri" w:eastAsia="Calibri" w:hAnsi="Calibri" w:cs="Calibri"/>
                <w:color w:val="000000"/>
                <w:sz w:val="22"/>
                <w:szCs w:val="22"/>
              </w:rPr>
            </w:pPr>
            <w:r w:rsidRPr="00550112">
              <w:rPr>
                <w:rFonts w:ascii="Calibri" w:eastAsia="Calibri" w:hAnsi="Calibri" w:cs="Calibri"/>
                <w:color w:val="000000"/>
                <w:sz w:val="22"/>
                <w:szCs w:val="22"/>
              </w:rPr>
              <w:t>X</w:t>
            </w:r>
          </w:p>
        </w:tc>
        <w:tc>
          <w:tcPr>
            <w:tcW w:w="480" w:type="dxa"/>
            <w:shd w:val="clear" w:color="auto" w:fill="auto"/>
          </w:tcPr>
          <w:p w14:paraId="3DD58DD2" w14:textId="77777777" w:rsidR="00A85524" w:rsidRPr="00550112" w:rsidRDefault="00A85524">
            <w:pPr>
              <w:rPr>
                <w:rFonts w:ascii="Calibri" w:eastAsia="Calibri" w:hAnsi="Calibri" w:cs="Calibri"/>
                <w:color w:val="000000"/>
                <w:sz w:val="22"/>
                <w:szCs w:val="22"/>
              </w:rPr>
            </w:pPr>
          </w:p>
        </w:tc>
        <w:tc>
          <w:tcPr>
            <w:tcW w:w="525" w:type="dxa"/>
            <w:shd w:val="clear" w:color="auto" w:fill="auto"/>
          </w:tcPr>
          <w:p w14:paraId="44AE988A" w14:textId="77777777" w:rsidR="00A85524" w:rsidRPr="00550112" w:rsidRDefault="00A85524">
            <w:pPr>
              <w:rPr>
                <w:rFonts w:ascii="Calibri" w:eastAsia="Calibri" w:hAnsi="Calibri" w:cs="Calibri"/>
                <w:color w:val="000000"/>
                <w:sz w:val="22"/>
                <w:szCs w:val="22"/>
              </w:rPr>
            </w:pPr>
          </w:p>
        </w:tc>
        <w:tc>
          <w:tcPr>
            <w:tcW w:w="750" w:type="dxa"/>
          </w:tcPr>
          <w:p w14:paraId="791ECB82" w14:textId="77777777" w:rsidR="00A85524" w:rsidRPr="00550112" w:rsidRDefault="00A85524">
            <w:pPr>
              <w:pBdr>
                <w:top w:val="nil"/>
                <w:left w:val="nil"/>
                <w:bottom w:val="nil"/>
                <w:right w:val="nil"/>
                <w:between w:val="nil"/>
              </w:pBdr>
              <w:rPr>
                <w:rFonts w:ascii="Calibri" w:eastAsia="Calibri" w:hAnsi="Calibri" w:cs="Calibri"/>
                <w:color w:val="000000"/>
                <w:sz w:val="22"/>
                <w:szCs w:val="22"/>
              </w:rPr>
            </w:pPr>
          </w:p>
        </w:tc>
        <w:tc>
          <w:tcPr>
            <w:tcW w:w="1680" w:type="dxa"/>
          </w:tcPr>
          <w:p w14:paraId="2D723137" w14:textId="77777777" w:rsidR="00A85524" w:rsidRPr="00550112" w:rsidRDefault="00000000">
            <w:pPr>
              <w:spacing w:before="240" w:after="240"/>
              <w:ind w:left="100"/>
              <w:jc w:val="both"/>
              <w:rPr>
                <w:rFonts w:ascii="Calibri" w:eastAsia="Calibri" w:hAnsi="Calibri" w:cs="Calibri"/>
                <w:b/>
                <w:sz w:val="22"/>
                <w:szCs w:val="22"/>
              </w:rPr>
            </w:pPr>
            <w:r w:rsidRPr="00550112">
              <w:rPr>
                <w:rFonts w:ascii="Calibri" w:eastAsia="Calibri" w:hAnsi="Calibri" w:cs="Calibri"/>
                <w:b/>
                <w:sz w:val="22"/>
                <w:szCs w:val="22"/>
              </w:rPr>
              <w:t xml:space="preserve">El instructor(a) presenta: </w:t>
            </w:r>
          </w:p>
          <w:p w14:paraId="10D6CF8B" w14:textId="77777777" w:rsidR="00A85524" w:rsidRPr="00550112" w:rsidRDefault="00000000">
            <w:pPr>
              <w:pBdr>
                <w:top w:val="nil"/>
                <w:left w:val="nil"/>
                <w:bottom w:val="nil"/>
                <w:right w:val="nil"/>
                <w:between w:val="nil"/>
              </w:pBdr>
              <w:jc w:val="both"/>
              <w:rPr>
                <w:rFonts w:ascii="Calibri" w:eastAsia="Calibri" w:hAnsi="Calibri" w:cs="Calibri"/>
                <w:color w:val="000000"/>
                <w:sz w:val="22"/>
                <w:szCs w:val="22"/>
              </w:rPr>
            </w:pPr>
            <w:r w:rsidRPr="00550112">
              <w:rPr>
                <w:rFonts w:ascii="Calibri" w:eastAsia="Calibri" w:hAnsi="Calibri" w:cs="Calibri"/>
                <w:sz w:val="22"/>
                <w:szCs w:val="22"/>
              </w:rPr>
              <w:t xml:space="preserve">No aplica </w:t>
            </w:r>
          </w:p>
        </w:tc>
        <w:tc>
          <w:tcPr>
            <w:tcW w:w="1680" w:type="dxa"/>
            <w:shd w:val="clear" w:color="auto" w:fill="auto"/>
          </w:tcPr>
          <w:p w14:paraId="1BE4C2B1" w14:textId="77777777" w:rsidR="00A85524" w:rsidRPr="00550112" w:rsidRDefault="00A85524">
            <w:pPr>
              <w:rPr>
                <w:rFonts w:ascii="Calibri" w:eastAsia="Calibri" w:hAnsi="Calibri" w:cs="Calibri"/>
                <w:color w:val="000000"/>
                <w:sz w:val="22"/>
                <w:szCs w:val="22"/>
              </w:rPr>
            </w:pPr>
          </w:p>
        </w:tc>
      </w:tr>
    </w:tbl>
    <w:p w14:paraId="5590CA1D" w14:textId="77777777" w:rsidR="00A85524" w:rsidRPr="00550112" w:rsidRDefault="00A85524">
      <w:pPr>
        <w:pBdr>
          <w:top w:val="nil"/>
          <w:left w:val="nil"/>
          <w:bottom w:val="nil"/>
          <w:right w:val="nil"/>
          <w:between w:val="nil"/>
        </w:pBdr>
        <w:ind w:left="1080"/>
        <w:jc w:val="both"/>
        <w:rPr>
          <w:rFonts w:ascii="Calibri" w:eastAsia="Calibri" w:hAnsi="Calibri" w:cs="Calibri"/>
          <w:b/>
          <w:color w:val="000000"/>
          <w:sz w:val="22"/>
          <w:szCs w:val="22"/>
        </w:rPr>
      </w:pPr>
    </w:p>
    <w:p w14:paraId="2EA6AF5A" w14:textId="77777777" w:rsidR="00A85524" w:rsidRPr="00550112" w:rsidRDefault="00A85524">
      <w:pPr>
        <w:pBdr>
          <w:top w:val="nil"/>
          <w:left w:val="nil"/>
          <w:bottom w:val="nil"/>
          <w:right w:val="nil"/>
          <w:between w:val="nil"/>
        </w:pBdr>
        <w:ind w:left="1080"/>
        <w:jc w:val="both"/>
        <w:rPr>
          <w:rFonts w:ascii="Calibri" w:eastAsia="Calibri" w:hAnsi="Calibri" w:cs="Calibri"/>
          <w:b/>
          <w:color w:val="000000"/>
          <w:sz w:val="22"/>
          <w:szCs w:val="22"/>
        </w:rPr>
      </w:pPr>
    </w:p>
    <w:p w14:paraId="4BA1C9FD" w14:textId="77777777" w:rsidR="00A85524" w:rsidRPr="00550112" w:rsidRDefault="00A85524">
      <w:pPr>
        <w:jc w:val="both"/>
        <w:rPr>
          <w:rFonts w:ascii="Calibri" w:eastAsia="Calibri" w:hAnsi="Calibri" w:cs="Calibri"/>
          <w:b/>
          <w:sz w:val="22"/>
          <w:szCs w:val="22"/>
        </w:rPr>
      </w:pPr>
    </w:p>
    <w:p w14:paraId="18CED4E4" w14:textId="77777777" w:rsidR="00A85524" w:rsidRPr="00550112" w:rsidRDefault="00A85524">
      <w:pPr>
        <w:pBdr>
          <w:top w:val="nil"/>
          <w:left w:val="nil"/>
          <w:bottom w:val="nil"/>
          <w:right w:val="nil"/>
          <w:between w:val="nil"/>
        </w:pBdr>
        <w:ind w:left="1080"/>
        <w:jc w:val="both"/>
        <w:rPr>
          <w:rFonts w:ascii="Calibri" w:eastAsia="Calibri" w:hAnsi="Calibri" w:cs="Calibri"/>
          <w:b/>
          <w:color w:val="000000"/>
          <w:sz w:val="22"/>
          <w:szCs w:val="22"/>
        </w:rPr>
      </w:pPr>
    </w:p>
    <w:p w14:paraId="51C9EA78" w14:textId="77777777" w:rsidR="00A85524" w:rsidRPr="00550112" w:rsidRDefault="00000000">
      <w:pPr>
        <w:jc w:val="both"/>
        <w:rPr>
          <w:rFonts w:ascii="Calibri" w:eastAsia="Calibri" w:hAnsi="Calibri" w:cs="Calibri"/>
          <w:sz w:val="22"/>
          <w:szCs w:val="22"/>
        </w:rPr>
      </w:pPr>
      <w:r w:rsidRPr="00550112">
        <w:rPr>
          <w:rFonts w:ascii="Calibri" w:eastAsia="Calibri" w:hAnsi="Calibri" w:cs="Calibri"/>
          <w:b/>
          <w:sz w:val="22"/>
          <w:szCs w:val="22"/>
        </w:rPr>
        <w:t>Nota 1</w:t>
      </w:r>
      <w:r w:rsidRPr="00550112">
        <w:rPr>
          <w:rFonts w:ascii="Calibri" w:eastAsia="Calibri" w:hAnsi="Calibri" w:cs="Calibri"/>
          <w:sz w:val="22"/>
          <w:szCs w:val="22"/>
        </w:rPr>
        <w:t>:   Las actividades que desarrolla el personal de instructores, deberán estar indicadas en el formato “tiempos actividades académicas” (Sofía plus) y demás evidencias según el caso.</w:t>
      </w:r>
    </w:p>
    <w:p w14:paraId="4A34EDE9" w14:textId="77777777" w:rsidR="00A85524" w:rsidRPr="00550112" w:rsidRDefault="00A85524">
      <w:pPr>
        <w:jc w:val="both"/>
        <w:rPr>
          <w:rFonts w:ascii="Calibri" w:eastAsia="Calibri" w:hAnsi="Calibri" w:cs="Calibri"/>
          <w:b/>
          <w:sz w:val="22"/>
          <w:szCs w:val="22"/>
        </w:rPr>
      </w:pPr>
    </w:p>
    <w:p w14:paraId="6B97E832" w14:textId="77777777" w:rsidR="00A85524" w:rsidRPr="00550112" w:rsidRDefault="00000000">
      <w:pPr>
        <w:jc w:val="both"/>
        <w:rPr>
          <w:rFonts w:ascii="Calibri" w:eastAsia="Calibri" w:hAnsi="Calibri" w:cs="Calibri"/>
          <w:sz w:val="22"/>
          <w:szCs w:val="22"/>
        </w:rPr>
      </w:pPr>
      <w:r w:rsidRPr="00550112">
        <w:rPr>
          <w:rFonts w:ascii="Calibri" w:eastAsia="Calibri" w:hAnsi="Calibri" w:cs="Calibri"/>
          <w:b/>
          <w:sz w:val="22"/>
          <w:szCs w:val="22"/>
        </w:rPr>
        <w:t xml:space="preserve">Nota 2: </w:t>
      </w:r>
      <w:r w:rsidRPr="00550112">
        <w:rPr>
          <w:rFonts w:ascii="Calibri" w:eastAsia="Calibri" w:hAnsi="Calibri" w:cs="Calibri"/>
          <w:sz w:val="22"/>
          <w:szCs w:val="22"/>
        </w:rPr>
        <w:t>Las actividades que desarrolla el personal de apoyo administrativo, deberá, estar indicadas en el formato definido en “Compromiso”</w:t>
      </w:r>
    </w:p>
    <w:p w14:paraId="3DB3BD3A" w14:textId="77777777" w:rsidR="00A85524" w:rsidRPr="00550112" w:rsidRDefault="00A85524">
      <w:pPr>
        <w:jc w:val="both"/>
        <w:rPr>
          <w:rFonts w:ascii="Calibri" w:eastAsia="Calibri" w:hAnsi="Calibri" w:cs="Calibri"/>
          <w:sz w:val="22"/>
          <w:szCs w:val="22"/>
        </w:rPr>
      </w:pPr>
    </w:p>
    <w:p w14:paraId="336F25AD" w14:textId="77777777" w:rsidR="00A85524" w:rsidRPr="00550112" w:rsidRDefault="00000000">
      <w:pPr>
        <w:numPr>
          <w:ilvl w:val="0"/>
          <w:numId w:val="2"/>
        </w:numPr>
        <w:pBdr>
          <w:top w:val="nil"/>
          <w:left w:val="nil"/>
          <w:bottom w:val="nil"/>
          <w:right w:val="nil"/>
          <w:between w:val="nil"/>
        </w:pBdr>
        <w:spacing w:after="200" w:line="276" w:lineRule="auto"/>
        <w:rPr>
          <w:rFonts w:ascii="Calibri" w:eastAsia="Calibri" w:hAnsi="Calibri" w:cs="Calibri"/>
          <w:b/>
          <w:color w:val="000000"/>
          <w:sz w:val="22"/>
          <w:szCs w:val="22"/>
        </w:rPr>
      </w:pPr>
      <w:r w:rsidRPr="00550112">
        <w:rPr>
          <w:rFonts w:ascii="Calibri" w:eastAsia="Calibri" w:hAnsi="Calibri" w:cs="Calibri"/>
          <w:b/>
          <w:color w:val="000000"/>
          <w:sz w:val="22"/>
          <w:szCs w:val="22"/>
        </w:rPr>
        <w:t>INFORME LEGAL</w:t>
      </w:r>
    </w:p>
    <w:p w14:paraId="4A051BE3" w14:textId="77777777" w:rsidR="00A85524" w:rsidRPr="00550112" w:rsidRDefault="00000000">
      <w:pPr>
        <w:jc w:val="both"/>
        <w:rPr>
          <w:rFonts w:ascii="Calibri" w:eastAsia="Calibri" w:hAnsi="Calibri" w:cs="Calibri"/>
          <w:sz w:val="22"/>
          <w:szCs w:val="22"/>
        </w:rPr>
      </w:pPr>
      <w:r w:rsidRPr="00550112">
        <w:rPr>
          <w:rFonts w:ascii="Calibri" w:eastAsia="Calibri" w:hAnsi="Calibri" w:cs="Calibri"/>
          <w:sz w:val="22"/>
          <w:szCs w:val="22"/>
        </w:rPr>
        <w:t>Descripción de incumplimiento ya sea por: retraso, inconveniente, asunto pendiente por resolver y punto crítico del contratista.</w:t>
      </w:r>
    </w:p>
    <w:p w14:paraId="410BBC97" w14:textId="77777777" w:rsidR="00A85524" w:rsidRPr="00550112" w:rsidRDefault="00A85524">
      <w:pPr>
        <w:jc w:val="both"/>
        <w:rPr>
          <w:rFonts w:ascii="Calibri" w:eastAsia="Calibri" w:hAnsi="Calibri" w:cs="Calibri"/>
          <w:sz w:val="22"/>
          <w:szCs w:val="22"/>
        </w:rPr>
      </w:pPr>
    </w:p>
    <w:tbl>
      <w:tblPr>
        <w:tblStyle w:val="a3"/>
        <w:tblW w:w="9072"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155"/>
        <w:gridCol w:w="851"/>
        <w:gridCol w:w="709"/>
        <w:gridCol w:w="1842"/>
        <w:gridCol w:w="1938"/>
        <w:gridCol w:w="1577"/>
      </w:tblGrid>
      <w:tr w:rsidR="00A85524" w:rsidRPr="00550112" w14:paraId="5AE67790" w14:textId="77777777">
        <w:trPr>
          <w:trHeight w:val="367"/>
        </w:trPr>
        <w:tc>
          <w:tcPr>
            <w:tcW w:w="2155" w:type="dxa"/>
          </w:tcPr>
          <w:p w14:paraId="7A4EC09F" w14:textId="77777777" w:rsidR="00A85524" w:rsidRPr="00550112" w:rsidRDefault="00000000">
            <w:pPr>
              <w:rPr>
                <w:rFonts w:ascii="Calibri" w:eastAsia="Calibri" w:hAnsi="Calibri" w:cs="Calibri"/>
                <w:sz w:val="22"/>
                <w:szCs w:val="22"/>
              </w:rPr>
            </w:pPr>
            <w:r w:rsidRPr="00550112">
              <w:rPr>
                <w:rFonts w:ascii="Calibri" w:eastAsia="Calibri" w:hAnsi="Calibri" w:cs="Calibri"/>
                <w:sz w:val="22"/>
                <w:szCs w:val="22"/>
              </w:rPr>
              <w:t>Motivo del requerimiento:</w:t>
            </w:r>
          </w:p>
        </w:tc>
        <w:tc>
          <w:tcPr>
            <w:tcW w:w="6917" w:type="dxa"/>
            <w:gridSpan w:val="5"/>
          </w:tcPr>
          <w:p w14:paraId="3A4096D0" w14:textId="77777777" w:rsidR="00A85524" w:rsidRPr="00550112" w:rsidRDefault="00000000">
            <w:pPr>
              <w:jc w:val="both"/>
              <w:rPr>
                <w:rFonts w:ascii="Calibri" w:eastAsia="Calibri" w:hAnsi="Calibri" w:cs="Calibri"/>
                <w:sz w:val="22"/>
                <w:szCs w:val="22"/>
              </w:rPr>
            </w:pPr>
            <w:r w:rsidRPr="00550112">
              <w:rPr>
                <w:rFonts w:ascii="Calibri" w:eastAsia="Calibri" w:hAnsi="Calibri" w:cs="Calibri"/>
                <w:sz w:val="22"/>
                <w:szCs w:val="22"/>
              </w:rPr>
              <w:t>(Los hechos que produjeron el mismo.)</w:t>
            </w:r>
          </w:p>
        </w:tc>
      </w:tr>
      <w:tr w:rsidR="00A85524" w:rsidRPr="00550112" w14:paraId="50390401" w14:textId="77777777">
        <w:trPr>
          <w:trHeight w:val="315"/>
        </w:trPr>
        <w:tc>
          <w:tcPr>
            <w:tcW w:w="2155" w:type="dxa"/>
            <w:vMerge w:val="restart"/>
          </w:tcPr>
          <w:p w14:paraId="5685AC86" w14:textId="77777777" w:rsidR="00A85524" w:rsidRPr="00550112" w:rsidRDefault="00000000">
            <w:pPr>
              <w:rPr>
                <w:rFonts w:ascii="Calibri" w:eastAsia="Calibri" w:hAnsi="Calibri" w:cs="Calibri"/>
                <w:sz w:val="22"/>
                <w:szCs w:val="22"/>
              </w:rPr>
            </w:pPr>
            <w:r w:rsidRPr="00550112">
              <w:rPr>
                <w:rFonts w:ascii="Calibri" w:eastAsia="Calibri" w:hAnsi="Calibri" w:cs="Calibri"/>
                <w:sz w:val="22"/>
                <w:szCs w:val="22"/>
              </w:rPr>
              <w:lastRenderedPageBreak/>
              <w:t>Cumplimiento a las Obligaciones:</w:t>
            </w:r>
          </w:p>
        </w:tc>
        <w:tc>
          <w:tcPr>
            <w:tcW w:w="1560" w:type="dxa"/>
            <w:gridSpan w:val="2"/>
          </w:tcPr>
          <w:p w14:paraId="61386905" w14:textId="77777777" w:rsidR="00A85524" w:rsidRPr="00550112" w:rsidRDefault="00000000">
            <w:pPr>
              <w:jc w:val="both"/>
              <w:rPr>
                <w:rFonts w:ascii="Calibri" w:eastAsia="Calibri" w:hAnsi="Calibri" w:cs="Calibri"/>
                <w:sz w:val="22"/>
                <w:szCs w:val="22"/>
              </w:rPr>
            </w:pPr>
            <w:r w:rsidRPr="00550112">
              <w:rPr>
                <w:rFonts w:ascii="Calibri" w:eastAsia="Calibri" w:hAnsi="Calibri" w:cs="Calibri"/>
                <w:sz w:val="22"/>
                <w:szCs w:val="22"/>
              </w:rPr>
              <w:t>Retraso</w:t>
            </w:r>
          </w:p>
        </w:tc>
        <w:tc>
          <w:tcPr>
            <w:tcW w:w="1842" w:type="dxa"/>
          </w:tcPr>
          <w:p w14:paraId="4C21C493" w14:textId="77777777" w:rsidR="00A85524" w:rsidRPr="00550112" w:rsidRDefault="00000000">
            <w:pPr>
              <w:jc w:val="both"/>
              <w:rPr>
                <w:rFonts w:ascii="Calibri" w:eastAsia="Calibri" w:hAnsi="Calibri" w:cs="Calibri"/>
                <w:sz w:val="22"/>
                <w:szCs w:val="22"/>
              </w:rPr>
            </w:pPr>
            <w:r w:rsidRPr="00550112">
              <w:rPr>
                <w:rFonts w:ascii="Calibri" w:eastAsia="Calibri" w:hAnsi="Calibri" w:cs="Calibri"/>
                <w:sz w:val="22"/>
                <w:szCs w:val="22"/>
              </w:rPr>
              <w:t>Inconveniente</w:t>
            </w:r>
          </w:p>
          <w:p w14:paraId="467F1A7C" w14:textId="77777777" w:rsidR="00A85524" w:rsidRPr="00550112" w:rsidRDefault="00A85524">
            <w:pPr>
              <w:jc w:val="both"/>
              <w:rPr>
                <w:rFonts w:ascii="Calibri" w:eastAsia="Calibri" w:hAnsi="Calibri" w:cs="Calibri"/>
                <w:sz w:val="22"/>
                <w:szCs w:val="22"/>
              </w:rPr>
            </w:pPr>
          </w:p>
        </w:tc>
        <w:tc>
          <w:tcPr>
            <w:tcW w:w="1938" w:type="dxa"/>
          </w:tcPr>
          <w:p w14:paraId="1527F425" w14:textId="77777777" w:rsidR="00A85524" w:rsidRPr="00550112" w:rsidRDefault="00000000">
            <w:pPr>
              <w:jc w:val="both"/>
              <w:rPr>
                <w:rFonts w:ascii="Calibri" w:eastAsia="Calibri" w:hAnsi="Calibri" w:cs="Calibri"/>
                <w:sz w:val="22"/>
                <w:szCs w:val="22"/>
              </w:rPr>
            </w:pPr>
            <w:r w:rsidRPr="00550112">
              <w:rPr>
                <w:rFonts w:ascii="Calibri" w:eastAsia="Calibri" w:hAnsi="Calibri" w:cs="Calibri"/>
                <w:sz w:val="22"/>
                <w:szCs w:val="22"/>
              </w:rPr>
              <w:lastRenderedPageBreak/>
              <w:t xml:space="preserve">Asunto Pendiente </w:t>
            </w:r>
          </w:p>
        </w:tc>
        <w:tc>
          <w:tcPr>
            <w:tcW w:w="1577" w:type="dxa"/>
          </w:tcPr>
          <w:p w14:paraId="38CDF4E7" w14:textId="77777777" w:rsidR="00A85524" w:rsidRPr="00550112" w:rsidRDefault="00000000">
            <w:pPr>
              <w:jc w:val="both"/>
              <w:rPr>
                <w:rFonts w:ascii="Calibri" w:eastAsia="Calibri" w:hAnsi="Calibri" w:cs="Calibri"/>
                <w:sz w:val="22"/>
                <w:szCs w:val="22"/>
              </w:rPr>
            </w:pPr>
            <w:r w:rsidRPr="00550112">
              <w:rPr>
                <w:rFonts w:ascii="Calibri" w:eastAsia="Calibri" w:hAnsi="Calibri" w:cs="Calibri"/>
                <w:sz w:val="22"/>
                <w:szCs w:val="22"/>
              </w:rPr>
              <w:t>Punto crítico</w:t>
            </w:r>
          </w:p>
        </w:tc>
      </w:tr>
      <w:tr w:rsidR="00A85524" w:rsidRPr="00550112" w14:paraId="6861061C" w14:textId="77777777">
        <w:trPr>
          <w:trHeight w:val="465"/>
        </w:trPr>
        <w:tc>
          <w:tcPr>
            <w:tcW w:w="2155" w:type="dxa"/>
            <w:vMerge/>
          </w:tcPr>
          <w:p w14:paraId="365B7C25" w14:textId="77777777" w:rsidR="00A85524" w:rsidRPr="00550112" w:rsidRDefault="00A85524">
            <w:pPr>
              <w:widowControl w:val="0"/>
              <w:pBdr>
                <w:top w:val="nil"/>
                <w:left w:val="nil"/>
                <w:bottom w:val="nil"/>
                <w:right w:val="nil"/>
                <w:between w:val="nil"/>
              </w:pBdr>
              <w:spacing w:line="276" w:lineRule="auto"/>
              <w:rPr>
                <w:rFonts w:ascii="Calibri" w:eastAsia="Calibri" w:hAnsi="Calibri" w:cs="Calibri"/>
                <w:sz w:val="22"/>
                <w:szCs w:val="22"/>
              </w:rPr>
            </w:pPr>
          </w:p>
        </w:tc>
        <w:tc>
          <w:tcPr>
            <w:tcW w:w="6917" w:type="dxa"/>
            <w:gridSpan w:val="5"/>
          </w:tcPr>
          <w:p w14:paraId="6EB672DA" w14:textId="77777777" w:rsidR="00A85524" w:rsidRPr="00550112" w:rsidRDefault="00000000">
            <w:pPr>
              <w:jc w:val="both"/>
              <w:rPr>
                <w:rFonts w:ascii="Calibri" w:eastAsia="Calibri" w:hAnsi="Calibri" w:cs="Calibri"/>
                <w:sz w:val="22"/>
                <w:szCs w:val="22"/>
              </w:rPr>
            </w:pPr>
            <w:r w:rsidRPr="00550112">
              <w:rPr>
                <w:rFonts w:ascii="Calibri" w:eastAsia="Calibri" w:hAnsi="Calibri" w:cs="Calibri"/>
                <w:sz w:val="22"/>
                <w:szCs w:val="22"/>
              </w:rPr>
              <w:t>Otros:</w:t>
            </w:r>
          </w:p>
        </w:tc>
      </w:tr>
      <w:tr w:rsidR="00A85524" w:rsidRPr="00550112" w14:paraId="7152D744" w14:textId="77777777">
        <w:trPr>
          <w:trHeight w:val="840"/>
        </w:trPr>
        <w:tc>
          <w:tcPr>
            <w:tcW w:w="2155" w:type="dxa"/>
          </w:tcPr>
          <w:p w14:paraId="6D34562E" w14:textId="77777777" w:rsidR="00A85524" w:rsidRPr="00550112" w:rsidRDefault="00000000">
            <w:pPr>
              <w:rPr>
                <w:rFonts w:ascii="Calibri" w:eastAsia="Calibri" w:hAnsi="Calibri" w:cs="Calibri"/>
                <w:sz w:val="22"/>
                <w:szCs w:val="22"/>
              </w:rPr>
            </w:pPr>
            <w:r w:rsidRPr="00550112">
              <w:rPr>
                <w:rFonts w:ascii="Calibri" w:eastAsia="Calibri" w:hAnsi="Calibri" w:cs="Calibri"/>
                <w:sz w:val="22"/>
                <w:szCs w:val="22"/>
              </w:rPr>
              <w:t>Tiempo otorgado para realizar la acción requerida:</w:t>
            </w:r>
          </w:p>
        </w:tc>
        <w:tc>
          <w:tcPr>
            <w:tcW w:w="6917" w:type="dxa"/>
            <w:gridSpan w:val="5"/>
          </w:tcPr>
          <w:p w14:paraId="0BDB2624" w14:textId="77777777" w:rsidR="00A85524" w:rsidRPr="00550112" w:rsidRDefault="00A85524">
            <w:pPr>
              <w:jc w:val="both"/>
              <w:rPr>
                <w:rFonts w:ascii="Calibri" w:eastAsia="Calibri" w:hAnsi="Calibri" w:cs="Calibri"/>
                <w:sz w:val="22"/>
                <w:szCs w:val="22"/>
              </w:rPr>
            </w:pPr>
          </w:p>
        </w:tc>
      </w:tr>
      <w:tr w:rsidR="00A85524" w:rsidRPr="00550112" w14:paraId="7CE6DF48" w14:textId="77777777">
        <w:trPr>
          <w:trHeight w:val="274"/>
        </w:trPr>
        <w:tc>
          <w:tcPr>
            <w:tcW w:w="2155" w:type="dxa"/>
            <w:vMerge w:val="restart"/>
          </w:tcPr>
          <w:p w14:paraId="121941A5" w14:textId="77777777" w:rsidR="00A85524" w:rsidRPr="00550112" w:rsidRDefault="00000000">
            <w:pPr>
              <w:rPr>
                <w:rFonts w:ascii="Calibri" w:eastAsia="Calibri" w:hAnsi="Calibri" w:cs="Calibri"/>
                <w:sz w:val="22"/>
                <w:szCs w:val="22"/>
              </w:rPr>
            </w:pPr>
            <w:r w:rsidRPr="00550112">
              <w:rPr>
                <w:rFonts w:ascii="Calibri" w:eastAsia="Calibri" w:hAnsi="Calibri" w:cs="Calibri"/>
                <w:sz w:val="22"/>
                <w:szCs w:val="22"/>
              </w:rPr>
              <w:t>Verificación de lo requerido</w:t>
            </w:r>
          </w:p>
        </w:tc>
        <w:tc>
          <w:tcPr>
            <w:tcW w:w="851" w:type="dxa"/>
          </w:tcPr>
          <w:p w14:paraId="6DF806D1" w14:textId="77777777" w:rsidR="00A85524" w:rsidRPr="00550112" w:rsidRDefault="00000000">
            <w:pPr>
              <w:jc w:val="both"/>
              <w:rPr>
                <w:rFonts w:ascii="Calibri" w:eastAsia="Calibri" w:hAnsi="Calibri" w:cs="Calibri"/>
                <w:sz w:val="22"/>
                <w:szCs w:val="22"/>
              </w:rPr>
            </w:pPr>
            <w:r w:rsidRPr="00550112">
              <w:rPr>
                <w:rFonts w:ascii="Calibri" w:eastAsia="Calibri" w:hAnsi="Calibri" w:cs="Calibri"/>
                <w:sz w:val="22"/>
                <w:szCs w:val="22"/>
              </w:rPr>
              <w:t xml:space="preserve">SI: </w:t>
            </w:r>
          </w:p>
        </w:tc>
        <w:tc>
          <w:tcPr>
            <w:tcW w:w="6066" w:type="dxa"/>
            <w:gridSpan w:val="4"/>
          </w:tcPr>
          <w:p w14:paraId="5F2A82C0" w14:textId="77777777" w:rsidR="00A85524" w:rsidRPr="00550112" w:rsidRDefault="00000000">
            <w:pPr>
              <w:jc w:val="both"/>
              <w:rPr>
                <w:rFonts w:ascii="Calibri" w:eastAsia="Calibri" w:hAnsi="Calibri" w:cs="Calibri"/>
                <w:sz w:val="22"/>
                <w:szCs w:val="22"/>
              </w:rPr>
            </w:pPr>
            <w:r w:rsidRPr="00550112">
              <w:rPr>
                <w:rFonts w:ascii="Calibri" w:eastAsia="Calibri" w:hAnsi="Calibri" w:cs="Calibri"/>
                <w:sz w:val="22"/>
                <w:szCs w:val="22"/>
              </w:rPr>
              <w:t>Evidencias</w:t>
            </w:r>
          </w:p>
        </w:tc>
      </w:tr>
      <w:tr w:rsidR="00A85524" w:rsidRPr="00550112" w14:paraId="750477CC" w14:textId="77777777">
        <w:trPr>
          <w:trHeight w:val="266"/>
        </w:trPr>
        <w:tc>
          <w:tcPr>
            <w:tcW w:w="2155" w:type="dxa"/>
            <w:vMerge/>
          </w:tcPr>
          <w:p w14:paraId="4010BDB3" w14:textId="77777777" w:rsidR="00A85524" w:rsidRPr="00550112" w:rsidRDefault="00A85524">
            <w:pPr>
              <w:widowControl w:val="0"/>
              <w:pBdr>
                <w:top w:val="nil"/>
                <w:left w:val="nil"/>
                <w:bottom w:val="nil"/>
                <w:right w:val="nil"/>
                <w:between w:val="nil"/>
              </w:pBdr>
              <w:spacing w:line="276" w:lineRule="auto"/>
              <w:rPr>
                <w:rFonts w:ascii="Calibri" w:eastAsia="Calibri" w:hAnsi="Calibri" w:cs="Calibri"/>
                <w:sz w:val="22"/>
                <w:szCs w:val="22"/>
              </w:rPr>
            </w:pPr>
          </w:p>
        </w:tc>
        <w:tc>
          <w:tcPr>
            <w:tcW w:w="851" w:type="dxa"/>
          </w:tcPr>
          <w:p w14:paraId="5D4A4F45" w14:textId="77777777" w:rsidR="00A85524" w:rsidRPr="00550112" w:rsidRDefault="00000000">
            <w:pPr>
              <w:jc w:val="both"/>
              <w:rPr>
                <w:rFonts w:ascii="Calibri" w:eastAsia="Calibri" w:hAnsi="Calibri" w:cs="Calibri"/>
                <w:sz w:val="22"/>
                <w:szCs w:val="22"/>
              </w:rPr>
            </w:pPr>
            <w:r w:rsidRPr="00550112">
              <w:rPr>
                <w:rFonts w:ascii="Calibri" w:eastAsia="Calibri" w:hAnsi="Calibri" w:cs="Calibri"/>
                <w:sz w:val="22"/>
                <w:szCs w:val="22"/>
              </w:rPr>
              <w:t>NO:</w:t>
            </w:r>
          </w:p>
        </w:tc>
        <w:tc>
          <w:tcPr>
            <w:tcW w:w="6066" w:type="dxa"/>
            <w:gridSpan w:val="4"/>
          </w:tcPr>
          <w:p w14:paraId="06D002B4" w14:textId="77777777" w:rsidR="00A85524" w:rsidRPr="00550112" w:rsidRDefault="00000000">
            <w:pPr>
              <w:jc w:val="both"/>
              <w:rPr>
                <w:rFonts w:ascii="Calibri" w:eastAsia="Calibri" w:hAnsi="Calibri" w:cs="Calibri"/>
                <w:sz w:val="22"/>
                <w:szCs w:val="22"/>
              </w:rPr>
            </w:pPr>
            <w:r w:rsidRPr="00550112">
              <w:rPr>
                <w:rFonts w:ascii="Calibri" w:eastAsia="Calibri" w:hAnsi="Calibri" w:cs="Calibri"/>
                <w:sz w:val="22"/>
                <w:szCs w:val="22"/>
              </w:rPr>
              <w:t>Por qué:</w:t>
            </w:r>
          </w:p>
        </w:tc>
      </w:tr>
    </w:tbl>
    <w:p w14:paraId="4774C718" w14:textId="77777777" w:rsidR="00A85524" w:rsidRPr="00550112" w:rsidRDefault="00A85524">
      <w:pPr>
        <w:pBdr>
          <w:top w:val="nil"/>
          <w:left w:val="nil"/>
          <w:bottom w:val="nil"/>
          <w:right w:val="nil"/>
          <w:between w:val="nil"/>
        </w:pBdr>
        <w:ind w:left="750"/>
        <w:jc w:val="both"/>
        <w:rPr>
          <w:rFonts w:ascii="Calibri" w:eastAsia="Calibri" w:hAnsi="Calibri" w:cs="Calibri"/>
          <w:b/>
          <w:color w:val="000000"/>
          <w:sz w:val="22"/>
          <w:szCs w:val="22"/>
        </w:rPr>
      </w:pPr>
    </w:p>
    <w:p w14:paraId="6606B277" w14:textId="77777777" w:rsidR="00A85524" w:rsidRPr="00550112" w:rsidRDefault="00A85524">
      <w:pPr>
        <w:pBdr>
          <w:top w:val="nil"/>
          <w:left w:val="nil"/>
          <w:bottom w:val="nil"/>
          <w:right w:val="nil"/>
          <w:between w:val="nil"/>
        </w:pBdr>
        <w:ind w:left="750"/>
        <w:jc w:val="both"/>
        <w:rPr>
          <w:rFonts w:ascii="Calibri" w:eastAsia="Calibri" w:hAnsi="Calibri" w:cs="Calibri"/>
          <w:b/>
          <w:color w:val="000000"/>
          <w:sz w:val="22"/>
          <w:szCs w:val="22"/>
        </w:rPr>
      </w:pPr>
    </w:p>
    <w:p w14:paraId="29F97BC3" w14:textId="77777777" w:rsidR="00A85524" w:rsidRPr="00550112" w:rsidRDefault="00000000">
      <w:pPr>
        <w:numPr>
          <w:ilvl w:val="0"/>
          <w:numId w:val="2"/>
        </w:numPr>
        <w:pBdr>
          <w:top w:val="nil"/>
          <w:left w:val="nil"/>
          <w:bottom w:val="nil"/>
          <w:right w:val="nil"/>
          <w:between w:val="nil"/>
        </w:pBdr>
        <w:spacing w:line="276" w:lineRule="auto"/>
        <w:jc w:val="both"/>
        <w:rPr>
          <w:rFonts w:ascii="Calibri" w:eastAsia="Calibri" w:hAnsi="Calibri" w:cs="Calibri"/>
          <w:b/>
          <w:color w:val="000000"/>
          <w:sz w:val="22"/>
          <w:szCs w:val="22"/>
        </w:rPr>
      </w:pPr>
      <w:r w:rsidRPr="00550112">
        <w:rPr>
          <w:rFonts w:ascii="Calibri" w:eastAsia="Calibri" w:hAnsi="Calibri" w:cs="Calibri"/>
          <w:b/>
          <w:color w:val="000000"/>
          <w:sz w:val="22"/>
          <w:szCs w:val="22"/>
        </w:rPr>
        <w:t>CONCLUSIONES, OBSERVACIONES Y RECOMENDACIONES.</w:t>
      </w:r>
    </w:p>
    <w:p w14:paraId="630DBD55" w14:textId="77777777" w:rsidR="00A85524" w:rsidRPr="00550112" w:rsidRDefault="00A85524">
      <w:pPr>
        <w:pBdr>
          <w:top w:val="nil"/>
          <w:left w:val="nil"/>
          <w:bottom w:val="nil"/>
          <w:right w:val="nil"/>
          <w:between w:val="nil"/>
        </w:pBdr>
        <w:spacing w:after="200" w:line="276" w:lineRule="auto"/>
        <w:ind w:left="360"/>
        <w:jc w:val="both"/>
        <w:rPr>
          <w:rFonts w:ascii="Calibri" w:eastAsia="Calibri" w:hAnsi="Calibri" w:cs="Calibri"/>
          <w:b/>
          <w:color w:val="000000"/>
          <w:sz w:val="22"/>
          <w:szCs w:val="22"/>
        </w:rPr>
      </w:pPr>
    </w:p>
    <w:tbl>
      <w:tblPr>
        <w:tblStyle w:val="a4"/>
        <w:tblW w:w="9072"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9072"/>
      </w:tblGrid>
      <w:tr w:rsidR="00A85524" w:rsidRPr="00550112" w14:paraId="2E7D16D5" w14:textId="77777777">
        <w:trPr>
          <w:trHeight w:val="569"/>
        </w:trPr>
        <w:tc>
          <w:tcPr>
            <w:tcW w:w="9072" w:type="dxa"/>
          </w:tcPr>
          <w:p w14:paraId="21254963" w14:textId="77777777" w:rsidR="00A85524" w:rsidRPr="00550112" w:rsidRDefault="00000000">
            <w:pPr>
              <w:pBdr>
                <w:top w:val="nil"/>
                <w:left w:val="nil"/>
                <w:bottom w:val="nil"/>
                <w:right w:val="nil"/>
                <w:between w:val="nil"/>
              </w:pBdr>
              <w:tabs>
                <w:tab w:val="left" w:pos="142"/>
              </w:tabs>
              <w:spacing w:after="200" w:line="276" w:lineRule="auto"/>
              <w:jc w:val="both"/>
              <w:rPr>
                <w:rFonts w:ascii="Calibri" w:eastAsia="Calibri" w:hAnsi="Calibri" w:cs="Calibri"/>
                <w:color w:val="000000"/>
                <w:sz w:val="22"/>
                <w:szCs w:val="22"/>
              </w:rPr>
            </w:pPr>
            <w:r w:rsidRPr="00550112">
              <w:rPr>
                <w:rFonts w:ascii="Calibri" w:eastAsia="Calibri" w:hAnsi="Calibri" w:cs="Calibri"/>
                <w:color w:val="000000"/>
                <w:sz w:val="22"/>
                <w:szCs w:val="22"/>
              </w:rPr>
              <w:t>Se concluye que el contratista cumplió durante el presente mes, con el objeto contractual y con las obligaciones pactadas, por lo tanto, se recomienda el pago de los honorarios correspondientes.</w:t>
            </w:r>
          </w:p>
        </w:tc>
      </w:tr>
    </w:tbl>
    <w:p w14:paraId="0FE1C83E" w14:textId="77777777" w:rsidR="00A85524" w:rsidRPr="00550112" w:rsidRDefault="00A85524">
      <w:pPr>
        <w:pBdr>
          <w:top w:val="nil"/>
          <w:left w:val="nil"/>
          <w:bottom w:val="nil"/>
          <w:right w:val="nil"/>
          <w:between w:val="nil"/>
        </w:pBdr>
        <w:spacing w:line="276" w:lineRule="auto"/>
        <w:ind w:left="-142"/>
        <w:jc w:val="both"/>
        <w:rPr>
          <w:rFonts w:ascii="Calibri" w:eastAsia="Calibri" w:hAnsi="Calibri" w:cs="Calibri"/>
          <w:i/>
          <w:color w:val="000000"/>
          <w:sz w:val="22"/>
          <w:szCs w:val="22"/>
        </w:rPr>
      </w:pPr>
    </w:p>
    <w:p w14:paraId="63CBA459" w14:textId="77777777" w:rsidR="00A85524" w:rsidRPr="00550112" w:rsidRDefault="00000000">
      <w:pPr>
        <w:pBdr>
          <w:top w:val="nil"/>
          <w:left w:val="nil"/>
          <w:bottom w:val="nil"/>
          <w:right w:val="nil"/>
          <w:between w:val="nil"/>
        </w:pBdr>
        <w:spacing w:after="200" w:line="276" w:lineRule="auto"/>
        <w:ind w:left="-142"/>
        <w:jc w:val="both"/>
        <w:rPr>
          <w:rFonts w:ascii="Calibri" w:eastAsia="Calibri" w:hAnsi="Calibri" w:cs="Calibri"/>
          <w:i/>
          <w:color w:val="000000"/>
          <w:sz w:val="22"/>
          <w:szCs w:val="22"/>
        </w:rPr>
      </w:pPr>
      <w:r w:rsidRPr="00550112">
        <w:rPr>
          <w:rFonts w:ascii="Calibri" w:eastAsia="Calibri" w:hAnsi="Calibri" w:cs="Calibri"/>
          <w:i/>
          <w:color w:val="000000"/>
          <w:sz w:val="22"/>
          <w:szCs w:val="22"/>
        </w:rPr>
        <w:t>NOTA: en caso de incumplimiento, el supervisor presentará una evidencia escrita de las irregularidades, anomalías o hechos que dieron lugar a este con la notificación al contratista.</w:t>
      </w:r>
    </w:p>
    <w:p w14:paraId="166CE285" w14:textId="77777777" w:rsidR="00A85524" w:rsidRPr="00550112" w:rsidRDefault="00000000">
      <w:pPr>
        <w:tabs>
          <w:tab w:val="left" w:pos="284"/>
        </w:tabs>
        <w:ind w:left="-142"/>
        <w:jc w:val="both"/>
        <w:rPr>
          <w:rFonts w:ascii="Calibri" w:eastAsia="Calibri" w:hAnsi="Calibri" w:cs="Calibri"/>
          <w:sz w:val="22"/>
          <w:szCs w:val="22"/>
        </w:rPr>
      </w:pPr>
      <w:r w:rsidRPr="00550112">
        <w:rPr>
          <w:rFonts w:ascii="Calibri" w:eastAsia="Calibri" w:hAnsi="Calibri" w:cs="Calibri"/>
          <w:sz w:val="22"/>
          <w:szCs w:val="22"/>
        </w:rPr>
        <w:t>Para constancia se firma en Medellín,</w:t>
      </w:r>
      <w:r w:rsidRPr="00550112">
        <w:rPr>
          <w:rFonts w:ascii="Calibri" w:eastAsia="Calibri" w:hAnsi="Calibri" w:cs="Calibri"/>
          <w:b/>
          <w:sz w:val="22"/>
          <w:szCs w:val="22"/>
        </w:rPr>
        <w:t xml:space="preserve"> Agosto 31 del 2025 </w:t>
      </w:r>
    </w:p>
    <w:p w14:paraId="6A3AC947" w14:textId="77777777" w:rsidR="00A85524" w:rsidRPr="00550112" w:rsidRDefault="00A85524">
      <w:pPr>
        <w:tabs>
          <w:tab w:val="left" w:pos="284"/>
        </w:tabs>
        <w:ind w:left="-142"/>
        <w:jc w:val="both"/>
        <w:rPr>
          <w:rFonts w:ascii="Calibri" w:eastAsia="Calibri" w:hAnsi="Calibri" w:cs="Calibri"/>
          <w:sz w:val="22"/>
          <w:szCs w:val="22"/>
        </w:rPr>
      </w:pPr>
    </w:p>
    <w:p w14:paraId="6C489523" w14:textId="77777777" w:rsidR="00A85524" w:rsidRPr="00550112" w:rsidRDefault="00A85524">
      <w:pPr>
        <w:tabs>
          <w:tab w:val="left" w:pos="284"/>
        </w:tabs>
        <w:ind w:left="-142"/>
        <w:jc w:val="both"/>
        <w:rPr>
          <w:rFonts w:ascii="Calibri" w:eastAsia="Calibri" w:hAnsi="Calibri" w:cs="Calibri"/>
          <w:sz w:val="22"/>
          <w:szCs w:val="22"/>
        </w:rPr>
      </w:pPr>
    </w:p>
    <w:p w14:paraId="378E5295" w14:textId="77777777" w:rsidR="00A85524" w:rsidRPr="00550112" w:rsidRDefault="00A85524">
      <w:pPr>
        <w:tabs>
          <w:tab w:val="left" w:pos="284"/>
        </w:tabs>
        <w:ind w:left="-142"/>
        <w:jc w:val="both"/>
        <w:rPr>
          <w:rFonts w:ascii="Calibri" w:eastAsia="Calibri" w:hAnsi="Calibri" w:cs="Calibri"/>
          <w:sz w:val="22"/>
          <w:szCs w:val="22"/>
        </w:rPr>
      </w:pPr>
    </w:p>
    <w:p w14:paraId="6A02E323" w14:textId="77777777" w:rsidR="00A85524" w:rsidRPr="00550112" w:rsidRDefault="00A85524">
      <w:pPr>
        <w:tabs>
          <w:tab w:val="left" w:pos="284"/>
        </w:tabs>
        <w:ind w:left="-142"/>
        <w:jc w:val="both"/>
        <w:rPr>
          <w:rFonts w:ascii="Calibri" w:eastAsia="Calibri" w:hAnsi="Calibri" w:cs="Calibri"/>
          <w:b/>
          <w:sz w:val="22"/>
          <w:szCs w:val="22"/>
        </w:rPr>
      </w:pPr>
    </w:p>
    <w:p w14:paraId="0BD09AB9" w14:textId="77777777" w:rsidR="00A85524" w:rsidRPr="00550112" w:rsidRDefault="00000000">
      <w:pPr>
        <w:tabs>
          <w:tab w:val="left" w:pos="284"/>
        </w:tabs>
        <w:ind w:left="284" w:hanging="284"/>
        <w:jc w:val="center"/>
        <w:rPr>
          <w:rFonts w:ascii="Calibri" w:eastAsia="Calibri" w:hAnsi="Calibri" w:cs="Calibri"/>
          <w:b/>
          <w:sz w:val="22"/>
          <w:szCs w:val="22"/>
        </w:rPr>
      </w:pPr>
      <w:r w:rsidRPr="00550112">
        <w:rPr>
          <w:rFonts w:ascii="Calibri" w:eastAsia="Calibri" w:hAnsi="Calibri" w:cs="Calibri"/>
          <w:b/>
          <w:sz w:val="22"/>
          <w:szCs w:val="22"/>
        </w:rPr>
        <w:t>____________________________________________________</w:t>
      </w:r>
    </w:p>
    <w:p w14:paraId="5CCC58FD" w14:textId="77777777" w:rsidR="00A85524" w:rsidRPr="00550112" w:rsidRDefault="00000000">
      <w:pPr>
        <w:tabs>
          <w:tab w:val="left" w:pos="284"/>
        </w:tabs>
        <w:ind w:left="-142"/>
        <w:jc w:val="center"/>
        <w:rPr>
          <w:rFonts w:ascii="Calibri" w:eastAsia="Calibri" w:hAnsi="Calibri" w:cs="Calibri"/>
          <w:sz w:val="22"/>
          <w:szCs w:val="22"/>
        </w:rPr>
      </w:pPr>
      <w:r w:rsidRPr="00550112">
        <w:rPr>
          <w:rFonts w:ascii="Calibri" w:eastAsia="Calibri" w:hAnsi="Calibri" w:cs="Calibri"/>
          <w:b/>
          <w:sz w:val="22"/>
          <w:szCs w:val="22"/>
        </w:rPr>
        <w:t>FIRMA DEL SUPERVISOR</w:t>
      </w:r>
    </w:p>
    <w:p w14:paraId="267EBB14" w14:textId="77777777" w:rsidR="00A85524" w:rsidRPr="00550112" w:rsidRDefault="00A85524">
      <w:pPr>
        <w:jc w:val="center"/>
        <w:rPr>
          <w:rFonts w:ascii="Calibri" w:eastAsia="Calibri" w:hAnsi="Calibri" w:cs="Calibri"/>
          <w:b/>
          <w:sz w:val="22"/>
          <w:szCs w:val="22"/>
        </w:rPr>
      </w:pPr>
    </w:p>
    <w:p w14:paraId="66DBA795" w14:textId="77777777" w:rsidR="00A85524" w:rsidRPr="00550112" w:rsidRDefault="00A85524">
      <w:pPr>
        <w:ind w:left="750"/>
        <w:jc w:val="both"/>
        <w:rPr>
          <w:rFonts w:ascii="Calibri" w:eastAsia="Calibri" w:hAnsi="Calibri" w:cs="Calibri"/>
          <w:b/>
          <w:sz w:val="22"/>
          <w:szCs w:val="22"/>
        </w:rPr>
      </w:pPr>
    </w:p>
    <w:tbl>
      <w:tblPr>
        <w:tblStyle w:val="a5"/>
        <w:tblW w:w="884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8840"/>
      </w:tblGrid>
      <w:tr w:rsidR="00A85524" w:rsidRPr="00550112" w14:paraId="27AE4421" w14:textId="77777777">
        <w:trPr>
          <w:trHeight w:val="274"/>
          <w:jc w:val="center"/>
        </w:trPr>
        <w:tc>
          <w:tcPr>
            <w:tcW w:w="8833" w:type="dxa"/>
          </w:tcPr>
          <w:p w14:paraId="13B8FD9C" w14:textId="77777777" w:rsidR="00A85524" w:rsidRPr="00550112" w:rsidRDefault="00000000">
            <w:pPr>
              <w:tabs>
                <w:tab w:val="center" w:pos="4252"/>
                <w:tab w:val="right" w:pos="8504"/>
              </w:tabs>
              <w:spacing w:before="240" w:after="240"/>
              <w:jc w:val="both"/>
              <w:rPr>
                <w:rFonts w:ascii="Calibri" w:eastAsia="Calibri" w:hAnsi="Calibri" w:cs="Calibri"/>
                <w:sz w:val="22"/>
                <w:szCs w:val="22"/>
              </w:rPr>
            </w:pPr>
            <w:r w:rsidRPr="00550112">
              <w:rPr>
                <w:rFonts w:ascii="Calibri" w:eastAsia="Calibri" w:hAnsi="Calibri" w:cs="Calibri"/>
                <w:sz w:val="22"/>
                <w:szCs w:val="22"/>
              </w:rPr>
              <w:t>ANA MARIA PÁEZ GÓMEZ</w:t>
            </w:r>
          </w:p>
          <w:p w14:paraId="3AE61487" w14:textId="77777777" w:rsidR="00A85524" w:rsidRPr="00550112" w:rsidRDefault="00A85524">
            <w:pPr>
              <w:tabs>
                <w:tab w:val="center" w:pos="4252"/>
                <w:tab w:val="right" w:pos="8504"/>
              </w:tabs>
              <w:jc w:val="both"/>
              <w:rPr>
                <w:rFonts w:ascii="Calibri" w:eastAsia="Calibri" w:hAnsi="Calibri" w:cs="Calibri"/>
                <w:sz w:val="22"/>
                <w:szCs w:val="22"/>
              </w:rPr>
            </w:pPr>
          </w:p>
        </w:tc>
      </w:tr>
    </w:tbl>
    <w:p w14:paraId="63786B98" w14:textId="77777777" w:rsidR="00A85524" w:rsidRPr="00550112" w:rsidRDefault="00A85524">
      <w:pPr>
        <w:ind w:left="1080"/>
        <w:jc w:val="both"/>
        <w:rPr>
          <w:rFonts w:ascii="Calibri" w:eastAsia="Calibri" w:hAnsi="Calibri" w:cs="Calibri"/>
          <w:i/>
          <w:sz w:val="22"/>
          <w:szCs w:val="22"/>
        </w:rPr>
      </w:pPr>
    </w:p>
    <w:p w14:paraId="1DC49C9C" w14:textId="77777777" w:rsidR="00A85524" w:rsidRPr="00550112" w:rsidRDefault="00000000">
      <w:pPr>
        <w:pBdr>
          <w:top w:val="nil"/>
          <w:left w:val="nil"/>
          <w:bottom w:val="nil"/>
          <w:right w:val="nil"/>
          <w:between w:val="nil"/>
        </w:pBdr>
        <w:spacing w:line="276" w:lineRule="auto"/>
        <w:ind w:left="-142"/>
        <w:jc w:val="both"/>
        <w:rPr>
          <w:rFonts w:ascii="Calibri" w:eastAsia="Calibri" w:hAnsi="Calibri" w:cs="Calibri"/>
          <w:i/>
          <w:color w:val="000000"/>
          <w:sz w:val="22"/>
          <w:szCs w:val="22"/>
        </w:rPr>
      </w:pPr>
      <w:r w:rsidRPr="00550112">
        <w:rPr>
          <w:rFonts w:ascii="Calibri" w:eastAsia="Calibri" w:hAnsi="Calibri" w:cs="Calibri"/>
          <w:i/>
          <w:color w:val="000000"/>
          <w:sz w:val="22"/>
          <w:szCs w:val="22"/>
        </w:rPr>
        <w:t xml:space="preserve">Supervisora del Contrato No CO1.PCCNTR.7463977 de 2025 </w:t>
      </w:r>
    </w:p>
    <w:p w14:paraId="1AB8BFDA" w14:textId="77777777" w:rsidR="00A85524" w:rsidRPr="00550112" w:rsidRDefault="00A85524">
      <w:pPr>
        <w:pBdr>
          <w:top w:val="nil"/>
          <w:left w:val="nil"/>
          <w:bottom w:val="nil"/>
          <w:right w:val="nil"/>
          <w:between w:val="nil"/>
        </w:pBdr>
        <w:spacing w:line="276" w:lineRule="auto"/>
        <w:ind w:left="-142"/>
        <w:jc w:val="both"/>
        <w:rPr>
          <w:rFonts w:ascii="Calibri" w:eastAsia="Calibri" w:hAnsi="Calibri" w:cs="Calibri"/>
          <w:b/>
          <w:i/>
          <w:color w:val="000000"/>
          <w:sz w:val="22"/>
          <w:szCs w:val="22"/>
        </w:rPr>
      </w:pPr>
    </w:p>
    <w:p w14:paraId="3CA4C3FF" w14:textId="77777777" w:rsidR="00A85524" w:rsidRDefault="00000000">
      <w:pPr>
        <w:pBdr>
          <w:top w:val="nil"/>
          <w:left w:val="nil"/>
          <w:bottom w:val="nil"/>
          <w:right w:val="nil"/>
          <w:between w:val="nil"/>
        </w:pBdr>
        <w:spacing w:line="276" w:lineRule="auto"/>
        <w:ind w:left="-142"/>
        <w:jc w:val="both"/>
        <w:rPr>
          <w:rFonts w:ascii="Calibri" w:eastAsia="Calibri" w:hAnsi="Calibri" w:cs="Calibri"/>
          <w:i/>
          <w:color w:val="000000"/>
          <w:sz w:val="22"/>
          <w:szCs w:val="22"/>
        </w:rPr>
        <w:sectPr w:rsidR="00A85524">
          <w:headerReference w:type="default" r:id="rId8"/>
          <w:footerReference w:type="default" r:id="rId9"/>
          <w:pgSz w:w="12242" w:h="15842"/>
          <w:pgMar w:top="1418" w:right="1701" w:bottom="1418" w:left="1701" w:header="709" w:footer="709" w:gutter="0"/>
          <w:pgNumType w:start="1"/>
          <w:cols w:space="720"/>
        </w:sectPr>
      </w:pPr>
      <w:r w:rsidRPr="00550112">
        <w:rPr>
          <w:rFonts w:ascii="Calibri" w:eastAsia="Calibri" w:hAnsi="Calibri" w:cs="Calibri"/>
          <w:b/>
          <w:i/>
          <w:color w:val="000000"/>
          <w:sz w:val="22"/>
          <w:szCs w:val="22"/>
        </w:rPr>
        <w:t>Anexos</w:t>
      </w:r>
      <w:r w:rsidRPr="00550112">
        <w:rPr>
          <w:rFonts w:ascii="Calibri" w:eastAsia="Calibri" w:hAnsi="Calibri" w:cs="Calibri"/>
          <w:i/>
          <w:color w:val="000000"/>
          <w:sz w:val="22"/>
          <w:szCs w:val="22"/>
        </w:rPr>
        <w:t>: No aplica</w:t>
      </w:r>
    </w:p>
    <w:p w14:paraId="17FFD126" w14:textId="77777777" w:rsidR="00A85524" w:rsidRDefault="00A85524">
      <w:pPr>
        <w:pBdr>
          <w:top w:val="nil"/>
          <w:left w:val="nil"/>
          <w:bottom w:val="nil"/>
          <w:right w:val="nil"/>
          <w:between w:val="nil"/>
        </w:pBdr>
        <w:spacing w:line="276" w:lineRule="auto"/>
        <w:ind w:left="-142"/>
        <w:jc w:val="both"/>
        <w:rPr>
          <w:rFonts w:ascii="Calibri" w:eastAsia="Calibri" w:hAnsi="Calibri" w:cs="Calibri"/>
          <w:i/>
          <w:color w:val="000000"/>
          <w:sz w:val="22"/>
          <w:szCs w:val="22"/>
        </w:rPr>
        <w:sectPr w:rsidR="00A85524">
          <w:headerReference w:type="default" r:id="rId10"/>
          <w:footerReference w:type="default" r:id="rId11"/>
          <w:type w:val="continuous"/>
          <w:pgSz w:w="12242" w:h="15842"/>
          <w:pgMar w:top="1418" w:right="1701" w:bottom="1418" w:left="1701" w:header="709" w:footer="709" w:gutter="0"/>
          <w:cols w:space="720"/>
        </w:sectPr>
      </w:pPr>
    </w:p>
    <w:p w14:paraId="4C076B88" w14:textId="77777777" w:rsidR="00A85524" w:rsidRDefault="00A85524">
      <w:pPr>
        <w:pBdr>
          <w:top w:val="nil"/>
          <w:left w:val="nil"/>
          <w:bottom w:val="nil"/>
          <w:right w:val="nil"/>
          <w:between w:val="nil"/>
        </w:pBdr>
        <w:spacing w:after="200" w:line="276" w:lineRule="auto"/>
        <w:ind w:left="-142"/>
        <w:jc w:val="both"/>
        <w:rPr>
          <w:rFonts w:ascii="Calibri" w:eastAsia="Calibri" w:hAnsi="Calibri" w:cs="Calibri"/>
          <w:i/>
          <w:color w:val="000000"/>
          <w:sz w:val="22"/>
          <w:szCs w:val="22"/>
        </w:rPr>
      </w:pPr>
    </w:p>
    <w:sectPr w:rsidR="00A85524">
      <w:headerReference w:type="default" r:id="rId12"/>
      <w:footerReference w:type="default" r:id="rId13"/>
      <w:type w:val="continuous"/>
      <w:pgSz w:w="12242" w:h="15842"/>
      <w:pgMar w:top="1418" w:right="1701" w:bottom="1418" w:left="1701" w:header="709" w:footer="709"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018FB36" w14:textId="77777777" w:rsidR="0048506C" w:rsidRDefault="0048506C">
      <w:r>
        <w:separator/>
      </w:r>
    </w:p>
  </w:endnote>
  <w:endnote w:type="continuationSeparator" w:id="0">
    <w:p w14:paraId="06D960C6" w14:textId="77777777" w:rsidR="0048506C" w:rsidRDefault="0048506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roman"/>
    <w:notTrueType/>
    <w:pitch w:val="default"/>
  </w:font>
  <w:font w:name="Verdana">
    <w:panose1 w:val="020B0604030504040204"/>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Arial Narrow">
    <w:panose1 w:val="020B0606020202030204"/>
    <w:charset w:val="00"/>
    <w:family w:val="swiss"/>
    <w:pitch w:val="variable"/>
    <w:sig w:usb0="00000287" w:usb1="000008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8D34CB0" w14:textId="77777777" w:rsidR="00A85524" w:rsidRDefault="00000000">
    <w:pPr>
      <w:tabs>
        <w:tab w:val="center" w:pos="4419"/>
        <w:tab w:val="right" w:pos="8838"/>
      </w:tabs>
      <w:ind w:right="360"/>
      <w:jc w:val="center"/>
      <w:rPr>
        <w:rFonts w:ascii="Calibri" w:eastAsia="Calibri" w:hAnsi="Calibri" w:cs="Calibri"/>
        <w:sz w:val="18"/>
        <w:szCs w:val="18"/>
      </w:rPr>
    </w:pPr>
    <w:r>
      <w:rPr>
        <w:rFonts w:ascii="Calibri" w:eastAsia="Calibri" w:hAnsi="Calibri" w:cs="Calibri"/>
        <w:sz w:val="18"/>
        <w:szCs w:val="18"/>
      </w:rPr>
      <w:t>Ministerio de Trabajo</w:t>
    </w:r>
  </w:p>
  <w:p w14:paraId="3D31EA28" w14:textId="77777777" w:rsidR="00A85524" w:rsidRDefault="00000000">
    <w:pPr>
      <w:tabs>
        <w:tab w:val="center" w:pos="4419"/>
        <w:tab w:val="right" w:pos="8838"/>
      </w:tabs>
      <w:jc w:val="center"/>
      <w:rPr>
        <w:rFonts w:ascii="Calibri" w:eastAsia="Calibri" w:hAnsi="Calibri" w:cs="Calibri"/>
        <w:b/>
        <w:sz w:val="18"/>
        <w:szCs w:val="18"/>
      </w:rPr>
    </w:pPr>
    <w:r>
      <w:rPr>
        <w:rFonts w:ascii="Calibri" w:eastAsia="Calibri" w:hAnsi="Calibri" w:cs="Calibri"/>
        <w:b/>
        <w:sz w:val="18"/>
        <w:szCs w:val="18"/>
      </w:rPr>
      <w:t>SERVICIO NACIONAL DE APRENDIZAJE</w:t>
    </w:r>
  </w:p>
  <w:p w14:paraId="3EF0E1CA" w14:textId="77777777" w:rsidR="00A85524" w:rsidRDefault="00000000">
    <w:pPr>
      <w:tabs>
        <w:tab w:val="center" w:pos="4419"/>
        <w:tab w:val="right" w:pos="8838"/>
      </w:tabs>
      <w:jc w:val="center"/>
      <w:rPr>
        <w:rFonts w:ascii="Calibri" w:eastAsia="Calibri" w:hAnsi="Calibri" w:cs="Calibri"/>
        <w:b/>
        <w:sz w:val="22"/>
        <w:szCs w:val="22"/>
      </w:rPr>
    </w:pPr>
    <w:r>
      <w:rPr>
        <w:rFonts w:ascii="Calibri" w:eastAsia="Calibri" w:hAnsi="Calibri" w:cs="Calibri"/>
        <w:b/>
        <w:sz w:val="18"/>
        <w:szCs w:val="18"/>
      </w:rPr>
      <w:t>Regional Antioquia</w:t>
    </w:r>
  </w:p>
  <w:tbl>
    <w:tblPr>
      <w:tblStyle w:val="a9"/>
      <w:tblW w:w="9825" w:type="dxa"/>
      <w:tblInd w:w="-5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9825"/>
    </w:tblGrid>
    <w:tr w:rsidR="00A85524" w14:paraId="7F4417A3" w14:textId="77777777">
      <w:trPr>
        <w:trHeight w:val="417"/>
      </w:trPr>
      <w:tc>
        <w:tcPr>
          <w:tcW w:w="855" w:type="dxa"/>
        </w:tcPr>
        <w:p w14:paraId="3A12D362" w14:textId="77777777" w:rsidR="00A85524" w:rsidRDefault="00A85524">
          <w:pPr>
            <w:tabs>
              <w:tab w:val="center" w:pos="4419"/>
              <w:tab w:val="right" w:pos="8838"/>
            </w:tabs>
            <w:jc w:val="both"/>
            <w:rPr>
              <w:rFonts w:ascii="Calibri" w:eastAsia="Calibri" w:hAnsi="Calibri" w:cs="Calibri"/>
              <w:sz w:val="22"/>
              <w:szCs w:val="22"/>
            </w:rPr>
          </w:pPr>
        </w:p>
      </w:tc>
    </w:tr>
  </w:tbl>
  <w:p w14:paraId="724BBB87" w14:textId="77777777" w:rsidR="00A85524" w:rsidRDefault="00A85524">
    <w:pPr>
      <w:tabs>
        <w:tab w:val="center" w:pos="4419"/>
        <w:tab w:val="right" w:pos="8838"/>
      </w:tabs>
      <w:ind w:left="1080"/>
      <w:jc w:val="both"/>
      <w:rPr>
        <w:rFonts w:ascii="Calibri" w:eastAsia="Calibri" w:hAnsi="Calibri" w:cs="Calibri"/>
        <w:b/>
        <w:sz w:val="18"/>
        <w:szCs w:val="18"/>
      </w:rPr>
    </w:pPr>
  </w:p>
  <w:p w14:paraId="5E6618DC" w14:textId="77777777" w:rsidR="00A85524" w:rsidRDefault="00000000">
    <w:pPr>
      <w:tabs>
        <w:tab w:val="center" w:pos="4419"/>
        <w:tab w:val="right" w:pos="8838"/>
      </w:tabs>
      <w:jc w:val="center"/>
      <w:rPr>
        <w:rFonts w:ascii="Calibri" w:eastAsia="Calibri" w:hAnsi="Calibri" w:cs="Calibri"/>
        <w:sz w:val="18"/>
        <w:szCs w:val="18"/>
      </w:rPr>
    </w:pPr>
    <w:r>
      <w:rPr>
        <w:rFonts w:ascii="Calibri" w:eastAsia="Calibri" w:hAnsi="Calibri" w:cs="Calibri"/>
        <w:b/>
        <w:sz w:val="18"/>
        <w:szCs w:val="18"/>
      </w:rPr>
      <w:t xml:space="preserve">Calle  51 # 57 -70 </w:t>
    </w:r>
    <w:r>
      <w:rPr>
        <w:rFonts w:ascii="Calibri" w:eastAsia="Calibri" w:hAnsi="Calibri" w:cs="Calibri"/>
        <w:sz w:val="18"/>
        <w:szCs w:val="18"/>
      </w:rPr>
      <w:t>(4) 5760000 Medellín – Antioquia</w:t>
    </w:r>
    <w:r>
      <w:rPr>
        <w:noProof/>
      </w:rPr>
      <mc:AlternateContent>
        <mc:Choice Requires="wps">
          <w:drawing>
            <wp:anchor distT="0" distB="0" distL="114300" distR="114300" simplePos="0" relativeHeight="251665408" behindDoc="0" locked="0" layoutInCell="1" hidden="0" allowOverlap="1" wp14:anchorId="19CF3D8F" wp14:editId="3E795D3B">
              <wp:simplePos x="0" y="0"/>
              <wp:positionH relativeFrom="column">
                <wp:posOffset>533400</wp:posOffset>
              </wp:positionH>
              <wp:positionV relativeFrom="paragraph">
                <wp:posOffset>0</wp:posOffset>
              </wp:positionV>
              <wp:extent cx="0" cy="12700"/>
              <wp:effectExtent l="0" t="0" r="0" b="0"/>
              <wp:wrapNone/>
              <wp:docPr id="4" name="Conector recto de flecha 1"/>
              <wp:cNvGraphicFramePr/>
              <a:graphic xmlns:a="http://schemas.openxmlformats.org/drawingml/2006/main">
                <a:graphicData uri="http://schemas.microsoft.com/office/word/2010/wordprocessingShape">
                  <wps:wsp>
                    <wps:cNvCnPr/>
                    <wps:spPr>
                      <a:xfrm>
                        <a:off x="2955225" y="3780000"/>
                        <a:ext cx="4781550" cy="0"/>
                      </a:xfrm>
                      <a:prstGeom prst="straightConnector1">
                        <a:avLst/>
                      </a:prstGeom>
                      <a:noFill/>
                      <a:ln w="9525" cap="flat" cmpd="sng">
                        <a:solidFill>
                          <a:srgbClr val="000000"/>
                        </a:solidFill>
                        <a:prstDash val="solid"/>
                        <a:round/>
                        <a:headEnd type="none" w="med" len="med"/>
                        <a:tailEnd type="none" w="med" len="med"/>
                      </a:ln>
                    </wps:spPr>
                    <wps:bodyPr/>
                  </wps:wsp>
                </a:graphicData>
              </a:graphic>
            </wp:anchor>
          </w:drawing>
        </mc:Choice>
        <mc:Fallback xmlns:cr="http://schemas.microsoft.com/office/comments/2020/reactions" xmlns="http://schemas.microsoft.com/office/tasks/2019/documenttasks"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0" distB="0" distT="0" distL="114300" distR="114300" hidden="0" layoutInCell="1" locked="0" relativeHeight="0" simplePos="0">
              <wp:simplePos x="0" y="0"/>
              <wp:positionH relativeFrom="column">
                <wp:posOffset>533400</wp:posOffset>
              </wp:positionH>
              <wp:positionV relativeFrom="paragraph">
                <wp:posOffset>0</wp:posOffset>
              </wp:positionV>
              <wp:extent cx="0" cy="12700"/>
              <wp:effectExtent b="0" l="0" r="0" t="0"/>
              <wp:wrapNone/>
              <wp:docPr id="4" name="image4.png"/>
              <a:graphic>
                <a:graphicData uri="http://schemas.openxmlformats.org/drawingml/2006/picture">
                  <pic:pic>
                    <pic:nvPicPr>
                      <pic:cNvPr id="0" name="image4.png"/>
                      <pic:cNvPicPr preferRelativeResize="0"/>
                    </pic:nvPicPr>
                    <pic:blipFill>
                      <a:blip r:embed="rId7"/>
                      <a:srcRect/>
                      <a:stretch>
                        <a:fillRect/>
                      </a:stretch>
                    </pic:blipFill>
                    <pic:spPr>
                      <a:xfrm>
                        <a:off x="0" y="0"/>
                        <a:ext cx="0" cy="12700"/>
                      </a:xfrm>
                      <a:prstGeom prst="rect"/>
                      <a:ln/>
                    </pic:spPr>
                  </pic:pic>
                </a:graphicData>
              </a:graphic>
            </wp:anchor>
          </w:drawing>
        </mc:Fallback>
      </mc:AlternateContent>
    </w:r>
  </w:p>
  <w:p w14:paraId="0DD4A2A4" w14:textId="77777777" w:rsidR="00A85524" w:rsidRDefault="00000000">
    <w:pPr>
      <w:tabs>
        <w:tab w:val="center" w:pos="4419"/>
        <w:tab w:val="right" w:pos="8838"/>
      </w:tabs>
      <w:jc w:val="center"/>
      <w:rPr>
        <w:rFonts w:ascii="Calibri" w:eastAsia="Calibri" w:hAnsi="Calibri" w:cs="Calibri"/>
        <w:sz w:val="18"/>
        <w:szCs w:val="18"/>
      </w:rPr>
    </w:pPr>
    <w:r>
      <w:rPr>
        <w:rFonts w:ascii="Calibri" w:eastAsia="Calibri" w:hAnsi="Calibri" w:cs="Calibri"/>
        <w:sz w:val="18"/>
        <w:szCs w:val="18"/>
      </w:rPr>
      <w:t>www.sena.edu.co - Línea gratuita nacional: 01 8000 9 10 270</w:t>
    </w:r>
  </w:p>
  <w:p w14:paraId="31702494" w14:textId="77777777" w:rsidR="00A85524" w:rsidRDefault="00A85524">
    <w:pPr>
      <w:pBdr>
        <w:top w:val="nil"/>
        <w:left w:val="nil"/>
        <w:bottom w:val="nil"/>
        <w:right w:val="nil"/>
        <w:between w:val="nil"/>
      </w:pBdr>
      <w:tabs>
        <w:tab w:val="center" w:pos="4252"/>
        <w:tab w:val="right" w:pos="8504"/>
      </w:tabs>
      <w:rPr>
        <w:color w:val="000000"/>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9FE945F" w14:textId="77777777" w:rsidR="00A85524" w:rsidRDefault="00000000">
    <w:pPr>
      <w:tabs>
        <w:tab w:val="center" w:pos="4419"/>
        <w:tab w:val="right" w:pos="8838"/>
      </w:tabs>
      <w:ind w:right="360"/>
      <w:jc w:val="center"/>
      <w:rPr>
        <w:rFonts w:ascii="Calibri" w:eastAsia="Calibri" w:hAnsi="Calibri" w:cs="Calibri"/>
        <w:sz w:val="18"/>
        <w:szCs w:val="18"/>
      </w:rPr>
    </w:pPr>
    <w:r>
      <w:rPr>
        <w:rFonts w:ascii="Calibri" w:eastAsia="Calibri" w:hAnsi="Calibri" w:cs="Calibri"/>
        <w:sz w:val="18"/>
        <w:szCs w:val="18"/>
      </w:rPr>
      <w:t>Ministerio de Trabajo</w:t>
    </w:r>
  </w:p>
  <w:p w14:paraId="168EE85D" w14:textId="77777777" w:rsidR="00A85524" w:rsidRDefault="00000000">
    <w:pPr>
      <w:tabs>
        <w:tab w:val="center" w:pos="4419"/>
        <w:tab w:val="right" w:pos="8838"/>
      </w:tabs>
      <w:jc w:val="center"/>
      <w:rPr>
        <w:rFonts w:ascii="Calibri" w:eastAsia="Calibri" w:hAnsi="Calibri" w:cs="Calibri"/>
        <w:b/>
        <w:sz w:val="18"/>
        <w:szCs w:val="18"/>
      </w:rPr>
    </w:pPr>
    <w:r>
      <w:rPr>
        <w:rFonts w:ascii="Calibri" w:eastAsia="Calibri" w:hAnsi="Calibri" w:cs="Calibri"/>
        <w:b/>
        <w:sz w:val="18"/>
        <w:szCs w:val="18"/>
      </w:rPr>
      <w:t>SERVICIO NACIONAL DE APRENDIZAJE</w:t>
    </w:r>
  </w:p>
  <w:p w14:paraId="03750830" w14:textId="77777777" w:rsidR="00A85524" w:rsidRDefault="00000000">
    <w:pPr>
      <w:tabs>
        <w:tab w:val="center" w:pos="4419"/>
        <w:tab w:val="right" w:pos="8838"/>
      </w:tabs>
      <w:jc w:val="center"/>
      <w:rPr>
        <w:rFonts w:ascii="Calibri" w:eastAsia="Calibri" w:hAnsi="Calibri" w:cs="Calibri"/>
        <w:b/>
        <w:sz w:val="18"/>
        <w:szCs w:val="18"/>
      </w:rPr>
    </w:pPr>
    <w:r>
      <w:rPr>
        <w:rFonts w:ascii="Calibri" w:eastAsia="Calibri" w:hAnsi="Calibri" w:cs="Calibri"/>
        <w:b/>
        <w:sz w:val="18"/>
        <w:szCs w:val="18"/>
      </w:rPr>
      <w:t>Regional Antioquia</w:t>
    </w:r>
  </w:p>
  <w:p w14:paraId="3BC7C918" w14:textId="77777777" w:rsidR="00A85524" w:rsidRDefault="00000000">
    <w:pPr>
      <w:tabs>
        <w:tab w:val="center" w:pos="4419"/>
        <w:tab w:val="right" w:pos="8838"/>
      </w:tabs>
      <w:jc w:val="center"/>
      <w:rPr>
        <w:rFonts w:ascii="Calibri" w:eastAsia="Calibri" w:hAnsi="Calibri" w:cs="Calibri"/>
        <w:sz w:val="18"/>
        <w:szCs w:val="18"/>
      </w:rPr>
    </w:pPr>
    <w:r>
      <w:rPr>
        <w:rFonts w:ascii="Calibri" w:eastAsia="Calibri" w:hAnsi="Calibri" w:cs="Calibri"/>
        <w:b/>
        <w:sz w:val="18"/>
        <w:szCs w:val="18"/>
      </w:rPr>
      <w:t xml:space="preserve">Calle  51 # 57 -70 </w:t>
    </w:r>
    <w:r>
      <w:rPr>
        <w:rFonts w:ascii="Calibri" w:eastAsia="Calibri" w:hAnsi="Calibri" w:cs="Calibri"/>
        <w:sz w:val="18"/>
        <w:szCs w:val="18"/>
      </w:rPr>
      <w:t>(4) 5760000 Medellín – Antioquia</w:t>
    </w:r>
    <w:r>
      <w:rPr>
        <w:noProof/>
      </w:rPr>
      <mc:AlternateContent>
        <mc:Choice Requires="wps">
          <w:drawing>
            <wp:anchor distT="0" distB="0" distL="114300" distR="114300" simplePos="0" relativeHeight="251666432" behindDoc="0" locked="0" layoutInCell="1" hidden="0" allowOverlap="1" wp14:anchorId="365F4803" wp14:editId="005A7AA1">
              <wp:simplePos x="0" y="0"/>
              <wp:positionH relativeFrom="column">
                <wp:posOffset>533400</wp:posOffset>
              </wp:positionH>
              <wp:positionV relativeFrom="paragraph">
                <wp:posOffset>0</wp:posOffset>
              </wp:positionV>
              <wp:extent cx="0" cy="12700"/>
              <wp:effectExtent l="0" t="0" r="0" b="0"/>
              <wp:wrapNone/>
              <wp:docPr id="6" name="Conector recto de flecha 2"/>
              <wp:cNvGraphicFramePr/>
              <a:graphic xmlns:a="http://schemas.openxmlformats.org/drawingml/2006/main">
                <a:graphicData uri="http://schemas.microsoft.com/office/word/2010/wordprocessingShape">
                  <wps:wsp>
                    <wps:cNvCnPr/>
                    <wps:spPr>
                      <a:xfrm>
                        <a:off x="2955225" y="3780000"/>
                        <a:ext cx="4781550" cy="0"/>
                      </a:xfrm>
                      <a:prstGeom prst="straightConnector1">
                        <a:avLst/>
                      </a:prstGeom>
                      <a:noFill/>
                      <a:ln w="9525" cap="flat" cmpd="sng">
                        <a:solidFill>
                          <a:srgbClr val="000000"/>
                        </a:solidFill>
                        <a:prstDash val="solid"/>
                        <a:round/>
                        <a:headEnd type="none" w="med" len="med"/>
                        <a:tailEnd type="none" w="med" len="med"/>
                      </a:ln>
                    </wps:spPr>
                    <wps:bodyPr/>
                  </wps:wsp>
                </a:graphicData>
              </a:graphic>
            </wp:anchor>
          </w:drawing>
        </mc:Choice>
        <mc:Fallback xmlns:cr="http://schemas.microsoft.com/office/comments/2020/reactions" xmlns="http://schemas.microsoft.com/office/tasks/2019/documenttasks"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0" distB="0" distT="0" distL="114300" distR="114300" hidden="0" layoutInCell="1" locked="0" relativeHeight="0" simplePos="0">
              <wp:simplePos x="0" y="0"/>
              <wp:positionH relativeFrom="column">
                <wp:posOffset>533400</wp:posOffset>
              </wp:positionH>
              <wp:positionV relativeFrom="paragraph">
                <wp:posOffset>0</wp:posOffset>
              </wp:positionV>
              <wp:extent cx="0" cy="12700"/>
              <wp:effectExtent b="0" l="0" r="0" t="0"/>
              <wp:wrapNone/>
              <wp:docPr id="6" name="image6.png"/>
              <a:graphic>
                <a:graphicData uri="http://schemas.openxmlformats.org/drawingml/2006/picture">
                  <pic:pic>
                    <pic:nvPicPr>
                      <pic:cNvPr id="0" name="image6.png"/>
                      <pic:cNvPicPr preferRelativeResize="0"/>
                    </pic:nvPicPr>
                    <pic:blipFill>
                      <a:blip r:embed="rId7"/>
                      <a:srcRect/>
                      <a:stretch>
                        <a:fillRect/>
                      </a:stretch>
                    </pic:blipFill>
                    <pic:spPr>
                      <a:xfrm>
                        <a:off x="0" y="0"/>
                        <a:ext cx="0" cy="12700"/>
                      </a:xfrm>
                      <a:prstGeom prst="rect"/>
                      <a:ln/>
                    </pic:spPr>
                  </pic:pic>
                </a:graphicData>
              </a:graphic>
            </wp:anchor>
          </w:drawing>
        </mc:Fallback>
      </mc:AlternateContent>
    </w:r>
  </w:p>
  <w:p w14:paraId="7A7A6546" w14:textId="77777777" w:rsidR="00A85524" w:rsidRDefault="00000000">
    <w:pPr>
      <w:tabs>
        <w:tab w:val="center" w:pos="4419"/>
        <w:tab w:val="right" w:pos="8838"/>
      </w:tabs>
      <w:jc w:val="center"/>
      <w:rPr>
        <w:rFonts w:ascii="Calibri" w:eastAsia="Calibri" w:hAnsi="Calibri" w:cs="Calibri"/>
        <w:sz w:val="18"/>
        <w:szCs w:val="18"/>
      </w:rPr>
    </w:pPr>
    <w:r>
      <w:rPr>
        <w:rFonts w:ascii="Calibri" w:eastAsia="Calibri" w:hAnsi="Calibri" w:cs="Calibri"/>
        <w:sz w:val="18"/>
        <w:szCs w:val="18"/>
      </w:rPr>
      <w:t>www.sena.edu.co - Línea gratuita nacional: 01 8000 9 10 270</w:t>
    </w:r>
  </w:p>
  <w:p w14:paraId="448C1A2D" w14:textId="77777777" w:rsidR="00A85524" w:rsidRDefault="00A85524">
    <w:pPr>
      <w:pBdr>
        <w:top w:val="nil"/>
        <w:left w:val="nil"/>
        <w:bottom w:val="nil"/>
        <w:right w:val="nil"/>
        <w:between w:val="nil"/>
      </w:pBdr>
      <w:tabs>
        <w:tab w:val="center" w:pos="4252"/>
        <w:tab w:val="right" w:pos="8504"/>
      </w:tabs>
      <w:rPr>
        <w:color w:val="000000"/>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53282A6" w14:textId="77777777" w:rsidR="00A85524" w:rsidRDefault="00000000">
    <w:pPr>
      <w:tabs>
        <w:tab w:val="center" w:pos="4419"/>
        <w:tab w:val="right" w:pos="8838"/>
      </w:tabs>
      <w:ind w:right="360"/>
      <w:jc w:val="center"/>
      <w:rPr>
        <w:rFonts w:ascii="Calibri" w:eastAsia="Calibri" w:hAnsi="Calibri" w:cs="Calibri"/>
        <w:sz w:val="18"/>
        <w:szCs w:val="18"/>
      </w:rPr>
    </w:pPr>
    <w:r>
      <w:rPr>
        <w:rFonts w:ascii="Calibri" w:eastAsia="Calibri" w:hAnsi="Calibri" w:cs="Calibri"/>
        <w:sz w:val="18"/>
        <w:szCs w:val="18"/>
      </w:rPr>
      <w:t>Ministerio de Trabajo</w:t>
    </w:r>
  </w:p>
  <w:p w14:paraId="6DCAEE4C" w14:textId="77777777" w:rsidR="00A85524" w:rsidRDefault="00000000">
    <w:pPr>
      <w:tabs>
        <w:tab w:val="center" w:pos="4419"/>
        <w:tab w:val="right" w:pos="8838"/>
      </w:tabs>
      <w:jc w:val="center"/>
      <w:rPr>
        <w:rFonts w:ascii="Calibri" w:eastAsia="Calibri" w:hAnsi="Calibri" w:cs="Calibri"/>
        <w:b/>
        <w:sz w:val="18"/>
        <w:szCs w:val="18"/>
      </w:rPr>
    </w:pPr>
    <w:r>
      <w:rPr>
        <w:rFonts w:ascii="Calibri" w:eastAsia="Calibri" w:hAnsi="Calibri" w:cs="Calibri"/>
        <w:b/>
        <w:sz w:val="18"/>
        <w:szCs w:val="18"/>
      </w:rPr>
      <w:t>SERVICIO NACIONAL DE APRENDIZAJE</w:t>
    </w:r>
  </w:p>
  <w:p w14:paraId="1D24CB34" w14:textId="77777777" w:rsidR="00A85524" w:rsidRDefault="00000000">
    <w:pPr>
      <w:tabs>
        <w:tab w:val="center" w:pos="4419"/>
        <w:tab w:val="right" w:pos="8838"/>
      </w:tabs>
      <w:jc w:val="center"/>
      <w:rPr>
        <w:rFonts w:ascii="Calibri" w:eastAsia="Calibri" w:hAnsi="Calibri" w:cs="Calibri"/>
        <w:b/>
        <w:sz w:val="18"/>
        <w:szCs w:val="18"/>
      </w:rPr>
    </w:pPr>
    <w:r>
      <w:rPr>
        <w:rFonts w:ascii="Calibri" w:eastAsia="Calibri" w:hAnsi="Calibri" w:cs="Calibri"/>
        <w:b/>
        <w:sz w:val="18"/>
        <w:szCs w:val="18"/>
      </w:rPr>
      <w:t>Regional Antioquia</w:t>
    </w:r>
  </w:p>
  <w:p w14:paraId="27944B74" w14:textId="77777777" w:rsidR="00A85524" w:rsidRDefault="00000000">
    <w:pPr>
      <w:tabs>
        <w:tab w:val="center" w:pos="4419"/>
        <w:tab w:val="right" w:pos="8838"/>
      </w:tabs>
      <w:jc w:val="center"/>
      <w:rPr>
        <w:rFonts w:ascii="Calibri" w:eastAsia="Calibri" w:hAnsi="Calibri" w:cs="Calibri"/>
        <w:sz w:val="18"/>
        <w:szCs w:val="18"/>
      </w:rPr>
    </w:pPr>
    <w:r>
      <w:rPr>
        <w:rFonts w:ascii="Calibri" w:eastAsia="Calibri" w:hAnsi="Calibri" w:cs="Calibri"/>
        <w:b/>
        <w:sz w:val="18"/>
        <w:szCs w:val="18"/>
      </w:rPr>
      <w:t xml:space="preserve">Calle  51 # 57 -70 </w:t>
    </w:r>
    <w:r>
      <w:rPr>
        <w:rFonts w:ascii="Calibri" w:eastAsia="Calibri" w:hAnsi="Calibri" w:cs="Calibri"/>
        <w:sz w:val="18"/>
        <w:szCs w:val="18"/>
      </w:rPr>
      <w:t>(4) 5760000 Medellín – Antioquia</w:t>
    </w:r>
    <w:r>
      <w:rPr>
        <w:noProof/>
      </w:rPr>
      <mc:AlternateContent>
        <mc:Choice Requires="wps">
          <w:drawing>
            <wp:anchor distT="0" distB="0" distL="114300" distR="114300" simplePos="0" relativeHeight="251667456" behindDoc="0" locked="0" layoutInCell="1" hidden="0" allowOverlap="1" wp14:anchorId="05A78170" wp14:editId="061D520D">
              <wp:simplePos x="0" y="0"/>
              <wp:positionH relativeFrom="column">
                <wp:posOffset>533400</wp:posOffset>
              </wp:positionH>
              <wp:positionV relativeFrom="paragraph">
                <wp:posOffset>0</wp:posOffset>
              </wp:positionV>
              <wp:extent cx="0" cy="12700"/>
              <wp:effectExtent l="0" t="0" r="0" b="0"/>
              <wp:wrapNone/>
              <wp:docPr id="5" name="Conector recto de flecha 3"/>
              <wp:cNvGraphicFramePr/>
              <a:graphic xmlns:a="http://schemas.openxmlformats.org/drawingml/2006/main">
                <a:graphicData uri="http://schemas.microsoft.com/office/word/2010/wordprocessingShape">
                  <wps:wsp>
                    <wps:cNvCnPr/>
                    <wps:spPr>
                      <a:xfrm>
                        <a:off x="2955225" y="3780000"/>
                        <a:ext cx="4781550" cy="0"/>
                      </a:xfrm>
                      <a:prstGeom prst="straightConnector1">
                        <a:avLst/>
                      </a:prstGeom>
                      <a:noFill/>
                      <a:ln w="9525" cap="flat" cmpd="sng">
                        <a:solidFill>
                          <a:srgbClr val="000000"/>
                        </a:solidFill>
                        <a:prstDash val="solid"/>
                        <a:round/>
                        <a:headEnd type="none" w="med" len="med"/>
                        <a:tailEnd type="none" w="med" len="med"/>
                      </a:ln>
                    </wps:spPr>
                    <wps:bodyPr/>
                  </wps:wsp>
                </a:graphicData>
              </a:graphic>
            </wp:anchor>
          </w:drawing>
        </mc:Choice>
        <mc:Fallback xmlns:cr="http://schemas.microsoft.com/office/comments/2020/reactions" xmlns="http://schemas.microsoft.com/office/tasks/2019/documenttasks"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0" distB="0" distT="0" distL="114300" distR="114300" hidden="0" layoutInCell="1" locked="0" relativeHeight="0" simplePos="0">
              <wp:simplePos x="0" y="0"/>
              <wp:positionH relativeFrom="column">
                <wp:posOffset>533400</wp:posOffset>
              </wp:positionH>
              <wp:positionV relativeFrom="paragraph">
                <wp:posOffset>0</wp:posOffset>
              </wp:positionV>
              <wp:extent cx="0" cy="12700"/>
              <wp:effectExtent b="0" l="0" r="0" t="0"/>
              <wp:wrapNone/>
              <wp:docPr id="5" name="image5.png"/>
              <a:graphic>
                <a:graphicData uri="http://schemas.openxmlformats.org/drawingml/2006/picture">
                  <pic:pic>
                    <pic:nvPicPr>
                      <pic:cNvPr id="0" name="image5.png"/>
                      <pic:cNvPicPr preferRelativeResize="0"/>
                    </pic:nvPicPr>
                    <pic:blipFill>
                      <a:blip r:embed="rId7"/>
                      <a:srcRect/>
                      <a:stretch>
                        <a:fillRect/>
                      </a:stretch>
                    </pic:blipFill>
                    <pic:spPr>
                      <a:xfrm>
                        <a:off x="0" y="0"/>
                        <a:ext cx="0" cy="12700"/>
                      </a:xfrm>
                      <a:prstGeom prst="rect"/>
                      <a:ln/>
                    </pic:spPr>
                  </pic:pic>
                </a:graphicData>
              </a:graphic>
            </wp:anchor>
          </w:drawing>
        </mc:Fallback>
      </mc:AlternateContent>
    </w:r>
  </w:p>
  <w:p w14:paraId="7F1F7881" w14:textId="77777777" w:rsidR="00A85524" w:rsidRDefault="00000000">
    <w:pPr>
      <w:tabs>
        <w:tab w:val="center" w:pos="4419"/>
        <w:tab w:val="right" w:pos="8838"/>
      </w:tabs>
      <w:jc w:val="center"/>
      <w:rPr>
        <w:rFonts w:ascii="Calibri" w:eastAsia="Calibri" w:hAnsi="Calibri" w:cs="Calibri"/>
        <w:sz w:val="18"/>
        <w:szCs w:val="18"/>
      </w:rPr>
    </w:pPr>
    <w:r>
      <w:rPr>
        <w:rFonts w:ascii="Calibri" w:eastAsia="Calibri" w:hAnsi="Calibri" w:cs="Calibri"/>
        <w:sz w:val="18"/>
        <w:szCs w:val="18"/>
      </w:rPr>
      <w:t>www.sena.edu.co - Línea gratuita nacional: 01 8000 9 10 270</w:t>
    </w:r>
  </w:p>
  <w:p w14:paraId="755EE51F" w14:textId="77777777" w:rsidR="00A85524" w:rsidRDefault="00A85524">
    <w:pPr>
      <w:pBdr>
        <w:top w:val="nil"/>
        <w:left w:val="nil"/>
        <w:bottom w:val="nil"/>
        <w:right w:val="nil"/>
        <w:between w:val="nil"/>
      </w:pBdr>
      <w:tabs>
        <w:tab w:val="center" w:pos="4252"/>
        <w:tab w:val="right" w:pos="8504"/>
      </w:tabs>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3075653" w14:textId="77777777" w:rsidR="0048506C" w:rsidRDefault="0048506C">
      <w:r>
        <w:separator/>
      </w:r>
    </w:p>
  </w:footnote>
  <w:footnote w:type="continuationSeparator" w:id="0">
    <w:p w14:paraId="373CE6AF" w14:textId="77777777" w:rsidR="0048506C" w:rsidRDefault="0048506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1FC6E0C" w14:textId="77777777" w:rsidR="00A85524" w:rsidRDefault="00A85524">
    <w:pPr>
      <w:widowControl w:val="0"/>
      <w:pBdr>
        <w:top w:val="nil"/>
        <w:left w:val="nil"/>
        <w:bottom w:val="nil"/>
        <w:right w:val="nil"/>
        <w:between w:val="nil"/>
      </w:pBdr>
      <w:spacing w:line="276" w:lineRule="auto"/>
      <w:rPr>
        <w:rFonts w:ascii="Calibri" w:eastAsia="Calibri" w:hAnsi="Calibri" w:cs="Calibri"/>
        <w:i/>
        <w:color w:val="000000"/>
        <w:sz w:val="22"/>
        <w:szCs w:val="22"/>
      </w:rPr>
    </w:pPr>
  </w:p>
  <w:tbl>
    <w:tblPr>
      <w:tblStyle w:val="a6"/>
      <w:tblW w:w="9634"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200"/>
      <w:gridCol w:w="6733"/>
      <w:gridCol w:w="1701"/>
    </w:tblGrid>
    <w:tr w:rsidR="00A85524" w14:paraId="4C9B7C8B" w14:textId="77777777">
      <w:trPr>
        <w:trHeight w:val="1299"/>
        <w:jc w:val="center"/>
      </w:trPr>
      <w:tc>
        <w:tcPr>
          <w:tcW w:w="1200" w:type="dxa"/>
        </w:tcPr>
        <w:p w14:paraId="6C168D6F" w14:textId="77777777" w:rsidR="00A85524" w:rsidRDefault="00000000">
          <w:pPr>
            <w:tabs>
              <w:tab w:val="center" w:pos="4252"/>
              <w:tab w:val="right" w:pos="8504"/>
            </w:tabs>
            <w:jc w:val="center"/>
            <w:rPr>
              <w:rFonts w:ascii="Arial" w:eastAsia="Arial" w:hAnsi="Arial" w:cs="Arial"/>
              <w:sz w:val="16"/>
              <w:szCs w:val="16"/>
            </w:rPr>
          </w:pPr>
          <w:r>
            <w:object w:dxaOrig="1440" w:dyaOrig="1440" w14:anchorId="0BF03934">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7" type="#_x0000_t75" alt="" style="position:absolute;left:0;text-align:left;margin-left:8.5pt;margin-top:15.7pt;width:41.25pt;height:39.75pt;z-index:251664384;mso-wrap-edited:f;mso-width-percent:0;mso-height-percent:0;mso-position-horizontal:absolute;mso-position-horizontal-relative:margin;mso-position-vertical:absolute;mso-position-vertical-relative:text;mso-width-percent:0;mso-height-percent:0" fillcolor="#0c9">
                <v:imagedata r:id="rId1" o:title=""/>
                <w10:wrap type="topAndBottom" anchorx="margin"/>
              </v:shape>
              <o:OLEObject Type="Embed" ProgID="Word.Picture.8" ShapeID="_x0000_s1027" DrawAspect="Content" ObjectID="_1827141050" r:id="rId2"/>
            </w:object>
          </w:r>
        </w:p>
      </w:tc>
      <w:tc>
        <w:tcPr>
          <w:tcW w:w="6733" w:type="dxa"/>
        </w:tcPr>
        <w:p w14:paraId="383CDBAD" w14:textId="77777777" w:rsidR="00A85524" w:rsidRDefault="00A85524">
          <w:pPr>
            <w:tabs>
              <w:tab w:val="center" w:pos="4252"/>
              <w:tab w:val="right" w:pos="8504"/>
            </w:tabs>
            <w:jc w:val="center"/>
            <w:rPr>
              <w:rFonts w:ascii="Arial" w:eastAsia="Arial" w:hAnsi="Arial" w:cs="Arial"/>
              <w:b/>
              <w:sz w:val="20"/>
              <w:szCs w:val="20"/>
            </w:rPr>
          </w:pPr>
        </w:p>
        <w:p w14:paraId="11C45B89" w14:textId="77777777" w:rsidR="00A85524" w:rsidRDefault="00000000">
          <w:pPr>
            <w:tabs>
              <w:tab w:val="center" w:pos="4252"/>
              <w:tab w:val="right" w:pos="8504"/>
            </w:tabs>
            <w:jc w:val="center"/>
            <w:rPr>
              <w:rFonts w:ascii="Arial Narrow" w:eastAsia="Arial Narrow" w:hAnsi="Arial Narrow" w:cs="Arial Narrow"/>
              <w:sz w:val="22"/>
              <w:szCs w:val="22"/>
            </w:rPr>
          </w:pPr>
          <w:r>
            <w:rPr>
              <w:rFonts w:ascii="Arial Narrow" w:eastAsia="Arial Narrow" w:hAnsi="Arial Narrow" w:cs="Arial Narrow"/>
              <w:sz w:val="22"/>
              <w:szCs w:val="22"/>
            </w:rPr>
            <w:t>SENA CENTRO DE COMERCIO – REGIONAL ANTIOQUIA</w:t>
          </w:r>
        </w:p>
        <w:p w14:paraId="34F84886" w14:textId="77777777" w:rsidR="00A85524" w:rsidRDefault="00000000">
          <w:pPr>
            <w:pBdr>
              <w:top w:val="nil"/>
              <w:left w:val="nil"/>
              <w:bottom w:val="nil"/>
              <w:right w:val="nil"/>
              <w:between w:val="nil"/>
            </w:pBdr>
            <w:jc w:val="center"/>
            <w:rPr>
              <w:rFonts w:ascii="Calibri" w:eastAsia="Calibri" w:hAnsi="Calibri" w:cs="Calibri"/>
              <w:color w:val="000000"/>
              <w:sz w:val="22"/>
              <w:szCs w:val="22"/>
            </w:rPr>
          </w:pPr>
          <w:r>
            <w:rPr>
              <w:rFonts w:ascii="Arial Narrow" w:eastAsia="Arial Narrow" w:hAnsi="Arial Narrow" w:cs="Arial Narrow"/>
              <w:color w:val="000000"/>
              <w:sz w:val="22"/>
              <w:szCs w:val="22"/>
            </w:rPr>
            <w:t xml:space="preserve">INFORME MENSUAL DE SUPERVISIÓN CONTRATO DE PRESTACIÓN DE SERVICIOS </w:t>
          </w:r>
          <w:r>
            <w:rPr>
              <w:rFonts w:ascii="Arial Narrow" w:eastAsia="Arial Narrow" w:hAnsi="Arial Narrow" w:cs="Arial Narrow"/>
              <w:b/>
              <w:color w:val="000000"/>
              <w:sz w:val="22"/>
              <w:szCs w:val="22"/>
              <w:highlight w:val="yellow"/>
            </w:rPr>
            <w:t>CO1.PCCNTR.7463977 DE 2025</w:t>
          </w:r>
        </w:p>
      </w:tc>
      <w:tc>
        <w:tcPr>
          <w:tcW w:w="1701" w:type="dxa"/>
        </w:tcPr>
        <w:p w14:paraId="34030789" w14:textId="77777777" w:rsidR="00A85524" w:rsidRDefault="00A85524">
          <w:pPr>
            <w:tabs>
              <w:tab w:val="center" w:pos="4252"/>
              <w:tab w:val="right" w:pos="8504"/>
            </w:tabs>
            <w:rPr>
              <w:rFonts w:ascii="Arial Narrow" w:eastAsia="Arial Narrow" w:hAnsi="Arial Narrow" w:cs="Arial Narrow"/>
              <w:sz w:val="16"/>
              <w:szCs w:val="16"/>
            </w:rPr>
          </w:pPr>
        </w:p>
        <w:p w14:paraId="7344D7DA" w14:textId="77777777" w:rsidR="00A85524" w:rsidRDefault="00000000">
          <w:pPr>
            <w:tabs>
              <w:tab w:val="center" w:pos="4252"/>
              <w:tab w:val="right" w:pos="8504"/>
            </w:tabs>
            <w:rPr>
              <w:rFonts w:ascii="Arial Narrow" w:eastAsia="Arial Narrow" w:hAnsi="Arial Narrow" w:cs="Arial Narrow"/>
              <w:sz w:val="16"/>
              <w:szCs w:val="16"/>
            </w:rPr>
          </w:pPr>
          <w:r>
            <w:rPr>
              <w:rFonts w:ascii="Arial Narrow" w:eastAsia="Arial Narrow" w:hAnsi="Arial Narrow" w:cs="Arial Narrow"/>
              <w:sz w:val="16"/>
              <w:szCs w:val="16"/>
            </w:rPr>
            <w:t>Fecha de Aprobación: 12 de mayo de 2015</w:t>
          </w:r>
        </w:p>
        <w:p w14:paraId="3319B22B" w14:textId="77777777" w:rsidR="00A85524" w:rsidRDefault="00A85524">
          <w:pPr>
            <w:tabs>
              <w:tab w:val="center" w:pos="4252"/>
              <w:tab w:val="right" w:pos="8504"/>
            </w:tabs>
            <w:rPr>
              <w:rFonts w:ascii="Arial Narrow" w:eastAsia="Arial Narrow" w:hAnsi="Arial Narrow" w:cs="Arial Narrow"/>
              <w:sz w:val="16"/>
              <w:szCs w:val="16"/>
            </w:rPr>
          </w:pPr>
        </w:p>
        <w:p w14:paraId="7BD4EBB7" w14:textId="77777777" w:rsidR="00A85524" w:rsidRDefault="00000000">
          <w:pPr>
            <w:tabs>
              <w:tab w:val="center" w:pos="4252"/>
              <w:tab w:val="right" w:pos="8504"/>
            </w:tabs>
            <w:rPr>
              <w:rFonts w:ascii="Arial Narrow" w:eastAsia="Arial Narrow" w:hAnsi="Arial Narrow" w:cs="Arial Narrow"/>
              <w:sz w:val="16"/>
              <w:szCs w:val="16"/>
            </w:rPr>
          </w:pPr>
          <w:r>
            <w:rPr>
              <w:rFonts w:ascii="Arial Narrow" w:eastAsia="Arial Narrow" w:hAnsi="Arial Narrow" w:cs="Arial Narrow"/>
              <w:sz w:val="16"/>
              <w:szCs w:val="16"/>
            </w:rPr>
            <w:t>Versión No 02</w:t>
          </w:r>
        </w:p>
        <w:p w14:paraId="3263D25A" w14:textId="77777777" w:rsidR="00A85524" w:rsidRDefault="00A85524">
          <w:pPr>
            <w:tabs>
              <w:tab w:val="center" w:pos="4252"/>
              <w:tab w:val="right" w:pos="8504"/>
            </w:tabs>
            <w:rPr>
              <w:rFonts w:ascii="Arial Narrow" w:eastAsia="Arial Narrow" w:hAnsi="Arial Narrow" w:cs="Arial Narrow"/>
              <w:sz w:val="16"/>
              <w:szCs w:val="16"/>
              <w:highlight w:val="red"/>
            </w:rPr>
          </w:pPr>
        </w:p>
        <w:p w14:paraId="3A899EBD" w14:textId="77777777" w:rsidR="00A85524" w:rsidRDefault="00000000">
          <w:pPr>
            <w:tabs>
              <w:tab w:val="center" w:pos="4252"/>
              <w:tab w:val="right" w:pos="8504"/>
            </w:tabs>
            <w:rPr>
              <w:rFonts w:ascii="Arial Narrow" w:eastAsia="Arial Narrow" w:hAnsi="Arial Narrow" w:cs="Arial Narrow"/>
              <w:sz w:val="16"/>
              <w:szCs w:val="16"/>
            </w:rPr>
          </w:pPr>
          <w:r>
            <w:rPr>
              <w:rFonts w:ascii="Arial Narrow" w:eastAsia="Arial Narrow" w:hAnsi="Arial Narrow" w:cs="Arial Narrow"/>
              <w:sz w:val="16"/>
              <w:szCs w:val="16"/>
            </w:rPr>
            <w:t xml:space="preserve">Página </w:t>
          </w:r>
          <w:r>
            <w:rPr>
              <w:rFonts w:ascii="Arial Narrow" w:eastAsia="Arial Narrow" w:hAnsi="Arial Narrow" w:cs="Arial Narrow"/>
              <w:sz w:val="16"/>
              <w:szCs w:val="16"/>
            </w:rPr>
            <w:fldChar w:fldCharType="begin"/>
          </w:r>
          <w:r>
            <w:rPr>
              <w:rFonts w:ascii="Arial Narrow" w:eastAsia="Arial Narrow" w:hAnsi="Arial Narrow" w:cs="Arial Narrow"/>
              <w:sz w:val="16"/>
              <w:szCs w:val="16"/>
            </w:rPr>
            <w:instrText>PAGE</w:instrText>
          </w:r>
          <w:r>
            <w:rPr>
              <w:rFonts w:ascii="Arial Narrow" w:eastAsia="Arial Narrow" w:hAnsi="Arial Narrow" w:cs="Arial Narrow"/>
              <w:sz w:val="16"/>
              <w:szCs w:val="16"/>
            </w:rPr>
            <w:fldChar w:fldCharType="separate"/>
          </w:r>
          <w:r w:rsidR="00550112">
            <w:rPr>
              <w:rFonts w:ascii="Arial Narrow" w:eastAsia="Arial Narrow" w:hAnsi="Arial Narrow" w:cs="Arial Narrow"/>
              <w:noProof/>
              <w:sz w:val="16"/>
              <w:szCs w:val="16"/>
            </w:rPr>
            <w:t>1</w:t>
          </w:r>
          <w:r>
            <w:rPr>
              <w:rFonts w:ascii="Arial Narrow" w:eastAsia="Arial Narrow" w:hAnsi="Arial Narrow" w:cs="Arial Narrow"/>
              <w:sz w:val="16"/>
              <w:szCs w:val="16"/>
            </w:rPr>
            <w:fldChar w:fldCharType="end"/>
          </w:r>
          <w:r>
            <w:rPr>
              <w:rFonts w:ascii="Arial Narrow" w:eastAsia="Arial Narrow" w:hAnsi="Arial Narrow" w:cs="Arial Narrow"/>
              <w:sz w:val="16"/>
              <w:szCs w:val="16"/>
            </w:rPr>
            <w:t xml:space="preserve"> de  </w:t>
          </w:r>
          <w:r>
            <w:rPr>
              <w:rFonts w:ascii="Arial Narrow" w:eastAsia="Arial Narrow" w:hAnsi="Arial Narrow" w:cs="Arial Narrow"/>
              <w:sz w:val="16"/>
              <w:szCs w:val="16"/>
            </w:rPr>
            <w:fldChar w:fldCharType="begin"/>
          </w:r>
          <w:r>
            <w:rPr>
              <w:rFonts w:ascii="Arial Narrow" w:eastAsia="Arial Narrow" w:hAnsi="Arial Narrow" w:cs="Arial Narrow"/>
              <w:sz w:val="16"/>
              <w:szCs w:val="16"/>
            </w:rPr>
            <w:instrText>NUMPAGES</w:instrText>
          </w:r>
          <w:r>
            <w:rPr>
              <w:rFonts w:ascii="Arial Narrow" w:eastAsia="Arial Narrow" w:hAnsi="Arial Narrow" w:cs="Arial Narrow"/>
              <w:sz w:val="16"/>
              <w:szCs w:val="16"/>
            </w:rPr>
            <w:fldChar w:fldCharType="separate"/>
          </w:r>
          <w:r w:rsidR="00550112">
            <w:rPr>
              <w:rFonts w:ascii="Arial Narrow" w:eastAsia="Arial Narrow" w:hAnsi="Arial Narrow" w:cs="Arial Narrow"/>
              <w:noProof/>
              <w:sz w:val="16"/>
              <w:szCs w:val="16"/>
            </w:rPr>
            <w:t>2</w:t>
          </w:r>
          <w:r>
            <w:rPr>
              <w:rFonts w:ascii="Arial Narrow" w:eastAsia="Arial Narrow" w:hAnsi="Arial Narrow" w:cs="Arial Narrow"/>
              <w:sz w:val="16"/>
              <w:szCs w:val="16"/>
            </w:rPr>
            <w:fldChar w:fldCharType="end"/>
          </w:r>
        </w:p>
      </w:tc>
    </w:tr>
  </w:tbl>
  <w:p w14:paraId="0405D011" w14:textId="77777777" w:rsidR="00A85524" w:rsidRDefault="00A85524">
    <w:pPr>
      <w:pBdr>
        <w:top w:val="nil"/>
        <w:left w:val="nil"/>
        <w:bottom w:val="nil"/>
        <w:right w:val="nil"/>
        <w:between w:val="nil"/>
      </w:pBdr>
      <w:tabs>
        <w:tab w:val="center" w:pos="4252"/>
        <w:tab w:val="right" w:pos="8504"/>
      </w:tabs>
      <w:rPr>
        <w:color w:val="00000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DA547BB" w14:textId="77777777" w:rsidR="00A85524" w:rsidRDefault="00A85524">
    <w:pPr>
      <w:widowControl w:val="0"/>
      <w:pBdr>
        <w:top w:val="nil"/>
        <w:left w:val="nil"/>
        <w:bottom w:val="nil"/>
        <w:right w:val="nil"/>
        <w:between w:val="nil"/>
      </w:pBdr>
      <w:spacing w:line="276" w:lineRule="auto"/>
      <w:rPr>
        <w:color w:val="000000"/>
      </w:rPr>
    </w:pPr>
  </w:p>
  <w:tbl>
    <w:tblPr>
      <w:tblStyle w:val="a7"/>
      <w:tblW w:w="9634"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200"/>
      <w:gridCol w:w="6733"/>
      <w:gridCol w:w="1701"/>
    </w:tblGrid>
    <w:tr w:rsidR="00A85524" w14:paraId="24721565" w14:textId="77777777">
      <w:trPr>
        <w:trHeight w:val="1299"/>
        <w:jc w:val="center"/>
      </w:trPr>
      <w:tc>
        <w:tcPr>
          <w:tcW w:w="1200" w:type="dxa"/>
        </w:tcPr>
        <w:p w14:paraId="68BD8A67" w14:textId="77777777" w:rsidR="00A85524" w:rsidRDefault="00000000">
          <w:pPr>
            <w:tabs>
              <w:tab w:val="center" w:pos="4252"/>
              <w:tab w:val="right" w:pos="8504"/>
            </w:tabs>
            <w:jc w:val="center"/>
            <w:rPr>
              <w:rFonts w:ascii="Arial" w:eastAsia="Arial" w:hAnsi="Arial" w:cs="Arial"/>
              <w:sz w:val="16"/>
              <w:szCs w:val="16"/>
            </w:rPr>
          </w:pPr>
          <w:r>
            <w:object w:dxaOrig="1440" w:dyaOrig="1440" w14:anchorId="50FA88C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alt="" style="position:absolute;left:0;text-align:left;margin-left:8.5pt;margin-top:15.7pt;width:41.25pt;height:39.75pt;z-index:251662336;mso-wrap-edited:f;mso-width-percent:0;mso-height-percent:0;mso-position-horizontal:absolute;mso-position-horizontal-relative:margin;mso-position-vertical:absolute;mso-position-vertical-relative:text;mso-width-percent:0;mso-height-percent:0" fillcolor="#0c9">
                <v:imagedata r:id="rId1" o:title=""/>
                <w10:wrap type="topAndBottom" anchorx="margin"/>
              </v:shape>
              <o:OLEObject Type="Embed" ProgID="Word.Picture.8" ShapeID="_x0000_s1026" DrawAspect="Content" ObjectID="_1827141051" r:id="rId2"/>
            </w:object>
          </w:r>
        </w:p>
      </w:tc>
      <w:tc>
        <w:tcPr>
          <w:tcW w:w="6733" w:type="dxa"/>
        </w:tcPr>
        <w:p w14:paraId="4A737778" w14:textId="77777777" w:rsidR="00A85524" w:rsidRDefault="00A85524">
          <w:pPr>
            <w:tabs>
              <w:tab w:val="center" w:pos="4252"/>
              <w:tab w:val="right" w:pos="8504"/>
            </w:tabs>
            <w:jc w:val="center"/>
            <w:rPr>
              <w:rFonts w:ascii="Arial" w:eastAsia="Arial" w:hAnsi="Arial" w:cs="Arial"/>
              <w:b/>
              <w:sz w:val="20"/>
              <w:szCs w:val="20"/>
            </w:rPr>
          </w:pPr>
        </w:p>
        <w:p w14:paraId="4ABB1F91" w14:textId="77777777" w:rsidR="00A85524" w:rsidRDefault="00000000">
          <w:pPr>
            <w:tabs>
              <w:tab w:val="center" w:pos="4252"/>
              <w:tab w:val="right" w:pos="8504"/>
            </w:tabs>
            <w:jc w:val="center"/>
            <w:rPr>
              <w:rFonts w:ascii="Arial Narrow" w:eastAsia="Arial Narrow" w:hAnsi="Arial Narrow" w:cs="Arial Narrow"/>
              <w:sz w:val="22"/>
              <w:szCs w:val="22"/>
            </w:rPr>
          </w:pPr>
          <w:r>
            <w:rPr>
              <w:rFonts w:ascii="Arial Narrow" w:eastAsia="Arial Narrow" w:hAnsi="Arial Narrow" w:cs="Arial Narrow"/>
              <w:sz w:val="22"/>
              <w:szCs w:val="22"/>
            </w:rPr>
            <w:t>SENA CENTRO DE COMERCIO – REGIONAL ANTIOQUIA</w:t>
          </w:r>
        </w:p>
        <w:p w14:paraId="07B6E9E0" w14:textId="77777777" w:rsidR="00A85524" w:rsidRDefault="00000000">
          <w:pPr>
            <w:pBdr>
              <w:top w:val="nil"/>
              <w:left w:val="nil"/>
              <w:bottom w:val="nil"/>
              <w:right w:val="nil"/>
              <w:between w:val="nil"/>
            </w:pBdr>
            <w:jc w:val="center"/>
            <w:rPr>
              <w:rFonts w:ascii="Calibri" w:eastAsia="Calibri" w:hAnsi="Calibri" w:cs="Calibri"/>
              <w:color w:val="000000"/>
              <w:sz w:val="22"/>
              <w:szCs w:val="22"/>
            </w:rPr>
          </w:pPr>
          <w:r>
            <w:rPr>
              <w:rFonts w:ascii="Arial Narrow" w:eastAsia="Arial Narrow" w:hAnsi="Arial Narrow" w:cs="Arial Narrow"/>
              <w:color w:val="000000"/>
              <w:sz w:val="22"/>
              <w:szCs w:val="22"/>
            </w:rPr>
            <w:t xml:space="preserve">INFORME MENSUAL DE SUPERVISIÓN CONTRATO DE PRESTACIÓN DE SERVICIOS </w:t>
          </w:r>
          <w:r>
            <w:rPr>
              <w:rFonts w:ascii="Arial Narrow" w:eastAsia="Arial Narrow" w:hAnsi="Arial Narrow" w:cs="Arial Narrow"/>
              <w:b/>
              <w:color w:val="000000"/>
              <w:sz w:val="22"/>
              <w:szCs w:val="22"/>
            </w:rPr>
            <w:t>CO1.PCCNTR.7468698 DE 2025</w:t>
          </w:r>
        </w:p>
      </w:tc>
      <w:tc>
        <w:tcPr>
          <w:tcW w:w="1701" w:type="dxa"/>
        </w:tcPr>
        <w:p w14:paraId="0F36F4F2" w14:textId="77777777" w:rsidR="00A85524" w:rsidRDefault="00A85524">
          <w:pPr>
            <w:tabs>
              <w:tab w:val="center" w:pos="4252"/>
              <w:tab w:val="right" w:pos="8504"/>
            </w:tabs>
            <w:rPr>
              <w:rFonts w:ascii="Arial Narrow" w:eastAsia="Arial Narrow" w:hAnsi="Arial Narrow" w:cs="Arial Narrow"/>
              <w:sz w:val="16"/>
              <w:szCs w:val="16"/>
            </w:rPr>
          </w:pPr>
        </w:p>
        <w:p w14:paraId="4A5F8EBA" w14:textId="77777777" w:rsidR="00A85524" w:rsidRDefault="00000000">
          <w:pPr>
            <w:tabs>
              <w:tab w:val="center" w:pos="4252"/>
              <w:tab w:val="right" w:pos="8504"/>
            </w:tabs>
            <w:rPr>
              <w:rFonts w:ascii="Arial Narrow" w:eastAsia="Arial Narrow" w:hAnsi="Arial Narrow" w:cs="Arial Narrow"/>
              <w:sz w:val="16"/>
              <w:szCs w:val="16"/>
            </w:rPr>
          </w:pPr>
          <w:r>
            <w:rPr>
              <w:rFonts w:ascii="Arial Narrow" w:eastAsia="Arial Narrow" w:hAnsi="Arial Narrow" w:cs="Arial Narrow"/>
              <w:sz w:val="16"/>
              <w:szCs w:val="16"/>
            </w:rPr>
            <w:t>Fecha de Aprobación: 12 de mayo de 2015</w:t>
          </w:r>
        </w:p>
        <w:p w14:paraId="4EF352DB" w14:textId="77777777" w:rsidR="00A85524" w:rsidRDefault="00A85524">
          <w:pPr>
            <w:tabs>
              <w:tab w:val="center" w:pos="4252"/>
              <w:tab w:val="right" w:pos="8504"/>
            </w:tabs>
            <w:rPr>
              <w:rFonts w:ascii="Arial Narrow" w:eastAsia="Arial Narrow" w:hAnsi="Arial Narrow" w:cs="Arial Narrow"/>
              <w:sz w:val="16"/>
              <w:szCs w:val="16"/>
            </w:rPr>
          </w:pPr>
        </w:p>
        <w:p w14:paraId="67BE7ADE" w14:textId="77777777" w:rsidR="00A85524" w:rsidRDefault="00000000">
          <w:pPr>
            <w:tabs>
              <w:tab w:val="center" w:pos="4252"/>
              <w:tab w:val="right" w:pos="8504"/>
            </w:tabs>
            <w:rPr>
              <w:rFonts w:ascii="Arial Narrow" w:eastAsia="Arial Narrow" w:hAnsi="Arial Narrow" w:cs="Arial Narrow"/>
              <w:sz w:val="16"/>
              <w:szCs w:val="16"/>
            </w:rPr>
          </w:pPr>
          <w:r>
            <w:rPr>
              <w:rFonts w:ascii="Arial Narrow" w:eastAsia="Arial Narrow" w:hAnsi="Arial Narrow" w:cs="Arial Narrow"/>
              <w:sz w:val="16"/>
              <w:szCs w:val="16"/>
            </w:rPr>
            <w:t>Versión No 02</w:t>
          </w:r>
        </w:p>
        <w:p w14:paraId="117C724A" w14:textId="77777777" w:rsidR="00A85524" w:rsidRDefault="00A85524">
          <w:pPr>
            <w:tabs>
              <w:tab w:val="center" w:pos="4252"/>
              <w:tab w:val="right" w:pos="8504"/>
            </w:tabs>
            <w:rPr>
              <w:rFonts w:ascii="Arial Narrow" w:eastAsia="Arial Narrow" w:hAnsi="Arial Narrow" w:cs="Arial Narrow"/>
              <w:sz w:val="16"/>
              <w:szCs w:val="16"/>
              <w:highlight w:val="red"/>
            </w:rPr>
          </w:pPr>
        </w:p>
        <w:p w14:paraId="6E3939FA" w14:textId="77777777" w:rsidR="00A85524" w:rsidRDefault="00000000">
          <w:pPr>
            <w:tabs>
              <w:tab w:val="center" w:pos="4252"/>
              <w:tab w:val="right" w:pos="8504"/>
            </w:tabs>
            <w:rPr>
              <w:rFonts w:ascii="Arial Narrow" w:eastAsia="Arial Narrow" w:hAnsi="Arial Narrow" w:cs="Arial Narrow"/>
              <w:sz w:val="16"/>
              <w:szCs w:val="16"/>
            </w:rPr>
          </w:pPr>
          <w:r>
            <w:rPr>
              <w:rFonts w:ascii="Arial Narrow" w:eastAsia="Arial Narrow" w:hAnsi="Arial Narrow" w:cs="Arial Narrow"/>
              <w:sz w:val="16"/>
              <w:szCs w:val="16"/>
            </w:rPr>
            <w:t xml:space="preserve">Página </w:t>
          </w:r>
          <w:r>
            <w:rPr>
              <w:rFonts w:ascii="Arial Narrow" w:eastAsia="Arial Narrow" w:hAnsi="Arial Narrow" w:cs="Arial Narrow"/>
              <w:sz w:val="16"/>
              <w:szCs w:val="16"/>
            </w:rPr>
            <w:fldChar w:fldCharType="begin"/>
          </w:r>
          <w:r>
            <w:rPr>
              <w:rFonts w:ascii="Arial Narrow" w:eastAsia="Arial Narrow" w:hAnsi="Arial Narrow" w:cs="Arial Narrow"/>
              <w:sz w:val="16"/>
              <w:szCs w:val="16"/>
            </w:rPr>
            <w:instrText>PAGE</w:instrText>
          </w:r>
          <w:r>
            <w:rPr>
              <w:rFonts w:ascii="Arial Narrow" w:eastAsia="Arial Narrow" w:hAnsi="Arial Narrow" w:cs="Arial Narrow"/>
              <w:sz w:val="16"/>
              <w:szCs w:val="16"/>
            </w:rPr>
            <w:fldChar w:fldCharType="separate"/>
          </w:r>
          <w:r>
            <w:rPr>
              <w:rFonts w:ascii="Arial Narrow" w:eastAsia="Arial Narrow" w:hAnsi="Arial Narrow" w:cs="Arial Narrow"/>
              <w:sz w:val="16"/>
              <w:szCs w:val="16"/>
            </w:rPr>
            <w:fldChar w:fldCharType="end"/>
          </w:r>
          <w:r>
            <w:rPr>
              <w:rFonts w:ascii="Arial Narrow" w:eastAsia="Arial Narrow" w:hAnsi="Arial Narrow" w:cs="Arial Narrow"/>
              <w:sz w:val="16"/>
              <w:szCs w:val="16"/>
            </w:rPr>
            <w:t xml:space="preserve"> de  </w:t>
          </w:r>
          <w:r>
            <w:rPr>
              <w:rFonts w:ascii="Arial Narrow" w:eastAsia="Arial Narrow" w:hAnsi="Arial Narrow" w:cs="Arial Narrow"/>
              <w:sz w:val="16"/>
              <w:szCs w:val="16"/>
            </w:rPr>
            <w:fldChar w:fldCharType="begin"/>
          </w:r>
          <w:r>
            <w:rPr>
              <w:rFonts w:ascii="Arial Narrow" w:eastAsia="Arial Narrow" w:hAnsi="Arial Narrow" w:cs="Arial Narrow"/>
              <w:sz w:val="16"/>
              <w:szCs w:val="16"/>
            </w:rPr>
            <w:instrText>NUMPAGES</w:instrText>
          </w:r>
          <w:r>
            <w:rPr>
              <w:rFonts w:ascii="Arial Narrow" w:eastAsia="Arial Narrow" w:hAnsi="Arial Narrow" w:cs="Arial Narrow"/>
              <w:sz w:val="16"/>
              <w:szCs w:val="16"/>
            </w:rPr>
            <w:fldChar w:fldCharType="separate"/>
          </w:r>
          <w:r>
            <w:rPr>
              <w:rFonts w:ascii="Arial Narrow" w:eastAsia="Arial Narrow" w:hAnsi="Arial Narrow" w:cs="Arial Narrow"/>
              <w:sz w:val="16"/>
              <w:szCs w:val="16"/>
            </w:rPr>
            <w:fldChar w:fldCharType="end"/>
          </w:r>
        </w:p>
      </w:tc>
    </w:tr>
  </w:tbl>
  <w:p w14:paraId="47AB9AFC" w14:textId="77777777" w:rsidR="00A85524" w:rsidRDefault="00A85524">
    <w:pPr>
      <w:pBdr>
        <w:top w:val="nil"/>
        <w:left w:val="nil"/>
        <w:bottom w:val="nil"/>
        <w:right w:val="nil"/>
        <w:between w:val="nil"/>
      </w:pBdr>
      <w:tabs>
        <w:tab w:val="center" w:pos="4252"/>
        <w:tab w:val="right" w:pos="8504"/>
      </w:tabs>
      <w:rPr>
        <w:color w:val="000000"/>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21F97AA" w14:textId="77777777" w:rsidR="00A85524" w:rsidRDefault="00A85524">
    <w:pPr>
      <w:widowControl w:val="0"/>
      <w:pBdr>
        <w:top w:val="nil"/>
        <w:left w:val="nil"/>
        <w:bottom w:val="nil"/>
        <w:right w:val="nil"/>
        <w:between w:val="nil"/>
      </w:pBdr>
      <w:spacing w:line="276" w:lineRule="auto"/>
      <w:rPr>
        <w:color w:val="000000"/>
      </w:rPr>
    </w:pPr>
  </w:p>
  <w:tbl>
    <w:tblPr>
      <w:tblStyle w:val="a8"/>
      <w:tblW w:w="9634"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200"/>
      <w:gridCol w:w="6733"/>
      <w:gridCol w:w="1701"/>
    </w:tblGrid>
    <w:tr w:rsidR="00A85524" w14:paraId="74D344F4" w14:textId="77777777">
      <w:trPr>
        <w:trHeight w:val="1299"/>
        <w:jc w:val="center"/>
      </w:trPr>
      <w:tc>
        <w:tcPr>
          <w:tcW w:w="1200" w:type="dxa"/>
        </w:tcPr>
        <w:p w14:paraId="110A0132" w14:textId="77777777" w:rsidR="00A85524" w:rsidRDefault="00000000">
          <w:pPr>
            <w:tabs>
              <w:tab w:val="center" w:pos="4252"/>
              <w:tab w:val="right" w:pos="8504"/>
            </w:tabs>
            <w:jc w:val="center"/>
            <w:rPr>
              <w:rFonts w:ascii="Arial" w:eastAsia="Arial" w:hAnsi="Arial" w:cs="Arial"/>
              <w:sz w:val="16"/>
              <w:szCs w:val="16"/>
            </w:rPr>
          </w:pPr>
          <w:r>
            <w:object w:dxaOrig="1440" w:dyaOrig="1440" w14:anchorId="2A1F164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5" type="#_x0000_t75" alt="" style="position:absolute;left:0;text-align:left;margin-left:8.5pt;margin-top:15.7pt;width:41.25pt;height:39.75pt;z-index:251659264;mso-wrap-edited:f;mso-width-percent:0;mso-height-percent:0;mso-position-horizontal:absolute;mso-position-horizontal-relative:margin;mso-position-vertical:absolute;mso-position-vertical-relative:text;mso-width-percent:0;mso-height-percent:0" fillcolor="#0c9">
                <v:imagedata r:id="rId1" o:title=""/>
                <w10:wrap type="topAndBottom" anchorx="margin"/>
              </v:shape>
              <o:OLEObject Type="Embed" ProgID="Word.Picture.8" ShapeID="_x0000_s1025" DrawAspect="Content" ObjectID="_1827141052" r:id="rId2"/>
            </w:object>
          </w:r>
        </w:p>
      </w:tc>
      <w:tc>
        <w:tcPr>
          <w:tcW w:w="6733" w:type="dxa"/>
        </w:tcPr>
        <w:p w14:paraId="47DC83A1" w14:textId="77777777" w:rsidR="00A85524" w:rsidRDefault="00A85524">
          <w:pPr>
            <w:tabs>
              <w:tab w:val="center" w:pos="4252"/>
              <w:tab w:val="right" w:pos="8504"/>
            </w:tabs>
            <w:jc w:val="center"/>
            <w:rPr>
              <w:rFonts w:ascii="Arial" w:eastAsia="Arial" w:hAnsi="Arial" w:cs="Arial"/>
              <w:b/>
              <w:sz w:val="20"/>
              <w:szCs w:val="20"/>
            </w:rPr>
          </w:pPr>
        </w:p>
        <w:p w14:paraId="71B28543" w14:textId="77777777" w:rsidR="00A85524" w:rsidRDefault="00000000">
          <w:pPr>
            <w:tabs>
              <w:tab w:val="center" w:pos="4252"/>
              <w:tab w:val="right" w:pos="8504"/>
            </w:tabs>
            <w:jc w:val="center"/>
            <w:rPr>
              <w:rFonts w:ascii="Arial Narrow" w:eastAsia="Arial Narrow" w:hAnsi="Arial Narrow" w:cs="Arial Narrow"/>
              <w:sz w:val="22"/>
              <w:szCs w:val="22"/>
            </w:rPr>
          </w:pPr>
          <w:r>
            <w:rPr>
              <w:rFonts w:ascii="Arial Narrow" w:eastAsia="Arial Narrow" w:hAnsi="Arial Narrow" w:cs="Arial Narrow"/>
              <w:sz w:val="22"/>
              <w:szCs w:val="22"/>
            </w:rPr>
            <w:t>SENA CENTRO DE COMERCIO – REGIONAL ANTIOQUIA</w:t>
          </w:r>
        </w:p>
        <w:p w14:paraId="68AF4A02" w14:textId="77777777" w:rsidR="00A85524" w:rsidRDefault="00000000">
          <w:pPr>
            <w:pBdr>
              <w:top w:val="nil"/>
              <w:left w:val="nil"/>
              <w:bottom w:val="nil"/>
              <w:right w:val="nil"/>
              <w:between w:val="nil"/>
            </w:pBdr>
            <w:jc w:val="center"/>
            <w:rPr>
              <w:rFonts w:ascii="Calibri" w:eastAsia="Calibri" w:hAnsi="Calibri" w:cs="Calibri"/>
              <w:color w:val="000000"/>
              <w:sz w:val="22"/>
              <w:szCs w:val="22"/>
            </w:rPr>
          </w:pPr>
          <w:r>
            <w:rPr>
              <w:rFonts w:ascii="Arial Narrow" w:eastAsia="Arial Narrow" w:hAnsi="Arial Narrow" w:cs="Arial Narrow"/>
              <w:color w:val="000000"/>
              <w:sz w:val="22"/>
              <w:szCs w:val="22"/>
            </w:rPr>
            <w:t xml:space="preserve">INFORME MENSUAL DE SUPERVISIÓN CONTRATO DE PRESTACIÓN DE SERVICIOS </w:t>
          </w:r>
          <w:r>
            <w:rPr>
              <w:rFonts w:ascii="Arial Narrow" w:eastAsia="Arial Narrow" w:hAnsi="Arial Narrow" w:cs="Arial Narrow"/>
              <w:b/>
              <w:color w:val="000000"/>
              <w:sz w:val="22"/>
              <w:szCs w:val="22"/>
            </w:rPr>
            <w:t>CO1.PCCNTR.7468698 DE 2025</w:t>
          </w:r>
        </w:p>
      </w:tc>
      <w:tc>
        <w:tcPr>
          <w:tcW w:w="1701" w:type="dxa"/>
        </w:tcPr>
        <w:p w14:paraId="27B71382" w14:textId="77777777" w:rsidR="00A85524" w:rsidRDefault="00A85524">
          <w:pPr>
            <w:tabs>
              <w:tab w:val="center" w:pos="4252"/>
              <w:tab w:val="right" w:pos="8504"/>
            </w:tabs>
            <w:rPr>
              <w:rFonts w:ascii="Arial Narrow" w:eastAsia="Arial Narrow" w:hAnsi="Arial Narrow" w:cs="Arial Narrow"/>
              <w:sz w:val="16"/>
              <w:szCs w:val="16"/>
            </w:rPr>
          </w:pPr>
        </w:p>
        <w:p w14:paraId="35742178" w14:textId="77777777" w:rsidR="00A85524" w:rsidRDefault="00000000">
          <w:pPr>
            <w:tabs>
              <w:tab w:val="center" w:pos="4252"/>
              <w:tab w:val="right" w:pos="8504"/>
            </w:tabs>
            <w:rPr>
              <w:rFonts w:ascii="Arial Narrow" w:eastAsia="Arial Narrow" w:hAnsi="Arial Narrow" w:cs="Arial Narrow"/>
              <w:sz w:val="16"/>
              <w:szCs w:val="16"/>
            </w:rPr>
          </w:pPr>
          <w:r>
            <w:rPr>
              <w:rFonts w:ascii="Arial Narrow" w:eastAsia="Arial Narrow" w:hAnsi="Arial Narrow" w:cs="Arial Narrow"/>
              <w:sz w:val="16"/>
              <w:szCs w:val="16"/>
            </w:rPr>
            <w:t>Fecha de Aprobación: 12 de mayo de 2015</w:t>
          </w:r>
        </w:p>
        <w:p w14:paraId="4334B7C2" w14:textId="77777777" w:rsidR="00A85524" w:rsidRDefault="00A85524">
          <w:pPr>
            <w:tabs>
              <w:tab w:val="center" w:pos="4252"/>
              <w:tab w:val="right" w:pos="8504"/>
            </w:tabs>
            <w:rPr>
              <w:rFonts w:ascii="Arial Narrow" w:eastAsia="Arial Narrow" w:hAnsi="Arial Narrow" w:cs="Arial Narrow"/>
              <w:sz w:val="16"/>
              <w:szCs w:val="16"/>
            </w:rPr>
          </w:pPr>
        </w:p>
        <w:p w14:paraId="587A6C09" w14:textId="77777777" w:rsidR="00A85524" w:rsidRDefault="00000000">
          <w:pPr>
            <w:tabs>
              <w:tab w:val="center" w:pos="4252"/>
              <w:tab w:val="right" w:pos="8504"/>
            </w:tabs>
            <w:rPr>
              <w:rFonts w:ascii="Arial Narrow" w:eastAsia="Arial Narrow" w:hAnsi="Arial Narrow" w:cs="Arial Narrow"/>
              <w:sz w:val="16"/>
              <w:szCs w:val="16"/>
            </w:rPr>
          </w:pPr>
          <w:r>
            <w:rPr>
              <w:rFonts w:ascii="Arial Narrow" w:eastAsia="Arial Narrow" w:hAnsi="Arial Narrow" w:cs="Arial Narrow"/>
              <w:sz w:val="16"/>
              <w:szCs w:val="16"/>
            </w:rPr>
            <w:t>Versión No 02</w:t>
          </w:r>
        </w:p>
        <w:p w14:paraId="6B8F77F3" w14:textId="77777777" w:rsidR="00A85524" w:rsidRDefault="00A85524">
          <w:pPr>
            <w:tabs>
              <w:tab w:val="center" w:pos="4252"/>
              <w:tab w:val="right" w:pos="8504"/>
            </w:tabs>
            <w:rPr>
              <w:rFonts w:ascii="Arial Narrow" w:eastAsia="Arial Narrow" w:hAnsi="Arial Narrow" w:cs="Arial Narrow"/>
              <w:sz w:val="16"/>
              <w:szCs w:val="16"/>
              <w:highlight w:val="red"/>
            </w:rPr>
          </w:pPr>
        </w:p>
        <w:p w14:paraId="79F98794" w14:textId="5F593F6E" w:rsidR="00A85524" w:rsidRDefault="00000000">
          <w:pPr>
            <w:tabs>
              <w:tab w:val="center" w:pos="4252"/>
              <w:tab w:val="right" w:pos="8504"/>
            </w:tabs>
            <w:rPr>
              <w:rFonts w:ascii="Arial Narrow" w:eastAsia="Arial Narrow" w:hAnsi="Arial Narrow" w:cs="Arial Narrow"/>
              <w:sz w:val="16"/>
              <w:szCs w:val="16"/>
            </w:rPr>
          </w:pPr>
          <w:r>
            <w:rPr>
              <w:rFonts w:ascii="Arial Narrow" w:eastAsia="Arial Narrow" w:hAnsi="Arial Narrow" w:cs="Arial Narrow"/>
              <w:sz w:val="16"/>
              <w:szCs w:val="16"/>
            </w:rPr>
            <w:t xml:space="preserve">Página </w:t>
          </w:r>
          <w:r>
            <w:rPr>
              <w:rFonts w:ascii="Arial Narrow" w:eastAsia="Arial Narrow" w:hAnsi="Arial Narrow" w:cs="Arial Narrow"/>
              <w:sz w:val="16"/>
              <w:szCs w:val="16"/>
            </w:rPr>
            <w:fldChar w:fldCharType="begin"/>
          </w:r>
          <w:r>
            <w:rPr>
              <w:rFonts w:ascii="Arial Narrow" w:eastAsia="Arial Narrow" w:hAnsi="Arial Narrow" w:cs="Arial Narrow"/>
              <w:sz w:val="16"/>
              <w:szCs w:val="16"/>
            </w:rPr>
            <w:instrText>PAGE</w:instrText>
          </w:r>
          <w:r>
            <w:rPr>
              <w:rFonts w:ascii="Arial Narrow" w:eastAsia="Arial Narrow" w:hAnsi="Arial Narrow" w:cs="Arial Narrow"/>
              <w:sz w:val="16"/>
              <w:szCs w:val="16"/>
            </w:rPr>
            <w:fldChar w:fldCharType="separate"/>
          </w:r>
          <w:r w:rsidR="00550112">
            <w:rPr>
              <w:rFonts w:ascii="Arial Narrow" w:eastAsia="Arial Narrow" w:hAnsi="Arial Narrow" w:cs="Arial Narrow"/>
              <w:noProof/>
              <w:sz w:val="16"/>
              <w:szCs w:val="16"/>
            </w:rPr>
            <w:t>18</w:t>
          </w:r>
          <w:r>
            <w:rPr>
              <w:rFonts w:ascii="Arial Narrow" w:eastAsia="Arial Narrow" w:hAnsi="Arial Narrow" w:cs="Arial Narrow"/>
              <w:sz w:val="16"/>
              <w:szCs w:val="16"/>
            </w:rPr>
            <w:fldChar w:fldCharType="end"/>
          </w:r>
          <w:r>
            <w:rPr>
              <w:rFonts w:ascii="Arial Narrow" w:eastAsia="Arial Narrow" w:hAnsi="Arial Narrow" w:cs="Arial Narrow"/>
              <w:sz w:val="16"/>
              <w:szCs w:val="16"/>
            </w:rPr>
            <w:t xml:space="preserve"> de  </w:t>
          </w:r>
          <w:r>
            <w:rPr>
              <w:rFonts w:ascii="Arial Narrow" w:eastAsia="Arial Narrow" w:hAnsi="Arial Narrow" w:cs="Arial Narrow"/>
              <w:sz w:val="16"/>
              <w:szCs w:val="16"/>
            </w:rPr>
            <w:fldChar w:fldCharType="begin"/>
          </w:r>
          <w:r>
            <w:rPr>
              <w:rFonts w:ascii="Arial Narrow" w:eastAsia="Arial Narrow" w:hAnsi="Arial Narrow" w:cs="Arial Narrow"/>
              <w:sz w:val="16"/>
              <w:szCs w:val="16"/>
            </w:rPr>
            <w:instrText>NUMPAGES</w:instrText>
          </w:r>
          <w:r>
            <w:rPr>
              <w:rFonts w:ascii="Arial Narrow" w:eastAsia="Arial Narrow" w:hAnsi="Arial Narrow" w:cs="Arial Narrow"/>
              <w:sz w:val="16"/>
              <w:szCs w:val="16"/>
            </w:rPr>
            <w:fldChar w:fldCharType="separate"/>
          </w:r>
          <w:r w:rsidR="00550112">
            <w:rPr>
              <w:rFonts w:ascii="Arial Narrow" w:eastAsia="Arial Narrow" w:hAnsi="Arial Narrow" w:cs="Arial Narrow"/>
              <w:noProof/>
              <w:sz w:val="16"/>
              <w:szCs w:val="16"/>
            </w:rPr>
            <w:t>18</w:t>
          </w:r>
          <w:r>
            <w:rPr>
              <w:rFonts w:ascii="Arial Narrow" w:eastAsia="Arial Narrow" w:hAnsi="Arial Narrow" w:cs="Arial Narrow"/>
              <w:sz w:val="16"/>
              <w:szCs w:val="16"/>
            </w:rPr>
            <w:fldChar w:fldCharType="end"/>
          </w:r>
        </w:p>
      </w:tc>
    </w:tr>
  </w:tbl>
  <w:p w14:paraId="68093F25" w14:textId="77777777" w:rsidR="00A85524" w:rsidRDefault="00A85524">
    <w:pPr>
      <w:pBdr>
        <w:top w:val="nil"/>
        <w:left w:val="nil"/>
        <w:bottom w:val="nil"/>
        <w:right w:val="nil"/>
        <w:between w:val="nil"/>
      </w:pBdr>
      <w:tabs>
        <w:tab w:val="center" w:pos="4252"/>
        <w:tab w:val="right" w:pos="8504"/>
      </w:tabs>
      <w:rPr>
        <w:color w:val="00000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C691B3C"/>
    <w:multiLevelType w:val="multilevel"/>
    <w:tmpl w:val="E800C928"/>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1" w15:restartNumberingAfterBreak="0">
    <w:nsid w:val="60C76D69"/>
    <w:multiLevelType w:val="multilevel"/>
    <w:tmpl w:val="6D2CD096"/>
    <w:lvl w:ilvl="0">
      <w:start w:val="1"/>
      <w:numFmt w:val="decimal"/>
      <w:lvlText w:val="%1."/>
      <w:lvlJc w:val="left"/>
      <w:pPr>
        <w:ind w:left="502" w:hanging="360"/>
      </w:pPr>
    </w:lvl>
    <w:lvl w:ilvl="1">
      <w:start w:val="1"/>
      <w:numFmt w:val="decimal"/>
      <w:lvlText w:val="%2."/>
      <w:lvlJc w:val="left"/>
      <w:pPr>
        <w:ind w:left="561" w:hanging="360"/>
      </w:pPr>
      <w:rPr>
        <w:rFonts w:ascii="Calibri" w:eastAsia="Calibri" w:hAnsi="Calibri" w:cs="Calibri"/>
      </w:rPr>
    </w:lvl>
    <w:lvl w:ilvl="2">
      <w:start w:val="1"/>
      <w:numFmt w:val="decimal"/>
      <w:lvlText w:val="%1.%2.%3"/>
      <w:lvlJc w:val="left"/>
      <w:pPr>
        <w:ind w:left="921" w:hanging="720"/>
      </w:pPr>
    </w:lvl>
    <w:lvl w:ilvl="3">
      <w:start w:val="1"/>
      <w:numFmt w:val="decimal"/>
      <w:lvlText w:val="%1.%2.%3.%4"/>
      <w:lvlJc w:val="left"/>
      <w:pPr>
        <w:ind w:left="921" w:hanging="720"/>
      </w:pPr>
    </w:lvl>
    <w:lvl w:ilvl="4">
      <w:start w:val="1"/>
      <w:numFmt w:val="decimal"/>
      <w:lvlText w:val="%1.%2.%3.%4.%5"/>
      <w:lvlJc w:val="left"/>
      <w:pPr>
        <w:ind w:left="1281" w:hanging="1080"/>
      </w:pPr>
    </w:lvl>
    <w:lvl w:ilvl="5">
      <w:start w:val="1"/>
      <w:numFmt w:val="decimal"/>
      <w:lvlText w:val="%1.%2.%3.%4.%5.%6"/>
      <w:lvlJc w:val="left"/>
      <w:pPr>
        <w:ind w:left="1281" w:hanging="1080"/>
      </w:pPr>
    </w:lvl>
    <w:lvl w:ilvl="6">
      <w:start w:val="1"/>
      <w:numFmt w:val="decimal"/>
      <w:lvlText w:val="%1.%2.%3.%4.%5.%6.%7"/>
      <w:lvlJc w:val="left"/>
      <w:pPr>
        <w:ind w:left="1641" w:hanging="1440"/>
      </w:pPr>
    </w:lvl>
    <w:lvl w:ilvl="7">
      <w:start w:val="1"/>
      <w:numFmt w:val="decimal"/>
      <w:lvlText w:val="%1.%2.%3.%4.%5.%6.%7.%8"/>
      <w:lvlJc w:val="left"/>
      <w:pPr>
        <w:ind w:left="1641" w:hanging="1440"/>
      </w:pPr>
    </w:lvl>
    <w:lvl w:ilvl="8">
      <w:start w:val="1"/>
      <w:numFmt w:val="decimal"/>
      <w:lvlText w:val="%1.%2.%3.%4.%5.%6.%7.%8.%9"/>
      <w:lvlJc w:val="left"/>
      <w:pPr>
        <w:ind w:left="1641" w:hanging="1440"/>
      </w:pPr>
    </w:lvl>
  </w:abstractNum>
  <w:abstractNum w:abstractNumId="2" w15:restartNumberingAfterBreak="0">
    <w:nsid w:val="654C6535"/>
    <w:multiLevelType w:val="multilevel"/>
    <w:tmpl w:val="012C3F92"/>
    <w:lvl w:ilvl="0">
      <w:start w:val="1"/>
      <w:numFmt w:val="decimal"/>
      <w:lvlText w:val="%1."/>
      <w:lvlJc w:val="left"/>
      <w:pPr>
        <w:ind w:left="400" w:hanging="360"/>
      </w:pPr>
    </w:lvl>
    <w:lvl w:ilvl="1">
      <w:start w:val="1"/>
      <w:numFmt w:val="lowerLetter"/>
      <w:lvlText w:val="%2."/>
      <w:lvlJc w:val="left"/>
      <w:pPr>
        <w:ind w:left="1120" w:hanging="360"/>
      </w:pPr>
    </w:lvl>
    <w:lvl w:ilvl="2">
      <w:start w:val="1"/>
      <w:numFmt w:val="lowerRoman"/>
      <w:lvlText w:val="%3."/>
      <w:lvlJc w:val="right"/>
      <w:pPr>
        <w:ind w:left="1840" w:hanging="180"/>
      </w:pPr>
    </w:lvl>
    <w:lvl w:ilvl="3">
      <w:start w:val="1"/>
      <w:numFmt w:val="decimal"/>
      <w:lvlText w:val="%4."/>
      <w:lvlJc w:val="left"/>
      <w:pPr>
        <w:ind w:left="2560" w:hanging="360"/>
      </w:pPr>
    </w:lvl>
    <w:lvl w:ilvl="4">
      <w:start w:val="1"/>
      <w:numFmt w:val="lowerLetter"/>
      <w:lvlText w:val="%5."/>
      <w:lvlJc w:val="left"/>
      <w:pPr>
        <w:ind w:left="3280" w:hanging="360"/>
      </w:pPr>
    </w:lvl>
    <w:lvl w:ilvl="5">
      <w:start w:val="1"/>
      <w:numFmt w:val="lowerRoman"/>
      <w:lvlText w:val="%6."/>
      <w:lvlJc w:val="right"/>
      <w:pPr>
        <w:ind w:left="4000" w:hanging="180"/>
      </w:pPr>
    </w:lvl>
    <w:lvl w:ilvl="6">
      <w:start w:val="1"/>
      <w:numFmt w:val="decimal"/>
      <w:lvlText w:val="%7."/>
      <w:lvlJc w:val="left"/>
      <w:pPr>
        <w:ind w:left="4720" w:hanging="360"/>
      </w:pPr>
    </w:lvl>
    <w:lvl w:ilvl="7">
      <w:start w:val="1"/>
      <w:numFmt w:val="lowerLetter"/>
      <w:lvlText w:val="%8."/>
      <w:lvlJc w:val="left"/>
      <w:pPr>
        <w:ind w:left="5440" w:hanging="360"/>
      </w:pPr>
    </w:lvl>
    <w:lvl w:ilvl="8">
      <w:start w:val="1"/>
      <w:numFmt w:val="lowerRoman"/>
      <w:lvlText w:val="%9."/>
      <w:lvlJc w:val="right"/>
      <w:pPr>
        <w:ind w:left="6160" w:hanging="180"/>
      </w:pPr>
    </w:lvl>
  </w:abstractNum>
  <w:abstractNum w:abstractNumId="3" w15:restartNumberingAfterBreak="0">
    <w:nsid w:val="78F35CC1"/>
    <w:multiLevelType w:val="multilevel"/>
    <w:tmpl w:val="4254DE36"/>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num w:numId="1" w16cid:durableId="550649810">
    <w:abstractNumId w:val="2"/>
  </w:num>
  <w:num w:numId="2" w16cid:durableId="1086415781">
    <w:abstractNumId w:val="0"/>
  </w:num>
  <w:num w:numId="3" w16cid:durableId="678502404">
    <w:abstractNumId w:val="1"/>
  </w:num>
  <w:num w:numId="4" w16cid:durableId="40699613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hyphenationZone w:val="425"/>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85524"/>
    <w:rsid w:val="0048506C"/>
    <w:rsid w:val="00550112"/>
    <w:rsid w:val="00A85524"/>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BEAED65"/>
  <w15:docId w15:val="{76F4F1F0-7D22-4A17-BC41-C695B604795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mbria" w:eastAsia="Cambria" w:hAnsi="Cambria" w:cs="Cambria"/>
        <w:sz w:val="24"/>
        <w:szCs w:val="24"/>
        <w:lang w:val="es-CO" w:eastAsia="es-CO"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1713A"/>
    <w:rPr>
      <w:lang w:val="es-ES_tradnl" w:eastAsia="en-US"/>
    </w:rPr>
  </w:style>
  <w:style w:type="paragraph" w:styleId="Ttulo1">
    <w:name w:val="heading 1"/>
    <w:basedOn w:val="Normal"/>
    <w:next w:val="Normal"/>
    <w:uiPriority w:val="9"/>
    <w:qFormat/>
    <w:pPr>
      <w:keepNext/>
      <w:keepLines/>
      <w:spacing w:before="480" w:after="120"/>
      <w:outlineLvl w:val="0"/>
    </w:pPr>
    <w:rPr>
      <w:b/>
      <w:sz w:val="48"/>
      <w:szCs w:val="48"/>
    </w:rPr>
  </w:style>
  <w:style w:type="paragraph" w:styleId="Ttulo2">
    <w:name w:val="heading 2"/>
    <w:basedOn w:val="Normal"/>
    <w:link w:val="Ttulo2Car"/>
    <w:uiPriority w:val="9"/>
    <w:semiHidden/>
    <w:unhideWhenUsed/>
    <w:qFormat/>
    <w:rsid w:val="0081278F"/>
    <w:pPr>
      <w:spacing w:before="100" w:beforeAutospacing="1" w:after="100" w:afterAutospacing="1"/>
      <w:outlineLvl w:val="1"/>
    </w:pPr>
    <w:rPr>
      <w:rFonts w:ascii="Times New Roman" w:eastAsia="Times New Roman" w:hAnsi="Times New Roman"/>
      <w:b/>
      <w:bCs/>
      <w:sz w:val="36"/>
      <w:szCs w:val="36"/>
      <w:lang w:val="es-CO" w:eastAsia="es-CO"/>
    </w:rPr>
  </w:style>
  <w:style w:type="paragraph" w:styleId="Ttulo3">
    <w:name w:val="heading 3"/>
    <w:basedOn w:val="Normal"/>
    <w:next w:val="Normal"/>
    <w:uiPriority w:val="9"/>
    <w:semiHidden/>
    <w:unhideWhenUsed/>
    <w:qFormat/>
    <w:pPr>
      <w:keepNext/>
      <w:keepLines/>
      <w:spacing w:before="280" w:after="80"/>
      <w:outlineLvl w:val="2"/>
    </w:pPr>
    <w:rPr>
      <w:b/>
      <w:sz w:val="28"/>
      <w:szCs w:val="28"/>
    </w:rPr>
  </w:style>
  <w:style w:type="paragraph" w:styleId="Ttulo4">
    <w:name w:val="heading 4"/>
    <w:basedOn w:val="Normal"/>
    <w:next w:val="Normal"/>
    <w:uiPriority w:val="9"/>
    <w:semiHidden/>
    <w:unhideWhenUsed/>
    <w:qFormat/>
    <w:pPr>
      <w:keepNext/>
      <w:keepLines/>
      <w:spacing w:before="240" w:after="40"/>
      <w:outlineLvl w:val="3"/>
    </w:pPr>
    <w:rPr>
      <w:b/>
    </w:rPr>
  </w:style>
  <w:style w:type="paragraph" w:styleId="Ttulo5">
    <w:name w:val="heading 5"/>
    <w:basedOn w:val="Normal"/>
    <w:next w:val="Normal"/>
    <w:uiPriority w:val="9"/>
    <w:semiHidden/>
    <w:unhideWhenUsed/>
    <w:qFormat/>
    <w:pPr>
      <w:keepNext/>
      <w:keepLines/>
      <w:spacing w:before="220" w:after="40"/>
      <w:outlineLvl w:val="4"/>
    </w:pPr>
    <w:rPr>
      <w:b/>
      <w:sz w:val="22"/>
      <w:szCs w:val="22"/>
    </w:rPr>
  </w:style>
  <w:style w:type="paragraph" w:styleId="Ttulo6">
    <w:name w:val="heading 6"/>
    <w:basedOn w:val="Normal"/>
    <w:next w:val="Normal"/>
    <w:uiPriority w:val="9"/>
    <w:semiHidden/>
    <w:unhideWhenUsed/>
    <w:qFormat/>
    <w:pPr>
      <w:keepNext/>
      <w:keepLines/>
      <w:spacing w:before="200" w:after="40"/>
      <w:outlineLvl w:val="5"/>
    </w:pPr>
    <w:rPr>
      <w:b/>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Normal"/>
    <w:tblPr>
      <w:tblCellMar>
        <w:top w:w="0" w:type="dxa"/>
        <w:left w:w="0" w:type="dxa"/>
        <w:bottom w:w="0" w:type="dxa"/>
        <w:right w:w="0" w:type="dxa"/>
      </w:tblCellMar>
    </w:tblPr>
  </w:style>
  <w:style w:type="paragraph" w:styleId="Ttulo">
    <w:name w:val="Title"/>
    <w:basedOn w:val="Normal"/>
    <w:next w:val="Normal"/>
    <w:link w:val="TtuloCar"/>
    <w:uiPriority w:val="10"/>
    <w:qFormat/>
    <w:rsid w:val="0011134C"/>
    <w:pPr>
      <w:spacing w:before="240" w:after="60"/>
      <w:jc w:val="center"/>
      <w:outlineLvl w:val="0"/>
    </w:pPr>
    <w:rPr>
      <w:rFonts w:ascii="Calibri Light" w:eastAsia="Times New Roman" w:hAnsi="Calibri Light"/>
      <w:b/>
      <w:bCs/>
      <w:kern w:val="28"/>
      <w:sz w:val="32"/>
      <w:szCs w:val="32"/>
    </w:rPr>
  </w:style>
  <w:style w:type="paragraph" w:styleId="Textoindependiente">
    <w:name w:val="Body Text"/>
    <w:basedOn w:val="Normal"/>
    <w:link w:val="TextoindependienteCar"/>
    <w:rsid w:val="00BA1CAC"/>
    <w:pPr>
      <w:jc w:val="center"/>
    </w:pPr>
    <w:rPr>
      <w:rFonts w:ascii="Times New Roman" w:eastAsia="Calibri" w:hAnsi="Times New Roman"/>
      <w:b/>
      <w:lang w:val="es-ES" w:eastAsia="es-CO"/>
    </w:rPr>
  </w:style>
  <w:style w:type="character" w:customStyle="1" w:styleId="TextoindependienteCar">
    <w:name w:val="Texto independiente Car"/>
    <w:link w:val="Textoindependiente"/>
    <w:rsid w:val="00BA1CAC"/>
    <w:rPr>
      <w:rFonts w:ascii="Times New Roman" w:eastAsia="Calibri" w:hAnsi="Times New Roman"/>
      <w:b/>
      <w:sz w:val="24"/>
      <w:szCs w:val="24"/>
      <w:lang w:val="es-ES" w:eastAsia="es-CO"/>
    </w:rPr>
  </w:style>
  <w:style w:type="character" w:customStyle="1" w:styleId="apple-style-span">
    <w:name w:val="apple-style-span"/>
    <w:basedOn w:val="Fuentedeprrafopredeter"/>
    <w:rsid w:val="00BA1CAC"/>
  </w:style>
  <w:style w:type="paragraph" w:styleId="Encabezado">
    <w:name w:val="header"/>
    <w:basedOn w:val="Normal"/>
    <w:link w:val="EncabezadoCar"/>
    <w:rsid w:val="003025C2"/>
    <w:pPr>
      <w:tabs>
        <w:tab w:val="center" w:pos="4252"/>
        <w:tab w:val="right" w:pos="8504"/>
      </w:tabs>
    </w:pPr>
    <w:rPr>
      <w:lang w:val="x-none"/>
    </w:rPr>
  </w:style>
  <w:style w:type="character" w:customStyle="1" w:styleId="EncabezadoCar">
    <w:name w:val="Encabezado Car"/>
    <w:link w:val="Encabezado"/>
    <w:rsid w:val="003025C2"/>
    <w:rPr>
      <w:sz w:val="24"/>
      <w:szCs w:val="24"/>
      <w:lang w:eastAsia="en-US"/>
    </w:rPr>
  </w:style>
  <w:style w:type="paragraph" w:styleId="Piedepgina">
    <w:name w:val="footer"/>
    <w:basedOn w:val="Normal"/>
    <w:link w:val="PiedepginaCar"/>
    <w:rsid w:val="003025C2"/>
    <w:pPr>
      <w:tabs>
        <w:tab w:val="center" w:pos="4252"/>
        <w:tab w:val="right" w:pos="8504"/>
      </w:tabs>
    </w:pPr>
    <w:rPr>
      <w:lang w:val="x-none"/>
    </w:rPr>
  </w:style>
  <w:style w:type="character" w:customStyle="1" w:styleId="PiedepginaCar">
    <w:name w:val="Pie de página Car"/>
    <w:link w:val="Piedepgina"/>
    <w:rsid w:val="003025C2"/>
    <w:rPr>
      <w:sz w:val="24"/>
      <w:szCs w:val="24"/>
      <w:lang w:eastAsia="en-US"/>
    </w:rPr>
  </w:style>
  <w:style w:type="table" w:styleId="Tablaconcuadrcula">
    <w:name w:val="Table Grid"/>
    <w:basedOn w:val="Tablanormal"/>
    <w:uiPriority w:val="59"/>
    <w:rsid w:val="000E31D8"/>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Prrafodelista">
    <w:name w:val="List Paragraph"/>
    <w:basedOn w:val="Normal"/>
    <w:uiPriority w:val="34"/>
    <w:qFormat/>
    <w:rsid w:val="00643527"/>
    <w:pPr>
      <w:spacing w:after="200" w:line="276" w:lineRule="auto"/>
      <w:ind w:left="720"/>
      <w:contextualSpacing/>
    </w:pPr>
    <w:rPr>
      <w:rFonts w:ascii="Calibri" w:eastAsia="Calibri" w:hAnsi="Calibri"/>
      <w:sz w:val="22"/>
      <w:szCs w:val="22"/>
      <w:lang w:val="es-CO"/>
    </w:rPr>
  </w:style>
  <w:style w:type="paragraph" w:styleId="Textodeglobo">
    <w:name w:val="Balloon Text"/>
    <w:basedOn w:val="Normal"/>
    <w:link w:val="TextodegloboCar"/>
    <w:rsid w:val="00340E98"/>
    <w:rPr>
      <w:rFonts w:ascii="Segoe UI" w:hAnsi="Segoe UI" w:cs="Segoe UI"/>
      <w:sz w:val="18"/>
      <w:szCs w:val="18"/>
    </w:rPr>
  </w:style>
  <w:style w:type="character" w:customStyle="1" w:styleId="TextodegloboCar">
    <w:name w:val="Texto de globo Car"/>
    <w:link w:val="Textodeglobo"/>
    <w:rsid w:val="00340E98"/>
    <w:rPr>
      <w:rFonts w:ascii="Segoe UI" w:hAnsi="Segoe UI" w:cs="Segoe UI"/>
      <w:sz w:val="18"/>
      <w:szCs w:val="18"/>
      <w:lang w:val="es-ES_tradnl" w:eastAsia="en-US"/>
    </w:rPr>
  </w:style>
  <w:style w:type="character" w:styleId="Refdecomentario">
    <w:name w:val="annotation reference"/>
    <w:rsid w:val="003422E2"/>
    <w:rPr>
      <w:sz w:val="16"/>
      <w:szCs w:val="16"/>
    </w:rPr>
  </w:style>
  <w:style w:type="paragraph" w:styleId="Asuntodelcomentario">
    <w:name w:val="annotation subject"/>
    <w:basedOn w:val="Normal"/>
    <w:next w:val="Normal"/>
    <w:link w:val="AsuntodelcomentarioCar"/>
    <w:uiPriority w:val="99"/>
    <w:rsid w:val="003422E2"/>
    <w:rPr>
      <w:b/>
      <w:bCs/>
      <w:sz w:val="20"/>
      <w:szCs w:val="20"/>
    </w:rPr>
  </w:style>
  <w:style w:type="character" w:customStyle="1" w:styleId="AsuntodelcomentarioCar">
    <w:name w:val="Asunto del comentario Car"/>
    <w:link w:val="Asuntodelcomentario"/>
    <w:uiPriority w:val="99"/>
    <w:rsid w:val="003422E2"/>
    <w:rPr>
      <w:b/>
      <w:bCs/>
      <w:lang w:val="es-ES_tradnl" w:eastAsia="en-US"/>
    </w:rPr>
  </w:style>
  <w:style w:type="table" w:customStyle="1" w:styleId="Tabladecuadrcula6concolores-nfasis11">
    <w:name w:val="Tabla de cuadrícula 6 con colores - Énfasis 11"/>
    <w:basedOn w:val="Tablanormal"/>
    <w:uiPriority w:val="51"/>
    <w:rsid w:val="00EC510B"/>
    <w:rPr>
      <w:rFonts w:ascii="Calibri" w:eastAsia="Calibri" w:hAnsi="Calibri"/>
      <w:color w:val="2E74B5"/>
      <w:sz w:val="22"/>
      <w:szCs w:val="22"/>
      <w:lang w:eastAsia="en-US"/>
    </w:rPr>
    <w:tblPr>
      <w:tblStyleRowBandSize w:val="1"/>
      <w:tblStyleColBandSize w:val="1"/>
      <w:tblBorders>
        <w:top w:val="single" w:sz="4" w:space="0" w:color="9CC2E5"/>
        <w:left w:val="single" w:sz="4" w:space="0" w:color="9CC2E5"/>
        <w:bottom w:val="single" w:sz="4" w:space="0" w:color="9CC2E5"/>
        <w:right w:val="single" w:sz="4" w:space="0" w:color="9CC2E5"/>
        <w:insideH w:val="single" w:sz="4" w:space="0" w:color="9CC2E5"/>
        <w:insideV w:val="single" w:sz="4" w:space="0" w:color="9CC2E5"/>
      </w:tblBorders>
    </w:tblPr>
    <w:tblStylePr w:type="firstRow">
      <w:rPr>
        <w:b/>
        <w:bCs/>
      </w:rPr>
      <w:tblPr/>
      <w:tcPr>
        <w:tcBorders>
          <w:bottom w:val="single" w:sz="12" w:space="0" w:color="9CC2E5"/>
        </w:tcBorders>
      </w:tcPr>
    </w:tblStylePr>
    <w:tblStylePr w:type="lastRow">
      <w:rPr>
        <w:b/>
        <w:bCs/>
      </w:rPr>
      <w:tblPr/>
      <w:tcPr>
        <w:tcBorders>
          <w:top w:val="double" w:sz="4" w:space="0" w:color="9CC2E5"/>
        </w:tcBorders>
      </w:tcPr>
    </w:tblStylePr>
    <w:tblStylePr w:type="firstCol">
      <w:rPr>
        <w:b/>
        <w:bCs/>
      </w:rPr>
    </w:tblStylePr>
    <w:tblStylePr w:type="lastCol">
      <w:rPr>
        <w:b/>
        <w:bCs/>
      </w:rPr>
    </w:tblStylePr>
    <w:tblStylePr w:type="band1Vert">
      <w:tblPr/>
      <w:tcPr>
        <w:shd w:val="clear" w:color="auto" w:fill="DEEAF6"/>
      </w:tcPr>
    </w:tblStylePr>
    <w:tblStylePr w:type="band1Horz">
      <w:tblPr/>
      <w:tcPr>
        <w:shd w:val="clear" w:color="auto" w:fill="DEEAF6"/>
      </w:tcPr>
    </w:tblStylePr>
  </w:style>
  <w:style w:type="character" w:customStyle="1" w:styleId="TtuloCar">
    <w:name w:val="Título Car"/>
    <w:link w:val="Ttulo"/>
    <w:rsid w:val="0011134C"/>
    <w:rPr>
      <w:rFonts w:ascii="Calibri Light" w:eastAsia="Times New Roman" w:hAnsi="Calibri Light" w:cs="Times New Roman"/>
      <w:b/>
      <w:bCs/>
      <w:kern w:val="28"/>
      <w:sz w:val="32"/>
      <w:szCs w:val="32"/>
      <w:lang w:val="es-ES_tradnl" w:eastAsia="en-US"/>
    </w:rPr>
  </w:style>
  <w:style w:type="table" w:customStyle="1" w:styleId="Tabladecuadrcula6concolores1">
    <w:name w:val="Tabla de cuadrícula 6 con colores1"/>
    <w:basedOn w:val="Tablanormal"/>
    <w:uiPriority w:val="51"/>
    <w:rsid w:val="002876FC"/>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Cuadrculamedia1">
    <w:name w:val="Medium Grid 1"/>
    <w:basedOn w:val="Tablanormal"/>
    <w:rsid w:val="00483BBF"/>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customStyle="1" w:styleId="Cuadrculadetablaclara1">
    <w:name w:val="Cuadrícula de tabla clara1"/>
    <w:basedOn w:val="Tablanormal"/>
    <w:uiPriority w:val="40"/>
    <w:rsid w:val="000D42AD"/>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customStyle="1" w:styleId="Car2">
    <w:name w:val="Car2"/>
    <w:basedOn w:val="Normal"/>
    <w:rsid w:val="00E90DE9"/>
    <w:pPr>
      <w:spacing w:after="160" w:line="240" w:lineRule="exact"/>
    </w:pPr>
    <w:rPr>
      <w:rFonts w:ascii="Verdana" w:eastAsia="Times New Roman" w:hAnsi="Verdana" w:cs="Verdana"/>
      <w:sz w:val="20"/>
      <w:szCs w:val="20"/>
      <w:lang w:val="es-ES"/>
    </w:rPr>
  </w:style>
  <w:style w:type="paragraph" w:styleId="Textocomentario">
    <w:name w:val="annotation text"/>
    <w:basedOn w:val="Normal"/>
    <w:link w:val="TextocomentarioCar"/>
    <w:rsid w:val="00113974"/>
    <w:rPr>
      <w:sz w:val="20"/>
      <w:szCs w:val="20"/>
    </w:rPr>
  </w:style>
  <w:style w:type="character" w:customStyle="1" w:styleId="TextocomentarioCar">
    <w:name w:val="Texto comentario Car"/>
    <w:basedOn w:val="Fuentedeprrafopredeter"/>
    <w:link w:val="Textocomentario"/>
    <w:rsid w:val="00113974"/>
    <w:rPr>
      <w:lang w:val="es-ES_tradnl" w:eastAsia="en-US"/>
    </w:rPr>
  </w:style>
  <w:style w:type="paragraph" w:styleId="Sinespaciado">
    <w:name w:val="No Spacing"/>
    <w:link w:val="SinespaciadoCar"/>
    <w:uiPriority w:val="1"/>
    <w:qFormat/>
    <w:rsid w:val="000B2BD3"/>
    <w:rPr>
      <w:rFonts w:asciiTheme="minorHAnsi" w:eastAsiaTheme="minorEastAsia" w:hAnsiTheme="minorHAnsi" w:cstheme="minorBidi"/>
      <w:sz w:val="22"/>
      <w:szCs w:val="22"/>
    </w:rPr>
  </w:style>
  <w:style w:type="character" w:customStyle="1" w:styleId="SinespaciadoCar">
    <w:name w:val="Sin espaciado Car"/>
    <w:basedOn w:val="Fuentedeprrafopredeter"/>
    <w:link w:val="Sinespaciado"/>
    <w:uiPriority w:val="1"/>
    <w:rsid w:val="000B2BD3"/>
    <w:rPr>
      <w:rFonts w:asciiTheme="minorHAnsi" w:eastAsiaTheme="minorEastAsia" w:hAnsiTheme="minorHAnsi" w:cstheme="minorBidi"/>
      <w:sz w:val="22"/>
      <w:szCs w:val="22"/>
      <w:lang w:val="es-CO" w:eastAsia="es-CO"/>
    </w:rPr>
  </w:style>
  <w:style w:type="character" w:customStyle="1" w:styleId="Ttulo2Car">
    <w:name w:val="Título 2 Car"/>
    <w:basedOn w:val="Fuentedeprrafopredeter"/>
    <w:link w:val="Ttulo2"/>
    <w:uiPriority w:val="9"/>
    <w:rsid w:val="0081278F"/>
    <w:rPr>
      <w:rFonts w:ascii="Times New Roman" w:eastAsia="Times New Roman" w:hAnsi="Times New Roman"/>
      <w:b/>
      <w:bCs/>
      <w:sz w:val="36"/>
      <w:szCs w:val="36"/>
      <w:lang w:val="es-CO" w:eastAsia="es-CO"/>
    </w:rPr>
  </w:style>
  <w:style w:type="paragraph" w:customStyle="1" w:styleId="Estilo">
    <w:name w:val="Estilo"/>
    <w:rsid w:val="00E706F9"/>
    <w:pPr>
      <w:widowControl w:val="0"/>
      <w:autoSpaceDE w:val="0"/>
      <w:autoSpaceDN w:val="0"/>
      <w:adjustRightInd w:val="0"/>
    </w:pPr>
    <w:rPr>
      <w:rFonts w:ascii="Arial" w:eastAsia="Times New Roman" w:hAnsi="Arial" w:cs="Arial"/>
    </w:rPr>
  </w:style>
  <w:style w:type="paragraph" w:styleId="Sangradetextonormal">
    <w:name w:val="Body Text Indent"/>
    <w:basedOn w:val="Normal"/>
    <w:link w:val="SangradetextonormalCar"/>
    <w:semiHidden/>
    <w:unhideWhenUsed/>
    <w:rsid w:val="00565B38"/>
    <w:pPr>
      <w:spacing w:after="120"/>
      <w:ind w:left="283"/>
    </w:pPr>
  </w:style>
  <w:style w:type="character" w:customStyle="1" w:styleId="SangradetextonormalCar">
    <w:name w:val="Sangría de texto normal Car"/>
    <w:basedOn w:val="Fuentedeprrafopredeter"/>
    <w:link w:val="Sangradetextonormal"/>
    <w:semiHidden/>
    <w:rsid w:val="00565B38"/>
    <w:rPr>
      <w:sz w:val="24"/>
      <w:szCs w:val="24"/>
      <w:lang w:val="es-ES_tradnl" w:eastAsia="en-US"/>
    </w:rPr>
  </w:style>
  <w:style w:type="paragraph" w:styleId="Textoindependienteprimerasangra2">
    <w:name w:val="Body Text First Indent 2"/>
    <w:basedOn w:val="Sangradetextonormal"/>
    <w:link w:val="Textoindependienteprimerasangra2Car"/>
    <w:semiHidden/>
    <w:unhideWhenUsed/>
    <w:rsid w:val="00565B38"/>
    <w:pPr>
      <w:spacing w:after="0"/>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565B38"/>
    <w:rPr>
      <w:sz w:val="24"/>
      <w:szCs w:val="24"/>
      <w:lang w:val="es-ES_tradnl" w:eastAsia="en-US"/>
    </w:rPr>
  </w:style>
  <w:style w:type="paragraph" w:styleId="Subttulo">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anormal"/>
    <w:tblPr>
      <w:tblStyleRowBandSize w:val="1"/>
      <w:tblStyleColBandSize w:val="1"/>
      <w:tblCellMar>
        <w:left w:w="70" w:type="dxa"/>
        <w:right w:w="70" w:type="dxa"/>
      </w:tblCellMar>
    </w:tblPr>
  </w:style>
  <w:style w:type="table" w:customStyle="1" w:styleId="a0">
    <w:basedOn w:val="Tablanormal"/>
    <w:tblPr>
      <w:tblStyleRowBandSize w:val="1"/>
      <w:tblStyleColBandSize w:val="1"/>
    </w:tblPr>
  </w:style>
  <w:style w:type="table" w:customStyle="1" w:styleId="a1">
    <w:basedOn w:val="Tablanormal"/>
    <w:tblPr>
      <w:tblStyleRowBandSize w:val="1"/>
      <w:tblStyleColBandSize w:val="1"/>
    </w:tblPr>
  </w:style>
  <w:style w:type="table" w:customStyle="1" w:styleId="a2">
    <w:basedOn w:val="Tablanormal"/>
    <w:tblPr>
      <w:tblStyleRowBandSize w:val="1"/>
      <w:tblStyleColBandSize w:val="1"/>
      <w:tblCellMar>
        <w:left w:w="70" w:type="dxa"/>
        <w:right w:w="70" w:type="dxa"/>
      </w:tblCellMar>
    </w:tblPr>
  </w:style>
  <w:style w:type="table" w:customStyle="1" w:styleId="a3">
    <w:basedOn w:val="Tablanormal"/>
    <w:tblPr>
      <w:tblStyleRowBandSize w:val="1"/>
      <w:tblStyleColBandSize w:val="1"/>
    </w:tblPr>
  </w:style>
  <w:style w:type="table" w:customStyle="1" w:styleId="a4">
    <w:basedOn w:val="Tablanormal"/>
    <w:tblPr>
      <w:tblStyleRowBandSize w:val="1"/>
      <w:tblStyleColBandSize w:val="1"/>
    </w:tblPr>
  </w:style>
  <w:style w:type="table" w:customStyle="1" w:styleId="a5">
    <w:basedOn w:val="Tablanormal"/>
    <w:tblPr>
      <w:tblStyleRowBandSize w:val="1"/>
      <w:tblStyleColBandSize w:val="1"/>
      <w:tblCellMar>
        <w:left w:w="70" w:type="dxa"/>
        <w:right w:w="70" w:type="dxa"/>
      </w:tblCellMar>
    </w:tblPr>
  </w:style>
  <w:style w:type="table" w:customStyle="1" w:styleId="a6">
    <w:basedOn w:val="Tablanormal"/>
    <w:tblPr>
      <w:tblStyleRowBandSize w:val="1"/>
      <w:tblStyleColBandSize w:val="1"/>
      <w:tblCellMar>
        <w:left w:w="70" w:type="dxa"/>
        <w:right w:w="70" w:type="dxa"/>
      </w:tblCellMar>
    </w:tblPr>
  </w:style>
  <w:style w:type="table" w:customStyle="1" w:styleId="a7">
    <w:basedOn w:val="Tablanormal"/>
    <w:tblPr>
      <w:tblStyleRowBandSize w:val="1"/>
      <w:tblStyleColBandSize w:val="1"/>
      <w:tblCellMar>
        <w:left w:w="70" w:type="dxa"/>
        <w:right w:w="70" w:type="dxa"/>
      </w:tblCellMar>
    </w:tblPr>
  </w:style>
  <w:style w:type="table" w:customStyle="1" w:styleId="a8">
    <w:basedOn w:val="Tablanormal"/>
    <w:tblPr>
      <w:tblStyleRowBandSize w:val="1"/>
      <w:tblStyleColBandSize w:val="1"/>
      <w:tblCellMar>
        <w:left w:w="70" w:type="dxa"/>
        <w:right w:w="70" w:type="dxa"/>
      </w:tblCellMar>
    </w:tblPr>
  </w:style>
  <w:style w:type="table" w:customStyle="1" w:styleId="a9">
    <w:basedOn w:val="Tablanormal"/>
    <w:tblPr>
      <w:tblStyleRowBandSize w:val="1"/>
      <w:tblStyleColBandSize w:val="1"/>
      <w:tblCellMar>
        <w:left w:w="70" w:type="dxa"/>
        <w:right w:w="7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fontTable" Target="fontTable.xml"/></Relationships>
</file>

<file path=word/_rels/footer1.xml.rels><?xml version="1.0" encoding="UTF-8" standalone="yes"?>
<Relationships xmlns="http://schemas.openxmlformats.org/package/2006/relationships"><Relationship Id="rId7" Type="http://schemas.openxmlformats.org/officeDocument/2006/relationships/image" Target="media/image4.png"/></Relationships>
</file>

<file path=word/_rels/footer2.xml.rels><?xml version="1.0" encoding="UTF-8" standalone="yes"?>
<Relationships xmlns="http://schemas.openxmlformats.org/package/2006/relationships"><Relationship Id="rId7" Type="http://schemas.openxmlformats.org/officeDocument/2006/relationships/image" Target="media/image4.png"/></Relationships>
</file>

<file path=word/_rels/footer3.xml.rels><?xml version="1.0" encoding="UTF-8" standalone="yes"?>
<Relationships xmlns="http://schemas.openxmlformats.org/package/2006/relationships"><Relationship Id="rId7" Type="http://schemas.openxmlformats.org/officeDocument/2006/relationships/image" Target="media/image4.png"/></Relationships>
</file>

<file path=word/_rels/header1.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1.wmf"/></Relationships>
</file>

<file path=word/_rels/header2.xml.rels><?xml version="1.0" encoding="UTF-8" standalone="yes"?>
<Relationships xmlns="http://schemas.openxmlformats.org/package/2006/relationships"><Relationship Id="rId2" Type="http://schemas.openxmlformats.org/officeDocument/2006/relationships/oleObject" Target="embeddings/oleObject2.bin"/><Relationship Id="rId1" Type="http://schemas.openxmlformats.org/officeDocument/2006/relationships/image" Target="media/image1.wmf"/></Relationships>
</file>

<file path=word/_rels/header3.xml.rels><?xml version="1.0" encoding="UTF-8" standalone="yes"?>
<Relationships xmlns="http://schemas.openxmlformats.org/package/2006/relationships"><Relationship Id="rId2" Type="http://schemas.openxmlformats.org/officeDocument/2006/relationships/oleObject" Target="embeddings/oleObject3.bin"/><Relationship Id="rId1" Type="http://schemas.openxmlformats.org/officeDocument/2006/relationships/image" Target="media/image1.wmf"/></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MzVD1x2PVEBgO6MjEUiOKSXc2rQ==">CgMxLjA4AHIhMTY0WHF4RXRMZUdJUWhLU2VHTkVNSTVkcGVQS1d1b1po</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18</Pages>
  <Words>2282</Words>
  <Characters>12552</Characters>
  <Application>Microsoft Office Word</Application>
  <DocSecurity>0</DocSecurity>
  <Lines>104</Lines>
  <Paragraphs>29</Paragraphs>
  <ScaleCrop>false</ScaleCrop>
  <Company/>
  <LinksUpToDate>false</LinksUpToDate>
  <CharactersWithSpaces>14805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PORTHOS</dc:creator>
  <cp:lastModifiedBy>USUARIO</cp:lastModifiedBy>
  <cp:revision>2</cp:revision>
  <dcterms:created xsi:type="dcterms:W3CDTF">2025-05-07T04:01:00Z</dcterms:created>
  <dcterms:modified xsi:type="dcterms:W3CDTF">2025-12-13T19:24:00Z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1299739c-ad3d-4908-806e-4d91151a6e13_Enabled">
    <vt:lpwstr>true</vt:lpwstr>
  </property>
  <property fmtid="{D5CDD505-2E9C-101B-9397-08002B2CF9AE}" pid="3" name="MSIP_Label_1299739c-ad3d-4908-806e-4d91151a6e13_SetDate">
    <vt:lpwstr>2022-12-12T13:15:06Z</vt:lpwstr>
  </property>
  <property fmtid="{D5CDD505-2E9C-101B-9397-08002B2CF9AE}" pid="4" name="MSIP_Label_1299739c-ad3d-4908-806e-4d91151a6e13_Method">
    <vt:lpwstr>Standard</vt:lpwstr>
  </property>
  <property fmtid="{D5CDD505-2E9C-101B-9397-08002B2CF9AE}" pid="5" name="MSIP_Label_1299739c-ad3d-4908-806e-4d91151a6e13_Name">
    <vt:lpwstr>All Employees (Unrestricted)</vt:lpwstr>
  </property>
  <property fmtid="{D5CDD505-2E9C-101B-9397-08002B2CF9AE}" pid="6" name="MSIP_Label_1299739c-ad3d-4908-806e-4d91151a6e13_SiteId">
    <vt:lpwstr>cbc2c381-2f2e-4d93-91d1-506c9316ace7</vt:lpwstr>
  </property>
  <property fmtid="{D5CDD505-2E9C-101B-9397-08002B2CF9AE}" pid="7" name="MSIP_Label_1299739c-ad3d-4908-806e-4d91151a6e13_ActionId">
    <vt:lpwstr>69044106-eed1-41bd-b8b4-4ace3a32c49a</vt:lpwstr>
  </property>
  <property fmtid="{D5CDD505-2E9C-101B-9397-08002B2CF9AE}" pid="8" name="MSIP_Label_1299739c-ad3d-4908-806e-4d91151a6e13_ContentBits">
    <vt:lpwstr>0</vt:lpwstr>
  </property>
</Properties>
</file>