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6B229" w14:textId="73C725AE" w:rsidR="003F7D75" w:rsidRPr="00FF1DAF" w:rsidRDefault="003F7D75" w:rsidP="003F7D75">
      <w:pPr>
        <w:rPr>
          <w:rFonts w:ascii="Arial" w:hAnsi="Arial" w:cs="Arial"/>
          <w:bCs/>
          <w:color w:val="000000"/>
          <w:sz w:val="22"/>
          <w:szCs w:val="22"/>
        </w:rPr>
      </w:pPr>
      <w:r w:rsidRPr="00FF1DAF">
        <w:rPr>
          <w:rFonts w:ascii="Arial" w:hAnsi="Arial" w:cs="Arial"/>
          <w:bCs/>
          <w:color w:val="000000"/>
          <w:sz w:val="22"/>
          <w:szCs w:val="22"/>
        </w:rPr>
        <w:t>El Bagre - Antioquia</w:t>
      </w:r>
      <w:r w:rsidR="0021272E" w:rsidRPr="00FF1DAF">
        <w:rPr>
          <w:rFonts w:ascii="Arial" w:hAnsi="Arial" w:cs="Arial"/>
          <w:bCs/>
          <w:color w:val="000000"/>
          <w:sz w:val="22"/>
          <w:szCs w:val="22"/>
        </w:rPr>
        <w:t xml:space="preserve">, </w:t>
      </w:r>
      <w:r w:rsidR="00767D2A">
        <w:rPr>
          <w:rFonts w:ascii="Arial" w:hAnsi="Arial" w:cs="Arial"/>
          <w:bCs/>
          <w:color w:val="000000"/>
          <w:sz w:val="22"/>
          <w:szCs w:val="22"/>
        </w:rPr>
        <w:t>15</w:t>
      </w:r>
      <w:r w:rsidRPr="00FF1DAF">
        <w:rPr>
          <w:rFonts w:ascii="Arial" w:hAnsi="Arial" w:cs="Arial"/>
          <w:bCs/>
          <w:color w:val="000000"/>
          <w:sz w:val="22"/>
          <w:szCs w:val="22"/>
        </w:rPr>
        <w:t xml:space="preserve"> de </w:t>
      </w:r>
      <w:r w:rsidR="00767D2A">
        <w:rPr>
          <w:rFonts w:ascii="Arial" w:hAnsi="Arial" w:cs="Arial"/>
          <w:bCs/>
          <w:color w:val="000000"/>
          <w:sz w:val="22"/>
          <w:szCs w:val="22"/>
        </w:rPr>
        <w:t>dici</w:t>
      </w:r>
      <w:r w:rsidR="002170C9">
        <w:rPr>
          <w:rFonts w:ascii="Arial" w:hAnsi="Arial" w:cs="Arial"/>
          <w:bCs/>
          <w:color w:val="000000"/>
          <w:sz w:val="22"/>
          <w:szCs w:val="22"/>
        </w:rPr>
        <w:t>embre</w:t>
      </w:r>
      <w:r w:rsidR="0083711D">
        <w:rPr>
          <w:rFonts w:ascii="Arial" w:hAnsi="Arial" w:cs="Arial"/>
          <w:bCs/>
          <w:color w:val="000000"/>
          <w:sz w:val="22"/>
          <w:szCs w:val="22"/>
        </w:rPr>
        <w:t xml:space="preserve"> </w:t>
      </w:r>
      <w:r w:rsidRPr="00FF1DAF">
        <w:rPr>
          <w:rFonts w:ascii="Arial" w:hAnsi="Arial" w:cs="Arial"/>
          <w:bCs/>
          <w:color w:val="000000"/>
          <w:sz w:val="22"/>
          <w:szCs w:val="22"/>
        </w:rPr>
        <w:t>de</w:t>
      </w:r>
      <w:r w:rsidR="00DA27F0" w:rsidRPr="00FF1DAF">
        <w:rPr>
          <w:rFonts w:ascii="Arial" w:hAnsi="Arial" w:cs="Arial"/>
          <w:bCs/>
          <w:color w:val="000000"/>
          <w:sz w:val="22"/>
          <w:szCs w:val="22"/>
        </w:rPr>
        <w:t xml:space="preserve"> 2025</w:t>
      </w:r>
    </w:p>
    <w:p w14:paraId="102FA988" w14:textId="77777777" w:rsidR="00F027FF" w:rsidRPr="00FF1DAF" w:rsidRDefault="00F027FF" w:rsidP="003F7D75">
      <w:pPr>
        <w:rPr>
          <w:rFonts w:ascii="Arial" w:hAnsi="Arial" w:cs="Arial"/>
          <w:b/>
          <w:bCs/>
          <w:sz w:val="22"/>
          <w:szCs w:val="22"/>
        </w:rPr>
      </w:pPr>
    </w:p>
    <w:p w14:paraId="4B5D9600" w14:textId="77777777" w:rsidR="003F7D75" w:rsidRPr="00FF1DAF" w:rsidRDefault="003F7D75" w:rsidP="003F7D75">
      <w:pPr>
        <w:rPr>
          <w:rFonts w:ascii="Arial" w:hAnsi="Arial" w:cs="Arial"/>
          <w:b/>
          <w:bCs/>
          <w:sz w:val="22"/>
          <w:szCs w:val="22"/>
        </w:rPr>
      </w:pPr>
    </w:p>
    <w:p w14:paraId="6050664C" w14:textId="77777777" w:rsidR="003F7D75" w:rsidRPr="00FF1DAF" w:rsidRDefault="003F7D75" w:rsidP="003F7D75">
      <w:pPr>
        <w:jc w:val="center"/>
        <w:rPr>
          <w:rFonts w:ascii="Arial" w:hAnsi="Arial" w:cs="Arial"/>
          <w:b/>
          <w:bCs/>
          <w:sz w:val="22"/>
          <w:szCs w:val="22"/>
        </w:rPr>
      </w:pPr>
      <w:r w:rsidRPr="00FF1DAF">
        <w:rPr>
          <w:rFonts w:ascii="Arial" w:hAnsi="Arial" w:cs="Arial"/>
          <w:b/>
          <w:bCs/>
          <w:sz w:val="22"/>
          <w:szCs w:val="22"/>
        </w:rPr>
        <w:t>“CARTA DE ACEPTACIÓN DE LA PROPUESTA”</w:t>
      </w:r>
    </w:p>
    <w:p w14:paraId="25421495" w14:textId="7584A366" w:rsidR="003F7D75" w:rsidRPr="00FF1DAF" w:rsidRDefault="003F7D75" w:rsidP="003F7D75">
      <w:pPr>
        <w:jc w:val="both"/>
        <w:rPr>
          <w:rFonts w:ascii="Arial" w:hAnsi="Arial" w:cs="Arial"/>
          <w:bCs/>
          <w:sz w:val="22"/>
          <w:szCs w:val="22"/>
        </w:rPr>
      </w:pPr>
    </w:p>
    <w:p w14:paraId="731C61EE" w14:textId="2C3EE411" w:rsidR="003F7D75" w:rsidRPr="00FF1DAF" w:rsidRDefault="003F7D75" w:rsidP="003F7D75">
      <w:pPr>
        <w:jc w:val="both"/>
        <w:rPr>
          <w:rFonts w:ascii="Arial" w:hAnsi="Arial" w:cs="Arial"/>
          <w:bCs/>
          <w:sz w:val="22"/>
          <w:szCs w:val="22"/>
        </w:rPr>
      </w:pPr>
      <w:r w:rsidRPr="00FF1DAF">
        <w:rPr>
          <w:rFonts w:ascii="Arial" w:hAnsi="Arial" w:cs="Arial"/>
          <w:bCs/>
          <w:sz w:val="22"/>
          <w:szCs w:val="22"/>
        </w:rPr>
        <w:t>Señor</w:t>
      </w:r>
      <w:r w:rsidR="00DC597D" w:rsidRPr="00FF1DAF">
        <w:rPr>
          <w:rFonts w:ascii="Arial" w:hAnsi="Arial" w:cs="Arial"/>
          <w:bCs/>
          <w:sz w:val="22"/>
          <w:szCs w:val="22"/>
        </w:rPr>
        <w:t>a</w:t>
      </w:r>
      <w:r w:rsidRPr="00FF1DAF">
        <w:rPr>
          <w:rFonts w:ascii="Arial" w:hAnsi="Arial" w:cs="Arial"/>
          <w:bCs/>
          <w:sz w:val="22"/>
          <w:szCs w:val="22"/>
        </w:rPr>
        <w:t xml:space="preserve">: </w:t>
      </w:r>
    </w:p>
    <w:p w14:paraId="22E5E472" w14:textId="46B4772B" w:rsidR="003F7D75" w:rsidRPr="00FF1DAF" w:rsidRDefault="00DC597D" w:rsidP="003F7D75">
      <w:pPr>
        <w:jc w:val="both"/>
        <w:rPr>
          <w:rFonts w:ascii="Arial" w:hAnsi="Arial" w:cs="Arial"/>
          <w:b/>
          <w:sz w:val="22"/>
          <w:szCs w:val="22"/>
        </w:rPr>
      </w:pPr>
      <w:r w:rsidRPr="00FF1DAF">
        <w:rPr>
          <w:rFonts w:ascii="Arial" w:hAnsi="Arial" w:cs="Arial"/>
          <w:b/>
          <w:sz w:val="22"/>
          <w:szCs w:val="22"/>
        </w:rPr>
        <w:t>DIANA CECILIA OLIVERO PASTRANA</w:t>
      </w:r>
    </w:p>
    <w:p w14:paraId="68799BFD" w14:textId="4E12F60A" w:rsidR="003F7D75" w:rsidRPr="00FF1DAF" w:rsidRDefault="00DC597D" w:rsidP="003F7D75">
      <w:pPr>
        <w:jc w:val="both"/>
        <w:rPr>
          <w:rFonts w:ascii="Arial" w:hAnsi="Arial" w:cs="Arial"/>
          <w:sz w:val="22"/>
          <w:szCs w:val="22"/>
        </w:rPr>
      </w:pPr>
      <w:r w:rsidRPr="00FF1DAF">
        <w:rPr>
          <w:rFonts w:ascii="Arial" w:hAnsi="Arial" w:cs="Arial"/>
          <w:sz w:val="22"/>
          <w:szCs w:val="22"/>
        </w:rPr>
        <w:t>Representante Legal de SEINCO DEC S.A.S.</w:t>
      </w:r>
    </w:p>
    <w:p w14:paraId="4875BEF7" w14:textId="15BF8CF4" w:rsidR="00DC597D" w:rsidRPr="00FF1DAF" w:rsidRDefault="00DC597D" w:rsidP="003F7D75">
      <w:pPr>
        <w:jc w:val="both"/>
        <w:rPr>
          <w:rFonts w:ascii="Arial" w:hAnsi="Arial" w:cs="Arial"/>
          <w:sz w:val="22"/>
          <w:szCs w:val="22"/>
        </w:rPr>
      </w:pPr>
      <w:r w:rsidRPr="00FF1DAF">
        <w:rPr>
          <w:rFonts w:ascii="Arial" w:hAnsi="Arial" w:cs="Arial"/>
          <w:sz w:val="22"/>
          <w:szCs w:val="22"/>
        </w:rPr>
        <w:t xml:space="preserve">NIT. N° </w:t>
      </w:r>
      <w:r w:rsidRPr="00FF1DAF">
        <w:rPr>
          <w:rFonts w:ascii="Arial" w:eastAsia="Calibri" w:hAnsi="Arial" w:cs="Arial"/>
          <w:sz w:val="22"/>
          <w:szCs w:val="22"/>
        </w:rPr>
        <w:t>901681919-2</w:t>
      </w:r>
    </w:p>
    <w:p w14:paraId="07568136" w14:textId="2FC1E784" w:rsidR="003F7D75" w:rsidRPr="00FF1DAF" w:rsidRDefault="003F7D75" w:rsidP="003F7D75">
      <w:pPr>
        <w:jc w:val="both"/>
        <w:rPr>
          <w:rFonts w:ascii="Arial" w:hAnsi="Arial" w:cs="Arial"/>
          <w:bCs/>
          <w:sz w:val="22"/>
          <w:szCs w:val="22"/>
        </w:rPr>
      </w:pPr>
      <w:r w:rsidRPr="00FF1DAF">
        <w:rPr>
          <w:rFonts w:ascii="Arial" w:hAnsi="Arial" w:cs="Arial"/>
          <w:bCs/>
          <w:sz w:val="22"/>
          <w:szCs w:val="22"/>
        </w:rPr>
        <w:t xml:space="preserve">El Bagre, Antioquia </w:t>
      </w:r>
    </w:p>
    <w:p w14:paraId="1CA798CF" w14:textId="77777777" w:rsidR="003F7D75" w:rsidRPr="00FF1DAF" w:rsidRDefault="003F7D75" w:rsidP="003F7D75">
      <w:pPr>
        <w:jc w:val="both"/>
        <w:rPr>
          <w:rFonts w:ascii="Arial" w:hAnsi="Arial" w:cs="Arial"/>
          <w:bCs/>
          <w:sz w:val="22"/>
          <w:szCs w:val="22"/>
        </w:rPr>
      </w:pPr>
    </w:p>
    <w:p w14:paraId="649E0CC5" w14:textId="77777777" w:rsidR="003F7D75" w:rsidRPr="00FF1DAF" w:rsidRDefault="003F7D75" w:rsidP="003F7D75">
      <w:pPr>
        <w:jc w:val="both"/>
        <w:rPr>
          <w:rFonts w:ascii="Arial" w:hAnsi="Arial" w:cs="Arial"/>
          <w:bCs/>
          <w:sz w:val="22"/>
          <w:szCs w:val="22"/>
        </w:rPr>
      </w:pPr>
    </w:p>
    <w:p w14:paraId="1E5CDE06" w14:textId="1147FDB5" w:rsidR="003F7D75" w:rsidRPr="00FF1DAF" w:rsidRDefault="003F7D75" w:rsidP="003F7D75">
      <w:pPr>
        <w:jc w:val="both"/>
        <w:rPr>
          <w:rFonts w:ascii="Arial" w:hAnsi="Arial" w:cs="Arial"/>
          <w:bCs/>
          <w:sz w:val="22"/>
          <w:szCs w:val="22"/>
        </w:rPr>
      </w:pPr>
      <w:r w:rsidRPr="00FF1DAF">
        <w:rPr>
          <w:rFonts w:ascii="Arial" w:hAnsi="Arial" w:cs="Arial"/>
          <w:bCs/>
          <w:sz w:val="22"/>
          <w:szCs w:val="22"/>
        </w:rPr>
        <w:t>Respet</w:t>
      </w:r>
      <w:r w:rsidR="00DC597D" w:rsidRPr="00FF1DAF">
        <w:rPr>
          <w:rFonts w:ascii="Arial" w:hAnsi="Arial" w:cs="Arial"/>
          <w:bCs/>
          <w:sz w:val="22"/>
          <w:szCs w:val="22"/>
        </w:rPr>
        <w:t>ada</w:t>
      </w:r>
      <w:r w:rsidRPr="00FF1DAF">
        <w:rPr>
          <w:rFonts w:ascii="Arial" w:hAnsi="Arial" w:cs="Arial"/>
          <w:bCs/>
          <w:sz w:val="22"/>
          <w:szCs w:val="22"/>
        </w:rPr>
        <w:t xml:space="preserve"> Señor</w:t>
      </w:r>
      <w:r w:rsidR="00DC597D" w:rsidRPr="00FF1DAF">
        <w:rPr>
          <w:rFonts w:ascii="Arial" w:hAnsi="Arial" w:cs="Arial"/>
          <w:bCs/>
          <w:sz w:val="22"/>
          <w:szCs w:val="22"/>
        </w:rPr>
        <w:t>a</w:t>
      </w:r>
      <w:r w:rsidRPr="00FF1DAF">
        <w:rPr>
          <w:rFonts w:ascii="Arial" w:hAnsi="Arial" w:cs="Arial"/>
          <w:bCs/>
          <w:sz w:val="22"/>
          <w:szCs w:val="22"/>
        </w:rPr>
        <w:t xml:space="preserve">:  </w:t>
      </w:r>
    </w:p>
    <w:p w14:paraId="6BBE5AB4" w14:textId="77777777" w:rsidR="003F7D75" w:rsidRPr="00FF1DAF" w:rsidRDefault="003F7D75" w:rsidP="003F7D75">
      <w:pPr>
        <w:jc w:val="both"/>
        <w:rPr>
          <w:rFonts w:ascii="Arial" w:hAnsi="Arial" w:cs="Arial"/>
          <w:bCs/>
          <w:sz w:val="22"/>
          <w:szCs w:val="22"/>
        </w:rPr>
      </w:pPr>
    </w:p>
    <w:p w14:paraId="00AA9305" w14:textId="4A836E39" w:rsidR="003F7D75" w:rsidRPr="00FF1DAF" w:rsidRDefault="003F7D75" w:rsidP="003F7D75">
      <w:pPr>
        <w:jc w:val="both"/>
        <w:rPr>
          <w:rFonts w:ascii="Arial" w:hAnsi="Arial" w:cs="Arial"/>
          <w:bCs/>
          <w:sz w:val="22"/>
          <w:szCs w:val="22"/>
        </w:rPr>
      </w:pPr>
      <w:r w:rsidRPr="00FF1DAF">
        <w:rPr>
          <w:rFonts w:ascii="Arial" w:hAnsi="Arial" w:cs="Arial"/>
          <w:bCs/>
          <w:sz w:val="22"/>
          <w:szCs w:val="22"/>
        </w:rPr>
        <w:t>El Honorable Concejo Municipal del municipio de El Bagre, de conformidad con lo establecido en la Ley 1150 de 2007, el artículo 94 de la Ley 1474 del 12 de julio de 2011, el Decreto 1082 de 2015 y la invitación No. CMC – 0</w:t>
      </w:r>
      <w:r w:rsidR="00F1548B">
        <w:rPr>
          <w:rFonts w:ascii="Arial" w:hAnsi="Arial" w:cs="Arial"/>
          <w:bCs/>
          <w:sz w:val="22"/>
          <w:szCs w:val="22"/>
        </w:rPr>
        <w:t>1</w:t>
      </w:r>
      <w:r w:rsidR="00767D2A">
        <w:rPr>
          <w:rFonts w:ascii="Arial" w:hAnsi="Arial" w:cs="Arial"/>
          <w:bCs/>
          <w:sz w:val="22"/>
          <w:szCs w:val="22"/>
        </w:rPr>
        <w:t>5</w:t>
      </w:r>
      <w:r w:rsidR="00DA27F0" w:rsidRPr="00FF1DAF">
        <w:rPr>
          <w:rFonts w:ascii="Arial" w:hAnsi="Arial" w:cs="Arial"/>
          <w:bCs/>
          <w:sz w:val="22"/>
          <w:szCs w:val="22"/>
        </w:rPr>
        <w:t xml:space="preserve"> de 2025</w:t>
      </w:r>
      <w:r w:rsidRPr="00FF1DAF">
        <w:rPr>
          <w:rFonts w:ascii="Arial" w:hAnsi="Arial" w:cs="Arial"/>
          <w:bCs/>
          <w:sz w:val="22"/>
          <w:szCs w:val="22"/>
        </w:rPr>
        <w:t xml:space="preserve">, </w:t>
      </w:r>
      <w:r w:rsidR="00717D6B" w:rsidRPr="00FF1DAF">
        <w:rPr>
          <w:rFonts w:ascii="Arial" w:hAnsi="Arial" w:cs="Arial"/>
          <w:bCs/>
          <w:sz w:val="22"/>
          <w:szCs w:val="22"/>
        </w:rPr>
        <w:t>procedió</w:t>
      </w:r>
      <w:r w:rsidRPr="00FF1DAF">
        <w:rPr>
          <w:rFonts w:ascii="Arial" w:hAnsi="Arial" w:cs="Arial"/>
          <w:bCs/>
          <w:sz w:val="22"/>
          <w:szCs w:val="22"/>
        </w:rPr>
        <w:t xml:space="preserve"> con el desarrollo en los términos legales del proceso de selección de </w:t>
      </w:r>
      <w:r w:rsidR="00717D6B" w:rsidRPr="00FF1DAF">
        <w:rPr>
          <w:rFonts w:ascii="Arial" w:hAnsi="Arial" w:cs="Arial"/>
          <w:bCs/>
          <w:sz w:val="22"/>
          <w:szCs w:val="22"/>
        </w:rPr>
        <w:t>mínima</w:t>
      </w:r>
      <w:r w:rsidRPr="00FF1DAF">
        <w:rPr>
          <w:rFonts w:ascii="Arial" w:hAnsi="Arial" w:cs="Arial"/>
          <w:bCs/>
          <w:sz w:val="22"/>
          <w:szCs w:val="22"/>
        </w:rPr>
        <w:t xml:space="preserve"> </w:t>
      </w:r>
      <w:r w:rsidR="00717D6B" w:rsidRPr="00FF1DAF">
        <w:rPr>
          <w:rFonts w:ascii="Arial" w:hAnsi="Arial" w:cs="Arial"/>
          <w:bCs/>
          <w:sz w:val="22"/>
          <w:szCs w:val="22"/>
        </w:rPr>
        <w:t>cuantía</w:t>
      </w:r>
      <w:r w:rsidRPr="00FF1DAF">
        <w:rPr>
          <w:rFonts w:ascii="Arial" w:hAnsi="Arial" w:cs="Arial"/>
          <w:bCs/>
          <w:sz w:val="22"/>
          <w:szCs w:val="22"/>
        </w:rPr>
        <w:t xml:space="preserve">, así como la publicación de la evaluación final emanada del mismo. </w:t>
      </w:r>
    </w:p>
    <w:p w14:paraId="04827A51" w14:textId="567886AB" w:rsidR="00705156" w:rsidRPr="00FF1DAF" w:rsidRDefault="00705156" w:rsidP="003F7D75">
      <w:pPr>
        <w:jc w:val="both"/>
        <w:rPr>
          <w:rFonts w:ascii="Arial" w:hAnsi="Arial" w:cs="Arial"/>
          <w:bCs/>
          <w:sz w:val="22"/>
          <w:szCs w:val="22"/>
        </w:rPr>
      </w:pPr>
    </w:p>
    <w:p w14:paraId="68D3264F" w14:textId="46E7FE5E" w:rsidR="00705156" w:rsidRPr="00FF1DAF" w:rsidRDefault="00705156" w:rsidP="00705156">
      <w:pPr>
        <w:spacing w:line="276" w:lineRule="auto"/>
        <w:contextualSpacing/>
        <w:jc w:val="both"/>
        <w:rPr>
          <w:rFonts w:ascii="Arial" w:hAnsi="Arial" w:cs="Arial"/>
          <w:bCs/>
          <w:sz w:val="22"/>
          <w:szCs w:val="22"/>
        </w:rPr>
      </w:pPr>
      <w:r w:rsidRPr="00FF1DAF">
        <w:rPr>
          <w:rFonts w:ascii="Arial" w:hAnsi="Arial" w:cs="Arial"/>
          <w:bCs/>
          <w:sz w:val="22"/>
          <w:szCs w:val="22"/>
        </w:rPr>
        <w:t>En desar</w:t>
      </w:r>
      <w:r w:rsidR="00DC597D" w:rsidRPr="00FF1DAF">
        <w:rPr>
          <w:rFonts w:ascii="Arial" w:hAnsi="Arial" w:cs="Arial"/>
          <w:bCs/>
          <w:sz w:val="22"/>
          <w:szCs w:val="22"/>
        </w:rPr>
        <w:t>rollo de la evaluación de</w:t>
      </w:r>
      <w:r w:rsidR="00767D2A">
        <w:rPr>
          <w:rFonts w:ascii="Arial" w:hAnsi="Arial" w:cs="Arial"/>
          <w:bCs/>
          <w:sz w:val="22"/>
          <w:szCs w:val="22"/>
        </w:rPr>
        <w:t xml:space="preserve"> </w:t>
      </w:r>
      <w:r w:rsidR="00DC597D" w:rsidRPr="00FF1DAF">
        <w:rPr>
          <w:rFonts w:ascii="Arial" w:hAnsi="Arial" w:cs="Arial"/>
          <w:bCs/>
          <w:sz w:val="22"/>
          <w:szCs w:val="22"/>
        </w:rPr>
        <w:t>l</w:t>
      </w:r>
      <w:r w:rsidR="00767D2A">
        <w:rPr>
          <w:rFonts w:ascii="Arial" w:hAnsi="Arial" w:cs="Arial"/>
          <w:bCs/>
          <w:sz w:val="22"/>
          <w:szCs w:val="22"/>
        </w:rPr>
        <w:t>os</w:t>
      </w:r>
      <w:r w:rsidR="00DA27F0" w:rsidRPr="00FF1DAF">
        <w:rPr>
          <w:rFonts w:ascii="Arial" w:hAnsi="Arial" w:cs="Arial"/>
          <w:bCs/>
          <w:sz w:val="22"/>
          <w:szCs w:val="22"/>
        </w:rPr>
        <w:t xml:space="preserve"> </w:t>
      </w:r>
      <w:r w:rsidR="00DC597D" w:rsidRPr="00FF1DAF">
        <w:rPr>
          <w:rFonts w:ascii="Arial" w:hAnsi="Arial" w:cs="Arial"/>
          <w:bCs/>
          <w:sz w:val="22"/>
          <w:szCs w:val="22"/>
        </w:rPr>
        <w:t>oferente</w:t>
      </w:r>
      <w:r w:rsidR="00767D2A">
        <w:rPr>
          <w:rFonts w:ascii="Arial" w:hAnsi="Arial" w:cs="Arial"/>
          <w:bCs/>
          <w:sz w:val="22"/>
          <w:szCs w:val="22"/>
        </w:rPr>
        <w:t>s presentados</w:t>
      </w:r>
      <w:r w:rsidR="00DA27F0" w:rsidRPr="00FF1DAF">
        <w:rPr>
          <w:rFonts w:ascii="Arial" w:hAnsi="Arial" w:cs="Arial"/>
          <w:bCs/>
          <w:sz w:val="22"/>
          <w:szCs w:val="22"/>
        </w:rPr>
        <w:t>,</w:t>
      </w:r>
      <w:r w:rsidR="00767D2A">
        <w:rPr>
          <w:rFonts w:ascii="Arial" w:hAnsi="Arial" w:cs="Arial"/>
          <w:bCs/>
          <w:sz w:val="22"/>
          <w:szCs w:val="22"/>
        </w:rPr>
        <w:t xml:space="preserve"> fue evaluada de acuerdo a la selección objetiva dispuesta legalmente para procesos de mínima cuantía, la propuesta presentada por Green de </w:t>
      </w:r>
      <w:proofErr w:type="spellStart"/>
      <w:r w:rsidR="00767D2A">
        <w:rPr>
          <w:rFonts w:ascii="Arial" w:hAnsi="Arial" w:cs="Arial"/>
          <w:bCs/>
          <w:sz w:val="22"/>
          <w:szCs w:val="22"/>
        </w:rPr>
        <w:t>Sing</w:t>
      </w:r>
      <w:proofErr w:type="spellEnd"/>
      <w:r w:rsidR="00767D2A">
        <w:rPr>
          <w:rFonts w:ascii="Arial" w:hAnsi="Arial" w:cs="Arial"/>
          <w:bCs/>
          <w:sz w:val="22"/>
          <w:szCs w:val="22"/>
        </w:rPr>
        <w:t xml:space="preserve"> S.A.S., se encuentra que la misma no cumplió con los requisitos técnicos solicitados, así como no habilitado, por tanto, fue evaluado el proponente en segundo lugar de elegibilidad, </w:t>
      </w:r>
      <w:r w:rsidR="00DA27F0" w:rsidRPr="00FF1DAF">
        <w:rPr>
          <w:rFonts w:ascii="Arial" w:hAnsi="Arial" w:cs="Arial"/>
          <w:bCs/>
          <w:sz w:val="22"/>
          <w:szCs w:val="22"/>
        </w:rPr>
        <w:t xml:space="preserve">se encontró al </w:t>
      </w:r>
      <w:r w:rsidR="00DC597D" w:rsidRPr="00FF1DAF">
        <w:rPr>
          <w:rFonts w:ascii="Arial" w:hAnsi="Arial" w:cs="Arial"/>
          <w:bCs/>
          <w:sz w:val="22"/>
          <w:szCs w:val="22"/>
        </w:rPr>
        <w:t>SEINCO DEC S.A.S.</w:t>
      </w:r>
      <w:r w:rsidRPr="00FF1DAF">
        <w:rPr>
          <w:rFonts w:ascii="Arial" w:eastAsia="Calibri" w:hAnsi="Arial" w:cs="Arial"/>
          <w:sz w:val="22"/>
          <w:szCs w:val="22"/>
        </w:rPr>
        <w:t xml:space="preserve">, </w:t>
      </w:r>
      <w:r w:rsidR="00DC597D" w:rsidRPr="00FF1DAF">
        <w:rPr>
          <w:rFonts w:ascii="Arial" w:eastAsia="Calibri" w:hAnsi="Arial" w:cs="Arial"/>
          <w:sz w:val="22"/>
          <w:szCs w:val="22"/>
        </w:rPr>
        <w:t>en cumplimiento y habilitado de acuerdo a los términos de referencia publicados mediante estudio</w:t>
      </w:r>
      <w:r w:rsidR="0021272E" w:rsidRPr="00FF1DAF">
        <w:rPr>
          <w:rFonts w:ascii="Arial" w:eastAsia="Calibri" w:hAnsi="Arial" w:cs="Arial"/>
          <w:sz w:val="22"/>
          <w:szCs w:val="22"/>
        </w:rPr>
        <w:t xml:space="preserve">s previos y análisis del sector, con una propuesta económica por valor de </w:t>
      </w:r>
      <w:bookmarkStart w:id="0" w:name="_Hlk216684227"/>
      <w:r w:rsidR="00767D2A" w:rsidRPr="00767D2A">
        <w:rPr>
          <w:rFonts w:ascii="Arial" w:hAnsi="Arial" w:cs="Arial"/>
          <w:sz w:val="22"/>
          <w:szCs w:val="22"/>
          <w:lang w:bidi="es-CO"/>
        </w:rPr>
        <w:t>TREINTA Y NUEVE MILLONES OCHOCIENTOS CINCUENTA Y OCHO MIL PESOS M/L ($</w:t>
      </w:r>
      <w:r w:rsidR="00767D2A" w:rsidRPr="00767D2A">
        <w:rPr>
          <w:rFonts w:ascii="Arial" w:hAnsi="Arial" w:cs="Arial"/>
          <w:sz w:val="22"/>
          <w:szCs w:val="22"/>
        </w:rPr>
        <w:t>39.858.000</w:t>
      </w:r>
      <w:r w:rsidR="00767D2A">
        <w:rPr>
          <w:rFonts w:ascii="Arial" w:hAnsi="Arial" w:cs="Arial"/>
          <w:sz w:val="22"/>
          <w:szCs w:val="22"/>
        </w:rPr>
        <w:t>)</w:t>
      </w:r>
      <w:r w:rsidR="00767D2A" w:rsidRPr="00767D2A">
        <w:rPr>
          <w:rFonts w:ascii="Arial" w:hAnsi="Arial" w:cs="Arial"/>
          <w:b/>
          <w:bCs/>
          <w:sz w:val="22"/>
          <w:szCs w:val="22"/>
          <w:lang w:bidi="es-CO"/>
        </w:rPr>
        <w:t xml:space="preserve"> </w:t>
      </w:r>
      <w:r w:rsidR="00767D2A" w:rsidRPr="00767D2A">
        <w:rPr>
          <w:rFonts w:ascii="Arial" w:hAnsi="Arial" w:cs="Arial"/>
          <w:bCs/>
          <w:sz w:val="22"/>
          <w:szCs w:val="22"/>
          <w:lang w:bidi="es-CO"/>
        </w:rPr>
        <w:t>IVA Incluido</w:t>
      </w:r>
      <w:bookmarkEnd w:id="0"/>
      <w:r w:rsidR="0021272E" w:rsidRPr="00FF1DAF">
        <w:rPr>
          <w:rFonts w:ascii="Arial" w:hAnsi="Arial" w:cs="Arial"/>
          <w:bCs/>
          <w:sz w:val="22"/>
          <w:szCs w:val="22"/>
        </w:rPr>
        <w:t>.</w:t>
      </w:r>
    </w:p>
    <w:p w14:paraId="2AD6E263" w14:textId="552CABA9" w:rsidR="003F7D75" w:rsidRPr="00FF1DAF" w:rsidRDefault="003F7D75" w:rsidP="003F7D75">
      <w:pPr>
        <w:jc w:val="both"/>
        <w:rPr>
          <w:rFonts w:ascii="Arial" w:hAnsi="Arial" w:cs="Arial"/>
          <w:bCs/>
          <w:sz w:val="22"/>
          <w:szCs w:val="22"/>
        </w:rPr>
      </w:pPr>
    </w:p>
    <w:p w14:paraId="10B7B2F5" w14:textId="357E56AB" w:rsidR="003F7D75" w:rsidRPr="00FF1DAF" w:rsidRDefault="003F7D75" w:rsidP="003F7D75">
      <w:pPr>
        <w:jc w:val="both"/>
        <w:rPr>
          <w:rFonts w:ascii="Arial" w:hAnsi="Arial" w:cs="Arial"/>
          <w:bCs/>
          <w:sz w:val="22"/>
          <w:szCs w:val="22"/>
        </w:rPr>
      </w:pPr>
      <w:r w:rsidRPr="00FF1DAF">
        <w:rPr>
          <w:rFonts w:ascii="Arial" w:hAnsi="Arial" w:cs="Arial"/>
          <w:bCs/>
          <w:sz w:val="22"/>
          <w:szCs w:val="22"/>
        </w:rPr>
        <w:t>La comunicación de aceptación junto con la oferta, constituyen para todos los efectos, el contrato celebrado, con base en el cual se efectuará el respectivo Registro presupuestal.</w:t>
      </w:r>
    </w:p>
    <w:p w14:paraId="72590873" w14:textId="77777777" w:rsidR="003F7D75" w:rsidRPr="00FF1DAF" w:rsidRDefault="003F7D75" w:rsidP="003F7D75">
      <w:pPr>
        <w:jc w:val="both"/>
        <w:rPr>
          <w:rFonts w:ascii="Arial" w:hAnsi="Arial" w:cs="Arial"/>
          <w:bCs/>
          <w:sz w:val="22"/>
          <w:szCs w:val="22"/>
        </w:rPr>
      </w:pPr>
    </w:p>
    <w:p w14:paraId="5CA6291C" w14:textId="43B53A3C" w:rsidR="003F7D75" w:rsidRPr="00FF1DAF" w:rsidRDefault="003F7D75" w:rsidP="003F7D75">
      <w:pPr>
        <w:jc w:val="both"/>
        <w:rPr>
          <w:rFonts w:ascii="Arial" w:hAnsi="Arial" w:cs="Arial"/>
          <w:bCs/>
          <w:sz w:val="22"/>
          <w:szCs w:val="22"/>
        </w:rPr>
      </w:pPr>
      <w:r w:rsidRPr="00FF1DAF">
        <w:rPr>
          <w:rFonts w:ascii="Arial" w:hAnsi="Arial" w:cs="Arial"/>
          <w:bCs/>
          <w:sz w:val="22"/>
          <w:szCs w:val="22"/>
        </w:rPr>
        <w:t xml:space="preserve">Por tal razón nos permitimos comunicarle que aceptamos su oferta presentada el día </w:t>
      </w:r>
      <w:r w:rsidR="00767D2A">
        <w:rPr>
          <w:rFonts w:ascii="Arial" w:hAnsi="Arial" w:cs="Arial"/>
          <w:bCs/>
          <w:sz w:val="22"/>
          <w:szCs w:val="22"/>
        </w:rPr>
        <w:t>doce</w:t>
      </w:r>
      <w:r w:rsidRPr="00FF1DAF">
        <w:rPr>
          <w:rFonts w:ascii="Arial" w:hAnsi="Arial" w:cs="Arial"/>
          <w:bCs/>
          <w:sz w:val="22"/>
          <w:szCs w:val="22"/>
        </w:rPr>
        <w:t xml:space="preserve"> (</w:t>
      </w:r>
      <w:r w:rsidR="00767D2A">
        <w:rPr>
          <w:rFonts w:ascii="Arial" w:hAnsi="Arial" w:cs="Arial"/>
          <w:bCs/>
          <w:sz w:val="22"/>
          <w:szCs w:val="22"/>
        </w:rPr>
        <w:t>12</w:t>
      </w:r>
      <w:r w:rsidRPr="00FF1DAF">
        <w:rPr>
          <w:rFonts w:ascii="Arial" w:hAnsi="Arial" w:cs="Arial"/>
          <w:bCs/>
          <w:sz w:val="22"/>
          <w:szCs w:val="22"/>
        </w:rPr>
        <w:t xml:space="preserve">) de </w:t>
      </w:r>
      <w:r w:rsidR="00767D2A">
        <w:rPr>
          <w:rFonts w:ascii="Arial" w:hAnsi="Arial" w:cs="Arial"/>
          <w:bCs/>
          <w:sz w:val="22"/>
          <w:szCs w:val="22"/>
        </w:rPr>
        <w:t>diciembre</w:t>
      </w:r>
      <w:r w:rsidR="0067528C">
        <w:rPr>
          <w:rFonts w:ascii="Arial" w:hAnsi="Arial" w:cs="Arial"/>
          <w:bCs/>
          <w:sz w:val="22"/>
          <w:szCs w:val="22"/>
        </w:rPr>
        <w:t xml:space="preserve"> </w:t>
      </w:r>
      <w:r w:rsidR="00DA27F0" w:rsidRPr="00FF1DAF">
        <w:rPr>
          <w:rFonts w:ascii="Arial" w:hAnsi="Arial" w:cs="Arial"/>
          <w:bCs/>
          <w:sz w:val="22"/>
          <w:szCs w:val="22"/>
        </w:rPr>
        <w:t>de 2025</w:t>
      </w:r>
      <w:r w:rsidRPr="00FF1DAF">
        <w:rPr>
          <w:rFonts w:ascii="Arial" w:hAnsi="Arial" w:cs="Arial"/>
          <w:bCs/>
          <w:sz w:val="22"/>
          <w:szCs w:val="22"/>
        </w:rPr>
        <w:t>, de acuerdo con las siguientes condiciones:</w:t>
      </w:r>
    </w:p>
    <w:p w14:paraId="6D840D08" w14:textId="77777777" w:rsidR="003F7D75" w:rsidRPr="00FF1DAF" w:rsidRDefault="003F7D75" w:rsidP="003F7D75">
      <w:pPr>
        <w:jc w:val="both"/>
        <w:rPr>
          <w:rFonts w:ascii="Arial" w:hAnsi="Arial" w:cs="Arial"/>
          <w:b/>
          <w:bCs/>
          <w:sz w:val="22"/>
          <w:szCs w:val="22"/>
        </w:rPr>
      </w:pPr>
    </w:p>
    <w:p w14:paraId="7DF4E164" w14:textId="486469F9" w:rsidR="003F7D75" w:rsidRPr="00FF1DAF" w:rsidRDefault="003F7D75" w:rsidP="003F7D75">
      <w:pPr>
        <w:pStyle w:val="Prrafodelista"/>
        <w:widowControl w:val="0"/>
        <w:autoSpaceDE w:val="0"/>
        <w:autoSpaceDN w:val="0"/>
        <w:adjustRightInd w:val="0"/>
        <w:spacing w:line="276" w:lineRule="auto"/>
        <w:ind w:left="0"/>
        <w:jc w:val="both"/>
        <w:rPr>
          <w:rFonts w:ascii="Arial" w:hAnsi="Arial" w:cs="Arial"/>
          <w:b/>
          <w:sz w:val="22"/>
          <w:szCs w:val="22"/>
        </w:rPr>
      </w:pPr>
      <w:r w:rsidRPr="00FF1DAF">
        <w:rPr>
          <w:rFonts w:ascii="Arial" w:hAnsi="Arial" w:cs="Arial"/>
          <w:b/>
          <w:bCs/>
          <w:sz w:val="22"/>
          <w:szCs w:val="22"/>
        </w:rPr>
        <w:t xml:space="preserve">OBJETO: </w:t>
      </w:r>
      <w:bookmarkStart w:id="1" w:name="_Hlk491866672"/>
      <w:r w:rsidRPr="00FF1DAF">
        <w:rPr>
          <w:rFonts w:ascii="Arial" w:hAnsi="Arial" w:cs="Arial"/>
          <w:b/>
          <w:sz w:val="22"/>
          <w:szCs w:val="22"/>
        </w:rPr>
        <w:t>“</w:t>
      </w:r>
      <w:r w:rsidR="00767D2A" w:rsidRPr="00767D2A">
        <w:rPr>
          <w:rFonts w:ascii="Arial" w:hAnsi="Arial" w:cs="Arial"/>
          <w:sz w:val="22"/>
          <w:szCs w:val="22"/>
          <w:lang w:eastAsia="es-CO"/>
        </w:rPr>
        <w:t>MANTENIMIENTO CORRECTIVO PREVENTIVO A TODO COSTO DE LAS INSTALACIONES DEL CONCEJO MUNICIPAL DE EL BAGRE, ANTIOQUIA</w:t>
      </w:r>
      <w:r w:rsidRPr="00FF1DAF">
        <w:rPr>
          <w:rFonts w:ascii="Arial" w:hAnsi="Arial" w:cs="Arial"/>
          <w:bCs/>
          <w:sz w:val="22"/>
          <w:szCs w:val="22"/>
        </w:rPr>
        <w:t>”.</w:t>
      </w:r>
    </w:p>
    <w:p w14:paraId="56E08639" w14:textId="70F46650" w:rsidR="00717D6B" w:rsidRPr="00FF1DAF" w:rsidRDefault="00717D6B" w:rsidP="003F7D75">
      <w:pPr>
        <w:pStyle w:val="Prrafodelista"/>
        <w:widowControl w:val="0"/>
        <w:autoSpaceDE w:val="0"/>
        <w:autoSpaceDN w:val="0"/>
        <w:adjustRightInd w:val="0"/>
        <w:spacing w:line="276" w:lineRule="auto"/>
        <w:ind w:left="0"/>
        <w:jc w:val="both"/>
        <w:rPr>
          <w:rFonts w:ascii="Arial" w:hAnsi="Arial" w:cs="Arial"/>
          <w:b/>
          <w:sz w:val="22"/>
          <w:szCs w:val="22"/>
        </w:rPr>
      </w:pPr>
    </w:p>
    <w:p w14:paraId="6B05ED5E" w14:textId="0920617D" w:rsidR="00B90409" w:rsidRPr="00FF1DAF" w:rsidRDefault="00B90409" w:rsidP="003F7D75">
      <w:pPr>
        <w:pStyle w:val="Prrafodelista"/>
        <w:widowControl w:val="0"/>
        <w:autoSpaceDE w:val="0"/>
        <w:autoSpaceDN w:val="0"/>
        <w:adjustRightInd w:val="0"/>
        <w:spacing w:line="276" w:lineRule="auto"/>
        <w:ind w:left="0"/>
        <w:jc w:val="both"/>
        <w:rPr>
          <w:rFonts w:ascii="Arial" w:hAnsi="Arial" w:cs="Arial"/>
          <w:b/>
          <w:sz w:val="22"/>
          <w:szCs w:val="22"/>
          <w:u w:val="single"/>
        </w:rPr>
      </w:pPr>
      <w:r w:rsidRPr="00FF1DAF">
        <w:rPr>
          <w:rFonts w:ascii="Arial" w:hAnsi="Arial" w:cs="Arial"/>
          <w:b/>
          <w:sz w:val="22"/>
          <w:szCs w:val="22"/>
          <w:u w:val="single"/>
        </w:rPr>
        <w:t>SE ANEXA OFERTA CARGADA A LA PLATAFORMA SECOP 2</w:t>
      </w:r>
    </w:p>
    <w:bookmarkEnd w:id="1"/>
    <w:p w14:paraId="62722B72" w14:textId="77777777" w:rsidR="003F7D75" w:rsidRPr="00FF1DAF" w:rsidRDefault="003F7D75" w:rsidP="003F7D75">
      <w:pPr>
        <w:jc w:val="both"/>
        <w:rPr>
          <w:rFonts w:ascii="Arial" w:hAnsi="Arial" w:cs="Arial"/>
          <w:b/>
          <w:bCs/>
          <w:sz w:val="22"/>
          <w:szCs w:val="22"/>
        </w:rPr>
      </w:pPr>
    </w:p>
    <w:p w14:paraId="50F9A5EE" w14:textId="4AD4C8DB" w:rsidR="003F7D75" w:rsidRPr="00FF1DAF" w:rsidRDefault="003F7D75" w:rsidP="003F7D75">
      <w:pPr>
        <w:jc w:val="both"/>
        <w:rPr>
          <w:rFonts w:ascii="Arial" w:hAnsi="Arial" w:cs="Arial"/>
          <w:sz w:val="22"/>
          <w:szCs w:val="22"/>
        </w:rPr>
      </w:pPr>
      <w:r w:rsidRPr="00FF1DAF">
        <w:rPr>
          <w:rFonts w:ascii="Arial" w:hAnsi="Arial" w:cs="Arial"/>
          <w:b/>
          <w:bCs/>
          <w:sz w:val="22"/>
          <w:szCs w:val="22"/>
        </w:rPr>
        <w:t>VALOR:</w:t>
      </w:r>
      <w:r w:rsidRPr="00FF1DAF">
        <w:rPr>
          <w:rFonts w:ascii="Arial" w:hAnsi="Arial" w:cs="Arial"/>
          <w:sz w:val="22"/>
          <w:szCs w:val="22"/>
        </w:rPr>
        <w:t xml:space="preserve"> El valor de la presente carta de aceptación </w:t>
      </w:r>
      <w:r w:rsidRPr="00FF1DAF">
        <w:rPr>
          <w:rFonts w:ascii="Arial" w:hAnsi="Arial" w:cs="Arial"/>
          <w:bCs/>
          <w:sz w:val="22"/>
          <w:szCs w:val="22"/>
        </w:rPr>
        <w:t xml:space="preserve">es de </w:t>
      </w:r>
      <w:r w:rsidR="00767D2A" w:rsidRPr="00767D2A">
        <w:rPr>
          <w:rFonts w:ascii="Arial" w:hAnsi="Arial" w:cs="Arial"/>
          <w:bCs/>
          <w:sz w:val="22"/>
          <w:szCs w:val="22"/>
          <w:lang w:bidi="es-CO"/>
        </w:rPr>
        <w:t>TREINTA Y NUEVE MILLONES OCHOCIENTOS CINCUENTA Y OCHO MIL PESOS M/L ($</w:t>
      </w:r>
      <w:r w:rsidR="00767D2A" w:rsidRPr="00767D2A">
        <w:rPr>
          <w:rFonts w:ascii="Arial" w:hAnsi="Arial" w:cs="Arial"/>
          <w:bCs/>
          <w:sz w:val="22"/>
          <w:szCs w:val="22"/>
        </w:rPr>
        <w:t>39.858.000)</w:t>
      </w:r>
      <w:r w:rsidR="00767D2A" w:rsidRPr="00767D2A">
        <w:rPr>
          <w:rFonts w:ascii="Arial" w:hAnsi="Arial" w:cs="Arial"/>
          <w:b/>
          <w:bCs/>
          <w:sz w:val="22"/>
          <w:szCs w:val="22"/>
          <w:lang w:bidi="es-CO"/>
        </w:rPr>
        <w:t xml:space="preserve"> </w:t>
      </w:r>
      <w:r w:rsidR="00767D2A" w:rsidRPr="00767D2A">
        <w:rPr>
          <w:rFonts w:ascii="Arial" w:hAnsi="Arial" w:cs="Arial"/>
          <w:bCs/>
          <w:sz w:val="22"/>
          <w:szCs w:val="22"/>
          <w:lang w:bidi="es-CO"/>
        </w:rPr>
        <w:t>IVA Incluido</w:t>
      </w:r>
      <w:r w:rsidRPr="00FF1DAF">
        <w:rPr>
          <w:rFonts w:ascii="Arial" w:hAnsi="Arial" w:cs="Arial"/>
          <w:bCs/>
          <w:sz w:val="22"/>
          <w:szCs w:val="22"/>
        </w:rPr>
        <w:t>,</w:t>
      </w:r>
      <w:r w:rsidRPr="00FF1DAF">
        <w:rPr>
          <w:rFonts w:ascii="Arial" w:hAnsi="Arial" w:cs="Arial"/>
          <w:sz w:val="22"/>
          <w:szCs w:val="22"/>
        </w:rPr>
        <w:t xml:space="preserve"> así como todos los</w:t>
      </w:r>
      <w:r w:rsidRPr="00FF1DAF">
        <w:rPr>
          <w:rFonts w:ascii="Arial" w:hAnsi="Arial" w:cs="Arial"/>
          <w:bCs/>
          <w:color w:val="000000"/>
          <w:sz w:val="22"/>
          <w:szCs w:val="22"/>
          <w:lang w:eastAsia="es-CO"/>
        </w:rPr>
        <w:t xml:space="preserve"> impuestos municipales</w:t>
      </w:r>
      <w:r w:rsidRPr="00FF1DAF">
        <w:rPr>
          <w:rFonts w:ascii="Arial" w:hAnsi="Arial" w:cs="Arial"/>
          <w:sz w:val="22"/>
          <w:szCs w:val="22"/>
        </w:rPr>
        <w:t>.</w:t>
      </w:r>
    </w:p>
    <w:p w14:paraId="145F7C6C" w14:textId="77777777" w:rsidR="003F7D75" w:rsidRPr="00FF1DAF" w:rsidRDefault="003F7D75" w:rsidP="003F7D75">
      <w:pPr>
        <w:jc w:val="both"/>
        <w:rPr>
          <w:rFonts w:ascii="Arial" w:hAnsi="Arial" w:cs="Arial"/>
          <w:sz w:val="22"/>
          <w:szCs w:val="22"/>
        </w:rPr>
      </w:pPr>
    </w:p>
    <w:p w14:paraId="2C7A2F82" w14:textId="77777777" w:rsidR="00717D6B" w:rsidRPr="00FF1DAF" w:rsidRDefault="003F7D75" w:rsidP="00717D6B">
      <w:pPr>
        <w:spacing w:line="269" w:lineRule="auto"/>
        <w:ind w:left="-5" w:right="82"/>
        <w:jc w:val="both"/>
        <w:rPr>
          <w:rFonts w:ascii="Arial" w:eastAsia="Arial" w:hAnsi="Arial" w:cs="Arial"/>
          <w:color w:val="000000"/>
          <w:sz w:val="22"/>
          <w:szCs w:val="22"/>
          <w:lang w:val="es-ES" w:eastAsia="es-ES" w:bidi="es-CO"/>
        </w:rPr>
      </w:pPr>
      <w:r w:rsidRPr="00FF1DAF">
        <w:rPr>
          <w:rFonts w:ascii="Arial" w:hAnsi="Arial" w:cs="Arial"/>
          <w:b/>
          <w:bCs/>
          <w:sz w:val="22"/>
          <w:szCs w:val="22"/>
        </w:rPr>
        <w:t xml:space="preserve">FORMA DE PAGO: </w:t>
      </w:r>
      <w:r w:rsidR="00717D6B" w:rsidRPr="00FF1DAF">
        <w:rPr>
          <w:rFonts w:ascii="Arial" w:eastAsia="Arial" w:hAnsi="Arial" w:cs="Arial"/>
          <w:bCs/>
          <w:color w:val="000000"/>
          <w:sz w:val="22"/>
          <w:szCs w:val="22"/>
          <w:lang w:eastAsia="es-ES" w:bidi="es-CO"/>
        </w:rPr>
        <w:t xml:space="preserve">Un pago del cien por ciento (100%), del valor total del contrato. El anterior valor se pagará previa entrega de los informes o entregables previstos por el municipio de acuerdo a las actuaciones realizadas por el contratista, cuenta de cobro o factura debidamente </w:t>
      </w:r>
      <w:r w:rsidR="00717D6B" w:rsidRPr="00FF1DAF">
        <w:rPr>
          <w:rFonts w:ascii="Arial" w:eastAsia="Arial" w:hAnsi="Arial" w:cs="Arial"/>
          <w:bCs/>
          <w:color w:val="000000"/>
          <w:sz w:val="22"/>
          <w:szCs w:val="22"/>
          <w:lang w:eastAsia="es-ES" w:bidi="es-CO"/>
        </w:rPr>
        <w:lastRenderedPageBreak/>
        <w:t>aprobada por la supervisión, la certificación de recibo a satisfacción por parte del supervisor del contrato y constancia de pago de los aportes correspondientes al sistema de seguridad social integral, los cuales deberán cumplir las previsiones legales</w:t>
      </w:r>
      <w:r w:rsidR="00717D6B" w:rsidRPr="00FF1DAF">
        <w:rPr>
          <w:rFonts w:ascii="Arial" w:eastAsia="Arial" w:hAnsi="Arial" w:cs="Arial"/>
          <w:color w:val="000000"/>
          <w:sz w:val="22"/>
          <w:szCs w:val="22"/>
          <w:lang w:val="es-ES" w:eastAsia="es-ES" w:bidi="es-CO"/>
        </w:rPr>
        <w:t>.</w:t>
      </w:r>
    </w:p>
    <w:p w14:paraId="2E34F05C" w14:textId="45936AEA" w:rsidR="003F7D75" w:rsidRPr="00FF1DAF" w:rsidRDefault="00717D6B" w:rsidP="0099011E">
      <w:pPr>
        <w:spacing w:line="269" w:lineRule="auto"/>
        <w:ind w:right="82"/>
        <w:jc w:val="both"/>
        <w:rPr>
          <w:rFonts w:ascii="Arial" w:eastAsia="Arial" w:hAnsi="Arial" w:cs="Arial"/>
          <w:color w:val="000000"/>
          <w:sz w:val="22"/>
          <w:szCs w:val="22"/>
          <w:lang w:val="es-ES" w:eastAsia="es-ES" w:bidi="es-CO"/>
        </w:rPr>
      </w:pPr>
      <w:r w:rsidRPr="00FF1DAF">
        <w:rPr>
          <w:rFonts w:ascii="Arial" w:eastAsia="Arial" w:hAnsi="Arial" w:cs="Arial"/>
          <w:color w:val="000000"/>
          <w:sz w:val="22"/>
          <w:szCs w:val="22"/>
          <w:lang w:val="es-ES" w:eastAsia="es-ES" w:bidi="es-CO"/>
        </w:rPr>
        <w:t>De conformidad con el artículo 23 de la Ley 1150 de 2007, para el pago el contratista deberá acreditar que se encuentran al día en el pago de aportes relativos al Sistema de Seguridad Social Integral, así como los propios del Sena, ICBF y Cajas de Compensación Familiar, cuando corresponda al personal que emplee en la ejecución del objeto contractual. El valor total del contrato incluye todos los costos y gastos en que tenga que incurrir EL CONTRATISTA, para el cumplimiento de su objeto, por lo cual no habrá lugar a reconocimiento adicional alguno, exceptuando la fuerza mayor y el caso fortuito.</w:t>
      </w:r>
    </w:p>
    <w:p w14:paraId="3FF5CAF2" w14:textId="77777777" w:rsidR="003F7D75" w:rsidRPr="00FF1DAF" w:rsidRDefault="003F7D75" w:rsidP="003F7D75">
      <w:pPr>
        <w:pStyle w:val="Prrafodelista"/>
        <w:widowControl w:val="0"/>
        <w:autoSpaceDE w:val="0"/>
        <w:autoSpaceDN w:val="0"/>
        <w:adjustRightInd w:val="0"/>
        <w:spacing w:line="276" w:lineRule="auto"/>
        <w:ind w:left="0"/>
        <w:jc w:val="both"/>
        <w:rPr>
          <w:rFonts w:ascii="Arial" w:hAnsi="Arial" w:cs="Arial"/>
          <w:sz w:val="22"/>
          <w:szCs w:val="22"/>
          <w:lang w:eastAsia="es-ES"/>
        </w:rPr>
      </w:pPr>
    </w:p>
    <w:p w14:paraId="5377715E" w14:textId="0C740E7C" w:rsidR="003F7D75" w:rsidRPr="00427311" w:rsidRDefault="003F7D75" w:rsidP="003F7D75">
      <w:pPr>
        <w:pStyle w:val="Prrafodelista"/>
        <w:widowControl w:val="0"/>
        <w:autoSpaceDE w:val="0"/>
        <w:autoSpaceDN w:val="0"/>
        <w:adjustRightInd w:val="0"/>
        <w:spacing w:line="276" w:lineRule="auto"/>
        <w:ind w:left="0"/>
        <w:jc w:val="both"/>
        <w:rPr>
          <w:rFonts w:ascii="Arial" w:hAnsi="Arial" w:cs="Arial"/>
          <w:bCs/>
          <w:sz w:val="22"/>
          <w:szCs w:val="22"/>
        </w:rPr>
      </w:pPr>
      <w:r w:rsidRPr="00FF1DAF">
        <w:rPr>
          <w:rFonts w:ascii="Arial" w:hAnsi="Arial" w:cs="Arial"/>
          <w:b/>
          <w:bCs/>
          <w:sz w:val="22"/>
          <w:szCs w:val="22"/>
        </w:rPr>
        <w:t xml:space="preserve">IMPUTACIÓN PRESUPUESTAL: </w:t>
      </w:r>
      <w:r w:rsidRPr="00FF1DAF">
        <w:rPr>
          <w:rFonts w:ascii="Arial" w:hAnsi="Arial" w:cs="Arial"/>
          <w:bCs/>
          <w:sz w:val="22"/>
          <w:szCs w:val="22"/>
        </w:rPr>
        <w:t xml:space="preserve">El valor de la presente carta de Aceptación de oferta se cancelará con cargo al </w:t>
      </w:r>
      <w:r w:rsidR="00791E87" w:rsidRPr="00FF1DAF">
        <w:rPr>
          <w:rFonts w:ascii="Arial" w:hAnsi="Arial" w:cs="Arial"/>
          <w:bCs/>
          <w:sz w:val="22"/>
          <w:szCs w:val="22"/>
        </w:rPr>
        <w:t xml:space="preserve">rubro presupuestal </w:t>
      </w:r>
      <w:r w:rsidR="00427311" w:rsidRPr="00427311">
        <w:rPr>
          <w:rFonts w:ascii="Arial" w:hAnsi="Arial" w:cs="Arial"/>
          <w:bCs/>
          <w:sz w:val="22"/>
          <w:szCs w:val="22"/>
          <w:lang w:val="es-ES" w:bidi="es-CO"/>
        </w:rPr>
        <w:t>.1.2.02.02.005 Construcción y Servicios de la Construcción</w:t>
      </w:r>
      <w:r w:rsidR="00717D6B" w:rsidRPr="00FF1DAF">
        <w:rPr>
          <w:rFonts w:ascii="Arial" w:hAnsi="Arial" w:cs="Arial"/>
          <w:bCs/>
          <w:sz w:val="22"/>
          <w:szCs w:val="22"/>
        </w:rPr>
        <w:t xml:space="preserve">. </w:t>
      </w:r>
      <w:r w:rsidRPr="00FF1DAF">
        <w:rPr>
          <w:rFonts w:ascii="Arial" w:hAnsi="Arial" w:cs="Arial"/>
          <w:bCs/>
          <w:sz w:val="22"/>
          <w:szCs w:val="22"/>
        </w:rPr>
        <w:t xml:space="preserve">Según </w:t>
      </w:r>
      <w:r w:rsidR="0034297D" w:rsidRPr="00FF1DAF">
        <w:rPr>
          <w:rFonts w:ascii="Arial" w:hAnsi="Arial" w:cs="Arial"/>
          <w:bCs/>
          <w:sz w:val="22"/>
          <w:szCs w:val="22"/>
        </w:rPr>
        <w:t>Certificado de Disp</w:t>
      </w:r>
      <w:r w:rsidR="0021272E" w:rsidRPr="00FF1DAF">
        <w:rPr>
          <w:rFonts w:ascii="Arial" w:hAnsi="Arial" w:cs="Arial"/>
          <w:bCs/>
          <w:sz w:val="22"/>
          <w:szCs w:val="22"/>
        </w:rPr>
        <w:t>onibilidad presupuestal N° 0</w:t>
      </w:r>
      <w:r w:rsidR="002170C9">
        <w:rPr>
          <w:rFonts w:ascii="Arial" w:hAnsi="Arial" w:cs="Arial"/>
          <w:bCs/>
          <w:sz w:val="22"/>
          <w:szCs w:val="22"/>
        </w:rPr>
        <w:t>1</w:t>
      </w:r>
      <w:r w:rsidR="00427311">
        <w:rPr>
          <w:rFonts w:ascii="Arial" w:hAnsi="Arial" w:cs="Arial"/>
          <w:bCs/>
          <w:sz w:val="22"/>
          <w:szCs w:val="22"/>
        </w:rPr>
        <w:t>648</w:t>
      </w:r>
      <w:r w:rsidR="0034297D" w:rsidRPr="00FF1DAF">
        <w:rPr>
          <w:rFonts w:ascii="Arial" w:hAnsi="Arial" w:cs="Arial"/>
          <w:bCs/>
          <w:sz w:val="22"/>
          <w:szCs w:val="22"/>
        </w:rPr>
        <w:t xml:space="preserve"> de </w:t>
      </w:r>
      <w:r w:rsidR="0021272E" w:rsidRPr="00FF1DAF">
        <w:rPr>
          <w:rFonts w:ascii="Arial" w:hAnsi="Arial" w:cs="Arial"/>
          <w:bCs/>
          <w:sz w:val="22"/>
          <w:szCs w:val="22"/>
        </w:rPr>
        <w:t xml:space="preserve">fecha </w:t>
      </w:r>
      <w:r w:rsidR="00427311">
        <w:rPr>
          <w:rFonts w:ascii="Arial" w:hAnsi="Arial" w:cs="Arial"/>
          <w:bCs/>
          <w:sz w:val="22"/>
          <w:szCs w:val="22"/>
        </w:rPr>
        <w:t>21</w:t>
      </w:r>
      <w:r w:rsidR="00791E87" w:rsidRPr="00FF1DAF">
        <w:rPr>
          <w:rFonts w:ascii="Arial" w:hAnsi="Arial" w:cs="Arial"/>
          <w:bCs/>
          <w:sz w:val="22"/>
          <w:szCs w:val="22"/>
        </w:rPr>
        <w:t xml:space="preserve"> d</w:t>
      </w:r>
      <w:r w:rsidR="0034297D" w:rsidRPr="00FF1DAF">
        <w:rPr>
          <w:rFonts w:ascii="Arial" w:hAnsi="Arial" w:cs="Arial"/>
          <w:bCs/>
          <w:sz w:val="22"/>
          <w:szCs w:val="22"/>
        </w:rPr>
        <w:t xml:space="preserve">e </w:t>
      </w:r>
      <w:r w:rsidR="00427311">
        <w:rPr>
          <w:rFonts w:ascii="Arial" w:hAnsi="Arial" w:cs="Arial"/>
          <w:bCs/>
          <w:sz w:val="22"/>
          <w:szCs w:val="22"/>
        </w:rPr>
        <w:t>noviembre</w:t>
      </w:r>
      <w:r w:rsidR="00F1548B">
        <w:rPr>
          <w:rFonts w:ascii="Arial" w:hAnsi="Arial" w:cs="Arial"/>
          <w:bCs/>
          <w:sz w:val="22"/>
          <w:szCs w:val="22"/>
        </w:rPr>
        <w:t xml:space="preserve"> </w:t>
      </w:r>
      <w:r w:rsidR="0034297D" w:rsidRPr="00FF1DAF">
        <w:rPr>
          <w:rFonts w:ascii="Arial" w:hAnsi="Arial" w:cs="Arial"/>
          <w:bCs/>
          <w:sz w:val="22"/>
          <w:szCs w:val="22"/>
        </w:rPr>
        <w:t>de 2025</w:t>
      </w:r>
      <w:r w:rsidR="00717D6B" w:rsidRPr="00FF1DAF">
        <w:rPr>
          <w:rFonts w:ascii="Arial" w:hAnsi="Arial" w:cs="Arial"/>
          <w:bCs/>
          <w:sz w:val="22"/>
          <w:szCs w:val="22"/>
        </w:rPr>
        <w:t xml:space="preserve"> </w:t>
      </w:r>
      <w:r w:rsidRPr="00FF1DAF">
        <w:rPr>
          <w:rFonts w:ascii="Arial" w:hAnsi="Arial" w:cs="Arial"/>
          <w:bCs/>
          <w:sz w:val="22"/>
          <w:szCs w:val="22"/>
        </w:rPr>
        <w:t xml:space="preserve">y Certificado de Registro Presupuestal </w:t>
      </w:r>
      <w:r w:rsidR="0089596A" w:rsidRPr="00FF1DAF">
        <w:rPr>
          <w:rFonts w:ascii="Arial" w:hAnsi="Arial" w:cs="Arial"/>
          <w:bCs/>
          <w:sz w:val="22"/>
          <w:szCs w:val="22"/>
        </w:rPr>
        <w:t>de</w:t>
      </w:r>
      <w:r w:rsidRPr="00FF1DAF">
        <w:rPr>
          <w:rFonts w:ascii="Arial" w:hAnsi="Arial" w:cs="Arial"/>
          <w:bCs/>
          <w:sz w:val="22"/>
          <w:szCs w:val="22"/>
        </w:rPr>
        <w:t xml:space="preserve"> </w:t>
      </w:r>
      <w:r w:rsidR="00427311">
        <w:rPr>
          <w:rFonts w:ascii="Arial" w:hAnsi="Arial" w:cs="Arial"/>
          <w:bCs/>
          <w:sz w:val="22"/>
          <w:szCs w:val="22"/>
        </w:rPr>
        <w:t>15</w:t>
      </w:r>
      <w:r w:rsidRPr="00FF1DAF">
        <w:rPr>
          <w:rFonts w:ascii="Arial" w:hAnsi="Arial" w:cs="Arial"/>
          <w:bCs/>
          <w:sz w:val="22"/>
          <w:szCs w:val="22"/>
        </w:rPr>
        <w:t xml:space="preserve"> de </w:t>
      </w:r>
      <w:r w:rsidR="00427311">
        <w:rPr>
          <w:rFonts w:ascii="Arial" w:hAnsi="Arial" w:cs="Arial"/>
          <w:bCs/>
          <w:sz w:val="22"/>
          <w:szCs w:val="22"/>
        </w:rPr>
        <w:t>dici</w:t>
      </w:r>
      <w:r w:rsidR="002170C9">
        <w:rPr>
          <w:rFonts w:ascii="Arial" w:hAnsi="Arial" w:cs="Arial"/>
          <w:bCs/>
          <w:sz w:val="22"/>
          <w:szCs w:val="22"/>
        </w:rPr>
        <w:t>embre</w:t>
      </w:r>
      <w:r w:rsidR="0034297D" w:rsidRPr="00FF1DAF">
        <w:rPr>
          <w:rFonts w:ascii="Arial" w:hAnsi="Arial" w:cs="Arial"/>
          <w:bCs/>
          <w:sz w:val="22"/>
          <w:szCs w:val="22"/>
        </w:rPr>
        <w:t xml:space="preserve"> de 2025</w:t>
      </w:r>
      <w:r w:rsidRPr="00FF1DAF">
        <w:rPr>
          <w:rFonts w:ascii="Arial" w:hAnsi="Arial" w:cs="Arial"/>
          <w:bCs/>
          <w:sz w:val="22"/>
          <w:szCs w:val="22"/>
        </w:rPr>
        <w:t xml:space="preserve">, expedido por la Secretaría de Hacienda del Municipio </w:t>
      </w:r>
      <w:r w:rsidR="00717D6B" w:rsidRPr="00FF1DAF">
        <w:rPr>
          <w:rFonts w:ascii="Arial" w:hAnsi="Arial" w:cs="Arial"/>
          <w:bCs/>
          <w:sz w:val="22"/>
          <w:szCs w:val="22"/>
        </w:rPr>
        <w:t>El Bagre</w:t>
      </w:r>
      <w:r w:rsidRPr="00FF1DAF">
        <w:rPr>
          <w:rFonts w:ascii="Arial" w:hAnsi="Arial" w:cs="Arial"/>
          <w:bCs/>
          <w:sz w:val="22"/>
          <w:szCs w:val="22"/>
        </w:rPr>
        <w:t xml:space="preserve">. </w:t>
      </w:r>
    </w:p>
    <w:p w14:paraId="2844F99E" w14:textId="77777777" w:rsidR="003F7D75" w:rsidRPr="00FF1DAF" w:rsidRDefault="003F7D75" w:rsidP="003F7D75">
      <w:pPr>
        <w:widowControl w:val="0"/>
        <w:autoSpaceDE w:val="0"/>
        <w:autoSpaceDN w:val="0"/>
        <w:adjustRightInd w:val="0"/>
        <w:jc w:val="both"/>
        <w:rPr>
          <w:rFonts w:ascii="Arial" w:hAnsi="Arial" w:cs="Arial"/>
          <w:b/>
          <w:bCs/>
          <w:sz w:val="22"/>
          <w:szCs w:val="22"/>
        </w:rPr>
      </w:pPr>
    </w:p>
    <w:p w14:paraId="7928ED66" w14:textId="0A2DD1B2" w:rsidR="003F7D75" w:rsidRPr="00FF1DAF" w:rsidRDefault="003F7D75" w:rsidP="003F7D75">
      <w:pPr>
        <w:pStyle w:val="Prrafodelista"/>
        <w:widowControl w:val="0"/>
        <w:autoSpaceDE w:val="0"/>
        <w:autoSpaceDN w:val="0"/>
        <w:adjustRightInd w:val="0"/>
        <w:spacing w:line="276" w:lineRule="auto"/>
        <w:ind w:left="0"/>
        <w:jc w:val="both"/>
        <w:rPr>
          <w:rFonts w:ascii="Arial" w:hAnsi="Arial" w:cs="Arial"/>
          <w:bCs/>
          <w:sz w:val="22"/>
          <w:szCs w:val="22"/>
        </w:rPr>
      </w:pPr>
      <w:r w:rsidRPr="00FF1DAF">
        <w:rPr>
          <w:rFonts w:ascii="Arial" w:hAnsi="Arial" w:cs="Arial"/>
          <w:b/>
          <w:bCs/>
          <w:sz w:val="22"/>
          <w:szCs w:val="22"/>
        </w:rPr>
        <w:t xml:space="preserve">PLAZO DE EJECUCIÓN: </w:t>
      </w:r>
      <w:r w:rsidR="0099011E" w:rsidRPr="0099011E">
        <w:rPr>
          <w:rFonts w:ascii="Arial" w:hAnsi="Arial" w:cs="Arial"/>
          <w:sz w:val="22"/>
          <w:szCs w:val="22"/>
        </w:rPr>
        <w:t>Cinco (05) días contados a partir de la suscripción del acta de inicio y en todo caso sin sobrepasar el 31 de diciembre de 2025</w:t>
      </w:r>
      <w:r w:rsidRPr="00FF1DAF">
        <w:rPr>
          <w:rFonts w:ascii="Arial" w:eastAsia="Arial" w:hAnsi="Arial"/>
          <w:sz w:val="22"/>
          <w:szCs w:val="22"/>
        </w:rPr>
        <w:t>.</w:t>
      </w:r>
      <w:r w:rsidRPr="00FF1DAF">
        <w:rPr>
          <w:rFonts w:ascii="Arial" w:hAnsi="Arial" w:cs="Arial"/>
          <w:sz w:val="22"/>
          <w:szCs w:val="22"/>
        </w:rPr>
        <w:t xml:space="preserve"> </w:t>
      </w:r>
      <w:r w:rsidRPr="00FF1DAF">
        <w:rPr>
          <w:rFonts w:ascii="Arial" w:hAnsi="Arial" w:cs="Arial"/>
          <w:bCs/>
          <w:sz w:val="22"/>
          <w:szCs w:val="22"/>
        </w:rPr>
        <w:t xml:space="preserve">  </w:t>
      </w:r>
    </w:p>
    <w:p w14:paraId="32285B71" w14:textId="77777777" w:rsidR="003F7D75" w:rsidRPr="00FF1DAF" w:rsidRDefault="003F7D75" w:rsidP="003F7D75">
      <w:pPr>
        <w:pStyle w:val="Prrafodelista"/>
        <w:widowControl w:val="0"/>
        <w:autoSpaceDE w:val="0"/>
        <w:autoSpaceDN w:val="0"/>
        <w:adjustRightInd w:val="0"/>
        <w:spacing w:line="276" w:lineRule="auto"/>
        <w:ind w:left="0"/>
        <w:jc w:val="both"/>
        <w:rPr>
          <w:rFonts w:ascii="Arial" w:hAnsi="Arial" w:cs="Arial"/>
          <w:bCs/>
          <w:sz w:val="22"/>
          <w:szCs w:val="22"/>
        </w:rPr>
      </w:pPr>
    </w:p>
    <w:p w14:paraId="5148BB6B" w14:textId="7265DB1D" w:rsidR="003F7D75" w:rsidRPr="00FF1DAF" w:rsidRDefault="003F7D75" w:rsidP="003F7D75">
      <w:pPr>
        <w:jc w:val="both"/>
        <w:rPr>
          <w:rFonts w:ascii="Arial" w:hAnsi="Arial" w:cs="Arial"/>
          <w:bCs/>
          <w:sz w:val="22"/>
          <w:szCs w:val="22"/>
        </w:rPr>
      </w:pPr>
      <w:r w:rsidRPr="00FF1DAF">
        <w:rPr>
          <w:rFonts w:ascii="Arial" w:hAnsi="Arial" w:cs="Arial"/>
          <w:b/>
          <w:bCs/>
          <w:sz w:val="22"/>
          <w:szCs w:val="22"/>
        </w:rPr>
        <w:t xml:space="preserve">VIGENCIA DE LA CARTA DE ACEPTACIÓN DE OFERTA: </w:t>
      </w:r>
      <w:r w:rsidRPr="00FF1DAF">
        <w:rPr>
          <w:rFonts w:ascii="Arial" w:hAnsi="Arial" w:cs="Arial"/>
          <w:bCs/>
          <w:sz w:val="22"/>
          <w:szCs w:val="22"/>
        </w:rPr>
        <w:t xml:space="preserve">La presente carta de aceptación de la propuesta tendrá una vigencia hasta el vencimiento del plazo iniciando </w:t>
      </w:r>
      <w:r w:rsidR="0099011E">
        <w:rPr>
          <w:rFonts w:ascii="Arial" w:hAnsi="Arial" w:cs="Arial"/>
          <w:bCs/>
          <w:sz w:val="22"/>
          <w:szCs w:val="22"/>
        </w:rPr>
        <w:t xml:space="preserve">con </w:t>
      </w:r>
      <w:r w:rsidR="00717D6B" w:rsidRPr="00FF1DAF">
        <w:rPr>
          <w:rFonts w:ascii="Arial" w:eastAsia="Arial" w:hAnsi="Arial"/>
          <w:sz w:val="22"/>
          <w:szCs w:val="22"/>
        </w:rPr>
        <w:t xml:space="preserve">la </w:t>
      </w:r>
      <w:r w:rsidR="0067528C">
        <w:rPr>
          <w:rFonts w:ascii="Arial" w:eastAsia="Arial" w:hAnsi="Arial"/>
          <w:sz w:val="22"/>
          <w:szCs w:val="22"/>
        </w:rPr>
        <w:t>suscripción del acta de inicio</w:t>
      </w:r>
      <w:r w:rsidR="00717D6B" w:rsidRPr="00FF1DAF">
        <w:rPr>
          <w:rFonts w:ascii="Arial" w:eastAsia="Arial" w:hAnsi="Arial"/>
          <w:sz w:val="22"/>
          <w:szCs w:val="22"/>
        </w:rPr>
        <w:t xml:space="preserve"> </w:t>
      </w:r>
      <w:r w:rsidRPr="00FF1DAF">
        <w:rPr>
          <w:rFonts w:ascii="Arial" w:hAnsi="Arial" w:cs="Arial"/>
          <w:bCs/>
          <w:sz w:val="22"/>
          <w:szCs w:val="22"/>
        </w:rPr>
        <w:t>y en todo caso sin sobr</w:t>
      </w:r>
      <w:r w:rsidR="00717D6B" w:rsidRPr="00FF1DAF">
        <w:rPr>
          <w:rFonts w:ascii="Arial" w:hAnsi="Arial" w:cs="Arial"/>
          <w:bCs/>
          <w:sz w:val="22"/>
          <w:szCs w:val="22"/>
        </w:rPr>
        <w:t>e</w:t>
      </w:r>
      <w:r w:rsidR="0034297D" w:rsidRPr="00FF1DAF">
        <w:rPr>
          <w:rFonts w:ascii="Arial" w:hAnsi="Arial" w:cs="Arial"/>
          <w:bCs/>
          <w:sz w:val="22"/>
          <w:szCs w:val="22"/>
        </w:rPr>
        <w:t>pasar el 31 de diciembre de 2025</w:t>
      </w:r>
      <w:r w:rsidRPr="00FF1DAF">
        <w:rPr>
          <w:rFonts w:ascii="Arial" w:hAnsi="Arial" w:cs="Arial"/>
          <w:bCs/>
          <w:sz w:val="22"/>
          <w:szCs w:val="22"/>
        </w:rPr>
        <w:t>.</w:t>
      </w:r>
    </w:p>
    <w:p w14:paraId="6E4AC8A4" w14:textId="77777777" w:rsidR="003F7D75" w:rsidRPr="00FF1DAF" w:rsidRDefault="003F7D75" w:rsidP="003F7D75">
      <w:pPr>
        <w:jc w:val="both"/>
        <w:rPr>
          <w:rFonts w:ascii="Arial" w:hAnsi="Arial" w:cs="Arial"/>
          <w:bCs/>
          <w:sz w:val="22"/>
          <w:szCs w:val="22"/>
        </w:rPr>
      </w:pPr>
    </w:p>
    <w:p w14:paraId="46003470" w14:textId="0FC33098" w:rsidR="003F7D75" w:rsidRPr="00FF1DAF" w:rsidRDefault="003F7D75" w:rsidP="003F7D75">
      <w:pPr>
        <w:jc w:val="both"/>
        <w:rPr>
          <w:rFonts w:ascii="Arial" w:hAnsi="Arial" w:cs="Arial"/>
          <w:b/>
          <w:sz w:val="22"/>
          <w:szCs w:val="22"/>
        </w:rPr>
      </w:pPr>
      <w:r w:rsidRPr="00FF1DAF">
        <w:rPr>
          <w:rFonts w:ascii="Arial" w:hAnsi="Arial" w:cs="Arial"/>
          <w:b/>
          <w:bCs/>
          <w:sz w:val="22"/>
          <w:szCs w:val="22"/>
        </w:rPr>
        <w:t>PERFECCIONAMIENTO Y EJECUCIÓN:</w:t>
      </w:r>
      <w:r w:rsidRPr="00FF1DAF">
        <w:rPr>
          <w:rFonts w:ascii="Arial" w:hAnsi="Arial" w:cs="Arial"/>
          <w:bCs/>
          <w:sz w:val="22"/>
          <w:szCs w:val="22"/>
        </w:rPr>
        <w:t xml:space="preserve"> La presente Carta de Aceptación de la propuesta quedará perfeccionada con la firma de</w:t>
      </w:r>
      <w:r w:rsidR="00717D6B" w:rsidRPr="00FF1DAF">
        <w:rPr>
          <w:rFonts w:ascii="Arial" w:hAnsi="Arial" w:cs="Arial"/>
          <w:bCs/>
          <w:sz w:val="22"/>
          <w:szCs w:val="22"/>
        </w:rPr>
        <w:t>l</w:t>
      </w:r>
      <w:r w:rsidRPr="00FF1DAF">
        <w:rPr>
          <w:rFonts w:ascii="Arial" w:hAnsi="Arial" w:cs="Arial"/>
          <w:bCs/>
          <w:sz w:val="22"/>
          <w:szCs w:val="22"/>
        </w:rPr>
        <w:t xml:space="preserve"> </w:t>
      </w:r>
      <w:r w:rsidR="00717D6B" w:rsidRPr="00FF1DAF">
        <w:rPr>
          <w:rFonts w:ascii="Arial" w:hAnsi="Arial" w:cs="Arial"/>
          <w:bCs/>
          <w:sz w:val="22"/>
          <w:szCs w:val="22"/>
        </w:rPr>
        <w:t xml:space="preserve">PRESIDENTE DEL HONORABLE CONCEJO MUNICIPAL, </w:t>
      </w:r>
      <w:r w:rsidR="00EA105A" w:rsidRPr="00FF1DAF">
        <w:rPr>
          <w:rFonts w:ascii="Arial" w:hAnsi="Arial" w:cs="Arial"/>
          <w:b/>
          <w:sz w:val="22"/>
          <w:szCs w:val="22"/>
          <w:lang w:val="es-MX"/>
        </w:rPr>
        <w:t>UBADEL ANTONIO ORTEGA ÁLVAREZ</w:t>
      </w:r>
      <w:r w:rsidR="00717D6B" w:rsidRPr="00FF1DAF">
        <w:rPr>
          <w:rFonts w:ascii="Arial" w:hAnsi="Arial" w:cs="Arial"/>
          <w:b/>
          <w:sz w:val="22"/>
          <w:szCs w:val="22"/>
          <w:lang w:val="es-MX"/>
        </w:rPr>
        <w:t>,</w:t>
      </w:r>
      <w:r w:rsidRPr="00FF1DAF">
        <w:rPr>
          <w:rFonts w:ascii="Arial" w:hAnsi="Arial" w:cs="Arial"/>
          <w:sz w:val="22"/>
          <w:szCs w:val="22"/>
        </w:rPr>
        <w:t xml:space="preserve"> identificad</w:t>
      </w:r>
      <w:r w:rsidR="00717D6B" w:rsidRPr="00FF1DAF">
        <w:rPr>
          <w:rFonts w:ascii="Arial" w:hAnsi="Arial" w:cs="Arial"/>
          <w:sz w:val="22"/>
          <w:szCs w:val="22"/>
        </w:rPr>
        <w:t>o</w:t>
      </w:r>
      <w:r w:rsidRPr="00FF1DAF">
        <w:rPr>
          <w:rFonts w:ascii="Arial" w:hAnsi="Arial" w:cs="Arial"/>
          <w:sz w:val="22"/>
          <w:szCs w:val="22"/>
        </w:rPr>
        <w:t xml:space="preserve"> con cédula </w:t>
      </w:r>
      <w:r w:rsidR="00B90409" w:rsidRPr="00FF1DAF">
        <w:rPr>
          <w:rFonts w:ascii="Arial" w:hAnsi="Arial" w:cs="Arial"/>
          <w:sz w:val="22"/>
          <w:szCs w:val="22"/>
        </w:rPr>
        <w:t>de ciudadanía</w:t>
      </w:r>
      <w:r w:rsidRPr="00FF1DAF">
        <w:rPr>
          <w:rFonts w:ascii="Arial" w:hAnsi="Arial" w:cs="Arial"/>
          <w:sz w:val="22"/>
          <w:szCs w:val="22"/>
        </w:rPr>
        <w:t xml:space="preserve"> número </w:t>
      </w:r>
      <w:r w:rsidR="00EA105A" w:rsidRPr="00FF1DAF">
        <w:rPr>
          <w:rFonts w:ascii="Arial" w:hAnsi="Arial" w:cs="Arial"/>
          <w:b/>
          <w:sz w:val="22"/>
          <w:szCs w:val="22"/>
        </w:rPr>
        <w:t>1.040.495.180</w:t>
      </w:r>
      <w:r w:rsidRPr="00FF1DAF">
        <w:rPr>
          <w:rFonts w:ascii="Arial" w:hAnsi="Arial" w:cs="Arial"/>
          <w:sz w:val="22"/>
          <w:szCs w:val="22"/>
          <w:lang w:val="es-ES_tradnl"/>
        </w:rPr>
        <w:t xml:space="preserve">, </w:t>
      </w:r>
      <w:r w:rsidRPr="00FF1DAF">
        <w:rPr>
          <w:rFonts w:ascii="Arial" w:hAnsi="Arial" w:cs="Arial"/>
          <w:sz w:val="22"/>
          <w:szCs w:val="22"/>
        </w:rPr>
        <w:t>debidamente autorizad</w:t>
      </w:r>
      <w:r w:rsidR="00B90409" w:rsidRPr="00FF1DAF">
        <w:rPr>
          <w:rFonts w:ascii="Arial" w:hAnsi="Arial" w:cs="Arial"/>
          <w:sz w:val="22"/>
          <w:szCs w:val="22"/>
        </w:rPr>
        <w:t>o</w:t>
      </w:r>
      <w:r w:rsidRPr="00FF1DAF">
        <w:rPr>
          <w:rFonts w:ascii="Arial" w:hAnsi="Arial" w:cs="Arial"/>
          <w:sz w:val="22"/>
          <w:szCs w:val="22"/>
        </w:rPr>
        <w:t xml:space="preserve"> para </w:t>
      </w:r>
      <w:r w:rsidR="00B90409" w:rsidRPr="00FF1DAF">
        <w:rPr>
          <w:rFonts w:ascii="Arial" w:hAnsi="Arial" w:cs="Arial"/>
          <w:sz w:val="22"/>
          <w:szCs w:val="22"/>
        </w:rPr>
        <w:t>contratar de</w:t>
      </w:r>
      <w:r w:rsidR="00B90409" w:rsidRPr="00FF1DAF">
        <w:rPr>
          <w:rFonts w:ascii="Arial" w:hAnsi="Arial" w:cs="Arial"/>
          <w:sz w:val="22"/>
          <w:szCs w:val="22"/>
          <w:lang w:val="es-ES_tradnl"/>
        </w:rPr>
        <w:t xml:space="preserve"> conformidad</w:t>
      </w:r>
      <w:r w:rsidRPr="00FF1DAF">
        <w:rPr>
          <w:rFonts w:ascii="Arial" w:hAnsi="Arial" w:cs="Arial"/>
          <w:sz w:val="22"/>
          <w:szCs w:val="22"/>
          <w:lang w:val="es-ES_tradnl"/>
        </w:rPr>
        <w:t xml:space="preserve"> de conformidad con las Leyes 80 de 1993, 136 de 1994</w:t>
      </w:r>
      <w:r w:rsidRPr="00FF1DAF">
        <w:rPr>
          <w:rFonts w:ascii="Arial" w:hAnsi="Arial" w:cs="Arial"/>
          <w:sz w:val="22"/>
          <w:szCs w:val="22"/>
        </w:rPr>
        <w:t xml:space="preserve"> </w:t>
      </w:r>
      <w:r w:rsidRPr="00FF1DAF">
        <w:rPr>
          <w:rFonts w:ascii="Arial" w:hAnsi="Arial" w:cs="Arial"/>
          <w:sz w:val="22"/>
          <w:szCs w:val="22"/>
          <w:lang w:val="es-ES_tradnl"/>
        </w:rPr>
        <w:t>modificada por la Ley 1551 de 2012, 1150 de 2007, Decreto 1082 de 2015.</w:t>
      </w:r>
    </w:p>
    <w:p w14:paraId="10E88615" w14:textId="77777777" w:rsidR="003F7D75" w:rsidRPr="00FF1DAF" w:rsidRDefault="003F7D75" w:rsidP="003F7D75">
      <w:pPr>
        <w:jc w:val="both"/>
        <w:rPr>
          <w:rFonts w:ascii="Arial" w:hAnsi="Arial" w:cs="Arial"/>
          <w:color w:val="000000"/>
          <w:sz w:val="22"/>
          <w:szCs w:val="22"/>
        </w:rPr>
      </w:pPr>
    </w:p>
    <w:p w14:paraId="436C7B7E" w14:textId="77777777" w:rsidR="003F7D75" w:rsidRPr="00FF1DAF" w:rsidRDefault="003F7D75" w:rsidP="003F7D75">
      <w:pPr>
        <w:jc w:val="both"/>
        <w:rPr>
          <w:rFonts w:ascii="Arial" w:hAnsi="Arial" w:cs="Arial"/>
          <w:color w:val="000000"/>
          <w:sz w:val="22"/>
          <w:szCs w:val="22"/>
        </w:rPr>
      </w:pPr>
      <w:r w:rsidRPr="00FF1DAF">
        <w:rPr>
          <w:rFonts w:ascii="Arial" w:hAnsi="Arial" w:cs="Arial"/>
          <w:b/>
          <w:color w:val="000000"/>
          <w:sz w:val="22"/>
          <w:szCs w:val="22"/>
        </w:rPr>
        <w:t xml:space="preserve">SANCIONES CONTRACTUALES: </w:t>
      </w:r>
      <w:r w:rsidRPr="00FF1DAF">
        <w:rPr>
          <w:rFonts w:ascii="Arial" w:hAnsi="Arial" w:cs="Arial"/>
          <w:color w:val="000000"/>
          <w:sz w:val="22"/>
          <w:szCs w:val="22"/>
        </w:rPr>
        <w:t>En ejercicio de la autonomía de la voluntad, las partes aceptan en forma expresa la imposición de sanciones por el incumplimiento parcial o total de las obligaciones adquiridas por la presente aceptación de la propuesta en las que se procederá en la forma previa en la legislación civil y comercial, y las normas que regulan la contratación estatal.</w:t>
      </w:r>
    </w:p>
    <w:p w14:paraId="33CA5C87" w14:textId="77777777" w:rsidR="003F7D75" w:rsidRPr="00FF1DAF" w:rsidRDefault="003F7D75" w:rsidP="003F7D75">
      <w:pPr>
        <w:jc w:val="both"/>
        <w:rPr>
          <w:rFonts w:ascii="Arial" w:hAnsi="Arial" w:cs="Arial"/>
          <w:color w:val="000000"/>
          <w:sz w:val="22"/>
          <w:szCs w:val="22"/>
        </w:rPr>
      </w:pPr>
    </w:p>
    <w:p w14:paraId="754C7304" w14:textId="5EB48D70" w:rsidR="003F7D75" w:rsidRPr="00FF1DAF" w:rsidRDefault="003F7D75" w:rsidP="003F7D75">
      <w:pPr>
        <w:pStyle w:val="Prrafodelista"/>
        <w:widowControl w:val="0"/>
        <w:autoSpaceDE w:val="0"/>
        <w:autoSpaceDN w:val="0"/>
        <w:adjustRightInd w:val="0"/>
        <w:spacing w:line="276" w:lineRule="auto"/>
        <w:ind w:left="0"/>
        <w:jc w:val="both"/>
        <w:rPr>
          <w:rFonts w:ascii="Arial" w:hAnsi="Arial" w:cs="Arial"/>
          <w:sz w:val="22"/>
          <w:szCs w:val="22"/>
          <w:lang w:eastAsia="es-ES"/>
        </w:rPr>
      </w:pPr>
      <w:r w:rsidRPr="00FF1DAF">
        <w:rPr>
          <w:rFonts w:ascii="Arial" w:hAnsi="Arial" w:cs="Arial"/>
          <w:b/>
          <w:bCs/>
          <w:sz w:val="22"/>
          <w:szCs w:val="22"/>
        </w:rPr>
        <w:t xml:space="preserve">INTERVENTORIA Y/O SUPERVISIÓN: </w:t>
      </w:r>
      <w:r w:rsidRPr="00FF1DAF">
        <w:rPr>
          <w:rFonts w:ascii="Arial" w:hAnsi="Arial" w:cs="Arial"/>
          <w:bCs/>
          <w:sz w:val="22"/>
          <w:szCs w:val="22"/>
        </w:rPr>
        <w:t xml:space="preserve">La supervisión del contrato </w:t>
      </w:r>
      <w:r w:rsidR="00B90409" w:rsidRPr="00FF1DAF">
        <w:rPr>
          <w:rFonts w:ascii="Arial" w:hAnsi="Arial" w:cs="Arial"/>
          <w:color w:val="000000"/>
          <w:sz w:val="22"/>
          <w:szCs w:val="22"/>
        </w:rPr>
        <w:t xml:space="preserve">estará a cargo del </w:t>
      </w:r>
      <w:proofErr w:type="gramStart"/>
      <w:r w:rsidR="00B90409" w:rsidRPr="00FF1DAF">
        <w:rPr>
          <w:rFonts w:ascii="Arial" w:hAnsi="Arial" w:cs="Arial"/>
          <w:color w:val="000000"/>
          <w:sz w:val="22"/>
          <w:szCs w:val="22"/>
        </w:rPr>
        <w:t>Vicepresidente</w:t>
      </w:r>
      <w:proofErr w:type="gramEnd"/>
      <w:r w:rsidR="00B90409" w:rsidRPr="00FF1DAF">
        <w:rPr>
          <w:rFonts w:ascii="Arial" w:hAnsi="Arial" w:cs="Arial"/>
          <w:color w:val="000000"/>
          <w:sz w:val="22"/>
          <w:szCs w:val="22"/>
        </w:rPr>
        <w:t xml:space="preserve"> Primero del Concejo Municipal, conforme a lo estipulado por el Manual de Contratación de la Entidad</w:t>
      </w:r>
      <w:r w:rsidRPr="00FF1DAF">
        <w:rPr>
          <w:rFonts w:ascii="Arial" w:hAnsi="Arial" w:cs="Arial"/>
          <w:bCs/>
          <w:sz w:val="22"/>
          <w:szCs w:val="22"/>
        </w:rPr>
        <w:t>. El seguimiento técnico, administrativo, financiero, contable y jurídico sobre el cumplimiento del objeto del contrato producto de la presente Contratación de Mínima Cuantía, será adelantada en los términos de la ley 1474 de 2011, la cual estará a cargo conforme a lo señalado en los estudios previos.</w:t>
      </w:r>
    </w:p>
    <w:p w14:paraId="10E567B4" w14:textId="77777777" w:rsidR="003F7D75" w:rsidRPr="00FF1DAF" w:rsidRDefault="003F7D75" w:rsidP="003F7D75">
      <w:pPr>
        <w:jc w:val="both"/>
        <w:rPr>
          <w:rFonts w:ascii="Arial" w:hAnsi="Arial" w:cs="Arial"/>
          <w:bCs/>
          <w:sz w:val="22"/>
          <w:szCs w:val="22"/>
        </w:rPr>
      </w:pPr>
    </w:p>
    <w:p w14:paraId="4BC8129F" w14:textId="6D55054C" w:rsidR="003F7D75" w:rsidRPr="00FF1DAF" w:rsidRDefault="003F7D75" w:rsidP="003F7D75">
      <w:pPr>
        <w:jc w:val="both"/>
        <w:rPr>
          <w:rFonts w:ascii="Arial" w:hAnsi="Arial" w:cs="Arial"/>
          <w:bCs/>
          <w:sz w:val="22"/>
          <w:szCs w:val="22"/>
        </w:rPr>
      </w:pPr>
      <w:r w:rsidRPr="00FF1DAF">
        <w:rPr>
          <w:rFonts w:ascii="Arial" w:hAnsi="Arial" w:cs="Arial"/>
          <w:b/>
          <w:bCs/>
          <w:sz w:val="22"/>
          <w:szCs w:val="22"/>
        </w:rPr>
        <w:t xml:space="preserve">INHABILIDADES E INCOMPATIBILIDADES: </w:t>
      </w:r>
      <w:r w:rsidRPr="00FF1DAF">
        <w:rPr>
          <w:rFonts w:ascii="Arial" w:hAnsi="Arial" w:cs="Arial"/>
          <w:bCs/>
          <w:sz w:val="22"/>
          <w:szCs w:val="22"/>
        </w:rPr>
        <w:t xml:space="preserve">EL CONTRATISTA manifiesta que no se encuentra incurso en las causales de inhabilidad e incompatibilidad, consagradas en la Constitución y la Ley, para la contratación entre el Estado y </w:t>
      </w:r>
      <w:r w:rsidR="00EA105A" w:rsidRPr="00FF1DAF">
        <w:rPr>
          <w:rFonts w:ascii="Arial" w:hAnsi="Arial" w:cs="Arial"/>
          <w:bCs/>
          <w:sz w:val="22"/>
          <w:szCs w:val="22"/>
        </w:rPr>
        <w:t xml:space="preserve">los Particulares y </w:t>
      </w:r>
      <w:r w:rsidR="008A07C0" w:rsidRPr="00FF1DAF">
        <w:rPr>
          <w:rFonts w:ascii="Arial" w:hAnsi="Arial" w:cs="Arial"/>
          <w:bCs/>
          <w:sz w:val="22"/>
          <w:szCs w:val="22"/>
        </w:rPr>
        <w:t>que,</w:t>
      </w:r>
      <w:r w:rsidR="00EA105A" w:rsidRPr="00FF1DAF">
        <w:rPr>
          <w:rFonts w:ascii="Arial" w:hAnsi="Arial" w:cs="Arial"/>
          <w:bCs/>
          <w:sz w:val="22"/>
          <w:szCs w:val="22"/>
        </w:rPr>
        <w:t xml:space="preserve"> en caso de </w:t>
      </w:r>
      <w:r w:rsidR="00EA105A" w:rsidRPr="00FF1DAF">
        <w:rPr>
          <w:rFonts w:ascii="Arial" w:hAnsi="Arial" w:cs="Arial"/>
          <w:bCs/>
          <w:sz w:val="22"/>
          <w:szCs w:val="22"/>
        </w:rPr>
        <w:lastRenderedPageBreak/>
        <w:t>sobrevenir con posterioridad a la aceptación de su oferta, notificará de manera inmediata a la entidad.</w:t>
      </w:r>
    </w:p>
    <w:p w14:paraId="557F3A5F" w14:textId="77777777" w:rsidR="003F7D75" w:rsidRPr="00FF1DAF" w:rsidRDefault="003F7D75" w:rsidP="003F7D75">
      <w:pPr>
        <w:jc w:val="both"/>
        <w:rPr>
          <w:rFonts w:ascii="Arial" w:hAnsi="Arial" w:cs="Arial"/>
          <w:b/>
          <w:sz w:val="22"/>
          <w:szCs w:val="22"/>
          <w:lang w:val="es-ES_tradnl"/>
        </w:rPr>
      </w:pPr>
    </w:p>
    <w:p w14:paraId="0CEF3BD6" w14:textId="14FEB39B" w:rsidR="003F7D75" w:rsidRPr="00FF1DAF" w:rsidRDefault="003F7D75" w:rsidP="003F7D75">
      <w:pPr>
        <w:jc w:val="both"/>
        <w:rPr>
          <w:rFonts w:ascii="Arial" w:hAnsi="Arial" w:cs="Arial"/>
          <w:sz w:val="22"/>
          <w:szCs w:val="22"/>
          <w:lang w:val="es-ES_tradnl"/>
        </w:rPr>
      </w:pPr>
      <w:r w:rsidRPr="00FF1DAF">
        <w:rPr>
          <w:rFonts w:ascii="Arial" w:hAnsi="Arial" w:cs="Arial"/>
          <w:b/>
          <w:sz w:val="22"/>
          <w:szCs w:val="22"/>
          <w:lang w:val="es-ES_tradnl"/>
        </w:rPr>
        <w:t>INDEMNIDAD:</w:t>
      </w:r>
      <w:r w:rsidRPr="00FF1DAF">
        <w:rPr>
          <w:rFonts w:ascii="Arial" w:hAnsi="Arial" w:cs="Arial"/>
          <w:sz w:val="22"/>
          <w:szCs w:val="22"/>
          <w:lang w:val="es-ES_tradnl"/>
        </w:rPr>
        <w:t xml:space="preserve"> El CONTRATISTA se compromete a la ejecución del objeto contractual, bajo su única responsabilidad y riesgo. EL </w:t>
      </w:r>
      <w:r w:rsidR="00B90409" w:rsidRPr="00FF1DAF">
        <w:rPr>
          <w:rFonts w:ascii="Arial" w:hAnsi="Arial" w:cs="Arial"/>
          <w:sz w:val="22"/>
          <w:szCs w:val="22"/>
          <w:lang w:val="es-ES_tradnl"/>
        </w:rPr>
        <w:t>CONCEJO MUNICIPAL</w:t>
      </w:r>
      <w:r w:rsidRPr="00FF1DAF">
        <w:rPr>
          <w:rFonts w:ascii="Arial" w:hAnsi="Arial" w:cs="Arial"/>
          <w:sz w:val="22"/>
          <w:szCs w:val="22"/>
          <w:lang w:val="es-ES_tradnl"/>
        </w:rPr>
        <w:t xml:space="preserve">, en ningún caso responderá por el pago de seguros, salarios y prestaciones sociales de su personal técnico y de los daños y perjuicios de cualquier naturaleza que puedan derivarse de la ejecución del contrato o a propósito del mismo. EL </w:t>
      </w:r>
      <w:r w:rsidR="00B90409" w:rsidRPr="00FF1DAF">
        <w:rPr>
          <w:rFonts w:ascii="Arial" w:hAnsi="Arial" w:cs="Arial"/>
          <w:sz w:val="22"/>
          <w:szCs w:val="22"/>
          <w:lang w:val="es-ES_tradnl"/>
        </w:rPr>
        <w:t>CONCEJO MUNICIPAL</w:t>
      </w:r>
      <w:r w:rsidRPr="00FF1DAF">
        <w:rPr>
          <w:rFonts w:ascii="Arial" w:hAnsi="Arial" w:cs="Arial"/>
          <w:sz w:val="22"/>
          <w:szCs w:val="22"/>
          <w:lang w:val="es-ES_tradnl"/>
        </w:rPr>
        <w:t xml:space="preserve"> mantendrá indemne al </w:t>
      </w:r>
      <w:r w:rsidR="00B90409" w:rsidRPr="00FF1DAF">
        <w:rPr>
          <w:rFonts w:ascii="Arial" w:hAnsi="Arial" w:cs="Arial"/>
          <w:sz w:val="22"/>
          <w:szCs w:val="22"/>
          <w:lang w:val="es-ES_tradnl"/>
        </w:rPr>
        <w:t>CONCEJO</w:t>
      </w:r>
      <w:r w:rsidRPr="00FF1DAF">
        <w:rPr>
          <w:rFonts w:ascii="Arial" w:hAnsi="Arial" w:cs="Arial"/>
          <w:sz w:val="22"/>
          <w:szCs w:val="22"/>
          <w:lang w:val="es-ES_tradnl"/>
        </w:rPr>
        <w:t xml:space="preserve"> contra todo reclamo, demanda, acción legal y costo que pueda causarse o surgir por daños o lesiones a personas o propiedades de terceros, durante la ejecución del objeto contractual, y terminados estos, hasta la liquidación definitiva del contrato. Se consideran como hechos imputables al contratista, todas las acciones u omisiones y en general cualquier incumplimiento de sus obligaciones contractuales. En caso que se entable un reclamo, demanda o acción legal contra EL </w:t>
      </w:r>
      <w:r w:rsidR="00B90409" w:rsidRPr="00FF1DAF">
        <w:rPr>
          <w:rFonts w:ascii="Arial" w:hAnsi="Arial" w:cs="Arial"/>
          <w:sz w:val="22"/>
          <w:szCs w:val="22"/>
          <w:lang w:val="es-ES_tradnl"/>
        </w:rPr>
        <w:t>CONCEJO</w:t>
      </w:r>
      <w:r w:rsidRPr="00FF1DAF">
        <w:rPr>
          <w:rFonts w:ascii="Arial" w:hAnsi="Arial" w:cs="Arial"/>
          <w:sz w:val="22"/>
          <w:szCs w:val="22"/>
          <w:lang w:val="es-ES_tradnl"/>
        </w:rPr>
        <w:t>, por asuntos que según el contrato sean de responsabilidad del contratista, éste será notificado lo más pronto posible de ellos, para que por su cuenta adopte oportunamente las medidas previstas por la Ley para mantener indemne a la Entidad.</w:t>
      </w:r>
    </w:p>
    <w:p w14:paraId="50D734BE" w14:textId="77777777" w:rsidR="003F7D75" w:rsidRPr="00FF1DAF" w:rsidRDefault="003F7D75" w:rsidP="003F7D75">
      <w:pPr>
        <w:jc w:val="both"/>
        <w:rPr>
          <w:rFonts w:ascii="Arial" w:hAnsi="Arial" w:cs="Arial"/>
          <w:bCs/>
          <w:sz w:val="22"/>
          <w:szCs w:val="22"/>
        </w:rPr>
      </w:pPr>
    </w:p>
    <w:p w14:paraId="2EB8A6F8" w14:textId="77777777" w:rsidR="0099011E" w:rsidRPr="0099011E" w:rsidRDefault="003F7D75" w:rsidP="0099011E">
      <w:pPr>
        <w:jc w:val="both"/>
        <w:rPr>
          <w:rFonts w:ascii="Arial" w:hAnsi="Arial" w:cs="Arial"/>
          <w:sz w:val="22"/>
          <w:szCs w:val="22"/>
          <w:lang w:eastAsia="es-ES"/>
        </w:rPr>
      </w:pPr>
      <w:r w:rsidRPr="00FF1DAF">
        <w:rPr>
          <w:rFonts w:ascii="Arial" w:hAnsi="Arial" w:cs="Arial"/>
          <w:b/>
          <w:bCs/>
          <w:sz w:val="22"/>
          <w:szCs w:val="22"/>
        </w:rPr>
        <w:t>PÓLIZAS DE ACUERDO AL ESTUDIO PREVIO</w:t>
      </w:r>
      <w:r w:rsidR="00161181" w:rsidRPr="00FF1DAF">
        <w:rPr>
          <w:rFonts w:ascii="Arial" w:hAnsi="Arial" w:cs="Arial"/>
          <w:bCs/>
          <w:sz w:val="22"/>
          <w:szCs w:val="22"/>
        </w:rPr>
        <w:t xml:space="preserve">: </w:t>
      </w:r>
      <w:r w:rsidR="0099011E" w:rsidRPr="0099011E">
        <w:rPr>
          <w:rFonts w:ascii="Arial" w:hAnsi="Arial" w:cs="Arial"/>
          <w:sz w:val="22"/>
          <w:szCs w:val="22"/>
          <w:lang w:eastAsia="es-ES"/>
        </w:rPr>
        <w:t>El oferente una vez le sea comunicado la aceptación de la oferta, deberá otorgar los siguientes amparos con una compañía de seguros legalmente establecida en Colombia en los términos del decreto 1082/2015 que cubra: Teniendo en cuenta los riesgos que pueden atentar contra el desarrollo normal del contrato o generar reclamaciones pecuniarias del contratista, se exigirá de conformidad con la Ley 1150 de 2007 y el Decreto 1082/2015 art 2.2.1.2.3.1.1 la constitución de las garantías en los montos, vigencia y amparos o coberturas que se relacionan a continuación:</w:t>
      </w:r>
    </w:p>
    <w:p w14:paraId="7CEA4198" w14:textId="77777777" w:rsidR="0099011E" w:rsidRPr="0099011E" w:rsidRDefault="0099011E" w:rsidP="0099011E">
      <w:pPr>
        <w:jc w:val="both"/>
        <w:rPr>
          <w:rFonts w:ascii="Arial" w:hAnsi="Arial" w:cs="Arial"/>
          <w:sz w:val="22"/>
          <w:szCs w:val="22"/>
          <w:lang w:eastAsia="es-ES"/>
        </w:rPr>
      </w:pPr>
    </w:p>
    <w:p w14:paraId="41E36BB0" w14:textId="77777777" w:rsidR="0099011E" w:rsidRPr="0099011E" w:rsidRDefault="0099011E" w:rsidP="0099011E">
      <w:pPr>
        <w:jc w:val="both"/>
        <w:rPr>
          <w:rFonts w:ascii="Arial" w:hAnsi="Arial" w:cs="Arial"/>
          <w:sz w:val="22"/>
          <w:szCs w:val="22"/>
          <w:lang w:eastAsia="es-ES"/>
        </w:rPr>
      </w:pPr>
      <w:r w:rsidRPr="0099011E">
        <w:rPr>
          <w:rFonts w:ascii="Arial" w:hAnsi="Arial" w:cs="Arial"/>
          <w:b/>
          <w:sz w:val="22"/>
          <w:szCs w:val="22"/>
          <w:lang w:val="es-ES" w:eastAsia="es-ES"/>
        </w:rPr>
        <w:t>CUMPLIMIENTO DEL CONTRATO:</w:t>
      </w:r>
      <w:r w:rsidRPr="0099011E">
        <w:rPr>
          <w:rFonts w:ascii="Arial" w:hAnsi="Arial" w:cs="Arial"/>
          <w:sz w:val="22"/>
          <w:szCs w:val="22"/>
          <w:lang w:val="es-ES" w:eastAsia="es-ES"/>
        </w:rPr>
        <w:t xml:space="preserve"> </w:t>
      </w:r>
      <w:r w:rsidRPr="0099011E">
        <w:rPr>
          <w:rFonts w:ascii="Arial" w:hAnsi="Arial" w:cs="Arial"/>
          <w:sz w:val="22"/>
          <w:szCs w:val="22"/>
          <w:lang w:eastAsia="es-ES"/>
        </w:rPr>
        <w:t>Cubre al Concejo de El Bagre por incumplimiento contractual del contratista por un valor del DIEZ POR CIENTO (10%) del valor del contrato y por un término igual a la ejecución del contrato y TRES (3) MESES más.</w:t>
      </w:r>
    </w:p>
    <w:p w14:paraId="05FBC161" w14:textId="199C37B1" w:rsidR="003F7D75" w:rsidRPr="00FF1DAF" w:rsidRDefault="0099011E" w:rsidP="0099011E">
      <w:pPr>
        <w:jc w:val="both"/>
        <w:rPr>
          <w:rFonts w:ascii="Arial" w:hAnsi="Arial" w:cs="Arial"/>
          <w:sz w:val="22"/>
          <w:szCs w:val="22"/>
        </w:rPr>
      </w:pPr>
      <w:r w:rsidRPr="0099011E">
        <w:rPr>
          <w:rFonts w:ascii="Arial" w:hAnsi="Arial" w:cs="Arial"/>
          <w:b/>
          <w:sz w:val="22"/>
          <w:szCs w:val="22"/>
          <w:lang w:val="es-ES" w:eastAsia="es-ES"/>
        </w:rPr>
        <w:t xml:space="preserve">CALIDAD DE LOS SERVICIOS PRESTADOS: </w:t>
      </w:r>
      <w:bookmarkStart w:id="2" w:name="_Hlk89966392"/>
      <w:r w:rsidRPr="0099011E">
        <w:rPr>
          <w:rFonts w:ascii="Arial" w:hAnsi="Arial" w:cs="Arial"/>
          <w:sz w:val="22"/>
          <w:szCs w:val="22"/>
          <w:lang w:eastAsia="es-ES"/>
        </w:rPr>
        <w:t>Por medio de este riesgo, el Concejo de El Bagre se precave contra el evento de que uno o varios de los servicios prestados no reúnan las especificaciones y requisitos mínimos contemplados en el contrato. Se otorgará en una cuantía mínima del DIEZ POR CIENTO (10%) del valor del contrato. La vigencia deberá cubrir como mínimo la duración del contrato y TRES (3) MESES más</w:t>
      </w:r>
      <w:bookmarkEnd w:id="2"/>
      <w:r w:rsidR="00B90409" w:rsidRPr="00FF1DAF">
        <w:rPr>
          <w:rFonts w:ascii="Arial" w:hAnsi="Arial" w:cs="Arial"/>
          <w:sz w:val="22"/>
          <w:szCs w:val="22"/>
          <w:lang w:val="es-ES" w:eastAsia="es-ES"/>
        </w:rPr>
        <w:t>.</w:t>
      </w:r>
    </w:p>
    <w:p w14:paraId="2636688D" w14:textId="77777777" w:rsidR="003F7D75" w:rsidRPr="00FF1DAF" w:rsidRDefault="003F7D75" w:rsidP="003F7D75">
      <w:pPr>
        <w:jc w:val="both"/>
        <w:rPr>
          <w:rFonts w:ascii="Arial" w:hAnsi="Arial" w:cs="Arial"/>
          <w:bCs/>
          <w:sz w:val="22"/>
          <w:szCs w:val="22"/>
        </w:rPr>
      </w:pPr>
    </w:p>
    <w:p w14:paraId="1055B98D" w14:textId="77777777" w:rsidR="003F7D75" w:rsidRPr="00FF1DAF" w:rsidRDefault="003F7D75" w:rsidP="003F7D75">
      <w:pPr>
        <w:jc w:val="both"/>
        <w:rPr>
          <w:rFonts w:ascii="Arial" w:hAnsi="Arial" w:cs="Arial"/>
          <w:bCs/>
          <w:sz w:val="22"/>
          <w:szCs w:val="22"/>
        </w:rPr>
      </w:pPr>
    </w:p>
    <w:p w14:paraId="43BBFEE9" w14:textId="77777777" w:rsidR="003F7D75" w:rsidRPr="00FF1DAF" w:rsidRDefault="003F7D75" w:rsidP="003F7D75">
      <w:pPr>
        <w:jc w:val="both"/>
        <w:rPr>
          <w:rFonts w:ascii="Arial" w:hAnsi="Arial" w:cs="Arial"/>
          <w:bCs/>
          <w:sz w:val="22"/>
          <w:szCs w:val="22"/>
        </w:rPr>
      </w:pPr>
      <w:r w:rsidRPr="00FF1DAF">
        <w:rPr>
          <w:rFonts w:ascii="Arial" w:hAnsi="Arial" w:cs="Arial"/>
          <w:bCs/>
          <w:sz w:val="22"/>
          <w:szCs w:val="22"/>
        </w:rPr>
        <w:t>Atentamente,</w:t>
      </w:r>
    </w:p>
    <w:p w14:paraId="146C614B" w14:textId="13C12DAC" w:rsidR="003B1475" w:rsidRPr="00FF1DAF" w:rsidRDefault="003B1475" w:rsidP="002C2B85">
      <w:pPr>
        <w:jc w:val="both"/>
        <w:rPr>
          <w:rFonts w:ascii="Arial" w:hAnsi="Arial" w:cs="Arial"/>
          <w:sz w:val="22"/>
          <w:szCs w:val="22"/>
          <w:lang w:eastAsia="es-CO"/>
        </w:rPr>
      </w:pPr>
    </w:p>
    <w:p w14:paraId="09A186FE" w14:textId="77777777" w:rsidR="00FF1DAF" w:rsidRDefault="00FF1DAF" w:rsidP="002C2B85">
      <w:pPr>
        <w:jc w:val="both"/>
        <w:rPr>
          <w:rFonts w:ascii="Arial" w:hAnsi="Arial" w:cs="Arial"/>
          <w:sz w:val="22"/>
          <w:szCs w:val="22"/>
          <w:lang w:eastAsia="es-CO"/>
        </w:rPr>
      </w:pPr>
    </w:p>
    <w:p w14:paraId="603C72FD" w14:textId="77777777" w:rsidR="005F436A" w:rsidRDefault="005F436A" w:rsidP="002C2B85">
      <w:pPr>
        <w:jc w:val="center"/>
        <w:rPr>
          <w:rFonts w:ascii="Arial" w:hAnsi="Arial" w:cs="Arial"/>
          <w:b/>
          <w:bCs/>
          <w:sz w:val="22"/>
          <w:szCs w:val="22"/>
          <w:lang w:eastAsia="es-CO"/>
        </w:rPr>
      </w:pPr>
    </w:p>
    <w:p w14:paraId="1A3371C8" w14:textId="12339734" w:rsidR="002C2B85" w:rsidRPr="002C2B85" w:rsidRDefault="00881D39" w:rsidP="002C2B85">
      <w:pPr>
        <w:jc w:val="center"/>
        <w:rPr>
          <w:rFonts w:ascii="Arial" w:hAnsi="Arial" w:cs="Arial"/>
          <w:b/>
          <w:bCs/>
          <w:sz w:val="22"/>
          <w:szCs w:val="22"/>
          <w:lang w:eastAsia="es-CO"/>
        </w:rPr>
      </w:pPr>
      <w:r>
        <w:rPr>
          <w:rFonts w:ascii="Arial" w:hAnsi="Arial" w:cs="Arial"/>
          <w:b/>
          <w:bCs/>
          <w:sz w:val="22"/>
          <w:szCs w:val="22"/>
          <w:lang w:eastAsia="es-CO"/>
        </w:rPr>
        <w:t>UBADEL ANTONIO ORTEGA ÁLVAREZ</w:t>
      </w:r>
    </w:p>
    <w:p w14:paraId="7B69D048" w14:textId="2880A4AE" w:rsidR="002C2B85" w:rsidRPr="002C2B85" w:rsidRDefault="002C2B85" w:rsidP="002C2B85">
      <w:pPr>
        <w:jc w:val="center"/>
        <w:rPr>
          <w:rFonts w:ascii="Arial" w:hAnsi="Arial" w:cs="Arial"/>
          <w:b/>
          <w:bCs/>
          <w:sz w:val="22"/>
          <w:szCs w:val="22"/>
          <w:lang w:eastAsia="es-CO"/>
        </w:rPr>
      </w:pPr>
      <w:r w:rsidRPr="002C2B85">
        <w:rPr>
          <w:rFonts w:ascii="Arial" w:hAnsi="Arial" w:cs="Arial"/>
          <w:b/>
          <w:bCs/>
          <w:sz w:val="22"/>
          <w:szCs w:val="22"/>
          <w:lang w:eastAsia="es-CO"/>
        </w:rPr>
        <w:t xml:space="preserve">Presidente </w:t>
      </w:r>
    </w:p>
    <w:p w14:paraId="5C9339A6" w14:textId="6AFBE708" w:rsidR="002C2B85" w:rsidRDefault="002C2B85" w:rsidP="002C2B85">
      <w:pPr>
        <w:jc w:val="center"/>
        <w:rPr>
          <w:rFonts w:ascii="Arial" w:hAnsi="Arial" w:cs="Arial"/>
          <w:b/>
          <w:bCs/>
          <w:sz w:val="22"/>
          <w:szCs w:val="22"/>
          <w:lang w:eastAsia="es-CO"/>
        </w:rPr>
      </w:pPr>
      <w:r w:rsidRPr="002C2B85">
        <w:rPr>
          <w:rFonts w:ascii="Arial" w:hAnsi="Arial" w:cs="Arial"/>
          <w:b/>
          <w:bCs/>
          <w:sz w:val="22"/>
          <w:szCs w:val="22"/>
          <w:lang w:eastAsia="es-CO"/>
        </w:rPr>
        <w:t>Concejo Municipal</w:t>
      </w:r>
    </w:p>
    <w:p w14:paraId="5CDB157E" w14:textId="2709EB64" w:rsidR="005276D5" w:rsidRDefault="005276D5" w:rsidP="002C2B85">
      <w:pPr>
        <w:jc w:val="center"/>
        <w:rPr>
          <w:rFonts w:ascii="Arial" w:hAnsi="Arial" w:cs="Arial"/>
          <w:b/>
          <w:bCs/>
          <w:sz w:val="22"/>
          <w:szCs w:val="22"/>
          <w:lang w:eastAsia="es-CO"/>
        </w:rPr>
      </w:pPr>
    </w:p>
    <w:p w14:paraId="429821E9" w14:textId="77777777" w:rsidR="00B61AE6" w:rsidRDefault="00B61AE6" w:rsidP="002C2B85">
      <w:pPr>
        <w:jc w:val="center"/>
        <w:rPr>
          <w:rFonts w:ascii="Arial" w:hAnsi="Arial" w:cs="Arial"/>
          <w:b/>
          <w:bCs/>
          <w:sz w:val="22"/>
          <w:szCs w:val="22"/>
          <w:lang w:eastAsia="es-CO"/>
        </w:rPr>
      </w:pPr>
    </w:p>
    <w:tbl>
      <w:tblPr>
        <w:tblStyle w:val="Tablaconcuadrcula"/>
        <w:tblW w:w="0" w:type="auto"/>
        <w:tblLook w:val="04A0" w:firstRow="1" w:lastRow="0" w:firstColumn="1" w:lastColumn="0" w:noHBand="0" w:noVBand="1"/>
      </w:tblPr>
      <w:tblGrid>
        <w:gridCol w:w="3114"/>
        <w:gridCol w:w="3260"/>
        <w:gridCol w:w="3021"/>
      </w:tblGrid>
      <w:tr w:rsidR="005F436A" w14:paraId="422A1DD5" w14:textId="77777777" w:rsidTr="00276FE2">
        <w:trPr>
          <w:trHeight w:val="513"/>
        </w:trPr>
        <w:tc>
          <w:tcPr>
            <w:tcW w:w="3114" w:type="dxa"/>
            <w:tcBorders>
              <w:top w:val="single" w:sz="4" w:space="0" w:color="000000"/>
              <w:left w:val="single" w:sz="4" w:space="0" w:color="000000"/>
              <w:bottom w:val="single" w:sz="4" w:space="0" w:color="000000"/>
              <w:right w:val="single" w:sz="4" w:space="0" w:color="000000"/>
            </w:tcBorders>
          </w:tcPr>
          <w:p w14:paraId="1675F717" w14:textId="77777777" w:rsidR="005F436A" w:rsidRDefault="005F436A" w:rsidP="00276FE2">
            <w:pPr>
              <w:widowControl w:val="0"/>
              <w:autoSpaceDE w:val="0"/>
              <w:autoSpaceDN w:val="0"/>
              <w:adjustRightInd w:val="0"/>
              <w:jc w:val="both"/>
              <w:rPr>
                <w:rFonts w:ascii="Arial" w:hAnsi="Arial" w:cs="Arial"/>
                <w:bCs/>
                <w:sz w:val="22"/>
                <w:szCs w:val="22"/>
                <w:lang w:val="es-ES" w:eastAsia="x-none"/>
              </w:rPr>
            </w:pPr>
          </w:p>
          <w:p w14:paraId="4694EEC5" w14:textId="77777777" w:rsidR="005F436A" w:rsidRDefault="005F436A" w:rsidP="00276FE2">
            <w:pPr>
              <w:widowControl w:val="0"/>
              <w:autoSpaceDE w:val="0"/>
              <w:autoSpaceDN w:val="0"/>
              <w:adjustRightInd w:val="0"/>
              <w:jc w:val="both"/>
              <w:rPr>
                <w:rFonts w:ascii="Arial" w:hAnsi="Arial" w:cs="Arial"/>
                <w:bCs/>
                <w:sz w:val="22"/>
                <w:szCs w:val="22"/>
                <w:lang w:val="es-ES" w:eastAsia="x-none"/>
              </w:rPr>
            </w:pPr>
          </w:p>
        </w:tc>
        <w:tc>
          <w:tcPr>
            <w:tcW w:w="3260" w:type="dxa"/>
            <w:tcBorders>
              <w:top w:val="single" w:sz="4" w:space="0" w:color="000000"/>
              <w:left w:val="single" w:sz="4" w:space="0" w:color="000000"/>
              <w:bottom w:val="single" w:sz="4" w:space="0" w:color="000000"/>
              <w:right w:val="single" w:sz="4" w:space="0" w:color="000000"/>
            </w:tcBorders>
          </w:tcPr>
          <w:p w14:paraId="5A98D07F" w14:textId="77777777" w:rsidR="005F436A" w:rsidRDefault="005F436A" w:rsidP="00276FE2">
            <w:pPr>
              <w:widowControl w:val="0"/>
              <w:autoSpaceDE w:val="0"/>
              <w:autoSpaceDN w:val="0"/>
              <w:adjustRightInd w:val="0"/>
              <w:jc w:val="both"/>
              <w:rPr>
                <w:rFonts w:ascii="Arial" w:hAnsi="Arial" w:cs="Arial"/>
                <w:bCs/>
                <w:sz w:val="22"/>
                <w:szCs w:val="22"/>
                <w:lang w:val="es-ES" w:eastAsia="x-none"/>
              </w:rPr>
            </w:pPr>
          </w:p>
          <w:p w14:paraId="338380E3" w14:textId="77777777" w:rsidR="005F436A" w:rsidRDefault="005F436A" w:rsidP="00276FE2">
            <w:pPr>
              <w:widowControl w:val="0"/>
              <w:autoSpaceDE w:val="0"/>
              <w:autoSpaceDN w:val="0"/>
              <w:adjustRightInd w:val="0"/>
              <w:jc w:val="both"/>
              <w:rPr>
                <w:rFonts w:ascii="Arial" w:hAnsi="Arial" w:cs="Arial"/>
                <w:bCs/>
                <w:sz w:val="22"/>
                <w:szCs w:val="22"/>
                <w:lang w:val="es-ES" w:eastAsia="x-none"/>
              </w:rPr>
            </w:pPr>
          </w:p>
        </w:tc>
        <w:tc>
          <w:tcPr>
            <w:tcW w:w="3021" w:type="dxa"/>
            <w:tcBorders>
              <w:top w:val="single" w:sz="4" w:space="0" w:color="000000"/>
              <w:left w:val="single" w:sz="4" w:space="0" w:color="000000"/>
              <w:bottom w:val="single" w:sz="4" w:space="0" w:color="000000"/>
              <w:right w:val="single" w:sz="4" w:space="0" w:color="000000"/>
            </w:tcBorders>
          </w:tcPr>
          <w:p w14:paraId="56F45BC1" w14:textId="77777777" w:rsidR="005F436A" w:rsidRDefault="005F436A" w:rsidP="00276FE2">
            <w:pPr>
              <w:widowControl w:val="0"/>
              <w:autoSpaceDE w:val="0"/>
              <w:autoSpaceDN w:val="0"/>
              <w:adjustRightInd w:val="0"/>
              <w:jc w:val="both"/>
              <w:rPr>
                <w:rFonts w:ascii="Arial" w:hAnsi="Arial" w:cs="Arial"/>
                <w:bCs/>
                <w:sz w:val="22"/>
                <w:szCs w:val="22"/>
                <w:lang w:val="es-ES" w:eastAsia="x-none"/>
              </w:rPr>
            </w:pPr>
          </w:p>
          <w:p w14:paraId="7770EC67" w14:textId="77777777" w:rsidR="005F436A" w:rsidRDefault="005F436A" w:rsidP="00276FE2">
            <w:pPr>
              <w:widowControl w:val="0"/>
              <w:autoSpaceDE w:val="0"/>
              <w:autoSpaceDN w:val="0"/>
              <w:adjustRightInd w:val="0"/>
              <w:jc w:val="both"/>
              <w:rPr>
                <w:rFonts w:ascii="Arial" w:hAnsi="Arial" w:cs="Arial"/>
                <w:bCs/>
                <w:sz w:val="22"/>
                <w:szCs w:val="22"/>
                <w:lang w:val="es-ES" w:eastAsia="x-none"/>
              </w:rPr>
            </w:pPr>
          </w:p>
        </w:tc>
      </w:tr>
      <w:tr w:rsidR="005F436A" w14:paraId="076068D1" w14:textId="77777777" w:rsidTr="00276FE2">
        <w:tc>
          <w:tcPr>
            <w:tcW w:w="3114" w:type="dxa"/>
            <w:tcBorders>
              <w:top w:val="single" w:sz="4" w:space="0" w:color="000000"/>
              <w:left w:val="single" w:sz="4" w:space="0" w:color="000000"/>
              <w:bottom w:val="single" w:sz="4" w:space="0" w:color="000000"/>
              <w:right w:val="single" w:sz="4" w:space="0" w:color="000000"/>
            </w:tcBorders>
            <w:hideMark/>
          </w:tcPr>
          <w:p w14:paraId="64C75C4D" w14:textId="77777777" w:rsidR="005F436A" w:rsidRDefault="005F436A" w:rsidP="00276FE2">
            <w:pPr>
              <w:widowControl w:val="0"/>
              <w:autoSpaceDE w:val="0"/>
              <w:autoSpaceDN w:val="0"/>
              <w:adjustRightInd w:val="0"/>
              <w:jc w:val="both"/>
              <w:rPr>
                <w:rFonts w:ascii="Arial" w:hAnsi="Arial" w:cs="Arial"/>
                <w:bCs/>
                <w:lang w:val="es-ES" w:eastAsia="x-none"/>
              </w:rPr>
            </w:pPr>
            <w:r>
              <w:rPr>
                <w:rFonts w:ascii="Arial" w:hAnsi="Arial" w:cs="Arial"/>
                <w:bCs/>
                <w:lang w:val="es-ES" w:eastAsia="x-none"/>
              </w:rPr>
              <w:t xml:space="preserve">Proyectó: Cindy Mosquera </w:t>
            </w:r>
            <w:proofErr w:type="spellStart"/>
            <w:r>
              <w:rPr>
                <w:rFonts w:ascii="Arial" w:hAnsi="Arial" w:cs="Arial"/>
                <w:bCs/>
                <w:lang w:val="es-ES" w:eastAsia="x-none"/>
              </w:rPr>
              <w:t>Coutin</w:t>
            </w:r>
            <w:proofErr w:type="spellEnd"/>
            <w:r>
              <w:rPr>
                <w:rFonts w:ascii="Arial" w:hAnsi="Arial" w:cs="Arial"/>
                <w:bCs/>
                <w:lang w:val="es-ES" w:eastAsia="x-none"/>
              </w:rPr>
              <w:t>. Asesor Jurídico</w:t>
            </w:r>
          </w:p>
        </w:tc>
        <w:tc>
          <w:tcPr>
            <w:tcW w:w="3260" w:type="dxa"/>
            <w:tcBorders>
              <w:top w:val="single" w:sz="4" w:space="0" w:color="000000"/>
              <w:left w:val="single" w:sz="4" w:space="0" w:color="000000"/>
              <w:bottom w:val="single" w:sz="4" w:space="0" w:color="000000"/>
              <w:right w:val="single" w:sz="4" w:space="0" w:color="000000"/>
            </w:tcBorders>
            <w:hideMark/>
          </w:tcPr>
          <w:p w14:paraId="4F2CF3B4" w14:textId="77777777" w:rsidR="005F436A" w:rsidRDefault="005F436A" w:rsidP="00276FE2">
            <w:pPr>
              <w:widowControl w:val="0"/>
              <w:autoSpaceDE w:val="0"/>
              <w:autoSpaceDN w:val="0"/>
              <w:adjustRightInd w:val="0"/>
              <w:jc w:val="both"/>
              <w:rPr>
                <w:rFonts w:ascii="Arial" w:hAnsi="Arial" w:cs="Arial"/>
                <w:bCs/>
                <w:lang w:val="es-ES" w:eastAsia="x-none"/>
              </w:rPr>
            </w:pPr>
            <w:r>
              <w:rPr>
                <w:rFonts w:ascii="Arial" w:hAnsi="Arial" w:cs="Arial"/>
                <w:bCs/>
                <w:lang w:val="es-ES" w:eastAsia="x-none"/>
              </w:rPr>
              <w:t>Carga a plataforma SECOP: Ana Euclides Pino. Secretaria del Concejo Municipal</w:t>
            </w:r>
          </w:p>
        </w:tc>
        <w:tc>
          <w:tcPr>
            <w:tcW w:w="3021" w:type="dxa"/>
            <w:tcBorders>
              <w:top w:val="single" w:sz="4" w:space="0" w:color="000000"/>
              <w:left w:val="single" w:sz="4" w:space="0" w:color="000000"/>
              <w:bottom w:val="single" w:sz="4" w:space="0" w:color="000000"/>
              <w:right w:val="single" w:sz="4" w:space="0" w:color="000000"/>
            </w:tcBorders>
          </w:tcPr>
          <w:p w14:paraId="0A8E124A" w14:textId="2E4B1A10" w:rsidR="005F436A" w:rsidRDefault="005F436A" w:rsidP="00276FE2">
            <w:pPr>
              <w:widowControl w:val="0"/>
              <w:autoSpaceDE w:val="0"/>
              <w:autoSpaceDN w:val="0"/>
              <w:adjustRightInd w:val="0"/>
              <w:jc w:val="both"/>
              <w:rPr>
                <w:rFonts w:ascii="Arial" w:hAnsi="Arial" w:cs="Arial"/>
                <w:bCs/>
                <w:lang w:val="es-ES" w:eastAsia="x-none"/>
              </w:rPr>
            </w:pPr>
            <w:r>
              <w:rPr>
                <w:rFonts w:ascii="Arial" w:hAnsi="Arial" w:cs="Arial"/>
                <w:bCs/>
                <w:lang w:val="es-ES" w:eastAsia="x-none"/>
              </w:rPr>
              <w:t xml:space="preserve">Revisó y aprobó: </w:t>
            </w:r>
            <w:r>
              <w:rPr>
                <w:rFonts w:ascii="Arial" w:hAnsi="Arial" w:cs="Arial"/>
                <w:bCs/>
                <w:lang w:val="es-ES" w:eastAsia="x-none"/>
              </w:rPr>
              <w:t>Fredy Galindo</w:t>
            </w:r>
            <w:r>
              <w:rPr>
                <w:rFonts w:ascii="Arial" w:hAnsi="Arial" w:cs="Arial"/>
                <w:bCs/>
                <w:lang w:val="es-ES" w:eastAsia="x-none"/>
              </w:rPr>
              <w:t xml:space="preserve">. </w:t>
            </w:r>
            <w:r>
              <w:rPr>
                <w:rFonts w:ascii="Arial" w:hAnsi="Arial" w:cs="Arial"/>
                <w:bCs/>
                <w:lang w:val="es-ES" w:eastAsia="x-none"/>
              </w:rPr>
              <w:t>Vicep</w:t>
            </w:r>
            <w:r>
              <w:rPr>
                <w:rFonts w:ascii="Arial" w:hAnsi="Arial" w:cs="Arial"/>
                <w:bCs/>
                <w:lang w:val="es-ES" w:eastAsia="x-none"/>
              </w:rPr>
              <w:t>residente</w:t>
            </w:r>
            <w:r>
              <w:rPr>
                <w:rFonts w:ascii="Arial" w:hAnsi="Arial" w:cs="Arial"/>
                <w:bCs/>
                <w:lang w:val="es-ES" w:eastAsia="x-none"/>
              </w:rPr>
              <w:t xml:space="preserve"> Primero - supervisor</w:t>
            </w:r>
          </w:p>
        </w:tc>
      </w:tr>
    </w:tbl>
    <w:p w14:paraId="5E32B0FA" w14:textId="77777777" w:rsidR="005276D5" w:rsidRPr="002C2B85" w:rsidRDefault="005276D5" w:rsidP="0099011E">
      <w:pPr>
        <w:rPr>
          <w:rFonts w:eastAsia="Calibri"/>
          <w:b/>
          <w:bCs/>
          <w:noProof/>
          <w:sz w:val="22"/>
          <w:szCs w:val="22"/>
        </w:rPr>
      </w:pPr>
    </w:p>
    <w:sectPr w:rsidR="005276D5" w:rsidRPr="002C2B85" w:rsidSect="009B6607">
      <w:headerReference w:type="default" r:id="rId8"/>
      <w:footerReference w:type="default" r:id="rId9"/>
      <w:pgSz w:w="12240" w:h="15840" w:code="1"/>
      <w:pgMar w:top="1985" w:right="1134" w:bottom="1134" w:left="1701" w:header="96" w:footer="90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C77B" w14:textId="77777777" w:rsidR="00527AC1" w:rsidRDefault="00527AC1">
      <w:r>
        <w:separator/>
      </w:r>
    </w:p>
  </w:endnote>
  <w:endnote w:type="continuationSeparator" w:id="0">
    <w:p w14:paraId="4BDBDA49" w14:textId="77777777" w:rsidR="00527AC1" w:rsidRDefault="00527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F143F" w14:textId="77777777" w:rsidR="00FD5406" w:rsidRDefault="00FD5406">
    <w:pPr>
      <w:spacing w:line="200" w:lineRule="exact"/>
    </w:pPr>
    <w:r>
      <w:rPr>
        <w:noProof/>
        <w:lang w:eastAsia="es-CO"/>
      </w:rPr>
      <mc:AlternateContent>
        <mc:Choice Requires="wps">
          <w:drawing>
            <wp:anchor distT="0" distB="0" distL="114300" distR="114300" simplePos="0" relativeHeight="251659264" behindDoc="1" locked="0" layoutInCell="1" allowOverlap="1" wp14:anchorId="37F19073" wp14:editId="493F50A3">
              <wp:simplePos x="0" y="0"/>
              <wp:positionH relativeFrom="page">
                <wp:posOffset>609600</wp:posOffset>
              </wp:positionH>
              <wp:positionV relativeFrom="page">
                <wp:posOffset>9439275</wp:posOffset>
              </wp:positionV>
              <wp:extent cx="6572250" cy="366395"/>
              <wp:effectExtent l="0" t="0" r="0" b="14605"/>
              <wp:wrapNone/>
              <wp:docPr id="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366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FEEE9" w14:textId="2663B3C0" w:rsidR="00FD5406" w:rsidRPr="002C2B85" w:rsidRDefault="00FD5406">
                          <w:pPr>
                            <w:spacing w:line="200" w:lineRule="exact"/>
                            <w:ind w:left="418" w:right="423"/>
                            <w:jc w:val="center"/>
                            <w:rPr>
                              <w:color w:val="000000"/>
                              <w:sz w:val="18"/>
                              <w:szCs w:val="18"/>
                            </w:rPr>
                          </w:pPr>
                          <w:bookmarkStart w:id="3" w:name="_Hlk61959786"/>
                          <w:bookmarkStart w:id="4" w:name="_Hlk61959787"/>
                          <w:r w:rsidRPr="002C2B85">
                            <w:rPr>
                              <w:i/>
                              <w:color w:val="000000"/>
                              <w:spacing w:val="-1"/>
                              <w:sz w:val="18"/>
                              <w:szCs w:val="18"/>
                            </w:rPr>
                            <w:t>C</w:t>
                          </w:r>
                          <w:r w:rsidRPr="002C2B85">
                            <w:rPr>
                              <w:i/>
                              <w:color w:val="000000"/>
                              <w:spacing w:val="2"/>
                              <w:sz w:val="18"/>
                              <w:szCs w:val="18"/>
                            </w:rPr>
                            <w:t>e</w:t>
                          </w:r>
                          <w:r w:rsidRPr="002C2B85">
                            <w:rPr>
                              <w:i/>
                              <w:color w:val="000000"/>
                              <w:sz w:val="18"/>
                              <w:szCs w:val="18"/>
                            </w:rPr>
                            <w:t>n</w:t>
                          </w:r>
                          <w:r w:rsidRPr="002C2B85">
                            <w:rPr>
                              <w:i/>
                              <w:color w:val="000000"/>
                              <w:spacing w:val="-1"/>
                              <w:sz w:val="18"/>
                              <w:szCs w:val="18"/>
                            </w:rPr>
                            <w:t>t</w:t>
                          </w:r>
                          <w:r w:rsidRPr="002C2B85">
                            <w:rPr>
                              <w:i/>
                              <w:color w:val="000000"/>
                              <w:sz w:val="18"/>
                              <w:szCs w:val="18"/>
                            </w:rPr>
                            <w:t>ro Ad</w:t>
                          </w:r>
                          <w:r w:rsidRPr="002C2B85">
                            <w:rPr>
                              <w:i/>
                              <w:color w:val="000000"/>
                              <w:spacing w:val="1"/>
                              <w:sz w:val="18"/>
                              <w:szCs w:val="18"/>
                            </w:rPr>
                            <w:t>m</w:t>
                          </w:r>
                          <w:r w:rsidRPr="002C2B85">
                            <w:rPr>
                              <w:i/>
                              <w:color w:val="000000"/>
                              <w:spacing w:val="-1"/>
                              <w:sz w:val="18"/>
                              <w:szCs w:val="18"/>
                            </w:rPr>
                            <w:t>i</w:t>
                          </w:r>
                          <w:r w:rsidRPr="002C2B85">
                            <w:rPr>
                              <w:i/>
                              <w:color w:val="000000"/>
                              <w:sz w:val="18"/>
                              <w:szCs w:val="18"/>
                            </w:rPr>
                            <w:t>n</w:t>
                          </w:r>
                          <w:r w:rsidRPr="002C2B85">
                            <w:rPr>
                              <w:i/>
                              <w:color w:val="000000"/>
                              <w:spacing w:val="-1"/>
                              <w:sz w:val="18"/>
                              <w:szCs w:val="18"/>
                            </w:rPr>
                            <w:t>i</w:t>
                          </w:r>
                          <w:r w:rsidRPr="002C2B85">
                            <w:rPr>
                              <w:i/>
                              <w:color w:val="000000"/>
                              <w:sz w:val="18"/>
                              <w:szCs w:val="18"/>
                            </w:rPr>
                            <w:t>s</w:t>
                          </w:r>
                          <w:r w:rsidRPr="002C2B85">
                            <w:rPr>
                              <w:i/>
                              <w:color w:val="000000"/>
                              <w:spacing w:val="-1"/>
                              <w:sz w:val="18"/>
                              <w:szCs w:val="18"/>
                            </w:rPr>
                            <w:t>t</w:t>
                          </w:r>
                          <w:r w:rsidRPr="002C2B85">
                            <w:rPr>
                              <w:i/>
                              <w:color w:val="000000"/>
                              <w:sz w:val="18"/>
                              <w:szCs w:val="18"/>
                            </w:rPr>
                            <w:t>ra</w:t>
                          </w:r>
                          <w:r w:rsidRPr="002C2B85">
                            <w:rPr>
                              <w:i/>
                              <w:color w:val="000000"/>
                              <w:spacing w:val="-1"/>
                              <w:sz w:val="18"/>
                              <w:szCs w:val="18"/>
                            </w:rPr>
                            <w:t>ti</w:t>
                          </w:r>
                          <w:r w:rsidRPr="002C2B85">
                            <w:rPr>
                              <w:i/>
                              <w:color w:val="000000"/>
                              <w:spacing w:val="2"/>
                              <w:sz w:val="18"/>
                              <w:szCs w:val="18"/>
                            </w:rPr>
                            <w:t>v</w:t>
                          </w:r>
                          <w:r w:rsidRPr="002C2B85">
                            <w:rPr>
                              <w:i/>
                              <w:color w:val="000000"/>
                              <w:sz w:val="18"/>
                              <w:szCs w:val="18"/>
                            </w:rPr>
                            <w:t>o</w:t>
                          </w:r>
                          <w:r w:rsidRPr="002C2B85">
                            <w:rPr>
                              <w:i/>
                              <w:color w:val="000000"/>
                              <w:spacing w:val="-4"/>
                              <w:sz w:val="18"/>
                              <w:szCs w:val="18"/>
                            </w:rPr>
                            <w:t xml:space="preserve"> </w:t>
                          </w:r>
                          <w:r w:rsidRPr="002C2B85">
                            <w:rPr>
                              <w:i/>
                              <w:color w:val="000000"/>
                              <w:spacing w:val="1"/>
                              <w:sz w:val="18"/>
                              <w:szCs w:val="18"/>
                            </w:rPr>
                            <w:t>M</w:t>
                          </w:r>
                          <w:r w:rsidRPr="002C2B85">
                            <w:rPr>
                              <w:i/>
                              <w:color w:val="000000"/>
                              <w:sz w:val="18"/>
                              <w:szCs w:val="18"/>
                            </w:rPr>
                            <w:t>un</w:t>
                          </w:r>
                          <w:r w:rsidRPr="002C2B85">
                            <w:rPr>
                              <w:i/>
                              <w:color w:val="000000"/>
                              <w:spacing w:val="-5"/>
                              <w:sz w:val="18"/>
                              <w:szCs w:val="18"/>
                            </w:rPr>
                            <w:t>i</w:t>
                          </w:r>
                          <w:r w:rsidRPr="002C2B85">
                            <w:rPr>
                              <w:i/>
                              <w:color w:val="000000"/>
                              <w:spacing w:val="2"/>
                              <w:sz w:val="18"/>
                              <w:szCs w:val="18"/>
                            </w:rPr>
                            <w:t>c</w:t>
                          </w:r>
                          <w:r w:rsidRPr="002C2B85">
                            <w:rPr>
                              <w:i/>
                              <w:color w:val="000000"/>
                              <w:spacing w:val="-1"/>
                              <w:sz w:val="18"/>
                              <w:szCs w:val="18"/>
                            </w:rPr>
                            <w:t>i</w:t>
                          </w:r>
                          <w:r w:rsidRPr="002C2B85">
                            <w:rPr>
                              <w:i/>
                              <w:color w:val="000000"/>
                              <w:sz w:val="18"/>
                              <w:szCs w:val="18"/>
                            </w:rPr>
                            <w:t>pal</w:t>
                          </w:r>
                          <w:r w:rsidRPr="002C2B85">
                            <w:rPr>
                              <w:i/>
                              <w:color w:val="000000"/>
                              <w:spacing w:val="-1"/>
                              <w:sz w:val="18"/>
                              <w:szCs w:val="18"/>
                            </w:rPr>
                            <w:t xml:space="preserve"> </w:t>
                          </w:r>
                          <w:r w:rsidRPr="002C2B85">
                            <w:rPr>
                              <w:i/>
                              <w:color w:val="000000"/>
                              <w:spacing w:val="1"/>
                              <w:sz w:val="18"/>
                              <w:szCs w:val="18"/>
                            </w:rPr>
                            <w:t>(</w:t>
                          </w:r>
                          <w:r w:rsidRPr="002C2B85">
                            <w:rPr>
                              <w:i/>
                              <w:color w:val="000000"/>
                              <w:spacing w:val="-1"/>
                              <w:sz w:val="18"/>
                              <w:szCs w:val="18"/>
                            </w:rPr>
                            <w:t>C</w:t>
                          </w:r>
                          <w:r w:rsidRPr="002C2B85">
                            <w:rPr>
                              <w:i/>
                              <w:color w:val="000000"/>
                              <w:spacing w:val="-4"/>
                              <w:sz w:val="18"/>
                              <w:szCs w:val="18"/>
                            </w:rPr>
                            <w:t>A</w:t>
                          </w:r>
                          <w:r w:rsidRPr="002C2B85">
                            <w:rPr>
                              <w:i/>
                              <w:color w:val="000000"/>
                              <w:spacing w:val="-3"/>
                              <w:sz w:val="18"/>
                              <w:szCs w:val="18"/>
                            </w:rPr>
                            <w:t>M</w:t>
                          </w:r>
                          <w:r w:rsidRPr="002C2B85">
                            <w:rPr>
                              <w:i/>
                              <w:color w:val="000000"/>
                              <w:sz w:val="18"/>
                              <w:szCs w:val="18"/>
                            </w:rPr>
                            <w:t>)</w:t>
                          </w:r>
                          <w:r w:rsidRPr="002C2B85">
                            <w:rPr>
                              <w:i/>
                              <w:color w:val="000000"/>
                              <w:spacing w:val="7"/>
                              <w:sz w:val="18"/>
                              <w:szCs w:val="18"/>
                            </w:rPr>
                            <w:t xml:space="preserve"> </w:t>
                          </w:r>
                          <w:r w:rsidRPr="002C2B85">
                            <w:rPr>
                              <w:i/>
                              <w:color w:val="000000"/>
                              <w:sz w:val="18"/>
                              <w:szCs w:val="18"/>
                            </w:rPr>
                            <w:t>–</w:t>
                          </w:r>
                          <w:r w:rsidRPr="002C2B85">
                            <w:rPr>
                              <w:i/>
                              <w:color w:val="000000"/>
                              <w:spacing w:val="1"/>
                              <w:sz w:val="18"/>
                              <w:szCs w:val="18"/>
                            </w:rPr>
                            <w:t xml:space="preserve"> </w:t>
                          </w:r>
                          <w:proofErr w:type="spellStart"/>
                          <w:r w:rsidRPr="002C2B85">
                            <w:rPr>
                              <w:i/>
                              <w:color w:val="000000"/>
                              <w:spacing w:val="-1"/>
                              <w:sz w:val="18"/>
                              <w:szCs w:val="18"/>
                            </w:rPr>
                            <w:t>C</w:t>
                          </w:r>
                          <w:r w:rsidRPr="002C2B85">
                            <w:rPr>
                              <w:i/>
                              <w:color w:val="000000"/>
                              <w:sz w:val="18"/>
                              <w:szCs w:val="18"/>
                            </w:rPr>
                            <w:t>ra</w:t>
                          </w:r>
                          <w:proofErr w:type="spellEnd"/>
                          <w:r w:rsidRPr="002C2B85">
                            <w:rPr>
                              <w:i/>
                              <w:color w:val="000000"/>
                              <w:sz w:val="18"/>
                              <w:szCs w:val="18"/>
                            </w:rPr>
                            <w:t>.</w:t>
                          </w:r>
                          <w:r w:rsidRPr="002C2B85">
                            <w:rPr>
                              <w:i/>
                              <w:color w:val="000000"/>
                              <w:spacing w:val="-4"/>
                              <w:sz w:val="18"/>
                              <w:szCs w:val="18"/>
                            </w:rPr>
                            <w:t xml:space="preserve"> </w:t>
                          </w:r>
                          <w:r w:rsidRPr="002C2B85">
                            <w:rPr>
                              <w:i/>
                              <w:color w:val="000000"/>
                              <w:sz w:val="18"/>
                              <w:szCs w:val="18"/>
                            </w:rPr>
                            <w:t xml:space="preserve">49ª </w:t>
                          </w:r>
                          <w:r w:rsidRPr="002C2B85">
                            <w:rPr>
                              <w:i/>
                              <w:color w:val="000000"/>
                              <w:spacing w:val="-1"/>
                              <w:sz w:val="18"/>
                              <w:szCs w:val="18"/>
                            </w:rPr>
                            <w:t>N</w:t>
                          </w:r>
                          <w:r w:rsidRPr="002C2B85">
                            <w:rPr>
                              <w:i/>
                              <w:color w:val="000000"/>
                              <w:sz w:val="18"/>
                              <w:szCs w:val="18"/>
                            </w:rPr>
                            <w:t>o 4</w:t>
                          </w:r>
                          <w:r w:rsidRPr="002C2B85">
                            <w:rPr>
                              <w:i/>
                              <w:color w:val="000000"/>
                              <w:spacing w:val="-4"/>
                              <w:sz w:val="18"/>
                              <w:szCs w:val="18"/>
                            </w:rPr>
                            <w:t>8</w:t>
                          </w:r>
                          <w:r w:rsidRPr="002C2B85">
                            <w:rPr>
                              <w:i/>
                              <w:color w:val="000000"/>
                              <w:sz w:val="18"/>
                              <w:szCs w:val="18"/>
                            </w:rPr>
                            <w:t>ª 55</w:t>
                          </w:r>
                          <w:r w:rsidRPr="002C2B85">
                            <w:rPr>
                              <w:i/>
                              <w:color w:val="000000"/>
                              <w:spacing w:val="1"/>
                              <w:sz w:val="18"/>
                              <w:szCs w:val="18"/>
                            </w:rPr>
                            <w:t xml:space="preserve"> </w:t>
                          </w:r>
                          <w:r w:rsidRPr="002C2B85">
                            <w:rPr>
                              <w:i/>
                              <w:color w:val="000000"/>
                              <w:sz w:val="18"/>
                              <w:szCs w:val="18"/>
                            </w:rPr>
                            <w:t>– Barr</w:t>
                          </w:r>
                          <w:r w:rsidRPr="002C2B85">
                            <w:rPr>
                              <w:i/>
                              <w:color w:val="000000"/>
                              <w:spacing w:val="-1"/>
                              <w:sz w:val="18"/>
                              <w:szCs w:val="18"/>
                            </w:rPr>
                            <w:t>i</w:t>
                          </w:r>
                          <w:r w:rsidRPr="002C2B85">
                            <w:rPr>
                              <w:i/>
                              <w:color w:val="000000"/>
                              <w:sz w:val="18"/>
                              <w:szCs w:val="18"/>
                            </w:rPr>
                            <w:t>o Bi</w:t>
                          </w:r>
                          <w:r w:rsidRPr="002C2B85">
                            <w:rPr>
                              <w:i/>
                              <w:color w:val="000000"/>
                              <w:spacing w:val="-1"/>
                              <w:sz w:val="18"/>
                              <w:szCs w:val="18"/>
                            </w:rPr>
                            <w:t>j</w:t>
                          </w:r>
                          <w:r w:rsidRPr="002C2B85">
                            <w:rPr>
                              <w:i/>
                              <w:color w:val="000000"/>
                              <w:sz w:val="18"/>
                              <w:szCs w:val="18"/>
                            </w:rPr>
                            <w:t xml:space="preserve">ao – </w:t>
                          </w:r>
                          <w:r w:rsidR="005F436A">
                            <w:rPr>
                              <w:i/>
                              <w:color w:val="000000"/>
                              <w:spacing w:val="-6"/>
                              <w:sz w:val="18"/>
                              <w:szCs w:val="18"/>
                            </w:rPr>
                            <w:t>Celular 3224733434</w:t>
                          </w:r>
                        </w:p>
                        <w:p w14:paraId="01CD4760" w14:textId="42311F17" w:rsidR="00FD5406" w:rsidRPr="002C2B85" w:rsidRDefault="00FD5406">
                          <w:pPr>
                            <w:spacing w:line="200" w:lineRule="exact"/>
                            <w:ind w:left="-14" w:right="-14"/>
                            <w:jc w:val="center"/>
                            <w:rPr>
                              <w:color w:val="000000"/>
                              <w:sz w:val="18"/>
                              <w:szCs w:val="18"/>
                            </w:rPr>
                          </w:pPr>
                          <w:r w:rsidRPr="002C2B85">
                            <w:rPr>
                              <w:i/>
                              <w:color w:val="000000"/>
                              <w:spacing w:val="-1"/>
                              <w:sz w:val="18"/>
                              <w:szCs w:val="18"/>
                            </w:rPr>
                            <w:t>C</w:t>
                          </w:r>
                          <w:r w:rsidRPr="002C2B85">
                            <w:rPr>
                              <w:i/>
                              <w:color w:val="000000"/>
                              <w:sz w:val="18"/>
                              <w:szCs w:val="18"/>
                            </w:rPr>
                            <w:t>or</w:t>
                          </w:r>
                          <w:r w:rsidRPr="002C2B85">
                            <w:rPr>
                              <w:i/>
                              <w:color w:val="000000"/>
                              <w:spacing w:val="-1"/>
                              <w:sz w:val="18"/>
                              <w:szCs w:val="18"/>
                            </w:rPr>
                            <w:t>r</w:t>
                          </w:r>
                          <w:r w:rsidRPr="002C2B85">
                            <w:rPr>
                              <w:i/>
                              <w:color w:val="000000"/>
                              <w:spacing w:val="2"/>
                              <w:sz w:val="18"/>
                              <w:szCs w:val="18"/>
                            </w:rPr>
                            <w:t>e</w:t>
                          </w:r>
                          <w:r w:rsidRPr="002C2B85">
                            <w:rPr>
                              <w:i/>
                              <w:color w:val="000000"/>
                              <w:sz w:val="18"/>
                              <w:szCs w:val="18"/>
                            </w:rPr>
                            <w:t>o El</w:t>
                          </w:r>
                          <w:r w:rsidRPr="002C2B85">
                            <w:rPr>
                              <w:i/>
                              <w:color w:val="000000"/>
                              <w:spacing w:val="-3"/>
                              <w:sz w:val="18"/>
                              <w:szCs w:val="18"/>
                            </w:rPr>
                            <w:t>e</w:t>
                          </w:r>
                          <w:r w:rsidRPr="002C2B85">
                            <w:rPr>
                              <w:i/>
                              <w:color w:val="000000"/>
                              <w:spacing w:val="2"/>
                              <w:sz w:val="18"/>
                              <w:szCs w:val="18"/>
                            </w:rPr>
                            <w:t>c</w:t>
                          </w:r>
                          <w:r w:rsidRPr="002C2B85">
                            <w:rPr>
                              <w:i/>
                              <w:color w:val="000000"/>
                              <w:spacing w:val="-1"/>
                              <w:sz w:val="18"/>
                              <w:szCs w:val="18"/>
                            </w:rPr>
                            <w:t>t</w:t>
                          </w:r>
                          <w:r w:rsidRPr="002C2B85">
                            <w:rPr>
                              <w:i/>
                              <w:color w:val="000000"/>
                              <w:sz w:val="18"/>
                              <w:szCs w:val="18"/>
                            </w:rPr>
                            <w:t>rón</w:t>
                          </w:r>
                          <w:r w:rsidRPr="002C2B85">
                            <w:rPr>
                              <w:i/>
                              <w:color w:val="000000"/>
                              <w:spacing w:val="-1"/>
                              <w:sz w:val="18"/>
                              <w:szCs w:val="18"/>
                            </w:rPr>
                            <w:t>i</w:t>
                          </w:r>
                          <w:r w:rsidRPr="002C2B85">
                            <w:rPr>
                              <w:i/>
                              <w:color w:val="000000"/>
                              <w:spacing w:val="-2"/>
                              <w:sz w:val="18"/>
                              <w:szCs w:val="18"/>
                            </w:rPr>
                            <w:t>c</w:t>
                          </w:r>
                          <w:r w:rsidRPr="002C2B85">
                            <w:rPr>
                              <w:i/>
                              <w:color w:val="000000"/>
                              <w:sz w:val="18"/>
                              <w:szCs w:val="18"/>
                            </w:rPr>
                            <w:t xml:space="preserve">o: </w:t>
                          </w:r>
                          <w:hyperlink r:id="rId1" w:history="1">
                            <w:r w:rsidR="00D15693" w:rsidRPr="00A40C2C">
                              <w:rPr>
                                <w:rStyle w:val="Hipervnculo"/>
                                <w:i/>
                                <w:spacing w:val="2"/>
                                <w:sz w:val="18"/>
                                <w:szCs w:val="18"/>
                              </w:rPr>
                              <w:t>concejo</w:t>
                            </w:r>
                            <w:r w:rsidR="00D15693" w:rsidRPr="00A40C2C">
                              <w:rPr>
                                <w:rStyle w:val="Hipervnculo"/>
                                <w:i/>
                                <w:spacing w:val="-6"/>
                                <w:sz w:val="18"/>
                                <w:szCs w:val="18"/>
                              </w:rPr>
                              <w:t>@</w:t>
                            </w:r>
                            <w:r w:rsidR="00D15693" w:rsidRPr="00A40C2C">
                              <w:rPr>
                                <w:rStyle w:val="Hipervnculo"/>
                                <w:i/>
                                <w:spacing w:val="2"/>
                                <w:sz w:val="18"/>
                                <w:szCs w:val="18"/>
                              </w:rPr>
                              <w:t>e</w:t>
                            </w:r>
                            <w:r w:rsidR="00D15693" w:rsidRPr="00A40C2C">
                              <w:rPr>
                                <w:rStyle w:val="Hipervnculo"/>
                                <w:i/>
                                <w:spacing w:val="-1"/>
                                <w:sz w:val="18"/>
                                <w:szCs w:val="18"/>
                              </w:rPr>
                              <w:t>l</w:t>
                            </w:r>
                            <w:r w:rsidR="00D15693" w:rsidRPr="00A40C2C">
                              <w:rPr>
                                <w:rStyle w:val="Hipervnculo"/>
                                <w:i/>
                                <w:sz w:val="18"/>
                                <w:szCs w:val="18"/>
                              </w:rPr>
                              <w:t>bag</w:t>
                            </w:r>
                            <w:r w:rsidR="00D15693" w:rsidRPr="00A40C2C">
                              <w:rPr>
                                <w:rStyle w:val="Hipervnculo"/>
                                <w:i/>
                                <w:spacing w:val="-5"/>
                                <w:sz w:val="18"/>
                                <w:szCs w:val="18"/>
                              </w:rPr>
                              <w:t>r</w:t>
                            </w:r>
                            <w:r w:rsidR="00D15693" w:rsidRPr="00A40C2C">
                              <w:rPr>
                                <w:rStyle w:val="Hipervnculo"/>
                                <w:i/>
                                <w:spacing w:val="2"/>
                                <w:sz w:val="18"/>
                                <w:szCs w:val="18"/>
                              </w:rPr>
                              <w:t>e-</w:t>
                            </w:r>
                            <w:r w:rsidR="00D15693" w:rsidRPr="00A40C2C">
                              <w:rPr>
                                <w:rStyle w:val="Hipervnculo"/>
                                <w:i/>
                                <w:sz w:val="18"/>
                                <w:szCs w:val="18"/>
                              </w:rPr>
                              <w:t>an</w:t>
                            </w:r>
                            <w:r w:rsidR="00D15693" w:rsidRPr="00A40C2C">
                              <w:rPr>
                                <w:rStyle w:val="Hipervnculo"/>
                                <w:i/>
                                <w:spacing w:val="-1"/>
                                <w:sz w:val="18"/>
                                <w:szCs w:val="18"/>
                              </w:rPr>
                              <w:t>ti</w:t>
                            </w:r>
                            <w:r w:rsidR="00D15693" w:rsidRPr="00A40C2C">
                              <w:rPr>
                                <w:rStyle w:val="Hipervnculo"/>
                                <w:i/>
                                <w:sz w:val="18"/>
                                <w:szCs w:val="18"/>
                              </w:rPr>
                              <w:t>oqu</w:t>
                            </w:r>
                            <w:r w:rsidR="00D15693" w:rsidRPr="00A40C2C">
                              <w:rPr>
                                <w:rStyle w:val="Hipervnculo"/>
                                <w:i/>
                                <w:spacing w:val="-1"/>
                                <w:sz w:val="18"/>
                                <w:szCs w:val="18"/>
                              </w:rPr>
                              <w:t>i</w:t>
                            </w:r>
                            <w:r w:rsidR="00D15693" w:rsidRPr="00A40C2C">
                              <w:rPr>
                                <w:rStyle w:val="Hipervnculo"/>
                                <w:i/>
                                <w:sz w:val="18"/>
                                <w:szCs w:val="18"/>
                              </w:rPr>
                              <w:t>a.</w:t>
                            </w:r>
                            <w:r w:rsidR="00D15693" w:rsidRPr="00A40C2C">
                              <w:rPr>
                                <w:rStyle w:val="Hipervnculo"/>
                                <w:i/>
                                <w:spacing w:val="-4"/>
                                <w:sz w:val="18"/>
                                <w:szCs w:val="18"/>
                              </w:rPr>
                              <w:t>g</w:t>
                            </w:r>
                            <w:r w:rsidR="00D15693" w:rsidRPr="00A40C2C">
                              <w:rPr>
                                <w:rStyle w:val="Hipervnculo"/>
                                <w:i/>
                                <w:sz w:val="18"/>
                                <w:szCs w:val="18"/>
                              </w:rPr>
                              <w:t>o</w:t>
                            </w:r>
                            <w:r w:rsidR="00D15693" w:rsidRPr="00A40C2C">
                              <w:rPr>
                                <w:rStyle w:val="Hipervnculo"/>
                                <w:i/>
                                <w:spacing w:val="-2"/>
                                <w:sz w:val="18"/>
                                <w:szCs w:val="18"/>
                              </w:rPr>
                              <w:t>v</w:t>
                            </w:r>
                            <w:r w:rsidR="00D15693" w:rsidRPr="00A40C2C">
                              <w:rPr>
                                <w:rStyle w:val="Hipervnculo"/>
                                <w:i/>
                                <w:sz w:val="18"/>
                                <w:szCs w:val="18"/>
                              </w:rPr>
                              <w:t>.</w:t>
                            </w:r>
                            <w:r w:rsidR="00D15693" w:rsidRPr="00A40C2C">
                              <w:rPr>
                                <w:rStyle w:val="Hipervnculo"/>
                                <w:i/>
                                <w:spacing w:val="2"/>
                                <w:sz w:val="18"/>
                                <w:szCs w:val="18"/>
                              </w:rPr>
                              <w:t>c</w:t>
                            </w:r>
                            <w:r w:rsidR="00D15693" w:rsidRPr="00A40C2C">
                              <w:rPr>
                                <w:rStyle w:val="Hipervnculo"/>
                                <w:i/>
                                <w:sz w:val="18"/>
                                <w:szCs w:val="18"/>
                              </w:rPr>
                              <w:t>o;</w:t>
                            </w:r>
                          </w:hyperlink>
                          <w:r w:rsidRPr="002C2B85">
                            <w:rPr>
                              <w:i/>
                              <w:color w:val="000000"/>
                              <w:spacing w:val="2"/>
                              <w:sz w:val="18"/>
                              <w:szCs w:val="18"/>
                            </w:rPr>
                            <w:t xml:space="preserve"> </w:t>
                          </w:r>
                          <w:r w:rsidRPr="002C2B85">
                            <w:rPr>
                              <w:i/>
                              <w:color w:val="000000"/>
                              <w:spacing w:val="-4"/>
                              <w:sz w:val="18"/>
                              <w:szCs w:val="18"/>
                            </w:rPr>
                            <w:t>P</w:t>
                          </w:r>
                          <w:r w:rsidRPr="002C2B85">
                            <w:rPr>
                              <w:i/>
                              <w:color w:val="000000"/>
                              <w:sz w:val="18"/>
                              <w:szCs w:val="18"/>
                            </w:rPr>
                            <w:t>ág</w:t>
                          </w:r>
                          <w:r w:rsidRPr="002C2B85">
                            <w:rPr>
                              <w:i/>
                              <w:color w:val="000000"/>
                              <w:spacing w:val="-1"/>
                              <w:sz w:val="18"/>
                              <w:szCs w:val="18"/>
                            </w:rPr>
                            <w:t>i</w:t>
                          </w:r>
                          <w:r w:rsidRPr="002C2B85">
                            <w:rPr>
                              <w:i/>
                              <w:color w:val="000000"/>
                              <w:sz w:val="18"/>
                              <w:szCs w:val="18"/>
                            </w:rPr>
                            <w:t xml:space="preserve">na </w:t>
                          </w:r>
                          <w:r w:rsidRPr="002C2B85">
                            <w:rPr>
                              <w:i/>
                              <w:color w:val="000000"/>
                              <w:spacing w:val="-3"/>
                              <w:sz w:val="18"/>
                              <w:szCs w:val="18"/>
                            </w:rPr>
                            <w:t>W</w:t>
                          </w:r>
                          <w:r w:rsidRPr="002C2B85">
                            <w:rPr>
                              <w:i/>
                              <w:color w:val="000000"/>
                              <w:spacing w:val="2"/>
                              <w:sz w:val="18"/>
                              <w:szCs w:val="18"/>
                            </w:rPr>
                            <w:t>e</w:t>
                          </w:r>
                          <w:r w:rsidRPr="002C2B85">
                            <w:rPr>
                              <w:i/>
                              <w:color w:val="000000"/>
                              <w:sz w:val="18"/>
                              <w:szCs w:val="18"/>
                            </w:rPr>
                            <w:t xml:space="preserve">b </w:t>
                          </w:r>
                          <w:r w:rsidRPr="002C2B85">
                            <w:rPr>
                              <w:i/>
                              <w:color w:val="000000"/>
                              <w:spacing w:val="-44"/>
                              <w:sz w:val="18"/>
                              <w:szCs w:val="18"/>
                            </w:rPr>
                            <w:t xml:space="preserve"> </w:t>
                          </w:r>
                          <w:hyperlink r:id="rId2" w:history="1">
                            <w:r w:rsidR="00D15693" w:rsidRPr="00A40C2C">
                              <w:rPr>
                                <w:rStyle w:val="Hipervnculo"/>
                                <w:i/>
                                <w:spacing w:val="-6"/>
                                <w:sz w:val="18"/>
                                <w:szCs w:val="18"/>
                              </w:rPr>
                              <w:t>w</w:t>
                            </w:r>
                            <w:r w:rsidR="00D15693" w:rsidRPr="00A40C2C">
                              <w:rPr>
                                <w:rStyle w:val="Hipervnculo"/>
                                <w:i/>
                                <w:spacing w:val="-1"/>
                                <w:sz w:val="18"/>
                                <w:szCs w:val="18"/>
                              </w:rPr>
                              <w:t>w</w:t>
                            </w:r>
                            <w:r w:rsidR="00D15693" w:rsidRPr="00A40C2C">
                              <w:rPr>
                                <w:rStyle w:val="Hipervnculo"/>
                                <w:i/>
                                <w:spacing w:val="-6"/>
                                <w:sz w:val="18"/>
                                <w:szCs w:val="18"/>
                              </w:rPr>
                              <w:t>w</w:t>
                            </w:r>
                            <w:r w:rsidR="00D15693" w:rsidRPr="00A40C2C">
                              <w:rPr>
                                <w:rStyle w:val="Hipervnculo"/>
                                <w:i/>
                                <w:sz w:val="18"/>
                                <w:szCs w:val="18"/>
                              </w:rPr>
                              <w:t>.</w:t>
                            </w:r>
                            <w:r w:rsidR="00D15693" w:rsidRPr="00A40C2C">
                              <w:rPr>
                                <w:rStyle w:val="Hipervnculo"/>
                                <w:i/>
                                <w:spacing w:val="2"/>
                                <w:sz w:val="18"/>
                                <w:szCs w:val="18"/>
                              </w:rPr>
                              <w:t>concejo</w:t>
                            </w:r>
                            <w:r w:rsidR="00D15693" w:rsidRPr="00A40C2C">
                              <w:rPr>
                                <w:rStyle w:val="Hipervnculo"/>
                                <w:i/>
                                <w:spacing w:val="1"/>
                                <w:sz w:val="18"/>
                                <w:szCs w:val="18"/>
                              </w:rPr>
                              <w:t>-</w:t>
                            </w:r>
                            <w:r w:rsidR="00D15693" w:rsidRPr="00A40C2C">
                              <w:rPr>
                                <w:rStyle w:val="Hipervnculo"/>
                                <w:i/>
                                <w:sz w:val="18"/>
                                <w:szCs w:val="18"/>
                              </w:rPr>
                              <w:t>an</w:t>
                            </w:r>
                            <w:r w:rsidR="00D15693" w:rsidRPr="00A40C2C">
                              <w:rPr>
                                <w:rStyle w:val="Hipervnculo"/>
                                <w:i/>
                                <w:spacing w:val="-1"/>
                                <w:sz w:val="18"/>
                                <w:szCs w:val="18"/>
                              </w:rPr>
                              <w:t>ti</w:t>
                            </w:r>
                            <w:r w:rsidR="00D15693" w:rsidRPr="00A40C2C">
                              <w:rPr>
                                <w:rStyle w:val="Hipervnculo"/>
                                <w:i/>
                                <w:sz w:val="18"/>
                                <w:szCs w:val="18"/>
                              </w:rPr>
                              <w:t>oqu</w:t>
                            </w:r>
                            <w:r w:rsidR="00D15693" w:rsidRPr="00A40C2C">
                              <w:rPr>
                                <w:rStyle w:val="Hipervnculo"/>
                                <w:i/>
                                <w:spacing w:val="-1"/>
                                <w:sz w:val="18"/>
                                <w:szCs w:val="18"/>
                              </w:rPr>
                              <w:t>i</w:t>
                            </w:r>
                            <w:r w:rsidR="00D15693" w:rsidRPr="00A40C2C">
                              <w:rPr>
                                <w:rStyle w:val="Hipervnculo"/>
                                <w:i/>
                                <w:sz w:val="18"/>
                                <w:szCs w:val="18"/>
                              </w:rPr>
                              <w:t>a.g</w:t>
                            </w:r>
                            <w:r w:rsidR="00D15693" w:rsidRPr="00A40C2C">
                              <w:rPr>
                                <w:rStyle w:val="Hipervnculo"/>
                                <w:i/>
                                <w:spacing w:val="-4"/>
                                <w:sz w:val="18"/>
                                <w:szCs w:val="18"/>
                              </w:rPr>
                              <w:t>o</w:t>
                            </w:r>
                            <w:r w:rsidR="00D15693" w:rsidRPr="00A40C2C">
                              <w:rPr>
                                <w:rStyle w:val="Hipervnculo"/>
                                <w:i/>
                                <w:spacing w:val="2"/>
                                <w:sz w:val="18"/>
                                <w:szCs w:val="18"/>
                              </w:rPr>
                              <w:t>v</w:t>
                            </w:r>
                            <w:r w:rsidR="00D15693" w:rsidRPr="00A40C2C">
                              <w:rPr>
                                <w:rStyle w:val="Hipervnculo"/>
                                <w:i/>
                                <w:sz w:val="18"/>
                                <w:szCs w:val="18"/>
                              </w:rPr>
                              <w:t>.</w:t>
                            </w:r>
                            <w:r w:rsidR="00D15693" w:rsidRPr="00A40C2C">
                              <w:rPr>
                                <w:rStyle w:val="Hipervnculo"/>
                                <w:i/>
                                <w:spacing w:val="2"/>
                                <w:sz w:val="18"/>
                                <w:szCs w:val="18"/>
                              </w:rPr>
                              <w:t>c</w:t>
                            </w:r>
                            <w:r w:rsidR="00D15693" w:rsidRPr="00A40C2C">
                              <w:rPr>
                                <w:rStyle w:val="Hipervnculo"/>
                                <w:i/>
                                <w:sz w:val="18"/>
                                <w:szCs w:val="18"/>
                              </w:rPr>
                              <w:t>o</w:t>
                            </w:r>
                          </w:hyperlink>
                          <w:bookmarkEnd w:id="3"/>
                          <w:bookmarkEnd w:id="4"/>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F19073" id="_x0000_t202" coordsize="21600,21600" o:spt="202" path="m,l,21600r21600,l21600,xe">
              <v:stroke joinstyle="miter"/>
              <v:path gradientshapeok="t" o:connecttype="rect"/>
            </v:shapetype>
            <v:shape id="Text Box 1" o:spid="_x0000_s1026" type="#_x0000_t202" style="position:absolute;margin-left:48pt;margin-top:743.25pt;width:517.5pt;height:28.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" filled="f" stroked="f">
              <v:textbox inset="0,0,0,0">
                <w:txbxContent>
                  <w:p w14:paraId="598FEEE9" w14:textId="2663B3C0" w:rsidR="00FD5406" w:rsidRPr="002C2B85" w:rsidRDefault="00FD5406">
                    <w:pPr>
                      <w:spacing w:line="200" w:lineRule="exact"/>
                      <w:ind w:left="418" w:right="423"/>
                      <w:jc w:val="center"/>
                      <w:rPr>
                        <w:color w:val="000000"/>
                        <w:sz w:val="18"/>
                        <w:szCs w:val="18"/>
                      </w:rPr>
                    </w:pPr>
                    <w:bookmarkStart w:id="5" w:name="_Hlk61959786"/>
                    <w:bookmarkStart w:id="6" w:name="_Hlk61959787"/>
                    <w:r w:rsidRPr="002C2B85">
                      <w:rPr>
                        <w:i/>
                        <w:color w:val="000000"/>
                        <w:spacing w:val="-1"/>
                        <w:sz w:val="18"/>
                        <w:szCs w:val="18"/>
                      </w:rPr>
                      <w:t>C</w:t>
                    </w:r>
                    <w:r w:rsidRPr="002C2B85">
                      <w:rPr>
                        <w:i/>
                        <w:color w:val="000000"/>
                        <w:spacing w:val="2"/>
                        <w:sz w:val="18"/>
                        <w:szCs w:val="18"/>
                      </w:rPr>
                      <w:t>e</w:t>
                    </w:r>
                    <w:r w:rsidRPr="002C2B85">
                      <w:rPr>
                        <w:i/>
                        <w:color w:val="000000"/>
                        <w:sz w:val="18"/>
                        <w:szCs w:val="18"/>
                      </w:rPr>
                      <w:t>n</w:t>
                    </w:r>
                    <w:r w:rsidRPr="002C2B85">
                      <w:rPr>
                        <w:i/>
                        <w:color w:val="000000"/>
                        <w:spacing w:val="-1"/>
                        <w:sz w:val="18"/>
                        <w:szCs w:val="18"/>
                      </w:rPr>
                      <w:t>t</w:t>
                    </w:r>
                    <w:r w:rsidRPr="002C2B85">
                      <w:rPr>
                        <w:i/>
                        <w:color w:val="000000"/>
                        <w:sz w:val="18"/>
                        <w:szCs w:val="18"/>
                      </w:rPr>
                      <w:t>ro Ad</w:t>
                    </w:r>
                    <w:r w:rsidRPr="002C2B85">
                      <w:rPr>
                        <w:i/>
                        <w:color w:val="000000"/>
                        <w:spacing w:val="1"/>
                        <w:sz w:val="18"/>
                        <w:szCs w:val="18"/>
                      </w:rPr>
                      <w:t>m</w:t>
                    </w:r>
                    <w:r w:rsidRPr="002C2B85">
                      <w:rPr>
                        <w:i/>
                        <w:color w:val="000000"/>
                        <w:spacing w:val="-1"/>
                        <w:sz w:val="18"/>
                        <w:szCs w:val="18"/>
                      </w:rPr>
                      <w:t>i</w:t>
                    </w:r>
                    <w:r w:rsidRPr="002C2B85">
                      <w:rPr>
                        <w:i/>
                        <w:color w:val="000000"/>
                        <w:sz w:val="18"/>
                        <w:szCs w:val="18"/>
                      </w:rPr>
                      <w:t>n</w:t>
                    </w:r>
                    <w:r w:rsidRPr="002C2B85">
                      <w:rPr>
                        <w:i/>
                        <w:color w:val="000000"/>
                        <w:spacing w:val="-1"/>
                        <w:sz w:val="18"/>
                        <w:szCs w:val="18"/>
                      </w:rPr>
                      <w:t>i</w:t>
                    </w:r>
                    <w:r w:rsidRPr="002C2B85">
                      <w:rPr>
                        <w:i/>
                        <w:color w:val="000000"/>
                        <w:sz w:val="18"/>
                        <w:szCs w:val="18"/>
                      </w:rPr>
                      <w:t>s</w:t>
                    </w:r>
                    <w:r w:rsidRPr="002C2B85">
                      <w:rPr>
                        <w:i/>
                        <w:color w:val="000000"/>
                        <w:spacing w:val="-1"/>
                        <w:sz w:val="18"/>
                        <w:szCs w:val="18"/>
                      </w:rPr>
                      <w:t>t</w:t>
                    </w:r>
                    <w:r w:rsidRPr="002C2B85">
                      <w:rPr>
                        <w:i/>
                        <w:color w:val="000000"/>
                        <w:sz w:val="18"/>
                        <w:szCs w:val="18"/>
                      </w:rPr>
                      <w:t>ra</w:t>
                    </w:r>
                    <w:r w:rsidRPr="002C2B85">
                      <w:rPr>
                        <w:i/>
                        <w:color w:val="000000"/>
                        <w:spacing w:val="-1"/>
                        <w:sz w:val="18"/>
                        <w:szCs w:val="18"/>
                      </w:rPr>
                      <w:t>ti</w:t>
                    </w:r>
                    <w:r w:rsidRPr="002C2B85">
                      <w:rPr>
                        <w:i/>
                        <w:color w:val="000000"/>
                        <w:spacing w:val="2"/>
                        <w:sz w:val="18"/>
                        <w:szCs w:val="18"/>
                      </w:rPr>
                      <w:t>v</w:t>
                    </w:r>
                    <w:r w:rsidRPr="002C2B85">
                      <w:rPr>
                        <w:i/>
                        <w:color w:val="000000"/>
                        <w:sz w:val="18"/>
                        <w:szCs w:val="18"/>
                      </w:rPr>
                      <w:t>o</w:t>
                    </w:r>
                    <w:r w:rsidRPr="002C2B85">
                      <w:rPr>
                        <w:i/>
                        <w:color w:val="000000"/>
                        <w:spacing w:val="-4"/>
                        <w:sz w:val="18"/>
                        <w:szCs w:val="18"/>
                      </w:rPr>
                      <w:t xml:space="preserve"> </w:t>
                    </w:r>
                    <w:r w:rsidRPr="002C2B85">
                      <w:rPr>
                        <w:i/>
                        <w:color w:val="000000"/>
                        <w:spacing w:val="1"/>
                        <w:sz w:val="18"/>
                        <w:szCs w:val="18"/>
                      </w:rPr>
                      <w:t>M</w:t>
                    </w:r>
                    <w:r w:rsidRPr="002C2B85">
                      <w:rPr>
                        <w:i/>
                        <w:color w:val="000000"/>
                        <w:sz w:val="18"/>
                        <w:szCs w:val="18"/>
                      </w:rPr>
                      <w:t>un</w:t>
                    </w:r>
                    <w:r w:rsidRPr="002C2B85">
                      <w:rPr>
                        <w:i/>
                        <w:color w:val="000000"/>
                        <w:spacing w:val="-5"/>
                        <w:sz w:val="18"/>
                        <w:szCs w:val="18"/>
                      </w:rPr>
                      <w:t>i</w:t>
                    </w:r>
                    <w:r w:rsidRPr="002C2B85">
                      <w:rPr>
                        <w:i/>
                        <w:color w:val="000000"/>
                        <w:spacing w:val="2"/>
                        <w:sz w:val="18"/>
                        <w:szCs w:val="18"/>
                      </w:rPr>
                      <w:t>c</w:t>
                    </w:r>
                    <w:r w:rsidRPr="002C2B85">
                      <w:rPr>
                        <w:i/>
                        <w:color w:val="000000"/>
                        <w:spacing w:val="-1"/>
                        <w:sz w:val="18"/>
                        <w:szCs w:val="18"/>
                      </w:rPr>
                      <w:t>i</w:t>
                    </w:r>
                    <w:r w:rsidRPr="002C2B85">
                      <w:rPr>
                        <w:i/>
                        <w:color w:val="000000"/>
                        <w:sz w:val="18"/>
                        <w:szCs w:val="18"/>
                      </w:rPr>
                      <w:t>pal</w:t>
                    </w:r>
                    <w:r w:rsidRPr="002C2B85">
                      <w:rPr>
                        <w:i/>
                        <w:color w:val="000000"/>
                        <w:spacing w:val="-1"/>
                        <w:sz w:val="18"/>
                        <w:szCs w:val="18"/>
                      </w:rPr>
                      <w:t xml:space="preserve"> </w:t>
                    </w:r>
                    <w:r w:rsidRPr="002C2B85">
                      <w:rPr>
                        <w:i/>
                        <w:color w:val="000000"/>
                        <w:spacing w:val="1"/>
                        <w:sz w:val="18"/>
                        <w:szCs w:val="18"/>
                      </w:rPr>
                      <w:t>(</w:t>
                    </w:r>
                    <w:r w:rsidRPr="002C2B85">
                      <w:rPr>
                        <w:i/>
                        <w:color w:val="000000"/>
                        <w:spacing w:val="-1"/>
                        <w:sz w:val="18"/>
                        <w:szCs w:val="18"/>
                      </w:rPr>
                      <w:t>C</w:t>
                    </w:r>
                    <w:r w:rsidRPr="002C2B85">
                      <w:rPr>
                        <w:i/>
                        <w:color w:val="000000"/>
                        <w:spacing w:val="-4"/>
                        <w:sz w:val="18"/>
                        <w:szCs w:val="18"/>
                      </w:rPr>
                      <w:t>A</w:t>
                    </w:r>
                    <w:r w:rsidRPr="002C2B85">
                      <w:rPr>
                        <w:i/>
                        <w:color w:val="000000"/>
                        <w:spacing w:val="-3"/>
                        <w:sz w:val="18"/>
                        <w:szCs w:val="18"/>
                      </w:rPr>
                      <w:t>M</w:t>
                    </w:r>
                    <w:r w:rsidRPr="002C2B85">
                      <w:rPr>
                        <w:i/>
                        <w:color w:val="000000"/>
                        <w:sz w:val="18"/>
                        <w:szCs w:val="18"/>
                      </w:rPr>
                      <w:t>)</w:t>
                    </w:r>
                    <w:r w:rsidRPr="002C2B85">
                      <w:rPr>
                        <w:i/>
                        <w:color w:val="000000"/>
                        <w:spacing w:val="7"/>
                        <w:sz w:val="18"/>
                        <w:szCs w:val="18"/>
                      </w:rPr>
                      <w:t xml:space="preserve"> </w:t>
                    </w:r>
                    <w:r w:rsidRPr="002C2B85">
                      <w:rPr>
                        <w:i/>
                        <w:color w:val="000000"/>
                        <w:sz w:val="18"/>
                        <w:szCs w:val="18"/>
                      </w:rPr>
                      <w:t>–</w:t>
                    </w:r>
                    <w:r w:rsidRPr="002C2B85">
                      <w:rPr>
                        <w:i/>
                        <w:color w:val="000000"/>
                        <w:spacing w:val="1"/>
                        <w:sz w:val="18"/>
                        <w:szCs w:val="18"/>
                      </w:rPr>
                      <w:t xml:space="preserve"> </w:t>
                    </w:r>
                    <w:proofErr w:type="spellStart"/>
                    <w:r w:rsidRPr="002C2B85">
                      <w:rPr>
                        <w:i/>
                        <w:color w:val="000000"/>
                        <w:spacing w:val="-1"/>
                        <w:sz w:val="18"/>
                        <w:szCs w:val="18"/>
                      </w:rPr>
                      <w:t>C</w:t>
                    </w:r>
                    <w:r w:rsidRPr="002C2B85">
                      <w:rPr>
                        <w:i/>
                        <w:color w:val="000000"/>
                        <w:sz w:val="18"/>
                        <w:szCs w:val="18"/>
                      </w:rPr>
                      <w:t>ra</w:t>
                    </w:r>
                    <w:proofErr w:type="spellEnd"/>
                    <w:r w:rsidRPr="002C2B85">
                      <w:rPr>
                        <w:i/>
                        <w:color w:val="000000"/>
                        <w:sz w:val="18"/>
                        <w:szCs w:val="18"/>
                      </w:rPr>
                      <w:t>.</w:t>
                    </w:r>
                    <w:r w:rsidRPr="002C2B85">
                      <w:rPr>
                        <w:i/>
                        <w:color w:val="000000"/>
                        <w:spacing w:val="-4"/>
                        <w:sz w:val="18"/>
                        <w:szCs w:val="18"/>
                      </w:rPr>
                      <w:t xml:space="preserve"> </w:t>
                    </w:r>
                    <w:r w:rsidRPr="002C2B85">
                      <w:rPr>
                        <w:i/>
                        <w:color w:val="000000"/>
                        <w:sz w:val="18"/>
                        <w:szCs w:val="18"/>
                      </w:rPr>
                      <w:t xml:space="preserve">49ª </w:t>
                    </w:r>
                    <w:r w:rsidRPr="002C2B85">
                      <w:rPr>
                        <w:i/>
                        <w:color w:val="000000"/>
                        <w:spacing w:val="-1"/>
                        <w:sz w:val="18"/>
                        <w:szCs w:val="18"/>
                      </w:rPr>
                      <w:t>N</w:t>
                    </w:r>
                    <w:r w:rsidRPr="002C2B85">
                      <w:rPr>
                        <w:i/>
                        <w:color w:val="000000"/>
                        <w:sz w:val="18"/>
                        <w:szCs w:val="18"/>
                      </w:rPr>
                      <w:t>o 4</w:t>
                    </w:r>
                    <w:r w:rsidRPr="002C2B85">
                      <w:rPr>
                        <w:i/>
                        <w:color w:val="000000"/>
                        <w:spacing w:val="-4"/>
                        <w:sz w:val="18"/>
                        <w:szCs w:val="18"/>
                      </w:rPr>
                      <w:t>8</w:t>
                    </w:r>
                    <w:r w:rsidRPr="002C2B85">
                      <w:rPr>
                        <w:i/>
                        <w:color w:val="000000"/>
                        <w:sz w:val="18"/>
                        <w:szCs w:val="18"/>
                      </w:rPr>
                      <w:t>ª 55</w:t>
                    </w:r>
                    <w:r w:rsidRPr="002C2B85">
                      <w:rPr>
                        <w:i/>
                        <w:color w:val="000000"/>
                        <w:spacing w:val="1"/>
                        <w:sz w:val="18"/>
                        <w:szCs w:val="18"/>
                      </w:rPr>
                      <w:t xml:space="preserve"> </w:t>
                    </w:r>
                    <w:r w:rsidRPr="002C2B85">
                      <w:rPr>
                        <w:i/>
                        <w:color w:val="000000"/>
                        <w:sz w:val="18"/>
                        <w:szCs w:val="18"/>
                      </w:rPr>
                      <w:t>– Barr</w:t>
                    </w:r>
                    <w:r w:rsidRPr="002C2B85">
                      <w:rPr>
                        <w:i/>
                        <w:color w:val="000000"/>
                        <w:spacing w:val="-1"/>
                        <w:sz w:val="18"/>
                        <w:szCs w:val="18"/>
                      </w:rPr>
                      <w:t>i</w:t>
                    </w:r>
                    <w:r w:rsidRPr="002C2B85">
                      <w:rPr>
                        <w:i/>
                        <w:color w:val="000000"/>
                        <w:sz w:val="18"/>
                        <w:szCs w:val="18"/>
                      </w:rPr>
                      <w:t>o Bi</w:t>
                    </w:r>
                    <w:r w:rsidRPr="002C2B85">
                      <w:rPr>
                        <w:i/>
                        <w:color w:val="000000"/>
                        <w:spacing w:val="-1"/>
                        <w:sz w:val="18"/>
                        <w:szCs w:val="18"/>
                      </w:rPr>
                      <w:t>j</w:t>
                    </w:r>
                    <w:r w:rsidRPr="002C2B85">
                      <w:rPr>
                        <w:i/>
                        <w:color w:val="000000"/>
                        <w:sz w:val="18"/>
                        <w:szCs w:val="18"/>
                      </w:rPr>
                      <w:t xml:space="preserve">ao – </w:t>
                    </w:r>
                    <w:r w:rsidR="005F436A">
                      <w:rPr>
                        <w:i/>
                        <w:color w:val="000000"/>
                        <w:spacing w:val="-6"/>
                        <w:sz w:val="18"/>
                        <w:szCs w:val="18"/>
                      </w:rPr>
                      <w:t>Celular 3224733434</w:t>
                    </w:r>
                  </w:p>
                  <w:p w14:paraId="01CD4760" w14:textId="42311F17" w:rsidR="00FD5406" w:rsidRPr="002C2B85" w:rsidRDefault="00FD5406">
                    <w:pPr>
                      <w:spacing w:line="200" w:lineRule="exact"/>
                      <w:ind w:left="-14" w:right="-14"/>
                      <w:jc w:val="center"/>
                      <w:rPr>
                        <w:color w:val="000000"/>
                        <w:sz w:val="18"/>
                        <w:szCs w:val="18"/>
                      </w:rPr>
                    </w:pPr>
                    <w:r w:rsidRPr="002C2B85">
                      <w:rPr>
                        <w:i/>
                        <w:color w:val="000000"/>
                        <w:spacing w:val="-1"/>
                        <w:sz w:val="18"/>
                        <w:szCs w:val="18"/>
                      </w:rPr>
                      <w:t>C</w:t>
                    </w:r>
                    <w:r w:rsidRPr="002C2B85">
                      <w:rPr>
                        <w:i/>
                        <w:color w:val="000000"/>
                        <w:sz w:val="18"/>
                        <w:szCs w:val="18"/>
                      </w:rPr>
                      <w:t>or</w:t>
                    </w:r>
                    <w:r w:rsidRPr="002C2B85">
                      <w:rPr>
                        <w:i/>
                        <w:color w:val="000000"/>
                        <w:spacing w:val="-1"/>
                        <w:sz w:val="18"/>
                        <w:szCs w:val="18"/>
                      </w:rPr>
                      <w:t>r</w:t>
                    </w:r>
                    <w:r w:rsidRPr="002C2B85">
                      <w:rPr>
                        <w:i/>
                        <w:color w:val="000000"/>
                        <w:spacing w:val="2"/>
                        <w:sz w:val="18"/>
                        <w:szCs w:val="18"/>
                      </w:rPr>
                      <w:t>e</w:t>
                    </w:r>
                    <w:r w:rsidRPr="002C2B85">
                      <w:rPr>
                        <w:i/>
                        <w:color w:val="000000"/>
                        <w:sz w:val="18"/>
                        <w:szCs w:val="18"/>
                      </w:rPr>
                      <w:t>o El</w:t>
                    </w:r>
                    <w:r w:rsidRPr="002C2B85">
                      <w:rPr>
                        <w:i/>
                        <w:color w:val="000000"/>
                        <w:spacing w:val="-3"/>
                        <w:sz w:val="18"/>
                        <w:szCs w:val="18"/>
                      </w:rPr>
                      <w:t>e</w:t>
                    </w:r>
                    <w:r w:rsidRPr="002C2B85">
                      <w:rPr>
                        <w:i/>
                        <w:color w:val="000000"/>
                        <w:spacing w:val="2"/>
                        <w:sz w:val="18"/>
                        <w:szCs w:val="18"/>
                      </w:rPr>
                      <w:t>c</w:t>
                    </w:r>
                    <w:r w:rsidRPr="002C2B85">
                      <w:rPr>
                        <w:i/>
                        <w:color w:val="000000"/>
                        <w:spacing w:val="-1"/>
                        <w:sz w:val="18"/>
                        <w:szCs w:val="18"/>
                      </w:rPr>
                      <w:t>t</w:t>
                    </w:r>
                    <w:r w:rsidRPr="002C2B85">
                      <w:rPr>
                        <w:i/>
                        <w:color w:val="000000"/>
                        <w:sz w:val="18"/>
                        <w:szCs w:val="18"/>
                      </w:rPr>
                      <w:t>rón</w:t>
                    </w:r>
                    <w:r w:rsidRPr="002C2B85">
                      <w:rPr>
                        <w:i/>
                        <w:color w:val="000000"/>
                        <w:spacing w:val="-1"/>
                        <w:sz w:val="18"/>
                        <w:szCs w:val="18"/>
                      </w:rPr>
                      <w:t>i</w:t>
                    </w:r>
                    <w:r w:rsidRPr="002C2B85">
                      <w:rPr>
                        <w:i/>
                        <w:color w:val="000000"/>
                        <w:spacing w:val="-2"/>
                        <w:sz w:val="18"/>
                        <w:szCs w:val="18"/>
                      </w:rPr>
                      <w:t>c</w:t>
                    </w:r>
                    <w:r w:rsidRPr="002C2B85">
                      <w:rPr>
                        <w:i/>
                        <w:color w:val="000000"/>
                        <w:sz w:val="18"/>
                        <w:szCs w:val="18"/>
                      </w:rPr>
                      <w:t xml:space="preserve">o: </w:t>
                    </w:r>
                    <w:hyperlink r:id="rId3" w:history="1">
                      <w:r w:rsidR="00D15693" w:rsidRPr="00A40C2C">
                        <w:rPr>
                          <w:rStyle w:val="Hipervnculo"/>
                          <w:i/>
                          <w:spacing w:val="2"/>
                          <w:sz w:val="18"/>
                          <w:szCs w:val="18"/>
                        </w:rPr>
                        <w:t>concejo</w:t>
                      </w:r>
                      <w:r w:rsidR="00D15693" w:rsidRPr="00A40C2C">
                        <w:rPr>
                          <w:rStyle w:val="Hipervnculo"/>
                          <w:i/>
                          <w:spacing w:val="-6"/>
                          <w:sz w:val="18"/>
                          <w:szCs w:val="18"/>
                        </w:rPr>
                        <w:t>@</w:t>
                      </w:r>
                      <w:r w:rsidR="00D15693" w:rsidRPr="00A40C2C">
                        <w:rPr>
                          <w:rStyle w:val="Hipervnculo"/>
                          <w:i/>
                          <w:spacing w:val="2"/>
                          <w:sz w:val="18"/>
                          <w:szCs w:val="18"/>
                        </w:rPr>
                        <w:t>e</w:t>
                      </w:r>
                      <w:r w:rsidR="00D15693" w:rsidRPr="00A40C2C">
                        <w:rPr>
                          <w:rStyle w:val="Hipervnculo"/>
                          <w:i/>
                          <w:spacing w:val="-1"/>
                          <w:sz w:val="18"/>
                          <w:szCs w:val="18"/>
                        </w:rPr>
                        <w:t>l</w:t>
                      </w:r>
                      <w:r w:rsidR="00D15693" w:rsidRPr="00A40C2C">
                        <w:rPr>
                          <w:rStyle w:val="Hipervnculo"/>
                          <w:i/>
                          <w:sz w:val="18"/>
                          <w:szCs w:val="18"/>
                        </w:rPr>
                        <w:t>bag</w:t>
                      </w:r>
                      <w:r w:rsidR="00D15693" w:rsidRPr="00A40C2C">
                        <w:rPr>
                          <w:rStyle w:val="Hipervnculo"/>
                          <w:i/>
                          <w:spacing w:val="-5"/>
                          <w:sz w:val="18"/>
                          <w:szCs w:val="18"/>
                        </w:rPr>
                        <w:t>r</w:t>
                      </w:r>
                      <w:r w:rsidR="00D15693" w:rsidRPr="00A40C2C">
                        <w:rPr>
                          <w:rStyle w:val="Hipervnculo"/>
                          <w:i/>
                          <w:spacing w:val="2"/>
                          <w:sz w:val="18"/>
                          <w:szCs w:val="18"/>
                        </w:rPr>
                        <w:t>e-</w:t>
                      </w:r>
                      <w:r w:rsidR="00D15693" w:rsidRPr="00A40C2C">
                        <w:rPr>
                          <w:rStyle w:val="Hipervnculo"/>
                          <w:i/>
                          <w:sz w:val="18"/>
                          <w:szCs w:val="18"/>
                        </w:rPr>
                        <w:t>an</w:t>
                      </w:r>
                      <w:r w:rsidR="00D15693" w:rsidRPr="00A40C2C">
                        <w:rPr>
                          <w:rStyle w:val="Hipervnculo"/>
                          <w:i/>
                          <w:spacing w:val="-1"/>
                          <w:sz w:val="18"/>
                          <w:szCs w:val="18"/>
                        </w:rPr>
                        <w:t>ti</w:t>
                      </w:r>
                      <w:r w:rsidR="00D15693" w:rsidRPr="00A40C2C">
                        <w:rPr>
                          <w:rStyle w:val="Hipervnculo"/>
                          <w:i/>
                          <w:sz w:val="18"/>
                          <w:szCs w:val="18"/>
                        </w:rPr>
                        <w:t>oqu</w:t>
                      </w:r>
                      <w:r w:rsidR="00D15693" w:rsidRPr="00A40C2C">
                        <w:rPr>
                          <w:rStyle w:val="Hipervnculo"/>
                          <w:i/>
                          <w:spacing w:val="-1"/>
                          <w:sz w:val="18"/>
                          <w:szCs w:val="18"/>
                        </w:rPr>
                        <w:t>i</w:t>
                      </w:r>
                      <w:r w:rsidR="00D15693" w:rsidRPr="00A40C2C">
                        <w:rPr>
                          <w:rStyle w:val="Hipervnculo"/>
                          <w:i/>
                          <w:sz w:val="18"/>
                          <w:szCs w:val="18"/>
                        </w:rPr>
                        <w:t>a.</w:t>
                      </w:r>
                      <w:r w:rsidR="00D15693" w:rsidRPr="00A40C2C">
                        <w:rPr>
                          <w:rStyle w:val="Hipervnculo"/>
                          <w:i/>
                          <w:spacing w:val="-4"/>
                          <w:sz w:val="18"/>
                          <w:szCs w:val="18"/>
                        </w:rPr>
                        <w:t>g</w:t>
                      </w:r>
                      <w:r w:rsidR="00D15693" w:rsidRPr="00A40C2C">
                        <w:rPr>
                          <w:rStyle w:val="Hipervnculo"/>
                          <w:i/>
                          <w:sz w:val="18"/>
                          <w:szCs w:val="18"/>
                        </w:rPr>
                        <w:t>o</w:t>
                      </w:r>
                      <w:r w:rsidR="00D15693" w:rsidRPr="00A40C2C">
                        <w:rPr>
                          <w:rStyle w:val="Hipervnculo"/>
                          <w:i/>
                          <w:spacing w:val="-2"/>
                          <w:sz w:val="18"/>
                          <w:szCs w:val="18"/>
                        </w:rPr>
                        <w:t>v</w:t>
                      </w:r>
                      <w:r w:rsidR="00D15693" w:rsidRPr="00A40C2C">
                        <w:rPr>
                          <w:rStyle w:val="Hipervnculo"/>
                          <w:i/>
                          <w:sz w:val="18"/>
                          <w:szCs w:val="18"/>
                        </w:rPr>
                        <w:t>.</w:t>
                      </w:r>
                      <w:r w:rsidR="00D15693" w:rsidRPr="00A40C2C">
                        <w:rPr>
                          <w:rStyle w:val="Hipervnculo"/>
                          <w:i/>
                          <w:spacing w:val="2"/>
                          <w:sz w:val="18"/>
                          <w:szCs w:val="18"/>
                        </w:rPr>
                        <w:t>c</w:t>
                      </w:r>
                      <w:r w:rsidR="00D15693" w:rsidRPr="00A40C2C">
                        <w:rPr>
                          <w:rStyle w:val="Hipervnculo"/>
                          <w:i/>
                          <w:sz w:val="18"/>
                          <w:szCs w:val="18"/>
                        </w:rPr>
                        <w:t>o;</w:t>
                      </w:r>
                    </w:hyperlink>
                    <w:r w:rsidRPr="002C2B85">
                      <w:rPr>
                        <w:i/>
                        <w:color w:val="000000"/>
                        <w:spacing w:val="2"/>
                        <w:sz w:val="18"/>
                        <w:szCs w:val="18"/>
                      </w:rPr>
                      <w:t xml:space="preserve"> </w:t>
                    </w:r>
                    <w:r w:rsidRPr="002C2B85">
                      <w:rPr>
                        <w:i/>
                        <w:color w:val="000000"/>
                        <w:spacing w:val="-4"/>
                        <w:sz w:val="18"/>
                        <w:szCs w:val="18"/>
                      </w:rPr>
                      <w:t>P</w:t>
                    </w:r>
                    <w:r w:rsidRPr="002C2B85">
                      <w:rPr>
                        <w:i/>
                        <w:color w:val="000000"/>
                        <w:sz w:val="18"/>
                        <w:szCs w:val="18"/>
                      </w:rPr>
                      <w:t>ág</w:t>
                    </w:r>
                    <w:r w:rsidRPr="002C2B85">
                      <w:rPr>
                        <w:i/>
                        <w:color w:val="000000"/>
                        <w:spacing w:val="-1"/>
                        <w:sz w:val="18"/>
                        <w:szCs w:val="18"/>
                      </w:rPr>
                      <w:t>i</w:t>
                    </w:r>
                    <w:r w:rsidRPr="002C2B85">
                      <w:rPr>
                        <w:i/>
                        <w:color w:val="000000"/>
                        <w:sz w:val="18"/>
                        <w:szCs w:val="18"/>
                      </w:rPr>
                      <w:t xml:space="preserve">na </w:t>
                    </w:r>
                    <w:r w:rsidRPr="002C2B85">
                      <w:rPr>
                        <w:i/>
                        <w:color w:val="000000"/>
                        <w:spacing w:val="-3"/>
                        <w:sz w:val="18"/>
                        <w:szCs w:val="18"/>
                      </w:rPr>
                      <w:t>W</w:t>
                    </w:r>
                    <w:r w:rsidRPr="002C2B85">
                      <w:rPr>
                        <w:i/>
                        <w:color w:val="000000"/>
                        <w:spacing w:val="2"/>
                        <w:sz w:val="18"/>
                        <w:szCs w:val="18"/>
                      </w:rPr>
                      <w:t>e</w:t>
                    </w:r>
                    <w:r w:rsidRPr="002C2B85">
                      <w:rPr>
                        <w:i/>
                        <w:color w:val="000000"/>
                        <w:sz w:val="18"/>
                        <w:szCs w:val="18"/>
                      </w:rPr>
                      <w:t xml:space="preserve">b </w:t>
                    </w:r>
                    <w:r w:rsidRPr="002C2B85">
                      <w:rPr>
                        <w:i/>
                        <w:color w:val="000000"/>
                        <w:spacing w:val="-44"/>
                        <w:sz w:val="18"/>
                        <w:szCs w:val="18"/>
                      </w:rPr>
                      <w:t xml:space="preserve"> </w:t>
                    </w:r>
                    <w:hyperlink r:id="rId4" w:history="1">
                      <w:r w:rsidR="00D15693" w:rsidRPr="00A40C2C">
                        <w:rPr>
                          <w:rStyle w:val="Hipervnculo"/>
                          <w:i/>
                          <w:spacing w:val="-6"/>
                          <w:sz w:val="18"/>
                          <w:szCs w:val="18"/>
                        </w:rPr>
                        <w:t>w</w:t>
                      </w:r>
                      <w:r w:rsidR="00D15693" w:rsidRPr="00A40C2C">
                        <w:rPr>
                          <w:rStyle w:val="Hipervnculo"/>
                          <w:i/>
                          <w:spacing w:val="-1"/>
                          <w:sz w:val="18"/>
                          <w:szCs w:val="18"/>
                        </w:rPr>
                        <w:t>w</w:t>
                      </w:r>
                      <w:r w:rsidR="00D15693" w:rsidRPr="00A40C2C">
                        <w:rPr>
                          <w:rStyle w:val="Hipervnculo"/>
                          <w:i/>
                          <w:spacing w:val="-6"/>
                          <w:sz w:val="18"/>
                          <w:szCs w:val="18"/>
                        </w:rPr>
                        <w:t>w</w:t>
                      </w:r>
                      <w:r w:rsidR="00D15693" w:rsidRPr="00A40C2C">
                        <w:rPr>
                          <w:rStyle w:val="Hipervnculo"/>
                          <w:i/>
                          <w:sz w:val="18"/>
                          <w:szCs w:val="18"/>
                        </w:rPr>
                        <w:t>.</w:t>
                      </w:r>
                      <w:r w:rsidR="00D15693" w:rsidRPr="00A40C2C">
                        <w:rPr>
                          <w:rStyle w:val="Hipervnculo"/>
                          <w:i/>
                          <w:spacing w:val="2"/>
                          <w:sz w:val="18"/>
                          <w:szCs w:val="18"/>
                        </w:rPr>
                        <w:t>concejo</w:t>
                      </w:r>
                      <w:r w:rsidR="00D15693" w:rsidRPr="00A40C2C">
                        <w:rPr>
                          <w:rStyle w:val="Hipervnculo"/>
                          <w:i/>
                          <w:spacing w:val="1"/>
                          <w:sz w:val="18"/>
                          <w:szCs w:val="18"/>
                        </w:rPr>
                        <w:t>-</w:t>
                      </w:r>
                      <w:r w:rsidR="00D15693" w:rsidRPr="00A40C2C">
                        <w:rPr>
                          <w:rStyle w:val="Hipervnculo"/>
                          <w:i/>
                          <w:sz w:val="18"/>
                          <w:szCs w:val="18"/>
                        </w:rPr>
                        <w:t>an</w:t>
                      </w:r>
                      <w:r w:rsidR="00D15693" w:rsidRPr="00A40C2C">
                        <w:rPr>
                          <w:rStyle w:val="Hipervnculo"/>
                          <w:i/>
                          <w:spacing w:val="-1"/>
                          <w:sz w:val="18"/>
                          <w:szCs w:val="18"/>
                        </w:rPr>
                        <w:t>ti</w:t>
                      </w:r>
                      <w:r w:rsidR="00D15693" w:rsidRPr="00A40C2C">
                        <w:rPr>
                          <w:rStyle w:val="Hipervnculo"/>
                          <w:i/>
                          <w:sz w:val="18"/>
                          <w:szCs w:val="18"/>
                        </w:rPr>
                        <w:t>oqu</w:t>
                      </w:r>
                      <w:r w:rsidR="00D15693" w:rsidRPr="00A40C2C">
                        <w:rPr>
                          <w:rStyle w:val="Hipervnculo"/>
                          <w:i/>
                          <w:spacing w:val="-1"/>
                          <w:sz w:val="18"/>
                          <w:szCs w:val="18"/>
                        </w:rPr>
                        <w:t>i</w:t>
                      </w:r>
                      <w:r w:rsidR="00D15693" w:rsidRPr="00A40C2C">
                        <w:rPr>
                          <w:rStyle w:val="Hipervnculo"/>
                          <w:i/>
                          <w:sz w:val="18"/>
                          <w:szCs w:val="18"/>
                        </w:rPr>
                        <w:t>a.g</w:t>
                      </w:r>
                      <w:r w:rsidR="00D15693" w:rsidRPr="00A40C2C">
                        <w:rPr>
                          <w:rStyle w:val="Hipervnculo"/>
                          <w:i/>
                          <w:spacing w:val="-4"/>
                          <w:sz w:val="18"/>
                          <w:szCs w:val="18"/>
                        </w:rPr>
                        <w:t>o</w:t>
                      </w:r>
                      <w:r w:rsidR="00D15693" w:rsidRPr="00A40C2C">
                        <w:rPr>
                          <w:rStyle w:val="Hipervnculo"/>
                          <w:i/>
                          <w:spacing w:val="2"/>
                          <w:sz w:val="18"/>
                          <w:szCs w:val="18"/>
                        </w:rPr>
                        <w:t>v</w:t>
                      </w:r>
                      <w:r w:rsidR="00D15693" w:rsidRPr="00A40C2C">
                        <w:rPr>
                          <w:rStyle w:val="Hipervnculo"/>
                          <w:i/>
                          <w:sz w:val="18"/>
                          <w:szCs w:val="18"/>
                        </w:rPr>
                        <w:t>.</w:t>
                      </w:r>
                      <w:r w:rsidR="00D15693" w:rsidRPr="00A40C2C">
                        <w:rPr>
                          <w:rStyle w:val="Hipervnculo"/>
                          <w:i/>
                          <w:spacing w:val="2"/>
                          <w:sz w:val="18"/>
                          <w:szCs w:val="18"/>
                        </w:rPr>
                        <w:t>c</w:t>
                      </w:r>
                      <w:r w:rsidR="00D15693" w:rsidRPr="00A40C2C">
                        <w:rPr>
                          <w:rStyle w:val="Hipervnculo"/>
                          <w:i/>
                          <w:sz w:val="18"/>
                          <w:szCs w:val="18"/>
                        </w:rPr>
                        <w:t>o</w:t>
                      </w:r>
                    </w:hyperlink>
                    <w:bookmarkEnd w:id="5"/>
                    <w:bookmarkEnd w:id="6"/>
                  </w:p>
                </w:txbxContent>
              </v:textbox>
              <w10:wrap anchorx="page" anchory="page"/>
            </v:shape>
          </w:pict>
        </mc:Fallback>
      </mc:AlternateContent>
    </w:r>
    <w:r>
      <w:rPr>
        <w:noProof/>
        <w:lang w:eastAsia="es-CO"/>
      </w:rPr>
      <mc:AlternateContent>
        <mc:Choice Requires="wps">
          <w:drawing>
            <wp:anchor distT="0" distB="0" distL="114300" distR="114300" simplePos="0" relativeHeight="251658240" behindDoc="1" locked="0" layoutInCell="1" allowOverlap="1" wp14:anchorId="1D055449" wp14:editId="707F2A8A">
              <wp:simplePos x="0" y="0"/>
              <wp:positionH relativeFrom="page">
                <wp:posOffset>6582410</wp:posOffset>
              </wp:positionH>
              <wp:positionV relativeFrom="page">
                <wp:posOffset>9353550</wp:posOffset>
              </wp:positionV>
              <wp:extent cx="126365" cy="177165"/>
              <wp:effectExtent l="635" t="0" r="0" b="381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8296D" w14:textId="6A8DEFDD" w:rsidR="00FD5406" w:rsidRDefault="00FD5406">
                          <w:pPr>
                            <w:spacing w:line="260" w:lineRule="exact"/>
                            <w:ind w:left="40"/>
                            <w:rPr>
                              <w:sz w:val="24"/>
                              <w:szCs w:val="24"/>
                            </w:rPr>
                          </w:pPr>
                          <w:r>
                            <w:fldChar w:fldCharType="begin"/>
                          </w:r>
                          <w:r>
                            <w:rPr>
                              <w:sz w:val="24"/>
                              <w:szCs w:val="24"/>
                            </w:rPr>
                            <w:instrText xml:space="preserve"> PAGE </w:instrText>
                          </w:r>
                          <w:r>
                            <w:fldChar w:fldCharType="separate"/>
                          </w:r>
                          <w:r w:rsidR="00FF1DAF">
                            <w:rPr>
                              <w:noProof/>
                              <w:sz w:val="24"/>
                              <w:szCs w:val="24"/>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055449" id="Text Box 2" o:spid="_x0000_s1027" type="#_x0000_t202" style="position:absolute;margin-left:518.3pt;margin-top:736.5pt;width:9.95pt;height:13.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" filled="f" stroked="f">
              <v:textbox inset="0,0,0,0">
                <w:txbxContent>
                  <w:p w14:paraId="69F8296D" w14:textId="6A8DEFDD" w:rsidR="00FD5406" w:rsidRDefault="00FD5406">
                    <w:pPr>
                      <w:spacing w:line="260" w:lineRule="exact"/>
                      <w:ind w:left="40"/>
                      <w:rPr>
                        <w:sz w:val="24"/>
                        <w:szCs w:val="24"/>
                      </w:rPr>
                    </w:pPr>
                    <w:r>
                      <w:fldChar w:fldCharType="begin"/>
                    </w:r>
                    <w:r>
                      <w:rPr>
                        <w:sz w:val="24"/>
                        <w:szCs w:val="24"/>
                      </w:rPr>
                      <w:instrText xml:space="preserve"> PAGE </w:instrText>
                    </w:r>
                    <w:r>
                      <w:fldChar w:fldCharType="separate"/>
                    </w:r>
                    <w:r w:rsidR="00FF1DAF">
                      <w:rPr>
                        <w:noProof/>
                        <w:sz w:val="24"/>
                        <w:szCs w:val="24"/>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37343" w14:textId="77777777" w:rsidR="00527AC1" w:rsidRDefault="00527AC1">
      <w:r>
        <w:separator/>
      </w:r>
    </w:p>
  </w:footnote>
  <w:footnote w:type="continuationSeparator" w:id="0">
    <w:p w14:paraId="5C75FBA9" w14:textId="77777777" w:rsidR="00527AC1" w:rsidRDefault="00527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5D8B3" w14:textId="77777777" w:rsidR="00EB5E9B" w:rsidRDefault="00EB5E9B" w:rsidP="009C3F9A">
    <w:pPr>
      <w:spacing w:line="200" w:lineRule="exact"/>
      <w:ind w:left="347" w:right="252"/>
      <w:jc w:val="center"/>
      <w:rPr>
        <w:b/>
        <w:spacing w:val="-2"/>
        <w:w w:val="111"/>
        <w:sz w:val="19"/>
        <w:szCs w:val="19"/>
      </w:rPr>
    </w:pPr>
  </w:p>
  <w:p w14:paraId="4F08F15C" w14:textId="77777777" w:rsidR="00EB5E9B" w:rsidRDefault="00EB5E9B" w:rsidP="009C3F9A">
    <w:pPr>
      <w:spacing w:line="200" w:lineRule="exact"/>
      <w:ind w:left="347" w:right="252"/>
      <w:jc w:val="center"/>
      <w:rPr>
        <w:b/>
        <w:spacing w:val="-2"/>
        <w:w w:val="111"/>
        <w:sz w:val="19"/>
        <w:szCs w:val="19"/>
      </w:rPr>
    </w:pPr>
  </w:p>
  <w:p w14:paraId="09C563D3" w14:textId="22C73354" w:rsidR="00FD5406" w:rsidRDefault="003B0B43" w:rsidP="009C3F9A">
    <w:pPr>
      <w:spacing w:line="200" w:lineRule="exact"/>
      <w:ind w:left="347" w:right="252"/>
      <w:jc w:val="center"/>
      <w:rPr>
        <w:b/>
        <w:spacing w:val="-2"/>
        <w:w w:val="111"/>
        <w:sz w:val="19"/>
        <w:szCs w:val="19"/>
      </w:rPr>
    </w:pPr>
    <w:r>
      <w:rPr>
        <w:b/>
        <w:noProof/>
        <w:spacing w:val="-11"/>
        <w:w w:val="111"/>
        <w:sz w:val="19"/>
        <w:szCs w:val="19"/>
        <w:lang w:eastAsia="es-CO"/>
      </w:rPr>
      <w:drawing>
        <wp:anchor distT="0" distB="0" distL="114300" distR="114300" simplePos="0" relativeHeight="251664384" behindDoc="1" locked="0" layoutInCell="1" allowOverlap="1" wp14:anchorId="3596A7E3" wp14:editId="682EC109">
          <wp:simplePos x="0" y="0"/>
          <wp:positionH relativeFrom="margin">
            <wp:posOffset>4067175</wp:posOffset>
          </wp:positionH>
          <wp:positionV relativeFrom="paragraph">
            <wp:posOffset>88265</wp:posOffset>
          </wp:positionV>
          <wp:extent cx="1065865" cy="709092"/>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5865" cy="7090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1475">
      <w:rPr>
        <w:b/>
        <w:noProof/>
        <w:spacing w:val="-11"/>
        <w:w w:val="111"/>
        <w:sz w:val="19"/>
        <w:szCs w:val="19"/>
        <w:lang w:eastAsia="es-CO"/>
      </w:rPr>
      <w:drawing>
        <wp:anchor distT="0" distB="0" distL="114300" distR="114300" simplePos="0" relativeHeight="251665408" behindDoc="1" locked="0" layoutInCell="1" allowOverlap="1" wp14:anchorId="6B86785C" wp14:editId="7549CFAE">
          <wp:simplePos x="0" y="0"/>
          <wp:positionH relativeFrom="column">
            <wp:posOffset>408940</wp:posOffset>
          </wp:positionH>
          <wp:positionV relativeFrom="paragraph">
            <wp:posOffset>6985</wp:posOffset>
          </wp:positionV>
          <wp:extent cx="1189281" cy="938768"/>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9281" cy="9387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81F053" w14:textId="77777777" w:rsidR="003B0B43" w:rsidRDefault="003B0B43" w:rsidP="00D15693">
    <w:pPr>
      <w:spacing w:line="200" w:lineRule="exact"/>
      <w:ind w:left="347" w:right="252"/>
      <w:jc w:val="center"/>
      <w:rPr>
        <w:b/>
        <w:spacing w:val="-11"/>
        <w:w w:val="111"/>
        <w:sz w:val="19"/>
        <w:szCs w:val="19"/>
      </w:rPr>
    </w:pPr>
  </w:p>
  <w:p w14:paraId="0984BBA7" w14:textId="31929810" w:rsidR="00D15693" w:rsidRDefault="00D15693" w:rsidP="00D15693">
    <w:pPr>
      <w:spacing w:line="200" w:lineRule="exact"/>
      <w:ind w:left="347" w:right="252"/>
      <w:jc w:val="center"/>
      <w:rPr>
        <w:b/>
        <w:spacing w:val="-11"/>
        <w:w w:val="111"/>
        <w:sz w:val="19"/>
        <w:szCs w:val="19"/>
      </w:rPr>
    </w:pPr>
  </w:p>
  <w:p w14:paraId="021CF8EA" w14:textId="3A5211FD" w:rsidR="00FD5406" w:rsidRPr="003B0B43" w:rsidRDefault="003B1475" w:rsidP="003B1475">
    <w:pPr>
      <w:spacing w:line="200" w:lineRule="exact"/>
      <w:ind w:left="1416" w:right="252" w:firstLine="708"/>
      <w:rPr>
        <w:rFonts w:ascii="Arial" w:hAnsi="Arial" w:cs="Arial"/>
        <w:b/>
        <w:spacing w:val="-11"/>
        <w:w w:val="111"/>
        <w:sz w:val="24"/>
        <w:szCs w:val="24"/>
      </w:rPr>
    </w:pPr>
    <w:r>
      <w:rPr>
        <w:b/>
        <w:spacing w:val="-11"/>
        <w:w w:val="111"/>
        <w:sz w:val="22"/>
        <w:szCs w:val="22"/>
      </w:rPr>
      <w:t xml:space="preserve">       </w:t>
    </w:r>
    <w:r w:rsidR="003B0B43">
      <w:rPr>
        <w:b/>
        <w:spacing w:val="-11"/>
        <w:w w:val="111"/>
        <w:sz w:val="22"/>
        <w:szCs w:val="22"/>
      </w:rPr>
      <w:t xml:space="preserve">      </w:t>
    </w:r>
    <w:r w:rsidR="003B0B43" w:rsidRPr="003B0B43">
      <w:rPr>
        <w:b/>
        <w:spacing w:val="-11"/>
        <w:w w:val="111"/>
        <w:sz w:val="22"/>
        <w:szCs w:val="22"/>
      </w:rPr>
      <w:t xml:space="preserve"> </w:t>
    </w:r>
    <w:r w:rsidR="00FD5406" w:rsidRPr="003B0B43">
      <w:rPr>
        <w:rFonts w:ascii="Arial" w:hAnsi="Arial" w:cs="Arial"/>
        <w:b/>
        <w:spacing w:val="-11"/>
        <w:w w:val="111"/>
        <w:sz w:val="24"/>
        <w:szCs w:val="24"/>
      </w:rPr>
      <w:t>C</w:t>
    </w:r>
    <w:r w:rsidR="00D15693" w:rsidRPr="003B0B43">
      <w:rPr>
        <w:rFonts w:ascii="Arial" w:hAnsi="Arial" w:cs="Arial"/>
        <w:b/>
        <w:spacing w:val="-11"/>
        <w:w w:val="111"/>
        <w:sz w:val="24"/>
        <w:szCs w:val="24"/>
      </w:rPr>
      <w:t>ONCEJO DE EL BAGRE</w:t>
    </w:r>
  </w:p>
  <w:p w14:paraId="72C323D6" w14:textId="3F7C90DA" w:rsidR="00D15693" w:rsidRPr="003B0B43" w:rsidRDefault="003B1475" w:rsidP="003B1475">
    <w:pPr>
      <w:tabs>
        <w:tab w:val="center" w:pos="4750"/>
        <w:tab w:val="left" w:pos="8400"/>
      </w:tabs>
      <w:spacing w:line="200" w:lineRule="exact"/>
      <w:ind w:left="347" w:right="252"/>
      <w:rPr>
        <w:rFonts w:ascii="Arial" w:hAnsi="Arial" w:cs="Arial"/>
        <w:bCs/>
        <w:spacing w:val="-11"/>
        <w:w w:val="111"/>
        <w:sz w:val="24"/>
        <w:szCs w:val="24"/>
      </w:rPr>
    </w:pPr>
    <w:r w:rsidRPr="003B0B43">
      <w:rPr>
        <w:b/>
        <w:spacing w:val="-11"/>
        <w:w w:val="111"/>
        <w:sz w:val="24"/>
        <w:szCs w:val="24"/>
      </w:rPr>
      <w:t xml:space="preserve">                                          </w:t>
    </w:r>
    <w:r w:rsidR="003B0B43" w:rsidRPr="003B0B43">
      <w:rPr>
        <w:b/>
        <w:spacing w:val="-11"/>
        <w:w w:val="111"/>
        <w:sz w:val="24"/>
        <w:szCs w:val="24"/>
      </w:rPr>
      <w:t xml:space="preserve">      </w:t>
    </w:r>
    <w:r w:rsidRPr="003B0B43">
      <w:rPr>
        <w:b/>
        <w:spacing w:val="-11"/>
        <w:w w:val="111"/>
        <w:sz w:val="24"/>
        <w:szCs w:val="24"/>
      </w:rPr>
      <w:t xml:space="preserve">  </w:t>
    </w:r>
    <w:r w:rsidR="00D15693" w:rsidRPr="003B0B43">
      <w:rPr>
        <w:rFonts w:ascii="Arial" w:hAnsi="Arial" w:cs="Arial"/>
        <w:b/>
        <w:spacing w:val="-11"/>
        <w:w w:val="111"/>
        <w:sz w:val="24"/>
        <w:szCs w:val="24"/>
      </w:rPr>
      <w:t>“Con sentido social”</w:t>
    </w:r>
    <w:r w:rsidRPr="003B0B43">
      <w:rPr>
        <w:rFonts w:ascii="Arial" w:hAnsi="Arial" w:cs="Arial"/>
        <w:bCs/>
        <w:spacing w:val="-11"/>
        <w:w w:val="111"/>
        <w:sz w:val="24"/>
        <w:szCs w:val="24"/>
      </w:rPr>
      <w:tab/>
    </w:r>
  </w:p>
  <w:p w14:paraId="0E60B9D7" w14:textId="5E156098" w:rsidR="00D15693" w:rsidRDefault="00D15693" w:rsidP="00D15693">
    <w:pPr>
      <w:spacing w:line="200" w:lineRule="exact"/>
      <w:ind w:left="347" w:right="252"/>
      <w:jc w:val="center"/>
      <w:rPr>
        <w:b/>
        <w:spacing w:val="-11"/>
        <w:w w:val="111"/>
        <w:sz w:val="19"/>
        <w:szCs w:val="19"/>
      </w:rPr>
    </w:pPr>
  </w:p>
  <w:p w14:paraId="48471A45" w14:textId="4D1E6A9C" w:rsidR="00D15693" w:rsidRPr="00D15693" w:rsidRDefault="00D15693" w:rsidP="00D15693">
    <w:pPr>
      <w:spacing w:line="200" w:lineRule="exact"/>
      <w:ind w:left="347" w:right="252"/>
      <w:jc w:val="center"/>
      <w:rPr>
        <w:b/>
        <w:spacing w:val="1"/>
        <w:w w:val="111"/>
        <w:sz w:val="19"/>
        <w:szCs w:val="19"/>
      </w:rPr>
    </w:pPr>
  </w:p>
  <w:p w14:paraId="2C85D392" w14:textId="400575DB" w:rsidR="00FD5406" w:rsidRDefault="00FD5406" w:rsidP="00A22ABF">
    <w:pPr>
      <w:spacing w:line="180" w:lineRule="exact"/>
      <w:ind w:left="1342" w:right="133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CCC9"/>
      </v:shape>
    </w:pict>
  </w:numPicBullet>
  <w:abstractNum w:abstractNumId="0" w15:restartNumberingAfterBreak="0">
    <w:nsid w:val="0712786F"/>
    <w:multiLevelType w:val="hybridMultilevel"/>
    <w:tmpl w:val="4E1CFB1C"/>
    <w:lvl w:ilvl="0" w:tplc="6D9EA43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F51810"/>
    <w:multiLevelType w:val="hybridMultilevel"/>
    <w:tmpl w:val="E822024E"/>
    <w:lvl w:ilvl="0" w:tplc="4EB25C0E">
      <w:start w:val="7"/>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CDE4E57"/>
    <w:multiLevelType w:val="hybridMultilevel"/>
    <w:tmpl w:val="489E480A"/>
    <w:lvl w:ilvl="0" w:tplc="240A000D">
      <w:start w:val="1"/>
      <w:numFmt w:val="bullet"/>
      <w:lvlText w:val=""/>
      <w:lvlJc w:val="left"/>
      <w:pPr>
        <w:ind w:left="720" w:hanging="360"/>
      </w:pPr>
      <w:rPr>
        <w:rFonts w:ascii="Wingdings" w:hAnsi="Wingdings" w:hint="default"/>
        <w:b/>
        <w:color w:val="3366CC"/>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544865"/>
    <w:multiLevelType w:val="hybridMultilevel"/>
    <w:tmpl w:val="3E9415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0F4DC7"/>
    <w:multiLevelType w:val="hybridMultilevel"/>
    <w:tmpl w:val="6BD2D4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CF638E"/>
    <w:multiLevelType w:val="hybridMultilevel"/>
    <w:tmpl w:val="D77E80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213296"/>
    <w:multiLevelType w:val="hybridMultilevel"/>
    <w:tmpl w:val="C4DCC5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3919A7"/>
    <w:multiLevelType w:val="hybridMultilevel"/>
    <w:tmpl w:val="45985A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5B25CF"/>
    <w:multiLevelType w:val="hybridMultilevel"/>
    <w:tmpl w:val="3D182124"/>
    <w:lvl w:ilvl="0" w:tplc="240A000D">
      <w:start w:val="1"/>
      <w:numFmt w:val="bullet"/>
      <w:lvlText w:val=""/>
      <w:lvlJc w:val="left"/>
      <w:pPr>
        <w:ind w:left="776" w:hanging="360"/>
      </w:pPr>
      <w:rPr>
        <w:rFonts w:ascii="Wingdings" w:hAnsi="Wingdings"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9" w15:restartNumberingAfterBreak="0">
    <w:nsid w:val="22457A05"/>
    <w:multiLevelType w:val="hybridMultilevel"/>
    <w:tmpl w:val="D94845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24B2F84"/>
    <w:multiLevelType w:val="hybridMultilevel"/>
    <w:tmpl w:val="253E1D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4723C8"/>
    <w:multiLevelType w:val="hybridMultilevel"/>
    <w:tmpl w:val="AFC0C8C4"/>
    <w:lvl w:ilvl="0" w:tplc="98022AF0">
      <w:start w:val="6"/>
      <w:numFmt w:val="decimal"/>
      <w:lvlText w:val="%1."/>
      <w:lvlJc w:val="left"/>
      <w:pPr>
        <w:ind w:left="1080" w:hanging="360"/>
      </w:pPr>
      <w:rPr>
        <w:rFonts w:hint="default"/>
        <w:sz w:val="1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39FD5CB3"/>
    <w:multiLevelType w:val="hybridMultilevel"/>
    <w:tmpl w:val="0B481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C35052F"/>
    <w:multiLevelType w:val="hybridMultilevel"/>
    <w:tmpl w:val="58E0F4C2"/>
    <w:lvl w:ilvl="0" w:tplc="A8124E82">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4" w15:restartNumberingAfterBreak="0">
    <w:nsid w:val="3F2D60A6"/>
    <w:multiLevelType w:val="hybridMultilevel"/>
    <w:tmpl w:val="A16C4BD4"/>
    <w:lvl w:ilvl="0" w:tplc="550893D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DF5F3B"/>
    <w:multiLevelType w:val="hybridMultilevel"/>
    <w:tmpl w:val="82046510"/>
    <w:lvl w:ilvl="0" w:tplc="2AF41E94">
      <w:start w:val="14"/>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4B4F54AD"/>
    <w:multiLevelType w:val="multilevel"/>
    <w:tmpl w:val="4ECC3CA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7" w15:restartNumberingAfterBreak="0">
    <w:nsid w:val="4DA90A3B"/>
    <w:multiLevelType w:val="hybridMultilevel"/>
    <w:tmpl w:val="B4861C4E"/>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52E14A7"/>
    <w:multiLevelType w:val="hybridMultilevel"/>
    <w:tmpl w:val="128CE292"/>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13E5AD6"/>
    <w:multiLevelType w:val="hybridMultilevel"/>
    <w:tmpl w:val="B100CEE8"/>
    <w:lvl w:ilvl="0" w:tplc="0C0A0019">
      <w:start w:val="1"/>
      <w:numFmt w:val="lowerLetter"/>
      <w:lvlText w:val="%1."/>
      <w:lvlJc w:val="left"/>
      <w:pPr>
        <w:ind w:left="720" w:hanging="360"/>
      </w:pPr>
    </w:lvl>
    <w:lvl w:ilvl="1" w:tplc="0C0A0019">
      <w:start w:val="1"/>
      <w:numFmt w:val="lowerLetter"/>
      <w:lvlText w:val="%2."/>
      <w:lvlJc w:val="left"/>
      <w:pPr>
        <w:ind w:left="1980" w:hanging="360"/>
      </w:pPr>
    </w:lvl>
    <w:lvl w:ilvl="2" w:tplc="0C0A001B">
      <w:start w:val="1"/>
      <w:numFmt w:val="lowerRoman"/>
      <w:lvlText w:val="%3."/>
      <w:lvlJc w:val="right"/>
      <w:pPr>
        <w:ind w:left="2700" w:hanging="180"/>
      </w:pPr>
    </w:lvl>
    <w:lvl w:ilvl="3" w:tplc="0C0A000F">
      <w:start w:val="1"/>
      <w:numFmt w:val="decimal"/>
      <w:lvlText w:val="%4."/>
      <w:lvlJc w:val="left"/>
      <w:pPr>
        <w:ind w:left="3420" w:hanging="360"/>
      </w:pPr>
    </w:lvl>
    <w:lvl w:ilvl="4" w:tplc="0C0A0019">
      <w:start w:val="1"/>
      <w:numFmt w:val="lowerLetter"/>
      <w:lvlText w:val="%5."/>
      <w:lvlJc w:val="left"/>
      <w:pPr>
        <w:ind w:left="4140" w:hanging="360"/>
      </w:pPr>
    </w:lvl>
    <w:lvl w:ilvl="5" w:tplc="0C0A001B">
      <w:start w:val="1"/>
      <w:numFmt w:val="lowerRoman"/>
      <w:lvlText w:val="%6."/>
      <w:lvlJc w:val="right"/>
      <w:pPr>
        <w:ind w:left="4860" w:hanging="180"/>
      </w:pPr>
    </w:lvl>
    <w:lvl w:ilvl="6" w:tplc="0C0A000F">
      <w:start w:val="1"/>
      <w:numFmt w:val="decimal"/>
      <w:lvlText w:val="%7."/>
      <w:lvlJc w:val="left"/>
      <w:pPr>
        <w:ind w:left="5580" w:hanging="360"/>
      </w:pPr>
    </w:lvl>
    <w:lvl w:ilvl="7" w:tplc="0C0A0019">
      <w:start w:val="1"/>
      <w:numFmt w:val="lowerLetter"/>
      <w:lvlText w:val="%8."/>
      <w:lvlJc w:val="left"/>
      <w:pPr>
        <w:ind w:left="6300" w:hanging="360"/>
      </w:pPr>
    </w:lvl>
    <w:lvl w:ilvl="8" w:tplc="0C0A001B">
      <w:start w:val="1"/>
      <w:numFmt w:val="lowerRoman"/>
      <w:lvlText w:val="%9."/>
      <w:lvlJc w:val="right"/>
      <w:pPr>
        <w:ind w:left="7020" w:hanging="180"/>
      </w:pPr>
    </w:lvl>
  </w:abstractNum>
  <w:abstractNum w:abstractNumId="20" w15:restartNumberingAfterBreak="0">
    <w:nsid w:val="70012840"/>
    <w:multiLevelType w:val="hybridMultilevel"/>
    <w:tmpl w:val="8670DAD0"/>
    <w:lvl w:ilvl="0" w:tplc="240A000D">
      <w:start w:val="1"/>
      <w:numFmt w:val="bullet"/>
      <w:lvlText w:val=""/>
      <w:lvlJc w:val="left"/>
      <w:pPr>
        <w:ind w:left="720" w:hanging="360"/>
      </w:pPr>
      <w:rPr>
        <w:rFonts w:ascii="Wingdings" w:hAnsi="Wingdings" w:hint="default"/>
        <w:b/>
        <w:color w:val="3366CC"/>
      </w:rPr>
    </w:lvl>
    <w:lvl w:ilvl="1" w:tplc="240A0007">
      <w:start w:val="1"/>
      <w:numFmt w:val="bullet"/>
      <w:lvlText w:val=""/>
      <w:lvlPicBulletId w:val="0"/>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1AA61BC"/>
    <w:multiLevelType w:val="hybridMultilevel"/>
    <w:tmpl w:val="CD0CE0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61B3E74"/>
    <w:multiLevelType w:val="multilevel"/>
    <w:tmpl w:val="C21A0A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7A282794"/>
    <w:multiLevelType w:val="hybridMultilevel"/>
    <w:tmpl w:val="E924B6BA"/>
    <w:lvl w:ilvl="0" w:tplc="9DCC123C">
      <w:start w:val="1"/>
      <w:numFmt w:val="bullet"/>
      <w:lvlText w:val=""/>
      <w:lvlJc w:val="left"/>
      <w:pPr>
        <w:ind w:left="720" w:hanging="360"/>
      </w:pPr>
      <w:rPr>
        <w:rFonts w:ascii="Wingdings" w:hAnsi="Wingdings" w:hint="default"/>
        <w:sz w:val="26"/>
        <w:szCs w:val="2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CC42E05"/>
    <w:multiLevelType w:val="hybridMultilevel"/>
    <w:tmpl w:val="3C3661A6"/>
    <w:lvl w:ilvl="0" w:tplc="80968F26">
      <w:start w:val="1"/>
      <w:numFmt w:val="decimal"/>
      <w:lvlText w:val="(%1)"/>
      <w:lvlJc w:val="left"/>
      <w:pPr>
        <w:ind w:left="720" w:hanging="360"/>
      </w:pPr>
      <w:rPr>
        <w:rFonts w:ascii="Arial Narrow" w:hAnsi="Arial Narrow" w:hint="default"/>
        <w:b/>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8012753">
    <w:abstractNumId w:val="16"/>
  </w:num>
  <w:num w:numId="2" w16cid:durableId="1967422790">
    <w:abstractNumId w:val="7"/>
  </w:num>
  <w:num w:numId="3" w16cid:durableId="1982883114">
    <w:abstractNumId w:val="17"/>
  </w:num>
  <w:num w:numId="4" w16cid:durableId="1871609106">
    <w:abstractNumId w:val="24"/>
  </w:num>
  <w:num w:numId="5" w16cid:durableId="461195367">
    <w:abstractNumId w:val="13"/>
  </w:num>
  <w:num w:numId="6" w16cid:durableId="1092431474">
    <w:abstractNumId w:val="23"/>
  </w:num>
  <w:num w:numId="7" w16cid:durableId="78449320">
    <w:abstractNumId w:val="18"/>
  </w:num>
  <w:num w:numId="8" w16cid:durableId="1701514572">
    <w:abstractNumId w:val="19"/>
  </w:num>
  <w:num w:numId="9" w16cid:durableId="1486970903">
    <w:abstractNumId w:val="8"/>
  </w:num>
  <w:num w:numId="10" w16cid:durableId="1785542261">
    <w:abstractNumId w:val="5"/>
  </w:num>
  <w:num w:numId="11" w16cid:durableId="1226723469">
    <w:abstractNumId w:val="11"/>
  </w:num>
  <w:num w:numId="12" w16cid:durableId="787047246">
    <w:abstractNumId w:val="15"/>
  </w:num>
  <w:num w:numId="13" w16cid:durableId="2033144280">
    <w:abstractNumId w:val="14"/>
  </w:num>
  <w:num w:numId="14" w16cid:durableId="312486553">
    <w:abstractNumId w:val="1"/>
  </w:num>
  <w:num w:numId="15" w16cid:durableId="124279376">
    <w:abstractNumId w:val="9"/>
  </w:num>
  <w:num w:numId="16" w16cid:durableId="805857762">
    <w:abstractNumId w:val="12"/>
  </w:num>
  <w:num w:numId="17" w16cid:durableId="2005165705">
    <w:abstractNumId w:val="20"/>
  </w:num>
  <w:num w:numId="18" w16cid:durableId="114297800">
    <w:abstractNumId w:val="2"/>
  </w:num>
  <w:num w:numId="19" w16cid:durableId="1719622960">
    <w:abstractNumId w:val="4"/>
  </w:num>
  <w:num w:numId="20" w16cid:durableId="630943870">
    <w:abstractNumId w:val="3"/>
  </w:num>
  <w:num w:numId="21" w16cid:durableId="1795056780">
    <w:abstractNumId w:val="10"/>
  </w:num>
  <w:num w:numId="22" w16cid:durableId="760296030">
    <w:abstractNumId w:val="0"/>
  </w:num>
  <w:num w:numId="23" w16cid:durableId="1936132824">
    <w:abstractNumId w:val="22"/>
  </w:num>
  <w:num w:numId="24" w16cid:durableId="707529768">
    <w:abstractNumId w:val="6"/>
  </w:num>
  <w:num w:numId="25" w16cid:durableId="3391654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36F"/>
    <w:rsid w:val="00014DCF"/>
    <w:rsid w:val="0003224A"/>
    <w:rsid w:val="00063015"/>
    <w:rsid w:val="00064A27"/>
    <w:rsid w:val="00064AFC"/>
    <w:rsid w:val="00067EB1"/>
    <w:rsid w:val="000A52AD"/>
    <w:rsid w:val="000D3719"/>
    <w:rsid w:val="000E1A82"/>
    <w:rsid w:val="000E1FDE"/>
    <w:rsid w:val="000E3EDC"/>
    <w:rsid w:val="000F0CA0"/>
    <w:rsid w:val="000F4701"/>
    <w:rsid w:val="000F77B2"/>
    <w:rsid w:val="00122A70"/>
    <w:rsid w:val="00135A1C"/>
    <w:rsid w:val="0014635C"/>
    <w:rsid w:val="00146F0C"/>
    <w:rsid w:val="00152B5D"/>
    <w:rsid w:val="00161181"/>
    <w:rsid w:val="001636B5"/>
    <w:rsid w:val="001663C7"/>
    <w:rsid w:val="00173F5A"/>
    <w:rsid w:val="00181740"/>
    <w:rsid w:val="00195EFE"/>
    <w:rsid w:val="001A277A"/>
    <w:rsid w:val="001C1916"/>
    <w:rsid w:val="001C2583"/>
    <w:rsid w:val="001C2E51"/>
    <w:rsid w:val="001D49FC"/>
    <w:rsid w:val="001D5780"/>
    <w:rsid w:val="001D57F3"/>
    <w:rsid w:val="001E6789"/>
    <w:rsid w:val="00211CA1"/>
    <w:rsid w:val="0021272E"/>
    <w:rsid w:val="002170C9"/>
    <w:rsid w:val="00226915"/>
    <w:rsid w:val="00232AB7"/>
    <w:rsid w:val="002530EF"/>
    <w:rsid w:val="00257470"/>
    <w:rsid w:val="00262F42"/>
    <w:rsid w:val="00264503"/>
    <w:rsid w:val="00270CE1"/>
    <w:rsid w:val="00272D2F"/>
    <w:rsid w:val="002911B1"/>
    <w:rsid w:val="002A0B2B"/>
    <w:rsid w:val="002B1BBD"/>
    <w:rsid w:val="002C2B85"/>
    <w:rsid w:val="002D0488"/>
    <w:rsid w:val="002E2623"/>
    <w:rsid w:val="002E29E4"/>
    <w:rsid w:val="002E3B92"/>
    <w:rsid w:val="00304B99"/>
    <w:rsid w:val="00305146"/>
    <w:rsid w:val="00311155"/>
    <w:rsid w:val="00313B3B"/>
    <w:rsid w:val="00316EF3"/>
    <w:rsid w:val="0032052B"/>
    <w:rsid w:val="00326D3A"/>
    <w:rsid w:val="0033188F"/>
    <w:rsid w:val="0033300C"/>
    <w:rsid w:val="0034297D"/>
    <w:rsid w:val="00350F91"/>
    <w:rsid w:val="003577B8"/>
    <w:rsid w:val="0036557C"/>
    <w:rsid w:val="003B0B43"/>
    <w:rsid w:val="003B1475"/>
    <w:rsid w:val="003B2DEF"/>
    <w:rsid w:val="003C0511"/>
    <w:rsid w:val="003C1C16"/>
    <w:rsid w:val="003E5D2F"/>
    <w:rsid w:val="003F48F4"/>
    <w:rsid w:val="003F7D75"/>
    <w:rsid w:val="0041248B"/>
    <w:rsid w:val="00420D3F"/>
    <w:rsid w:val="00427311"/>
    <w:rsid w:val="00446D4D"/>
    <w:rsid w:val="00465C2A"/>
    <w:rsid w:val="00472463"/>
    <w:rsid w:val="00485C29"/>
    <w:rsid w:val="00486969"/>
    <w:rsid w:val="004A1980"/>
    <w:rsid w:val="004A5FEF"/>
    <w:rsid w:val="004D19B9"/>
    <w:rsid w:val="004E247A"/>
    <w:rsid w:val="004E3AA5"/>
    <w:rsid w:val="004F6703"/>
    <w:rsid w:val="005276D5"/>
    <w:rsid w:val="00527AC1"/>
    <w:rsid w:val="0053537B"/>
    <w:rsid w:val="0057099D"/>
    <w:rsid w:val="00573271"/>
    <w:rsid w:val="00587ACB"/>
    <w:rsid w:val="005A4EEC"/>
    <w:rsid w:val="005B0224"/>
    <w:rsid w:val="005B1B4A"/>
    <w:rsid w:val="005C5434"/>
    <w:rsid w:val="005D7A12"/>
    <w:rsid w:val="005E3316"/>
    <w:rsid w:val="005F436A"/>
    <w:rsid w:val="005F6111"/>
    <w:rsid w:val="00604EBF"/>
    <w:rsid w:val="006307F7"/>
    <w:rsid w:val="006360EB"/>
    <w:rsid w:val="00640F1E"/>
    <w:rsid w:val="0064380B"/>
    <w:rsid w:val="00670D6C"/>
    <w:rsid w:val="0067528C"/>
    <w:rsid w:val="00694CB9"/>
    <w:rsid w:val="006A6D43"/>
    <w:rsid w:val="006C264A"/>
    <w:rsid w:val="006D023C"/>
    <w:rsid w:val="006D2D29"/>
    <w:rsid w:val="006E667D"/>
    <w:rsid w:val="007029A9"/>
    <w:rsid w:val="00705156"/>
    <w:rsid w:val="00717D6B"/>
    <w:rsid w:val="007216CF"/>
    <w:rsid w:val="00737020"/>
    <w:rsid w:val="007578DE"/>
    <w:rsid w:val="00767D2A"/>
    <w:rsid w:val="007742C9"/>
    <w:rsid w:val="0077461F"/>
    <w:rsid w:val="007842D9"/>
    <w:rsid w:val="0078565C"/>
    <w:rsid w:val="00791E87"/>
    <w:rsid w:val="00794FEA"/>
    <w:rsid w:val="007A1979"/>
    <w:rsid w:val="007D1FD0"/>
    <w:rsid w:val="007F30D7"/>
    <w:rsid w:val="00811D3B"/>
    <w:rsid w:val="0081625D"/>
    <w:rsid w:val="0083711D"/>
    <w:rsid w:val="00842380"/>
    <w:rsid w:val="00846387"/>
    <w:rsid w:val="0085106E"/>
    <w:rsid w:val="00876E03"/>
    <w:rsid w:val="00881D39"/>
    <w:rsid w:val="0088503C"/>
    <w:rsid w:val="0089596A"/>
    <w:rsid w:val="008A07C0"/>
    <w:rsid w:val="008E3854"/>
    <w:rsid w:val="008F3C3C"/>
    <w:rsid w:val="00900671"/>
    <w:rsid w:val="00917A49"/>
    <w:rsid w:val="00921E28"/>
    <w:rsid w:val="00930AD2"/>
    <w:rsid w:val="00937C46"/>
    <w:rsid w:val="009464DC"/>
    <w:rsid w:val="009547B5"/>
    <w:rsid w:val="00987CCA"/>
    <w:rsid w:val="0099011E"/>
    <w:rsid w:val="009A4B3D"/>
    <w:rsid w:val="009B64CD"/>
    <w:rsid w:val="009B6607"/>
    <w:rsid w:val="009B704D"/>
    <w:rsid w:val="009C3F9A"/>
    <w:rsid w:val="009F07F9"/>
    <w:rsid w:val="009F0B7A"/>
    <w:rsid w:val="00A12AD9"/>
    <w:rsid w:val="00A22ABF"/>
    <w:rsid w:val="00A25868"/>
    <w:rsid w:val="00A40EFD"/>
    <w:rsid w:val="00A46278"/>
    <w:rsid w:val="00A5562B"/>
    <w:rsid w:val="00A61B05"/>
    <w:rsid w:val="00A72097"/>
    <w:rsid w:val="00AA34BC"/>
    <w:rsid w:val="00AB2C43"/>
    <w:rsid w:val="00AC7C3F"/>
    <w:rsid w:val="00AD5180"/>
    <w:rsid w:val="00AD568C"/>
    <w:rsid w:val="00AD596C"/>
    <w:rsid w:val="00AD7031"/>
    <w:rsid w:val="00AE3831"/>
    <w:rsid w:val="00AE6F00"/>
    <w:rsid w:val="00AF525F"/>
    <w:rsid w:val="00B123B5"/>
    <w:rsid w:val="00B16F6B"/>
    <w:rsid w:val="00B1783B"/>
    <w:rsid w:val="00B54DCD"/>
    <w:rsid w:val="00B61AE6"/>
    <w:rsid w:val="00B877D1"/>
    <w:rsid w:val="00B90409"/>
    <w:rsid w:val="00B92A62"/>
    <w:rsid w:val="00BA2405"/>
    <w:rsid w:val="00BB5681"/>
    <w:rsid w:val="00BE089C"/>
    <w:rsid w:val="00BE3A0B"/>
    <w:rsid w:val="00BE4FB5"/>
    <w:rsid w:val="00C06483"/>
    <w:rsid w:val="00C16FF6"/>
    <w:rsid w:val="00C174BB"/>
    <w:rsid w:val="00C210C2"/>
    <w:rsid w:val="00C231A8"/>
    <w:rsid w:val="00C26D65"/>
    <w:rsid w:val="00C350D9"/>
    <w:rsid w:val="00C435C9"/>
    <w:rsid w:val="00C51341"/>
    <w:rsid w:val="00C71D50"/>
    <w:rsid w:val="00C84EE3"/>
    <w:rsid w:val="00CA236F"/>
    <w:rsid w:val="00CA2B2C"/>
    <w:rsid w:val="00CD57E0"/>
    <w:rsid w:val="00CD5A5F"/>
    <w:rsid w:val="00D001C6"/>
    <w:rsid w:val="00D12D89"/>
    <w:rsid w:val="00D15693"/>
    <w:rsid w:val="00D40CC8"/>
    <w:rsid w:val="00D40D56"/>
    <w:rsid w:val="00D635A8"/>
    <w:rsid w:val="00D63794"/>
    <w:rsid w:val="00D76A1A"/>
    <w:rsid w:val="00D776AF"/>
    <w:rsid w:val="00D87974"/>
    <w:rsid w:val="00D96CE0"/>
    <w:rsid w:val="00DA27F0"/>
    <w:rsid w:val="00DC597D"/>
    <w:rsid w:val="00DC737F"/>
    <w:rsid w:val="00DF1959"/>
    <w:rsid w:val="00E33E77"/>
    <w:rsid w:val="00E415A5"/>
    <w:rsid w:val="00E54875"/>
    <w:rsid w:val="00E56082"/>
    <w:rsid w:val="00E910F0"/>
    <w:rsid w:val="00EA105A"/>
    <w:rsid w:val="00EA320D"/>
    <w:rsid w:val="00EB5906"/>
    <w:rsid w:val="00EB5E9B"/>
    <w:rsid w:val="00EC1E00"/>
    <w:rsid w:val="00EC331E"/>
    <w:rsid w:val="00ED71D4"/>
    <w:rsid w:val="00EF10F6"/>
    <w:rsid w:val="00F027FF"/>
    <w:rsid w:val="00F1548B"/>
    <w:rsid w:val="00F31C5F"/>
    <w:rsid w:val="00F7346A"/>
    <w:rsid w:val="00F84744"/>
    <w:rsid w:val="00FB0B23"/>
    <w:rsid w:val="00FB1200"/>
    <w:rsid w:val="00FC1280"/>
    <w:rsid w:val="00FC53C2"/>
    <w:rsid w:val="00FD27F5"/>
    <w:rsid w:val="00FD5406"/>
    <w:rsid w:val="00FF1D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986E9"/>
  <w15:docId w15:val="{DC3C29F2-27DF-4797-A9BC-C4495D125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nhideWhenUsed/>
    <w:rsid w:val="001663C7"/>
    <w:pPr>
      <w:tabs>
        <w:tab w:val="center" w:pos="4419"/>
        <w:tab w:val="right" w:pos="8838"/>
      </w:tabs>
    </w:pPr>
  </w:style>
  <w:style w:type="character" w:customStyle="1" w:styleId="EncabezadoCar">
    <w:name w:val="Encabezado Car"/>
    <w:basedOn w:val="Fuentedeprrafopredeter"/>
    <w:link w:val="Encabezado"/>
    <w:rsid w:val="001663C7"/>
  </w:style>
  <w:style w:type="paragraph" w:styleId="Piedepgina">
    <w:name w:val="footer"/>
    <w:basedOn w:val="Normal"/>
    <w:link w:val="PiedepginaCar"/>
    <w:unhideWhenUsed/>
    <w:rsid w:val="001663C7"/>
    <w:pPr>
      <w:tabs>
        <w:tab w:val="center" w:pos="4419"/>
        <w:tab w:val="right" w:pos="8838"/>
      </w:tabs>
    </w:pPr>
  </w:style>
  <w:style w:type="character" w:customStyle="1" w:styleId="PiedepginaCar">
    <w:name w:val="Pie de página Car"/>
    <w:basedOn w:val="Fuentedeprrafopredeter"/>
    <w:link w:val="Piedepgina"/>
    <w:rsid w:val="001663C7"/>
  </w:style>
  <w:style w:type="paragraph" w:styleId="Textodeglobo">
    <w:name w:val="Balloon Text"/>
    <w:basedOn w:val="Normal"/>
    <w:link w:val="TextodegloboCar"/>
    <w:uiPriority w:val="99"/>
    <w:semiHidden/>
    <w:unhideWhenUsed/>
    <w:rsid w:val="00F31C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1C5F"/>
    <w:rPr>
      <w:rFonts w:ascii="Segoe UI" w:hAnsi="Segoe UI" w:cs="Segoe UI"/>
      <w:sz w:val="18"/>
      <w:szCs w:val="18"/>
      <w:lang w:val="es-CO"/>
    </w:rPr>
  </w:style>
  <w:style w:type="paragraph" w:styleId="Prrafodelista">
    <w:name w:val="List Paragraph"/>
    <w:basedOn w:val="Normal"/>
    <w:link w:val="PrrafodelistaCar"/>
    <w:uiPriority w:val="34"/>
    <w:qFormat/>
    <w:rsid w:val="007F30D7"/>
    <w:pPr>
      <w:ind w:left="720"/>
      <w:contextualSpacing/>
    </w:pPr>
  </w:style>
  <w:style w:type="character" w:styleId="Nmerodepgina">
    <w:name w:val="page number"/>
    <w:basedOn w:val="Fuentedeprrafopredeter"/>
    <w:rsid w:val="00C16FF6"/>
  </w:style>
  <w:style w:type="table" w:styleId="Tablaconcuadrcula">
    <w:name w:val="Table Grid"/>
    <w:basedOn w:val="Tablanormal"/>
    <w:uiPriority w:val="39"/>
    <w:rsid w:val="00C16FF6"/>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rsid w:val="00C16FF6"/>
    <w:rPr>
      <w:sz w:val="16"/>
      <w:szCs w:val="16"/>
    </w:rPr>
  </w:style>
  <w:style w:type="paragraph" w:styleId="Textocomentario">
    <w:name w:val="annotation text"/>
    <w:basedOn w:val="Normal"/>
    <w:link w:val="TextocomentarioCar"/>
    <w:rsid w:val="00C16FF6"/>
    <w:rPr>
      <w:rFonts w:ascii="Arial" w:hAnsi="Arial"/>
      <w:lang w:eastAsia="es-ES"/>
    </w:rPr>
  </w:style>
  <w:style w:type="character" w:customStyle="1" w:styleId="TextocomentarioCar">
    <w:name w:val="Texto comentario Car"/>
    <w:basedOn w:val="Fuentedeprrafopredeter"/>
    <w:link w:val="Textocomentario"/>
    <w:rsid w:val="00C16FF6"/>
    <w:rPr>
      <w:rFonts w:ascii="Arial" w:hAnsi="Arial"/>
      <w:lang w:val="es-CO" w:eastAsia="es-ES"/>
    </w:rPr>
  </w:style>
  <w:style w:type="paragraph" w:styleId="Asuntodelcomentario">
    <w:name w:val="annotation subject"/>
    <w:basedOn w:val="Textocomentario"/>
    <w:next w:val="Textocomentario"/>
    <w:link w:val="AsuntodelcomentarioCar"/>
    <w:rsid w:val="00C16FF6"/>
    <w:rPr>
      <w:b/>
      <w:bCs/>
    </w:rPr>
  </w:style>
  <w:style w:type="character" w:customStyle="1" w:styleId="AsuntodelcomentarioCar">
    <w:name w:val="Asunto del comentario Car"/>
    <w:basedOn w:val="TextocomentarioCar"/>
    <w:link w:val="Asuntodelcomentario"/>
    <w:rsid w:val="00C16FF6"/>
    <w:rPr>
      <w:rFonts w:ascii="Arial" w:hAnsi="Arial"/>
      <w:b/>
      <w:bCs/>
      <w:lang w:val="es-CO" w:eastAsia="es-ES"/>
    </w:rPr>
  </w:style>
  <w:style w:type="character" w:customStyle="1" w:styleId="PrrafodelistaCar">
    <w:name w:val="Párrafo de lista Car"/>
    <w:link w:val="Prrafodelista"/>
    <w:uiPriority w:val="34"/>
    <w:locked/>
    <w:rsid w:val="00C16FF6"/>
    <w:rPr>
      <w:lang w:val="es-CO"/>
    </w:rPr>
  </w:style>
  <w:style w:type="paragraph" w:customStyle="1" w:styleId="EstiloJustificadoPrimeralnea125cmInterlineado15lne">
    <w:name w:val="Estilo Justificado Primera línea:  125 cm Interlineado:  15 líne..."/>
    <w:basedOn w:val="Normal"/>
    <w:rsid w:val="00C16FF6"/>
    <w:pPr>
      <w:spacing w:line="360" w:lineRule="auto"/>
      <w:ind w:firstLine="708"/>
      <w:jc w:val="both"/>
    </w:pPr>
    <w:rPr>
      <w:sz w:val="22"/>
      <w:lang w:val="es-ES" w:eastAsia="es-ES"/>
    </w:rPr>
  </w:style>
  <w:style w:type="paragraph" w:styleId="Sinespaciado">
    <w:name w:val="No Spacing"/>
    <w:uiPriority w:val="1"/>
    <w:qFormat/>
    <w:rsid w:val="00C16FF6"/>
    <w:rPr>
      <w:sz w:val="24"/>
      <w:szCs w:val="24"/>
      <w:lang w:val="es-ES" w:eastAsia="es-ES"/>
    </w:rPr>
  </w:style>
  <w:style w:type="character" w:styleId="Hipervnculo">
    <w:name w:val="Hyperlink"/>
    <w:basedOn w:val="Fuentedeprrafopredeter"/>
    <w:uiPriority w:val="99"/>
    <w:unhideWhenUsed/>
    <w:rsid w:val="00D15693"/>
    <w:rPr>
      <w:color w:val="0000FF" w:themeColor="hyperlink"/>
      <w:u w:val="single"/>
    </w:rPr>
  </w:style>
  <w:style w:type="character" w:customStyle="1" w:styleId="Mencinsinresolver1">
    <w:name w:val="Mención sin resolver1"/>
    <w:basedOn w:val="Fuentedeprrafopredeter"/>
    <w:uiPriority w:val="99"/>
    <w:semiHidden/>
    <w:unhideWhenUsed/>
    <w:rsid w:val="00D15693"/>
    <w:rPr>
      <w:color w:val="605E5C"/>
      <w:shd w:val="clear" w:color="auto" w:fill="E1DFDD"/>
    </w:rPr>
  </w:style>
  <w:style w:type="paragraph" w:styleId="Textoindependiente">
    <w:name w:val="Body Text"/>
    <w:basedOn w:val="Normal"/>
    <w:link w:val="TextoindependienteCar"/>
    <w:rsid w:val="0041248B"/>
    <w:pPr>
      <w:spacing w:after="120" w:line="360" w:lineRule="auto"/>
      <w:jc w:val="both"/>
    </w:pPr>
    <w:rPr>
      <w:rFonts w:ascii="Verdana" w:hAnsi="Verdana"/>
      <w:bCs/>
      <w:sz w:val="22"/>
      <w:szCs w:val="24"/>
      <w:lang w:val="es-ES" w:eastAsia="es-ES"/>
    </w:rPr>
  </w:style>
  <w:style w:type="character" w:customStyle="1" w:styleId="TextoindependienteCar">
    <w:name w:val="Texto independiente Car"/>
    <w:basedOn w:val="Fuentedeprrafopredeter"/>
    <w:link w:val="Textoindependiente"/>
    <w:rsid w:val="0041248B"/>
    <w:rPr>
      <w:rFonts w:ascii="Verdana" w:hAnsi="Verdana"/>
      <w:bCs/>
      <w:sz w:val="22"/>
      <w:szCs w:val="24"/>
      <w:lang w:val="es-ES" w:eastAsia="es-ES"/>
    </w:rPr>
  </w:style>
  <w:style w:type="paragraph" w:styleId="Textoindependiente2">
    <w:name w:val="Body Text 2"/>
    <w:basedOn w:val="Normal"/>
    <w:link w:val="Textoindependiente2Car"/>
    <w:uiPriority w:val="99"/>
    <w:semiHidden/>
    <w:unhideWhenUsed/>
    <w:rsid w:val="00694CB9"/>
    <w:pPr>
      <w:spacing w:after="120" w:line="480" w:lineRule="auto"/>
    </w:pPr>
  </w:style>
  <w:style w:type="character" w:customStyle="1" w:styleId="Textoindependiente2Car">
    <w:name w:val="Texto independiente 2 Car"/>
    <w:basedOn w:val="Fuentedeprrafopredeter"/>
    <w:link w:val="Textoindependiente2"/>
    <w:uiPriority w:val="99"/>
    <w:semiHidden/>
    <w:rsid w:val="00694CB9"/>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701265">
      <w:bodyDiv w:val="1"/>
      <w:marLeft w:val="0"/>
      <w:marRight w:val="0"/>
      <w:marTop w:val="0"/>
      <w:marBottom w:val="0"/>
      <w:divBdr>
        <w:top w:val="none" w:sz="0" w:space="0" w:color="auto"/>
        <w:left w:val="none" w:sz="0" w:space="0" w:color="auto"/>
        <w:bottom w:val="none" w:sz="0" w:space="0" w:color="auto"/>
        <w:right w:val="none" w:sz="0" w:space="0" w:color="auto"/>
      </w:divBdr>
    </w:div>
    <w:div w:id="840312103">
      <w:bodyDiv w:val="1"/>
      <w:marLeft w:val="0"/>
      <w:marRight w:val="0"/>
      <w:marTop w:val="0"/>
      <w:marBottom w:val="0"/>
      <w:divBdr>
        <w:top w:val="none" w:sz="0" w:space="0" w:color="auto"/>
        <w:left w:val="none" w:sz="0" w:space="0" w:color="auto"/>
        <w:bottom w:val="none" w:sz="0" w:space="0" w:color="auto"/>
        <w:right w:val="none" w:sz="0" w:space="0" w:color="auto"/>
      </w:divBdr>
    </w:div>
    <w:div w:id="1041514856">
      <w:bodyDiv w:val="1"/>
      <w:marLeft w:val="0"/>
      <w:marRight w:val="0"/>
      <w:marTop w:val="0"/>
      <w:marBottom w:val="0"/>
      <w:divBdr>
        <w:top w:val="none" w:sz="0" w:space="0" w:color="auto"/>
        <w:left w:val="none" w:sz="0" w:space="0" w:color="auto"/>
        <w:bottom w:val="none" w:sz="0" w:space="0" w:color="auto"/>
        <w:right w:val="none" w:sz="0" w:space="0" w:color="auto"/>
      </w:divBdr>
    </w:div>
    <w:div w:id="1799369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ncejo@elbagre-antioquia.gov.co;" TargetMode="External"/><Relationship Id="rId2" Type="http://schemas.openxmlformats.org/officeDocument/2006/relationships/hyperlink" Target="http://www.concejo-antioquia.gov.co" TargetMode="External"/><Relationship Id="rId1" Type="http://schemas.openxmlformats.org/officeDocument/2006/relationships/hyperlink" Target="mailto:concejo@elbagre-antioquia.gov.co;" TargetMode="External"/><Relationship Id="rId4" Type="http://schemas.openxmlformats.org/officeDocument/2006/relationships/hyperlink" Target="http://www.concejo-antioqu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FEE77-91AA-435B-81EB-EFE5BABAB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1281</Words>
  <Characters>7048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IBARGUEN</dc:creator>
  <cp:lastModifiedBy>SECRETARIA GENERAL</cp:lastModifiedBy>
  <cp:revision>2</cp:revision>
  <cp:lastPrinted>2025-12-15T16:55:00Z</cp:lastPrinted>
  <dcterms:created xsi:type="dcterms:W3CDTF">2025-12-15T16:55:00Z</dcterms:created>
  <dcterms:modified xsi:type="dcterms:W3CDTF">2025-12-15T16:55:00Z</dcterms:modified>
</cp:coreProperties>
</file>