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7DB57" w14:textId="77777777" w:rsidR="00F3389F" w:rsidRDefault="00F3389F" w:rsidP="002B267B">
      <w:pPr>
        <w:jc w:val="center"/>
        <w:rPr>
          <w:b/>
          <w:bCs/>
        </w:rPr>
      </w:pPr>
    </w:p>
    <w:p w14:paraId="0FD54AD3" w14:textId="77777777" w:rsidR="00F3389F" w:rsidRDefault="00F3389F" w:rsidP="002B267B">
      <w:pPr>
        <w:jc w:val="center"/>
        <w:rPr>
          <w:b/>
          <w:bCs/>
        </w:rPr>
      </w:pPr>
    </w:p>
    <w:tbl>
      <w:tblPr>
        <w:tblStyle w:val="Tabladecuadrcula4"/>
        <w:tblpPr w:leftFromText="141" w:rightFromText="141" w:vertAnchor="page" w:horzAnchor="margin" w:tblpY="1854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F3389F" w:rsidRPr="00D13D74" w14:paraId="2E221845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625D3E0B" w14:textId="77777777" w:rsidR="00F3389F" w:rsidRPr="00D13D74" w:rsidRDefault="00F3389F" w:rsidP="00452BD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F3389F" w:rsidRPr="00D13D74" w14:paraId="0EC6010E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6D09D499" w14:textId="77777777" w:rsidR="00F3389F" w:rsidRPr="007173EA" w:rsidRDefault="00F3389F" w:rsidP="00452BD8">
            <w:pPr>
              <w:spacing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2338FF" wp14:editId="2B4E7058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AA60FD" w14:textId="77777777" w:rsidR="00F3389F" w:rsidRPr="0032705B" w:rsidRDefault="00F3389F" w:rsidP="00F3389F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2338F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6AA60FD" w14:textId="77777777" w:rsidR="00F3389F" w:rsidRPr="0032705B" w:rsidRDefault="00F3389F" w:rsidP="00F3389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D2DE100" w14:textId="77777777" w:rsidR="00F3389F" w:rsidRPr="007173EA" w:rsidRDefault="00F3389F" w:rsidP="00452BD8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38B469" wp14:editId="496E152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9D2F2B0" w14:textId="77777777" w:rsidR="00F3389F" w:rsidRDefault="00F3389F" w:rsidP="00F3389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8B46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9D2F2B0" w14:textId="77777777" w:rsidR="00F3389F" w:rsidRDefault="00F3389F" w:rsidP="00F3389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541D9ABC" w14:textId="77777777" w:rsidR="00F3389F" w:rsidRPr="007173EA" w:rsidRDefault="00F3389F" w:rsidP="00452BD8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2F7B47" wp14:editId="7B9906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F3DF788" w14:textId="77777777" w:rsidR="00F3389F" w:rsidRDefault="00F3389F" w:rsidP="00F3389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2F7B47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0F3DF788" w14:textId="77777777" w:rsidR="00F3389F" w:rsidRDefault="00F3389F" w:rsidP="00F3389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3C8521E4" w14:textId="3DE98B22" w:rsidR="009F4403" w:rsidRPr="00F3389F" w:rsidRDefault="67E2BCE2" w:rsidP="00F3389F">
      <w:pPr>
        <w:jc w:val="center"/>
        <w:rPr>
          <w:b/>
          <w:bCs/>
          <w:sz w:val="24"/>
          <w:szCs w:val="24"/>
        </w:rPr>
      </w:pPr>
      <w:r w:rsidRPr="00F3389F">
        <w:rPr>
          <w:b/>
          <w:bCs/>
          <w:sz w:val="24"/>
          <w:szCs w:val="24"/>
        </w:rPr>
        <w:t>PROCESO</w:t>
      </w:r>
      <w:r w:rsidR="1F7B909B" w:rsidRPr="00F3389F">
        <w:rPr>
          <w:b/>
          <w:bCs/>
          <w:sz w:val="24"/>
          <w:szCs w:val="24"/>
        </w:rPr>
        <w:t xml:space="preserve"> GESTIÓN CONTRACTUAL</w:t>
      </w:r>
    </w:p>
    <w:p w14:paraId="5A71F0BB" w14:textId="106CA05B" w:rsidR="009F4403" w:rsidRPr="00F3389F" w:rsidRDefault="67E2BCE2" w:rsidP="002B267B">
      <w:pPr>
        <w:contextualSpacing/>
        <w:jc w:val="center"/>
        <w:rPr>
          <w:rFonts w:cs="Calibri"/>
          <w:b/>
          <w:bCs/>
          <w:sz w:val="24"/>
          <w:szCs w:val="24"/>
        </w:rPr>
      </w:pPr>
      <w:r w:rsidRPr="00F3389F">
        <w:rPr>
          <w:rFonts w:cs="Calibri"/>
          <w:b/>
          <w:bCs/>
          <w:sz w:val="24"/>
          <w:szCs w:val="24"/>
        </w:rPr>
        <w:t xml:space="preserve">FORMATO </w:t>
      </w:r>
      <w:r w:rsidR="004D5DE3" w:rsidRPr="00F3389F">
        <w:rPr>
          <w:rFonts w:cs="Calibri"/>
          <w:b/>
          <w:bCs/>
          <w:sz w:val="24"/>
          <w:szCs w:val="24"/>
        </w:rPr>
        <w:t xml:space="preserve">ACTA DE </w:t>
      </w:r>
      <w:r w:rsidR="006429CB" w:rsidRPr="00F3389F">
        <w:rPr>
          <w:rFonts w:cs="Calibri"/>
          <w:b/>
          <w:bCs/>
          <w:sz w:val="24"/>
          <w:szCs w:val="24"/>
        </w:rPr>
        <w:t>LIQUIDACIÓN</w:t>
      </w:r>
    </w:p>
    <w:p w14:paraId="4F604927" w14:textId="77777777" w:rsidR="003B300E" w:rsidRPr="003027E9" w:rsidRDefault="003B300E" w:rsidP="002B267B">
      <w:pPr>
        <w:pStyle w:val="Textoindependiente"/>
        <w:spacing w:after="0" w:line="276" w:lineRule="auto"/>
        <w:jc w:val="both"/>
        <w:rPr>
          <w:rStyle w:val="Ttulo2Car"/>
          <w:rFonts w:ascii="Calibri" w:hAnsi="Calibri" w:cs="Calibri"/>
          <w:b/>
          <w:bCs/>
          <w:color w:val="auto"/>
          <w:sz w:val="22"/>
          <w:szCs w:val="22"/>
        </w:rPr>
      </w:pPr>
    </w:p>
    <w:p w14:paraId="05C38204" w14:textId="21D665D2" w:rsidR="00A052CD" w:rsidRPr="001B3184" w:rsidRDefault="00A052CD" w:rsidP="002B267B">
      <w:pPr>
        <w:contextualSpacing/>
        <w:jc w:val="center"/>
        <w:rPr>
          <w:rFonts w:cs="Calibri"/>
          <w:b/>
        </w:rPr>
      </w:pPr>
      <w:r w:rsidRPr="00A052CD">
        <w:rPr>
          <w:rFonts w:cs="Calibri"/>
          <w:b/>
        </w:rPr>
        <w:t xml:space="preserve">ACTA DE LIQUIDACIÓN DEL CONTRATO </w:t>
      </w:r>
      <w:r w:rsidRPr="001B3184">
        <w:rPr>
          <w:rFonts w:cs="Calibri"/>
          <w:b/>
        </w:rPr>
        <w:t>N</w:t>
      </w:r>
      <w:r w:rsidR="00CB2A8A" w:rsidRPr="001B3184">
        <w:rPr>
          <w:rFonts w:cs="Calibri"/>
          <w:b/>
        </w:rPr>
        <w:t>RO</w:t>
      </w:r>
      <w:r w:rsidRPr="001B3184">
        <w:rPr>
          <w:rFonts w:cs="Calibri"/>
          <w:b/>
        </w:rPr>
        <w:t>.</w:t>
      </w:r>
      <w:r w:rsidR="00A029A1" w:rsidRPr="001B3184">
        <w:rPr>
          <w:rFonts w:asciiTheme="majorHAnsi" w:eastAsia="Arial" w:hAnsiTheme="majorHAnsi" w:cstheme="majorHAnsi"/>
          <w:b/>
          <w:color w:val="E36C0A" w:themeColor="accent6" w:themeShade="BF"/>
          <w:lang w:eastAsia="es-CO" w:bidi="es-CO"/>
        </w:rPr>
        <w:t xml:space="preserve"> </w:t>
      </w:r>
      <w:r w:rsidR="009370E8" w:rsidRPr="009370E8">
        <w:rPr>
          <w:rFonts w:asciiTheme="majorHAnsi" w:eastAsia="Arial" w:hAnsiTheme="majorHAnsi" w:cstheme="majorHAnsi"/>
          <w:b/>
          <w:color w:val="E36C0A" w:themeColor="accent6" w:themeShade="BF"/>
          <w:lang w:eastAsia="es-CO" w:bidi="es-CO"/>
        </w:rPr>
        <w:tab/>
      </w:r>
      <w:r w:rsidR="009370E8" w:rsidRPr="009370E8">
        <w:rPr>
          <w:rFonts w:asciiTheme="majorHAnsi" w:eastAsia="Arial" w:hAnsiTheme="majorHAnsi" w:cstheme="majorHAnsi"/>
          <w:b/>
          <w:lang w:eastAsia="es-CO" w:bidi="es-CO"/>
        </w:rPr>
        <w:t>CO1.PCCNTR.8082413</w:t>
      </w:r>
      <w:r w:rsidR="00A029A1" w:rsidRPr="009370E8">
        <w:rPr>
          <w:rFonts w:cs="Calibri"/>
          <w:b/>
        </w:rPr>
        <w:t xml:space="preserve"> </w:t>
      </w:r>
      <w:r w:rsidR="008F183F" w:rsidRPr="001B3184">
        <w:rPr>
          <w:rFonts w:cs="Calibri"/>
          <w:b/>
        </w:rPr>
        <w:t>SUSCRITO</w:t>
      </w:r>
    </w:p>
    <w:p w14:paraId="385F897A" w14:textId="4A55BBD0" w:rsidR="00A052CD" w:rsidRPr="001B3184" w:rsidRDefault="00A052CD" w:rsidP="002B267B">
      <w:pPr>
        <w:contextualSpacing/>
        <w:jc w:val="center"/>
        <w:rPr>
          <w:rFonts w:asciiTheme="majorHAnsi" w:eastAsia="Arial" w:hAnsiTheme="majorHAnsi" w:cstheme="majorHAnsi"/>
          <w:b/>
          <w:lang w:eastAsia="es-CO" w:bidi="es-CO"/>
        </w:rPr>
      </w:pPr>
      <w:r w:rsidRPr="001B3184">
        <w:rPr>
          <w:rFonts w:cs="Calibri"/>
          <w:b/>
        </w:rPr>
        <w:t xml:space="preserve">ENTRE EL SERVICIO NACIONAL DE APRENDIZAJE </w:t>
      </w:r>
      <w:r w:rsidR="002A0531" w:rsidRPr="001B3184">
        <w:rPr>
          <w:rFonts w:cs="Calibri"/>
          <w:b/>
        </w:rPr>
        <w:t>–</w:t>
      </w:r>
      <w:r w:rsidRPr="001B3184">
        <w:rPr>
          <w:rFonts w:cs="Calibri"/>
          <w:b/>
        </w:rPr>
        <w:t xml:space="preserve"> SENA Y </w:t>
      </w:r>
      <w:r w:rsidR="0018383B" w:rsidRPr="0018383B">
        <w:rPr>
          <w:rFonts w:cs="Calibri"/>
          <w:b/>
        </w:rPr>
        <w:t>COMERCIALIZADORA GRUPO EMPRESARIAL TECNOAPP SMART S.A.S</w:t>
      </w:r>
    </w:p>
    <w:p w14:paraId="251B9426" w14:textId="77777777" w:rsidR="00417CC6" w:rsidRPr="00A029A1" w:rsidRDefault="00417CC6" w:rsidP="002B267B">
      <w:pPr>
        <w:contextualSpacing/>
        <w:jc w:val="both"/>
        <w:rPr>
          <w:rStyle w:val="Nmerodepgina"/>
          <w:rFonts w:cs="Calibri"/>
          <w:b/>
        </w:rPr>
      </w:pPr>
    </w:p>
    <w:p w14:paraId="576B153C" w14:textId="4DA2A1AC" w:rsidR="00C8267E" w:rsidRDefault="00417CC6" w:rsidP="002B267B">
      <w:pPr>
        <w:jc w:val="both"/>
        <w:rPr>
          <w:rFonts w:cs="Calibri"/>
        </w:rPr>
      </w:pPr>
      <w:r w:rsidRPr="00A052CD">
        <w:rPr>
          <w:rFonts w:cs="Calibri"/>
        </w:rPr>
        <w:t>Entre los suscritos</w:t>
      </w:r>
      <w:r w:rsidR="00454F8C">
        <w:rPr>
          <w:rFonts w:cs="Calibri"/>
        </w:rPr>
        <w:t>,</w:t>
      </w:r>
      <w:r w:rsidRPr="00A052CD">
        <w:rPr>
          <w:rFonts w:cs="Calibri"/>
        </w:rPr>
        <w:t xml:space="preserve"> </w:t>
      </w:r>
      <w:r w:rsidR="008674F0">
        <w:rPr>
          <w:rFonts w:cs="Calibri"/>
        </w:rPr>
        <w:t xml:space="preserve">de una parte, </w:t>
      </w:r>
      <w:r w:rsidR="00BA50B6" w:rsidRPr="00BA50B6">
        <w:rPr>
          <w:rFonts w:cs="Calibri"/>
        </w:rPr>
        <w:t xml:space="preserve">Humberto José Paternina Espitia, domiciliado en MONTERIA -CORDOBA, identificado con cedula </w:t>
      </w:r>
      <w:proofErr w:type="spellStart"/>
      <w:r w:rsidR="00BA50B6" w:rsidRPr="00BA50B6">
        <w:rPr>
          <w:rFonts w:cs="Calibri"/>
        </w:rPr>
        <w:t>Nro</w:t>
      </w:r>
      <w:proofErr w:type="spellEnd"/>
      <w:r w:rsidR="00BA50B6" w:rsidRPr="00BA50B6">
        <w:rPr>
          <w:rFonts w:cs="Calibri"/>
        </w:rPr>
        <w:t xml:space="preserve"> 78.023.672, actuando en nombre y representación legal del SERVICIO NACIONAL DE APRENDIZAJE – SENA, entidad identidad con NIT. 899.999.034-1, en calidad de Director Regional Grado 05 (IDP:4400) de la Regional Córdoba, nombrado mediante Resolución 01-02792 del 2025 y Acta de Posesión Nro. 516 del 9 de septiembre del 2025, expedida por el Director General del SENA y quien para los efectos de este documento se denominará EL SENA</w:t>
      </w:r>
      <w:r w:rsidR="00BA50B6">
        <w:rPr>
          <w:rFonts w:cs="Calibri"/>
        </w:rPr>
        <w:t xml:space="preserve"> </w:t>
      </w:r>
      <w:r w:rsidR="008674F0">
        <w:rPr>
          <w:rFonts w:cs="Calibri"/>
          <w:shd w:val="clear" w:color="auto" w:fill="FFFFFF"/>
        </w:rPr>
        <w:t xml:space="preserve">y quien para los efectos de este documento </w:t>
      </w:r>
      <w:r w:rsidRPr="00A052CD">
        <w:rPr>
          <w:rFonts w:cs="Calibri"/>
          <w:shd w:val="clear" w:color="auto" w:fill="FFFFFF"/>
        </w:rPr>
        <w:t xml:space="preserve">se denominará </w:t>
      </w:r>
      <w:r w:rsidR="008674F0" w:rsidRPr="00C54565">
        <w:rPr>
          <w:rFonts w:cs="Calibri"/>
          <w:b/>
          <w:bCs/>
          <w:shd w:val="clear" w:color="auto" w:fill="FFFFFF"/>
        </w:rPr>
        <w:t xml:space="preserve">EL </w:t>
      </w:r>
      <w:r w:rsidRPr="00C54565">
        <w:rPr>
          <w:rFonts w:cs="Calibri"/>
          <w:b/>
          <w:bCs/>
          <w:shd w:val="clear" w:color="auto" w:fill="FFFFFF"/>
        </w:rPr>
        <w:t>SENA</w:t>
      </w:r>
      <w:r w:rsidR="008674F0">
        <w:rPr>
          <w:rFonts w:cs="Calibri"/>
          <w:shd w:val="clear" w:color="auto" w:fill="FFFFFF"/>
        </w:rPr>
        <w:t xml:space="preserve"> </w:t>
      </w:r>
      <w:r w:rsidRPr="00A052CD">
        <w:rPr>
          <w:rFonts w:cs="Calibri"/>
          <w:shd w:val="clear" w:color="auto" w:fill="FFFFFF"/>
        </w:rPr>
        <w:t>y</w:t>
      </w:r>
      <w:r w:rsidR="008674F0">
        <w:rPr>
          <w:rFonts w:cs="Calibri"/>
          <w:shd w:val="clear" w:color="auto" w:fill="FFFFFF"/>
        </w:rPr>
        <w:t>,</w:t>
      </w:r>
      <w:r w:rsidRPr="00A052CD">
        <w:rPr>
          <w:rFonts w:cs="Calibri"/>
          <w:shd w:val="clear" w:color="auto" w:fill="FFFFFF"/>
        </w:rPr>
        <w:t xml:space="preserve"> por la otra, </w:t>
      </w:r>
      <w:r w:rsidR="00401B2D" w:rsidRPr="00401B2D">
        <w:rPr>
          <w:rFonts w:cs="Calibri"/>
          <w:shd w:val="clear" w:color="auto" w:fill="FFFFFF"/>
        </w:rPr>
        <w:t>HECTOR VERGARA CASTAÑO</w:t>
      </w:r>
      <w:r w:rsidRPr="00A052CD">
        <w:rPr>
          <w:rFonts w:cs="Calibri"/>
          <w:shd w:val="clear" w:color="auto" w:fill="FFFFFF"/>
        </w:rPr>
        <w:t xml:space="preserve"> identificado con</w:t>
      </w:r>
      <w:r w:rsidR="00401B2D">
        <w:rPr>
          <w:rFonts w:cs="Calibri"/>
          <w:shd w:val="clear" w:color="auto" w:fill="FFFFFF"/>
        </w:rPr>
        <w:t xml:space="preserve"> CC </w:t>
      </w:r>
      <w:r w:rsidR="005F3949" w:rsidRPr="00F3389F">
        <w:rPr>
          <w:rFonts w:asciiTheme="majorHAnsi" w:hAnsiTheme="majorHAnsi" w:cstheme="majorHAnsi"/>
          <w:color w:val="C00000"/>
        </w:rPr>
        <w:t xml:space="preserve"> </w:t>
      </w:r>
      <w:proofErr w:type="spellStart"/>
      <w:r w:rsidR="005F3949">
        <w:rPr>
          <w:rFonts w:asciiTheme="majorHAnsi" w:hAnsiTheme="majorHAnsi" w:cstheme="majorHAnsi"/>
          <w:color w:val="000000" w:themeColor="text1"/>
        </w:rPr>
        <w:t>nro</w:t>
      </w:r>
      <w:proofErr w:type="spellEnd"/>
      <w:r w:rsidR="00401B2D" w:rsidRPr="00401B2D">
        <w:t xml:space="preserve"> </w:t>
      </w:r>
      <w:r w:rsidR="00401B2D" w:rsidRPr="00401B2D">
        <w:rPr>
          <w:rFonts w:asciiTheme="majorHAnsi" w:hAnsiTheme="majorHAnsi" w:cstheme="majorHAnsi"/>
          <w:color w:val="000000" w:themeColor="text1"/>
        </w:rPr>
        <w:t>C.C 73.162.413</w:t>
      </w:r>
      <w:r w:rsidR="004C4D22">
        <w:rPr>
          <w:rFonts w:asciiTheme="majorHAnsi" w:hAnsiTheme="majorHAnsi" w:cstheme="majorHAnsi"/>
          <w:color w:val="000000" w:themeColor="text1"/>
        </w:rPr>
        <w:t xml:space="preserve">, </w:t>
      </w:r>
      <w:r w:rsidRPr="00A052CD">
        <w:rPr>
          <w:rFonts w:cs="Calibri"/>
        </w:rPr>
        <w:t>actuando como representante legal de la firma</w:t>
      </w:r>
      <w:r w:rsidR="00BA50B6" w:rsidRPr="00BA50B6">
        <w:t xml:space="preserve"> </w:t>
      </w:r>
      <w:r w:rsidR="00BA50B6" w:rsidRPr="00BA50B6">
        <w:rPr>
          <w:rFonts w:cs="Calibri"/>
        </w:rPr>
        <w:t>COMERCIALIZADORA GRUPO EMPRESARIAL TECNOAPP SMART S.A.S</w:t>
      </w:r>
      <w:r w:rsidR="005F3949">
        <w:rPr>
          <w:rFonts w:cs="Calibri"/>
        </w:rPr>
        <w:t xml:space="preserve"> </w:t>
      </w:r>
      <w:r w:rsidR="005F3949">
        <w:rPr>
          <w:rFonts w:asciiTheme="majorHAnsi" w:hAnsiTheme="majorHAnsi" w:cstheme="majorHAnsi"/>
          <w:color w:val="000000" w:themeColor="text1"/>
        </w:rPr>
        <w:t xml:space="preserve">identificada con NIT. </w:t>
      </w:r>
      <w:r w:rsidR="00BA50B6" w:rsidRPr="00BA50B6">
        <w:rPr>
          <w:rFonts w:asciiTheme="majorHAnsi" w:hAnsiTheme="majorHAnsi" w:cstheme="majorHAnsi"/>
          <w:color w:val="000000" w:themeColor="text1"/>
        </w:rPr>
        <w:t>901720927</w:t>
      </w:r>
      <w:r w:rsidRPr="00F3389F">
        <w:rPr>
          <w:rFonts w:cs="Calibri"/>
          <w:color w:val="C00000"/>
          <w:shd w:val="clear" w:color="auto" w:fill="FFFFFF"/>
        </w:rPr>
        <w:t xml:space="preserve">, </w:t>
      </w:r>
      <w:r w:rsidRPr="00A052CD">
        <w:rPr>
          <w:rFonts w:cs="Calibri"/>
        </w:rPr>
        <w:t xml:space="preserve">quien en lo sucesivo se denominará </w:t>
      </w:r>
      <w:r w:rsidRPr="00A052CD">
        <w:rPr>
          <w:rFonts w:cs="Calibri"/>
          <w:b/>
        </w:rPr>
        <w:t>EL CONTRATISTA</w:t>
      </w:r>
      <w:r w:rsidR="00C8267E" w:rsidRPr="00C8267E">
        <w:rPr>
          <w:rFonts w:cs="Calibri"/>
        </w:rPr>
        <w:t>, hemos acordado suscribir la presente Acta, de conformidad con lo dispuesto en el artículo 11 de la Ley 1150 de 2007, bajo las reglas y condiciones legales, previas las siguientes</w:t>
      </w:r>
    </w:p>
    <w:p w14:paraId="0668D39F" w14:textId="77777777" w:rsidR="003B27B4" w:rsidRPr="00C8267E" w:rsidRDefault="003B27B4" w:rsidP="002B267B">
      <w:pPr>
        <w:jc w:val="both"/>
        <w:rPr>
          <w:rFonts w:cs="Calibri"/>
        </w:rPr>
      </w:pPr>
    </w:p>
    <w:p w14:paraId="47A999A4" w14:textId="4D89B7BF" w:rsidR="00C8267E" w:rsidRPr="00C8267E" w:rsidRDefault="00C8267E" w:rsidP="002B267B">
      <w:pPr>
        <w:jc w:val="center"/>
        <w:rPr>
          <w:rFonts w:cs="Calibri"/>
          <w:b/>
          <w:bCs/>
        </w:rPr>
      </w:pPr>
      <w:r w:rsidRPr="00C8267E">
        <w:rPr>
          <w:rFonts w:cs="Calibri"/>
          <w:b/>
          <w:bCs/>
        </w:rPr>
        <w:t>CONSIDERACIONES</w:t>
      </w:r>
    </w:p>
    <w:p w14:paraId="29603043" w14:textId="77777777" w:rsidR="00C8267E" w:rsidRPr="00C8267E" w:rsidRDefault="00C8267E" w:rsidP="002B267B">
      <w:pPr>
        <w:jc w:val="both"/>
        <w:rPr>
          <w:rFonts w:cs="Calibri"/>
        </w:rPr>
      </w:pPr>
    </w:p>
    <w:p w14:paraId="78F526D1" w14:textId="1A782422" w:rsidR="007A03C6" w:rsidRPr="007A03C6" w:rsidRDefault="003B27B4" w:rsidP="002B267B">
      <w:pPr>
        <w:pStyle w:val="Ttulo1"/>
      </w:pPr>
      <w:r>
        <w:t>Identificación del contrato</w:t>
      </w:r>
    </w:p>
    <w:p w14:paraId="76F28068" w14:textId="77777777" w:rsidR="007A03C6" w:rsidRPr="002960AF" w:rsidRDefault="007A03C6" w:rsidP="002B267B">
      <w:pPr>
        <w:jc w:val="both"/>
        <w:rPr>
          <w:rStyle w:val="Nmerodepgina"/>
          <w:rFonts w:cs="Calibri"/>
        </w:rPr>
      </w:pPr>
    </w:p>
    <w:tbl>
      <w:tblPr>
        <w:tblStyle w:val="Tablaconcuadrcula"/>
        <w:tblW w:w="9394" w:type="dxa"/>
        <w:tblLook w:val="04A0" w:firstRow="1" w:lastRow="0" w:firstColumn="1" w:lastColumn="0" w:noHBand="0" w:noVBand="1"/>
      </w:tblPr>
      <w:tblGrid>
        <w:gridCol w:w="2830"/>
        <w:gridCol w:w="6564"/>
      </w:tblGrid>
      <w:tr w:rsidR="002960AF" w14:paraId="70881607" w14:textId="77777777" w:rsidTr="00CD1CDA">
        <w:tc>
          <w:tcPr>
            <w:tcW w:w="2830" w:type="dxa"/>
            <w:vAlign w:val="center"/>
          </w:tcPr>
          <w:p w14:paraId="4D7676A9" w14:textId="4590FC2E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Contrato</w:t>
            </w:r>
          </w:p>
        </w:tc>
        <w:tc>
          <w:tcPr>
            <w:tcW w:w="6564" w:type="dxa"/>
            <w:vAlign w:val="center"/>
          </w:tcPr>
          <w:p w14:paraId="54B31772" w14:textId="78F702EB" w:rsidR="002960AF" w:rsidRPr="00BA50B6" w:rsidRDefault="00BA50B6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BA50B6">
              <w:rPr>
                <w:rFonts w:cs="Calibri"/>
                <w:bCs/>
              </w:rPr>
              <w:t>CO1.PCCNTR.8082413</w:t>
            </w:r>
          </w:p>
        </w:tc>
      </w:tr>
      <w:tr w:rsidR="002960AF" w14:paraId="7A17136A" w14:textId="77777777" w:rsidTr="00CD1CDA">
        <w:tc>
          <w:tcPr>
            <w:tcW w:w="2830" w:type="dxa"/>
            <w:vAlign w:val="center"/>
          </w:tcPr>
          <w:p w14:paraId="4A4D1729" w14:textId="0AB7882B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Objeto</w:t>
            </w:r>
          </w:p>
        </w:tc>
        <w:tc>
          <w:tcPr>
            <w:tcW w:w="6564" w:type="dxa"/>
            <w:vAlign w:val="center"/>
          </w:tcPr>
          <w:p w14:paraId="0A7E64D4" w14:textId="2CCECBF2" w:rsidR="002960AF" w:rsidRPr="00BA50B6" w:rsidRDefault="00BA50B6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BA50B6">
              <w:rPr>
                <w:rFonts w:cs="Calibri"/>
                <w:bCs/>
              </w:rPr>
              <w:t>OMPRAR LOS UNIFORMES Y ELEMENTOS DEPORTIVOS PARA LOS FUNCIONARIOS DE LA REGIONAL CORDOBA QUE PARTICIPARAN EN LAS DIFERENTES ACTIVIDADES EVENTOS Y JUEGOS DEPORTIVOS QUE SE DESARROLLARAN A NIVEL REGIONAL Y NACIONAL EN EL MARCO DE LOS PROGRAMAS DE BIENESTAR SOCIAL DE FUNCIONARIOS.</w:t>
            </w:r>
          </w:p>
        </w:tc>
      </w:tr>
      <w:tr w:rsidR="002960AF" w14:paraId="46C7DB84" w14:textId="77777777" w:rsidTr="00CD1CDA">
        <w:tc>
          <w:tcPr>
            <w:tcW w:w="2830" w:type="dxa"/>
            <w:vAlign w:val="center"/>
          </w:tcPr>
          <w:p w14:paraId="3B42054D" w14:textId="29FC2A25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Valor del contrato</w:t>
            </w:r>
          </w:p>
        </w:tc>
        <w:tc>
          <w:tcPr>
            <w:tcW w:w="6564" w:type="dxa"/>
            <w:vAlign w:val="center"/>
          </w:tcPr>
          <w:p w14:paraId="6ED23A47" w14:textId="7EDBBF71" w:rsidR="002960AF" w:rsidRPr="00F3389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  <w:color w:val="C00000"/>
              </w:rPr>
            </w:pPr>
            <w:r w:rsidRPr="00BA50B6">
              <w:rPr>
                <w:rFonts w:asciiTheme="majorHAnsi" w:eastAsia="Arial" w:hAnsiTheme="majorHAnsi" w:cs="Arial"/>
                <w:lang w:eastAsia="es-CO" w:bidi="es-CO"/>
              </w:rPr>
              <w:t xml:space="preserve">$ </w:t>
            </w:r>
            <w:r w:rsidR="00BA50B6" w:rsidRPr="00BA50B6">
              <w:rPr>
                <w:rFonts w:asciiTheme="majorHAnsi" w:eastAsia="Arial" w:hAnsiTheme="majorHAnsi" w:cs="Arial"/>
                <w:lang w:eastAsia="es-CO" w:bidi="es-CO"/>
              </w:rPr>
              <w:t>51.242.341</w:t>
            </w:r>
          </w:p>
        </w:tc>
      </w:tr>
      <w:tr w:rsidR="002960AF" w14:paraId="496B1A9D" w14:textId="77777777" w:rsidTr="00CD1CDA">
        <w:tc>
          <w:tcPr>
            <w:tcW w:w="2830" w:type="dxa"/>
            <w:vAlign w:val="center"/>
          </w:tcPr>
          <w:p w14:paraId="7321C647" w14:textId="1FCC947B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Plazo de ejecución</w:t>
            </w:r>
          </w:p>
        </w:tc>
        <w:tc>
          <w:tcPr>
            <w:tcW w:w="6564" w:type="dxa"/>
            <w:vAlign w:val="center"/>
          </w:tcPr>
          <w:p w14:paraId="71C08255" w14:textId="01A72E5F" w:rsidR="002960AF" w:rsidRPr="00401B2D" w:rsidRDefault="00BA50B6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401B2D">
              <w:rPr>
                <w:rFonts w:asciiTheme="majorHAnsi" w:eastAsia="Arial" w:hAnsiTheme="majorHAnsi" w:cs="Arial"/>
                <w:lang w:eastAsia="es-CO" w:bidi="es-CO"/>
              </w:rPr>
              <w:t xml:space="preserve">15 </w:t>
            </w:r>
            <w:r w:rsidR="00401B2D" w:rsidRPr="00401B2D">
              <w:rPr>
                <w:rFonts w:asciiTheme="majorHAnsi" w:eastAsia="Arial" w:hAnsiTheme="majorHAnsi" w:cs="Arial"/>
                <w:lang w:eastAsia="es-CO" w:bidi="es-CO"/>
              </w:rPr>
              <w:t>días</w:t>
            </w:r>
            <w:r w:rsidRPr="00401B2D">
              <w:rPr>
                <w:rFonts w:asciiTheme="majorHAnsi" w:eastAsia="Arial" w:hAnsiTheme="majorHAnsi" w:cs="Arial"/>
                <w:lang w:eastAsia="es-CO" w:bidi="es-CO"/>
              </w:rPr>
              <w:t xml:space="preserve"> </w:t>
            </w:r>
          </w:p>
        </w:tc>
      </w:tr>
      <w:tr w:rsidR="002960AF" w14:paraId="1F79AE6E" w14:textId="77777777" w:rsidTr="00CD1CDA">
        <w:tc>
          <w:tcPr>
            <w:tcW w:w="2830" w:type="dxa"/>
            <w:vAlign w:val="center"/>
          </w:tcPr>
          <w:p w14:paraId="329ABDC2" w14:textId="068B286F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Fecha de inicio</w:t>
            </w:r>
          </w:p>
        </w:tc>
        <w:tc>
          <w:tcPr>
            <w:tcW w:w="6564" w:type="dxa"/>
            <w:vAlign w:val="center"/>
          </w:tcPr>
          <w:p w14:paraId="756E86DA" w14:textId="2DDF1B03" w:rsidR="002960AF" w:rsidRPr="00401B2D" w:rsidRDefault="00BA50B6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401B2D">
              <w:rPr>
                <w:rFonts w:cs="Calibri"/>
                <w:bCs/>
              </w:rPr>
              <w:t>16/07/2025</w:t>
            </w:r>
          </w:p>
        </w:tc>
      </w:tr>
      <w:tr w:rsidR="002960AF" w14:paraId="2C57EB20" w14:textId="77777777" w:rsidTr="00CD1CDA">
        <w:tc>
          <w:tcPr>
            <w:tcW w:w="2830" w:type="dxa"/>
            <w:vAlign w:val="center"/>
          </w:tcPr>
          <w:p w14:paraId="08F6FDD7" w14:textId="077270B1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Fecha de terminación</w:t>
            </w:r>
          </w:p>
        </w:tc>
        <w:tc>
          <w:tcPr>
            <w:tcW w:w="6564" w:type="dxa"/>
            <w:vAlign w:val="center"/>
          </w:tcPr>
          <w:p w14:paraId="0674C513" w14:textId="4DC0B1A2" w:rsidR="002960AF" w:rsidRPr="002E7DE1" w:rsidRDefault="00BA50B6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2E7DE1">
              <w:rPr>
                <w:rFonts w:cs="Calibri"/>
                <w:bCs/>
              </w:rPr>
              <w:t>30/07/2025</w:t>
            </w:r>
          </w:p>
        </w:tc>
      </w:tr>
      <w:tr w:rsidR="002960AF" w14:paraId="05CDFAD2" w14:textId="77777777" w:rsidTr="00CD1CDA">
        <w:tc>
          <w:tcPr>
            <w:tcW w:w="2830" w:type="dxa"/>
            <w:vAlign w:val="center"/>
          </w:tcPr>
          <w:p w14:paraId="01BCD780" w14:textId="7673F09E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lastRenderedPageBreak/>
              <w:t>Modificación nro.</w:t>
            </w:r>
          </w:p>
        </w:tc>
        <w:tc>
          <w:tcPr>
            <w:tcW w:w="6564" w:type="dxa"/>
            <w:vAlign w:val="center"/>
          </w:tcPr>
          <w:p w14:paraId="44A3F08A" w14:textId="7B6C6956" w:rsidR="002960AF" w:rsidRPr="002E7DE1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2E7DE1">
              <w:rPr>
                <w:rFonts w:asciiTheme="majorHAnsi" w:eastAsia="Arial" w:hAnsiTheme="majorHAnsi" w:cs="Arial"/>
                <w:lang w:eastAsia="es-CO" w:bidi="es-CO"/>
              </w:rPr>
              <w:t xml:space="preserve"> “No Aplica”</w:t>
            </w:r>
          </w:p>
        </w:tc>
      </w:tr>
      <w:tr w:rsidR="002960AF" w14:paraId="1CBB4A4A" w14:textId="77777777" w:rsidTr="00CD1CDA">
        <w:tc>
          <w:tcPr>
            <w:tcW w:w="2830" w:type="dxa"/>
            <w:vAlign w:val="center"/>
          </w:tcPr>
          <w:p w14:paraId="6B382C50" w14:textId="344D86CF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Contratista</w:t>
            </w:r>
          </w:p>
        </w:tc>
        <w:tc>
          <w:tcPr>
            <w:tcW w:w="6564" w:type="dxa"/>
            <w:vAlign w:val="center"/>
          </w:tcPr>
          <w:p w14:paraId="6508F31E" w14:textId="6DD7DD4A" w:rsidR="002960AF" w:rsidRPr="00F3389F" w:rsidRDefault="00401B2D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  <w:color w:val="C00000"/>
              </w:rPr>
            </w:pPr>
            <w:r w:rsidRPr="009C75CA">
              <w:rPr>
                <w:rFonts w:cs="Calibri"/>
                <w:bCs/>
              </w:rPr>
              <w:t>HECTOR VERGARA CASTAÑO</w:t>
            </w:r>
          </w:p>
        </w:tc>
      </w:tr>
      <w:tr w:rsidR="002960AF" w14:paraId="1BE7D696" w14:textId="77777777" w:rsidTr="00CD1CDA">
        <w:tc>
          <w:tcPr>
            <w:tcW w:w="2830" w:type="dxa"/>
            <w:vAlign w:val="center"/>
          </w:tcPr>
          <w:p w14:paraId="45186C1A" w14:textId="40721202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CDP NRO.</w:t>
            </w:r>
          </w:p>
        </w:tc>
        <w:tc>
          <w:tcPr>
            <w:tcW w:w="6564" w:type="dxa"/>
            <w:vAlign w:val="center"/>
          </w:tcPr>
          <w:p w14:paraId="54F7F331" w14:textId="0F7B8947" w:rsidR="002960AF" w:rsidRPr="00A216B6" w:rsidRDefault="002E7DE1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/>
              </w:rPr>
            </w:pPr>
            <w:r w:rsidRPr="00A216B6">
              <w:rPr>
                <w:rFonts w:cs="Calibri"/>
                <w:b/>
              </w:rPr>
              <w:t>3325</w:t>
            </w:r>
            <w:r w:rsidR="004C4D22">
              <w:rPr>
                <w:rFonts w:cs="Calibri"/>
                <w:b/>
              </w:rPr>
              <w:t xml:space="preserve"> del </w:t>
            </w:r>
            <w:r w:rsidR="004C4D22" w:rsidRPr="00A216B6">
              <w:rPr>
                <w:b/>
              </w:rPr>
              <w:t>15</w:t>
            </w:r>
            <w:r w:rsidR="00A216B6" w:rsidRPr="00A216B6">
              <w:rPr>
                <w:b/>
              </w:rPr>
              <w:t>/01/2025</w:t>
            </w:r>
          </w:p>
        </w:tc>
      </w:tr>
      <w:tr w:rsidR="002960AF" w14:paraId="2E3F4C4A" w14:textId="77777777" w:rsidTr="00CD1CDA">
        <w:tc>
          <w:tcPr>
            <w:tcW w:w="2830" w:type="dxa"/>
            <w:vAlign w:val="center"/>
          </w:tcPr>
          <w:p w14:paraId="03D01201" w14:textId="21369E8C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CRP NRO.</w:t>
            </w:r>
          </w:p>
        </w:tc>
        <w:tc>
          <w:tcPr>
            <w:tcW w:w="6564" w:type="dxa"/>
            <w:vAlign w:val="center"/>
          </w:tcPr>
          <w:p w14:paraId="604F5620" w14:textId="69ABFAE5" w:rsidR="002960AF" w:rsidRPr="00A216B6" w:rsidRDefault="00A216B6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/>
              </w:rPr>
            </w:pPr>
            <w:r w:rsidRPr="00A216B6">
              <w:rPr>
                <w:rFonts w:cs="Calibri"/>
                <w:b/>
              </w:rPr>
              <w:t>37225</w:t>
            </w:r>
            <w:r w:rsidR="004C4D22">
              <w:rPr>
                <w:rFonts w:cs="Calibri"/>
                <w:b/>
              </w:rPr>
              <w:t xml:space="preserve"> del </w:t>
            </w:r>
            <w:r w:rsidR="004C4D22" w:rsidRPr="00A216B6">
              <w:rPr>
                <w:rFonts w:cs="Calibri"/>
                <w:b/>
              </w:rPr>
              <w:t>16</w:t>
            </w:r>
            <w:r w:rsidRPr="00A216B6">
              <w:rPr>
                <w:rFonts w:cs="Calibri"/>
                <w:b/>
              </w:rPr>
              <w:t>/0</w:t>
            </w:r>
            <w:r w:rsidR="00950646">
              <w:rPr>
                <w:rFonts w:cs="Calibri"/>
                <w:b/>
              </w:rPr>
              <w:t>7</w:t>
            </w:r>
            <w:r w:rsidRPr="00A216B6">
              <w:rPr>
                <w:rFonts w:cs="Calibri"/>
                <w:b/>
              </w:rPr>
              <w:t>/2025</w:t>
            </w:r>
          </w:p>
        </w:tc>
      </w:tr>
      <w:tr w:rsidR="002960AF" w14:paraId="6E874467" w14:textId="77777777" w:rsidTr="00CD1CDA">
        <w:tc>
          <w:tcPr>
            <w:tcW w:w="2830" w:type="dxa"/>
            <w:vAlign w:val="center"/>
          </w:tcPr>
          <w:p w14:paraId="6CF2F9B0" w14:textId="436382DB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Garantía nro.</w:t>
            </w:r>
          </w:p>
        </w:tc>
        <w:tc>
          <w:tcPr>
            <w:tcW w:w="6564" w:type="dxa"/>
            <w:vAlign w:val="center"/>
          </w:tcPr>
          <w:p w14:paraId="5B9FE8B1" w14:textId="667A8772" w:rsidR="002960AF" w:rsidRPr="00F3389F" w:rsidRDefault="002960AF" w:rsidP="002B267B">
            <w:pPr>
              <w:spacing w:after="0"/>
              <w:jc w:val="both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2D6459">
              <w:rPr>
                <w:rFonts w:asciiTheme="majorHAnsi" w:eastAsia="Arial" w:hAnsiTheme="majorHAnsi" w:cs="Arial"/>
                <w:lang w:eastAsia="es-CO" w:bidi="es-CO"/>
              </w:rPr>
              <w:t xml:space="preserve">Aseguradora: </w:t>
            </w:r>
            <w:r w:rsidR="00A216B6">
              <w:rPr>
                <w:rFonts w:asciiTheme="majorHAnsi" w:eastAsia="Arial" w:hAnsiTheme="majorHAnsi" w:cs="Arial"/>
                <w:lang w:eastAsia="es-CO" w:bidi="es-CO"/>
              </w:rPr>
              <w:t xml:space="preserve">SEGUROS MUNDIALES </w:t>
            </w:r>
          </w:p>
          <w:p w14:paraId="20AEC60A" w14:textId="0D45F3AF" w:rsidR="002960AF" w:rsidRPr="00F3389F" w:rsidRDefault="002960AF" w:rsidP="002B267B">
            <w:pPr>
              <w:spacing w:after="0"/>
              <w:jc w:val="both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2D6459">
              <w:rPr>
                <w:rFonts w:asciiTheme="majorHAnsi" w:eastAsia="Arial" w:hAnsiTheme="majorHAnsi" w:cs="Arial"/>
                <w:lang w:eastAsia="es-CO" w:bidi="es-CO"/>
              </w:rPr>
              <w:t xml:space="preserve">Número de póliza: </w:t>
            </w:r>
            <w:r w:rsidR="009C75CA">
              <w:rPr>
                <w:rFonts w:asciiTheme="majorHAnsi" w:eastAsia="Arial" w:hAnsiTheme="majorHAnsi" w:cs="Arial"/>
                <w:lang w:eastAsia="es-CO" w:bidi="es-CO"/>
              </w:rPr>
              <w:t>CMT- 100017416</w:t>
            </w:r>
          </w:p>
          <w:p w14:paraId="6BF02B26" w14:textId="64286B9E" w:rsidR="002960AF" w:rsidRPr="00F3389F" w:rsidRDefault="002960AF" w:rsidP="002B267B">
            <w:pPr>
              <w:spacing w:after="0"/>
              <w:jc w:val="both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2D6459">
              <w:rPr>
                <w:rFonts w:asciiTheme="majorHAnsi" w:eastAsia="Arial" w:hAnsiTheme="majorHAnsi" w:cs="Arial"/>
                <w:lang w:eastAsia="es-CO" w:bidi="es-CO"/>
              </w:rPr>
              <w:t xml:space="preserve">Fecha de expedición: </w:t>
            </w:r>
            <w:r w:rsidR="009C75CA">
              <w:rPr>
                <w:rFonts w:asciiTheme="majorHAnsi" w:eastAsia="Arial" w:hAnsiTheme="majorHAnsi" w:cs="Arial"/>
                <w:lang w:eastAsia="es-CO" w:bidi="es-CO"/>
              </w:rPr>
              <w:t>15/07/2025</w:t>
            </w:r>
          </w:p>
          <w:p w14:paraId="4061D1B2" w14:textId="28CB19A4" w:rsidR="002960AF" w:rsidRPr="009C75CA" w:rsidRDefault="002960AF" w:rsidP="009C75CA">
            <w:pPr>
              <w:spacing w:after="0"/>
              <w:jc w:val="both"/>
              <w:rPr>
                <w:rFonts w:asciiTheme="majorHAnsi" w:eastAsia="Arial" w:hAnsiTheme="majorHAnsi" w:cs="Arial"/>
                <w:color w:val="C00000"/>
                <w:lang w:eastAsia="es-CO" w:bidi="es-CO"/>
              </w:rPr>
            </w:pPr>
            <w:r w:rsidRPr="002D6459">
              <w:rPr>
                <w:rFonts w:asciiTheme="majorHAnsi" w:eastAsia="Arial" w:hAnsiTheme="majorHAnsi" w:cs="Arial"/>
                <w:lang w:eastAsia="es-CO" w:bidi="es-CO"/>
              </w:rPr>
              <w:t xml:space="preserve">Fecha de aprobación: </w:t>
            </w:r>
            <w:r w:rsidR="009C75CA">
              <w:rPr>
                <w:rFonts w:asciiTheme="majorHAnsi" w:eastAsia="Arial" w:hAnsiTheme="majorHAnsi" w:cs="Arial"/>
                <w:lang w:eastAsia="es-CO" w:bidi="es-CO"/>
              </w:rPr>
              <w:t>15/07/2025</w:t>
            </w:r>
          </w:p>
        </w:tc>
      </w:tr>
      <w:tr w:rsidR="002960AF" w14:paraId="5CE28CCC" w14:textId="77777777" w:rsidTr="00CD1CDA">
        <w:tc>
          <w:tcPr>
            <w:tcW w:w="2830" w:type="dxa"/>
            <w:vAlign w:val="center"/>
          </w:tcPr>
          <w:p w14:paraId="0638530B" w14:textId="266535E0" w:rsidR="002960AF" w:rsidRDefault="002960AF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5272BC">
              <w:rPr>
                <w:rFonts w:cs="Calibri"/>
                <w:b/>
              </w:rPr>
              <w:t>Supervisor / Interventor</w:t>
            </w:r>
          </w:p>
        </w:tc>
        <w:tc>
          <w:tcPr>
            <w:tcW w:w="6564" w:type="dxa"/>
            <w:vAlign w:val="center"/>
          </w:tcPr>
          <w:p w14:paraId="39D685DE" w14:textId="6BDC783C" w:rsidR="002960AF" w:rsidRDefault="00B5470D" w:rsidP="002B267B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bCs/>
              </w:rPr>
            </w:pPr>
            <w:r w:rsidRPr="00B5470D">
              <w:rPr>
                <w:rFonts w:cs="Calibri"/>
                <w:bCs/>
              </w:rPr>
              <w:t>ASTRID ELENA AMAYA</w:t>
            </w:r>
          </w:p>
        </w:tc>
      </w:tr>
    </w:tbl>
    <w:p w14:paraId="11089705" w14:textId="77777777" w:rsidR="001B3E3E" w:rsidRDefault="001B3E3E" w:rsidP="002B267B">
      <w:pPr>
        <w:autoSpaceDE w:val="0"/>
        <w:autoSpaceDN w:val="0"/>
        <w:adjustRightInd w:val="0"/>
        <w:jc w:val="both"/>
        <w:rPr>
          <w:rFonts w:cs="Calibri"/>
          <w:bCs/>
        </w:rPr>
      </w:pPr>
    </w:p>
    <w:p w14:paraId="282FC22E" w14:textId="192759BC" w:rsidR="002D6459" w:rsidRPr="003027E9" w:rsidRDefault="003B27B4" w:rsidP="002B267B">
      <w:pPr>
        <w:pStyle w:val="Ttulo1"/>
        <w:rPr>
          <w:shd w:val="clear" w:color="auto" w:fill="FFFFFF"/>
        </w:rPr>
      </w:pPr>
      <w:r>
        <w:t>Certificación del supervisor</w:t>
      </w:r>
    </w:p>
    <w:p w14:paraId="099159D4" w14:textId="77777777" w:rsidR="002D6459" w:rsidRDefault="002D6459" w:rsidP="002B267B">
      <w:pPr>
        <w:autoSpaceDE w:val="0"/>
        <w:autoSpaceDN w:val="0"/>
        <w:adjustRightInd w:val="0"/>
        <w:jc w:val="both"/>
        <w:rPr>
          <w:rFonts w:cs="Calibri"/>
          <w:bCs/>
        </w:rPr>
      </w:pPr>
    </w:p>
    <w:p w14:paraId="6F68A06D" w14:textId="54E3EED5" w:rsidR="00F95BCE" w:rsidRDefault="004C65DF" w:rsidP="002B267B">
      <w:pPr>
        <w:autoSpaceDE w:val="0"/>
        <w:autoSpaceDN w:val="0"/>
        <w:adjustRightInd w:val="0"/>
        <w:jc w:val="both"/>
        <w:rPr>
          <w:rFonts w:cs="Calibri"/>
        </w:rPr>
      </w:pPr>
      <w:r>
        <w:rPr>
          <w:rFonts w:cs="Calibri"/>
          <w:bCs/>
        </w:rPr>
        <w:t>L</w:t>
      </w:r>
      <w:r w:rsidR="00A052CD" w:rsidRPr="00FA12BE">
        <w:rPr>
          <w:rFonts w:cs="Calibri"/>
          <w:bCs/>
        </w:rPr>
        <w:t xml:space="preserve">a supervisión </w:t>
      </w:r>
      <w:r>
        <w:rPr>
          <w:rFonts w:cs="Calibri"/>
          <w:bCs/>
        </w:rPr>
        <w:t xml:space="preserve">del contrato </w:t>
      </w:r>
      <w:r w:rsidR="00A052CD" w:rsidRPr="00FA12BE">
        <w:rPr>
          <w:rFonts w:cs="Calibri"/>
          <w:bCs/>
        </w:rPr>
        <w:t>fue realizada por</w:t>
      </w:r>
      <w:r w:rsidR="00B5470D">
        <w:rPr>
          <w:rFonts w:asciiTheme="majorHAnsi" w:eastAsia="Arial" w:hAnsiTheme="majorHAnsi" w:cs="Arial"/>
          <w:color w:val="C00000"/>
          <w:lang w:eastAsia="es-CO" w:bidi="es-CO"/>
        </w:rPr>
        <w:t xml:space="preserve"> </w:t>
      </w:r>
      <w:r w:rsidR="00B5470D" w:rsidRPr="001124EB">
        <w:rPr>
          <w:rFonts w:asciiTheme="majorHAnsi" w:eastAsia="Arial" w:hAnsiTheme="majorHAnsi" w:cs="Arial"/>
          <w:lang w:eastAsia="es-CO" w:bidi="es-CO"/>
        </w:rPr>
        <w:t>ASTRID ELENA AMAYA</w:t>
      </w:r>
      <w:r w:rsidRPr="001124EB">
        <w:rPr>
          <w:rFonts w:cs="Calibri"/>
          <w:bCs/>
        </w:rPr>
        <w:t xml:space="preserve">, </w:t>
      </w:r>
      <w:r w:rsidR="00277F01">
        <w:rPr>
          <w:rFonts w:cs="Calibri"/>
          <w:bCs/>
        </w:rPr>
        <w:t xml:space="preserve">quien </w:t>
      </w:r>
      <w:r w:rsidR="00A052CD" w:rsidRPr="00FA12BE">
        <w:rPr>
          <w:rFonts w:cs="Calibri"/>
          <w:bCs/>
        </w:rPr>
        <w:t>para autorizar los pagos acordados certific</w:t>
      </w:r>
      <w:r w:rsidR="00FA12BE">
        <w:rPr>
          <w:rFonts w:cs="Calibri"/>
          <w:bCs/>
        </w:rPr>
        <w:t>ó</w:t>
      </w:r>
      <w:r w:rsidR="00A052CD" w:rsidRPr="00FA12BE">
        <w:rPr>
          <w:rFonts w:cs="Calibri"/>
          <w:bCs/>
        </w:rPr>
        <w:t xml:space="preserve"> que el contratista cumplió con las obligaciones establecidas en el contrato </w:t>
      </w:r>
      <w:r w:rsidR="00311BB5">
        <w:rPr>
          <w:rFonts w:cs="Calibri"/>
          <w:bCs/>
        </w:rPr>
        <w:t>respecto d</w:t>
      </w:r>
      <w:r w:rsidR="00A052CD" w:rsidRPr="00FA12BE">
        <w:rPr>
          <w:rFonts w:cs="Calibri"/>
          <w:bCs/>
        </w:rPr>
        <w:t>el cumplimiento del pago a los sistemas de seguridad social (salud, riesgos laborales, pensiones) y aportes parafiscales (Caja de compensación Familiar, Instituto de Bienestar Familiar y Servicio Nacional de Aprendizaje SENA).</w:t>
      </w:r>
      <w:r w:rsidR="00A052CD" w:rsidRPr="00FA12BE">
        <w:rPr>
          <w:rFonts w:cs="Calibri"/>
        </w:rPr>
        <w:t xml:space="preserve"> </w:t>
      </w:r>
    </w:p>
    <w:p w14:paraId="103F67A0" w14:textId="77777777" w:rsidR="00071C2F" w:rsidRDefault="00071C2F" w:rsidP="002B267B">
      <w:pPr>
        <w:autoSpaceDE w:val="0"/>
        <w:autoSpaceDN w:val="0"/>
        <w:adjustRightInd w:val="0"/>
        <w:jc w:val="both"/>
        <w:rPr>
          <w:rFonts w:cs="Calibri"/>
        </w:rPr>
      </w:pPr>
    </w:p>
    <w:p w14:paraId="3CE063C7" w14:textId="474E3FA3" w:rsidR="007A374B" w:rsidRPr="00F3389F" w:rsidRDefault="007C1164" w:rsidP="002B267B">
      <w:pPr>
        <w:autoSpaceDE w:val="0"/>
        <w:autoSpaceDN w:val="0"/>
        <w:adjustRightInd w:val="0"/>
        <w:jc w:val="both"/>
        <w:rPr>
          <w:rFonts w:cs="Calibri"/>
          <w:snapToGrid w:val="0"/>
          <w:color w:val="C00000"/>
        </w:rPr>
      </w:pPr>
      <w:r>
        <w:rPr>
          <w:rFonts w:cs="Calibri"/>
        </w:rPr>
        <w:t xml:space="preserve">Por lo expuesto, y con base en los términos señalados en el informe final del contrato, se evidenció que el </w:t>
      </w:r>
      <w:r w:rsidR="00A052CD" w:rsidRPr="00FA12BE">
        <w:rPr>
          <w:rFonts w:cs="Calibri"/>
          <w:bCs/>
          <w:snapToGrid w:val="0"/>
        </w:rPr>
        <w:t>contratista cumplió el objeto y las obligaciones contractuales</w:t>
      </w:r>
      <w:r w:rsidR="008E017B">
        <w:rPr>
          <w:rFonts w:cs="Calibri"/>
          <w:snapToGrid w:val="0"/>
        </w:rPr>
        <w:t>.</w:t>
      </w:r>
      <w:r w:rsidR="00A052CD" w:rsidRPr="00FA12BE">
        <w:rPr>
          <w:rFonts w:cs="Calibri"/>
          <w:snapToGrid w:val="0"/>
        </w:rPr>
        <w:t xml:space="preserve"> </w:t>
      </w:r>
    </w:p>
    <w:p w14:paraId="54592DB6" w14:textId="77777777" w:rsidR="00071C2F" w:rsidRPr="00100E0C" w:rsidRDefault="00071C2F" w:rsidP="002B267B">
      <w:pPr>
        <w:rPr>
          <w:rFonts w:cs="Calibri"/>
          <w:bCs/>
          <w:color w:val="000000"/>
        </w:rPr>
      </w:pPr>
    </w:p>
    <w:p w14:paraId="4ADC2509" w14:textId="7C3B7069" w:rsidR="007A374B" w:rsidRDefault="007A374B" w:rsidP="002B267B">
      <w:pPr>
        <w:pStyle w:val="Ttulo1"/>
      </w:pPr>
      <w:r w:rsidRPr="003027E9">
        <w:t>Relación de pagos del contrato</w:t>
      </w:r>
    </w:p>
    <w:p w14:paraId="0F546F6C" w14:textId="4977CB13" w:rsidR="00071C2F" w:rsidRDefault="00071C2F" w:rsidP="002B267B">
      <w:pPr>
        <w:jc w:val="both"/>
        <w:rPr>
          <w:rFonts w:cs="Calibri"/>
          <w:bCs/>
          <w:color w:val="000000"/>
        </w:rPr>
      </w:pPr>
    </w:p>
    <w:p w14:paraId="13B68407" w14:textId="67C69C96" w:rsidR="009D541D" w:rsidRDefault="009D541D" w:rsidP="002B267B">
      <w:pPr>
        <w:jc w:val="both"/>
        <w:rPr>
          <w:rFonts w:cs="Calibri"/>
          <w:bCs/>
          <w:color w:val="000000"/>
        </w:rPr>
      </w:pPr>
      <w:r>
        <w:rPr>
          <w:rFonts w:cs="Calibri"/>
          <w:bCs/>
          <w:color w:val="000000"/>
        </w:rPr>
        <w:t xml:space="preserve">Los pagos realizados con ocasión de la ejecución del </w:t>
      </w:r>
      <w:r w:rsidR="0072310C">
        <w:rPr>
          <w:rFonts w:cs="Calibri"/>
          <w:bCs/>
          <w:color w:val="000000"/>
        </w:rPr>
        <w:t>contrato</w:t>
      </w:r>
      <w:r>
        <w:rPr>
          <w:rFonts w:cs="Calibri"/>
          <w:bCs/>
          <w:color w:val="000000"/>
        </w:rPr>
        <w:t xml:space="preserve"> fueron tal como a continuación se relacionan:</w:t>
      </w:r>
    </w:p>
    <w:p w14:paraId="2FEC0E60" w14:textId="77777777" w:rsidR="009D541D" w:rsidRPr="009D541D" w:rsidRDefault="009D541D" w:rsidP="002B267B">
      <w:pPr>
        <w:jc w:val="both"/>
        <w:rPr>
          <w:rFonts w:cs="Calibri"/>
          <w:bCs/>
          <w:color w:val="000000"/>
        </w:rPr>
      </w:pPr>
    </w:p>
    <w:tbl>
      <w:tblPr>
        <w:tblStyle w:val="Tablaconcuadrcula"/>
        <w:tblW w:w="6300" w:type="dxa"/>
        <w:jc w:val="center"/>
        <w:tblLook w:val="04A0" w:firstRow="1" w:lastRow="0" w:firstColumn="1" w:lastColumn="0" w:noHBand="0" w:noVBand="1"/>
      </w:tblPr>
      <w:tblGrid>
        <w:gridCol w:w="2460"/>
        <w:gridCol w:w="1400"/>
        <w:gridCol w:w="2440"/>
      </w:tblGrid>
      <w:tr w:rsidR="007A374B" w:rsidRPr="006B0F6F" w14:paraId="12D80069" w14:textId="77777777" w:rsidTr="00B34076">
        <w:trPr>
          <w:trHeight w:val="300"/>
          <w:jc w:val="center"/>
        </w:trPr>
        <w:tc>
          <w:tcPr>
            <w:tcW w:w="2460" w:type="dxa"/>
            <w:shd w:val="clear" w:color="auto" w:fill="D9D9D9" w:themeFill="background1" w:themeFillShade="D9"/>
            <w:noWrap/>
            <w:vAlign w:val="center"/>
            <w:hideMark/>
          </w:tcPr>
          <w:p w14:paraId="7A85AC93" w14:textId="77F96BC4" w:rsidR="007A374B" w:rsidRPr="006B0F6F" w:rsidRDefault="00100E0C" w:rsidP="002B267B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6B0F6F">
              <w:rPr>
                <w:rFonts w:eastAsia="Times New Roman" w:cs="Calibri"/>
                <w:b/>
                <w:bCs/>
                <w:color w:val="000000"/>
                <w:lang w:eastAsia="es-CO"/>
              </w:rPr>
              <w:t>ORDEN DE PAGO</w:t>
            </w:r>
          </w:p>
        </w:tc>
        <w:tc>
          <w:tcPr>
            <w:tcW w:w="1400" w:type="dxa"/>
            <w:shd w:val="clear" w:color="auto" w:fill="D9D9D9" w:themeFill="background1" w:themeFillShade="D9"/>
            <w:noWrap/>
            <w:vAlign w:val="center"/>
            <w:hideMark/>
          </w:tcPr>
          <w:p w14:paraId="753A74B1" w14:textId="67C4835A" w:rsidR="007A374B" w:rsidRPr="006B0F6F" w:rsidRDefault="00100E0C" w:rsidP="002B267B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6B0F6F">
              <w:rPr>
                <w:rFonts w:eastAsia="Times New Roman" w:cs="Calibri"/>
                <w:b/>
                <w:bCs/>
                <w:color w:val="000000"/>
                <w:lang w:eastAsia="es-CO"/>
              </w:rPr>
              <w:t>FECHA</w:t>
            </w:r>
          </w:p>
        </w:tc>
        <w:tc>
          <w:tcPr>
            <w:tcW w:w="2440" w:type="dxa"/>
            <w:shd w:val="clear" w:color="auto" w:fill="D9D9D9" w:themeFill="background1" w:themeFillShade="D9"/>
            <w:noWrap/>
            <w:vAlign w:val="center"/>
            <w:hideMark/>
          </w:tcPr>
          <w:p w14:paraId="5E9B9CB7" w14:textId="78F0055C" w:rsidR="007A374B" w:rsidRPr="006B0F6F" w:rsidRDefault="00100E0C" w:rsidP="002B267B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6B0F6F">
              <w:rPr>
                <w:rFonts w:eastAsia="Times New Roman" w:cs="Calibri"/>
                <w:b/>
                <w:bCs/>
                <w:color w:val="000000"/>
                <w:lang w:eastAsia="es-CO"/>
              </w:rPr>
              <w:t>VALOR</w:t>
            </w:r>
          </w:p>
        </w:tc>
      </w:tr>
      <w:tr w:rsidR="007A374B" w:rsidRPr="006B0F6F" w14:paraId="667E4B03" w14:textId="77777777" w:rsidTr="00B34076">
        <w:trPr>
          <w:trHeight w:val="300"/>
          <w:jc w:val="center"/>
        </w:trPr>
        <w:tc>
          <w:tcPr>
            <w:tcW w:w="2460" w:type="dxa"/>
            <w:noWrap/>
            <w:vAlign w:val="center"/>
            <w:hideMark/>
          </w:tcPr>
          <w:p w14:paraId="03946D27" w14:textId="13243B4D" w:rsidR="007A374B" w:rsidRPr="006B0F6F" w:rsidRDefault="007A374B" w:rsidP="002B267B">
            <w:pPr>
              <w:spacing w:after="0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6B0F6F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1443F3">
              <w:rPr>
                <w:rFonts w:eastAsia="Times New Roman" w:cs="Calibri"/>
                <w:color w:val="000000"/>
                <w:lang w:eastAsia="es-CO"/>
              </w:rPr>
              <w:t>39555682825</w:t>
            </w:r>
          </w:p>
        </w:tc>
        <w:tc>
          <w:tcPr>
            <w:tcW w:w="1400" w:type="dxa"/>
            <w:noWrap/>
            <w:vAlign w:val="center"/>
            <w:hideMark/>
          </w:tcPr>
          <w:p w14:paraId="702C1CB3" w14:textId="0D11B530" w:rsidR="007A374B" w:rsidRPr="006B0F6F" w:rsidRDefault="007A374B" w:rsidP="002B267B">
            <w:pPr>
              <w:spacing w:after="0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6B0F6F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1443F3">
              <w:rPr>
                <w:rFonts w:eastAsia="Times New Roman" w:cs="Calibri"/>
                <w:color w:val="000000"/>
                <w:lang w:eastAsia="es-CO"/>
              </w:rPr>
              <w:t>2025/10/20</w:t>
            </w:r>
          </w:p>
        </w:tc>
        <w:tc>
          <w:tcPr>
            <w:tcW w:w="2440" w:type="dxa"/>
            <w:noWrap/>
            <w:vAlign w:val="center"/>
            <w:hideMark/>
          </w:tcPr>
          <w:p w14:paraId="6755ED52" w14:textId="15ED8100" w:rsidR="007A374B" w:rsidRPr="006B0F6F" w:rsidRDefault="007A374B" w:rsidP="002B267B">
            <w:pPr>
              <w:spacing w:after="0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6B0F6F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1443F3">
              <w:rPr>
                <w:rFonts w:eastAsia="Times New Roman" w:cs="Calibri"/>
                <w:color w:val="000000"/>
                <w:lang w:eastAsia="es-CO"/>
              </w:rPr>
              <w:t>43,060,790.56</w:t>
            </w:r>
          </w:p>
        </w:tc>
      </w:tr>
      <w:tr w:rsidR="007A374B" w:rsidRPr="006B0F6F" w14:paraId="0D0A1BFD" w14:textId="77777777" w:rsidTr="00B34076">
        <w:trPr>
          <w:trHeight w:val="300"/>
          <w:jc w:val="center"/>
        </w:trPr>
        <w:tc>
          <w:tcPr>
            <w:tcW w:w="2460" w:type="dxa"/>
            <w:noWrap/>
            <w:vAlign w:val="center"/>
            <w:hideMark/>
          </w:tcPr>
          <w:p w14:paraId="1610A555" w14:textId="353DB1DA" w:rsidR="007A374B" w:rsidRPr="006B0F6F" w:rsidRDefault="007A374B" w:rsidP="002B267B">
            <w:pPr>
              <w:spacing w:after="0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6B0F6F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1443F3">
              <w:rPr>
                <w:rFonts w:eastAsia="Times New Roman" w:cs="Calibri"/>
                <w:color w:val="000000"/>
                <w:lang w:eastAsia="es-CO"/>
              </w:rPr>
              <w:t>395559825</w:t>
            </w:r>
          </w:p>
        </w:tc>
        <w:tc>
          <w:tcPr>
            <w:tcW w:w="1400" w:type="dxa"/>
            <w:noWrap/>
            <w:vAlign w:val="center"/>
            <w:hideMark/>
          </w:tcPr>
          <w:p w14:paraId="17A36F4B" w14:textId="10ECFCA8" w:rsidR="007A374B" w:rsidRPr="006B0F6F" w:rsidRDefault="007A374B" w:rsidP="002B267B">
            <w:pPr>
              <w:spacing w:after="0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6B0F6F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1443F3">
              <w:rPr>
                <w:rFonts w:eastAsia="Times New Roman" w:cs="Calibri"/>
                <w:color w:val="000000"/>
                <w:lang w:eastAsia="es-CO"/>
              </w:rPr>
              <w:t>2025/10/20</w:t>
            </w:r>
          </w:p>
        </w:tc>
        <w:tc>
          <w:tcPr>
            <w:tcW w:w="2440" w:type="dxa"/>
            <w:noWrap/>
            <w:vAlign w:val="center"/>
            <w:hideMark/>
          </w:tcPr>
          <w:p w14:paraId="73F159AC" w14:textId="337D0724" w:rsidR="007A374B" w:rsidRPr="006B0F6F" w:rsidRDefault="007A374B" w:rsidP="002B267B">
            <w:pPr>
              <w:spacing w:after="0"/>
              <w:jc w:val="both"/>
              <w:rPr>
                <w:rFonts w:eastAsia="Times New Roman" w:cs="Calibri"/>
                <w:color w:val="000000"/>
                <w:lang w:eastAsia="es-CO"/>
              </w:rPr>
            </w:pPr>
            <w:r w:rsidRPr="006B0F6F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1443F3">
              <w:rPr>
                <w:rFonts w:eastAsia="Times New Roman" w:cs="Calibri"/>
                <w:color w:val="000000"/>
                <w:lang w:eastAsia="es-CO"/>
              </w:rPr>
              <w:t>8,181,550.21</w:t>
            </w:r>
          </w:p>
        </w:tc>
      </w:tr>
    </w:tbl>
    <w:p w14:paraId="60611121" w14:textId="77777777" w:rsidR="006D422E" w:rsidRPr="00C54565" w:rsidRDefault="006D422E" w:rsidP="002B267B">
      <w:pPr>
        <w:jc w:val="both"/>
        <w:rPr>
          <w:rFonts w:cs="Calibri"/>
          <w:bCs/>
          <w:color w:val="000000"/>
        </w:rPr>
      </w:pPr>
    </w:p>
    <w:p w14:paraId="4F06475A" w14:textId="620925BA" w:rsidR="00071C2F" w:rsidRDefault="007A374B" w:rsidP="002B267B">
      <w:pPr>
        <w:pStyle w:val="Ttulo1"/>
      </w:pPr>
      <w:r w:rsidRPr="007A374B">
        <w:t xml:space="preserve">Resumen </w:t>
      </w:r>
      <w:r>
        <w:t>f</w:t>
      </w:r>
      <w:r w:rsidRPr="007A374B">
        <w:t>inanciero</w:t>
      </w:r>
    </w:p>
    <w:p w14:paraId="13F9471C" w14:textId="45D34033" w:rsidR="00071C2F" w:rsidRDefault="007F1778" w:rsidP="007F1778">
      <w:pPr>
        <w:jc w:val="both"/>
      </w:pPr>
      <w:r>
        <w:t>E</w:t>
      </w:r>
      <w:r w:rsidR="001C7836" w:rsidRPr="001C7836">
        <w:t xml:space="preserve">l balance financiero del contrato </w:t>
      </w:r>
      <w:r>
        <w:t>relacionado en la presente acta</w:t>
      </w:r>
      <w:r w:rsidR="001C7836" w:rsidRPr="001C7836">
        <w:t>, de conformidad con la relación de pagos del SIIF</w:t>
      </w:r>
      <w:r>
        <w:t>,</w:t>
      </w:r>
      <w:r w:rsidR="001C7836" w:rsidRPr="001C7836">
        <w:t xml:space="preserve"> es el siguiente:</w:t>
      </w:r>
    </w:p>
    <w:p w14:paraId="1236245B" w14:textId="77777777" w:rsidR="001C7836" w:rsidRPr="00071C2F" w:rsidRDefault="001C7836" w:rsidP="002B267B"/>
    <w:tbl>
      <w:tblPr>
        <w:tblStyle w:val="Tablaconcuadrcula"/>
        <w:tblW w:w="5960" w:type="dxa"/>
        <w:jc w:val="center"/>
        <w:tblLook w:val="04A0" w:firstRow="1" w:lastRow="0" w:firstColumn="1" w:lastColumn="0" w:noHBand="0" w:noVBand="1"/>
      </w:tblPr>
      <w:tblGrid>
        <w:gridCol w:w="4760"/>
        <w:gridCol w:w="1610"/>
      </w:tblGrid>
      <w:tr w:rsidR="009D541D" w:rsidRPr="006D422E" w14:paraId="56E41F03" w14:textId="77777777" w:rsidTr="009D541D">
        <w:trPr>
          <w:trHeight w:val="300"/>
          <w:jc w:val="center"/>
        </w:trPr>
        <w:tc>
          <w:tcPr>
            <w:tcW w:w="4760" w:type="dxa"/>
            <w:shd w:val="clear" w:color="auto" w:fill="D9D9D9" w:themeFill="background1" w:themeFillShade="D9"/>
            <w:noWrap/>
          </w:tcPr>
          <w:p w14:paraId="4A302C95" w14:textId="3FCC3734" w:rsidR="009D541D" w:rsidRPr="009D541D" w:rsidRDefault="009D541D" w:rsidP="00F33FB0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CONCEPTO</w:t>
            </w:r>
          </w:p>
        </w:tc>
        <w:tc>
          <w:tcPr>
            <w:tcW w:w="1200" w:type="dxa"/>
            <w:shd w:val="clear" w:color="auto" w:fill="D9D9D9" w:themeFill="background1" w:themeFillShade="D9"/>
            <w:noWrap/>
          </w:tcPr>
          <w:p w14:paraId="352B3D86" w14:textId="5966C23D" w:rsidR="009D541D" w:rsidRPr="009D541D" w:rsidRDefault="009D541D" w:rsidP="00F33FB0">
            <w:pPr>
              <w:spacing w:after="0"/>
              <w:jc w:val="center"/>
              <w:rPr>
                <w:rFonts w:eastAsia="Times New Roman" w:cs="Calibri"/>
                <w:b/>
                <w:lang w:eastAsia="es-CO"/>
              </w:rPr>
            </w:pPr>
            <w:r w:rsidRPr="009D541D">
              <w:rPr>
                <w:rFonts w:eastAsia="Times New Roman" w:cs="Calibri"/>
                <w:b/>
                <w:lang w:eastAsia="es-CO"/>
              </w:rPr>
              <w:t>VALOR</w:t>
            </w:r>
          </w:p>
        </w:tc>
      </w:tr>
      <w:tr w:rsidR="006D422E" w:rsidRPr="006D422E" w14:paraId="7B3ABB70" w14:textId="77777777" w:rsidTr="006D422E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2DF377CA" w14:textId="1753AC74" w:rsidR="006D422E" w:rsidRPr="006D422E" w:rsidRDefault="00CF50EA" w:rsidP="00F33FB0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inicial contrato</w:t>
            </w:r>
          </w:p>
        </w:tc>
        <w:tc>
          <w:tcPr>
            <w:tcW w:w="1200" w:type="dxa"/>
            <w:noWrap/>
            <w:hideMark/>
          </w:tcPr>
          <w:p w14:paraId="704752A7" w14:textId="2BA3CD28" w:rsidR="006D422E" w:rsidRPr="003F01EB" w:rsidRDefault="006D422E" w:rsidP="00F33FB0">
            <w:pPr>
              <w:spacing w:after="0"/>
              <w:jc w:val="right"/>
              <w:rPr>
                <w:rFonts w:eastAsia="Times New Roman" w:cs="Calibri"/>
                <w:lang w:eastAsia="es-CO"/>
              </w:rPr>
            </w:pPr>
            <w:r w:rsidRPr="003F01EB">
              <w:rPr>
                <w:rFonts w:eastAsia="Times New Roman" w:cs="Calibri"/>
                <w:lang w:eastAsia="es-CO"/>
              </w:rPr>
              <w:t>$</w:t>
            </w:r>
            <w:r w:rsidR="003F01EB" w:rsidRPr="003F01EB">
              <w:rPr>
                <w:rFonts w:eastAsia="Times New Roman" w:cs="Calibri"/>
                <w:lang w:eastAsia="es-CO"/>
              </w:rPr>
              <w:t>51.242.341</w:t>
            </w:r>
          </w:p>
        </w:tc>
      </w:tr>
      <w:tr w:rsidR="006D422E" w:rsidRPr="006D422E" w14:paraId="0C5637BB" w14:textId="77777777" w:rsidTr="006D422E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1735B1C0" w14:textId="000B8A6D" w:rsidR="006D422E" w:rsidRPr="006D422E" w:rsidRDefault="00CF50EA" w:rsidP="00F33FB0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adición o disminución del contrato </w:t>
            </w:r>
          </w:p>
        </w:tc>
        <w:tc>
          <w:tcPr>
            <w:tcW w:w="1200" w:type="dxa"/>
            <w:noWrap/>
            <w:hideMark/>
          </w:tcPr>
          <w:p w14:paraId="01F0C22F" w14:textId="77777777" w:rsidR="006D422E" w:rsidRPr="003F01EB" w:rsidRDefault="006D422E" w:rsidP="00F33FB0">
            <w:pPr>
              <w:spacing w:after="0"/>
              <w:jc w:val="right"/>
              <w:rPr>
                <w:rFonts w:eastAsia="Times New Roman" w:cs="Calibri"/>
                <w:lang w:eastAsia="es-CO"/>
              </w:rPr>
            </w:pPr>
            <w:r w:rsidRPr="003F01EB">
              <w:rPr>
                <w:rFonts w:eastAsia="Times New Roman" w:cs="Calibri"/>
                <w:lang w:eastAsia="es-CO"/>
              </w:rPr>
              <w:t>$ 0,00</w:t>
            </w:r>
          </w:p>
        </w:tc>
      </w:tr>
      <w:tr w:rsidR="00115824" w:rsidRPr="006D422E" w14:paraId="16EB22EA" w14:textId="77777777" w:rsidTr="006D422E">
        <w:trPr>
          <w:trHeight w:val="300"/>
          <w:jc w:val="center"/>
        </w:trPr>
        <w:tc>
          <w:tcPr>
            <w:tcW w:w="4760" w:type="dxa"/>
            <w:noWrap/>
          </w:tcPr>
          <w:p w14:paraId="61D795B6" w14:textId="5110543D" w:rsidR="00115824" w:rsidRDefault="00115824" w:rsidP="00F33FB0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de las reducciones </w:t>
            </w:r>
          </w:p>
        </w:tc>
        <w:tc>
          <w:tcPr>
            <w:tcW w:w="1200" w:type="dxa"/>
            <w:noWrap/>
          </w:tcPr>
          <w:p w14:paraId="269756D6" w14:textId="0E2DD668" w:rsidR="00115824" w:rsidRPr="003F01EB" w:rsidRDefault="00115824" w:rsidP="00F33FB0">
            <w:pPr>
              <w:spacing w:after="0"/>
              <w:jc w:val="right"/>
              <w:rPr>
                <w:rFonts w:eastAsia="Times New Roman" w:cs="Calibri"/>
                <w:lang w:eastAsia="es-CO"/>
              </w:rPr>
            </w:pPr>
            <w:r w:rsidRPr="003F01EB">
              <w:rPr>
                <w:rFonts w:eastAsia="Times New Roman" w:cs="Calibri"/>
                <w:lang w:eastAsia="es-CO"/>
              </w:rPr>
              <w:t>$ 0,00</w:t>
            </w:r>
          </w:p>
        </w:tc>
      </w:tr>
      <w:tr w:rsidR="006D422E" w:rsidRPr="006D422E" w14:paraId="076C286A" w14:textId="77777777" w:rsidTr="006D422E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62A4AC51" w14:textId="55CA387C" w:rsidR="006D422E" w:rsidRPr="006D422E" w:rsidRDefault="00CF50EA" w:rsidP="00F33FB0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final del contrato</w:t>
            </w:r>
          </w:p>
        </w:tc>
        <w:tc>
          <w:tcPr>
            <w:tcW w:w="1200" w:type="dxa"/>
            <w:noWrap/>
            <w:hideMark/>
          </w:tcPr>
          <w:p w14:paraId="627396C7" w14:textId="18498A8C" w:rsidR="006D422E" w:rsidRPr="003F01EB" w:rsidRDefault="006D422E" w:rsidP="00F33FB0">
            <w:pPr>
              <w:spacing w:after="0"/>
              <w:jc w:val="right"/>
              <w:rPr>
                <w:rFonts w:eastAsia="Times New Roman" w:cs="Calibri"/>
                <w:lang w:eastAsia="es-CO"/>
              </w:rPr>
            </w:pPr>
            <w:r w:rsidRPr="003F01EB">
              <w:rPr>
                <w:rFonts w:eastAsia="Times New Roman" w:cs="Calibri"/>
                <w:lang w:eastAsia="es-CO"/>
              </w:rPr>
              <w:t>$</w:t>
            </w:r>
            <w:r w:rsidR="003F01EB" w:rsidRPr="003F01EB">
              <w:rPr>
                <w:rFonts w:eastAsia="Times New Roman" w:cs="Calibri"/>
                <w:lang w:eastAsia="es-CO"/>
              </w:rPr>
              <w:t>51.242.341</w:t>
            </w:r>
          </w:p>
        </w:tc>
      </w:tr>
      <w:tr w:rsidR="006D422E" w:rsidRPr="006D422E" w14:paraId="025F699B" w14:textId="77777777" w:rsidTr="006D422E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5B570EFF" w14:textId="49E5D26D" w:rsidR="006D422E" w:rsidRPr="006D422E" w:rsidRDefault="00CF50EA" w:rsidP="00F33FB0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>alor ejecutado</w:t>
            </w:r>
          </w:p>
        </w:tc>
        <w:tc>
          <w:tcPr>
            <w:tcW w:w="1200" w:type="dxa"/>
            <w:noWrap/>
            <w:hideMark/>
          </w:tcPr>
          <w:p w14:paraId="35E73816" w14:textId="05BB16E0" w:rsidR="006D422E" w:rsidRPr="003F01EB" w:rsidRDefault="006D422E" w:rsidP="00F33FB0">
            <w:pPr>
              <w:spacing w:after="0"/>
              <w:jc w:val="right"/>
              <w:rPr>
                <w:rFonts w:eastAsia="Times New Roman" w:cs="Calibri"/>
                <w:lang w:eastAsia="es-CO"/>
              </w:rPr>
            </w:pPr>
            <w:r w:rsidRPr="003F01EB">
              <w:rPr>
                <w:rFonts w:eastAsia="Times New Roman" w:cs="Calibri"/>
                <w:lang w:eastAsia="es-CO"/>
              </w:rPr>
              <w:t>$</w:t>
            </w:r>
            <w:r w:rsidR="003F01EB" w:rsidRPr="003F01EB">
              <w:rPr>
                <w:rFonts w:eastAsia="Times New Roman" w:cs="Calibri"/>
                <w:lang w:eastAsia="es-CO"/>
              </w:rPr>
              <w:t>51.242.341</w:t>
            </w:r>
          </w:p>
        </w:tc>
      </w:tr>
      <w:tr w:rsidR="001D2B68" w:rsidRPr="00A542B2" w14:paraId="1FC34426" w14:textId="77777777" w:rsidTr="00864ABC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702E0558" w14:textId="07ACC8A6" w:rsidR="001D2B68" w:rsidRPr="006D422E" w:rsidRDefault="001D2B68" w:rsidP="00864ABC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lastRenderedPageBreak/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pagado</w:t>
            </w:r>
          </w:p>
        </w:tc>
        <w:tc>
          <w:tcPr>
            <w:tcW w:w="1200" w:type="dxa"/>
            <w:noWrap/>
            <w:hideMark/>
          </w:tcPr>
          <w:p w14:paraId="309002AC" w14:textId="1837BFB2" w:rsidR="001D2B68" w:rsidRPr="003F01EB" w:rsidRDefault="001D2B68" w:rsidP="00864ABC">
            <w:pPr>
              <w:spacing w:after="0"/>
              <w:jc w:val="right"/>
              <w:rPr>
                <w:rFonts w:eastAsia="Times New Roman" w:cs="Calibri"/>
                <w:lang w:eastAsia="es-CO"/>
              </w:rPr>
            </w:pPr>
            <w:r w:rsidRPr="003F01EB">
              <w:rPr>
                <w:rFonts w:eastAsia="Times New Roman" w:cs="Calibri"/>
                <w:lang w:eastAsia="es-CO"/>
              </w:rPr>
              <w:t>$</w:t>
            </w:r>
            <w:r w:rsidR="003F01EB" w:rsidRPr="003F01EB">
              <w:rPr>
                <w:rFonts w:eastAsia="Times New Roman" w:cs="Calibri"/>
                <w:lang w:eastAsia="es-CO"/>
              </w:rPr>
              <w:t>51.242.340.77</w:t>
            </w:r>
          </w:p>
        </w:tc>
      </w:tr>
      <w:tr w:rsidR="006D422E" w:rsidRPr="006D422E" w14:paraId="346B9904" w14:textId="77777777" w:rsidTr="006D422E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216308F9" w14:textId="29D727BB" w:rsidR="006D422E" w:rsidRPr="006D422E" w:rsidRDefault="00CF50EA" w:rsidP="00F33FB0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por </w:t>
            </w: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pagar</w:t>
            </w:r>
          </w:p>
        </w:tc>
        <w:tc>
          <w:tcPr>
            <w:tcW w:w="1200" w:type="dxa"/>
            <w:noWrap/>
            <w:hideMark/>
          </w:tcPr>
          <w:p w14:paraId="6F5BEBA2" w14:textId="77777777" w:rsidR="006D422E" w:rsidRPr="003F01EB" w:rsidRDefault="006D422E" w:rsidP="00F33FB0">
            <w:pPr>
              <w:spacing w:after="0"/>
              <w:jc w:val="right"/>
              <w:rPr>
                <w:rFonts w:eastAsia="Times New Roman" w:cs="Calibri"/>
                <w:lang w:eastAsia="es-CO"/>
              </w:rPr>
            </w:pPr>
            <w:r w:rsidRPr="003F01EB">
              <w:rPr>
                <w:rFonts w:eastAsia="Times New Roman" w:cs="Calibri"/>
                <w:lang w:eastAsia="es-CO"/>
              </w:rPr>
              <w:t>$ 0,00</w:t>
            </w:r>
          </w:p>
        </w:tc>
      </w:tr>
      <w:tr w:rsidR="006D422E" w:rsidRPr="006D422E" w14:paraId="2BF4507C" w14:textId="77777777" w:rsidTr="006D422E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1EDA0F56" w14:textId="455E0680" w:rsidR="006D422E" w:rsidRPr="006D422E" w:rsidRDefault="00CF50EA" w:rsidP="00F33FB0">
            <w:pPr>
              <w:spacing w:after="0"/>
              <w:jc w:val="both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proofErr w:type="gramStart"/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V</w:t>
            </w:r>
            <w:r w:rsidRPr="006D422E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alor a </w:t>
            </w:r>
            <w:r w:rsidR="001C7836">
              <w:rPr>
                <w:rFonts w:eastAsia="Times New Roman" w:cs="Calibri"/>
                <w:b/>
                <w:bCs/>
                <w:color w:val="000000"/>
                <w:lang w:eastAsia="es-CO"/>
              </w:rPr>
              <w:t>liberar</w:t>
            </w:r>
            <w:proofErr w:type="gramEnd"/>
          </w:p>
        </w:tc>
        <w:tc>
          <w:tcPr>
            <w:tcW w:w="1200" w:type="dxa"/>
            <w:noWrap/>
            <w:hideMark/>
          </w:tcPr>
          <w:p w14:paraId="2E8B2AC3" w14:textId="5C335F36" w:rsidR="006D422E" w:rsidRPr="003F01EB" w:rsidRDefault="006D422E" w:rsidP="00F33FB0">
            <w:pPr>
              <w:spacing w:after="0"/>
              <w:jc w:val="right"/>
              <w:rPr>
                <w:rFonts w:eastAsia="Times New Roman" w:cs="Calibri"/>
                <w:lang w:eastAsia="es-CO"/>
              </w:rPr>
            </w:pPr>
            <w:r w:rsidRPr="003F01EB">
              <w:rPr>
                <w:rFonts w:eastAsia="Times New Roman" w:cs="Calibri"/>
                <w:lang w:eastAsia="es-CO"/>
              </w:rPr>
              <w:t>$ 0,</w:t>
            </w:r>
            <w:r w:rsidR="003F01EB" w:rsidRPr="003F01EB">
              <w:rPr>
                <w:rFonts w:eastAsia="Times New Roman" w:cs="Calibri"/>
                <w:lang w:eastAsia="es-CO"/>
              </w:rPr>
              <w:t>23</w:t>
            </w:r>
          </w:p>
        </w:tc>
      </w:tr>
    </w:tbl>
    <w:p w14:paraId="1A485967" w14:textId="11F3F7AF" w:rsidR="007A374B" w:rsidRPr="0069622C" w:rsidRDefault="007A374B" w:rsidP="002B267B">
      <w:pPr>
        <w:jc w:val="both"/>
        <w:rPr>
          <w:rFonts w:cs="Calibri"/>
          <w:bCs/>
        </w:rPr>
      </w:pPr>
    </w:p>
    <w:p w14:paraId="5C64C24B" w14:textId="77777777" w:rsidR="001D2B68" w:rsidRDefault="001D2B68" w:rsidP="002B267B">
      <w:pPr>
        <w:jc w:val="both"/>
        <w:rPr>
          <w:rFonts w:cs="Calibri"/>
          <w:bCs/>
          <w:color w:val="000000"/>
        </w:rPr>
      </w:pPr>
    </w:p>
    <w:p w14:paraId="0C061E42" w14:textId="1027A800" w:rsidR="00073476" w:rsidRDefault="00CF50EA" w:rsidP="002B267B">
      <w:pPr>
        <w:jc w:val="both"/>
        <w:rPr>
          <w:rFonts w:cs="Calibri"/>
        </w:rPr>
      </w:pPr>
      <w:r w:rsidRPr="003027E9">
        <w:rPr>
          <w:rFonts w:cs="Calibri"/>
          <w:bCs/>
          <w:color w:val="000000"/>
        </w:rPr>
        <w:t>El</w:t>
      </w:r>
      <w:r w:rsidR="00A052CD" w:rsidRPr="00CF50EA">
        <w:rPr>
          <w:rFonts w:cs="Calibri"/>
          <w:bCs/>
        </w:rPr>
        <w:t xml:space="preserve"> valor</w:t>
      </w:r>
      <w:r w:rsidR="00A052CD" w:rsidRPr="00A052CD">
        <w:rPr>
          <w:rFonts w:cs="Calibri"/>
        </w:rPr>
        <w:t xml:space="preserve"> del </w:t>
      </w:r>
      <w:r>
        <w:rPr>
          <w:rFonts w:cs="Calibri"/>
        </w:rPr>
        <w:t>c</w:t>
      </w:r>
      <w:r w:rsidR="00A052CD" w:rsidRPr="00A052CD">
        <w:rPr>
          <w:rFonts w:cs="Calibri"/>
        </w:rPr>
        <w:t xml:space="preserve">ontrato se ejecutó </w:t>
      </w:r>
      <w:r w:rsidR="00344809">
        <w:rPr>
          <w:rFonts w:cs="Calibri"/>
        </w:rPr>
        <w:t xml:space="preserve">de conformidad con </w:t>
      </w:r>
      <w:r w:rsidR="00A052CD" w:rsidRPr="00A052CD">
        <w:rPr>
          <w:rFonts w:cs="Calibri"/>
        </w:rPr>
        <w:t>el resumen financiero antes señalado</w:t>
      </w:r>
      <w:r w:rsidR="00344809">
        <w:rPr>
          <w:rFonts w:cs="Calibri"/>
        </w:rPr>
        <w:t xml:space="preserve">, en atención a </w:t>
      </w:r>
      <w:r w:rsidR="00344809" w:rsidRPr="00A052CD">
        <w:rPr>
          <w:rFonts w:cs="Calibri"/>
        </w:rPr>
        <w:t>la forma de pago pactada</w:t>
      </w:r>
      <w:r w:rsidR="00344809">
        <w:rPr>
          <w:rFonts w:cs="Calibri"/>
        </w:rPr>
        <w:t>,</w:t>
      </w:r>
      <w:r w:rsidR="00073476">
        <w:rPr>
          <w:rFonts w:cs="Calibri"/>
        </w:rPr>
        <w:t xml:space="preserve"> y fue consignado </w:t>
      </w:r>
      <w:r w:rsidR="00344809">
        <w:rPr>
          <w:rFonts w:cs="Calibri"/>
        </w:rPr>
        <w:t>en la cuenta bancaria reportada por el contratista.</w:t>
      </w:r>
    </w:p>
    <w:p w14:paraId="66F0F488" w14:textId="77777777" w:rsidR="00347AE0" w:rsidRPr="001D2B68" w:rsidRDefault="00347AE0" w:rsidP="002B267B">
      <w:pPr>
        <w:jc w:val="both"/>
        <w:rPr>
          <w:rFonts w:cs="Calibri"/>
        </w:rPr>
      </w:pPr>
    </w:p>
    <w:p w14:paraId="604D2D5C" w14:textId="32E41550" w:rsidR="008D558A" w:rsidRDefault="008D558A" w:rsidP="002B267B">
      <w:pPr>
        <w:pStyle w:val="Ttulo1"/>
      </w:pPr>
      <w:r w:rsidRPr="003027E9">
        <w:t>Garantías</w:t>
      </w:r>
    </w:p>
    <w:p w14:paraId="731263BE" w14:textId="77777777" w:rsidR="00071C2F" w:rsidRPr="00071C2F" w:rsidRDefault="00071C2F" w:rsidP="002B267B"/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348"/>
        <w:gridCol w:w="2348"/>
        <w:gridCol w:w="2349"/>
        <w:gridCol w:w="2349"/>
      </w:tblGrid>
      <w:tr w:rsidR="005F4EB3" w14:paraId="4B034ED7" w14:textId="77777777" w:rsidTr="00A542B2">
        <w:trPr>
          <w:trHeight w:val="20"/>
        </w:trPr>
        <w:tc>
          <w:tcPr>
            <w:tcW w:w="1250" w:type="pct"/>
            <w:shd w:val="clear" w:color="auto" w:fill="D9D9D9" w:themeFill="background1" w:themeFillShade="D9"/>
            <w:vAlign w:val="center"/>
          </w:tcPr>
          <w:p w14:paraId="107A3D87" w14:textId="746ACB50" w:rsidR="005F4EB3" w:rsidRPr="005F4EB3" w:rsidRDefault="00A542B2" w:rsidP="002B267B">
            <w:pPr>
              <w:spacing w:after="0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NRO. DEL DOCUMENTO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14:paraId="6DB680FD" w14:textId="5DE44946" w:rsidR="005F4EB3" w:rsidRPr="003027E9" w:rsidRDefault="00A542B2" w:rsidP="002B267B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027E9">
              <w:rPr>
                <w:rFonts w:cs="Calibri"/>
                <w:b/>
                <w:bCs/>
              </w:rPr>
              <w:t>AMPARO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14:paraId="0D7F5AE8" w14:textId="27A2FAEE" w:rsidR="005F4EB3" w:rsidRPr="003027E9" w:rsidRDefault="00A542B2" w:rsidP="002B267B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027E9">
              <w:rPr>
                <w:rFonts w:cs="Calibri"/>
                <w:b/>
                <w:bCs/>
              </w:rPr>
              <w:t>VALOR DEL AMPARO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14:paraId="69CF2675" w14:textId="26AD7B96" w:rsidR="005F4EB3" w:rsidRPr="003027E9" w:rsidRDefault="00A542B2" w:rsidP="002B267B">
            <w:pPr>
              <w:spacing w:after="0"/>
              <w:jc w:val="center"/>
              <w:rPr>
                <w:rFonts w:cs="Calibri"/>
                <w:b/>
                <w:bCs/>
              </w:rPr>
            </w:pPr>
            <w:r w:rsidRPr="003027E9">
              <w:rPr>
                <w:rFonts w:cs="Calibri"/>
                <w:b/>
                <w:bCs/>
              </w:rPr>
              <w:t>VIGENCIA</w:t>
            </w:r>
          </w:p>
        </w:tc>
      </w:tr>
      <w:tr w:rsidR="00543A3A" w14:paraId="24086668" w14:textId="77777777" w:rsidTr="00A542B2">
        <w:trPr>
          <w:trHeight w:val="20"/>
        </w:trPr>
        <w:tc>
          <w:tcPr>
            <w:tcW w:w="1250" w:type="pct"/>
            <w:vMerge w:val="restart"/>
            <w:vAlign w:val="center"/>
          </w:tcPr>
          <w:p w14:paraId="275BC021" w14:textId="7EBD0EA4" w:rsidR="00543A3A" w:rsidRPr="00875CA4" w:rsidRDefault="004C4D22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APROBACION MANUAL (mediante acta de fecha 15 de julio del 2025).</w:t>
            </w:r>
          </w:p>
        </w:tc>
        <w:tc>
          <w:tcPr>
            <w:tcW w:w="1250" w:type="pct"/>
            <w:vAlign w:val="center"/>
          </w:tcPr>
          <w:p w14:paraId="01079D6D" w14:textId="14FF7ED6" w:rsidR="00543A3A" w:rsidRPr="00875CA4" w:rsidRDefault="000F7AD4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CUMPLIMIENTO </w:t>
            </w:r>
          </w:p>
        </w:tc>
        <w:tc>
          <w:tcPr>
            <w:tcW w:w="1250" w:type="pct"/>
            <w:vAlign w:val="center"/>
          </w:tcPr>
          <w:p w14:paraId="1C2F1200" w14:textId="568D4BA9" w:rsidR="00543A3A" w:rsidRPr="00875CA4" w:rsidRDefault="000F7AD4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5.124.234,10</w:t>
            </w:r>
          </w:p>
        </w:tc>
        <w:tc>
          <w:tcPr>
            <w:tcW w:w="1250" w:type="pct"/>
            <w:vAlign w:val="center"/>
          </w:tcPr>
          <w:p w14:paraId="54D254B4" w14:textId="73365F96" w:rsidR="00543A3A" w:rsidRPr="00875CA4" w:rsidRDefault="0072310C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30/01/2026</w:t>
            </w:r>
          </w:p>
        </w:tc>
      </w:tr>
      <w:tr w:rsidR="00543A3A" w14:paraId="71F4E4A3" w14:textId="77777777" w:rsidTr="00A542B2">
        <w:trPr>
          <w:trHeight w:val="20"/>
        </w:trPr>
        <w:tc>
          <w:tcPr>
            <w:tcW w:w="1250" w:type="pct"/>
            <w:vMerge/>
            <w:vAlign w:val="center"/>
          </w:tcPr>
          <w:p w14:paraId="4DD8D7A0" w14:textId="77777777" w:rsidR="00543A3A" w:rsidRPr="00875CA4" w:rsidRDefault="00543A3A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</w:p>
        </w:tc>
        <w:tc>
          <w:tcPr>
            <w:tcW w:w="1250" w:type="pct"/>
            <w:vAlign w:val="center"/>
          </w:tcPr>
          <w:p w14:paraId="024DFBA7" w14:textId="1412DB11" w:rsidR="00543A3A" w:rsidRPr="00875CA4" w:rsidRDefault="000F7AD4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PRESTACIONES SOCIALES </w:t>
            </w:r>
          </w:p>
        </w:tc>
        <w:tc>
          <w:tcPr>
            <w:tcW w:w="1250" w:type="pct"/>
            <w:vAlign w:val="center"/>
          </w:tcPr>
          <w:p w14:paraId="04BBF031" w14:textId="08C62965" w:rsidR="00543A3A" w:rsidRPr="00875CA4" w:rsidRDefault="0072310C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2.562.117,05</w:t>
            </w:r>
          </w:p>
        </w:tc>
        <w:tc>
          <w:tcPr>
            <w:tcW w:w="1250" w:type="pct"/>
            <w:vAlign w:val="center"/>
          </w:tcPr>
          <w:p w14:paraId="38FA35F6" w14:textId="4B6D5BD7" w:rsidR="00543A3A" w:rsidRPr="00875CA4" w:rsidRDefault="0072310C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30/07/2028</w:t>
            </w:r>
          </w:p>
        </w:tc>
      </w:tr>
      <w:tr w:rsidR="00543A3A" w14:paraId="1CB3A84D" w14:textId="77777777" w:rsidTr="00A542B2">
        <w:trPr>
          <w:trHeight w:val="20"/>
        </w:trPr>
        <w:tc>
          <w:tcPr>
            <w:tcW w:w="1250" w:type="pct"/>
            <w:vMerge/>
            <w:vAlign w:val="center"/>
          </w:tcPr>
          <w:p w14:paraId="0BDF9CDD" w14:textId="77777777" w:rsidR="00543A3A" w:rsidRPr="00875CA4" w:rsidRDefault="00543A3A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</w:p>
        </w:tc>
        <w:tc>
          <w:tcPr>
            <w:tcW w:w="1250" w:type="pct"/>
            <w:vAlign w:val="center"/>
          </w:tcPr>
          <w:p w14:paraId="3864DE58" w14:textId="5C14CE02" w:rsidR="00543A3A" w:rsidRPr="00875CA4" w:rsidRDefault="000F7AD4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CALIDAD Y CORRECTO FUNCIONAMIENTO </w:t>
            </w:r>
          </w:p>
        </w:tc>
        <w:tc>
          <w:tcPr>
            <w:tcW w:w="1250" w:type="pct"/>
            <w:vAlign w:val="center"/>
          </w:tcPr>
          <w:p w14:paraId="10B29D61" w14:textId="67BDAD62" w:rsidR="00543A3A" w:rsidRPr="00875CA4" w:rsidRDefault="0072310C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5.124.234,10</w:t>
            </w:r>
          </w:p>
        </w:tc>
        <w:tc>
          <w:tcPr>
            <w:tcW w:w="1250" w:type="pct"/>
            <w:vAlign w:val="center"/>
          </w:tcPr>
          <w:p w14:paraId="2F4C49B0" w14:textId="0C91D510" w:rsidR="00543A3A" w:rsidRPr="00875CA4" w:rsidRDefault="0072310C" w:rsidP="002B267B">
            <w:pPr>
              <w:spacing w:after="0"/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30/07/2026</w:t>
            </w:r>
          </w:p>
        </w:tc>
      </w:tr>
    </w:tbl>
    <w:p w14:paraId="5CD79AC4" w14:textId="00D58303" w:rsidR="00875CA4" w:rsidRDefault="00875CA4" w:rsidP="002B267B">
      <w:pPr>
        <w:jc w:val="both"/>
        <w:rPr>
          <w:rFonts w:cs="Calibri"/>
        </w:rPr>
      </w:pPr>
    </w:p>
    <w:p w14:paraId="3421CC75" w14:textId="77777777" w:rsidR="00DC4437" w:rsidRPr="00DC4437" w:rsidRDefault="00DC4437" w:rsidP="00DC4437">
      <w:pPr>
        <w:pStyle w:val="Ttulo1"/>
      </w:pPr>
      <w:r w:rsidRPr="00DC4437">
        <w:t>Obligaciones pendientes</w:t>
      </w:r>
    </w:p>
    <w:p w14:paraId="7470AFCE" w14:textId="14E65224" w:rsidR="00DC4437" w:rsidRDefault="00DC4437" w:rsidP="00DC4437"/>
    <w:p w14:paraId="28BD1DE8" w14:textId="47042AFD" w:rsidR="00804F26" w:rsidRPr="0072310C" w:rsidRDefault="00804F26" w:rsidP="00804F26">
      <w:pPr>
        <w:jc w:val="both"/>
      </w:pPr>
      <w:r w:rsidRPr="0072310C">
        <w:rPr>
          <w:rFonts w:cs="Calibri"/>
        </w:rPr>
        <w:t xml:space="preserve"> No aplica</w:t>
      </w:r>
    </w:p>
    <w:p w14:paraId="46CB6F11" w14:textId="77777777" w:rsidR="00804F26" w:rsidRDefault="00804F26" w:rsidP="00DC4437"/>
    <w:p w14:paraId="685B672E" w14:textId="22157869" w:rsidR="00B62339" w:rsidRPr="00221981" w:rsidRDefault="00B62339" w:rsidP="00B62339">
      <w:pPr>
        <w:pStyle w:val="Ttulo1"/>
      </w:pPr>
      <w:r w:rsidRPr="00221981">
        <w:t>Documentos soporte</w:t>
      </w:r>
    </w:p>
    <w:p w14:paraId="1592513A" w14:textId="77777777" w:rsidR="00B62339" w:rsidRDefault="00B62339" w:rsidP="00B62339">
      <w:pPr>
        <w:jc w:val="both"/>
        <w:rPr>
          <w:rFonts w:cs="Calibri"/>
        </w:rPr>
      </w:pPr>
    </w:p>
    <w:p w14:paraId="2942E375" w14:textId="76F1D1A6" w:rsidR="00B62339" w:rsidRPr="00F3389F" w:rsidRDefault="00B62339" w:rsidP="00B62339">
      <w:pPr>
        <w:jc w:val="both"/>
        <w:rPr>
          <w:rFonts w:cs="Calibri"/>
          <w:color w:val="C00000"/>
        </w:rPr>
      </w:pPr>
      <w:r>
        <w:rPr>
          <w:rFonts w:cs="Calibri"/>
        </w:rPr>
        <w:t xml:space="preserve">Que los </w:t>
      </w:r>
      <w:r w:rsidRPr="00A052CD">
        <w:rPr>
          <w:rFonts w:cs="Calibri"/>
        </w:rPr>
        <w:t xml:space="preserve">soportes documentales correspondientes a la </w:t>
      </w:r>
      <w:r w:rsidR="00DD7392">
        <w:rPr>
          <w:rFonts w:cs="Calibri"/>
        </w:rPr>
        <w:t xml:space="preserve">ejecución del contrato </w:t>
      </w:r>
      <w:r w:rsidRPr="00A052CD">
        <w:rPr>
          <w:rFonts w:cs="Calibri"/>
        </w:rPr>
        <w:t>puede</w:t>
      </w:r>
      <w:r w:rsidRPr="00784DF7">
        <w:rPr>
          <w:rFonts w:cs="Calibri"/>
        </w:rPr>
        <w:t xml:space="preserve">n ser consultados en el aplicativo de gestión documental </w:t>
      </w:r>
      <w:proofErr w:type="spellStart"/>
      <w:r w:rsidRPr="00784DF7">
        <w:rPr>
          <w:rFonts w:cs="Calibri"/>
        </w:rPr>
        <w:t>OnBase</w:t>
      </w:r>
      <w:proofErr w:type="spellEnd"/>
      <w:r w:rsidRPr="00784DF7">
        <w:rPr>
          <w:rFonts w:cs="Calibri"/>
        </w:rPr>
        <w:t xml:space="preserve"> de</w:t>
      </w:r>
      <w:r w:rsidR="00784DF7">
        <w:rPr>
          <w:rFonts w:cs="Calibri"/>
        </w:rPr>
        <w:t xml:space="preserve"> </w:t>
      </w:r>
      <w:r w:rsidRPr="00784DF7">
        <w:rPr>
          <w:rFonts w:cs="Calibri"/>
        </w:rPr>
        <w:t>la entidad, así como en la plataforma</w:t>
      </w:r>
      <w:r>
        <w:rPr>
          <w:rFonts w:cs="Calibri"/>
          <w:color w:val="FF0000"/>
        </w:rPr>
        <w:t xml:space="preserve"> </w:t>
      </w:r>
      <w:r w:rsidR="0072310C" w:rsidRPr="0072310C">
        <w:rPr>
          <w:rFonts w:cs="Calibri"/>
          <w:color w:val="FF0000"/>
        </w:rPr>
        <w:t>https://community.secop.gov.co/Public/Tendering/OpportunityDetail/Index?noticeUID=CO1.NTC.8331108&amp;amp;isFromPublicArea=True&amp;amp;isModal=true&amp;amp;asPopupView=true</w:t>
      </w:r>
    </w:p>
    <w:p w14:paraId="061CBAA0" w14:textId="77777777" w:rsidR="00B62339" w:rsidRDefault="00B62339" w:rsidP="00B62339">
      <w:pPr>
        <w:jc w:val="both"/>
        <w:rPr>
          <w:rFonts w:cs="Calibri"/>
        </w:rPr>
      </w:pPr>
    </w:p>
    <w:p w14:paraId="17304BAB" w14:textId="43077D62" w:rsidR="00B62339" w:rsidRDefault="00B62339" w:rsidP="00B62339">
      <w:pPr>
        <w:jc w:val="both"/>
        <w:rPr>
          <w:rFonts w:cs="Calibri"/>
        </w:rPr>
      </w:pPr>
      <w:r w:rsidRPr="00A052CD">
        <w:rPr>
          <w:rFonts w:cs="Calibri"/>
        </w:rPr>
        <w:t>Se adjuntan a este documento</w:t>
      </w:r>
      <w:r w:rsidR="00DD7392">
        <w:rPr>
          <w:rFonts w:cs="Calibri"/>
        </w:rPr>
        <w:t xml:space="preserve"> el</w:t>
      </w:r>
      <w:r w:rsidRPr="00A052CD">
        <w:rPr>
          <w:rFonts w:cs="Calibri"/>
        </w:rPr>
        <w:t xml:space="preserve"> Informe final de supervisión</w:t>
      </w:r>
      <w:r w:rsidR="00DD7392">
        <w:rPr>
          <w:rFonts w:cs="Calibri"/>
        </w:rPr>
        <w:t xml:space="preserve"> y</w:t>
      </w:r>
      <w:r w:rsidRPr="00A052CD">
        <w:rPr>
          <w:rFonts w:cs="Calibri"/>
        </w:rPr>
        <w:t xml:space="preserve"> </w:t>
      </w:r>
      <w:r w:rsidR="00DD7392">
        <w:rPr>
          <w:rFonts w:cs="Calibri"/>
        </w:rPr>
        <w:t xml:space="preserve">la </w:t>
      </w:r>
      <w:r w:rsidRPr="00A052CD">
        <w:rPr>
          <w:rFonts w:cs="Calibri"/>
        </w:rPr>
        <w:t>relación de pagos del contrato expedido por el Grupo de Contabilidad.</w:t>
      </w:r>
    </w:p>
    <w:p w14:paraId="1A0FB9E6" w14:textId="77777777" w:rsidR="00B62339" w:rsidRDefault="00B62339" w:rsidP="002B267B">
      <w:pPr>
        <w:jc w:val="both"/>
        <w:rPr>
          <w:rFonts w:cs="Calibri"/>
        </w:rPr>
      </w:pPr>
    </w:p>
    <w:p w14:paraId="1BC3C621" w14:textId="77777777" w:rsidR="001B3E3E" w:rsidRPr="001B3E3E" w:rsidRDefault="001B3E3E" w:rsidP="001B3E3E">
      <w:pPr>
        <w:jc w:val="both"/>
        <w:rPr>
          <w:rFonts w:cs="Calibri"/>
        </w:rPr>
      </w:pPr>
      <w:r w:rsidRPr="001B3E3E">
        <w:rPr>
          <w:rFonts w:cs="Calibri"/>
        </w:rPr>
        <w:t>En consideración de lo anterior, las partes</w:t>
      </w:r>
    </w:p>
    <w:p w14:paraId="4094ADFD" w14:textId="77777777" w:rsidR="001B3E3E" w:rsidRPr="001B3E3E" w:rsidRDefault="001B3E3E" w:rsidP="001B3E3E">
      <w:pPr>
        <w:jc w:val="both"/>
        <w:rPr>
          <w:rFonts w:cs="Calibri"/>
        </w:rPr>
      </w:pPr>
    </w:p>
    <w:p w14:paraId="515CE15A" w14:textId="22E3A020" w:rsidR="001B3E3E" w:rsidRDefault="001B3E3E" w:rsidP="001B3E3E">
      <w:pPr>
        <w:jc w:val="center"/>
        <w:rPr>
          <w:rFonts w:cs="Calibri"/>
        </w:rPr>
      </w:pPr>
      <w:r w:rsidRPr="001B3E3E">
        <w:rPr>
          <w:rFonts w:cs="Calibri"/>
          <w:b/>
          <w:bCs/>
        </w:rPr>
        <w:t>ACUERDAN</w:t>
      </w:r>
    </w:p>
    <w:p w14:paraId="321282D4" w14:textId="1E50DFD5" w:rsidR="001B3E3E" w:rsidRDefault="001B3E3E" w:rsidP="002B267B">
      <w:pPr>
        <w:jc w:val="both"/>
        <w:rPr>
          <w:rFonts w:cs="Calibri"/>
        </w:rPr>
      </w:pPr>
    </w:p>
    <w:p w14:paraId="1FA7A381" w14:textId="4AF902B5" w:rsidR="00D82218" w:rsidRDefault="00D82218" w:rsidP="002B267B">
      <w:pPr>
        <w:jc w:val="both"/>
        <w:rPr>
          <w:rFonts w:cs="Calibri"/>
        </w:rPr>
      </w:pPr>
      <w:r w:rsidRPr="00E41A98">
        <w:rPr>
          <w:rFonts w:cs="Calibri"/>
          <w:b/>
          <w:bCs/>
        </w:rPr>
        <w:t>PRIMERO</w:t>
      </w:r>
      <w:r>
        <w:rPr>
          <w:rFonts w:cs="Calibri"/>
        </w:rPr>
        <w:t>.</w:t>
      </w:r>
      <w:r w:rsidRPr="00D82218">
        <w:rPr>
          <w:rFonts w:cs="Calibri"/>
        </w:rPr>
        <w:t xml:space="preserve"> </w:t>
      </w:r>
      <w:r w:rsidRPr="00D82218">
        <w:rPr>
          <w:rFonts w:cs="Calibri"/>
          <w:b/>
          <w:bCs/>
        </w:rPr>
        <w:t>LIQUIDAR</w:t>
      </w:r>
      <w:r w:rsidRPr="00D82218">
        <w:rPr>
          <w:rFonts w:cs="Calibri"/>
        </w:rPr>
        <w:t xml:space="preserve"> </w:t>
      </w:r>
      <w:r w:rsidR="00E41A98">
        <w:rPr>
          <w:rFonts w:cs="Calibri"/>
        </w:rPr>
        <w:t xml:space="preserve">de común acuerdo </w:t>
      </w:r>
      <w:r w:rsidRPr="00D82218">
        <w:rPr>
          <w:rFonts w:cs="Calibri"/>
        </w:rPr>
        <w:t xml:space="preserve">el contrato </w:t>
      </w:r>
      <w:r>
        <w:rPr>
          <w:rFonts w:cs="Calibri"/>
        </w:rPr>
        <w:t>relacionado en el numeral 1 de las consideraciones</w:t>
      </w:r>
      <w:r w:rsidRPr="00D82218">
        <w:rPr>
          <w:rFonts w:cs="Calibri"/>
        </w:rPr>
        <w:t>.</w:t>
      </w:r>
    </w:p>
    <w:p w14:paraId="76636A6A" w14:textId="4DE9BEDE" w:rsidR="00D82218" w:rsidRDefault="00D82218" w:rsidP="002B267B">
      <w:pPr>
        <w:jc w:val="both"/>
        <w:rPr>
          <w:rFonts w:cs="Calibri"/>
        </w:rPr>
      </w:pPr>
    </w:p>
    <w:p w14:paraId="0F8E6F25" w14:textId="72B7A4F3" w:rsidR="00E41A98" w:rsidRPr="00E41A98" w:rsidRDefault="00E41A98" w:rsidP="002B267B">
      <w:pPr>
        <w:jc w:val="both"/>
        <w:rPr>
          <w:rFonts w:cs="Calibri"/>
        </w:rPr>
      </w:pPr>
      <w:r>
        <w:rPr>
          <w:rFonts w:cs="Calibri"/>
          <w:b/>
          <w:bCs/>
        </w:rPr>
        <w:t>SEGUNDO</w:t>
      </w:r>
      <w:r>
        <w:rPr>
          <w:rFonts w:cs="Calibri"/>
        </w:rPr>
        <w:t>.</w:t>
      </w:r>
      <w:r w:rsidRPr="00D82218">
        <w:rPr>
          <w:rFonts w:cs="Calibri"/>
        </w:rPr>
        <w:t xml:space="preserve"> </w:t>
      </w:r>
      <w:r w:rsidRPr="00E41A98">
        <w:rPr>
          <w:rFonts w:cs="Calibri"/>
          <w:b/>
          <w:bCs/>
        </w:rPr>
        <w:t xml:space="preserve">RECONOCER </w:t>
      </w:r>
      <w:r w:rsidRPr="00E41A98">
        <w:rPr>
          <w:rFonts w:cs="Calibri"/>
        </w:rPr>
        <w:t>como balance financiero final el señalado en la parte motiva de la presente acta.</w:t>
      </w:r>
    </w:p>
    <w:p w14:paraId="696F6D0E" w14:textId="0A3FE994" w:rsidR="00E41A98" w:rsidRDefault="00E41A98" w:rsidP="002B267B">
      <w:pPr>
        <w:jc w:val="both"/>
        <w:rPr>
          <w:rFonts w:cs="Calibri"/>
        </w:rPr>
      </w:pPr>
    </w:p>
    <w:p w14:paraId="50F08A70" w14:textId="6B9DDBC2" w:rsidR="00E41A98" w:rsidRPr="00F3389F" w:rsidRDefault="00E41A98" w:rsidP="002B267B">
      <w:pPr>
        <w:jc w:val="both"/>
        <w:rPr>
          <w:rFonts w:cs="Calibri"/>
          <w:color w:val="C00000"/>
        </w:rPr>
      </w:pPr>
      <w:r w:rsidRPr="0072310C">
        <w:rPr>
          <w:rFonts w:cs="Calibri"/>
          <w:b/>
          <w:bCs/>
        </w:rPr>
        <w:lastRenderedPageBreak/>
        <w:t>TERCERO</w:t>
      </w:r>
      <w:r w:rsidRPr="00F3389F">
        <w:rPr>
          <w:rFonts w:cs="Calibri"/>
          <w:b/>
          <w:bCs/>
          <w:color w:val="C00000"/>
        </w:rPr>
        <w:t xml:space="preserve">. </w:t>
      </w:r>
      <w:r w:rsidRPr="00E41A98">
        <w:rPr>
          <w:rFonts w:cs="Calibri"/>
          <w:b/>
          <w:bCs/>
        </w:rPr>
        <w:t>LIBERAR</w:t>
      </w:r>
      <w:r w:rsidRPr="00E41A98">
        <w:rPr>
          <w:rFonts w:cs="Calibri"/>
        </w:rPr>
        <w:t xml:space="preserve">, a favor </w:t>
      </w:r>
      <w:r w:rsidR="00E64637">
        <w:rPr>
          <w:rFonts w:cs="Calibri"/>
        </w:rPr>
        <w:t xml:space="preserve">de </w:t>
      </w:r>
      <w:r w:rsidR="00E64637" w:rsidRPr="00E41A98">
        <w:rPr>
          <w:rFonts w:cs="Calibri"/>
        </w:rPr>
        <w:t>la entidad</w:t>
      </w:r>
      <w:r w:rsidRPr="00E41A98">
        <w:rPr>
          <w:rFonts w:cs="Calibri"/>
        </w:rPr>
        <w:t xml:space="preserve">, la suma de </w:t>
      </w:r>
      <w:r w:rsidR="0072310C" w:rsidRPr="0072310C">
        <w:rPr>
          <w:rFonts w:cs="Calibri"/>
        </w:rPr>
        <w:t>CERO PUNTO VEINTITRES PESOS (O.23) M</w:t>
      </w:r>
      <w:r w:rsidRPr="00E41A98">
        <w:rPr>
          <w:rFonts w:cs="Calibri"/>
        </w:rPr>
        <w:t xml:space="preserve">/CTE. del Registro Presupuestal nro. </w:t>
      </w:r>
      <w:r w:rsidR="0072310C" w:rsidRPr="0072310C">
        <w:rPr>
          <w:rFonts w:cs="Calibri"/>
        </w:rPr>
        <w:t>37225</w:t>
      </w:r>
      <w:r w:rsidR="004C4D22">
        <w:rPr>
          <w:rFonts w:cs="Calibri"/>
        </w:rPr>
        <w:t xml:space="preserve"> del </w:t>
      </w:r>
      <w:r w:rsidR="004C4D22" w:rsidRPr="004C4D22">
        <w:rPr>
          <w:rFonts w:cs="Calibri"/>
        </w:rPr>
        <w:t>16/07/2025</w:t>
      </w:r>
      <w:r w:rsidRPr="004C4D22">
        <w:rPr>
          <w:rFonts w:cs="Calibri"/>
        </w:rPr>
        <w:t xml:space="preserve">, </w:t>
      </w:r>
      <w:r w:rsidRPr="00E41A98">
        <w:rPr>
          <w:rFonts w:cs="Calibri"/>
        </w:rPr>
        <w:t>de conformidad con lo manifestado en la parte considerativa de la presente acta.</w:t>
      </w:r>
      <w:r w:rsidR="000774C6">
        <w:rPr>
          <w:rFonts w:cs="Calibri"/>
        </w:rPr>
        <w:t xml:space="preserve"> </w:t>
      </w:r>
    </w:p>
    <w:p w14:paraId="53DEEDA0" w14:textId="77777777" w:rsidR="008913F4" w:rsidRDefault="008913F4" w:rsidP="002B267B">
      <w:pPr>
        <w:jc w:val="both"/>
        <w:rPr>
          <w:rFonts w:cs="Calibri"/>
          <w:color w:val="E36C0A" w:themeColor="accent6" w:themeShade="BF"/>
        </w:rPr>
      </w:pPr>
    </w:p>
    <w:p w14:paraId="69AF61CF" w14:textId="537ED61B" w:rsidR="002A2057" w:rsidRPr="00F3389F" w:rsidRDefault="0072310C" w:rsidP="00E64637">
      <w:pPr>
        <w:jc w:val="both"/>
        <w:rPr>
          <w:rFonts w:cs="Calibri"/>
          <w:color w:val="C00000"/>
        </w:rPr>
      </w:pPr>
      <w:r w:rsidRPr="0072310C">
        <w:rPr>
          <w:rFonts w:cs="Calibri"/>
          <w:b/>
          <w:bCs/>
        </w:rPr>
        <w:t>CUARTO</w:t>
      </w:r>
      <w:r w:rsidR="00E41A98" w:rsidRPr="0072310C">
        <w:rPr>
          <w:rFonts w:cs="Calibri"/>
          <w:b/>
          <w:bCs/>
        </w:rPr>
        <w:t xml:space="preserve">. </w:t>
      </w:r>
      <w:proofErr w:type="gramStart"/>
      <w:r w:rsidR="00E64637" w:rsidRPr="00E64637">
        <w:rPr>
          <w:rFonts w:cs="Calibri"/>
          <w:b/>
          <w:bCs/>
        </w:rPr>
        <w:t>DECLARAR</w:t>
      </w:r>
      <w:proofErr w:type="gramEnd"/>
      <w:r w:rsidR="00E64637" w:rsidRPr="00E41A98">
        <w:rPr>
          <w:rFonts w:cs="Calibri"/>
        </w:rPr>
        <w:t xml:space="preserve"> que las partes cumplieron con las obligaciones a su cargo y que se encuentran a paz y salvo por todo concepto con ocasión de la </w:t>
      </w:r>
      <w:r>
        <w:rPr>
          <w:rFonts w:cs="Calibri"/>
        </w:rPr>
        <w:t xml:space="preserve">ejecución </w:t>
      </w:r>
      <w:r w:rsidRPr="00E41A98">
        <w:rPr>
          <w:rFonts w:cs="Calibri"/>
        </w:rPr>
        <w:t>del</w:t>
      </w:r>
      <w:r w:rsidR="00E64637" w:rsidRPr="00E41A98">
        <w:rPr>
          <w:rFonts w:cs="Calibri"/>
        </w:rPr>
        <w:t xml:space="preserve"> contrato </w:t>
      </w:r>
      <w:r w:rsidR="00AB43D2">
        <w:rPr>
          <w:rFonts w:cs="Calibri"/>
        </w:rPr>
        <w:t>relacionado en el numeral 1 de las consideraciones</w:t>
      </w:r>
      <w:r w:rsidR="00E64637" w:rsidRPr="00E41A98">
        <w:rPr>
          <w:rFonts w:cs="Calibri"/>
        </w:rPr>
        <w:t>.</w:t>
      </w:r>
      <w:r w:rsidR="00F8789C">
        <w:rPr>
          <w:rFonts w:cs="Calibri"/>
        </w:rPr>
        <w:t xml:space="preserve"> </w:t>
      </w:r>
      <w:r w:rsidR="002A2057">
        <w:rPr>
          <w:rFonts w:cs="Calibri"/>
        </w:rPr>
        <w:t xml:space="preserve">En ese sentido, el </w:t>
      </w:r>
      <w:r w:rsidR="002A2057" w:rsidRPr="002A2057">
        <w:rPr>
          <w:rFonts w:cs="Calibri"/>
        </w:rPr>
        <w:t>contratista manifiesta con su firma que renuncia a cualquier reclamación por vía administrativa, judicial o extrajudicial, por eventuales perjuicios, pues declara</w:t>
      </w:r>
      <w:r w:rsidR="002A2057">
        <w:rPr>
          <w:rFonts w:cs="Calibri"/>
        </w:rPr>
        <w:t xml:space="preserve">, con la suscripción de la presente acta, </w:t>
      </w:r>
      <w:r w:rsidR="002A2057" w:rsidRPr="002A2057">
        <w:rPr>
          <w:rFonts w:cs="Calibri"/>
        </w:rPr>
        <w:t>no haberlos sufrido</w:t>
      </w:r>
      <w:r w:rsidR="00E66B8D">
        <w:rPr>
          <w:rFonts w:cs="Calibri"/>
        </w:rPr>
        <w:t xml:space="preserve">. </w:t>
      </w:r>
    </w:p>
    <w:p w14:paraId="525CD250" w14:textId="2E0F7A30" w:rsidR="002A2057" w:rsidRDefault="002A2057" w:rsidP="00E64637">
      <w:pPr>
        <w:jc w:val="both"/>
        <w:rPr>
          <w:rFonts w:cs="Calibri"/>
        </w:rPr>
      </w:pPr>
    </w:p>
    <w:p w14:paraId="22CF4C0C" w14:textId="3B0A2B86" w:rsidR="001B2B95" w:rsidRDefault="001B2B95" w:rsidP="00E64637">
      <w:pPr>
        <w:jc w:val="both"/>
        <w:rPr>
          <w:rFonts w:cs="Calibri"/>
        </w:rPr>
      </w:pPr>
      <w:r w:rsidRPr="00B03621">
        <w:rPr>
          <w:rFonts w:cs="Calibri"/>
          <w:b/>
          <w:bCs/>
        </w:rPr>
        <w:t>PARÁGRAFO</w:t>
      </w:r>
      <w:r w:rsidRPr="001B2B95">
        <w:rPr>
          <w:rFonts w:cs="Calibri"/>
        </w:rPr>
        <w:t xml:space="preserve">. No </w:t>
      </w:r>
      <w:r w:rsidR="0072310C" w:rsidRPr="001B2B95">
        <w:rPr>
          <w:rFonts w:cs="Calibri"/>
        </w:rPr>
        <w:t>obstante,</w:t>
      </w:r>
      <w:r w:rsidRPr="001B2B95">
        <w:rPr>
          <w:rFonts w:cs="Calibri"/>
        </w:rPr>
        <w:t xml:space="preserve"> lo </w:t>
      </w:r>
      <w:r w:rsidR="0022726A">
        <w:rPr>
          <w:rFonts w:cs="Calibri"/>
        </w:rPr>
        <w:t>precedente</w:t>
      </w:r>
      <w:r w:rsidRPr="001B2B95">
        <w:rPr>
          <w:rFonts w:cs="Calibri"/>
        </w:rPr>
        <w:t xml:space="preserve">, quedan vigentes y a cargo del contratista y/o el fabricante el cumplimiento de las obligaciones </w:t>
      </w:r>
      <w:proofErr w:type="spellStart"/>
      <w:r w:rsidRPr="001B2B95">
        <w:rPr>
          <w:rFonts w:cs="Calibri"/>
        </w:rPr>
        <w:t>postcontractuales</w:t>
      </w:r>
      <w:proofErr w:type="spellEnd"/>
      <w:r w:rsidRPr="001B2B95">
        <w:rPr>
          <w:rFonts w:cs="Calibri"/>
        </w:rPr>
        <w:t xml:space="preserve">, </w:t>
      </w:r>
      <w:r w:rsidR="00DC4437">
        <w:rPr>
          <w:rFonts w:cs="Calibri"/>
        </w:rPr>
        <w:t xml:space="preserve">de conformidad con lo enunciado </w:t>
      </w:r>
      <w:r w:rsidRPr="001B2B95">
        <w:rPr>
          <w:rFonts w:cs="Calibri"/>
        </w:rPr>
        <w:t xml:space="preserve">en </w:t>
      </w:r>
      <w:r w:rsidR="00DC4437">
        <w:rPr>
          <w:rFonts w:cs="Calibri"/>
        </w:rPr>
        <w:t>la parte considerativa</w:t>
      </w:r>
      <w:r w:rsidRPr="001B2B95">
        <w:rPr>
          <w:rFonts w:cs="Calibri"/>
        </w:rPr>
        <w:t>.</w:t>
      </w:r>
    </w:p>
    <w:p w14:paraId="088663C6" w14:textId="77777777" w:rsidR="00E64637" w:rsidRDefault="00E64637" w:rsidP="00E41A98">
      <w:pPr>
        <w:jc w:val="both"/>
        <w:rPr>
          <w:rFonts w:cs="Calibri"/>
        </w:rPr>
      </w:pPr>
    </w:p>
    <w:p w14:paraId="1E4B6D58" w14:textId="51D350D8" w:rsidR="00E41A98" w:rsidRDefault="0072310C" w:rsidP="00E41A98">
      <w:pPr>
        <w:jc w:val="both"/>
        <w:rPr>
          <w:rFonts w:cs="Calibri"/>
        </w:rPr>
      </w:pPr>
      <w:r w:rsidRPr="0072310C">
        <w:rPr>
          <w:rFonts w:cs="Calibri"/>
          <w:b/>
          <w:bCs/>
        </w:rPr>
        <w:t>QUINTO</w:t>
      </w:r>
      <w:r w:rsidR="000A6CFA" w:rsidRPr="0072310C">
        <w:rPr>
          <w:rFonts w:cs="Calibri"/>
          <w:b/>
          <w:bCs/>
        </w:rPr>
        <w:t xml:space="preserve">. </w:t>
      </w:r>
      <w:r w:rsidR="00E41A98" w:rsidRPr="00E66B8D">
        <w:rPr>
          <w:rFonts w:cs="Calibri"/>
          <w:b/>
          <w:bCs/>
        </w:rPr>
        <w:t>PUBLICAR</w:t>
      </w:r>
      <w:r w:rsidR="00E41A98" w:rsidRPr="00E41A98">
        <w:rPr>
          <w:rFonts w:cs="Calibri"/>
        </w:rPr>
        <w:t xml:space="preserve"> la presente Acta, junto con sus soportes, en la </w:t>
      </w:r>
      <w:r w:rsidRPr="00E41A98">
        <w:rPr>
          <w:rFonts w:cs="Calibri"/>
        </w:rPr>
        <w:t xml:space="preserve">plataforma </w:t>
      </w:r>
      <w:r w:rsidRPr="0072310C">
        <w:rPr>
          <w:rFonts w:cs="Calibri"/>
        </w:rPr>
        <w:t>SECOP</w:t>
      </w:r>
      <w:r w:rsidR="002113E7" w:rsidRPr="0072310C">
        <w:rPr>
          <w:rFonts w:cs="Calibri"/>
        </w:rPr>
        <w:t xml:space="preserve"> II</w:t>
      </w:r>
      <w:r w:rsidR="00E41A98" w:rsidRPr="0072310C">
        <w:rPr>
          <w:rFonts w:cs="Calibri"/>
        </w:rPr>
        <w:t xml:space="preserve"> </w:t>
      </w:r>
      <w:r w:rsidR="00E41A98" w:rsidRPr="00E41A98">
        <w:rPr>
          <w:rFonts w:cs="Calibri"/>
        </w:rPr>
        <w:t xml:space="preserve">a través del portal </w:t>
      </w:r>
      <w:hyperlink r:id="rId8" w:history="1">
        <w:r w:rsidR="002113E7" w:rsidRPr="00EC6143">
          <w:rPr>
            <w:rStyle w:val="Hipervnculo"/>
            <w:rFonts w:cs="Calibri"/>
          </w:rPr>
          <w:t>www.colombiacompra.gov.co</w:t>
        </w:r>
      </w:hyperlink>
      <w:r w:rsidR="00E41A98" w:rsidRPr="00E41A98">
        <w:rPr>
          <w:rFonts w:cs="Calibri"/>
        </w:rPr>
        <w:t>, conforme a lo dispuesto en el artículo 2.2.1.1.1.7.1 del Decreto 1082 de 2015.</w:t>
      </w:r>
    </w:p>
    <w:p w14:paraId="5D03E343" w14:textId="4E47C95A" w:rsidR="0093103F" w:rsidRPr="00E272F0" w:rsidRDefault="0093103F" w:rsidP="002B267B">
      <w:pPr>
        <w:jc w:val="both"/>
        <w:rPr>
          <w:rFonts w:cs="Calibri"/>
          <w:bCs/>
        </w:rPr>
      </w:pPr>
    </w:p>
    <w:p w14:paraId="33045A1D" w14:textId="77777777" w:rsidR="0054400C" w:rsidRPr="00E272F0" w:rsidRDefault="0054400C" w:rsidP="002B267B">
      <w:pPr>
        <w:jc w:val="both"/>
        <w:rPr>
          <w:rFonts w:cs="Calibri"/>
          <w:bCs/>
        </w:rPr>
      </w:pPr>
    </w:p>
    <w:p w14:paraId="7D25BBD6" w14:textId="4BC59F2B" w:rsidR="0093103F" w:rsidRPr="0093103F" w:rsidRDefault="0054400C" w:rsidP="0093103F">
      <w:pPr>
        <w:jc w:val="center"/>
        <w:rPr>
          <w:b/>
          <w:bCs/>
        </w:rPr>
      </w:pPr>
      <w:r w:rsidRPr="0093103F">
        <w:rPr>
          <w:b/>
          <w:bCs/>
        </w:rPr>
        <w:t>PARA CONSTANCIA SE FIRMA, UNA VEZ LEÍDO Y ACEPTADO POR QUIENES EN ELLA INTERVINIERON, EN BOGOTÁ D.C. A TRAVÉS DE LA PLATAFORMA SECOP II. LA FECHA DEL ACTA SERÁ LA QUE CONSTE EN LA REFERIDA PLATAFORMA, UNA VEZ SE SURTA EL RECONOCIMIENTO POR LAS PARTES.</w:t>
      </w:r>
    </w:p>
    <w:p w14:paraId="1D2596C5" w14:textId="248A9D6B" w:rsidR="0093103F" w:rsidRPr="002F1260" w:rsidRDefault="0093103F" w:rsidP="002B267B">
      <w:pPr>
        <w:jc w:val="both"/>
        <w:rPr>
          <w:rFonts w:cs="Calibri"/>
          <w:bCs/>
        </w:rPr>
      </w:pPr>
    </w:p>
    <w:p w14:paraId="74C5D5FA" w14:textId="77777777" w:rsidR="00EB2B9F" w:rsidRPr="002F1260" w:rsidRDefault="00EB2B9F" w:rsidP="002B267B">
      <w:pPr>
        <w:jc w:val="both"/>
        <w:rPr>
          <w:rFonts w:cs="Calibri"/>
          <w:bCs/>
        </w:rPr>
      </w:pPr>
    </w:p>
    <w:p w14:paraId="78229660" w14:textId="77777777" w:rsidR="00F3389F" w:rsidRDefault="00F3389F">
      <w:pPr>
        <w:spacing w:line="240" w:lineRule="auto"/>
        <w:rPr>
          <w:rFonts w:asciiTheme="majorHAnsi" w:eastAsia="Arial" w:hAnsiTheme="majorHAnsi" w:cstheme="majorHAnsi"/>
          <w:sz w:val="20"/>
          <w:lang w:eastAsia="es-CO" w:bidi="es-CO"/>
        </w:rPr>
      </w:pPr>
      <w:bookmarkStart w:id="0" w:name="_Hlk128666973"/>
    </w:p>
    <w:p w14:paraId="4F0AFA0D" w14:textId="539F2062" w:rsidR="00F3389F" w:rsidRPr="00F3389F" w:rsidRDefault="00F3389F">
      <w:pPr>
        <w:spacing w:line="240" w:lineRule="auto"/>
        <w:rPr>
          <w:rFonts w:asciiTheme="majorHAnsi" w:eastAsia="Arial" w:hAnsiTheme="majorHAnsi" w:cstheme="majorHAnsi"/>
          <w:b/>
          <w:bCs/>
          <w:sz w:val="20"/>
          <w:lang w:eastAsia="es-CO" w:bidi="es-CO"/>
        </w:rPr>
      </w:pPr>
      <w:r>
        <w:rPr>
          <w:rFonts w:asciiTheme="majorHAnsi" w:eastAsia="Arial" w:hAnsiTheme="majorHAnsi" w:cstheme="majorHAnsi"/>
          <w:b/>
          <w:bCs/>
          <w:sz w:val="20"/>
          <w:lang w:eastAsia="es-CO" w:bidi="es-CO"/>
        </w:rPr>
        <w:t xml:space="preserve"> </w:t>
      </w:r>
    </w:p>
    <w:p w14:paraId="525763E2" w14:textId="43A60874" w:rsidR="00F3389F" w:rsidRDefault="00F3389F" w:rsidP="00F3389F">
      <w:pPr>
        <w:jc w:val="both"/>
        <w:rPr>
          <w:rFonts w:cs="Calibri"/>
          <w:spacing w:val="2"/>
        </w:rPr>
      </w:pPr>
    </w:p>
    <w:bookmarkEnd w:id="0"/>
    <w:p w14:paraId="194F8789" w14:textId="77777777" w:rsidR="00F3389F" w:rsidRDefault="00F3389F">
      <w:pPr>
        <w:spacing w:line="240" w:lineRule="auto"/>
        <w:rPr>
          <w:rFonts w:asciiTheme="majorHAnsi" w:eastAsia="Arial" w:hAnsiTheme="majorHAnsi" w:cstheme="majorHAnsi"/>
          <w:sz w:val="20"/>
          <w:lang w:eastAsia="es-CO" w:bidi="es-CO"/>
        </w:rPr>
      </w:pPr>
    </w:p>
    <w:sectPr w:rsidR="00F3389F" w:rsidSect="003027E9">
      <w:headerReference w:type="default" r:id="rId9"/>
      <w:footerReference w:type="default" r:id="rId10"/>
      <w:pgSz w:w="12240" w:h="15840"/>
      <w:pgMar w:top="1701" w:right="1418" w:bottom="1701" w:left="1418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A7338" w14:textId="77777777" w:rsidR="00B429D2" w:rsidRDefault="00B429D2" w:rsidP="001A74F0">
      <w:pPr>
        <w:spacing w:line="240" w:lineRule="auto"/>
      </w:pPr>
      <w:r>
        <w:separator/>
      </w:r>
    </w:p>
  </w:endnote>
  <w:endnote w:type="continuationSeparator" w:id="0">
    <w:p w14:paraId="3B026F8F" w14:textId="77777777" w:rsidR="00B429D2" w:rsidRDefault="00B429D2" w:rsidP="001A74F0">
      <w:pPr>
        <w:spacing w:line="240" w:lineRule="auto"/>
      </w:pPr>
      <w:r>
        <w:continuationSeparator/>
      </w:r>
    </w:p>
  </w:endnote>
  <w:endnote w:type="continuationNotice" w:id="1">
    <w:p w14:paraId="7C19AAAD" w14:textId="77777777" w:rsidR="00B429D2" w:rsidRDefault="00B429D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9314570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DC18318" w14:textId="77777777" w:rsidR="004C1925" w:rsidRDefault="004C1925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7</w:t>
        </w:r>
        <w:r>
          <w:fldChar w:fldCharType="end"/>
        </w:r>
      </w:p>
      <w:p w14:paraId="33CF2941" w14:textId="20F03BCE" w:rsidR="004C1925" w:rsidRPr="00654BC2" w:rsidRDefault="004C1925" w:rsidP="004C1925">
        <w:pPr>
          <w:pStyle w:val="Piedepgina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GCCON</w:t>
        </w:r>
        <w:r w:rsidRPr="00654BC2">
          <w:rPr>
            <w:sz w:val="24"/>
            <w:szCs w:val="24"/>
          </w:rPr>
          <w:t>-F-0</w:t>
        </w:r>
        <w:r w:rsidR="005711A2">
          <w:rPr>
            <w:sz w:val="24"/>
            <w:szCs w:val="24"/>
          </w:rPr>
          <w:t>27</w:t>
        </w:r>
        <w:r w:rsidRPr="00654BC2">
          <w:rPr>
            <w:sz w:val="24"/>
            <w:szCs w:val="24"/>
          </w:rPr>
          <w:t xml:space="preserve"> V0</w:t>
        </w:r>
        <w:r w:rsidR="00775E12">
          <w:rPr>
            <w:sz w:val="24"/>
            <w:szCs w:val="24"/>
          </w:rPr>
          <w:t>3</w:t>
        </w:r>
      </w:p>
    </w:sdtContent>
  </w:sdt>
  <w:p w14:paraId="4ADE81E0" w14:textId="5908D1B0" w:rsidR="00654BC2" w:rsidRPr="004C1925" w:rsidRDefault="00654BC2" w:rsidP="004C19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45CF1" w14:textId="77777777" w:rsidR="00B429D2" w:rsidRDefault="00B429D2" w:rsidP="001A74F0">
      <w:pPr>
        <w:spacing w:line="240" w:lineRule="auto"/>
      </w:pPr>
      <w:r>
        <w:separator/>
      </w:r>
    </w:p>
  </w:footnote>
  <w:footnote w:type="continuationSeparator" w:id="0">
    <w:p w14:paraId="6CD32FAD" w14:textId="77777777" w:rsidR="00B429D2" w:rsidRDefault="00B429D2" w:rsidP="001A74F0">
      <w:pPr>
        <w:spacing w:line="240" w:lineRule="auto"/>
      </w:pPr>
      <w:r>
        <w:continuationSeparator/>
      </w:r>
    </w:p>
  </w:footnote>
  <w:footnote w:type="continuationNotice" w:id="1">
    <w:p w14:paraId="28A7E9B8" w14:textId="77777777" w:rsidR="00B429D2" w:rsidRDefault="00B429D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24587101" w:rsidR="00654BC2" w:rsidRDefault="004C1925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5B37AC"/>
    <w:multiLevelType w:val="hybridMultilevel"/>
    <w:tmpl w:val="EA6CED1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7C00E9"/>
    <w:multiLevelType w:val="hybridMultilevel"/>
    <w:tmpl w:val="D930B51C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126CE1"/>
    <w:multiLevelType w:val="hybridMultilevel"/>
    <w:tmpl w:val="D930B51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DD113D"/>
    <w:multiLevelType w:val="hybridMultilevel"/>
    <w:tmpl w:val="4AD2C98E"/>
    <w:lvl w:ilvl="0" w:tplc="8ED62A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15809"/>
    <w:multiLevelType w:val="hybridMultilevel"/>
    <w:tmpl w:val="D930B51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C2DEB"/>
    <w:multiLevelType w:val="hybridMultilevel"/>
    <w:tmpl w:val="969ECA86"/>
    <w:lvl w:ilvl="0" w:tplc="1D10741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63D66"/>
    <w:multiLevelType w:val="multilevel"/>
    <w:tmpl w:val="621C52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36" w:hanging="1800"/>
      </w:pPr>
      <w:rPr>
        <w:rFonts w:hint="default"/>
      </w:rPr>
    </w:lvl>
  </w:abstractNum>
  <w:abstractNum w:abstractNumId="37" w15:restartNumberingAfterBreak="0">
    <w:nsid w:val="6EEC2EC9"/>
    <w:multiLevelType w:val="hybridMultilevel"/>
    <w:tmpl w:val="D930B51C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17D12EA"/>
    <w:multiLevelType w:val="hybridMultilevel"/>
    <w:tmpl w:val="8AC67996"/>
    <w:lvl w:ilvl="0" w:tplc="2A4C0994">
      <w:start w:val="1"/>
      <w:numFmt w:val="decimal"/>
      <w:pStyle w:val="Ttulo1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532022">
    <w:abstractNumId w:val="7"/>
  </w:num>
  <w:num w:numId="2" w16cid:durableId="145903048">
    <w:abstractNumId w:val="21"/>
  </w:num>
  <w:num w:numId="3" w16cid:durableId="2117552591">
    <w:abstractNumId w:val="19"/>
  </w:num>
  <w:num w:numId="4" w16cid:durableId="49770288">
    <w:abstractNumId w:val="11"/>
  </w:num>
  <w:num w:numId="5" w16cid:durableId="1784953390">
    <w:abstractNumId w:val="15"/>
  </w:num>
  <w:num w:numId="6" w16cid:durableId="1104419058">
    <w:abstractNumId w:val="23"/>
  </w:num>
  <w:num w:numId="7" w16cid:durableId="1908151470">
    <w:abstractNumId w:val="3"/>
  </w:num>
  <w:num w:numId="8" w16cid:durableId="230582576">
    <w:abstractNumId w:val="26"/>
  </w:num>
  <w:num w:numId="9" w16cid:durableId="1340697904">
    <w:abstractNumId w:val="33"/>
  </w:num>
  <w:num w:numId="10" w16cid:durableId="959191566">
    <w:abstractNumId w:val="12"/>
  </w:num>
  <w:num w:numId="11" w16cid:durableId="201750625">
    <w:abstractNumId w:val="39"/>
  </w:num>
  <w:num w:numId="12" w16cid:durableId="342511361">
    <w:abstractNumId w:val="10"/>
  </w:num>
  <w:num w:numId="13" w16cid:durableId="80414253">
    <w:abstractNumId w:val="4"/>
  </w:num>
  <w:num w:numId="14" w16cid:durableId="1341616632">
    <w:abstractNumId w:val="41"/>
  </w:num>
  <w:num w:numId="15" w16cid:durableId="1271820990">
    <w:abstractNumId w:val="24"/>
  </w:num>
  <w:num w:numId="16" w16cid:durableId="44571921">
    <w:abstractNumId w:val="14"/>
  </w:num>
  <w:num w:numId="17" w16cid:durableId="1323897406">
    <w:abstractNumId w:val="2"/>
  </w:num>
  <w:num w:numId="18" w16cid:durableId="1611427532">
    <w:abstractNumId w:val="6"/>
  </w:num>
  <w:num w:numId="19" w16cid:durableId="103428871">
    <w:abstractNumId w:val="8"/>
  </w:num>
  <w:num w:numId="20" w16cid:durableId="937180436">
    <w:abstractNumId w:val="38"/>
  </w:num>
  <w:num w:numId="21" w16cid:durableId="1332903369">
    <w:abstractNumId w:val="27"/>
  </w:num>
  <w:num w:numId="22" w16cid:durableId="1125924751">
    <w:abstractNumId w:val="16"/>
  </w:num>
  <w:num w:numId="23" w16cid:durableId="383331499">
    <w:abstractNumId w:val="32"/>
  </w:num>
  <w:num w:numId="24" w16cid:durableId="40518737">
    <w:abstractNumId w:val="1"/>
  </w:num>
  <w:num w:numId="25" w16cid:durableId="356319282">
    <w:abstractNumId w:val="20"/>
  </w:num>
  <w:num w:numId="26" w16cid:durableId="1943798047">
    <w:abstractNumId w:val="5"/>
  </w:num>
  <w:num w:numId="27" w16cid:durableId="73374217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3377244">
    <w:abstractNumId w:val="35"/>
  </w:num>
  <w:num w:numId="29" w16cid:durableId="1052264663">
    <w:abstractNumId w:val="9"/>
  </w:num>
  <w:num w:numId="30" w16cid:durableId="1816407418">
    <w:abstractNumId w:val="13"/>
  </w:num>
  <w:num w:numId="31" w16cid:durableId="768698030">
    <w:abstractNumId w:val="30"/>
  </w:num>
  <w:num w:numId="32" w16cid:durableId="1542938113">
    <w:abstractNumId w:val="0"/>
  </w:num>
  <w:num w:numId="33" w16cid:durableId="166096275">
    <w:abstractNumId w:val="29"/>
  </w:num>
  <w:num w:numId="34" w16cid:durableId="73281949">
    <w:abstractNumId w:val="28"/>
  </w:num>
  <w:num w:numId="35" w16cid:durableId="1551570836">
    <w:abstractNumId w:val="37"/>
  </w:num>
  <w:num w:numId="36" w16cid:durableId="681515655">
    <w:abstractNumId w:val="25"/>
  </w:num>
  <w:num w:numId="37" w16cid:durableId="228737244">
    <w:abstractNumId w:val="31"/>
  </w:num>
  <w:num w:numId="38" w16cid:durableId="1242104986">
    <w:abstractNumId w:val="22"/>
  </w:num>
  <w:num w:numId="39" w16cid:durableId="991760044">
    <w:abstractNumId w:val="40"/>
  </w:num>
  <w:num w:numId="40" w16cid:durableId="1875539283">
    <w:abstractNumId w:val="36"/>
  </w:num>
  <w:num w:numId="41" w16cid:durableId="1107191402">
    <w:abstractNumId w:val="34"/>
  </w:num>
  <w:num w:numId="42" w16cid:durableId="7405234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ABE"/>
    <w:rsid w:val="00017316"/>
    <w:rsid w:val="00067C0F"/>
    <w:rsid w:val="00071B69"/>
    <w:rsid w:val="00071C2F"/>
    <w:rsid w:val="00072EF1"/>
    <w:rsid w:val="00073476"/>
    <w:rsid w:val="00076288"/>
    <w:rsid w:val="0007647E"/>
    <w:rsid w:val="000774C6"/>
    <w:rsid w:val="00081347"/>
    <w:rsid w:val="00095F06"/>
    <w:rsid w:val="000A0598"/>
    <w:rsid w:val="000A1624"/>
    <w:rsid w:val="000A6CFA"/>
    <w:rsid w:val="000C4AD0"/>
    <w:rsid w:val="000D1F35"/>
    <w:rsid w:val="000F5CC1"/>
    <w:rsid w:val="000F7AD4"/>
    <w:rsid w:val="00100E0C"/>
    <w:rsid w:val="001124EB"/>
    <w:rsid w:val="00115817"/>
    <w:rsid w:val="00115824"/>
    <w:rsid w:val="00122F8F"/>
    <w:rsid w:val="00123260"/>
    <w:rsid w:val="00134285"/>
    <w:rsid w:val="0013769C"/>
    <w:rsid w:val="00140780"/>
    <w:rsid w:val="0014426B"/>
    <w:rsid w:val="001443F3"/>
    <w:rsid w:val="00144646"/>
    <w:rsid w:val="00144FA5"/>
    <w:rsid w:val="0018383B"/>
    <w:rsid w:val="0019627D"/>
    <w:rsid w:val="001A74F0"/>
    <w:rsid w:val="001B06EC"/>
    <w:rsid w:val="001B0BCD"/>
    <w:rsid w:val="001B0DAB"/>
    <w:rsid w:val="001B2B95"/>
    <w:rsid w:val="001B3184"/>
    <w:rsid w:val="001B3BF2"/>
    <w:rsid w:val="001B3E3E"/>
    <w:rsid w:val="001C7836"/>
    <w:rsid w:val="001D2B68"/>
    <w:rsid w:val="001E6B6D"/>
    <w:rsid w:val="002064B0"/>
    <w:rsid w:val="00207818"/>
    <w:rsid w:val="00207F31"/>
    <w:rsid w:val="00210C26"/>
    <w:rsid w:val="002113E7"/>
    <w:rsid w:val="00221981"/>
    <w:rsid w:val="0022726A"/>
    <w:rsid w:val="00230B05"/>
    <w:rsid w:val="00230F78"/>
    <w:rsid w:val="002318D8"/>
    <w:rsid w:val="00235C6F"/>
    <w:rsid w:val="00271189"/>
    <w:rsid w:val="00275415"/>
    <w:rsid w:val="00276668"/>
    <w:rsid w:val="00277F01"/>
    <w:rsid w:val="002960AF"/>
    <w:rsid w:val="00296B6B"/>
    <w:rsid w:val="00297102"/>
    <w:rsid w:val="002A0531"/>
    <w:rsid w:val="002A2057"/>
    <w:rsid w:val="002B1EE1"/>
    <w:rsid w:val="002B267B"/>
    <w:rsid w:val="002C1122"/>
    <w:rsid w:val="002C6E1B"/>
    <w:rsid w:val="002D5122"/>
    <w:rsid w:val="002D6459"/>
    <w:rsid w:val="002E7DE1"/>
    <w:rsid w:val="002F1260"/>
    <w:rsid w:val="002F31C0"/>
    <w:rsid w:val="003003EC"/>
    <w:rsid w:val="003027E9"/>
    <w:rsid w:val="00311BB5"/>
    <w:rsid w:val="00313822"/>
    <w:rsid w:val="003311F9"/>
    <w:rsid w:val="00344809"/>
    <w:rsid w:val="00347AE0"/>
    <w:rsid w:val="00376F43"/>
    <w:rsid w:val="003A449D"/>
    <w:rsid w:val="003B27B4"/>
    <w:rsid w:val="003B300E"/>
    <w:rsid w:val="003C2154"/>
    <w:rsid w:val="003D0DAF"/>
    <w:rsid w:val="003D2AAB"/>
    <w:rsid w:val="003F01EB"/>
    <w:rsid w:val="003F429D"/>
    <w:rsid w:val="00401B2D"/>
    <w:rsid w:val="00407B4B"/>
    <w:rsid w:val="00416583"/>
    <w:rsid w:val="00417CC6"/>
    <w:rsid w:val="00434CA4"/>
    <w:rsid w:val="00440D09"/>
    <w:rsid w:val="00451C97"/>
    <w:rsid w:val="00454F8C"/>
    <w:rsid w:val="00456F30"/>
    <w:rsid w:val="004607F8"/>
    <w:rsid w:val="00471402"/>
    <w:rsid w:val="0047505E"/>
    <w:rsid w:val="00481923"/>
    <w:rsid w:val="00487B6F"/>
    <w:rsid w:val="004C1925"/>
    <w:rsid w:val="004C4D22"/>
    <w:rsid w:val="004C65DF"/>
    <w:rsid w:val="004D5DE3"/>
    <w:rsid w:val="004F03F1"/>
    <w:rsid w:val="004F34C3"/>
    <w:rsid w:val="004F3B69"/>
    <w:rsid w:val="005052B0"/>
    <w:rsid w:val="00507B62"/>
    <w:rsid w:val="00513AAC"/>
    <w:rsid w:val="00514E7D"/>
    <w:rsid w:val="00521F27"/>
    <w:rsid w:val="005272BC"/>
    <w:rsid w:val="005347B6"/>
    <w:rsid w:val="00537FE7"/>
    <w:rsid w:val="00543A3A"/>
    <w:rsid w:val="0054400C"/>
    <w:rsid w:val="00544E2A"/>
    <w:rsid w:val="0055543C"/>
    <w:rsid w:val="00556E0E"/>
    <w:rsid w:val="005575BF"/>
    <w:rsid w:val="00562D23"/>
    <w:rsid w:val="005711A2"/>
    <w:rsid w:val="00583DA2"/>
    <w:rsid w:val="00583F3F"/>
    <w:rsid w:val="0058429B"/>
    <w:rsid w:val="005A00DF"/>
    <w:rsid w:val="005A4E0B"/>
    <w:rsid w:val="005C74CE"/>
    <w:rsid w:val="005D0676"/>
    <w:rsid w:val="005D6BAA"/>
    <w:rsid w:val="005E1125"/>
    <w:rsid w:val="005F3949"/>
    <w:rsid w:val="005F4EB3"/>
    <w:rsid w:val="005F4F8A"/>
    <w:rsid w:val="00611F7A"/>
    <w:rsid w:val="006143B5"/>
    <w:rsid w:val="0061449E"/>
    <w:rsid w:val="006146D5"/>
    <w:rsid w:val="00616FC2"/>
    <w:rsid w:val="00617EDF"/>
    <w:rsid w:val="00624BC7"/>
    <w:rsid w:val="006366C6"/>
    <w:rsid w:val="006429CB"/>
    <w:rsid w:val="00647E1F"/>
    <w:rsid w:val="00654BC2"/>
    <w:rsid w:val="00682481"/>
    <w:rsid w:val="006929DE"/>
    <w:rsid w:val="0069622C"/>
    <w:rsid w:val="006B0F6F"/>
    <w:rsid w:val="006B5E9C"/>
    <w:rsid w:val="006C0B15"/>
    <w:rsid w:val="006C234A"/>
    <w:rsid w:val="006C3164"/>
    <w:rsid w:val="006D0C4C"/>
    <w:rsid w:val="006D422E"/>
    <w:rsid w:val="006D7FEA"/>
    <w:rsid w:val="006E53F9"/>
    <w:rsid w:val="006E73B3"/>
    <w:rsid w:val="00701199"/>
    <w:rsid w:val="007024D1"/>
    <w:rsid w:val="00712FA7"/>
    <w:rsid w:val="00713C2C"/>
    <w:rsid w:val="007147B7"/>
    <w:rsid w:val="0072310C"/>
    <w:rsid w:val="00735439"/>
    <w:rsid w:val="00753014"/>
    <w:rsid w:val="00756C9A"/>
    <w:rsid w:val="0076076D"/>
    <w:rsid w:val="00775E12"/>
    <w:rsid w:val="00784DF7"/>
    <w:rsid w:val="007869F3"/>
    <w:rsid w:val="00787091"/>
    <w:rsid w:val="0079034F"/>
    <w:rsid w:val="007A03C6"/>
    <w:rsid w:val="007A374B"/>
    <w:rsid w:val="007B4E50"/>
    <w:rsid w:val="007B4FB7"/>
    <w:rsid w:val="007C1164"/>
    <w:rsid w:val="007D3DE8"/>
    <w:rsid w:val="007E1D66"/>
    <w:rsid w:val="007E6B42"/>
    <w:rsid w:val="007F1778"/>
    <w:rsid w:val="00804F26"/>
    <w:rsid w:val="0083515E"/>
    <w:rsid w:val="00841C0E"/>
    <w:rsid w:val="00850DE2"/>
    <w:rsid w:val="00861587"/>
    <w:rsid w:val="008674F0"/>
    <w:rsid w:val="00875CA4"/>
    <w:rsid w:val="008913F4"/>
    <w:rsid w:val="00893A82"/>
    <w:rsid w:val="008B2B04"/>
    <w:rsid w:val="008C085A"/>
    <w:rsid w:val="008D558A"/>
    <w:rsid w:val="008E017B"/>
    <w:rsid w:val="008E764E"/>
    <w:rsid w:val="008F183F"/>
    <w:rsid w:val="008F6A34"/>
    <w:rsid w:val="00903F26"/>
    <w:rsid w:val="00922255"/>
    <w:rsid w:val="0092722F"/>
    <w:rsid w:val="0093103F"/>
    <w:rsid w:val="00932A12"/>
    <w:rsid w:val="009370E8"/>
    <w:rsid w:val="00943873"/>
    <w:rsid w:val="0094452F"/>
    <w:rsid w:val="00944605"/>
    <w:rsid w:val="00950646"/>
    <w:rsid w:val="00951AAA"/>
    <w:rsid w:val="009606B8"/>
    <w:rsid w:val="009645E2"/>
    <w:rsid w:val="00965D4A"/>
    <w:rsid w:val="00972F7C"/>
    <w:rsid w:val="009804D8"/>
    <w:rsid w:val="00992FDD"/>
    <w:rsid w:val="009A1414"/>
    <w:rsid w:val="009A2BF8"/>
    <w:rsid w:val="009B5689"/>
    <w:rsid w:val="009C40D7"/>
    <w:rsid w:val="009C6C93"/>
    <w:rsid w:val="009C75CA"/>
    <w:rsid w:val="009D541D"/>
    <w:rsid w:val="009D5E50"/>
    <w:rsid w:val="009D7A7F"/>
    <w:rsid w:val="009D7D33"/>
    <w:rsid w:val="009E6ED4"/>
    <w:rsid w:val="009F4403"/>
    <w:rsid w:val="009F6D2C"/>
    <w:rsid w:val="00A029A1"/>
    <w:rsid w:val="00A052CD"/>
    <w:rsid w:val="00A216B6"/>
    <w:rsid w:val="00A268BB"/>
    <w:rsid w:val="00A36E6F"/>
    <w:rsid w:val="00A42302"/>
    <w:rsid w:val="00A526D4"/>
    <w:rsid w:val="00A542B2"/>
    <w:rsid w:val="00A7550B"/>
    <w:rsid w:val="00A75A9A"/>
    <w:rsid w:val="00A76F2E"/>
    <w:rsid w:val="00A80E4F"/>
    <w:rsid w:val="00A90114"/>
    <w:rsid w:val="00A9507A"/>
    <w:rsid w:val="00A97882"/>
    <w:rsid w:val="00AA24BB"/>
    <w:rsid w:val="00AA43D8"/>
    <w:rsid w:val="00AB43D2"/>
    <w:rsid w:val="00AC650F"/>
    <w:rsid w:val="00AD7380"/>
    <w:rsid w:val="00B03621"/>
    <w:rsid w:val="00B0671A"/>
    <w:rsid w:val="00B10394"/>
    <w:rsid w:val="00B1488F"/>
    <w:rsid w:val="00B153A2"/>
    <w:rsid w:val="00B17AF3"/>
    <w:rsid w:val="00B2266B"/>
    <w:rsid w:val="00B22AAE"/>
    <w:rsid w:val="00B312BF"/>
    <w:rsid w:val="00B34076"/>
    <w:rsid w:val="00B429D2"/>
    <w:rsid w:val="00B5470D"/>
    <w:rsid w:val="00B61572"/>
    <w:rsid w:val="00B62339"/>
    <w:rsid w:val="00B81299"/>
    <w:rsid w:val="00B84F01"/>
    <w:rsid w:val="00B972FA"/>
    <w:rsid w:val="00BA50B6"/>
    <w:rsid w:val="00BB776B"/>
    <w:rsid w:val="00BC312D"/>
    <w:rsid w:val="00BD3236"/>
    <w:rsid w:val="00BD4AD5"/>
    <w:rsid w:val="00BD6D60"/>
    <w:rsid w:val="00BE481B"/>
    <w:rsid w:val="00BE49EF"/>
    <w:rsid w:val="00BE698D"/>
    <w:rsid w:val="00BF2861"/>
    <w:rsid w:val="00C00F56"/>
    <w:rsid w:val="00C116FE"/>
    <w:rsid w:val="00C33582"/>
    <w:rsid w:val="00C34F4F"/>
    <w:rsid w:val="00C35787"/>
    <w:rsid w:val="00C42017"/>
    <w:rsid w:val="00C5174E"/>
    <w:rsid w:val="00C5365C"/>
    <w:rsid w:val="00C54565"/>
    <w:rsid w:val="00C60AE4"/>
    <w:rsid w:val="00C6163A"/>
    <w:rsid w:val="00C8267E"/>
    <w:rsid w:val="00C869B1"/>
    <w:rsid w:val="00CA08DD"/>
    <w:rsid w:val="00CA2B06"/>
    <w:rsid w:val="00CB0532"/>
    <w:rsid w:val="00CB2A8A"/>
    <w:rsid w:val="00CC2F39"/>
    <w:rsid w:val="00CD1CDA"/>
    <w:rsid w:val="00CE6D7D"/>
    <w:rsid w:val="00CF50EA"/>
    <w:rsid w:val="00CF5F19"/>
    <w:rsid w:val="00CF7FA5"/>
    <w:rsid w:val="00D03806"/>
    <w:rsid w:val="00D53887"/>
    <w:rsid w:val="00D53A48"/>
    <w:rsid w:val="00D7460B"/>
    <w:rsid w:val="00D82218"/>
    <w:rsid w:val="00D842D2"/>
    <w:rsid w:val="00D9040B"/>
    <w:rsid w:val="00D93EDC"/>
    <w:rsid w:val="00DA0BFD"/>
    <w:rsid w:val="00DA38B7"/>
    <w:rsid w:val="00DB462D"/>
    <w:rsid w:val="00DC09D8"/>
    <w:rsid w:val="00DC17A5"/>
    <w:rsid w:val="00DC4437"/>
    <w:rsid w:val="00DC4A68"/>
    <w:rsid w:val="00DD7392"/>
    <w:rsid w:val="00DE1839"/>
    <w:rsid w:val="00DE4826"/>
    <w:rsid w:val="00DE5E5F"/>
    <w:rsid w:val="00E013B5"/>
    <w:rsid w:val="00E17309"/>
    <w:rsid w:val="00E272F0"/>
    <w:rsid w:val="00E31C40"/>
    <w:rsid w:val="00E40DAF"/>
    <w:rsid w:val="00E41A98"/>
    <w:rsid w:val="00E42970"/>
    <w:rsid w:val="00E479ED"/>
    <w:rsid w:val="00E5352B"/>
    <w:rsid w:val="00E55783"/>
    <w:rsid w:val="00E61012"/>
    <w:rsid w:val="00E61867"/>
    <w:rsid w:val="00E64637"/>
    <w:rsid w:val="00E66B8D"/>
    <w:rsid w:val="00E80302"/>
    <w:rsid w:val="00EA5C8B"/>
    <w:rsid w:val="00EA66E1"/>
    <w:rsid w:val="00EB2B9F"/>
    <w:rsid w:val="00EB4A0F"/>
    <w:rsid w:val="00EC3432"/>
    <w:rsid w:val="00EE343A"/>
    <w:rsid w:val="00EF4D03"/>
    <w:rsid w:val="00F00300"/>
    <w:rsid w:val="00F026EB"/>
    <w:rsid w:val="00F033D2"/>
    <w:rsid w:val="00F170BC"/>
    <w:rsid w:val="00F24F30"/>
    <w:rsid w:val="00F2622B"/>
    <w:rsid w:val="00F3389F"/>
    <w:rsid w:val="00F33FB0"/>
    <w:rsid w:val="00F42E3A"/>
    <w:rsid w:val="00F447A6"/>
    <w:rsid w:val="00F6520E"/>
    <w:rsid w:val="00F65BAA"/>
    <w:rsid w:val="00F811F3"/>
    <w:rsid w:val="00F83421"/>
    <w:rsid w:val="00F8789C"/>
    <w:rsid w:val="00F916E1"/>
    <w:rsid w:val="00F94B9F"/>
    <w:rsid w:val="00F95BCE"/>
    <w:rsid w:val="00FA12BE"/>
    <w:rsid w:val="00FA18F2"/>
    <w:rsid w:val="00FD37F8"/>
    <w:rsid w:val="00FE2696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437"/>
    <w:pPr>
      <w:spacing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071C2F"/>
    <w:pPr>
      <w:numPr>
        <w:numId w:val="39"/>
      </w:numPr>
      <w:ind w:left="567" w:hanging="567"/>
      <w:jc w:val="both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E49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71C2F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BE49E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styleId="Revisin">
    <w:name w:val="Revision"/>
    <w:hidden/>
    <w:uiPriority w:val="99"/>
    <w:semiHidden/>
    <w:rsid w:val="00CC2F39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F286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2861"/>
    <w:rPr>
      <w:rFonts w:ascii="Segoe UI" w:eastAsia="Calibr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A43D8"/>
    <w:pPr>
      <w:spacing w:after="20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A43D8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2113E7"/>
    <w:rPr>
      <w:color w:val="605E5C"/>
      <w:shd w:val="clear" w:color="auto" w:fill="E1DFDD"/>
    </w:rPr>
  </w:style>
  <w:style w:type="character" w:customStyle="1" w:styleId="selectable-text">
    <w:name w:val="selectable-text"/>
    <w:basedOn w:val="Fuentedeprrafopredeter"/>
    <w:rsid w:val="006962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5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DF93FA-FDB3-4025-B907-B3D4D4A04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957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Monica Cecilia Oviedo Amaris</cp:lastModifiedBy>
  <cp:revision>9</cp:revision>
  <dcterms:created xsi:type="dcterms:W3CDTF">2025-08-12T14:32:00Z</dcterms:created>
  <dcterms:modified xsi:type="dcterms:W3CDTF">2025-12-18T15:08:00Z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16245d8-e5f4-42ac-a19d-923c969a5d0b_Enabled">
    <vt:lpwstr>true</vt:lpwstr>
  </property>
  <property fmtid="{D5CDD505-2E9C-101B-9397-08002B2CF9AE}" pid="3" name="MSIP_Label_516245d8-e5f4-42ac-a19d-923c969a5d0b_SetDate">
    <vt:lpwstr>2025-08-12T14:32:38Z</vt:lpwstr>
  </property>
  <property fmtid="{D5CDD505-2E9C-101B-9397-08002B2CF9AE}" pid="4" name="MSIP_Label_516245d8-e5f4-42ac-a19d-923c969a5d0b_Method">
    <vt:lpwstr>Privileged</vt:lpwstr>
  </property>
  <property fmtid="{D5CDD505-2E9C-101B-9397-08002B2CF9AE}" pid="5" name="MSIP_Label_516245d8-e5f4-42ac-a19d-923c969a5d0b_Name">
    <vt:lpwstr>Confidential</vt:lpwstr>
  </property>
  <property fmtid="{D5CDD505-2E9C-101B-9397-08002B2CF9AE}" pid="6" name="MSIP_Label_516245d8-e5f4-42ac-a19d-923c969a5d0b_SiteId">
    <vt:lpwstr>cbc2c381-2f2e-4d93-91d1-506c9316ace7</vt:lpwstr>
  </property>
  <property fmtid="{D5CDD505-2E9C-101B-9397-08002B2CF9AE}" pid="7" name="MSIP_Label_516245d8-e5f4-42ac-a19d-923c969a5d0b_ActionId">
    <vt:lpwstr>4800fb76-cf8b-4ec0-b8f4-81edbb23eeda</vt:lpwstr>
  </property>
  <property fmtid="{D5CDD505-2E9C-101B-9397-08002B2CF9AE}" pid="8" name="MSIP_Label_516245d8-e5f4-42ac-a19d-923c969a5d0b_ContentBits">
    <vt:lpwstr>0</vt:lpwstr>
  </property>
  <property fmtid="{D5CDD505-2E9C-101B-9397-08002B2CF9AE}" pid="9" name="MSIP_Label_516245d8-e5f4-42ac-a19d-923c969a5d0b_Tag">
    <vt:lpwstr>10, 0, 1, 1</vt:lpwstr>
  </property>
</Properties>
</file>