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97D46" w14:textId="67C89CC9" w:rsidR="001E10B3" w:rsidRPr="009A08CA" w:rsidRDefault="001E10B3" w:rsidP="001E10B3">
      <w:pPr>
        <w:spacing w:after="0"/>
        <w:jc w:val="center"/>
        <w:rPr>
          <w:rFonts w:ascii="Arial" w:hAnsi="Arial" w:cs="Arial"/>
          <w:lang w:val="pt-PT"/>
        </w:rPr>
      </w:pPr>
      <w:bookmarkStart w:id="0" w:name="_Toc46752697"/>
      <w:r w:rsidRPr="00792DBE">
        <w:rPr>
          <w:rFonts w:ascii="Arial" w:hAnsi="Arial" w:cs="Arial"/>
        </w:rPr>
        <w:t>CONTRATO DE PRESTACION DE SERVICIOS No.</w:t>
      </w:r>
      <w:r w:rsidRPr="00416D3F">
        <w:rPr>
          <w:rFonts w:asciiTheme="majorHAnsi" w:hAnsiTheme="majorHAnsi" w:cstheme="majorHAnsi"/>
          <w:sz w:val="24"/>
          <w:szCs w:val="24"/>
        </w:rPr>
        <w:t xml:space="preserve"> </w:t>
      </w:r>
      <w:r w:rsidRPr="00D921E5">
        <w:rPr>
          <w:rFonts w:ascii="Arial" w:hAnsi="Arial" w:cs="Arial"/>
          <w:b/>
          <w:bCs/>
        </w:rPr>
        <w:t>CO1.PCCNTR.</w:t>
      </w:r>
      <w:r w:rsidRPr="001E10B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gramStart"/>
      <w:r w:rsidRPr="00AC6A9F">
        <w:rPr>
          <w:rFonts w:asciiTheme="majorHAnsi" w:hAnsiTheme="majorHAnsi" w:cstheme="majorHAnsi"/>
          <w:b/>
          <w:bCs/>
          <w:sz w:val="24"/>
          <w:szCs w:val="24"/>
        </w:rPr>
        <w:t>7486751</w:t>
      </w:r>
      <w:r w:rsidRPr="005B09C6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Pr="009A08CA">
        <w:rPr>
          <w:rFonts w:ascii="Arial" w:hAnsi="Arial" w:cs="Arial"/>
          <w:b/>
          <w:bCs/>
          <w:lang w:val="pt-PT"/>
        </w:rPr>
        <w:t>DE</w:t>
      </w:r>
      <w:proofErr w:type="gramEnd"/>
      <w:r w:rsidRPr="009A08CA">
        <w:rPr>
          <w:rFonts w:ascii="Arial" w:hAnsi="Arial" w:cs="Arial"/>
          <w:b/>
          <w:bCs/>
          <w:lang w:val="pt-PT"/>
        </w:rPr>
        <w:t xml:space="preserve"> 202</w:t>
      </w:r>
      <w:r>
        <w:rPr>
          <w:rFonts w:ascii="Arial" w:hAnsi="Arial" w:cs="Arial"/>
          <w:b/>
          <w:bCs/>
          <w:lang w:val="pt-PT"/>
        </w:rPr>
        <w:t>5</w:t>
      </w:r>
    </w:p>
    <w:p w14:paraId="6F27C5BC" w14:textId="77777777" w:rsidR="001E10B3" w:rsidRPr="009A08CA" w:rsidRDefault="001E10B3" w:rsidP="001E10B3">
      <w:pPr>
        <w:spacing w:after="0"/>
        <w:rPr>
          <w:rFonts w:ascii="Arial" w:hAnsi="Arial" w:cs="Arial"/>
          <w:lang w:val="pt-PT"/>
        </w:rPr>
      </w:pPr>
    </w:p>
    <w:p w14:paraId="63D9BF4C" w14:textId="77777777" w:rsidR="001E10B3" w:rsidRPr="009A08CA" w:rsidRDefault="001E10B3" w:rsidP="001E10B3">
      <w:pPr>
        <w:spacing w:after="0"/>
        <w:rPr>
          <w:rFonts w:ascii="Arial" w:hAnsi="Arial" w:cs="Arial"/>
          <w:lang w:val="pt-PT"/>
        </w:rPr>
      </w:pPr>
    </w:p>
    <w:p w14:paraId="338CA625" w14:textId="77777777" w:rsidR="001E10B3" w:rsidRPr="009A08CA" w:rsidRDefault="001E10B3" w:rsidP="001E10B3">
      <w:pPr>
        <w:spacing w:after="0"/>
        <w:rPr>
          <w:rFonts w:ascii="Arial" w:hAnsi="Arial" w:cs="Arial"/>
          <w:lang w:val="pt-PT"/>
        </w:rPr>
      </w:pPr>
      <w:r w:rsidRPr="009A08CA">
        <w:rPr>
          <w:rFonts w:ascii="Arial" w:hAnsi="Arial" w:cs="Arial"/>
          <w:lang w:val="pt-PT"/>
        </w:rPr>
        <w:t>Sr(a).</w:t>
      </w:r>
    </w:p>
    <w:p w14:paraId="35CEA39F" w14:textId="77777777" w:rsidR="001E10B3" w:rsidRPr="009A08CA" w:rsidRDefault="001E10B3" w:rsidP="001E10B3">
      <w:pPr>
        <w:spacing w:after="0"/>
        <w:rPr>
          <w:rFonts w:ascii="Arial" w:hAnsi="Arial" w:cs="Arial"/>
          <w:lang w:val="pt-PT"/>
        </w:rPr>
      </w:pPr>
    </w:p>
    <w:p w14:paraId="5367DDDB" w14:textId="77777777" w:rsidR="001E10B3" w:rsidRPr="00D921E5" w:rsidRDefault="001E10B3" w:rsidP="001E10B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D921E5">
        <w:rPr>
          <w:rFonts w:ascii="Arial" w:hAnsi="Arial" w:cs="Arial"/>
          <w:b/>
          <w:bCs/>
          <w:sz w:val="24"/>
          <w:szCs w:val="24"/>
          <w:lang w:val="pt-PT"/>
        </w:rPr>
        <w:t>OSMAN JOSUE PERE</w:t>
      </w:r>
      <w:r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D921E5">
        <w:rPr>
          <w:rFonts w:ascii="Arial" w:hAnsi="Arial" w:cs="Arial"/>
          <w:b/>
          <w:bCs/>
          <w:sz w:val="24"/>
          <w:szCs w:val="24"/>
          <w:lang w:val="pt-PT"/>
        </w:rPr>
        <w:t xml:space="preserve"> CASTRO</w:t>
      </w:r>
    </w:p>
    <w:p w14:paraId="52B70541" w14:textId="77777777" w:rsidR="001E10B3" w:rsidRPr="00D921E5" w:rsidRDefault="001E10B3" w:rsidP="001E10B3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Supervisor(a) de contrato</w:t>
      </w:r>
    </w:p>
    <w:p w14:paraId="525181A1" w14:textId="77777777" w:rsidR="001E10B3" w:rsidRPr="00D921E5" w:rsidRDefault="001E10B3" w:rsidP="001E10B3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Complejo Tecnológico Agroindustrial Pecuario y Turístico</w:t>
      </w:r>
    </w:p>
    <w:p w14:paraId="1BE6D05D" w14:textId="662607FA" w:rsidR="001E10B3" w:rsidRDefault="001E10B3" w:rsidP="001E10B3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lang w:val="pt-PT"/>
        </w:rPr>
        <w:t>Apartadó</w:t>
      </w:r>
    </w:p>
    <w:p w14:paraId="5C0CDDE8" w14:textId="74A9F02F" w:rsidR="001E10B3" w:rsidRDefault="001E10B3" w:rsidP="001E10B3">
      <w:pPr>
        <w:spacing w:after="0"/>
        <w:rPr>
          <w:rFonts w:ascii="Arial" w:hAnsi="Arial" w:cs="Arial"/>
          <w:lang w:val="pt-PT"/>
        </w:rPr>
      </w:pPr>
    </w:p>
    <w:p w14:paraId="0945F410" w14:textId="77777777" w:rsidR="001E10B3" w:rsidRPr="00D921E5" w:rsidRDefault="001E10B3" w:rsidP="001E10B3">
      <w:pPr>
        <w:spacing w:after="0"/>
        <w:rPr>
          <w:rFonts w:ascii="Arial" w:hAnsi="Arial" w:cs="Arial"/>
          <w:lang w:val="pt-PT"/>
        </w:rPr>
      </w:pPr>
    </w:p>
    <w:p w14:paraId="5BB0BF9C" w14:textId="1EBB5B38" w:rsidR="001E10B3" w:rsidRPr="00D921E5" w:rsidRDefault="001E10B3" w:rsidP="001E10B3">
      <w:pPr>
        <w:spacing w:after="0"/>
        <w:rPr>
          <w:rFonts w:ascii="Arial" w:hAnsi="Arial" w:cs="Arial"/>
          <w:lang w:val="pt-PT"/>
        </w:rPr>
      </w:pPr>
      <w:r w:rsidRPr="00D921E5">
        <w:rPr>
          <w:rFonts w:ascii="Arial" w:hAnsi="Arial" w:cs="Arial"/>
          <w:b/>
          <w:lang w:val="pt-PT"/>
        </w:rPr>
        <w:t>CONTRATISTA:</w:t>
      </w:r>
      <w:r w:rsidRPr="00D921E5">
        <w:rPr>
          <w:rFonts w:ascii="Arial" w:hAnsi="Arial" w:cs="Arial"/>
          <w:lang w:val="pt-PT"/>
        </w:rPr>
        <w:t xml:space="preserve"> </w:t>
      </w:r>
      <w:r>
        <w:rPr>
          <w:rFonts w:ascii="Arial" w:hAnsi="Arial" w:cs="Arial"/>
          <w:lang w:val="pt-PT"/>
        </w:rPr>
        <w:t>Faber Mauricio Puerta Quintero</w:t>
      </w:r>
    </w:p>
    <w:p w14:paraId="26B3AD8C" w14:textId="2CA901ED" w:rsidR="001E10B3" w:rsidRPr="00B74394" w:rsidRDefault="001E10B3" w:rsidP="001E10B3">
      <w:pPr>
        <w:spacing w:after="0"/>
        <w:rPr>
          <w:rFonts w:ascii="Arial" w:hAnsi="Arial" w:cs="Arial"/>
        </w:rPr>
      </w:pPr>
      <w:r w:rsidRPr="00B74394">
        <w:rPr>
          <w:rFonts w:ascii="Arial" w:hAnsi="Arial" w:cs="Arial"/>
          <w:b/>
          <w:bCs/>
        </w:rPr>
        <w:t xml:space="preserve">CEDULA: </w:t>
      </w:r>
      <w:r w:rsidRPr="00B74394">
        <w:rPr>
          <w:rFonts w:ascii="Arial" w:hAnsi="Arial" w:cs="Arial"/>
        </w:rPr>
        <w:t>1</w:t>
      </w:r>
      <w:r>
        <w:rPr>
          <w:rFonts w:ascii="Arial" w:hAnsi="Arial" w:cs="Arial"/>
        </w:rPr>
        <w:t>027955546</w:t>
      </w:r>
    </w:p>
    <w:p w14:paraId="5615A096" w14:textId="77777777" w:rsidR="001E10B3" w:rsidRPr="00B74394" w:rsidRDefault="001E10B3" w:rsidP="001E10B3">
      <w:pPr>
        <w:spacing w:after="0"/>
        <w:rPr>
          <w:rFonts w:ascii="Arial" w:hAnsi="Arial" w:cs="Arial"/>
        </w:rPr>
      </w:pPr>
    </w:p>
    <w:p w14:paraId="16BE7456" w14:textId="77777777" w:rsidR="001E10B3" w:rsidRPr="00B74394" w:rsidRDefault="001E10B3" w:rsidP="001E10B3">
      <w:pPr>
        <w:spacing w:after="0"/>
        <w:rPr>
          <w:rFonts w:ascii="Arial" w:hAnsi="Arial" w:cs="Arial"/>
        </w:rPr>
      </w:pPr>
    </w:p>
    <w:p w14:paraId="2381B28E" w14:textId="77777777" w:rsidR="001E10B3" w:rsidRPr="00792DBE" w:rsidRDefault="001E10B3" w:rsidP="001E10B3">
      <w:pPr>
        <w:jc w:val="both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  <w:r w:rsidRPr="00B74394">
        <w:rPr>
          <w:rFonts w:ascii="Arial" w:hAnsi="Arial" w:cs="Arial"/>
        </w:rPr>
        <w:t>Prestar temporalmente servicios personales para impartir formación Profesional Complementaria en las redes de conocimiento en el programa de atención a población víctimas y grupos étnicos en Urabá, modalidad presencial en el Complejo Tecnológico Agroindustrial, Pecuario y Turístico.</w:t>
      </w:r>
    </w:p>
    <w:p w14:paraId="41ABA49D" w14:textId="77777777" w:rsidR="001E10B3" w:rsidRPr="00792DBE" w:rsidRDefault="001E10B3" w:rsidP="001E10B3">
      <w:pPr>
        <w:spacing w:after="0"/>
        <w:rPr>
          <w:rFonts w:ascii="Arial" w:hAnsi="Arial" w:cs="Arial"/>
        </w:rPr>
      </w:pPr>
    </w:p>
    <w:p w14:paraId="70D6E942" w14:textId="77777777" w:rsidR="001E10B3" w:rsidRPr="00792DBE" w:rsidRDefault="001E10B3" w:rsidP="001E10B3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1E10B3" w:rsidRPr="00792DBE" w14:paraId="4F1D547E" w14:textId="77777777" w:rsidTr="00BC16C6">
        <w:trPr>
          <w:trHeight w:val="458"/>
        </w:trPr>
        <w:tc>
          <w:tcPr>
            <w:tcW w:w="3794" w:type="dxa"/>
            <w:vAlign w:val="center"/>
          </w:tcPr>
          <w:p w14:paraId="7FBF7B17" w14:textId="77777777" w:rsidR="001E10B3" w:rsidRPr="00792DBE" w:rsidRDefault="001E10B3" w:rsidP="00BC16C6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  <w:vAlign w:val="center"/>
          </w:tcPr>
          <w:p w14:paraId="6FE213C5" w14:textId="77777777" w:rsidR="001E10B3" w:rsidRPr="00A62824" w:rsidRDefault="001E10B3" w:rsidP="00BC16C6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14</w:t>
            </w:r>
            <w:r w:rsidRPr="009018DE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02</w:t>
            </w:r>
            <w:r w:rsidRPr="009018DE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5</w:t>
            </w:r>
          </w:p>
        </w:tc>
      </w:tr>
      <w:tr w:rsidR="001E10B3" w:rsidRPr="00792DBE" w14:paraId="02CA2BA5" w14:textId="77777777" w:rsidTr="00BC16C6">
        <w:trPr>
          <w:trHeight w:val="422"/>
        </w:trPr>
        <w:tc>
          <w:tcPr>
            <w:tcW w:w="3794" w:type="dxa"/>
            <w:vAlign w:val="center"/>
          </w:tcPr>
          <w:p w14:paraId="333F3D37" w14:textId="77777777" w:rsidR="001E10B3" w:rsidRPr="00792DBE" w:rsidRDefault="001E10B3" w:rsidP="00BC16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TERMINACIÓN:</w:t>
            </w:r>
          </w:p>
        </w:tc>
        <w:tc>
          <w:tcPr>
            <w:tcW w:w="4850" w:type="dxa"/>
            <w:vAlign w:val="center"/>
          </w:tcPr>
          <w:p w14:paraId="1C1C3FD9" w14:textId="77777777" w:rsidR="001E10B3" w:rsidRPr="00A62824" w:rsidRDefault="001E10B3" w:rsidP="00BC16C6">
            <w:pPr>
              <w:rPr>
                <w:rFonts w:ascii="Arial" w:hAnsi="Arial" w:cs="Arial"/>
                <w:color w:val="FF0000"/>
                <w:highlight w:val="yellow"/>
              </w:rPr>
            </w:pPr>
            <w:r>
              <w:rPr>
                <w:rFonts w:ascii="Arial" w:hAnsi="Arial" w:cs="Arial"/>
              </w:rPr>
              <w:t>19</w:t>
            </w:r>
            <w:r w:rsidRPr="009018DE">
              <w:rPr>
                <w:rFonts w:ascii="Arial" w:hAnsi="Arial" w:cs="Arial"/>
              </w:rPr>
              <w:t>/1</w:t>
            </w:r>
            <w:r>
              <w:rPr>
                <w:rFonts w:ascii="Arial" w:hAnsi="Arial" w:cs="Arial"/>
              </w:rPr>
              <w:t>2</w:t>
            </w:r>
            <w:r w:rsidRPr="009018DE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5</w:t>
            </w:r>
          </w:p>
        </w:tc>
      </w:tr>
    </w:tbl>
    <w:p w14:paraId="20F91B2E" w14:textId="77777777" w:rsidR="001E10B3" w:rsidRPr="00792DBE" w:rsidRDefault="001E10B3" w:rsidP="001E10B3">
      <w:pPr>
        <w:spacing w:after="0"/>
        <w:rPr>
          <w:rFonts w:ascii="Arial" w:hAnsi="Arial" w:cs="Arial"/>
        </w:rPr>
      </w:pPr>
    </w:p>
    <w:p w14:paraId="0F947D12" w14:textId="77777777" w:rsidR="001E10B3" w:rsidRPr="00792DBE" w:rsidRDefault="001E10B3" w:rsidP="001E10B3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4680"/>
      </w:tblGrid>
      <w:tr w:rsidR="001E10B3" w:rsidRPr="00792DBE" w14:paraId="62BD372D" w14:textId="77777777" w:rsidTr="00BC16C6">
        <w:trPr>
          <w:trHeight w:val="488"/>
        </w:trPr>
        <w:tc>
          <w:tcPr>
            <w:tcW w:w="3964" w:type="dxa"/>
            <w:vAlign w:val="center"/>
          </w:tcPr>
          <w:p w14:paraId="4E8EDF59" w14:textId="77777777" w:rsidR="001E10B3" w:rsidRPr="00792DBE" w:rsidRDefault="001E10B3" w:rsidP="00BC16C6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4680" w:type="dxa"/>
            <w:vAlign w:val="center"/>
          </w:tcPr>
          <w:p w14:paraId="5A1B41EE" w14:textId="77777777" w:rsidR="001E10B3" w:rsidRPr="00BA4ACB" w:rsidRDefault="001E10B3" w:rsidP="00BC16C6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Pr="00B74394">
              <w:rPr>
                <w:rFonts w:ascii="Arial" w:hAnsi="Arial" w:cs="Arial"/>
                <w:u w:color="000000"/>
              </w:rPr>
              <w:t>46.915.013</w:t>
            </w:r>
          </w:p>
        </w:tc>
      </w:tr>
      <w:tr w:rsidR="001E10B3" w:rsidRPr="00792DBE" w14:paraId="57658550" w14:textId="77777777" w:rsidTr="00BC16C6">
        <w:trPr>
          <w:trHeight w:val="552"/>
        </w:trPr>
        <w:tc>
          <w:tcPr>
            <w:tcW w:w="3964" w:type="dxa"/>
            <w:vAlign w:val="center"/>
          </w:tcPr>
          <w:p w14:paraId="0FFAB2E2" w14:textId="77777777" w:rsidR="001E10B3" w:rsidRPr="00792DBE" w:rsidRDefault="001E10B3" w:rsidP="00BC16C6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TOTAL EJECUTADO:</w:t>
            </w:r>
          </w:p>
        </w:tc>
        <w:tc>
          <w:tcPr>
            <w:tcW w:w="4680" w:type="dxa"/>
            <w:vAlign w:val="center"/>
          </w:tcPr>
          <w:p w14:paraId="1FAD5368" w14:textId="77777777" w:rsidR="001E10B3" w:rsidRPr="00BA4ACB" w:rsidRDefault="001E10B3" w:rsidP="00BC16C6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 w:rsidRPr="00B74394">
              <w:rPr>
                <w:rFonts w:ascii="Arial" w:hAnsi="Arial" w:cs="Arial"/>
                <w:u w:color="000000"/>
              </w:rPr>
              <w:t>46.915.013</w:t>
            </w:r>
          </w:p>
        </w:tc>
      </w:tr>
      <w:tr w:rsidR="001E10B3" w:rsidRPr="00792DBE" w14:paraId="08060605" w14:textId="77777777" w:rsidTr="00BC16C6">
        <w:trPr>
          <w:trHeight w:val="446"/>
        </w:trPr>
        <w:tc>
          <w:tcPr>
            <w:tcW w:w="3964" w:type="dxa"/>
            <w:vAlign w:val="center"/>
          </w:tcPr>
          <w:p w14:paraId="6CB8214E" w14:textId="77777777" w:rsidR="001E10B3" w:rsidRPr="00792DBE" w:rsidRDefault="001E10B3" w:rsidP="00BC16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DESAPROPIADO:</w:t>
            </w:r>
          </w:p>
        </w:tc>
        <w:tc>
          <w:tcPr>
            <w:tcW w:w="4680" w:type="dxa"/>
            <w:vAlign w:val="center"/>
          </w:tcPr>
          <w:p w14:paraId="6EE2A5F8" w14:textId="77777777" w:rsidR="001E10B3" w:rsidRPr="00BA4ACB" w:rsidRDefault="001E10B3" w:rsidP="00BC16C6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>$ 0</w:t>
            </w:r>
          </w:p>
        </w:tc>
      </w:tr>
      <w:tr w:rsidR="001E10B3" w:rsidRPr="00792DBE" w14:paraId="18E09464" w14:textId="77777777" w:rsidTr="00BC16C6">
        <w:trPr>
          <w:trHeight w:val="565"/>
        </w:trPr>
        <w:tc>
          <w:tcPr>
            <w:tcW w:w="3964" w:type="dxa"/>
            <w:vAlign w:val="center"/>
          </w:tcPr>
          <w:p w14:paraId="6A21A915" w14:textId="77777777" w:rsidR="001E10B3" w:rsidRDefault="001E10B3" w:rsidP="00BC16C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FINAL DEL CONTRATO:</w:t>
            </w:r>
          </w:p>
        </w:tc>
        <w:tc>
          <w:tcPr>
            <w:tcW w:w="4680" w:type="dxa"/>
            <w:vAlign w:val="center"/>
          </w:tcPr>
          <w:p w14:paraId="28607E78" w14:textId="77777777" w:rsidR="001E10B3" w:rsidRPr="00BA4ACB" w:rsidRDefault="001E10B3" w:rsidP="00BC16C6">
            <w:pPr>
              <w:rPr>
                <w:rFonts w:ascii="Arial" w:hAnsi="Arial" w:cs="Arial"/>
              </w:rPr>
            </w:pPr>
            <w:r w:rsidRPr="00BA4ACB">
              <w:rPr>
                <w:rFonts w:ascii="Arial" w:hAnsi="Arial" w:cs="Arial"/>
                <w:bCs/>
              </w:rPr>
              <w:t xml:space="preserve">$ </w:t>
            </w:r>
            <w:r>
              <w:rPr>
                <w:rFonts w:ascii="Arial" w:hAnsi="Arial" w:cs="Arial"/>
                <w:u w:color="000000"/>
                <w:lang w:val="es-ES"/>
              </w:rPr>
              <w:t>0</w:t>
            </w:r>
          </w:p>
        </w:tc>
      </w:tr>
    </w:tbl>
    <w:p w14:paraId="7AA98F26" w14:textId="77777777" w:rsidR="001E10B3" w:rsidRPr="00792DBE" w:rsidRDefault="001E10B3" w:rsidP="001E10B3">
      <w:pPr>
        <w:spacing w:after="0"/>
        <w:rPr>
          <w:rFonts w:ascii="Arial" w:hAnsi="Arial" w:cs="Arial"/>
        </w:rPr>
      </w:pPr>
    </w:p>
    <w:p w14:paraId="36703249" w14:textId="77777777" w:rsidR="001E10B3" w:rsidRPr="00D921E5" w:rsidRDefault="001E10B3" w:rsidP="001E10B3">
      <w:pPr>
        <w:spacing w:after="0"/>
        <w:rPr>
          <w:rFonts w:ascii="Arial" w:hAnsi="Arial" w:cs="Arial"/>
          <w:lang w:val="pt-PT"/>
        </w:rPr>
      </w:pPr>
    </w:p>
    <w:p w14:paraId="00D42F38" w14:textId="77777777" w:rsidR="001E10B3" w:rsidRPr="00D921E5" w:rsidRDefault="001E10B3" w:rsidP="001E10B3">
      <w:pPr>
        <w:spacing w:after="0"/>
        <w:rPr>
          <w:rFonts w:ascii="Arial" w:hAnsi="Arial" w:cs="Arial"/>
          <w:lang w:val="pt-PT"/>
        </w:rPr>
      </w:pPr>
    </w:p>
    <w:p w14:paraId="672429FE" w14:textId="77777777" w:rsidR="001E10B3" w:rsidRPr="00D921E5" w:rsidRDefault="001E10B3" w:rsidP="001E10B3">
      <w:pPr>
        <w:spacing w:after="0"/>
        <w:rPr>
          <w:rFonts w:ascii="Arial" w:hAnsi="Arial" w:cs="Arial"/>
          <w:lang w:val="pt-PT"/>
        </w:rPr>
      </w:pPr>
    </w:p>
    <w:p w14:paraId="23C985D6" w14:textId="6ABBAB59" w:rsidR="009C0F15" w:rsidRPr="005B09C6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BB2381D" w14:textId="77777777" w:rsidR="001E10B3" w:rsidRDefault="001E10B3" w:rsidP="001E10B3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Observaciones o evidencia de la ejecución del contrato.</w:t>
      </w:r>
    </w:p>
    <w:p w14:paraId="1B03DF5D" w14:textId="4C177A0E" w:rsidR="00175CE1" w:rsidRPr="005B09C6" w:rsidRDefault="009C0F15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B09C6">
        <w:rPr>
          <w:rFonts w:asciiTheme="majorHAnsi" w:hAnsiTheme="majorHAnsi" w:cstheme="majorHAnsi"/>
          <w:sz w:val="24"/>
          <w:szCs w:val="24"/>
        </w:rPr>
        <w:t xml:space="preserve"> </w:t>
      </w:r>
    </w:p>
    <w:tbl>
      <w:tblPr>
        <w:tblStyle w:val="Tablaconcuadrcula"/>
        <w:tblW w:w="0" w:type="auto"/>
        <w:tblInd w:w="108" w:type="dxa"/>
        <w:tblLayout w:type="fixed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480"/>
        <w:gridCol w:w="3798"/>
        <w:gridCol w:w="4252"/>
      </w:tblGrid>
      <w:tr w:rsidR="001E10B3" w:rsidRPr="001C3E2F" w14:paraId="0ABD0B20" w14:textId="77777777" w:rsidTr="00110486">
        <w:trPr>
          <w:trHeight w:val="405"/>
        </w:trPr>
        <w:tc>
          <w:tcPr>
            <w:tcW w:w="480" w:type="dxa"/>
          </w:tcPr>
          <w:p w14:paraId="2F08885D" w14:textId="77777777" w:rsidR="001E10B3" w:rsidRPr="001C3E2F" w:rsidRDefault="001E10B3" w:rsidP="00BC16C6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1C3E2F">
              <w:rPr>
                <w:rFonts w:cs="Calibri"/>
                <w:b/>
                <w:bCs/>
              </w:rPr>
              <w:t>No</w:t>
            </w:r>
          </w:p>
        </w:tc>
        <w:tc>
          <w:tcPr>
            <w:tcW w:w="3798" w:type="dxa"/>
          </w:tcPr>
          <w:p w14:paraId="7564360B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Obligaciones</w:t>
            </w:r>
          </w:p>
        </w:tc>
        <w:tc>
          <w:tcPr>
            <w:tcW w:w="4252" w:type="dxa"/>
          </w:tcPr>
          <w:p w14:paraId="207A312B" w14:textId="77777777" w:rsidR="001E10B3" w:rsidRPr="001C3E2F" w:rsidRDefault="001E10B3" w:rsidP="00BC16C6">
            <w:pPr>
              <w:pStyle w:val="Sinespaciado"/>
              <w:spacing w:after="0" w:line="240" w:lineRule="auto"/>
              <w:ind w:right="-3380"/>
              <w:jc w:val="both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Acciones realizadas</w:t>
            </w:r>
          </w:p>
        </w:tc>
      </w:tr>
      <w:tr w:rsidR="001E10B3" w:rsidRPr="001C3E2F" w14:paraId="3777015A" w14:textId="77777777" w:rsidTr="00110486">
        <w:trPr>
          <w:trHeight w:val="212"/>
        </w:trPr>
        <w:tc>
          <w:tcPr>
            <w:tcW w:w="480" w:type="dxa"/>
          </w:tcPr>
          <w:p w14:paraId="11608F90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</w:rPr>
            </w:pPr>
            <w:r w:rsidRPr="001C3E2F">
              <w:rPr>
                <w:rFonts w:cs="Calibri"/>
              </w:rPr>
              <w:t>1</w:t>
            </w:r>
          </w:p>
        </w:tc>
        <w:tc>
          <w:tcPr>
            <w:tcW w:w="3798" w:type="dxa"/>
          </w:tcPr>
          <w:p w14:paraId="40703EFC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  <w:r w:rsidRPr="00BE19E5">
              <w:t>Orientar la Formación Profesional Integral como un proceso educativo teórico-práctico y desarrollar las actividades contractuales de acuerdo con la necesidad del servicio y la programación establecida en los procesos formativos del centro de formación.</w:t>
            </w:r>
          </w:p>
        </w:tc>
        <w:tc>
          <w:tcPr>
            <w:tcW w:w="4252" w:type="dxa"/>
          </w:tcPr>
          <w:p w14:paraId="24ED0557" w14:textId="77777777" w:rsidR="001E10B3" w:rsidRDefault="001E10B3" w:rsidP="001E10B3">
            <w:pPr>
              <w:rPr>
                <w:rFonts w:cs="Calibri"/>
              </w:rPr>
            </w:pPr>
            <w:r w:rsidRPr="000A644C">
              <w:rPr>
                <w:rFonts w:cs="Calibri"/>
              </w:rPr>
              <w:t>Se desarrolla</w:t>
            </w:r>
            <w:r>
              <w:rPr>
                <w:rFonts w:cs="Calibri"/>
              </w:rPr>
              <w:t>ron</w:t>
            </w:r>
            <w:r w:rsidRPr="000A644C">
              <w:rPr>
                <w:rFonts w:cs="Calibri"/>
              </w:rPr>
              <w:t xml:space="preserve"> las </w:t>
            </w:r>
            <w:r>
              <w:rPr>
                <w:rFonts w:cs="Calibri"/>
              </w:rPr>
              <w:t xml:space="preserve">acciones de formación que se detallan en el recuadro ID 3166265 INSPECCION DE TABLEROS ELECTRICOS EN BAJA TENSION </w:t>
            </w:r>
          </w:p>
          <w:p w14:paraId="33F29C2B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ID 3166344 BASICO DE CONSTRUCCION DE ESTRUCTURAS EN CONCRETO </w:t>
            </w:r>
          </w:p>
          <w:p w14:paraId="7D5DF4FC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ID 3182119 INPECCION DE TABLEROS DE ELECTRICOS EN BAJA TENSION</w:t>
            </w:r>
          </w:p>
          <w:p w14:paraId="188C5FCF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3182142 PROGRAMACION DE OBRA </w:t>
            </w:r>
          </w:p>
          <w:p w14:paraId="5C445034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3218754 RECONOCIMIENTO DEL REGLAMENTO TECNICO DE INSTALACIONES ELECTRICAS RETIE </w:t>
            </w:r>
          </w:p>
          <w:p w14:paraId="43C5CA16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3232164 INSPECCION DE TABLEROS ELECTRICOS EN BAJA TENSION</w:t>
            </w:r>
          </w:p>
          <w:p w14:paraId="15E676C0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3272268 EMSANBLE DE TABLEROS ELECTRICOS EN BAJA TENSION</w:t>
            </w:r>
          </w:p>
          <w:p w14:paraId="45666589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3296307 LEVANTAMIENTO DE MUROS EN MAMPOSTERIA </w:t>
            </w:r>
          </w:p>
          <w:p w14:paraId="0452250B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3296468 BASICO DE CONSTRUCCION DE ESTRUCTURAS EN CONCRETO</w:t>
            </w:r>
          </w:p>
          <w:p w14:paraId="5E63DC87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3297560 INSPECCION DE TABLEROS ELECTRICOS EN BAJ TENSION</w:t>
            </w:r>
          </w:p>
          <w:p w14:paraId="38101676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3299247 FUNDAMENTOS DE ELECTRICIDAD</w:t>
            </w:r>
          </w:p>
          <w:p w14:paraId="5C3A8A87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3351448 ELECTRICIDAD BASICA </w:t>
            </w:r>
          </w:p>
          <w:p w14:paraId="4CE138D4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3355793 BASICO DE CONSTRUCCION DE MUROS EN LADRILLO Y BLOQUE </w:t>
            </w:r>
          </w:p>
          <w:p w14:paraId="774E0A68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3362028 BASICO DE CONSTRUCCION DE ESTRUCTURAS EN CONCRETO</w:t>
            </w:r>
          </w:p>
          <w:p w14:paraId="07F23F7B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3389808 BASICO DE CONSTRUCCION DE ESTRUCTURAS EN CONCRETO</w:t>
            </w:r>
          </w:p>
          <w:p w14:paraId="737A035C" w14:textId="77777777" w:rsidR="001E10B3" w:rsidRDefault="001E10B3" w:rsidP="001E10B3">
            <w:r>
              <w:rPr>
                <w:rFonts w:cs="Calibri"/>
              </w:rPr>
              <w:t>3391359 ENSAMBLE DE TABLEROS ELECTRICOS EN BAJA TENSION</w:t>
            </w:r>
          </w:p>
          <w:p w14:paraId="2D2D21D0" w14:textId="2ADFCAAC" w:rsidR="001E10B3" w:rsidRPr="00557DEF" w:rsidRDefault="001E10B3" w:rsidP="00BC16C6">
            <w:pPr>
              <w:jc w:val="both"/>
              <w:rPr>
                <w:rFonts w:cs="Calibri"/>
              </w:rPr>
            </w:pPr>
          </w:p>
        </w:tc>
      </w:tr>
      <w:tr w:rsidR="001E10B3" w:rsidRPr="001C3E2F" w14:paraId="160BCE7F" w14:textId="77777777" w:rsidTr="00110486">
        <w:trPr>
          <w:trHeight w:val="212"/>
        </w:trPr>
        <w:tc>
          <w:tcPr>
            <w:tcW w:w="480" w:type="dxa"/>
          </w:tcPr>
          <w:p w14:paraId="6B7BBCE6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lastRenderedPageBreak/>
              <w:t>2</w:t>
            </w:r>
          </w:p>
        </w:tc>
        <w:tc>
          <w:tcPr>
            <w:tcW w:w="3798" w:type="dxa"/>
          </w:tcPr>
          <w:p w14:paraId="050AB048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activamente en los equipos ejecutores, con el fin de garantizar la unidad técnica en la ejecución de la formación de acuerdo con los lineamientos y políticas establecidas desde la Dirección de Formación Profesional: formulación de proyectos formativos, diseño de actividades de aprendizaje, elaboración de talleres, estrategias pedagógicas a implementar en la formación, elaboración de pruebas, ítems que alimentarán los bancos de pruebas para la selección de aprendices si a ello da lugar, entre otras.</w:t>
            </w:r>
          </w:p>
        </w:tc>
        <w:tc>
          <w:tcPr>
            <w:tcW w:w="4252" w:type="dxa"/>
          </w:tcPr>
          <w:p w14:paraId="06195CDA" w14:textId="77777777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particip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estratégicamente con los equipos por redes de conocimiento del programa inclusión social, atención a población víctima y grupos étnicos de Urabá.</w:t>
            </w:r>
          </w:p>
        </w:tc>
      </w:tr>
      <w:tr w:rsidR="001E10B3" w:rsidRPr="001C3E2F" w14:paraId="7C0AE0EF" w14:textId="77777777" w:rsidTr="00110486">
        <w:trPr>
          <w:trHeight w:val="212"/>
        </w:trPr>
        <w:tc>
          <w:tcPr>
            <w:tcW w:w="480" w:type="dxa"/>
          </w:tcPr>
          <w:p w14:paraId="5DFD938F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3</w:t>
            </w:r>
          </w:p>
        </w:tc>
        <w:tc>
          <w:tcPr>
            <w:tcW w:w="3798" w:type="dxa"/>
          </w:tcPr>
          <w:p w14:paraId="6412C258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en la programación y ejecución del proceso de inducción de aprendices de formación titulada, en el reconocimiento de aprendizajes previos y gestionar la anulación de la matrícula de los aprendices que no se presentan en la fase de Inducción y manifiesten su deseo de no continuar, una vez de contactado el aprendiz, antes de asociar los aprendices a la ruta de aprendizaje.</w:t>
            </w:r>
          </w:p>
        </w:tc>
        <w:tc>
          <w:tcPr>
            <w:tcW w:w="4252" w:type="dxa"/>
          </w:tcPr>
          <w:p w14:paraId="3EB68B4D" w14:textId="77777777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</w:t>
            </w:r>
            <w:r>
              <w:rPr>
                <w:rFonts w:cstheme="minorHAnsi"/>
                <w:color w:val="000000" w:themeColor="text1"/>
              </w:rPr>
              <w:t>ó durante la vigencia dado que no me fue asignada formación titulada.</w:t>
            </w:r>
          </w:p>
        </w:tc>
      </w:tr>
      <w:tr w:rsidR="001E10B3" w:rsidRPr="001C3E2F" w14:paraId="510A8C2D" w14:textId="77777777" w:rsidTr="00110486">
        <w:trPr>
          <w:trHeight w:val="212"/>
        </w:trPr>
        <w:tc>
          <w:tcPr>
            <w:tcW w:w="480" w:type="dxa"/>
          </w:tcPr>
          <w:p w14:paraId="48643A78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3798" w:type="dxa"/>
          </w:tcPr>
          <w:p w14:paraId="4823DAFF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 xml:space="preserve">Entregar al Supervisor del Contrato la información que le sea solicitada en relación con el proceso de ejecución de la formación: proyecto formativo, guías de aprendizaje, planeación pedagógica </w:t>
            </w:r>
            <w:r w:rsidRPr="00BE19E5">
              <w:lastRenderedPageBreak/>
              <w:t>del proyecto formativo, portafolio de evidencias, verificación de condiciones del ambiente de aprendizaje, planeación, diligenciamiento formato plan concertado, acta de apertura y acta de cierre de la formación, seguimiento y evaluación de la etapa productiva y en general los informes que la formación por competencias exija.</w:t>
            </w:r>
          </w:p>
        </w:tc>
        <w:tc>
          <w:tcPr>
            <w:tcW w:w="4252" w:type="dxa"/>
          </w:tcPr>
          <w:p w14:paraId="22953477" w14:textId="77777777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lastRenderedPageBreak/>
              <w:t>Se entreg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la consolidación del portafolio de evidencias de acuerdo con las orientaciones establecidas por la coordinación académica</w:t>
            </w:r>
            <w:r>
              <w:rPr>
                <w:rFonts w:cstheme="minorHAnsi"/>
                <w:color w:val="000000" w:themeColor="text1"/>
              </w:rPr>
              <w:t xml:space="preserve"> en el siguiente enlace: </w:t>
            </w:r>
            <w:hyperlink r:id="rId8" w:history="1">
              <w:r w:rsidRPr="0033436F">
                <w:rPr>
                  <w:rStyle w:val="Hipervnculo"/>
                  <w:rFonts w:asciiTheme="majorHAnsi" w:hAnsiTheme="majorHAnsi" w:cstheme="majorHAnsi"/>
                  <w:bCs/>
                </w:rPr>
                <w:t>VLADIMIR FERNANDEZ ORTIZ - 2025</w:t>
              </w:r>
            </w:hyperlink>
          </w:p>
        </w:tc>
      </w:tr>
      <w:tr w:rsidR="001E10B3" w:rsidRPr="001C3E2F" w14:paraId="44953872" w14:textId="77777777" w:rsidTr="00110486">
        <w:trPr>
          <w:trHeight w:val="212"/>
        </w:trPr>
        <w:tc>
          <w:tcPr>
            <w:tcW w:w="480" w:type="dxa"/>
          </w:tcPr>
          <w:p w14:paraId="1CB0771D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5</w:t>
            </w:r>
          </w:p>
        </w:tc>
        <w:tc>
          <w:tcPr>
            <w:tcW w:w="3798" w:type="dxa"/>
          </w:tcPr>
          <w:p w14:paraId="38D64211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Emitir e informar en un plazo máximo de 8 días hábiles a los aprendices y Coordinación Académica el juicio de aprendizaje obtenido en cada fase y/o competencia del proceso de formación.</w:t>
            </w:r>
          </w:p>
        </w:tc>
        <w:tc>
          <w:tcPr>
            <w:tcW w:w="4252" w:type="dxa"/>
          </w:tcPr>
          <w:p w14:paraId="0E24C0BD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theme="minorHAnsi"/>
              </w:rPr>
              <w:t xml:space="preserve">Se realizo la asignación de juicios evaluativos de las fichas </w:t>
            </w:r>
            <w:r>
              <w:rPr>
                <w:rFonts w:cs="Calibri"/>
              </w:rPr>
              <w:t xml:space="preserve">que se detallan en el recuadro ID 3166265 INSPECCION DE TABLEROS ELECTRICOS EN BAJA TENSION </w:t>
            </w:r>
          </w:p>
          <w:p w14:paraId="3302C949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ID 3166344 BASICO DE CONSTRUCCION DE ESTRUCTURAS EN CONCRETO </w:t>
            </w:r>
          </w:p>
          <w:p w14:paraId="0CF0B8F5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ID 3182119 INPECCION DE TABLEROS DE ELECTRICOS EN BAJA TENSION</w:t>
            </w:r>
          </w:p>
          <w:p w14:paraId="09F454C4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3182142 PROGRAMACION DE OBRA </w:t>
            </w:r>
          </w:p>
          <w:p w14:paraId="7D649ACC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3218754 RECONOCIMIENTO DEL REGLAMENTO TECNICO DE INSTALACIONES ELECTRICAS RETIE </w:t>
            </w:r>
          </w:p>
          <w:p w14:paraId="17937BC6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3232164 INSPECCION DE TABLEROS ELECTRICOS EN BAJA TENSION</w:t>
            </w:r>
          </w:p>
          <w:p w14:paraId="1000118E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3272268 EMSANBLE DE TABLEROS ELECTRICOS EN BAJA TENSION</w:t>
            </w:r>
          </w:p>
          <w:p w14:paraId="6DAE3805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3296307 LEVANTAMIENTO DE MUROS EN MAMPOSTERIA </w:t>
            </w:r>
          </w:p>
          <w:p w14:paraId="4FA803F0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3296468 BASICO DE CONSTRUCCION DE ESTRUCTURAS EN CONCRETO</w:t>
            </w:r>
          </w:p>
          <w:p w14:paraId="7BABEC38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3297560 INSPECCION DE TABLEROS ELECTRICOS EN BAJ TENSION</w:t>
            </w:r>
          </w:p>
          <w:p w14:paraId="0D921EFA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lastRenderedPageBreak/>
              <w:t>3299247 FUNDAMENTOS DE ELECTRICIDAD</w:t>
            </w:r>
          </w:p>
          <w:p w14:paraId="39BB0F66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3351448 ELECTRICIDAD BASICA </w:t>
            </w:r>
          </w:p>
          <w:p w14:paraId="584A86D5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3355793 BASICO DE CONSTRUCCION DE MUROS EN LADRILLO Y BLOQUE </w:t>
            </w:r>
          </w:p>
          <w:p w14:paraId="3E237DDC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3362028 BASICO DE CONSTRUCCION DE ESTRUCTURAS EN CONCRETO</w:t>
            </w:r>
          </w:p>
          <w:p w14:paraId="72A02AA6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3389808 BASICO DE CONSTRUCCION DE ESTRUCTURAS EN CONCRETO</w:t>
            </w:r>
          </w:p>
          <w:p w14:paraId="05911852" w14:textId="77777777" w:rsidR="001E10B3" w:rsidRDefault="001E10B3" w:rsidP="001E10B3">
            <w:r>
              <w:rPr>
                <w:rFonts w:cs="Calibri"/>
              </w:rPr>
              <w:t>3391359 ENSAMBLE DE TABLEROS ELECTRICOS EN BAJA TENSION</w:t>
            </w:r>
          </w:p>
          <w:p w14:paraId="0EB1584D" w14:textId="2A5EB890" w:rsidR="001E10B3" w:rsidRPr="00E82995" w:rsidRDefault="001E10B3" w:rsidP="00BC16C6">
            <w:pPr>
              <w:pStyle w:val="Sinespaciado"/>
              <w:spacing w:after="0" w:line="240" w:lineRule="auto"/>
              <w:jc w:val="both"/>
            </w:pPr>
            <w:r>
              <w:rPr>
                <w:rFonts w:cs="Calibri"/>
                <w:b/>
                <w:bCs/>
              </w:rPr>
              <w:t xml:space="preserve"> </w:t>
            </w:r>
            <w:r w:rsidRPr="00E82995">
              <w:rPr>
                <w:rFonts w:cs="Calibri"/>
              </w:rPr>
              <w:t>y se puede evidenciar en el portafolio de evidencias del instructor</w:t>
            </w:r>
            <w:r>
              <w:rPr>
                <w:rFonts w:cs="Calibri"/>
              </w:rPr>
              <w:t>.</w:t>
            </w:r>
            <w:r w:rsidRPr="00E82995">
              <w:t xml:space="preserve"> </w:t>
            </w:r>
            <w:hyperlink r:id="rId9" w:history="1">
              <w:r w:rsidRPr="0033436F">
                <w:rPr>
                  <w:rStyle w:val="Hipervnculo"/>
                  <w:rFonts w:asciiTheme="majorHAnsi" w:hAnsiTheme="majorHAnsi" w:cstheme="majorHAnsi"/>
                  <w:bCs/>
                </w:rPr>
                <w:t>VLADIMIR FERNANDEZ ORTIZ - 2025</w:t>
              </w:r>
            </w:hyperlink>
          </w:p>
        </w:tc>
      </w:tr>
      <w:tr w:rsidR="001E10B3" w:rsidRPr="001C3E2F" w14:paraId="5FA7DD58" w14:textId="77777777" w:rsidTr="00110486">
        <w:trPr>
          <w:trHeight w:val="212"/>
        </w:trPr>
        <w:tc>
          <w:tcPr>
            <w:tcW w:w="480" w:type="dxa"/>
          </w:tcPr>
          <w:p w14:paraId="2BA34947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lastRenderedPageBreak/>
              <w:t>6</w:t>
            </w:r>
          </w:p>
        </w:tc>
        <w:tc>
          <w:tcPr>
            <w:tcW w:w="3798" w:type="dxa"/>
          </w:tcPr>
          <w:p w14:paraId="323EF6CB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Participar en los comités de evaluación y seguimiento ordinario y extraordinarios, que se programen para los aprendices, garantizando en todo momento el debido proceso definido en el Reglamento de Aprendices, así como diligenciar el formato de novedades y elaborar el acta.</w:t>
            </w:r>
          </w:p>
        </w:tc>
        <w:tc>
          <w:tcPr>
            <w:tcW w:w="4252" w:type="dxa"/>
          </w:tcPr>
          <w:p w14:paraId="348EA6F5" w14:textId="77777777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</w:t>
            </w:r>
            <w:r>
              <w:rPr>
                <w:rFonts w:cstheme="minorHAnsi"/>
                <w:color w:val="000000" w:themeColor="text1"/>
              </w:rPr>
              <w:t>ó</w:t>
            </w:r>
            <w:r w:rsidRPr="00340747">
              <w:rPr>
                <w:rFonts w:cstheme="minorHAnsi"/>
                <w:color w:val="000000" w:themeColor="text1"/>
              </w:rPr>
              <w:t xml:space="preserve"> durante esta vigencia debido a que no </w:t>
            </w:r>
            <w:r>
              <w:rPr>
                <w:rFonts w:cstheme="minorHAnsi"/>
                <w:color w:val="000000" w:themeColor="text1"/>
              </w:rPr>
              <w:t>fui</w:t>
            </w:r>
            <w:r w:rsidRPr="00340747">
              <w:rPr>
                <w:rFonts w:cstheme="minorHAnsi"/>
                <w:color w:val="000000" w:themeColor="text1"/>
              </w:rPr>
              <w:t xml:space="preserve"> convocado a participar de comité ordinario y/o extraordinarios que se programen para los aprendices.</w:t>
            </w:r>
          </w:p>
        </w:tc>
      </w:tr>
      <w:tr w:rsidR="001E10B3" w:rsidRPr="001C3E2F" w14:paraId="457951A9" w14:textId="77777777" w:rsidTr="00110486">
        <w:trPr>
          <w:trHeight w:val="212"/>
        </w:trPr>
        <w:tc>
          <w:tcPr>
            <w:tcW w:w="480" w:type="dxa"/>
          </w:tcPr>
          <w:p w14:paraId="45E358BA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7</w:t>
            </w:r>
          </w:p>
        </w:tc>
        <w:tc>
          <w:tcPr>
            <w:tcW w:w="3798" w:type="dxa"/>
          </w:tcPr>
          <w:p w14:paraId="3DCFB6A8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Reportar en el sistema Sofía Plus todas las actividades que de acuerdo con los procesos que son de su responsabilidad, garanticen la calidad de la información y su coherencia con el proceso formativo tales como: inasistencias de aprendices a la formación, creación de rutas de aprendizaje y asociación de aprendices a la ruta, reconocimiento de aprendizajes previos y comunicar al supervisor del contrato oportunamente anomalías, inconsistencias, novedades de aprendices y hallazgos en el registro de la información.</w:t>
            </w:r>
          </w:p>
        </w:tc>
        <w:tc>
          <w:tcPr>
            <w:tcW w:w="4252" w:type="dxa"/>
          </w:tcPr>
          <w:p w14:paraId="20B9AB74" w14:textId="77777777" w:rsidR="001E10B3" w:rsidRDefault="001E10B3" w:rsidP="001E10B3">
            <w:pPr>
              <w:rPr>
                <w:rFonts w:cs="Calibri"/>
              </w:rPr>
            </w:pPr>
            <w:r w:rsidRPr="00340747">
              <w:rPr>
                <w:rFonts w:cstheme="minorHAnsi"/>
                <w:color w:val="000000" w:themeColor="text1"/>
              </w:rPr>
              <w:t>Se report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l</w:t>
            </w:r>
            <w:r>
              <w:rPr>
                <w:rFonts w:cstheme="minorHAnsi"/>
                <w:color w:val="000000" w:themeColor="text1"/>
              </w:rPr>
              <w:t>as novedades y/o hallazgos en la validación de aspirantes, se reportó la</w:t>
            </w:r>
            <w:r w:rsidRPr="00340747">
              <w:rPr>
                <w:rFonts w:cstheme="minorHAnsi"/>
                <w:color w:val="000000" w:themeColor="text1"/>
              </w:rPr>
              <w:t xml:space="preserve"> creación </w:t>
            </w:r>
            <w:r>
              <w:rPr>
                <w:rFonts w:cstheme="minorHAnsi"/>
                <w:color w:val="000000" w:themeColor="text1"/>
              </w:rPr>
              <w:t>de ruta, asociar aprendices,</w:t>
            </w:r>
            <w:r w:rsidRPr="00340747">
              <w:rPr>
                <w:rFonts w:cstheme="minorHAnsi"/>
                <w:color w:val="000000" w:themeColor="text1"/>
              </w:rPr>
              <w:t xml:space="preserve"> correspondiente a los cursos programados </w:t>
            </w:r>
            <w:r>
              <w:rPr>
                <w:rFonts w:cs="Calibri"/>
              </w:rPr>
              <w:t xml:space="preserve">que se detallan en el recuadro ID 3166265 INSPECCION DE TABLEROS ELECTRICOS EN BAJA TENSION </w:t>
            </w:r>
          </w:p>
          <w:p w14:paraId="0DF334D8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ID 3166344 BASICO DE CONSTRUCCION DE ESTRUCTURAS EN CONCRETO </w:t>
            </w:r>
          </w:p>
          <w:p w14:paraId="463F02AF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ID 3182119 INPECCION DE TABLEROS DE ELECTRICOS EN BAJA TENSION</w:t>
            </w:r>
          </w:p>
          <w:p w14:paraId="7A56C099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3182142 PROGRAMACION DE OBRA </w:t>
            </w:r>
          </w:p>
          <w:p w14:paraId="6D27A34B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3218754 RECONOCIMIENTO DEL REGLAMENTO TECNICO DE INSTALACIONES ELECTRICAS RETIE </w:t>
            </w:r>
          </w:p>
          <w:p w14:paraId="24B05BE0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3232164 INSPECCION DE TABLEROS ELECTRICOS EN BAJA TENSION</w:t>
            </w:r>
          </w:p>
          <w:p w14:paraId="1CC15BF2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3272268 EMSANBLE DE TABLEROS ELECTRICOS EN BAJA TENSION</w:t>
            </w:r>
          </w:p>
          <w:p w14:paraId="40F115E6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3296307 LEVANTAMIENTO DE MUROS EN MAMPOSTERIA </w:t>
            </w:r>
          </w:p>
          <w:p w14:paraId="7BE2013A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3296468 BASICO DE CONSTRUCCION DE ESTRUCTURAS EN CONCRETO</w:t>
            </w:r>
          </w:p>
          <w:p w14:paraId="285604C2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3297560 INSPECCION DE TABLEROS ELECTRICOS EN BAJ TENSION</w:t>
            </w:r>
          </w:p>
          <w:p w14:paraId="07015588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3299247 FUNDAMENTOS DE ELECTRICIDAD</w:t>
            </w:r>
          </w:p>
          <w:p w14:paraId="593AE7B8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3351448 ELECTRICIDAD BASICA </w:t>
            </w:r>
          </w:p>
          <w:p w14:paraId="43D86937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 xml:space="preserve">3355793 BASICO DE CONSTRUCCION DE MUROS EN LADRILLO Y BLOQUE </w:t>
            </w:r>
          </w:p>
          <w:p w14:paraId="604947FB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3362028 BASICO DE CONSTRUCCION DE ESTRUCTURAS EN CONCRETO</w:t>
            </w:r>
          </w:p>
          <w:p w14:paraId="765B62B0" w14:textId="77777777" w:rsidR="001E10B3" w:rsidRDefault="001E10B3" w:rsidP="001E10B3">
            <w:pPr>
              <w:rPr>
                <w:rFonts w:cs="Calibri"/>
              </w:rPr>
            </w:pPr>
            <w:r>
              <w:rPr>
                <w:rFonts w:cs="Calibri"/>
              </w:rPr>
              <w:t>3389808 BASICO DE CONSTRUCCION DE ESTRUCTURAS EN CONCRETO</w:t>
            </w:r>
          </w:p>
          <w:p w14:paraId="2AE5F978" w14:textId="77777777" w:rsidR="001E10B3" w:rsidRDefault="001E10B3" w:rsidP="001E10B3">
            <w:r>
              <w:rPr>
                <w:rFonts w:cs="Calibri"/>
              </w:rPr>
              <w:t>3391359 ENSAMBLE DE TABLEROS ELECTRICOS EN BAJA TENSION</w:t>
            </w:r>
          </w:p>
          <w:p w14:paraId="649F11C3" w14:textId="53A02A10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</w:p>
        </w:tc>
      </w:tr>
      <w:tr w:rsidR="001E10B3" w:rsidRPr="001C3E2F" w14:paraId="0F826AA4" w14:textId="77777777" w:rsidTr="00110486">
        <w:trPr>
          <w:trHeight w:val="212"/>
        </w:trPr>
        <w:tc>
          <w:tcPr>
            <w:tcW w:w="480" w:type="dxa"/>
          </w:tcPr>
          <w:p w14:paraId="5A3EA8D8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>8</w:t>
            </w:r>
          </w:p>
        </w:tc>
        <w:tc>
          <w:tcPr>
            <w:tcW w:w="3798" w:type="dxa"/>
          </w:tcPr>
          <w:p w14:paraId="30E04840" w14:textId="77777777" w:rsidR="001E10B3" w:rsidRDefault="001E10B3" w:rsidP="00BC16C6">
            <w:pPr>
              <w:pStyle w:val="Sinespaciado"/>
              <w:spacing w:after="0" w:line="240" w:lineRule="auto"/>
              <w:jc w:val="both"/>
            </w:pPr>
            <w:r w:rsidRPr="00BE19E5">
              <w:t xml:space="preserve">Usar y gestionar las diferentes plataformas tecnológicas institucionales de apoyo académico y administrativo relacionado con su rol, actualizando y </w:t>
            </w:r>
            <w:r w:rsidRPr="00BE19E5">
              <w:lastRenderedPageBreak/>
              <w:t>registrando de manera veraz y oportuna cada una de las acciones que integran el proceso formativo.</w:t>
            </w:r>
          </w:p>
          <w:p w14:paraId="27409AAA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747A364F" w14:textId="77777777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lastRenderedPageBreak/>
              <w:t xml:space="preserve">Se </w:t>
            </w:r>
            <w:r>
              <w:rPr>
                <w:rFonts w:cstheme="minorHAnsi"/>
                <w:color w:val="000000" w:themeColor="text1"/>
              </w:rPr>
              <w:t xml:space="preserve">implemento el uso del correo y el drive </w:t>
            </w:r>
            <w:r w:rsidRPr="00340747">
              <w:rPr>
                <w:rFonts w:cstheme="minorHAnsi"/>
                <w:color w:val="000000" w:themeColor="text1"/>
              </w:rPr>
              <w:t>institucional del dominio @sena.edu.co al igual que la plataforma Sofia Plus</w:t>
            </w:r>
            <w:r>
              <w:rPr>
                <w:rFonts w:cstheme="minorHAnsi"/>
                <w:color w:val="000000" w:themeColor="text1"/>
              </w:rPr>
              <w:t>.</w:t>
            </w:r>
          </w:p>
        </w:tc>
      </w:tr>
      <w:tr w:rsidR="001E10B3" w:rsidRPr="001C3E2F" w14:paraId="7185B36A" w14:textId="77777777" w:rsidTr="00110486">
        <w:trPr>
          <w:trHeight w:val="212"/>
        </w:trPr>
        <w:tc>
          <w:tcPr>
            <w:tcW w:w="480" w:type="dxa"/>
          </w:tcPr>
          <w:p w14:paraId="1941C576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9</w:t>
            </w:r>
          </w:p>
        </w:tc>
        <w:tc>
          <w:tcPr>
            <w:tcW w:w="3798" w:type="dxa"/>
          </w:tcPr>
          <w:p w14:paraId="0B40F5F8" w14:textId="77777777" w:rsidR="001E10B3" w:rsidRDefault="001E10B3" w:rsidP="00BC16C6">
            <w:pPr>
              <w:pStyle w:val="Sinespaciado"/>
              <w:spacing w:after="0" w:line="240" w:lineRule="auto"/>
              <w:jc w:val="both"/>
            </w:pPr>
            <w:r w:rsidRPr="00BE19E5">
              <w:t>Participar en la generación y desarrollo de diseño curricular, proyectos de investigación aplicada, innovación pedagógica y desarrollo tecnológico, de interés institucional.</w:t>
            </w:r>
          </w:p>
          <w:p w14:paraId="5628E41D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79C40F23" w14:textId="77777777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</w:t>
            </w:r>
            <w:r>
              <w:rPr>
                <w:rFonts w:cstheme="minorHAnsi"/>
                <w:color w:val="000000" w:themeColor="text1"/>
              </w:rPr>
              <w:t>ó</w:t>
            </w:r>
            <w:r w:rsidRPr="00340747">
              <w:rPr>
                <w:rFonts w:cstheme="minorHAnsi"/>
                <w:color w:val="000000" w:themeColor="text1"/>
              </w:rPr>
              <w:t xml:space="preserve"> durante est</w:t>
            </w:r>
            <w:r>
              <w:rPr>
                <w:rFonts w:cstheme="minorHAnsi"/>
                <w:color w:val="000000" w:themeColor="text1"/>
              </w:rPr>
              <w:t xml:space="preserve">a vigencia </w:t>
            </w:r>
            <w:r w:rsidRPr="00340747">
              <w:rPr>
                <w:rFonts w:cstheme="minorHAnsi"/>
                <w:color w:val="000000" w:themeColor="text1"/>
              </w:rPr>
              <w:t xml:space="preserve">debido a que no </w:t>
            </w:r>
            <w:r>
              <w:rPr>
                <w:rFonts w:cstheme="minorHAnsi"/>
                <w:color w:val="000000" w:themeColor="text1"/>
              </w:rPr>
              <w:t xml:space="preserve">fui </w:t>
            </w:r>
            <w:r w:rsidRPr="00340747">
              <w:rPr>
                <w:rFonts w:cstheme="minorHAnsi"/>
                <w:color w:val="000000" w:themeColor="text1"/>
              </w:rPr>
              <w:t>asignado para participar en el equipo de desarrollo y diseño curricular por parte de la coordinación académica.</w:t>
            </w:r>
          </w:p>
        </w:tc>
      </w:tr>
      <w:tr w:rsidR="001E10B3" w:rsidRPr="001C3E2F" w14:paraId="6F6EA143" w14:textId="77777777" w:rsidTr="00110486">
        <w:trPr>
          <w:trHeight w:val="212"/>
        </w:trPr>
        <w:tc>
          <w:tcPr>
            <w:tcW w:w="480" w:type="dxa"/>
          </w:tcPr>
          <w:p w14:paraId="3140D388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10</w:t>
            </w:r>
          </w:p>
        </w:tc>
        <w:tc>
          <w:tcPr>
            <w:tcW w:w="3798" w:type="dxa"/>
          </w:tcPr>
          <w:p w14:paraId="1EFFE326" w14:textId="77777777" w:rsidR="001E10B3" w:rsidRDefault="001E10B3" w:rsidP="00BC16C6">
            <w:pPr>
              <w:pStyle w:val="Sinespaciado"/>
              <w:spacing w:after="0" w:line="240" w:lineRule="auto"/>
              <w:jc w:val="both"/>
            </w:pPr>
            <w:r w:rsidRPr="00BE19E5">
              <w:t xml:space="preserve">Efectuar todas las actividades de apoyo concernientes en la etapa precontractual, contractual y </w:t>
            </w:r>
            <w:proofErr w:type="spellStart"/>
            <w:r w:rsidRPr="00BE19E5">
              <w:t>poscontractual</w:t>
            </w:r>
            <w:proofErr w:type="spellEnd"/>
            <w:r w:rsidRPr="00BE19E5">
              <w:t>, de los procesos de contratación designados por el supervisor u ordenador del gasto.</w:t>
            </w:r>
          </w:p>
          <w:p w14:paraId="59B9DB01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4A13AA07" w14:textId="77777777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No se realiza</w:t>
            </w:r>
            <w:r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actividades de apoyo en procesos </w:t>
            </w:r>
            <w:r w:rsidRPr="00340747">
              <w:rPr>
                <w:rFonts w:cstheme="minorHAnsi"/>
              </w:rPr>
              <w:t xml:space="preserve">precontractual, contractual y </w:t>
            </w:r>
            <w:proofErr w:type="spellStart"/>
            <w:r w:rsidRPr="00340747">
              <w:rPr>
                <w:rFonts w:cstheme="minorHAnsi"/>
              </w:rPr>
              <w:t>poscontractual</w:t>
            </w:r>
            <w:proofErr w:type="spellEnd"/>
            <w:r w:rsidRPr="00340747">
              <w:rPr>
                <w:rFonts w:cstheme="minorHAnsi"/>
              </w:rPr>
              <w:t xml:space="preserve"> </w:t>
            </w:r>
            <w:r w:rsidRPr="00340747">
              <w:rPr>
                <w:rFonts w:cstheme="minorHAnsi"/>
                <w:color w:val="000000" w:themeColor="text1"/>
              </w:rPr>
              <w:t>durante est</w:t>
            </w:r>
            <w:r>
              <w:rPr>
                <w:rFonts w:cstheme="minorHAnsi"/>
                <w:color w:val="000000" w:themeColor="text1"/>
              </w:rPr>
              <w:t xml:space="preserve">a vigencia </w:t>
            </w:r>
            <w:r w:rsidRPr="00340747">
              <w:rPr>
                <w:rFonts w:cstheme="minorHAnsi"/>
              </w:rPr>
              <w:t xml:space="preserve">debido a que no </w:t>
            </w:r>
            <w:r>
              <w:rPr>
                <w:rFonts w:cstheme="minorHAnsi"/>
              </w:rPr>
              <w:t>fui</w:t>
            </w:r>
            <w:r w:rsidRPr="00340747">
              <w:rPr>
                <w:rFonts w:cstheme="minorHAnsi"/>
              </w:rPr>
              <w:t xml:space="preserve"> designado por el supervisor de contrato ni por el ordenador del gasto.</w:t>
            </w:r>
          </w:p>
        </w:tc>
      </w:tr>
      <w:tr w:rsidR="001E10B3" w:rsidRPr="001C3E2F" w14:paraId="47DDC41E" w14:textId="77777777" w:rsidTr="00110486">
        <w:trPr>
          <w:trHeight w:val="212"/>
        </w:trPr>
        <w:tc>
          <w:tcPr>
            <w:tcW w:w="480" w:type="dxa"/>
          </w:tcPr>
          <w:p w14:paraId="022D7590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11</w:t>
            </w:r>
          </w:p>
        </w:tc>
        <w:tc>
          <w:tcPr>
            <w:tcW w:w="3798" w:type="dxa"/>
          </w:tcPr>
          <w:p w14:paraId="2503D048" w14:textId="77777777" w:rsidR="001E10B3" w:rsidRDefault="001E10B3" w:rsidP="00BC16C6">
            <w:pPr>
              <w:pStyle w:val="Sinespaciado"/>
              <w:spacing w:after="0" w:line="240" w:lineRule="auto"/>
              <w:jc w:val="both"/>
            </w:pPr>
            <w:r w:rsidRPr="00BE19E5">
              <w:t>Participar en las actividades indicadas por el Centro para el mejoramiento de los procesos establecidos en la Red de Procesos del Sistema Integrado de Gestión de la Calidad.</w:t>
            </w:r>
          </w:p>
          <w:p w14:paraId="1E5A3220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0541C98C" w14:textId="77777777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particip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</w:t>
            </w:r>
            <w:r>
              <w:rPr>
                <w:rFonts w:cstheme="minorHAnsi"/>
                <w:color w:val="000000" w:themeColor="text1"/>
              </w:rPr>
              <w:t xml:space="preserve">durante la vigencia en diferentes espacios de </w:t>
            </w:r>
            <w:proofErr w:type="spellStart"/>
            <w:r>
              <w:rPr>
                <w:rFonts w:cstheme="minorHAnsi"/>
                <w:color w:val="000000" w:themeColor="text1"/>
              </w:rPr>
              <w:t>acompa</w:t>
            </w:r>
            <w:r>
              <w:rPr>
                <w:rFonts w:cstheme="minorHAnsi"/>
                <w:color w:val="000000" w:themeColor="text1"/>
                <w:lang w:val="es-ES"/>
              </w:rPr>
              <w:t>ñamiento</w:t>
            </w:r>
            <w:proofErr w:type="spellEnd"/>
            <w:r>
              <w:rPr>
                <w:rFonts w:cstheme="minorHAnsi"/>
                <w:color w:val="000000" w:themeColor="text1"/>
              </w:rPr>
              <w:t xml:space="preserve"> del </w:t>
            </w:r>
            <w:r w:rsidRPr="00340747">
              <w:rPr>
                <w:rFonts w:cstheme="minorHAnsi"/>
                <w:color w:val="000000" w:themeColor="text1"/>
              </w:rPr>
              <w:t xml:space="preserve">programa inclusión social, atención a población víctima y grupos étnicos de Urabá. </w:t>
            </w:r>
          </w:p>
        </w:tc>
      </w:tr>
      <w:tr w:rsidR="001E10B3" w:rsidRPr="00796553" w14:paraId="493CAEAA" w14:textId="77777777" w:rsidTr="00110486">
        <w:trPr>
          <w:trHeight w:val="212"/>
        </w:trPr>
        <w:tc>
          <w:tcPr>
            <w:tcW w:w="480" w:type="dxa"/>
          </w:tcPr>
          <w:p w14:paraId="21B99EF2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12</w:t>
            </w:r>
          </w:p>
        </w:tc>
        <w:tc>
          <w:tcPr>
            <w:tcW w:w="3798" w:type="dxa"/>
          </w:tcPr>
          <w:p w14:paraId="691380E7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Realizar el apoyo técnico en la divulgación de la oferta educativa del Centro de Formación Complejo Tecnológico Agroindustrial, Pecuario y Turístico, acorde a la especialidad técnica.</w:t>
            </w:r>
          </w:p>
        </w:tc>
        <w:tc>
          <w:tcPr>
            <w:tcW w:w="4252" w:type="dxa"/>
          </w:tcPr>
          <w:p w14:paraId="2C4519B3" w14:textId="77777777" w:rsidR="001E10B3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340747">
              <w:rPr>
                <w:rFonts w:cstheme="minorHAnsi"/>
                <w:color w:val="000000" w:themeColor="text1"/>
              </w:rPr>
              <w:t>Se realiz</w:t>
            </w:r>
            <w:r>
              <w:rPr>
                <w:rFonts w:cstheme="minorHAnsi"/>
                <w:color w:val="000000" w:themeColor="text1"/>
              </w:rPr>
              <w:t>o</w:t>
            </w:r>
            <w:r w:rsidRPr="00340747">
              <w:rPr>
                <w:rFonts w:cstheme="minorHAnsi"/>
                <w:color w:val="000000" w:themeColor="text1"/>
              </w:rPr>
              <w:t xml:space="preserve"> divulgación </w:t>
            </w:r>
            <w:r>
              <w:rPr>
                <w:rFonts w:cstheme="minorHAnsi"/>
                <w:color w:val="000000" w:themeColor="text1"/>
              </w:rPr>
              <w:t xml:space="preserve">constante </w:t>
            </w:r>
            <w:r w:rsidRPr="00340747">
              <w:rPr>
                <w:rFonts w:cstheme="minorHAnsi"/>
                <w:color w:val="000000" w:themeColor="text1"/>
              </w:rPr>
              <w:t xml:space="preserve">de la oferta educativa de formación </w:t>
            </w:r>
            <w:r>
              <w:rPr>
                <w:rFonts w:cstheme="minorHAnsi"/>
                <w:color w:val="000000" w:themeColor="text1"/>
              </w:rPr>
              <w:t>titulada y</w:t>
            </w:r>
            <w:r>
              <w:rPr>
                <w:rFonts w:cstheme="minorHAnsi"/>
                <w:color w:val="000000" w:themeColor="text1"/>
                <w:lang w:val="es-US"/>
              </w:rPr>
              <w:t xml:space="preserve">/o </w:t>
            </w:r>
            <w:r w:rsidRPr="00340747">
              <w:rPr>
                <w:rFonts w:cstheme="minorHAnsi"/>
                <w:color w:val="000000" w:themeColor="text1"/>
              </w:rPr>
              <w:t>complementaria del programa inclusión social, atención a población víctima y grupos étnicos de Urabá</w:t>
            </w:r>
            <w:r>
              <w:rPr>
                <w:rFonts w:cstheme="minorHAnsi"/>
                <w:color w:val="000000" w:themeColor="text1"/>
              </w:rPr>
              <w:t xml:space="preserve"> y del Complejo Tecnológico, Agroindustrial, Pecuario y Turístico.</w:t>
            </w:r>
          </w:p>
          <w:p w14:paraId="71F7C490" w14:textId="77777777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</w:p>
        </w:tc>
      </w:tr>
      <w:tr w:rsidR="001E10B3" w:rsidRPr="001C3E2F" w14:paraId="170C0B3A" w14:textId="77777777" w:rsidTr="00110486">
        <w:trPr>
          <w:trHeight w:val="212"/>
        </w:trPr>
        <w:tc>
          <w:tcPr>
            <w:tcW w:w="480" w:type="dxa"/>
          </w:tcPr>
          <w:p w14:paraId="38058E65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13</w:t>
            </w:r>
          </w:p>
        </w:tc>
        <w:tc>
          <w:tcPr>
            <w:tcW w:w="3798" w:type="dxa"/>
          </w:tcPr>
          <w:p w14:paraId="48347BFA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BE19E5">
              <w:t>Implementar estrategias para la retención de los aprendices y justificar plenamente de acuerdo con el reglamento del aprendiz cuando se presente la deserción.</w:t>
            </w:r>
          </w:p>
        </w:tc>
        <w:tc>
          <w:tcPr>
            <w:tcW w:w="4252" w:type="dxa"/>
          </w:tcPr>
          <w:p w14:paraId="20850402" w14:textId="77777777" w:rsidR="001E10B3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ES"/>
              </w:rPr>
            </w:pPr>
            <w:r w:rsidRPr="00340747">
              <w:rPr>
                <w:rFonts w:cstheme="minorHAnsi"/>
                <w:color w:val="000000" w:themeColor="text1"/>
              </w:rPr>
              <w:t>Se implementa</w:t>
            </w:r>
            <w:r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estrategias de trabajo en equipo, trabajo colaborativo, trabajo autónomo, talleres en casa y ejercicios prácticos como modelo de aprendizaje</w:t>
            </w:r>
            <w:r>
              <w:rPr>
                <w:rFonts w:cstheme="minorHAnsi"/>
                <w:color w:val="000000" w:themeColor="text1"/>
              </w:rPr>
              <w:t xml:space="preserve"> y </w:t>
            </w:r>
            <w:proofErr w:type="spellStart"/>
            <w:r>
              <w:rPr>
                <w:rFonts w:cstheme="minorHAnsi"/>
                <w:color w:val="000000" w:themeColor="text1"/>
              </w:rPr>
              <w:t>acompa</w:t>
            </w:r>
            <w:r>
              <w:rPr>
                <w:rFonts w:cstheme="minorHAnsi"/>
                <w:color w:val="000000" w:themeColor="text1"/>
                <w:lang w:val="es-ES"/>
              </w:rPr>
              <w:t>ñamiento</w:t>
            </w:r>
            <w:proofErr w:type="spellEnd"/>
            <w:r>
              <w:rPr>
                <w:rFonts w:cstheme="minorHAnsi"/>
                <w:color w:val="000000" w:themeColor="text1"/>
                <w:lang w:val="es-ES"/>
              </w:rPr>
              <w:t xml:space="preserve"> para evitar y-o disminuir la deserción de los aprendices al proceso de formación.</w:t>
            </w:r>
          </w:p>
          <w:p w14:paraId="29F78091" w14:textId="77777777" w:rsidR="001E10B3" w:rsidRPr="00366A38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ES"/>
              </w:rPr>
            </w:pPr>
          </w:p>
        </w:tc>
      </w:tr>
      <w:tr w:rsidR="001E10B3" w:rsidRPr="001C3E2F" w14:paraId="76CB7ACE" w14:textId="77777777" w:rsidTr="00110486">
        <w:trPr>
          <w:trHeight w:val="212"/>
        </w:trPr>
        <w:tc>
          <w:tcPr>
            <w:tcW w:w="480" w:type="dxa"/>
          </w:tcPr>
          <w:p w14:paraId="44176DA9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14</w:t>
            </w:r>
          </w:p>
        </w:tc>
        <w:tc>
          <w:tcPr>
            <w:tcW w:w="3798" w:type="dxa"/>
          </w:tcPr>
          <w:p w14:paraId="51D6D212" w14:textId="77777777" w:rsidR="001E10B3" w:rsidRDefault="001E10B3" w:rsidP="00BC16C6">
            <w:pPr>
              <w:pStyle w:val="Sinespaciado"/>
              <w:spacing w:after="0" w:line="240" w:lineRule="auto"/>
              <w:jc w:val="both"/>
            </w:pPr>
            <w:r w:rsidRPr="00BE19E5">
              <w:t xml:space="preserve">Estar certificado o actualizarse en la Norma de Competencia ORIENTAR FORMACIÓN PRESENCIAL DE ACUERDO CON PROCEDIMIENTO TÉCNICO Y </w:t>
            </w:r>
            <w:r w:rsidRPr="00BE19E5">
              <w:lastRenderedPageBreak/>
              <w:t>NORMATIVO. 15) Realizar las demás actividades asignadas por el supervisor del contrato que tengan relación con la especialidad del programa de formación y el objeto contractual.</w:t>
            </w:r>
          </w:p>
          <w:p w14:paraId="3945E909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4A09D8B5" w14:textId="77777777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lastRenderedPageBreak/>
              <w:t>Se dio cumplimiento aportando el</w:t>
            </w:r>
            <w:r w:rsidRPr="00340747">
              <w:rPr>
                <w:rFonts w:cstheme="minorHAnsi"/>
                <w:color w:val="000000" w:themeColor="text1"/>
              </w:rPr>
              <w:t xml:space="preserve"> certificado en la norma correspondiente</w:t>
            </w:r>
            <w:r>
              <w:rPr>
                <w:rFonts w:cstheme="minorHAnsi"/>
                <w:color w:val="000000" w:themeColor="text1"/>
              </w:rPr>
              <w:t xml:space="preserve"> durante la vigencia.</w:t>
            </w:r>
          </w:p>
        </w:tc>
      </w:tr>
      <w:tr w:rsidR="001E10B3" w:rsidRPr="001C3E2F" w14:paraId="4724B563" w14:textId="77777777" w:rsidTr="00110486">
        <w:trPr>
          <w:trHeight w:val="212"/>
        </w:trPr>
        <w:tc>
          <w:tcPr>
            <w:tcW w:w="480" w:type="dxa"/>
          </w:tcPr>
          <w:p w14:paraId="773335FB" w14:textId="77777777" w:rsidR="001E10B3" w:rsidRPr="001C3E2F" w:rsidRDefault="001E10B3" w:rsidP="00BC16C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15</w:t>
            </w:r>
          </w:p>
        </w:tc>
        <w:tc>
          <w:tcPr>
            <w:tcW w:w="3798" w:type="dxa"/>
          </w:tcPr>
          <w:p w14:paraId="02AAD5D9" w14:textId="77777777" w:rsidR="001E10B3" w:rsidRDefault="001E10B3" w:rsidP="00BC16C6">
            <w:pPr>
              <w:pStyle w:val="Sinespaciado"/>
              <w:spacing w:after="0" w:line="240" w:lineRule="auto"/>
              <w:jc w:val="both"/>
            </w:pPr>
            <w:r w:rsidRPr="00BE19E5">
              <w:t>Realizar las demás actividades asignadas por el supervisor del contrato que tengan relación con la especialidad del programa de formación y el objeto contractual.</w:t>
            </w:r>
          </w:p>
          <w:p w14:paraId="6EDA9C74" w14:textId="77777777" w:rsidR="001E10B3" w:rsidRPr="001C3E2F" w:rsidRDefault="001E10B3" w:rsidP="00BC16C6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4252" w:type="dxa"/>
          </w:tcPr>
          <w:p w14:paraId="53B0F7F1" w14:textId="77777777" w:rsidR="001E10B3" w:rsidRPr="00340747" w:rsidRDefault="001E10B3" w:rsidP="00BC16C6">
            <w:pPr>
              <w:pStyle w:val="Sinespaciado"/>
              <w:spacing w:after="0" w:line="240" w:lineRule="auto"/>
              <w:jc w:val="both"/>
              <w:rPr>
                <w:rFonts w:cstheme="minorHAnsi"/>
                <w:color w:val="000000" w:themeColor="text1"/>
                <w:lang w:val="es-US"/>
              </w:rPr>
            </w:pPr>
            <w:r w:rsidRPr="00340747">
              <w:rPr>
                <w:rFonts w:cstheme="minorHAnsi"/>
                <w:color w:val="000000" w:themeColor="text1"/>
              </w:rPr>
              <w:t>Se realiza</w:t>
            </w:r>
            <w:r>
              <w:rPr>
                <w:rFonts w:cstheme="minorHAnsi"/>
                <w:color w:val="000000" w:themeColor="text1"/>
              </w:rPr>
              <w:t>ron</w:t>
            </w:r>
            <w:r w:rsidRPr="00340747">
              <w:rPr>
                <w:rFonts w:cstheme="minorHAnsi"/>
                <w:color w:val="000000" w:themeColor="text1"/>
              </w:rPr>
              <w:t xml:space="preserve"> actividades de planeación, gestión y articulación asignadas por el supervisor de contrato de acuerdo con el desarrollo del proceso contractual.</w:t>
            </w:r>
          </w:p>
        </w:tc>
      </w:tr>
    </w:tbl>
    <w:p w14:paraId="4411683C" w14:textId="5D817D7A" w:rsidR="005A6B1E" w:rsidRDefault="005A6B1E" w:rsidP="00175CE1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BB7883D" w14:textId="5AF25A9C" w:rsidR="00110486" w:rsidRDefault="00110486" w:rsidP="00175CE1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4575209" w14:textId="77777777" w:rsidR="00110486" w:rsidRPr="00340747" w:rsidRDefault="00110486" w:rsidP="00110486">
      <w:pPr>
        <w:spacing w:after="0"/>
        <w:jc w:val="center"/>
        <w:rPr>
          <w:rFonts w:ascii="Arial" w:hAnsi="Arial" w:cs="Arial"/>
          <w:b/>
          <w:bCs/>
        </w:rPr>
      </w:pPr>
      <w:r w:rsidRPr="00340747">
        <w:rPr>
          <w:rFonts w:ascii="Arial" w:hAnsi="Arial" w:cs="Arial"/>
          <w:b/>
          <w:bCs/>
        </w:rPr>
        <w:t>Fichas atendidas durante la vigencia por el instructor:</w:t>
      </w:r>
    </w:p>
    <w:p w14:paraId="1E8AF355" w14:textId="2A367900" w:rsidR="00110486" w:rsidRDefault="00110486" w:rsidP="00175CE1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tbl>
      <w:tblPr>
        <w:tblStyle w:val="TableNormal"/>
        <w:tblW w:w="10490" w:type="dxa"/>
        <w:tblInd w:w="-8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1"/>
        <w:gridCol w:w="1559"/>
        <w:gridCol w:w="1276"/>
        <w:gridCol w:w="1292"/>
        <w:gridCol w:w="1259"/>
        <w:gridCol w:w="992"/>
      </w:tblGrid>
      <w:tr w:rsidR="00110486" w:rsidRPr="00AF55C7" w14:paraId="5AA5F4C5" w14:textId="77777777" w:rsidTr="00BC16C6">
        <w:trPr>
          <w:trHeight w:val="751"/>
        </w:trPr>
        <w:tc>
          <w:tcPr>
            <w:tcW w:w="851" w:type="dxa"/>
          </w:tcPr>
          <w:p w14:paraId="75A173E5" w14:textId="77777777" w:rsidR="00110486" w:rsidRPr="00AF55C7" w:rsidRDefault="00110486" w:rsidP="00BC16C6">
            <w:pPr>
              <w:pStyle w:val="TableParagraph"/>
              <w:spacing w:line="253" w:lineRule="exact"/>
              <w:jc w:val="center"/>
              <w:rPr>
                <w:rFonts w:ascii="Arial"/>
                <w:b/>
                <w:sz w:val="20"/>
                <w:szCs w:val="20"/>
              </w:rPr>
            </w:pPr>
            <w:r w:rsidRPr="00AF55C7">
              <w:rPr>
                <w:rFonts w:ascii="Arial"/>
                <w:b/>
                <w:sz w:val="20"/>
                <w:szCs w:val="20"/>
              </w:rPr>
              <w:t>NUMERO DE FICHA</w:t>
            </w:r>
          </w:p>
        </w:tc>
        <w:tc>
          <w:tcPr>
            <w:tcW w:w="3261" w:type="dxa"/>
          </w:tcPr>
          <w:p w14:paraId="4DE7FCBF" w14:textId="77777777" w:rsidR="00110486" w:rsidRPr="00AF55C7" w:rsidRDefault="00110486" w:rsidP="00BC16C6">
            <w:pPr>
              <w:pStyle w:val="TableParagraph"/>
              <w:ind w:left="239" w:hanging="159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>NOMBRE DEL PROGRAMA</w:t>
            </w:r>
            <w:r w:rsidRPr="00AF55C7">
              <w:rPr>
                <w:rFonts w:ascii="Arial"/>
                <w:b/>
                <w:spacing w:val="-16"/>
                <w:sz w:val="18"/>
                <w:szCs w:val="18"/>
              </w:rPr>
              <w:t xml:space="preserve"> 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DE </w:t>
            </w:r>
            <w:r w:rsidRPr="00AF55C7">
              <w:rPr>
                <w:rFonts w:ascii="Arial"/>
                <w:b/>
                <w:spacing w:val="-2"/>
                <w:sz w:val="18"/>
                <w:szCs w:val="18"/>
              </w:rPr>
              <w:t>FORMACION</w:t>
            </w:r>
          </w:p>
        </w:tc>
        <w:tc>
          <w:tcPr>
            <w:tcW w:w="1559" w:type="dxa"/>
          </w:tcPr>
          <w:p w14:paraId="57D7FC3C" w14:textId="77777777" w:rsidR="00110486" w:rsidRPr="00AF55C7" w:rsidRDefault="00110486" w:rsidP="00BC16C6">
            <w:pPr>
              <w:pStyle w:val="TableParagraph"/>
              <w:ind w:left="202" w:right="187" w:firstLine="2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>LUGAR DE LA FORMACION (VEREDA Y</w:t>
            </w:r>
            <w:r>
              <w:rPr>
                <w:rFonts w:ascii="Arial"/>
                <w:b/>
                <w:sz w:val="18"/>
                <w:szCs w:val="18"/>
              </w:rPr>
              <w:t>/O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 MUNICIPIO)</w:t>
            </w:r>
          </w:p>
        </w:tc>
        <w:tc>
          <w:tcPr>
            <w:tcW w:w="2568" w:type="dxa"/>
            <w:gridSpan w:val="2"/>
          </w:tcPr>
          <w:p w14:paraId="13F46344" w14:textId="77777777" w:rsidR="00110486" w:rsidRPr="00AF55C7" w:rsidRDefault="00110486" w:rsidP="00BC16C6">
            <w:pPr>
              <w:pStyle w:val="TableParagraph"/>
              <w:ind w:left="202" w:right="187" w:firstLine="2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z w:val="18"/>
                <w:szCs w:val="18"/>
              </w:rPr>
              <w:t xml:space="preserve">FECHA DE LA FORMACION (DESDE </w:t>
            </w:r>
            <w:r w:rsidRPr="00AF55C7">
              <w:rPr>
                <w:rFonts w:ascii="Arial"/>
                <w:b/>
                <w:sz w:val="18"/>
                <w:szCs w:val="18"/>
              </w:rPr>
              <w:t>–</w:t>
            </w:r>
            <w:r w:rsidRPr="00AF55C7">
              <w:rPr>
                <w:rFonts w:ascii="Arial"/>
                <w:b/>
                <w:sz w:val="18"/>
                <w:szCs w:val="18"/>
              </w:rPr>
              <w:t xml:space="preserve"> HASTA)</w:t>
            </w:r>
          </w:p>
        </w:tc>
        <w:tc>
          <w:tcPr>
            <w:tcW w:w="1259" w:type="dxa"/>
          </w:tcPr>
          <w:p w14:paraId="2190D689" w14:textId="77777777" w:rsidR="00110486" w:rsidRPr="00AF55C7" w:rsidRDefault="00110486" w:rsidP="00BC16C6">
            <w:pPr>
              <w:pStyle w:val="TableParagraph"/>
              <w:ind w:left="112" w:right="89" w:hanging="5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pacing w:val="-2"/>
                <w:sz w:val="18"/>
                <w:szCs w:val="18"/>
              </w:rPr>
              <w:t xml:space="preserve">ESTADO ACTUAL </w:t>
            </w:r>
          </w:p>
        </w:tc>
        <w:tc>
          <w:tcPr>
            <w:tcW w:w="992" w:type="dxa"/>
          </w:tcPr>
          <w:p w14:paraId="4C830D67" w14:textId="77777777" w:rsidR="00110486" w:rsidRPr="00AF55C7" w:rsidRDefault="00110486" w:rsidP="00BC16C6">
            <w:pPr>
              <w:pStyle w:val="TableParagraph"/>
              <w:ind w:left="54" w:right="38"/>
              <w:jc w:val="center"/>
              <w:rPr>
                <w:rFonts w:ascii="Arial"/>
                <w:b/>
                <w:sz w:val="18"/>
                <w:szCs w:val="18"/>
              </w:rPr>
            </w:pPr>
            <w:r w:rsidRPr="00AF55C7">
              <w:rPr>
                <w:rFonts w:ascii="Arial"/>
                <w:b/>
                <w:spacing w:val="-4"/>
                <w:sz w:val="18"/>
                <w:szCs w:val="18"/>
              </w:rPr>
              <w:t>OBS ERV ACI ONE</w:t>
            </w:r>
            <w:r w:rsidRPr="00AF55C7">
              <w:rPr>
                <w:rFonts w:ascii="Arial"/>
                <w:b/>
                <w:spacing w:val="-10"/>
                <w:sz w:val="18"/>
                <w:szCs w:val="18"/>
              </w:rPr>
              <w:t>S</w:t>
            </w:r>
          </w:p>
        </w:tc>
      </w:tr>
      <w:tr w:rsidR="00C67550" w:rsidRPr="00AF55C7" w14:paraId="272EDBC1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2BAC06EE" w14:textId="1EE8F929" w:rsidR="00C67550" w:rsidRPr="00AF55C7" w:rsidRDefault="00C67550" w:rsidP="00C67550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316</w:t>
            </w:r>
            <w:r>
              <w:rPr>
                <w:rFonts w:ascii="Aptos" w:hAnsi="Aptos"/>
                <w:color w:val="000000"/>
              </w:rPr>
              <w:t>6265</w:t>
            </w:r>
          </w:p>
        </w:tc>
        <w:tc>
          <w:tcPr>
            <w:tcW w:w="3261" w:type="dxa"/>
            <w:vAlign w:val="center"/>
          </w:tcPr>
          <w:p w14:paraId="01929861" w14:textId="01BDF1E1" w:rsidR="00C67550" w:rsidRPr="00AF55C7" w:rsidRDefault="00C67550" w:rsidP="00C67550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INSPECCION DE TABLEROS ELECTRICOS EN BAJA TENSION</w:t>
            </w:r>
          </w:p>
        </w:tc>
        <w:tc>
          <w:tcPr>
            <w:tcW w:w="1559" w:type="dxa"/>
          </w:tcPr>
          <w:p w14:paraId="6FEC7263" w14:textId="5DBED614" w:rsidR="00C67550" w:rsidRPr="00AF55C7" w:rsidRDefault="00C67550" w:rsidP="00C67550">
            <w:pPr>
              <w:pStyle w:val="TableParagraph"/>
              <w:spacing w:line="236" w:lineRule="exact"/>
              <w:ind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CAREPA </w:t>
            </w:r>
          </w:p>
        </w:tc>
        <w:tc>
          <w:tcPr>
            <w:tcW w:w="1276" w:type="dxa"/>
            <w:vAlign w:val="center"/>
          </w:tcPr>
          <w:p w14:paraId="5CED4629" w14:textId="227D7950" w:rsidR="00C67550" w:rsidRPr="00AF55C7" w:rsidRDefault="00C67550" w:rsidP="00C67550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03/03/2025</w:t>
            </w:r>
          </w:p>
        </w:tc>
        <w:tc>
          <w:tcPr>
            <w:tcW w:w="1292" w:type="dxa"/>
            <w:vAlign w:val="center"/>
          </w:tcPr>
          <w:p w14:paraId="15A98490" w14:textId="242BB92D" w:rsidR="00C67550" w:rsidRPr="00AF55C7" w:rsidRDefault="00C67550" w:rsidP="00C67550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12/05/2025</w:t>
            </w:r>
          </w:p>
        </w:tc>
        <w:tc>
          <w:tcPr>
            <w:tcW w:w="1259" w:type="dxa"/>
          </w:tcPr>
          <w:p w14:paraId="234F50D8" w14:textId="77777777" w:rsidR="00C67550" w:rsidRPr="00AF55C7" w:rsidRDefault="00C67550" w:rsidP="00C67550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4DD41B7" w14:textId="77777777" w:rsidR="00C67550" w:rsidRPr="00AF55C7" w:rsidRDefault="00C67550" w:rsidP="00C67550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7B30417C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4BB13F86" w14:textId="0A2CD0E9" w:rsidR="00110486" w:rsidRPr="00AF55C7" w:rsidRDefault="00C67550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3166344</w:t>
            </w:r>
          </w:p>
        </w:tc>
        <w:tc>
          <w:tcPr>
            <w:tcW w:w="3261" w:type="dxa"/>
            <w:vAlign w:val="center"/>
          </w:tcPr>
          <w:p w14:paraId="69DECB4C" w14:textId="28A8D207" w:rsidR="00110486" w:rsidRPr="00AF55C7" w:rsidRDefault="00C675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BASICO DE CONSTRUCCCION DE ESTRUCTURAS EN CONCRETO</w:t>
            </w:r>
          </w:p>
        </w:tc>
        <w:tc>
          <w:tcPr>
            <w:tcW w:w="1559" w:type="dxa"/>
          </w:tcPr>
          <w:p w14:paraId="232A17B9" w14:textId="268A51EC" w:rsidR="00110486" w:rsidRPr="00AF55C7" w:rsidRDefault="00C67550" w:rsidP="00BC16C6">
            <w:pPr>
              <w:pStyle w:val="TableParagraph"/>
              <w:spacing w:line="236" w:lineRule="exact"/>
              <w:ind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20DCEA60" w14:textId="2F87FAEA" w:rsidR="00110486" w:rsidRPr="00AF55C7" w:rsidRDefault="00C675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28/02/2025</w:t>
            </w:r>
          </w:p>
        </w:tc>
        <w:tc>
          <w:tcPr>
            <w:tcW w:w="1292" w:type="dxa"/>
            <w:vAlign w:val="center"/>
          </w:tcPr>
          <w:p w14:paraId="56183A5E" w14:textId="0FDD5328" w:rsidR="00110486" w:rsidRPr="00AF55C7" w:rsidRDefault="00C675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21/03/2025</w:t>
            </w:r>
          </w:p>
        </w:tc>
        <w:tc>
          <w:tcPr>
            <w:tcW w:w="1259" w:type="dxa"/>
          </w:tcPr>
          <w:p w14:paraId="7A840BA6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6BFE7E6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2D180507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054D3793" w14:textId="7D15850F" w:rsidR="00110486" w:rsidRPr="00AF55C7" w:rsidRDefault="00C67550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3182119</w:t>
            </w:r>
          </w:p>
        </w:tc>
        <w:tc>
          <w:tcPr>
            <w:tcW w:w="3261" w:type="dxa"/>
            <w:vAlign w:val="center"/>
          </w:tcPr>
          <w:p w14:paraId="7E59A9E3" w14:textId="72F6FD1C" w:rsidR="00110486" w:rsidRPr="00AF55C7" w:rsidRDefault="00C675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ptos" w:hAnsi="Aptos"/>
                <w:color w:val="000000"/>
              </w:rPr>
              <w:t>INPECCION DE TABLEROS ELECTRICOS EN BAJA TENSION</w:t>
            </w:r>
          </w:p>
        </w:tc>
        <w:tc>
          <w:tcPr>
            <w:tcW w:w="1559" w:type="dxa"/>
          </w:tcPr>
          <w:p w14:paraId="50D75F1A" w14:textId="2D81CF5C" w:rsidR="00110486" w:rsidRPr="00AF55C7" w:rsidRDefault="00C67550" w:rsidP="00C67550">
            <w:pPr>
              <w:pStyle w:val="TableParagraph"/>
              <w:spacing w:line="236" w:lineRule="exact"/>
              <w:ind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7168492D" w14:textId="3690F7DA" w:rsidR="00110486" w:rsidRPr="00AF55C7" w:rsidRDefault="00C675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25/03/2025</w:t>
            </w:r>
          </w:p>
        </w:tc>
        <w:tc>
          <w:tcPr>
            <w:tcW w:w="1292" w:type="dxa"/>
            <w:vAlign w:val="center"/>
          </w:tcPr>
          <w:p w14:paraId="48CC304B" w14:textId="1AF94ECD" w:rsidR="00110486" w:rsidRPr="00AF55C7" w:rsidRDefault="00C675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05/06/2025</w:t>
            </w:r>
          </w:p>
        </w:tc>
        <w:tc>
          <w:tcPr>
            <w:tcW w:w="1259" w:type="dxa"/>
          </w:tcPr>
          <w:p w14:paraId="5C658B48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E9D216C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23CD0D35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0D859A63" w14:textId="132513FF" w:rsidR="00110486" w:rsidRPr="00AF55C7" w:rsidRDefault="00C67550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3182142</w:t>
            </w:r>
          </w:p>
        </w:tc>
        <w:tc>
          <w:tcPr>
            <w:tcW w:w="3261" w:type="dxa"/>
            <w:vAlign w:val="center"/>
          </w:tcPr>
          <w:p w14:paraId="59808E52" w14:textId="385B0043" w:rsidR="00110486" w:rsidRPr="00AF55C7" w:rsidRDefault="000A6083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PROGRAMACION DE OBRA </w:t>
            </w:r>
          </w:p>
        </w:tc>
        <w:tc>
          <w:tcPr>
            <w:tcW w:w="1559" w:type="dxa"/>
          </w:tcPr>
          <w:p w14:paraId="33E0CF22" w14:textId="70C74419" w:rsidR="00110486" w:rsidRPr="00AF55C7" w:rsidRDefault="000A6083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APARTADO</w:t>
            </w:r>
          </w:p>
        </w:tc>
        <w:tc>
          <w:tcPr>
            <w:tcW w:w="1276" w:type="dxa"/>
            <w:vAlign w:val="center"/>
          </w:tcPr>
          <w:p w14:paraId="5277220B" w14:textId="2A59E87C" w:rsidR="00110486" w:rsidRPr="00AF55C7" w:rsidRDefault="000A6083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28/03/2025</w:t>
            </w:r>
          </w:p>
        </w:tc>
        <w:tc>
          <w:tcPr>
            <w:tcW w:w="1292" w:type="dxa"/>
            <w:vAlign w:val="center"/>
          </w:tcPr>
          <w:p w14:paraId="3F61DFE8" w14:textId="4A478962" w:rsidR="00110486" w:rsidRPr="00AF55C7" w:rsidRDefault="000A6083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23/05/2025</w:t>
            </w:r>
          </w:p>
        </w:tc>
        <w:tc>
          <w:tcPr>
            <w:tcW w:w="1259" w:type="dxa"/>
          </w:tcPr>
          <w:p w14:paraId="28D78DF1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706D150A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3CBC194F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0C806560" w14:textId="59A8F8F0" w:rsidR="00110486" w:rsidRPr="00AF55C7" w:rsidRDefault="000A6083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3218754</w:t>
            </w:r>
          </w:p>
        </w:tc>
        <w:tc>
          <w:tcPr>
            <w:tcW w:w="3261" w:type="dxa"/>
            <w:vAlign w:val="center"/>
          </w:tcPr>
          <w:p w14:paraId="34BDD36A" w14:textId="1449D0AC" w:rsidR="00110486" w:rsidRPr="00AF55C7" w:rsidRDefault="000A6083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REVOQUE EN MUROS Y TECHOS </w:t>
            </w:r>
          </w:p>
        </w:tc>
        <w:tc>
          <w:tcPr>
            <w:tcW w:w="1559" w:type="dxa"/>
          </w:tcPr>
          <w:p w14:paraId="7164648B" w14:textId="323234CE" w:rsidR="00110486" w:rsidRPr="00AF55C7" w:rsidRDefault="000A6083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APARTADO</w:t>
            </w:r>
          </w:p>
        </w:tc>
        <w:tc>
          <w:tcPr>
            <w:tcW w:w="1276" w:type="dxa"/>
            <w:vAlign w:val="center"/>
          </w:tcPr>
          <w:p w14:paraId="33721CF0" w14:textId="6DEECCC5" w:rsidR="00110486" w:rsidRPr="00AF55C7" w:rsidRDefault="000A6083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14/05/2025</w:t>
            </w:r>
          </w:p>
        </w:tc>
        <w:tc>
          <w:tcPr>
            <w:tcW w:w="1292" w:type="dxa"/>
            <w:vAlign w:val="center"/>
          </w:tcPr>
          <w:p w14:paraId="3BCCE127" w14:textId="7D75BF6A" w:rsidR="00110486" w:rsidRPr="00AF55C7" w:rsidRDefault="000A6083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16/07/2025</w:t>
            </w:r>
          </w:p>
        </w:tc>
        <w:tc>
          <w:tcPr>
            <w:tcW w:w="1259" w:type="dxa"/>
          </w:tcPr>
          <w:p w14:paraId="3DE67753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D7C830B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51F95056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1723BD26" w14:textId="50136495" w:rsidR="00110486" w:rsidRPr="00AF55C7" w:rsidRDefault="000A6083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3222138</w:t>
            </w:r>
          </w:p>
        </w:tc>
        <w:tc>
          <w:tcPr>
            <w:tcW w:w="3261" w:type="dxa"/>
            <w:vAlign w:val="center"/>
          </w:tcPr>
          <w:p w14:paraId="511C1F4A" w14:textId="7860AB69" w:rsidR="00110486" w:rsidRPr="00AF55C7" w:rsidRDefault="000A6083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RECONOCIMIENTO DEL REGLAMENTO TECNICO DE INSTALACIONES ELECTRICAS- RETIE</w:t>
            </w:r>
          </w:p>
        </w:tc>
        <w:tc>
          <w:tcPr>
            <w:tcW w:w="1559" w:type="dxa"/>
          </w:tcPr>
          <w:p w14:paraId="3EE93479" w14:textId="688026AA" w:rsidR="00110486" w:rsidRPr="00AF55C7" w:rsidRDefault="000A6083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138ED097" w14:textId="067141B7" w:rsidR="00110486" w:rsidRPr="00AF55C7" w:rsidRDefault="000A6083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19/</w:t>
            </w:r>
            <w:r w:rsidR="00D41050">
              <w:rPr>
                <w:rFonts w:ascii="Arial" w:hAnsi="Arial" w:cs="Arial"/>
                <w:bCs/>
                <w:sz w:val="18"/>
                <w:szCs w:val="18"/>
              </w:rPr>
              <w:t>05/2025</w:t>
            </w:r>
          </w:p>
        </w:tc>
        <w:tc>
          <w:tcPr>
            <w:tcW w:w="1292" w:type="dxa"/>
            <w:vAlign w:val="center"/>
          </w:tcPr>
          <w:p w14:paraId="68E4E108" w14:textId="42184722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01/07/2025</w:t>
            </w:r>
          </w:p>
        </w:tc>
        <w:tc>
          <w:tcPr>
            <w:tcW w:w="1259" w:type="dxa"/>
          </w:tcPr>
          <w:p w14:paraId="2F99E83E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E6F616C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70885991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648BE6DB" w14:textId="7FB3B452" w:rsidR="00110486" w:rsidRPr="00AF55C7" w:rsidRDefault="00D41050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3232164</w:t>
            </w:r>
          </w:p>
        </w:tc>
        <w:tc>
          <w:tcPr>
            <w:tcW w:w="3261" w:type="dxa"/>
            <w:vAlign w:val="center"/>
          </w:tcPr>
          <w:p w14:paraId="662443D0" w14:textId="30A91E65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INSPECCION DE TABLEROS ELECTRICPS EN BAJA TENSION</w:t>
            </w:r>
          </w:p>
        </w:tc>
        <w:tc>
          <w:tcPr>
            <w:tcW w:w="1559" w:type="dxa"/>
          </w:tcPr>
          <w:p w14:paraId="184A5DC1" w14:textId="6C897648" w:rsidR="00110486" w:rsidRPr="00AF55C7" w:rsidRDefault="00D410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CAREPA</w:t>
            </w:r>
          </w:p>
        </w:tc>
        <w:tc>
          <w:tcPr>
            <w:tcW w:w="1276" w:type="dxa"/>
            <w:vAlign w:val="center"/>
          </w:tcPr>
          <w:p w14:paraId="77FB6AC2" w14:textId="372D070D" w:rsidR="00110486" w:rsidRPr="00AF55C7" w:rsidRDefault="00D410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30/05/2025</w:t>
            </w:r>
          </w:p>
        </w:tc>
        <w:tc>
          <w:tcPr>
            <w:tcW w:w="1292" w:type="dxa"/>
            <w:vAlign w:val="center"/>
          </w:tcPr>
          <w:p w14:paraId="033B96C8" w14:textId="5E3085CE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14/08/2025</w:t>
            </w:r>
          </w:p>
        </w:tc>
        <w:tc>
          <w:tcPr>
            <w:tcW w:w="1259" w:type="dxa"/>
          </w:tcPr>
          <w:p w14:paraId="20142557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3FE9344E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64093CC1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39E10996" w14:textId="10B69C44" w:rsidR="00110486" w:rsidRPr="00AF55C7" w:rsidRDefault="00D41050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3272268</w:t>
            </w:r>
          </w:p>
        </w:tc>
        <w:tc>
          <w:tcPr>
            <w:tcW w:w="3261" w:type="dxa"/>
            <w:vAlign w:val="center"/>
          </w:tcPr>
          <w:p w14:paraId="0939875A" w14:textId="6E311390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EMSANBLE DE TABLEROS ELECTRICOS EN BAJA TENSION</w:t>
            </w:r>
          </w:p>
        </w:tc>
        <w:tc>
          <w:tcPr>
            <w:tcW w:w="1559" w:type="dxa"/>
          </w:tcPr>
          <w:p w14:paraId="7F0A4296" w14:textId="3F7D2DA3" w:rsidR="00110486" w:rsidRPr="00AF55C7" w:rsidRDefault="00D410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47A96BDA" w14:textId="01C9D062" w:rsidR="00110486" w:rsidRPr="00AF55C7" w:rsidRDefault="00D410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07/07/2025</w:t>
            </w:r>
          </w:p>
        </w:tc>
        <w:tc>
          <w:tcPr>
            <w:tcW w:w="1292" w:type="dxa"/>
            <w:vAlign w:val="center"/>
          </w:tcPr>
          <w:p w14:paraId="499B71AC" w14:textId="5313FD6C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31/07/2025</w:t>
            </w:r>
          </w:p>
        </w:tc>
        <w:tc>
          <w:tcPr>
            <w:tcW w:w="1259" w:type="dxa"/>
          </w:tcPr>
          <w:p w14:paraId="6B64A767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0F77050B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37409931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516C9613" w14:textId="45EF1027" w:rsidR="00110486" w:rsidRPr="00AF55C7" w:rsidRDefault="00D41050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3296307</w:t>
            </w:r>
          </w:p>
        </w:tc>
        <w:tc>
          <w:tcPr>
            <w:tcW w:w="3261" w:type="dxa"/>
            <w:vAlign w:val="center"/>
          </w:tcPr>
          <w:p w14:paraId="4DC62833" w14:textId="7C7D5301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LEVANTAMIENTO MUROS DE MAMPOSTERIA</w:t>
            </w:r>
          </w:p>
        </w:tc>
        <w:tc>
          <w:tcPr>
            <w:tcW w:w="1559" w:type="dxa"/>
          </w:tcPr>
          <w:p w14:paraId="46010970" w14:textId="06635816" w:rsidR="00110486" w:rsidRPr="00AF55C7" w:rsidRDefault="00D41050" w:rsidP="00D41050">
            <w:pPr>
              <w:pStyle w:val="TableParagraph"/>
              <w:spacing w:line="236" w:lineRule="exact"/>
              <w:ind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APARTADO</w:t>
            </w:r>
          </w:p>
        </w:tc>
        <w:tc>
          <w:tcPr>
            <w:tcW w:w="1276" w:type="dxa"/>
            <w:vAlign w:val="center"/>
          </w:tcPr>
          <w:p w14:paraId="30D3F085" w14:textId="355665BE" w:rsidR="00110486" w:rsidRPr="00AF55C7" w:rsidRDefault="00D410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03/08/2025</w:t>
            </w:r>
          </w:p>
        </w:tc>
        <w:tc>
          <w:tcPr>
            <w:tcW w:w="1292" w:type="dxa"/>
            <w:vAlign w:val="center"/>
          </w:tcPr>
          <w:p w14:paraId="4DBEE832" w14:textId="488DC0EA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05/10/2025</w:t>
            </w:r>
          </w:p>
        </w:tc>
        <w:tc>
          <w:tcPr>
            <w:tcW w:w="1259" w:type="dxa"/>
          </w:tcPr>
          <w:p w14:paraId="2FDEA3C0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0B3CD193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3073408E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4441CDC2" w14:textId="3F397BC5" w:rsidR="00110486" w:rsidRPr="00AF55C7" w:rsidRDefault="00D41050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3296468</w:t>
            </w:r>
          </w:p>
        </w:tc>
        <w:tc>
          <w:tcPr>
            <w:tcW w:w="3261" w:type="dxa"/>
            <w:vAlign w:val="center"/>
          </w:tcPr>
          <w:p w14:paraId="2B7F66F7" w14:textId="0FB60841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BASICO DE CONSTRUCCION DE ESTRUCTURAS EN CONCRETO </w:t>
            </w:r>
          </w:p>
        </w:tc>
        <w:tc>
          <w:tcPr>
            <w:tcW w:w="1559" w:type="dxa"/>
          </w:tcPr>
          <w:p w14:paraId="519DE340" w14:textId="440D948B" w:rsidR="00110486" w:rsidRPr="00AF55C7" w:rsidRDefault="00D41050" w:rsidP="00BC16C6">
            <w:pPr>
              <w:pStyle w:val="TableParagraph"/>
              <w:spacing w:line="236" w:lineRule="exact"/>
              <w:ind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TURBO</w:t>
            </w:r>
          </w:p>
        </w:tc>
        <w:tc>
          <w:tcPr>
            <w:tcW w:w="1276" w:type="dxa"/>
            <w:vAlign w:val="center"/>
          </w:tcPr>
          <w:p w14:paraId="31240011" w14:textId="3A3420CF" w:rsidR="00110486" w:rsidRPr="00AF55C7" w:rsidRDefault="00D410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04/08/2025</w:t>
            </w:r>
          </w:p>
        </w:tc>
        <w:tc>
          <w:tcPr>
            <w:tcW w:w="1292" w:type="dxa"/>
            <w:vAlign w:val="center"/>
          </w:tcPr>
          <w:p w14:paraId="4D2362A4" w14:textId="7454459C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20/10/2025</w:t>
            </w:r>
          </w:p>
        </w:tc>
        <w:tc>
          <w:tcPr>
            <w:tcW w:w="1259" w:type="dxa"/>
          </w:tcPr>
          <w:p w14:paraId="618C1EF1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578BFCEF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43A2F286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5080585C" w14:textId="2F2CCDE4" w:rsidR="00110486" w:rsidRPr="00AF55C7" w:rsidRDefault="00D41050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3297560</w:t>
            </w:r>
          </w:p>
        </w:tc>
        <w:tc>
          <w:tcPr>
            <w:tcW w:w="3261" w:type="dxa"/>
            <w:vAlign w:val="center"/>
          </w:tcPr>
          <w:p w14:paraId="66CA93EA" w14:textId="66F7F169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INSPECCION DE TABLEROS ELECTRICOS EN BAJA TENSION</w:t>
            </w:r>
          </w:p>
        </w:tc>
        <w:tc>
          <w:tcPr>
            <w:tcW w:w="1559" w:type="dxa"/>
          </w:tcPr>
          <w:p w14:paraId="049977B1" w14:textId="164BC82C" w:rsidR="00110486" w:rsidRPr="00AF55C7" w:rsidRDefault="00D410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CAREPA </w:t>
            </w:r>
          </w:p>
        </w:tc>
        <w:tc>
          <w:tcPr>
            <w:tcW w:w="1276" w:type="dxa"/>
            <w:vAlign w:val="center"/>
          </w:tcPr>
          <w:p w14:paraId="0E916233" w14:textId="2EE6A21B" w:rsidR="00110486" w:rsidRPr="00AF55C7" w:rsidRDefault="00D410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06/08/2025</w:t>
            </w:r>
          </w:p>
        </w:tc>
        <w:tc>
          <w:tcPr>
            <w:tcW w:w="1292" w:type="dxa"/>
            <w:vAlign w:val="center"/>
          </w:tcPr>
          <w:p w14:paraId="7A70E809" w14:textId="4B32EDEB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16/10/2025</w:t>
            </w:r>
          </w:p>
        </w:tc>
        <w:tc>
          <w:tcPr>
            <w:tcW w:w="1259" w:type="dxa"/>
          </w:tcPr>
          <w:p w14:paraId="5882933C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24574947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334C2C0E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5D3ECE54" w14:textId="062F77CD" w:rsidR="00110486" w:rsidRPr="00AF55C7" w:rsidRDefault="00D41050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lastRenderedPageBreak/>
              <w:t>3299247</w:t>
            </w:r>
          </w:p>
        </w:tc>
        <w:tc>
          <w:tcPr>
            <w:tcW w:w="3261" w:type="dxa"/>
            <w:vAlign w:val="center"/>
          </w:tcPr>
          <w:p w14:paraId="4D7E4993" w14:textId="5C4CC5F1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FUNDAMENTOS DE ELECTRICIDAD</w:t>
            </w:r>
          </w:p>
        </w:tc>
        <w:tc>
          <w:tcPr>
            <w:tcW w:w="1559" w:type="dxa"/>
          </w:tcPr>
          <w:p w14:paraId="00D97D2C" w14:textId="467925EC" w:rsidR="00110486" w:rsidRPr="00AF55C7" w:rsidRDefault="00D410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APARTADO</w:t>
            </w:r>
          </w:p>
        </w:tc>
        <w:tc>
          <w:tcPr>
            <w:tcW w:w="1276" w:type="dxa"/>
            <w:vAlign w:val="center"/>
          </w:tcPr>
          <w:p w14:paraId="32A3C29F" w14:textId="43C0AB89" w:rsidR="00110486" w:rsidRPr="00AF55C7" w:rsidRDefault="00D410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15/08/2025</w:t>
            </w:r>
          </w:p>
        </w:tc>
        <w:tc>
          <w:tcPr>
            <w:tcW w:w="1292" w:type="dxa"/>
            <w:vAlign w:val="center"/>
          </w:tcPr>
          <w:p w14:paraId="4F6E2C19" w14:textId="78157DC1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03/10/2025</w:t>
            </w:r>
          </w:p>
        </w:tc>
        <w:tc>
          <w:tcPr>
            <w:tcW w:w="1259" w:type="dxa"/>
          </w:tcPr>
          <w:p w14:paraId="509E945C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6EAE6456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6EEEC603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0C42F5D2" w14:textId="32E970D7" w:rsidR="00110486" w:rsidRPr="00AF55C7" w:rsidRDefault="00D41050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3351448</w:t>
            </w:r>
          </w:p>
        </w:tc>
        <w:tc>
          <w:tcPr>
            <w:tcW w:w="3261" w:type="dxa"/>
            <w:vAlign w:val="center"/>
          </w:tcPr>
          <w:p w14:paraId="7FDD3FDE" w14:textId="73F50A20" w:rsidR="00110486" w:rsidRPr="00AF55C7" w:rsidRDefault="00D41050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ELECTRICIDAD BASICA </w:t>
            </w:r>
          </w:p>
        </w:tc>
        <w:tc>
          <w:tcPr>
            <w:tcW w:w="1559" w:type="dxa"/>
          </w:tcPr>
          <w:p w14:paraId="65E82BE5" w14:textId="7C59B7AC" w:rsidR="00110486" w:rsidRPr="00AF55C7" w:rsidRDefault="00D41050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APARTADO</w:t>
            </w:r>
          </w:p>
        </w:tc>
        <w:tc>
          <w:tcPr>
            <w:tcW w:w="1276" w:type="dxa"/>
            <w:vAlign w:val="center"/>
          </w:tcPr>
          <w:p w14:paraId="16E8E0F6" w14:textId="5D310901" w:rsidR="00110486" w:rsidRPr="00AF55C7" w:rsidRDefault="002D1B52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07/10/2025</w:t>
            </w:r>
          </w:p>
        </w:tc>
        <w:tc>
          <w:tcPr>
            <w:tcW w:w="1292" w:type="dxa"/>
            <w:vAlign w:val="center"/>
          </w:tcPr>
          <w:p w14:paraId="7F0AFF00" w14:textId="1EDF34CD" w:rsidR="00110486" w:rsidRPr="00AF55C7" w:rsidRDefault="002D1B52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02/11/2025</w:t>
            </w:r>
          </w:p>
        </w:tc>
        <w:tc>
          <w:tcPr>
            <w:tcW w:w="1259" w:type="dxa"/>
          </w:tcPr>
          <w:p w14:paraId="63E5A7B2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7C5F4BE0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4B02AA36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592F41D2" w14:textId="26FAA156" w:rsidR="00110486" w:rsidRPr="00AF55C7" w:rsidRDefault="002D1B52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3355793</w:t>
            </w:r>
          </w:p>
        </w:tc>
        <w:tc>
          <w:tcPr>
            <w:tcW w:w="3261" w:type="dxa"/>
            <w:vAlign w:val="center"/>
          </w:tcPr>
          <w:p w14:paraId="04FD0250" w14:textId="5DAA8BAB" w:rsidR="00110486" w:rsidRPr="00AF55C7" w:rsidRDefault="002D1B52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BASICO DE CONSTRUCCION DE MUROS EN LADRILLO Y BLOQUE</w:t>
            </w:r>
          </w:p>
        </w:tc>
        <w:tc>
          <w:tcPr>
            <w:tcW w:w="1559" w:type="dxa"/>
          </w:tcPr>
          <w:p w14:paraId="794E758D" w14:textId="29AF977B" w:rsidR="00110486" w:rsidRPr="00AF55C7" w:rsidRDefault="002D1B52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52008ECB" w14:textId="6963018A" w:rsidR="00110486" w:rsidRPr="00AF55C7" w:rsidRDefault="002D1B52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22/10/2025</w:t>
            </w:r>
          </w:p>
        </w:tc>
        <w:tc>
          <w:tcPr>
            <w:tcW w:w="1292" w:type="dxa"/>
            <w:vAlign w:val="center"/>
          </w:tcPr>
          <w:p w14:paraId="7A72E339" w14:textId="604E7805" w:rsidR="00110486" w:rsidRPr="00AF55C7" w:rsidRDefault="002D1B52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06/11/2025</w:t>
            </w:r>
          </w:p>
        </w:tc>
        <w:tc>
          <w:tcPr>
            <w:tcW w:w="1259" w:type="dxa"/>
          </w:tcPr>
          <w:p w14:paraId="24840DFA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7918E47E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135A923E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4048BDF2" w14:textId="1CE9066A" w:rsidR="00110486" w:rsidRPr="00AF55C7" w:rsidRDefault="002D1B52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3362028</w:t>
            </w:r>
          </w:p>
        </w:tc>
        <w:tc>
          <w:tcPr>
            <w:tcW w:w="3261" w:type="dxa"/>
            <w:vAlign w:val="center"/>
          </w:tcPr>
          <w:p w14:paraId="41ABCF12" w14:textId="36662120" w:rsidR="00110486" w:rsidRPr="00AF55C7" w:rsidRDefault="002D1B52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BASICO DE CONSTRUCCION DE ESTRUCTURAS EN CONCRETO</w:t>
            </w:r>
          </w:p>
        </w:tc>
        <w:tc>
          <w:tcPr>
            <w:tcW w:w="1559" w:type="dxa"/>
          </w:tcPr>
          <w:p w14:paraId="7733BD6D" w14:textId="1042A3E6" w:rsidR="00110486" w:rsidRPr="00AF55C7" w:rsidRDefault="002D1B52" w:rsidP="002D1B52">
            <w:pPr>
              <w:pStyle w:val="TableParagraph"/>
              <w:spacing w:line="236" w:lineRule="exact"/>
              <w:ind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APARTADO</w:t>
            </w:r>
          </w:p>
        </w:tc>
        <w:tc>
          <w:tcPr>
            <w:tcW w:w="1276" w:type="dxa"/>
            <w:vAlign w:val="center"/>
          </w:tcPr>
          <w:p w14:paraId="16F70147" w14:textId="275B1CDB" w:rsidR="00110486" w:rsidRPr="00AF55C7" w:rsidRDefault="002D1B52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17/10/2025</w:t>
            </w:r>
          </w:p>
        </w:tc>
        <w:tc>
          <w:tcPr>
            <w:tcW w:w="1292" w:type="dxa"/>
            <w:vAlign w:val="center"/>
          </w:tcPr>
          <w:p w14:paraId="1CF8ABE1" w14:textId="33B975C9" w:rsidR="00110486" w:rsidRPr="00AF55C7" w:rsidRDefault="002D1B52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14/11/2025</w:t>
            </w:r>
          </w:p>
        </w:tc>
        <w:tc>
          <w:tcPr>
            <w:tcW w:w="1259" w:type="dxa"/>
          </w:tcPr>
          <w:p w14:paraId="0AE69B3A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4BDDB44C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4E941CCA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14A904B5" w14:textId="5BBCADD9" w:rsidR="00110486" w:rsidRPr="00AF55C7" w:rsidRDefault="002D1B52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3389808</w:t>
            </w:r>
          </w:p>
        </w:tc>
        <w:tc>
          <w:tcPr>
            <w:tcW w:w="3261" w:type="dxa"/>
            <w:vAlign w:val="center"/>
          </w:tcPr>
          <w:p w14:paraId="33263F5D" w14:textId="40AB87DE" w:rsidR="00110486" w:rsidRPr="00AF55C7" w:rsidRDefault="002D1B52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BASICO DE CONSTRUCCION DE ESTRUCTURAS EN CONCRETO</w:t>
            </w:r>
          </w:p>
        </w:tc>
        <w:tc>
          <w:tcPr>
            <w:tcW w:w="1559" w:type="dxa"/>
          </w:tcPr>
          <w:p w14:paraId="5D59A1AF" w14:textId="7B4EEDAD" w:rsidR="00110486" w:rsidRPr="00AF55C7" w:rsidRDefault="002D1B52" w:rsidP="002D1B52">
            <w:pPr>
              <w:pStyle w:val="TableParagraph"/>
              <w:spacing w:line="236" w:lineRule="exact"/>
              <w:ind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CHIGORODO</w:t>
            </w:r>
          </w:p>
        </w:tc>
        <w:tc>
          <w:tcPr>
            <w:tcW w:w="1276" w:type="dxa"/>
            <w:vAlign w:val="center"/>
          </w:tcPr>
          <w:p w14:paraId="529C9AAD" w14:textId="5214F5D9" w:rsidR="00110486" w:rsidRPr="00AF55C7" w:rsidRDefault="002D1B52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18/11/2025</w:t>
            </w:r>
          </w:p>
        </w:tc>
        <w:tc>
          <w:tcPr>
            <w:tcW w:w="1292" w:type="dxa"/>
            <w:vAlign w:val="center"/>
          </w:tcPr>
          <w:p w14:paraId="5CE6D276" w14:textId="6B387F7C" w:rsidR="00110486" w:rsidRPr="00AF55C7" w:rsidRDefault="002D1B52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02/12/2025</w:t>
            </w:r>
          </w:p>
        </w:tc>
        <w:tc>
          <w:tcPr>
            <w:tcW w:w="1259" w:type="dxa"/>
          </w:tcPr>
          <w:p w14:paraId="1E24DD20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0743C974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7518D9ED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23214D52" w14:textId="4702A714" w:rsidR="00110486" w:rsidRPr="00AF55C7" w:rsidRDefault="002D1B52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3391359</w:t>
            </w:r>
          </w:p>
        </w:tc>
        <w:tc>
          <w:tcPr>
            <w:tcW w:w="3261" w:type="dxa"/>
            <w:vAlign w:val="center"/>
          </w:tcPr>
          <w:p w14:paraId="4FA017C2" w14:textId="22729390" w:rsidR="00110486" w:rsidRPr="00AF55C7" w:rsidRDefault="002D1B52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ENSAMBLE DE TABLEROS ELECTRICOS EN BAJA TENSION</w:t>
            </w:r>
          </w:p>
        </w:tc>
        <w:tc>
          <w:tcPr>
            <w:tcW w:w="1559" w:type="dxa"/>
          </w:tcPr>
          <w:p w14:paraId="4BBC4691" w14:textId="5619B42D" w:rsidR="00110486" w:rsidRPr="00AF55C7" w:rsidRDefault="002D1B52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APARTADO</w:t>
            </w:r>
          </w:p>
        </w:tc>
        <w:tc>
          <w:tcPr>
            <w:tcW w:w="1276" w:type="dxa"/>
            <w:vAlign w:val="center"/>
          </w:tcPr>
          <w:p w14:paraId="10EC0165" w14:textId="7D1B0E75" w:rsidR="00110486" w:rsidRPr="00AF55C7" w:rsidRDefault="002D1B52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03/12/2025</w:t>
            </w:r>
          </w:p>
        </w:tc>
        <w:tc>
          <w:tcPr>
            <w:tcW w:w="1292" w:type="dxa"/>
            <w:vAlign w:val="center"/>
          </w:tcPr>
          <w:p w14:paraId="48FE3591" w14:textId="604F50D1" w:rsidR="00110486" w:rsidRPr="00AF55C7" w:rsidRDefault="002D1B52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17/12/2025</w:t>
            </w:r>
          </w:p>
        </w:tc>
        <w:tc>
          <w:tcPr>
            <w:tcW w:w="1259" w:type="dxa"/>
          </w:tcPr>
          <w:p w14:paraId="5B59C627" w14:textId="77777777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TERMINADA CERTIFICADA</w:t>
            </w:r>
          </w:p>
        </w:tc>
        <w:tc>
          <w:tcPr>
            <w:tcW w:w="992" w:type="dxa"/>
          </w:tcPr>
          <w:p w14:paraId="1E13B524" w14:textId="7777777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  <w:r w:rsidRPr="00AF55C7">
              <w:rPr>
                <w:rFonts w:ascii="Arial" w:hAnsi="Arial" w:cs="Arial"/>
                <w:bCs/>
                <w:sz w:val="18"/>
                <w:szCs w:val="18"/>
              </w:rPr>
              <w:t>NINGUNA</w:t>
            </w:r>
          </w:p>
        </w:tc>
      </w:tr>
      <w:tr w:rsidR="00110486" w:rsidRPr="00AF55C7" w14:paraId="537EA3DF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556D4D9C" w14:textId="67B591EE" w:rsidR="00110486" w:rsidRPr="00AF55C7" w:rsidRDefault="00110486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5D4744E5" w14:textId="0455B962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122ADC43" w14:textId="176E7A47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150AC5E" w14:textId="50924BB0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92" w:type="dxa"/>
            <w:vAlign w:val="center"/>
          </w:tcPr>
          <w:p w14:paraId="5EF14433" w14:textId="0ED9B21A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59" w:type="dxa"/>
          </w:tcPr>
          <w:p w14:paraId="68D23F40" w14:textId="60A1BF24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64D17B93" w14:textId="2093C964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10486" w:rsidRPr="00AF55C7" w14:paraId="50FBDA64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3C618A50" w14:textId="7CFF0143" w:rsidR="00110486" w:rsidRPr="00AF55C7" w:rsidRDefault="00110486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0503F2E9" w14:textId="28C086C5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038A91F1" w14:textId="7593235C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60D6DFD" w14:textId="5D0DCD8B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92" w:type="dxa"/>
            <w:vAlign w:val="center"/>
          </w:tcPr>
          <w:p w14:paraId="7C417FE3" w14:textId="3BAC538B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59" w:type="dxa"/>
          </w:tcPr>
          <w:p w14:paraId="77D426C4" w14:textId="74EEAD86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20E01E6C" w14:textId="382EC2A9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10486" w:rsidRPr="00AF55C7" w14:paraId="14A7672D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68F62144" w14:textId="174D6772" w:rsidR="00110486" w:rsidRPr="00AF55C7" w:rsidRDefault="00110486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45671FF8" w14:textId="3A2ACED4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0424703" w14:textId="600EFDC8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9AAF05E" w14:textId="0704D93F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92" w:type="dxa"/>
            <w:vAlign w:val="center"/>
          </w:tcPr>
          <w:p w14:paraId="1DD41B6B" w14:textId="5DE07567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59" w:type="dxa"/>
          </w:tcPr>
          <w:p w14:paraId="6D2CA678" w14:textId="778BE5F2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64FB3830" w14:textId="0383EF9C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10486" w:rsidRPr="00AF55C7" w14:paraId="05A8E3D8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752DE5BD" w14:textId="3A3B2F80" w:rsidR="00110486" w:rsidRPr="00AF55C7" w:rsidRDefault="00110486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7CD36CEE" w14:textId="3EFE3B71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5606EE9B" w14:textId="14208796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2FC8BCB" w14:textId="2C13F165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92" w:type="dxa"/>
            <w:vAlign w:val="center"/>
          </w:tcPr>
          <w:p w14:paraId="0D8BE2A2" w14:textId="0F863E62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59" w:type="dxa"/>
          </w:tcPr>
          <w:p w14:paraId="4A822C4E" w14:textId="4B47799C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7EEA82CD" w14:textId="4D01708C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10486" w:rsidRPr="00AF55C7" w14:paraId="43475679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3B398234" w14:textId="38315479" w:rsidR="00110486" w:rsidRPr="00AF55C7" w:rsidRDefault="00110486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2844C93A" w14:textId="0EA056DF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1E882B8" w14:textId="5D909491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FEBC613" w14:textId="3EFF2739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92" w:type="dxa"/>
            <w:vAlign w:val="center"/>
          </w:tcPr>
          <w:p w14:paraId="131AC336" w14:textId="09A94D17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59" w:type="dxa"/>
          </w:tcPr>
          <w:p w14:paraId="04BFAF49" w14:textId="7DCBAC98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48B42DA1" w14:textId="10112BD8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10486" w:rsidRPr="00AF55C7" w14:paraId="0FA6BFC4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22CD49C2" w14:textId="157A100A" w:rsidR="00110486" w:rsidRPr="00AF55C7" w:rsidRDefault="00110486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38935D3C" w14:textId="7B0F4FEC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086CA4C3" w14:textId="7A3269BC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AF977C6" w14:textId="1DBD1745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92" w:type="dxa"/>
            <w:vAlign w:val="center"/>
          </w:tcPr>
          <w:p w14:paraId="5F74C3D7" w14:textId="35872C59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59" w:type="dxa"/>
          </w:tcPr>
          <w:p w14:paraId="1D89F1F0" w14:textId="40B331B8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50134E11" w14:textId="578266EB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10486" w:rsidRPr="00AF55C7" w14:paraId="101344D6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0B1770AA" w14:textId="29D29673" w:rsidR="00110486" w:rsidRPr="00AF55C7" w:rsidRDefault="00110486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1D49CE8D" w14:textId="70E55AA0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3385B1D1" w14:textId="78C6778D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B037A6A" w14:textId="0F8EEA7D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92" w:type="dxa"/>
            <w:vAlign w:val="center"/>
          </w:tcPr>
          <w:p w14:paraId="3F7C0608" w14:textId="1B4DB7BF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59" w:type="dxa"/>
          </w:tcPr>
          <w:p w14:paraId="14002C5D" w14:textId="78F2F27E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65B29BE3" w14:textId="06C61A7D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10486" w:rsidRPr="00AF55C7" w14:paraId="4C63EF26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4E447266" w14:textId="4699BEE8" w:rsidR="00110486" w:rsidRPr="00AF55C7" w:rsidRDefault="00110486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32E596C9" w14:textId="49C93241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CD66DCB" w14:textId="3307B576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93ED73E" w14:textId="10FF73BC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92" w:type="dxa"/>
            <w:vAlign w:val="center"/>
          </w:tcPr>
          <w:p w14:paraId="3AD43ED7" w14:textId="626327EC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59" w:type="dxa"/>
          </w:tcPr>
          <w:p w14:paraId="7B7B855C" w14:textId="23D5F6A0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4CB810A9" w14:textId="0EE28A07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10486" w:rsidRPr="00AF55C7" w14:paraId="403AE52B" w14:textId="77777777" w:rsidTr="00BC16C6">
        <w:trPr>
          <w:trHeight w:val="332"/>
        </w:trPr>
        <w:tc>
          <w:tcPr>
            <w:tcW w:w="851" w:type="dxa"/>
            <w:vAlign w:val="center"/>
          </w:tcPr>
          <w:p w14:paraId="30DA50C9" w14:textId="6D2AE09C" w:rsidR="00110486" w:rsidRPr="00AF55C7" w:rsidRDefault="00110486" w:rsidP="00BC16C6">
            <w:pPr>
              <w:pStyle w:val="TableParagrap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4259E98A" w14:textId="1687A753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0E6127A8" w14:textId="77085A93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03B0750" w14:textId="07D44FDC" w:rsidR="00110486" w:rsidRPr="00AF55C7" w:rsidRDefault="00110486" w:rsidP="00BC16C6">
            <w:pPr>
              <w:pStyle w:val="TableParagraph"/>
              <w:spacing w:line="236" w:lineRule="exact"/>
              <w:ind w:left="16" w:right="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92" w:type="dxa"/>
            <w:vAlign w:val="center"/>
          </w:tcPr>
          <w:p w14:paraId="33945324" w14:textId="48C9FBF9" w:rsidR="00110486" w:rsidRPr="00AF55C7" w:rsidRDefault="00110486" w:rsidP="00BC16C6">
            <w:pPr>
              <w:pStyle w:val="TableParagraph"/>
              <w:spacing w:line="236" w:lineRule="exact"/>
              <w:ind w:left="12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59" w:type="dxa"/>
          </w:tcPr>
          <w:p w14:paraId="5C466611" w14:textId="3C9204AC" w:rsidR="00110486" w:rsidRPr="00AF55C7" w:rsidRDefault="00110486" w:rsidP="00BC16C6">
            <w:pPr>
              <w:pStyle w:val="TableParagraph"/>
              <w:spacing w:line="236" w:lineRule="exact"/>
              <w:ind w:left="15" w:right="5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</w:tcPr>
          <w:p w14:paraId="13C679CA" w14:textId="133D9536" w:rsidR="00110486" w:rsidRPr="00AF55C7" w:rsidRDefault="00110486" w:rsidP="00BC16C6">
            <w:pPr>
              <w:pStyle w:val="TableParagraph"/>
              <w:spacing w:line="236" w:lineRule="exact"/>
              <w:ind w:left="54" w:right="41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6CCB0A6" w14:textId="77777777" w:rsidR="00110486" w:rsidRDefault="00110486" w:rsidP="00175CE1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19499AC8" w14:textId="37C3B49C" w:rsidR="00110486" w:rsidRDefault="00110486" w:rsidP="00175CE1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9F4A939" w14:textId="6A0CE6C4" w:rsidR="00110486" w:rsidRDefault="00110486" w:rsidP="00175CE1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BFDDF19" w14:textId="25647928" w:rsidR="00110486" w:rsidRDefault="00110486" w:rsidP="00175CE1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36FE488" w14:textId="77777777" w:rsidR="00110486" w:rsidRDefault="00110486" w:rsidP="00110486">
      <w:pPr>
        <w:rPr>
          <w:rFonts w:ascii="Arial" w:hAnsi="Arial" w:cs="Arial"/>
          <w:b/>
          <w:bCs/>
        </w:rPr>
      </w:pPr>
    </w:p>
    <w:p w14:paraId="48A6BFCB" w14:textId="77777777" w:rsidR="00110486" w:rsidRDefault="00110486" w:rsidP="00110486">
      <w:pPr>
        <w:rPr>
          <w:rFonts w:ascii="Arial" w:hAnsi="Arial" w:cs="Arial"/>
          <w:b/>
          <w:bCs/>
        </w:rPr>
      </w:pPr>
    </w:p>
    <w:p w14:paraId="0B02EB72" w14:textId="77777777" w:rsidR="00110486" w:rsidRDefault="00110486" w:rsidP="00110486">
      <w:pPr>
        <w:rPr>
          <w:rFonts w:ascii="Arial" w:hAnsi="Arial" w:cs="Arial"/>
          <w:b/>
          <w:bCs/>
        </w:rPr>
      </w:pPr>
    </w:p>
    <w:p w14:paraId="0A6447E8" w14:textId="40189B19" w:rsidR="00110486" w:rsidRPr="00366A38" w:rsidRDefault="00110486" w:rsidP="00110486">
      <w:pPr>
        <w:rPr>
          <w:rFonts w:ascii="Arial" w:hAnsi="Arial" w:cs="Arial"/>
          <w:b/>
          <w:bCs/>
        </w:rPr>
      </w:pPr>
      <w:r w:rsidRPr="00366A38">
        <w:rPr>
          <w:rFonts w:ascii="Arial" w:hAnsi="Arial" w:cs="Arial"/>
          <w:b/>
          <w:bCs/>
        </w:rPr>
        <w:t>EVIDENCIAS FOTOGRAFICAS DE LA FORMACION</w:t>
      </w:r>
    </w:p>
    <w:p w14:paraId="44274920" w14:textId="77777777" w:rsidR="00110486" w:rsidRPr="00366A38" w:rsidRDefault="00110486" w:rsidP="00110486">
      <w:pPr>
        <w:spacing w:after="0"/>
        <w:jc w:val="both"/>
        <w:rPr>
          <w:rFonts w:ascii="Arial" w:hAnsi="Arial" w:cs="Arial"/>
          <w:lang w:val="es-US"/>
        </w:rPr>
      </w:pPr>
      <w:r>
        <w:rPr>
          <w:rFonts w:ascii="Arial" w:hAnsi="Arial" w:cs="Arial"/>
        </w:rPr>
        <w:t>Las evidencias fotográficas, listados de asistencias, actas de apertura y cierre, reporte de juicios evaluativos y todos los demás soportes correspondientes a cada una de las fichas previamente relacionadas se encuentran alojadas en el portafolio de evidencias, el cual se puede validar en el siguiente enlace directo</w:t>
      </w:r>
      <w:r>
        <w:rPr>
          <w:rFonts w:ascii="Arial" w:hAnsi="Arial" w:cs="Arial"/>
          <w:lang w:val="es-US"/>
        </w:rPr>
        <w:t xml:space="preserve">: </w:t>
      </w:r>
      <w:hyperlink r:id="rId10" w:history="1">
        <w:r w:rsidRPr="0033436F">
          <w:rPr>
            <w:rStyle w:val="Hipervnculo"/>
            <w:rFonts w:asciiTheme="majorHAnsi" w:hAnsiTheme="majorHAnsi" w:cstheme="majorHAnsi"/>
            <w:bCs/>
          </w:rPr>
          <w:t>VLADIMIR FERNANDEZ ORTIZ - 2025</w:t>
        </w:r>
      </w:hyperlink>
    </w:p>
    <w:p w14:paraId="322D3328" w14:textId="77777777" w:rsidR="00110486" w:rsidRDefault="00110486" w:rsidP="00110486">
      <w:pPr>
        <w:spacing w:after="0"/>
        <w:rPr>
          <w:rFonts w:ascii="Arial" w:hAnsi="Arial" w:cs="Arial"/>
        </w:rPr>
      </w:pPr>
    </w:p>
    <w:p w14:paraId="0B1059E7" w14:textId="77777777" w:rsidR="00110486" w:rsidRDefault="00110486" w:rsidP="00110486">
      <w:pPr>
        <w:spacing w:after="0"/>
        <w:rPr>
          <w:rFonts w:ascii="Arial" w:hAnsi="Arial" w:cs="Arial"/>
        </w:rPr>
      </w:pPr>
    </w:p>
    <w:p w14:paraId="0D55BAA1" w14:textId="77777777" w:rsidR="00110486" w:rsidRDefault="00110486" w:rsidP="00110486">
      <w:pPr>
        <w:spacing w:after="0"/>
        <w:rPr>
          <w:rFonts w:ascii="Arial" w:hAnsi="Arial" w:cs="Arial"/>
        </w:rPr>
      </w:pPr>
    </w:p>
    <w:p w14:paraId="2CE55F72" w14:textId="77777777" w:rsidR="00110486" w:rsidRDefault="00110486" w:rsidP="00110486">
      <w:pPr>
        <w:spacing w:after="0"/>
        <w:rPr>
          <w:rFonts w:ascii="Arial" w:hAnsi="Arial" w:cs="Arial"/>
        </w:rPr>
      </w:pPr>
    </w:p>
    <w:p w14:paraId="768B71A7" w14:textId="77777777" w:rsidR="00110486" w:rsidRDefault="00110486" w:rsidP="00110486">
      <w:pPr>
        <w:spacing w:after="0"/>
        <w:rPr>
          <w:rFonts w:ascii="Arial" w:hAnsi="Arial" w:cs="Arial"/>
        </w:rPr>
      </w:pPr>
    </w:p>
    <w:p w14:paraId="5E93FA51" w14:textId="77777777" w:rsidR="00110486" w:rsidRDefault="00110486" w:rsidP="00110486">
      <w:pPr>
        <w:spacing w:after="0"/>
        <w:rPr>
          <w:rFonts w:ascii="Arial" w:hAnsi="Arial" w:cs="Arial"/>
        </w:rPr>
      </w:pPr>
    </w:p>
    <w:p w14:paraId="6DF6EFEE" w14:textId="77777777" w:rsidR="00110486" w:rsidRDefault="00110486" w:rsidP="00110486">
      <w:pPr>
        <w:spacing w:after="0"/>
        <w:rPr>
          <w:rFonts w:ascii="Arial" w:hAnsi="Arial" w:cs="Arial"/>
        </w:rPr>
      </w:pPr>
    </w:p>
    <w:p w14:paraId="355F7CFD" w14:textId="77777777" w:rsidR="00110486" w:rsidRPr="00792DBE" w:rsidRDefault="00110486" w:rsidP="00110486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_______________________________________</w:t>
      </w:r>
    </w:p>
    <w:p w14:paraId="2B4AD5BF" w14:textId="2B45FA24" w:rsidR="00110486" w:rsidRPr="00366A38" w:rsidRDefault="00110486" w:rsidP="00110486">
      <w:pPr>
        <w:spacing w:after="0"/>
        <w:rPr>
          <w:rFonts w:ascii="Arial" w:hAnsi="Arial" w:cs="Arial"/>
          <w:lang w:val="pt-PT"/>
        </w:rPr>
      </w:pPr>
      <w:r w:rsidRPr="00366A38">
        <w:rPr>
          <w:rFonts w:ascii="Arial" w:hAnsi="Arial" w:cs="Arial"/>
          <w:lang w:val="pt-PT"/>
        </w:rPr>
        <w:t xml:space="preserve">Contratista: </w:t>
      </w:r>
      <w:r>
        <w:rPr>
          <w:rFonts w:ascii="Arial" w:hAnsi="Arial" w:cs="Arial"/>
          <w:lang w:val="pt-PT"/>
        </w:rPr>
        <w:t>FABER MAURICIO PUERTA QUINTERO</w:t>
      </w:r>
    </w:p>
    <w:p w14:paraId="70F6C013" w14:textId="156DD373" w:rsidR="00110486" w:rsidRPr="00366A38" w:rsidRDefault="00110486" w:rsidP="00110486">
      <w:pPr>
        <w:spacing w:after="0"/>
        <w:rPr>
          <w:rFonts w:ascii="Arial" w:hAnsi="Arial" w:cs="Arial"/>
          <w:lang w:val="pt-PT"/>
        </w:rPr>
      </w:pPr>
      <w:r w:rsidRPr="00366A38">
        <w:rPr>
          <w:rFonts w:ascii="Arial" w:hAnsi="Arial" w:cs="Arial"/>
          <w:lang w:val="pt-PT"/>
        </w:rPr>
        <w:t>C.C. 1</w:t>
      </w:r>
      <w:r>
        <w:rPr>
          <w:rFonts w:ascii="Arial" w:hAnsi="Arial" w:cs="Arial"/>
          <w:lang w:val="pt-PT"/>
        </w:rPr>
        <w:t>027955546</w:t>
      </w:r>
    </w:p>
    <w:p w14:paraId="1A88BA6B" w14:textId="77777777" w:rsidR="00110486" w:rsidRPr="005B09C6" w:rsidRDefault="00110486" w:rsidP="00175CE1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bookmarkEnd w:id="0"/>
    <w:p w14:paraId="3113CB6B" w14:textId="77777777" w:rsidR="005A6B1E" w:rsidRPr="0015353D" w:rsidRDefault="005A6B1E" w:rsidP="00175CE1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79BC04C" w14:textId="77777777" w:rsidR="005A6B1E" w:rsidRPr="0015353D" w:rsidRDefault="005A6B1E" w:rsidP="00175CE1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52BB21D" w14:textId="77777777" w:rsidR="005A6B1E" w:rsidRPr="0015353D" w:rsidRDefault="005A6B1E" w:rsidP="00175CE1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69D0FD3" w14:textId="77777777" w:rsidR="005A6B1E" w:rsidRPr="0015353D" w:rsidRDefault="005A6B1E" w:rsidP="00175CE1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98C7D2F" w14:textId="77777777" w:rsidR="005A6B1E" w:rsidRPr="0015353D" w:rsidRDefault="005A6B1E" w:rsidP="00175CE1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8F241A" w14:textId="77777777" w:rsidR="005A6B1E" w:rsidRPr="0015353D" w:rsidRDefault="005A6B1E" w:rsidP="00175CE1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32DC4A2" w14:textId="77777777" w:rsidR="00F9139D" w:rsidRDefault="00F9139D" w:rsidP="00F9139D">
      <w:pPr>
        <w:pStyle w:val="Sinespaciado"/>
        <w:spacing w:after="0" w:line="240" w:lineRule="auto"/>
        <w:jc w:val="both"/>
        <w:rPr>
          <w:rFonts w:cs="Calibri"/>
          <w:b/>
          <w:bCs/>
        </w:rPr>
      </w:pPr>
    </w:p>
    <w:p w14:paraId="55D4B83E" w14:textId="465A1B76" w:rsidR="0048054C" w:rsidRPr="00F9139D" w:rsidRDefault="0048054C" w:rsidP="00F9139D">
      <w:pPr>
        <w:pStyle w:val="Sinespaciado"/>
        <w:spacing w:after="0" w:line="240" w:lineRule="auto"/>
        <w:jc w:val="both"/>
        <w:rPr>
          <w:rFonts w:cs="Calibri"/>
          <w:b/>
          <w:bCs/>
        </w:rPr>
      </w:pPr>
    </w:p>
    <w:sectPr w:rsidR="0048054C" w:rsidRPr="00F9139D" w:rsidSect="007D3DE8">
      <w:headerReference w:type="default" r:id="rId11"/>
      <w:footerReference w:type="default" r:id="rId12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D2ECE" w14:textId="77777777" w:rsidR="00775655" w:rsidRDefault="00775655" w:rsidP="001A74F0">
      <w:pPr>
        <w:spacing w:after="0" w:line="240" w:lineRule="auto"/>
      </w:pPr>
      <w:r>
        <w:separator/>
      </w:r>
    </w:p>
  </w:endnote>
  <w:endnote w:type="continuationSeparator" w:id="0">
    <w:p w14:paraId="38685202" w14:textId="77777777" w:rsidR="00775655" w:rsidRDefault="0077565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1176B5D7" w14:textId="3FF3ED1A" w:rsidR="00506B30" w:rsidRDefault="00506B30" w:rsidP="00506B30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5F0C7A">
              <w:rPr>
                <w:noProof/>
              </w:rPr>
              <w:t>3</w:t>
            </w:r>
            <w:r>
              <w:fldChar w:fldCharType="end"/>
            </w:r>
          </w:p>
          <w:p w14:paraId="4ADE81E0" w14:textId="15DFBCF9" w:rsidR="00654BC2" w:rsidRPr="00951AAA" w:rsidRDefault="00506B30" w:rsidP="009F4403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6</w:t>
            </w:r>
            <w:r w:rsidRPr="00654BC2">
              <w:rPr>
                <w:sz w:val="24"/>
                <w:szCs w:val="24"/>
              </w:rPr>
              <w:t>2 V</w:t>
            </w:r>
            <w:r w:rsidR="00413007">
              <w:rPr>
                <w:sz w:val="24"/>
                <w:szCs w:val="24"/>
              </w:rPr>
              <w:t>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62731" w14:textId="77777777" w:rsidR="00775655" w:rsidRDefault="00775655" w:rsidP="001A74F0">
      <w:pPr>
        <w:spacing w:after="0" w:line="240" w:lineRule="auto"/>
      </w:pPr>
      <w:r>
        <w:separator/>
      </w:r>
    </w:p>
  </w:footnote>
  <w:footnote w:type="continuationSeparator" w:id="0">
    <w:p w14:paraId="5CC10D50" w14:textId="77777777" w:rsidR="00775655" w:rsidRDefault="0077565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92844" w14:textId="5045D289" w:rsidR="001E10B3" w:rsidRPr="00792DBE" w:rsidRDefault="00506B30" w:rsidP="001E10B3">
    <w:pPr>
      <w:spacing w:after="0"/>
      <w:rPr>
        <w:rFonts w:ascii="Arial" w:hAnsi="Arial" w:cs="Arial"/>
        <w:b/>
        <w:bCs/>
      </w:rPr>
    </w:pPr>
    <w:r w:rsidRPr="001A74F0">
      <w:rPr>
        <w:noProof/>
        <w:lang w:val="en-US"/>
      </w:rPr>
      <w:drawing>
        <wp:inline distT="0" distB="0" distL="0" distR="0" wp14:anchorId="0E4B4892" wp14:editId="792BB671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E10B3">
      <w:rPr>
        <w:rFonts w:ascii="Arial" w:hAnsi="Arial" w:cs="Arial"/>
        <w:b/>
        <w:bCs/>
      </w:rPr>
      <w:t xml:space="preserve">             </w:t>
    </w:r>
    <w:r w:rsidR="001E10B3" w:rsidRPr="00792DBE">
      <w:rPr>
        <w:rFonts w:ascii="Arial" w:hAnsi="Arial" w:cs="Arial"/>
        <w:b/>
        <w:bCs/>
      </w:rPr>
      <w:t>SERVICIO NACIONAL DE APRENDIZAJE SENA</w:t>
    </w:r>
  </w:p>
  <w:p w14:paraId="58AA940A" w14:textId="6F34EB1F" w:rsidR="001E10B3" w:rsidRPr="00792DBE" w:rsidRDefault="001E10B3" w:rsidP="001E10B3">
    <w:pPr>
      <w:spacing w:after="0"/>
      <w:rPr>
        <w:rFonts w:ascii="Arial" w:hAnsi="Arial" w:cs="Arial"/>
      </w:rPr>
    </w:pPr>
    <w:r>
      <w:rPr>
        <w:rFonts w:ascii="Arial" w:hAnsi="Arial" w:cs="Arial"/>
      </w:rPr>
      <w:t xml:space="preserve">                             </w:t>
    </w:r>
    <w:r w:rsidRPr="00792DBE">
      <w:rPr>
        <w:rFonts w:ascii="Arial" w:hAnsi="Arial" w:cs="Arial"/>
      </w:rPr>
      <w:t>INFORME FINAL DE EJECUCION CONTRACTUAL</w:t>
    </w:r>
  </w:p>
  <w:p w14:paraId="63C3AFD4" w14:textId="22FE2D95" w:rsidR="00654BC2" w:rsidRDefault="00654BC2" w:rsidP="00654BC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975B44"/>
    <w:multiLevelType w:val="hybridMultilevel"/>
    <w:tmpl w:val="65F4C784"/>
    <w:lvl w:ilvl="0" w:tplc="59A6963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9026C"/>
    <w:multiLevelType w:val="hybridMultilevel"/>
    <w:tmpl w:val="05A26A7E"/>
    <w:lvl w:ilvl="0" w:tplc="0EB6C0E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EA16C2"/>
    <w:multiLevelType w:val="hybridMultilevel"/>
    <w:tmpl w:val="3112CFCA"/>
    <w:lvl w:ilvl="0" w:tplc="FFB4259E">
      <w:start w:val="1"/>
      <w:numFmt w:val="decimal"/>
      <w:lvlText w:val="%1."/>
      <w:lvlJc w:val="left"/>
      <w:pPr>
        <w:ind w:left="461" w:hanging="35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1"/>
        <w:szCs w:val="21"/>
        <w:lang w:val="es-ES" w:eastAsia="en-US" w:bidi="ar-SA"/>
      </w:rPr>
    </w:lvl>
    <w:lvl w:ilvl="1" w:tplc="84648226">
      <w:numFmt w:val="bullet"/>
      <w:lvlText w:val="•"/>
      <w:lvlJc w:val="left"/>
      <w:pPr>
        <w:ind w:left="1126" w:hanging="350"/>
      </w:pPr>
      <w:rPr>
        <w:rFonts w:hint="default"/>
        <w:lang w:val="es-ES" w:eastAsia="en-US" w:bidi="ar-SA"/>
      </w:rPr>
    </w:lvl>
    <w:lvl w:ilvl="2" w:tplc="6AA6F1E2">
      <w:numFmt w:val="bullet"/>
      <w:lvlText w:val="•"/>
      <w:lvlJc w:val="left"/>
      <w:pPr>
        <w:ind w:left="1792" w:hanging="350"/>
      </w:pPr>
      <w:rPr>
        <w:rFonts w:hint="default"/>
        <w:lang w:val="es-ES" w:eastAsia="en-US" w:bidi="ar-SA"/>
      </w:rPr>
    </w:lvl>
    <w:lvl w:ilvl="3" w:tplc="095A2392">
      <w:numFmt w:val="bullet"/>
      <w:lvlText w:val="•"/>
      <w:lvlJc w:val="left"/>
      <w:pPr>
        <w:ind w:left="2458" w:hanging="350"/>
      </w:pPr>
      <w:rPr>
        <w:rFonts w:hint="default"/>
        <w:lang w:val="es-ES" w:eastAsia="en-US" w:bidi="ar-SA"/>
      </w:rPr>
    </w:lvl>
    <w:lvl w:ilvl="4" w:tplc="FED6021E">
      <w:numFmt w:val="bullet"/>
      <w:lvlText w:val="•"/>
      <w:lvlJc w:val="left"/>
      <w:pPr>
        <w:ind w:left="3125" w:hanging="350"/>
      </w:pPr>
      <w:rPr>
        <w:rFonts w:hint="default"/>
        <w:lang w:val="es-ES" w:eastAsia="en-US" w:bidi="ar-SA"/>
      </w:rPr>
    </w:lvl>
    <w:lvl w:ilvl="5" w:tplc="81AC0FA8">
      <w:numFmt w:val="bullet"/>
      <w:lvlText w:val="•"/>
      <w:lvlJc w:val="left"/>
      <w:pPr>
        <w:ind w:left="3791" w:hanging="350"/>
      </w:pPr>
      <w:rPr>
        <w:rFonts w:hint="default"/>
        <w:lang w:val="es-ES" w:eastAsia="en-US" w:bidi="ar-SA"/>
      </w:rPr>
    </w:lvl>
    <w:lvl w:ilvl="6" w:tplc="EAAA0E78">
      <w:numFmt w:val="bullet"/>
      <w:lvlText w:val="•"/>
      <w:lvlJc w:val="left"/>
      <w:pPr>
        <w:ind w:left="4457" w:hanging="350"/>
      </w:pPr>
      <w:rPr>
        <w:rFonts w:hint="default"/>
        <w:lang w:val="es-ES" w:eastAsia="en-US" w:bidi="ar-SA"/>
      </w:rPr>
    </w:lvl>
    <w:lvl w:ilvl="7" w:tplc="5A04CE74">
      <w:numFmt w:val="bullet"/>
      <w:lvlText w:val="•"/>
      <w:lvlJc w:val="left"/>
      <w:pPr>
        <w:ind w:left="5124" w:hanging="350"/>
      </w:pPr>
      <w:rPr>
        <w:rFonts w:hint="default"/>
        <w:lang w:val="es-ES" w:eastAsia="en-US" w:bidi="ar-SA"/>
      </w:rPr>
    </w:lvl>
    <w:lvl w:ilvl="8" w:tplc="EEA60940">
      <w:numFmt w:val="bullet"/>
      <w:lvlText w:val="•"/>
      <w:lvlJc w:val="left"/>
      <w:pPr>
        <w:ind w:left="5790" w:hanging="350"/>
      </w:pPr>
      <w:rPr>
        <w:rFonts w:hint="default"/>
        <w:lang w:val="es-ES" w:eastAsia="en-US" w:bidi="ar-SA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C8E6E15"/>
    <w:multiLevelType w:val="hybridMultilevel"/>
    <w:tmpl w:val="1B0CE0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6F65A6"/>
    <w:multiLevelType w:val="hybridMultilevel"/>
    <w:tmpl w:val="326A8F48"/>
    <w:lvl w:ilvl="0" w:tplc="7AB2A1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76FA2BC2"/>
    <w:multiLevelType w:val="hybridMultilevel"/>
    <w:tmpl w:val="FC0020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5"/>
  </w:num>
  <w:num w:numId="5">
    <w:abstractNumId w:val="8"/>
  </w:num>
  <w:num w:numId="6">
    <w:abstractNumId w:val="12"/>
  </w:num>
  <w:num w:numId="7">
    <w:abstractNumId w:val="0"/>
  </w:num>
  <w:num w:numId="8">
    <w:abstractNumId w:val="13"/>
  </w:num>
  <w:num w:numId="9">
    <w:abstractNumId w:val="15"/>
  </w:num>
  <w:num w:numId="10">
    <w:abstractNumId w:val="6"/>
  </w:num>
  <w:num w:numId="11">
    <w:abstractNumId w:val="17"/>
  </w:num>
  <w:num w:numId="12">
    <w:abstractNumId w:val="4"/>
  </w:num>
  <w:num w:numId="13">
    <w:abstractNumId w:val="2"/>
  </w:num>
  <w:num w:numId="14">
    <w:abstractNumId w:val="10"/>
  </w:num>
  <w:num w:numId="15">
    <w:abstractNumId w:val="7"/>
  </w:num>
  <w:num w:numId="16">
    <w:abstractNumId w:val="18"/>
  </w:num>
  <w:num w:numId="17">
    <w:abstractNumId w:val="14"/>
  </w:num>
  <w:num w:numId="18">
    <w:abstractNumId w:val="1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701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2474"/>
    <w:rsid w:val="000457D4"/>
    <w:rsid w:val="00050B1F"/>
    <w:rsid w:val="00055642"/>
    <w:rsid w:val="000602B1"/>
    <w:rsid w:val="000658E4"/>
    <w:rsid w:val="0007647E"/>
    <w:rsid w:val="000A0598"/>
    <w:rsid w:val="000A2517"/>
    <w:rsid w:val="000A4E97"/>
    <w:rsid w:val="000A6083"/>
    <w:rsid w:val="000C63DE"/>
    <w:rsid w:val="000C7FD8"/>
    <w:rsid w:val="000D1F35"/>
    <w:rsid w:val="000E056B"/>
    <w:rsid w:val="000F7692"/>
    <w:rsid w:val="00102015"/>
    <w:rsid w:val="0010467C"/>
    <w:rsid w:val="00110486"/>
    <w:rsid w:val="00112D34"/>
    <w:rsid w:val="00115817"/>
    <w:rsid w:val="00136F28"/>
    <w:rsid w:val="0013769C"/>
    <w:rsid w:val="00137F75"/>
    <w:rsid w:val="00141DA3"/>
    <w:rsid w:val="00144FA5"/>
    <w:rsid w:val="0015353D"/>
    <w:rsid w:val="00157268"/>
    <w:rsid w:val="001577AD"/>
    <w:rsid w:val="0016796A"/>
    <w:rsid w:val="00175CE1"/>
    <w:rsid w:val="00190B47"/>
    <w:rsid w:val="001A1F93"/>
    <w:rsid w:val="001A512D"/>
    <w:rsid w:val="001A74F0"/>
    <w:rsid w:val="001C3E2F"/>
    <w:rsid w:val="001E10B3"/>
    <w:rsid w:val="002064B0"/>
    <w:rsid w:val="00213768"/>
    <w:rsid w:val="00230F78"/>
    <w:rsid w:val="002320A9"/>
    <w:rsid w:val="00237F3C"/>
    <w:rsid w:val="002472DC"/>
    <w:rsid w:val="00251777"/>
    <w:rsid w:val="002800B4"/>
    <w:rsid w:val="00283B5A"/>
    <w:rsid w:val="00294B01"/>
    <w:rsid w:val="002D1B52"/>
    <w:rsid w:val="002F31C0"/>
    <w:rsid w:val="003003EC"/>
    <w:rsid w:val="003773C0"/>
    <w:rsid w:val="003B6B01"/>
    <w:rsid w:val="003C268F"/>
    <w:rsid w:val="003C2B05"/>
    <w:rsid w:val="003F7266"/>
    <w:rsid w:val="00413007"/>
    <w:rsid w:val="00417A89"/>
    <w:rsid w:val="004527CE"/>
    <w:rsid w:val="00471860"/>
    <w:rsid w:val="00472005"/>
    <w:rsid w:val="0048054C"/>
    <w:rsid w:val="004A049C"/>
    <w:rsid w:val="00503AEA"/>
    <w:rsid w:val="00506B30"/>
    <w:rsid w:val="00524C97"/>
    <w:rsid w:val="00537FE7"/>
    <w:rsid w:val="005457A3"/>
    <w:rsid w:val="00562C64"/>
    <w:rsid w:val="005732D5"/>
    <w:rsid w:val="005771A9"/>
    <w:rsid w:val="00582E7C"/>
    <w:rsid w:val="00583DA2"/>
    <w:rsid w:val="0058429B"/>
    <w:rsid w:val="005949E6"/>
    <w:rsid w:val="005A6B1E"/>
    <w:rsid w:val="005B09C6"/>
    <w:rsid w:val="005B43BE"/>
    <w:rsid w:val="005F0C7A"/>
    <w:rsid w:val="005F3E52"/>
    <w:rsid w:val="00611F7A"/>
    <w:rsid w:val="006143B5"/>
    <w:rsid w:val="0061449E"/>
    <w:rsid w:val="006146D5"/>
    <w:rsid w:val="00617EDF"/>
    <w:rsid w:val="00624BC7"/>
    <w:rsid w:val="00634FBE"/>
    <w:rsid w:val="00637D5D"/>
    <w:rsid w:val="00654BC2"/>
    <w:rsid w:val="00671B7E"/>
    <w:rsid w:val="00683364"/>
    <w:rsid w:val="006953BD"/>
    <w:rsid w:val="006B6275"/>
    <w:rsid w:val="006D7950"/>
    <w:rsid w:val="006E6FE4"/>
    <w:rsid w:val="00725FC0"/>
    <w:rsid w:val="00775655"/>
    <w:rsid w:val="007C3E2E"/>
    <w:rsid w:val="007D3DE8"/>
    <w:rsid w:val="007E1D66"/>
    <w:rsid w:val="007E5EE6"/>
    <w:rsid w:val="007F4F11"/>
    <w:rsid w:val="008133A6"/>
    <w:rsid w:val="00870ADC"/>
    <w:rsid w:val="00872010"/>
    <w:rsid w:val="00883F2A"/>
    <w:rsid w:val="00890EF2"/>
    <w:rsid w:val="008B48EB"/>
    <w:rsid w:val="008C6C15"/>
    <w:rsid w:val="008D0B83"/>
    <w:rsid w:val="008E764E"/>
    <w:rsid w:val="008F38DA"/>
    <w:rsid w:val="008F7A2C"/>
    <w:rsid w:val="009112E2"/>
    <w:rsid w:val="00920B36"/>
    <w:rsid w:val="00942F3A"/>
    <w:rsid w:val="00943873"/>
    <w:rsid w:val="00951089"/>
    <w:rsid w:val="00951AAA"/>
    <w:rsid w:val="009645E2"/>
    <w:rsid w:val="00965225"/>
    <w:rsid w:val="00970133"/>
    <w:rsid w:val="00984B27"/>
    <w:rsid w:val="00996E84"/>
    <w:rsid w:val="009B15CB"/>
    <w:rsid w:val="009B637A"/>
    <w:rsid w:val="009C0F15"/>
    <w:rsid w:val="009D0377"/>
    <w:rsid w:val="009F4403"/>
    <w:rsid w:val="00A03593"/>
    <w:rsid w:val="00A36FF6"/>
    <w:rsid w:val="00A76F2E"/>
    <w:rsid w:val="00A81B84"/>
    <w:rsid w:val="00A82DC8"/>
    <w:rsid w:val="00AA08C7"/>
    <w:rsid w:val="00AA24BB"/>
    <w:rsid w:val="00AC6A9F"/>
    <w:rsid w:val="00B153A2"/>
    <w:rsid w:val="00B17AF3"/>
    <w:rsid w:val="00B22AAE"/>
    <w:rsid w:val="00B32BB7"/>
    <w:rsid w:val="00B542D5"/>
    <w:rsid w:val="00B546BF"/>
    <w:rsid w:val="00B63AD7"/>
    <w:rsid w:val="00B75A43"/>
    <w:rsid w:val="00B93BF1"/>
    <w:rsid w:val="00B972FA"/>
    <w:rsid w:val="00BA0E43"/>
    <w:rsid w:val="00BD4AD5"/>
    <w:rsid w:val="00C07514"/>
    <w:rsid w:val="00C127C2"/>
    <w:rsid w:val="00C67550"/>
    <w:rsid w:val="00C84888"/>
    <w:rsid w:val="00C869B1"/>
    <w:rsid w:val="00C92CF7"/>
    <w:rsid w:val="00C96C2E"/>
    <w:rsid w:val="00CE61DA"/>
    <w:rsid w:val="00CE68B8"/>
    <w:rsid w:val="00CF1DD2"/>
    <w:rsid w:val="00CF3CAF"/>
    <w:rsid w:val="00D03806"/>
    <w:rsid w:val="00D23016"/>
    <w:rsid w:val="00D32729"/>
    <w:rsid w:val="00D41050"/>
    <w:rsid w:val="00D53A48"/>
    <w:rsid w:val="00D60C6A"/>
    <w:rsid w:val="00D63288"/>
    <w:rsid w:val="00D822A9"/>
    <w:rsid w:val="00D8372F"/>
    <w:rsid w:val="00DE5E5F"/>
    <w:rsid w:val="00DF4B09"/>
    <w:rsid w:val="00DF7813"/>
    <w:rsid w:val="00E42970"/>
    <w:rsid w:val="00E56DAE"/>
    <w:rsid w:val="00E57970"/>
    <w:rsid w:val="00E8526F"/>
    <w:rsid w:val="00E91492"/>
    <w:rsid w:val="00E92FB3"/>
    <w:rsid w:val="00EB4A0F"/>
    <w:rsid w:val="00EE7D9A"/>
    <w:rsid w:val="00EF2E6E"/>
    <w:rsid w:val="00EF6145"/>
    <w:rsid w:val="00F033D2"/>
    <w:rsid w:val="00F170BC"/>
    <w:rsid w:val="00F74C70"/>
    <w:rsid w:val="00F811F3"/>
    <w:rsid w:val="00F85542"/>
    <w:rsid w:val="00F9139D"/>
    <w:rsid w:val="00F94B9F"/>
    <w:rsid w:val="00F953D4"/>
    <w:rsid w:val="00FC13A4"/>
    <w:rsid w:val="00FE2696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D03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TableParagraph">
    <w:name w:val="Table Paragraph"/>
    <w:basedOn w:val="Normal"/>
    <w:uiPriority w:val="1"/>
    <w:qFormat/>
    <w:rsid w:val="007C3E2E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D037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10486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7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VLADIMIR%20FERNANDEZ%20ORTIZ%20-%202025?csf=1&amp;web=1&amp;e=NKWwQ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VLADIMIR%20FERNANDEZ%20ORTIZ%20-%202025?csf=1&amp;web=1&amp;e=NKWwQ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na4-my.sharepoint.com/:f:/r/personal/mcbuelvas_sena_edu_co/Documents/PORTAFOLIO%20DE%20EVIDENCIAS%202025%20-%20INCLUSION%20SOCIAL/EQUIPO%20DE%20INSTRUCTORES%202025%20-%20INCLUSION%20SOCIAL/VLADIMIR%20FERNANDEZ%20ORTIZ%20-%202025?csf=1&amp;web=1&amp;e=NKWwQ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6AD41D-6912-4308-B22A-F4758F0C2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2135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ADMIN</cp:lastModifiedBy>
  <cp:revision>2</cp:revision>
  <cp:lastPrinted>2025-08-13T22:59:00Z</cp:lastPrinted>
  <dcterms:created xsi:type="dcterms:W3CDTF">2025-12-17T22:37:00Z</dcterms:created>
  <dcterms:modified xsi:type="dcterms:W3CDTF">2025-12-17T22:37:00Z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2025-01-20T15:03:05Z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4ff6a12e-c135-46f3-ae93-1c6e14ebe6a1</vt:lpwstr>
  </property>
  <property fmtid="{D5CDD505-2E9C-101B-9397-08002B2CF9AE}" pid="8" name="MSIP_Label_fc111285-cafa-4fc9-8a9a-bd902089b24f_ContentBits">
    <vt:lpwstr>0</vt:lpwstr>
  </property>
</Properties>
</file>