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45E670" w14:textId="76DA928D" w:rsidR="00B05E7E" w:rsidRPr="003F0542" w:rsidRDefault="00B05E7E" w:rsidP="00B05E7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="00F4183B">
        <w:rPr>
          <w:rFonts w:ascii="Arial" w:eastAsia="Calibri" w:hAnsi="Arial" w:cs="Arial"/>
          <w:b/>
          <w:bCs/>
          <w:sz w:val="20"/>
          <w:szCs w:val="20"/>
          <w:lang w:val="es-ES"/>
        </w:rPr>
        <w:t>1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DF165D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</w:p>
    <w:p w14:paraId="3C640C32" w14:textId="16110D8F" w:rsidR="7832DF2F" w:rsidRDefault="7832DF2F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[El presente Formato lo diligenciará toda persona (</w:t>
      </w:r>
      <w:r w:rsidR="00A508FE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P</w:t>
      </w:r>
      <w:r w:rsidRPr="00DF165D">
        <w:rPr>
          <w:rFonts w:ascii="Arial" w:eastAsia="Arial" w:hAnsi="Arial" w:cs="Arial"/>
          <w:color w:val="000000" w:themeColor="text1"/>
          <w:sz w:val="20"/>
          <w:szCs w:val="20"/>
          <w:highlight w:val="lightGray"/>
        </w:rPr>
        <w:t>roponente, socia o trabajador) que al momento de presentar su oferta contenga datos sensibles, para que la Entidad Estatal contratante garantice el tratamiento adecuado a estos datos]</w:t>
      </w:r>
    </w:p>
    <w:p w14:paraId="57032F69" w14:textId="77777777" w:rsidR="00DF165D" w:rsidRPr="00DF165D" w:rsidRDefault="00DF165D" w:rsidP="00DF165D">
      <w:pPr>
        <w:spacing w:after="0"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600F06D3" w14:textId="77777777" w:rsidR="00B05E7E" w:rsidRPr="00DF165D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color w:val="000000" w:themeColor="text1"/>
          <w:sz w:val="20"/>
          <w:szCs w:val="20"/>
          <w:lang w:eastAsia="es-ES"/>
        </w:rPr>
        <w:t>Señores</w:t>
      </w:r>
    </w:p>
    <w:p w14:paraId="3B85B687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005308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3B825C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1A8DD068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D80F774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A1F687" w14:textId="2741D602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Cumpliendo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con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lo dispuesto en la Ley 1581 de 2012 “Por </w:t>
      </w:r>
      <w:r w:rsidR="00C90DA1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2CCD2833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C90DA1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="008555F2">
        <w:rPr>
          <w:rFonts w:ascii="Arial" w:eastAsia="Times New Roman" w:hAnsi="Arial" w:cs="Arial"/>
          <w:sz w:val="20"/>
          <w:szCs w:val="20"/>
          <w:lang w:eastAsia="es-ES"/>
        </w:rPr>
        <w:t>7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3A3A09" w:rsidRPr="0A3D5EE9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6 </w:t>
      </w:r>
      <w:r w:rsidR="00081746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411E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persona en proceso de reintegración o reincorporación, o persona que pertenecen a la población indígena, negra, afrocolombiana raizal, palenquera, Rrom o gitanas. </w:t>
      </w:r>
    </w:p>
    <w:p w14:paraId="2662454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3F0542" w14:paraId="553A95D4" w14:textId="77777777" w:rsidTr="006308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3F0542" w14:paraId="4255C2C0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SI</w:t>
            </w:r>
          </w:p>
        </w:tc>
        <w:tc>
          <w:tcPr>
            <w:tcW w:w="2008" w:type="dxa"/>
          </w:tcPr>
          <w:p w14:paraId="57BB2A6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3F0542" w14:paraId="0AFB2606" w14:textId="77777777" w:rsidTr="0063089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26701F72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que pertenecen 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3F0542" w14:paraId="313E30DA" w14:textId="77777777" w:rsidTr="006308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3F0542" w:rsidRDefault="00B05E7E" w:rsidP="0063089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1BD3576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2D23AEAB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biométricos</w:t>
      </w:r>
      <w:r w:rsidRPr="003F0542">
        <w:rPr>
          <w:rFonts w:ascii="Calibri" w:eastAsia="Calibri" w:hAnsi="Calibri" w:cs="Times New Roman"/>
        </w:rPr>
        <w:t>.</w:t>
      </w:r>
    </w:p>
    <w:p w14:paraId="6556C8A5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782212B7" w:rsidR="00B05E7E" w:rsidRPr="003F0542" w:rsidRDefault="00B05E7E" w:rsidP="0A3D5EE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8B2275">
        <w:rPr>
          <w:rFonts w:ascii="Arial" w:eastAsia="Times New Roman" w:hAnsi="Arial" w:cs="Arial"/>
          <w:sz w:val="20"/>
          <w:szCs w:val="20"/>
          <w:lang w:eastAsia="es-ES"/>
        </w:rPr>
        <w:t>7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8F63F8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 xml:space="preserve">mujer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víctima de violencia intrafamiliar, integrante de la población indígena, negra, afrocolombiana raizal, palenquera, Rrom, o gitanas, o persona en proceso de reintegración o reincorporación. </w:t>
      </w:r>
    </w:p>
    <w:p w14:paraId="3CEFDCA4" w14:textId="460BDE49" w:rsidR="0A3D5EE9" w:rsidRDefault="0A3D5EE9" w:rsidP="00DF165D">
      <w:pPr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D63ADB2" w14:textId="6FA32FCA" w:rsidR="591CF556" w:rsidRDefault="00F9216A" w:rsidP="00DF165D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eastAsiaTheme="minorEastAsia"/>
          <w:sz w:val="20"/>
          <w:szCs w:val="20"/>
          <w:lang w:eastAsia="es-ES"/>
        </w:rPr>
      </w:pPr>
      <w:r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[La Entidad Estatal incluirá este numeral cuando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durante la ejecución del </w:t>
      </w:r>
      <w:r w:rsidR="008F63F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C</w:t>
      </w:r>
      <w:r w:rsidR="000A29FA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ontrato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 desempeñen cargos, oficios o profesiones que involucren una relación directa y habitual con me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ores </w:t>
      </w:r>
      <w:r w:rsidR="001564C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</w:t>
      </w:r>
      <w:r w:rsidR="00A87335" w:rsidRPr="00DF16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edad]</w:t>
      </w:r>
      <w:r w:rsidR="00005308">
        <w:rPr>
          <w:rFonts w:ascii="Arial" w:eastAsia="Times New Roman" w:hAnsi="Arial" w:cs="Arial"/>
          <w:sz w:val="20"/>
          <w:szCs w:val="20"/>
          <w:lang w:eastAsia="es-ES"/>
        </w:rPr>
        <w:t>.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5FF25464" w:rsidRPr="0A3D5E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 Estatal]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lastRenderedPageBreak/>
        <w:t>podrá recolectar, almacenar y usar</w:t>
      </w:r>
      <w:r w:rsidR="5FF25464" w:rsidRPr="0A3D5EE9" w:rsidDel="00634F36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>para hacer efectiva la</w:t>
      </w:r>
      <w:r w:rsidR="28F71D85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prescripción establecida en el artículo 1 </w:t>
      </w:r>
      <w:r w:rsidR="19F29FA3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de la Ley 1918 de 2018, </w:t>
      </w:r>
      <w:r w:rsidR="5FF25464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 relacionados con la </w:t>
      </w:r>
      <w:r w:rsidR="759BE1D2" w:rsidRPr="0A3D5EE9">
        <w:rPr>
          <w:rFonts w:ascii="Arial" w:eastAsia="Times New Roman" w:hAnsi="Arial" w:cs="Arial"/>
          <w:sz w:val="20"/>
          <w:szCs w:val="20"/>
          <w:lang w:eastAsia="es-ES"/>
        </w:rPr>
        <w:t xml:space="preserve">configuración de la inhabilidad por delitos sexuales contra menores de edad, para lo cual autorizo la consulta de dicha información en la base de datos correspondientes. </w:t>
      </w:r>
    </w:p>
    <w:p w14:paraId="692B99C5" w14:textId="77777777" w:rsidR="00B05E7E" w:rsidRDefault="00B05E7E" w:rsidP="0A3D5EE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A3D5EE9" w14:paraId="0B785D8E" w14:textId="77777777" w:rsidTr="00DF16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vMerge w:val="restart"/>
            <w:vAlign w:val="center"/>
          </w:tcPr>
          <w:p w14:paraId="10F2B88B" w14:textId="77777777" w:rsidR="0A3D5EE9" w:rsidRDefault="0A3D5EE9">
            <w:pPr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0" w:type="dxa"/>
            <w:gridSpan w:val="2"/>
          </w:tcPr>
          <w:p w14:paraId="129ED565" w14:textId="77777777" w:rsidR="0A3D5EE9" w:rsidRDefault="0A3D5EE9" w:rsidP="0A3D5EE9">
            <w:pPr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A3D5EE9" w14:paraId="48C268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167FD457" w14:textId="77777777" w:rsidR="0088246D" w:rsidRDefault="0088246D"/>
        </w:tc>
        <w:tc>
          <w:tcPr>
            <w:tcW w:w="2008" w:type="dxa"/>
          </w:tcPr>
          <w:p w14:paraId="0EBC8263" w14:textId="77777777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SI</w:t>
            </w:r>
          </w:p>
        </w:tc>
        <w:tc>
          <w:tcPr>
            <w:tcW w:w="2008" w:type="dxa"/>
          </w:tcPr>
          <w:p w14:paraId="09A4E4F8" w14:textId="77777777" w:rsidR="0A3D5EE9" w:rsidRDefault="0A3D5EE9" w:rsidP="0A3D5EE9">
            <w:pPr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A3D5EE9" w14:paraId="0589AA29" w14:textId="77777777" w:rsidTr="0A3D5EE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02BBEE0" w14:textId="4E6B91AC" w:rsidR="62991287" w:rsidRDefault="62991287" w:rsidP="0A3D5EE9">
            <w:pPr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efectiva la prescripción del artículo 1 de la Ley 1918 de 2018, a efectos de verificar que el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25AD581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los</w:t>
            </w:r>
            <w:r w:rsidR="4821CF9E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0042088B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roponente</w:t>
            </w:r>
            <w:r w:rsidR="610B9773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(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s</w:t>
            </w:r>
            <w:r w:rsidR="00801B2B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)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o sus integrantes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según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 </w:t>
            </w:r>
            <w:r w:rsidR="148326C0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el caso, </w:t>
            </w:r>
            <w:r w:rsidR="6A45E1F8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no se encuentran incursos en la inhabilidad por delitos sexuales contra menores de edad, de que trata el </w:t>
            </w:r>
            <w:r w:rsidR="656BDF4C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artículo 1 de la Ley 1918 de 2018</w:t>
            </w:r>
            <w:r w:rsidR="0A3D5EE9" w:rsidRPr="0A3D5EE9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.</w:t>
            </w:r>
          </w:p>
        </w:tc>
        <w:tc>
          <w:tcPr>
            <w:tcW w:w="2008" w:type="dxa"/>
          </w:tcPr>
          <w:p w14:paraId="1F45F10C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DA6C390" w14:textId="77777777" w:rsidR="0A3D5EE9" w:rsidRDefault="0A3D5EE9" w:rsidP="0A3D5EE9">
            <w:pPr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A3D5EE9" w14:paraId="02807F0D" w14:textId="77777777" w:rsidTr="0A3D5EE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46F427E1" w14:textId="77777777" w:rsidR="0A3D5EE9" w:rsidRDefault="0A3D5EE9" w:rsidP="0A3D5EE9">
            <w:pPr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FC505E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1ADD3" w14:textId="77777777" w:rsidR="0A3D5EE9" w:rsidRDefault="0A3D5EE9" w:rsidP="0A3D5EE9">
            <w:pPr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24317FC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1D260895" w:rsidR="00B05E7E" w:rsidRPr="003F0542" w:rsidRDefault="003E3419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="00B05E7E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derechos como titular de los datos son los previstos en la Constitución y en la Ley 1581 de 2012, especialmente los siguientes: </w:t>
      </w:r>
    </w:p>
    <w:p w14:paraId="1FE49E0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3F0542" w:rsidRDefault="00B05E7E" w:rsidP="00B05E7E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BD2955" w14:textId="0FC05B5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información frente a los datos parciales, inexactos</w:t>
      </w:r>
      <w:r w:rsidR="009573B5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C150A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914AA7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5E5E4A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73F7CE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130D041F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D3B2B38" w14:textId="617CC2A3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08174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</w:t>
      </w:r>
      <w:r w:rsidR="00A64507">
        <w:rPr>
          <w:rFonts w:ascii="Arial" w:eastAsia="Times New Roman" w:hAnsi="Arial" w:cs="Arial"/>
          <w:sz w:val="20"/>
          <w:szCs w:val="20"/>
          <w:lang w:eastAsia="es-ES"/>
        </w:rPr>
        <w:t>ocer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antes de </w:t>
      </w:r>
      <w:r w:rsidR="003E3419">
        <w:rPr>
          <w:rFonts w:ascii="Arial" w:eastAsia="Times New Roman" w:hAnsi="Arial" w:cs="Arial"/>
          <w:sz w:val="20"/>
          <w:szCs w:val="20"/>
          <w:lang w:eastAsia="es-ES"/>
        </w:rPr>
        <w:t>entregar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mis datos personales. </w:t>
      </w:r>
    </w:p>
    <w:p w14:paraId="61F5FA54" w14:textId="77777777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4915370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63AD13E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4BDE81F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647ECDEB" w14:textId="77777777" w:rsidR="00B05E7E" w:rsidRDefault="00B05E7E" w:rsidP="00B05E7E"/>
    <w:p w14:paraId="6FAE9659" w14:textId="77777777" w:rsidR="00B05E7E" w:rsidRPr="004424DD" w:rsidRDefault="00B05E7E" w:rsidP="00B05E7E"/>
    <w:p w14:paraId="5C1A07E2" w14:textId="77777777" w:rsidR="0040001B" w:rsidRDefault="0040001B"/>
    <w:sectPr w:rsidR="0040001B" w:rsidSect="00005308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AE28D7" w14:textId="77777777" w:rsidR="00197A34" w:rsidRDefault="00197A34" w:rsidP="00B05E7E">
      <w:pPr>
        <w:spacing w:after="0" w:line="240" w:lineRule="auto"/>
      </w:pPr>
      <w:r>
        <w:separator/>
      </w:r>
    </w:p>
  </w:endnote>
  <w:endnote w:type="continuationSeparator" w:id="0">
    <w:p w14:paraId="03CB1782" w14:textId="77777777" w:rsidR="00197A34" w:rsidRDefault="00197A34" w:rsidP="00B05E7E">
      <w:pPr>
        <w:spacing w:after="0" w:line="240" w:lineRule="auto"/>
      </w:pPr>
      <w:r>
        <w:continuationSeparator/>
      </w:r>
    </w:p>
  </w:endnote>
  <w:endnote w:type="continuationNotice" w:id="1">
    <w:p w14:paraId="4D900D6B" w14:textId="77777777" w:rsidR="00197A34" w:rsidRDefault="00197A3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925"/>
      <w:gridCol w:w="990"/>
      <w:gridCol w:w="306"/>
    </w:tblGrid>
    <w:tr w:rsidR="00B11784" w14:paraId="7BAB707E" w14:textId="77777777" w:rsidTr="0092646C">
      <w:trPr>
        <w:trHeight w:val="269"/>
      </w:trPr>
      <w:tc>
        <w:tcPr>
          <w:tcW w:w="9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1B6EC5" w14:textId="77777777" w:rsidR="00B11784" w:rsidRPr="00005308" w:rsidRDefault="00B11784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2755315" w14:textId="697F2C23" w:rsidR="00B11784" w:rsidRPr="00046A1B" w:rsidRDefault="00046A1B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005308">
            <w:rPr>
              <w:rFonts w:ascii="Arial" w:hAnsi="Arial" w:cs="Arial"/>
              <w:sz w:val="16"/>
              <w:szCs w:val="16"/>
            </w:rPr>
            <w:t>CCE-EICP-FM-114</w:t>
          </w:r>
        </w:p>
      </w:tc>
      <w:tc>
        <w:tcPr>
          <w:tcW w:w="124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012C75" w14:textId="77777777" w:rsidR="00B11784" w:rsidRPr="00005308" w:rsidRDefault="00B11784" w:rsidP="00B11784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8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390EC" w14:textId="77777777" w:rsidR="00B11784" w:rsidRPr="00005308" w:rsidRDefault="00B11784" w:rsidP="00B1178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005308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4E292849" w14:textId="77777777" w:rsidR="00D640BE" w:rsidRDefault="00D640B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73EAF9" w14:textId="77777777" w:rsidR="00197A34" w:rsidRDefault="00197A34" w:rsidP="00B05E7E">
      <w:pPr>
        <w:spacing w:after="0" w:line="240" w:lineRule="auto"/>
      </w:pPr>
      <w:r>
        <w:separator/>
      </w:r>
    </w:p>
  </w:footnote>
  <w:footnote w:type="continuationSeparator" w:id="0">
    <w:p w14:paraId="44C9E6DD" w14:textId="77777777" w:rsidR="00197A34" w:rsidRDefault="00197A34" w:rsidP="00B05E7E">
      <w:pPr>
        <w:spacing w:after="0" w:line="240" w:lineRule="auto"/>
      </w:pPr>
      <w:r>
        <w:continuationSeparator/>
      </w:r>
    </w:p>
  </w:footnote>
  <w:footnote w:type="continuationNotice" w:id="1">
    <w:p w14:paraId="7A9A57C4" w14:textId="77777777" w:rsidR="00197A34" w:rsidRDefault="00197A3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579"/>
    </w:tblGrid>
    <w:tr w:rsidR="0063089D" w:rsidRPr="00292E4D" w14:paraId="695CDF80" w14:textId="77777777" w:rsidTr="0063089D">
      <w:trPr>
        <w:trHeight w:val="138"/>
        <w:jc w:val="center"/>
      </w:trPr>
      <w:tc>
        <w:tcPr>
          <w:tcW w:w="5000" w:type="pct"/>
          <w:shd w:val="clear" w:color="auto" w:fill="auto"/>
          <w:vAlign w:val="center"/>
        </w:tcPr>
        <w:p w14:paraId="17CAB657" w14:textId="5A8BD86B" w:rsidR="0063089D" w:rsidRPr="00005308" w:rsidRDefault="006E392C" w:rsidP="0063089D">
          <w:pPr>
            <w:ind w:firstLine="708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005308">
            <w:rPr>
              <w:rFonts w:ascii="Arial" w:hAnsi="Arial" w:cs="Arial"/>
              <w:b/>
              <w:sz w:val="16"/>
              <w:szCs w:val="16"/>
            </w:rPr>
            <w:t>FORMATO 1</w:t>
          </w:r>
          <w:r w:rsidR="007E6825">
            <w:rPr>
              <w:rFonts w:ascii="Arial" w:hAnsi="Arial" w:cs="Arial"/>
              <w:b/>
              <w:sz w:val="16"/>
              <w:szCs w:val="16"/>
            </w:rPr>
            <w:t>4</w:t>
          </w:r>
          <w:r w:rsidRPr="00005308">
            <w:rPr>
              <w:rFonts w:ascii="Arial" w:hAnsi="Arial" w:cs="Arial"/>
              <w:b/>
              <w:sz w:val="16"/>
              <w:szCs w:val="16"/>
            </w:rPr>
            <w:t>— AUTORIZACION PARA EL TRAMITE DE DATOS PERSONALES</w:t>
          </w:r>
        </w:p>
        <w:p w14:paraId="56C1F18F" w14:textId="2BE2BB2D" w:rsidR="0063089D" w:rsidRPr="00005308" w:rsidRDefault="001644ED" w:rsidP="0063089D">
          <w:pPr>
            <w:ind w:firstLine="708"/>
            <w:jc w:val="center"/>
            <w:rPr>
              <w:rFonts w:ascii="Arial" w:hAnsi="Arial" w:cs="Arial"/>
              <w:sz w:val="16"/>
              <w:szCs w:val="16"/>
            </w:rPr>
          </w:pPr>
          <w:r w:rsidRPr="00005308">
            <w:rPr>
              <w:rFonts w:ascii="Arial" w:hAnsi="Arial" w:cs="Arial"/>
              <w:b/>
              <w:sz w:val="16"/>
              <w:szCs w:val="16"/>
            </w:rPr>
            <w:t xml:space="preserve">LICITACIÓN DE OBRA PÚBLICA </w:t>
          </w:r>
        </w:p>
      </w:tc>
    </w:tr>
  </w:tbl>
  <w:p w14:paraId="7CBF634A" w14:textId="2DF580CA" w:rsidR="0063089D" w:rsidRDefault="0063089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3904793">
    <w:abstractNumId w:val="1"/>
  </w:num>
  <w:num w:numId="2" w16cid:durableId="6048517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05308"/>
    <w:rsid w:val="000365B6"/>
    <w:rsid w:val="00046A1B"/>
    <w:rsid w:val="00054FEE"/>
    <w:rsid w:val="00081746"/>
    <w:rsid w:val="000873AF"/>
    <w:rsid w:val="000969BD"/>
    <w:rsid w:val="000A29FA"/>
    <w:rsid w:val="000F40D3"/>
    <w:rsid w:val="00153B13"/>
    <w:rsid w:val="001564C5"/>
    <w:rsid w:val="001644ED"/>
    <w:rsid w:val="00197A34"/>
    <w:rsid w:val="002407F2"/>
    <w:rsid w:val="002E474B"/>
    <w:rsid w:val="0033312D"/>
    <w:rsid w:val="003411E9"/>
    <w:rsid w:val="003A3A09"/>
    <w:rsid w:val="003A724D"/>
    <w:rsid w:val="003E3419"/>
    <w:rsid w:val="0040001B"/>
    <w:rsid w:val="0042088B"/>
    <w:rsid w:val="00430591"/>
    <w:rsid w:val="004C35C9"/>
    <w:rsid w:val="004F513E"/>
    <w:rsid w:val="005608DF"/>
    <w:rsid w:val="00577DB9"/>
    <w:rsid w:val="005C37D6"/>
    <w:rsid w:val="005C3AD5"/>
    <w:rsid w:val="0063089D"/>
    <w:rsid w:val="00634F36"/>
    <w:rsid w:val="006529FD"/>
    <w:rsid w:val="00667887"/>
    <w:rsid w:val="006E392C"/>
    <w:rsid w:val="00756379"/>
    <w:rsid w:val="007E6825"/>
    <w:rsid w:val="00801B2B"/>
    <w:rsid w:val="00806535"/>
    <w:rsid w:val="008555F2"/>
    <w:rsid w:val="0088246D"/>
    <w:rsid w:val="008B2275"/>
    <w:rsid w:val="008F63F8"/>
    <w:rsid w:val="00924776"/>
    <w:rsid w:val="0092646C"/>
    <w:rsid w:val="00934F06"/>
    <w:rsid w:val="009573B5"/>
    <w:rsid w:val="00A44FFD"/>
    <w:rsid w:val="00A508FE"/>
    <w:rsid w:val="00A64507"/>
    <w:rsid w:val="00A830D5"/>
    <w:rsid w:val="00A87335"/>
    <w:rsid w:val="00A90C2D"/>
    <w:rsid w:val="00AC4573"/>
    <w:rsid w:val="00AC6A7E"/>
    <w:rsid w:val="00B05E7E"/>
    <w:rsid w:val="00B11784"/>
    <w:rsid w:val="00B5328C"/>
    <w:rsid w:val="00BD7C6F"/>
    <w:rsid w:val="00BE6827"/>
    <w:rsid w:val="00C8162F"/>
    <w:rsid w:val="00C90DA1"/>
    <w:rsid w:val="00CA31DE"/>
    <w:rsid w:val="00CC6EE7"/>
    <w:rsid w:val="00CD7750"/>
    <w:rsid w:val="00D013A4"/>
    <w:rsid w:val="00D02BDC"/>
    <w:rsid w:val="00D17E1A"/>
    <w:rsid w:val="00D640BE"/>
    <w:rsid w:val="00D865A1"/>
    <w:rsid w:val="00DD0DDE"/>
    <w:rsid w:val="00DE4937"/>
    <w:rsid w:val="00DF165D"/>
    <w:rsid w:val="00E20835"/>
    <w:rsid w:val="00E671B8"/>
    <w:rsid w:val="00EB0DBA"/>
    <w:rsid w:val="00EE551B"/>
    <w:rsid w:val="00F4183B"/>
    <w:rsid w:val="00F44763"/>
    <w:rsid w:val="00F9216A"/>
    <w:rsid w:val="025AD581"/>
    <w:rsid w:val="0A3D5EE9"/>
    <w:rsid w:val="148326C0"/>
    <w:rsid w:val="19F29FA3"/>
    <w:rsid w:val="1D79E89E"/>
    <w:rsid w:val="1F15B8FF"/>
    <w:rsid w:val="28F71D85"/>
    <w:rsid w:val="30755035"/>
    <w:rsid w:val="3486DDEA"/>
    <w:rsid w:val="3A5FFA7A"/>
    <w:rsid w:val="3B492A06"/>
    <w:rsid w:val="411AAD86"/>
    <w:rsid w:val="43EDB463"/>
    <w:rsid w:val="4821CF9E"/>
    <w:rsid w:val="4AB74062"/>
    <w:rsid w:val="565ACEDF"/>
    <w:rsid w:val="56A9EDFD"/>
    <w:rsid w:val="591CF556"/>
    <w:rsid w:val="5BA7FEC2"/>
    <w:rsid w:val="5FF25464"/>
    <w:rsid w:val="610B9773"/>
    <w:rsid w:val="62991287"/>
    <w:rsid w:val="656BDF4C"/>
    <w:rsid w:val="660E5C84"/>
    <w:rsid w:val="6A45E1F8"/>
    <w:rsid w:val="759BE1D2"/>
    <w:rsid w:val="7797A7CA"/>
    <w:rsid w:val="7832DF2F"/>
    <w:rsid w:val="7977402A"/>
    <w:rsid w:val="7BC5B160"/>
    <w:rsid w:val="7F1B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A54486A1-B4EA-4E75-8A80-91277E7C4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BD7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D7C6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D7C6F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D7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D7C6F"/>
    <w:rPr>
      <w:b/>
      <w:bCs/>
      <w:sz w:val="20"/>
      <w:szCs w:val="20"/>
      <w:lang w:val="es-CO"/>
    </w:rPr>
  </w:style>
  <w:style w:type="character" w:styleId="Mencinsinresolver">
    <w:name w:val="Unresolved Mention"/>
    <w:basedOn w:val="Fuentedeprrafopredeter"/>
    <w:uiPriority w:val="99"/>
    <w:unhideWhenUsed/>
    <w:rsid w:val="00BD7C6F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D7C6F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BD7C6F"/>
    <w:pPr>
      <w:ind w:left="720"/>
      <w:contextualSpacing/>
    </w:pPr>
  </w:style>
  <w:style w:type="table" w:styleId="Tablaconcuadrcula">
    <w:name w:val="Table Grid"/>
    <w:basedOn w:val="Tablanormal"/>
    <w:uiPriority w:val="59"/>
    <w:rsid w:val="00BD7C6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D495823D-7F5C-4761-AB63-F44AE4444C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869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Andrea del pilar Aguilar Arcos</cp:lastModifiedBy>
  <cp:revision>5</cp:revision>
  <cp:lastPrinted>2021-08-03T17:03:00Z</cp:lastPrinted>
  <dcterms:created xsi:type="dcterms:W3CDTF">2021-08-03T17:02:00Z</dcterms:created>
  <dcterms:modified xsi:type="dcterms:W3CDTF">2024-09-18T16:00:00Z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98830700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