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393D2" w14:textId="2A45022D" w:rsidR="00957746" w:rsidRDefault="000B2C98" w:rsidP="00957746">
      <w:r>
        <w:t xml:space="preserve">Contrato No. </w:t>
      </w:r>
      <w:bookmarkStart w:id="0" w:name="_Hlk210311867"/>
      <w:r w:rsidR="00643B12" w:rsidRPr="00643B12">
        <w:t>IMC-019-2022</w:t>
      </w:r>
    </w:p>
    <w:bookmarkEnd w:id="0"/>
    <w:p w14:paraId="57554154" w14:textId="66EB3360" w:rsidR="007C44CC" w:rsidRDefault="000B2C98" w:rsidP="00957746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Sogamoso, a los </w:t>
      </w:r>
      <w:r w:rsidR="00C45F0C">
        <w:rPr>
          <w:rFonts w:ascii="Arial" w:eastAsia="Arial" w:hAnsi="Arial" w:cs="Arial"/>
        </w:rPr>
        <w:t xml:space="preserve">01 </w:t>
      </w:r>
      <w:r>
        <w:rPr>
          <w:rFonts w:ascii="Arial" w:eastAsia="Arial" w:hAnsi="Arial" w:cs="Arial"/>
        </w:rPr>
        <w:t xml:space="preserve">días del mes </w:t>
      </w:r>
      <w:r w:rsidR="00C45F0C">
        <w:rPr>
          <w:rFonts w:ascii="Arial" w:eastAsia="Arial" w:hAnsi="Arial" w:cs="Arial"/>
        </w:rPr>
        <w:t>octubre</w:t>
      </w:r>
      <w:r>
        <w:rPr>
          <w:rFonts w:ascii="Arial" w:eastAsia="Arial" w:hAnsi="Arial" w:cs="Arial"/>
        </w:rPr>
        <w:t xml:space="preserve"> de 202</w:t>
      </w:r>
      <w:r w:rsidR="003F4222">
        <w:rPr>
          <w:rFonts w:ascii="Arial" w:eastAsia="Arial" w:hAnsi="Arial" w:cs="Arial"/>
        </w:rPr>
        <w:t>5</w:t>
      </w:r>
      <w:r>
        <w:rPr>
          <w:rFonts w:ascii="Arial" w:eastAsia="Arial" w:hAnsi="Arial" w:cs="Arial"/>
        </w:rPr>
        <w:t xml:space="preserve"> se reunieron </w:t>
      </w:r>
      <w:r w:rsidR="00957746">
        <w:rPr>
          <w:rFonts w:ascii="Arial" w:eastAsia="Arial" w:hAnsi="Arial" w:cs="Arial"/>
        </w:rPr>
        <w:t>RAFAEL ALEXANDER ALBARRACIN PEREZ</w:t>
      </w:r>
      <w:r>
        <w:rPr>
          <w:rFonts w:ascii="Arial" w:eastAsia="Arial" w:hAnsi="Arial" w:cs="Arial"/>
          <w:b/>
        </w:rPr>
        <w:t xml:space="preserve">, </w:t>
      </w:r>
      <w:r>
        <w:rPr>
          <w:rFonts w:ascii="Arial" w:eastAsia="Arial" w:hAnsi="Arial" w:cs="Arial"/>
        </w:rPr>
        <w:t>identificado con la cédula de ciudadanía 74.18</w:t>
      </w:r>
      <w:r w:rsidR="00957746">
        <w:rPr>
          <w:rFonts w:ascii="Arial" w:eastAsia="Arial" w:hAnsi="Arial" w:cs="Arial"/>
        </w:rPr>
        <w:t>5.358</w:t>
      </w:r>
      <w:r>
        <w:rPr>
          <w:rFonts w:ascii="Arial" w:eastAsia="Arial" w:hAnsi="Arial" w:cs="Arial"/>
        </w:rPr>
        <w:t xml:space="preserve"> de Sogamoso, en calidad de Gerente, actuando en nombre y representación del INSTITUTO PARA EL FOMENTO DE LA RECREACIÓN Y EL DEPORTE DE SOGAMOSO – I.R.D.</w:t>
      </w:r>
      <w:r w:rsidR="00957746">
        <w:rPr>
          <w:rFonts w:ascii="Arial" w:eastAsia="Arial" w:hAnsi="Arial" w:cs="Arial"/>
        </w:rPr>
        <w:t>S. EN LIQUIDACION,</w:t>
      </w:r>
      <w:r>
        <w:rPr>
          <w:rFonts w:ascii="Arial" w:eastAsia="Arial" w:hAnsi="Arial" w:cs="Arial"/>
        </w:rPr>
        <w:t xml:space="preserve"> con NIT. </w:t>
      </w:r>
      <w:r w:rsidRPr="00957746">
        <w:rPr>
          <w:rFonts w:ascii="Arial" w:eastAsia="Arial" w:hAnsi="Arial" w:cs="Arial"/>
          <w:bCs/>
        </w:rPr>
        <w:t>8260000058-</w:t>
      </w:r>
      <w:r w:rsidR="00E36975" w:rsidRPr="00957746">
        <w:rPr>
          <w:rFonts w:ascii="Arial" w:eastAsia="Arial" w:hAnsi="Arial" w:cs="Arial"/>
          <w:bCs/>
        </w:rPr>
        <w:t>3,</w:t>
      </w:r>
      <w:r w:rsidR="00E36975">
        <w:rPr>
          <w:rFonts w:ascii="Arial" w:eastAsia="Arial" w:hAnsi="Arial" w:cs="Arial"/>
        </w:rPr>
        <w:t xml:space="preserve"> y</w:t>
      </w:r>
      <w:r>
        <w:rPr>
          <w:rFonts w:ascii="Arial" w:eastAsia="Arial" w:hAnsi="Arial" w:cs="Arial"/>
        </w:rPr>
        <w:t xml:space="preserve"> </w:t>
      </w:r>
      <w:r w:rsidR="00643B12" w:rsidRPr="00643B12">
        <w:rPr>
          <w:rFonts w:ascii="Arial" w:eastAsia="Arial" w:hAnsi="Arial" w:cs="Arial"/>
        </w:rPr>
        <w:t>UIS FERNANDO PEREZ ROLON, identificado(a) con cedula de ciudadanía No. 9.397.370 expedida en Sogamoso</w:t>
      </w:r>
      <w:r w:rsidR="00643B12">
        <w:rPr>
          <w:rFonts w:ascii="Arial" w:eastAsia="Arial" w:hAnsi="Arial" w:cs="Arial"/>
        </w:rPr>
        <w:t xml:space="preserve"> </w:t>
      </w:r>
      <w:r w:rsidR="00957746">
        <w:rPr>
          <w:rFonts w:ascii="Arial" w:eastAsia="Arial" w:hAnsi="Arial" w:cs="Arial"/>
        </w:rPr>
        <w:t xml:space="preserve">obrando en calidad de </w:t>
      </w:r>
      <w:r w:rsidR="00BD620E">
        <w:rPr>
          <w:rFonts w:ascii="Arial" w:eastAsia="Arial" w:hAnsi="Arial" w:cs="Arial"/>
        </w:rPr>
        <w:t>CONTRATISTA</w:t>
      </w:r>
      <w:r w:rsidR="000954FA">
        <w:rPr>
          <w:rFonts w:ascii="Arial" w:eastAsia="Arial" w:hAnsi="Arial" w:cs="Arial"/>
        </w:rPr>
        <w:t xml:space="preserve"> </w:t>
      </w:r>
      <w:r w:rsidR="00957746">
        <w:rPr>
          <w:rFonts w:ascii="Arial" w:eastAsia="Arial" w:hAnsi="Arial" w:cs="Arial"/>
        </w:rPr>
        <w:t>con</w:t>
      </w:r>
      <w:r w:rsidR="00F256BD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el fin de suscribir la presente acta de liquidación </w:t>
      </w:r>
      <w:r>
        <w:rPr>
          <w:rFonts w:ascii="Arial" w:eastAsia="Arial" w:hAnsi="Arial" w:cs="Arial"/>
          <w:u w:val="single"/>
        </w:rPr>
        <w:t>final.</w:t>
      </w:r>
    </w:p>
    <w:p w14:paraId="7CB80569" w14:textId="77777777" w:rsidR="007C44CC" w:rsidRDefault="007C44CC">
      <w:pPr>
        <w:tabs>
          <w:tab w:val="left" w:pos="1356"/>
        </w:tabs>
        <w:spacing w:after="0" w:line="240" w:lineRule="auto"/>
        <w:ind w:right="-801"/>
        <w:jc w:val="both"/>
        <w:rPr>
          <w:rFonts w:ascii="Arial" w:eastAsia="Arial" w:hAnsi="Arial" w:cs="Arial"/>
          <w:u w:val="single"/>
        </w:rPr>
      </w:pPr>
    </w:p>
    <w:tbl>
      <w:tblPr>
        <w:tblStyle w:val="1"/>
        <w:tblW w:w="9951" w:type="dxa"/>
        <w:tblInd w:w="-209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95"/>
        <w:gridCol w:w="1022"/>
        <w:gridCol w:w="151"/>
        <w:gridCol w:w="542"/>
        <w:gridCol w:w="1401"/>
        <w:gridCol w:w="318"/>
        <w:gridCol w:w="1271"/>
        <w:gridCol w:w="616"/>
        <w:gridCol w:w="1106"/>
        <w:gridCol w:w="980"/>
        <w:gridCol w:w="257"/>
        <w:gridCol w:w="299"/>
        <w:gridCol w:w="179"/>
        <w:gridCol w:w="780"/>
        <w:gridCol w:w="593"/>
        <w:gridCol w:w="41"/>
      </w:tblGrid>
      <w:tr w:rsidR="007C44CC" w14:paraId="625895A1" w14:textId="77777777">
        <w:trPr>
          <w:trHeight w:val="275"/>
        </w:trPr>
        <w:tc>
          <w:tcPr>
            <w:tcW w:w="1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B47B71" w14:textId="77777777" w:rsidR="007C44CC" w:rsidRDefault="000B2C9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CONVENIO</w:t>
            </w:r>
          </w:p>
        </w:tc>
        <w:tc>
          <w:tcPr>
            <w:tcW w:w="19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F05FEA" w14:textId="77777777" w:rsidR="007C44CC" w:rsidRDefault="000B2C9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CONTRATO</w:t>
            </w:r>
          </w:p>
        </w:tc>
        <w:tc>
          <w:tcPr>
            <w:tcW w:w="22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9C60E2" w14:textId="77777777" w:rsidR="007C44CC" w:rsidRDefault="000B2C9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TIPO</w:t>
            </w:r>
          </w:p>
        </w:tc>
        <w:tc>
          <w:tcPr>
            <w:tcW w:w="419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3DA5E1" w14:textId="77777777" w:rsidR="007C44CC" w:rsidRDefault="003F4222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3F4222">
              <w:rPr>
                <w:rFonts w:ascii="Arial" w:eastAsia="Arial" w:hAnsi="Arial" w:cs="Arial"/>
              </w:rPr>
              <w:t>SERVICIOS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3211723E" w14:textId="77777777" w:rsidR="007C44CC" w:rsidRDefault="007C44CC">
            <w:pPr>
              <w:rPr>
                <w:rFonts w:ascii="Arial" w:eastAsia="Arial" w:hAnsi="Arial" w:cs="Arial"/>
              </w:rPr>
            </w:pPr>
          </w:p>
        </w:tc>
      </w:tr>
      <w:tr w:rsidR="000D1218" w14:paraId="0D2F5D31" w14:textId="77777777">
        <w:trPr>
          <w:trHeight w:val="206"/>
        </w:trPr>
        <w:tc>
          <w:tcPr>
            <w:tcW w:w="156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712AE9" w14:textId="336C33A8" w:rsidR="000D1218" w:rsidRPr="00A52420" w:rsidRDefault="000D1218" w:rsidP="000D1218">
            <w:r>
              <w:rPr>
                <w:rFonts w:ascii="Arial" w:eastAsia="Arial" w:hAnsi="Arial" w:cs="Arial"/>
              </w:rPr>
              <w:t xml:space="preserve">No. </w:t>
            </w:r>
          </w:p>
        </w:tc>
        <w:tc>
          <w:tcPr>
            <w:tcW w:w="194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881C4A" w14:textId="4254EFF5" w:rsidR="000D1218" w:rsidRDefault="00643B12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643B12">
              <w:rPr>
                <w:rFonts w:ascii="Arial" w:eastAsia="Arial" w:hAnsi="Arial" w:cs="Arial"/>
              </w:rPr>
              <w:t>IMC-019-2022</w:t>
            </w:r>
          </w:p>
        </w:tc>
        <w:tc>
          <w:tcPr>
            <w:tcW w:w="4291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B20F3C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suscripción del contrato</w:t>
            </w: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0FF4E28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AÑO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1D663AD0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MES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75EAEEB6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DIA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50D4C250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22480774" w14:textId="77777777" w:rsidTr="00A75C56">
        <w:trPr>
          <w:trHeight w:val="276"/>
        </w:trPr>
        <w:tc>
          <w:tcPr>
            <w:tcW w:w="156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16EA61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94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32A7351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4291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96A971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73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EF24AC" w14:textId="54306AAC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2024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5EC568" w14:textId="4D895D74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07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C80856" w14:textId="64D3EC7A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09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17F4B81E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6757DE87" w14:textId="77777777" w:rsidTr="00A75C56">
        <w:trPr>
          <w:trHeight w:val="623"/>
        </w:trPr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52BB97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Objeto del Contrato:</w:t>
            </w:r>
          </w:p>
        </w:tc>
        <w:tc>
          <w:tcPr>
            <w:tcW w:w="78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303791" w14:textId="15CBF752" w:rsidR="000D1218" w:rsidRDefault="00AF339A" w:rsidP="000D1218">
            <w:pPr>
              <w:widowControl w:val="0"/>
              <w:spacing w:after="0" w:line="240" w:lineRule="auto"/>
              <w:jc w:val="both"/>
              <w:rPr>
                <w:rFonts w:ascii="Arial" w:eastAsia="Arial" w:hAnsi="Arial" w:cs="Arial"/>
              </w:rPr>
            </w:pPr>
            <w:r w:rsidRPr="00AF339A">
              <w:rPr>
                <w:rFonts w:ascii="Arial" w:eastAsia="Arial" w:hAnsi="Arial" w:cs="Arial"/>
              </w:rPr>
              <w:t>"SUMINISTRO, INSTALACIÓN Y MANTENIMIENTO DEL SISTEMA DE CIRCUITO CERRADO DE TELEVISIÓN Y SISTEMA DE ALARMA PARA EL CENTRO URBANO DE RECREACIÓN INFANTIL CURI, PARQUE RECREACIONAL DEL SUR, COLISEO CUBIERTO Y PARQUE RECREACIONAL DEL NORTE, ESCENARIOS DE PROPIEDAD Y ADMINISTRADOS POR EL INSTITUTO PARA EL FOMENTO DE LA RECREACIÓN Y EL DEPORTE DE SOGAMOSO"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12D097AF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55183F02" w14:textId="77777777">
        <w:trPr>
          <w:trHeight w:val="275"/>
        </w:trPr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00C599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Interventor y/o Supervisor:</w:t>
            </w:r>
          </w:p>
        </w:tc>
        <w:tc>
          <w:tcPr>
            <w:tcW w:w="78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A94F49" w14:textId="20B11587" w:rsidR="000D1218" w:rsidRDefault="00AF339A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 w:rsidRPr="00AF339A">
              <w:rPr>
                <w:rFonts w:ascii="Arial" w:eastAsia="Arial" w:hAnsi="Arial" w:cs="Arial"/>
              </w:rPr>
              <w:t>VICTOR MANUEL PRECIADO MORENO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4B5348AF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296CD7F3" w14:textId="77777777" w:rsidTr="00A75C56">
        <w:trPr>
          <w:trHeight w:val="186"/>
        </w:trPr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361CF9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Contratista:</w:t>
            </w:r>
          </w:p>
        </w:tc>
        <w:tc>
          <w:tcPr>
            <w:tcW w:w="78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024FDB" w14:textId="15FDD730" w:rsidR="000D1218" w:rsidRDefault="00B11A72" w:rsidP="000D1218">
            <w:pPr>
              <w:tabs>
                <w:tab w:val="left" w:pos="1356"/>
              </w:tabs>
              <w:spacing w:after="0" w:line="240" w:lineRule="auto"/>
              <w:ind w:right="-283"/>
              <w:jc w:val="both"/>
              <w:rPr>
                <w:rFonts w:ascii="Arial" w:eastAsia="Arial" w:hAnsi="Arial" w:cs="Arial"/>
              </w:rPr>
            </w:pPr>
            <w:r w:rsidRPr="00B11A72">
              <w:rPr>
                <w:rFonts w:ascii="Arial" w:eastAsia="Arial" w:hAnsi="Arial" w:cs="Arial"/>
              </w:rPr>
              <w:t>LUIS FERNANDO PEREZ ROLON, identificado(a) con cedula de ciudadanía No. 9.397.370 expedida en Sogamoso,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7CBE3E66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76FAF895" w14:textId="77777777" w:rsidTr="00A75C56">
        <w:trPr>
          <w:trHeight w:val="250"/>
        </w:trPr>
        <w:tc>
          <w:tcPr>
            <w:tcW w:w="38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FA559B9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Acta de Iniciación:</w:t>
            </w:r>
          </w:p>
        </w:tc>
        <w:tc>
          <w:tcPr>
            <w:tcW w:w="60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6FDCE2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de Terminación: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7F79994C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73607CBC" w14:textId="77777777">
        <w:trPr>
          <w:trHeight w:val="160"/>
        </w:trPr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1F75A0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AÑO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F03A96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MES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0486EE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DÍA</w:t>
            </w:r>
          </w:p>
        </w:tc>
        <w:tc>
          <w:tcPr>
            <w:tcW w:w="2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B90472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AÑO</w:t>
            </w:r>
          </w:p>
        </w:tc>
        <w:tc>
          <w:tcPr>
            <w:tcW w:w="1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EC54CA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MES</w:t>
            </w:r>
          </w:p>
        </w:tc>
        <w:tc>
          <w:tcPr>
            <w:tcW w:w="1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7DBF3F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DÍA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351EA303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701FE0F8" w14:textId="77777777">
        <w:trPr>
          <w:trHeight w:val="329"/>
        </w:trPr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9E1F8C" w14:textId="7934EC5E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202</w:t>
            </w:r>
            <w:r w:rsidR="00DE18D2">
              <w:rPr>
                <w:rFonts w:ascii="Arial" w:eastAsia="Arial" w:hAnsi="Arial" w:cs="Arial"/>
              </w:rPr>
              <w:t>2</w:t>
            </w:r>
          </w:p>
        </w:tc>
        <w:tc>
          <w:tcPr>
            <w:tcW w:w="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2D2363" w14:textId="17B5321E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  <w:r w:rsidR="00B11A72">
              <w:rPr>
                <w:rFonts w:ascii="Arial" w:eastAsia="Arial" w:hAnsi="Arial" w:cs="Arial"/>
              </w:rPr>
              <w:t>9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B36B87" w14:textId="4116B631" w:rsidR="000D1218" w:rsidRDefault="00B11A72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28</w:t>
            </w:r>
          </w:p>
        </w:tc>
        <w:tc>
          <w:tcPr>
            <w:tcW w:w="29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30D65C" w14:textId="086E15B6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202</w:t>
            </w:r>
            <w:r w:rsidR="00DE18D2">
              <w:rPr>
                <w:rFonts w:ascii="Arial" w:eastAsia="Arial" w:hAnsi="Arial" w:cs="Arial"/>
              </w:rPr>
              <w:t>2</w:t>
            </w:r>
          </w:p>
        </w:tc>
        <w:tc>
          <w:tcPr>
            <w:tcW w:w="15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9C69BB" w14:textId="01214291" w:rsidR="000D1218" w:rsidRDefault="00B11A72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10</w:t>
            </w:r>
          </w:p>
        </w:tc>
        <w:tc>
          <w:tcPr>
            <w:tcW w:w="15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0EA65" w14:textId="722DDA8B" w:rsidR="000D1218" w:rsidRDefault="00B11A72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27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197D1F20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3901ABBC" w14:textId="77777777" w:rsidTr="00A75C56">
        <w:trPr>
          <w:trHeight w:val="313"/>
        </w:trPr>
        <w:tc>
          <w:tcPr>
            <w:tcW w:w="38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2067BD7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Fecha Acta de Suspensión </w:t>
            </w:r>
          </w:p>
        </w:tc>
        <w:tc>
          <w:tcPr>
            <w:tcW w:w="60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DC99065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N/A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58B52963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0A7F1BCB" w14:textId="77777777" w:rsidTr="00A75C56">
        <w:trPr>
          <w:trHeight w:val="377"/>
        </w:trPr>
        <w:tc>
          <w:tcPr>
            <w:tcW w:w="382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260CF0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Fecha Acta de Reinicio</w:t>
            </w:r>
          </w:p>
        </w:tc>
        <w:tc>
          <w:tcPr>
            <w:tcW w:w="60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CB0B29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N/A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6E77F1AB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34F38E1B" w14:textId="77777777" w:rsidTr="00A75C56">
        <w:trPr>
          <w:trHeight w:val="299"/>
        </w:trPr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59F929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Valor del contrato: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B87F80" w14:textId="48AF03CC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$ </w:t>
            </w:r>
            <w:r w:rsidR="00682877" w:rsidRPr="00682877">
              <w:rPr>
                <w:rFonts w:ascii="Arial" w:eastAsia="Arial" w:hAnsi="Arial" w:cs="Arial"/>
              </w:rPr>
              <w:t>27.989.065</w:t>
            </w:r>
          </w:p>
        </w:tc>
        <w:tc>
          <w:tcPr>
            <w:tcW w:w="60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0010AB" w14:textId="4AD3D3A0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Valor Adicional: 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6D8C2851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76A7F349" w14:textId="77777777" w:rsidTr="00A75C56">
        <w:trPr>
          <w:trHeight w:val="449"/>
        </w:trPr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9F8430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Valor Ejecutado: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9F123C" w14:textId="707EF369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$ </w:t>
            </w:r>
            <w:r w:rsidR="00682877" w:rsidRPr="00682877">
              <w:rPr>
                <w:rFonts w:ascii="Arial" w:eastAsia="Arial" w:hAnsi="Arial" w:cs="Arial"/>
              </w:rPr>
              <w:t>27.989.065</w:t>
            </w:r>
          </w:p>
        </w:tc>
        <w:tc>
          <w:tcPr>
            <w:tcW w:w="60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98B57BF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11B20CF6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2DF112AC" w14:textId="77777777" w:rsidTr="00A75C56">
        <w:trPr>
          <w:trHeight w:val="286"/>
        </w:trPr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2D2105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Plazo del contrato: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588D10" w14:textId="26F71EB4" w:rsidR="000D1218" w:rsidRDefault="00682877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TREINTA DIAS</w:t>
            </w:r>
          </w:p>
        </w:tc>
        <w:tc>
          <w:tcPr>
            <w:tcW w:w="60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288D42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Prórroga: N/A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10BFECEE" w14:textId="77777777" w:rsidR="000D1218" w:rsidRDefault="000D1218" w:rsidP="000D1218">
            <w:pPr>
              <w:rPr>
                <w:rFonts w:ascii="Arial" w:eastAsia="Arial" w:hAnsi="Arial" w:cs="Arial"/>
              </w:rPr>
            </w:pPr>
          </w:p>
        </w:tc>
      </w:tr>
      <w:tr w:rsidR="000D1218" w14:paraId="16FDDE6C" w14:textId="77777777">
        <w:trPr>
          <w:trHeight w:val="557"/>
        </w:trPr>
        <w:tc>
          <w:tcPr>
            <w:tcW w:w="211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660A68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Duración del contrato:</w:t>
            </w:r>
          </w:p>
        </w:tc>
        <w:tc>
          <w:tcPr>
            <w:tcW w:w="1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9A9FAEB" w14:textId="7140DB98" w:rsidR="000D1218" w:rsidRDefault="00682877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TREINTA DIAS</w:t>
            </w:r>
          </w:p>
        </w:tc>
        <w:tc>
          <w:tcPr>
            <w:tcW w:w="60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0BD99E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OBSERVACIONES: </w:t>
            </w:r>
          </w:p>
        </w:tc>
        <w:tc>
          <w:tcPr>
            <w:tcW w:w="41" w:type="dxa"/>
            <w:tcBorders>
              <w:left w:val="single" w:sz="4" w:space="0" w:color="000000"/>
            </w:tcBorders>
            <w:tcMar>
              <w:left w:w="-5" w:type="dxa"/>
              <w:right w:w="0" w:type="dxa"/>
            </w:tcMar>
          </w:tcPr>
          <w:p w14:paraId="56A870D7" w14:textId="77777777" w:rsidR="000D1218" w:rsidRDefault="000D1218" w:rsidP="000D1218">
            <w:pPr>
              <w:rPr>
                <w:rFonts w:ascii="Arial" w:eastAsia="Arial" w:hAnsi="Arial" w:cs="Arial"/>
                <w:sz w:val="20"/>
                <w:szCs w:val="20"/>
                <w:highlight w:val="yellow"/>
              </w:rPr>
            </w:pPr>
          </w:p>
        </w:tc>
      </w:tr>
      <w:tr w:rsidR="000D1218" w14:paraId="20642261" w14:textId="77777777" w:rsidTr="00185B94">
        <w:trPr>
          <w:trHeight w:val="495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244A8172" w14:textId="77777777" w:rsidR="000D1218" w:rsidRDefault="000D1218" w:rsidP="000D12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55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177A4" w14:textId="0C509818" w:rsidR="000D1218" w:rsidRDefault="000D1218" w:rsidP="000D1218">
            <w:pPr>
              <w:jc w:val="center"/>
            </w:pPr>
            <w:r>
              <w:rPr>
                <w:rFonts w:ascii="Arial" w:eastAsia="Arial" w:hAnsi="Arial" w:cs="Arial"/>
                <w:color w:val="000000"/>
              </w:rPr>
              <w:t xml:space="preserve">CONTRATO </w:t>
            </w:r>
            <w:r>
              <w:rPr>
                <w:rFonts w:ascii="Arial" w:eastAsia="Arial" w:hAnsi="Arial" w:cs="Arial"/>
              </w:rPr>
              <w:t xml:space="preserve">No. </w:t>
            </w:r>
            <w:r>
              <w:t>CIA-002-2024</w:t>
            </w:r>
          </w:p>
          <w:p w14:paraId="5954AC55" w14:textId="4237BA1A" w:rsidR="000D1218" w:rsidRDefault="000D1218" w:rsidP="000D121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</w:rPr>
            </w:pPr>
          </w:p>
        </w:tc>
      </w:tr>
      <w:tr w:rsidR="000D1218" w14:paraId="65B6D392" w14:textId="77777777">
        <w:trPr>
          <w:trHeight w:val="278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3C87B37D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9556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D8A7E" w14:textId="77777777" w:rsidR="000D1218" w:rsidRDefault="000D1218" w:rsidP="000D1218">
            <w:pPr>
              <w:spacing w:after="0" w:line="240" w:lineRule="auto"/>
              <w:ind w:left="-284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BALANCE FINANCIERO DEL CONTRATO</w:t>
            </w:r>
          </w:p>
        </w:tc>
      </w:tr>
      <w:tr w:rsidR="000D1218" w14:paraId="6A9565F6" w14:textId="77777777">
        <w:trPr>
          <w:trHeight w:val="278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31DF730A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D08CB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DETALLE</w:t>
            </w:r>
          </w:p>
        </w:tc>
        <w:tc>
          <w:tcPr>
            <w:tcW w:w="2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573C7E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(+)</w:t>
            </w:r>
          </w:p>
        </w:tc>
        <w:tc>
          <w:tcPr>
            <w:tcW w:w="1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8AB6D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(-)</w:t>
            </w:r>
          </w:p>
        </w:tc>
      </w:tr>
      <w:tr w:rsidR="000D1218" w14:paraId="451686F9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007587D5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E8945A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(+) Valor inicial del contrato</w:t>
            </w:r>
          </w:p>
        </w:tc>
        <w:tc>
          <w:tcPr>
            <w:tcW w:w="2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900D58" w14:textId="34139041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proofErr w:type="gramStart"/>
            <w:r>
              <w:rPr>
                <w:rFonts w:ascii="Arial" w:eastAsia="Arial" w:hAnsi="Arial" w:cs="Arial"/>
              </w:rPr>
              <w:t xml:space="preserve">$  </w:t>
            </w:r>
            <w:r w:rsidR="00682877" w:rsidRPr="00682877">
              <w:rPr>
                <w:rFonts w:ascii="Arial" w:eastAsia="Arial" w:hAnsi="Arial" w:cs="Arial"/>
              </w:rPr>
              <w:t>27</w:t>
            </w:r>
            <w:proofErr w:type="gramEnd"/>
            <w:r w:rsidR="00682877" w:rsidRPr="00682877">
              <w:rPr>
                <w:rFonts w:ascii="Arial" w:eastAsia="Arial" w:hAnsi="Arial" w:cs="Arial"/>
              </w:rPr>
              <w:t>.989.065</w:t>
            </w:r>
          </w:p>
        </w:tc>
        <w:tc>
          <w:tcPr>
            <w:tcW w:w="1892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5CEDAA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</w:rPr>
            </w:pPr>
          </w:p>
        </w:tc>
      </w:tr>
      <w:tr w:rsidR="000D1218" w14:paraId="0078D9CC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0C44CDBC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955F84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(+) Valor adiciones</w:t>
            </w:r>
          </w:p>
        </w:tc>
        <w:tc>
          <w:tcPr>
            <w:tcW w:w="2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7E29F6" w14:textId="678A73AC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$ </w:t>
            </w:r>
          </w:p>
        </w:tc>
        <w:tc>
          <w:tcPr>
            <w:tcW w:w="18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CA87E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</w:tr>
      <w:tr w:rsidR="000D1218" w14:paraId="6CD8FEEE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3748096D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9E7BC7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(+) Valor total reajuste</w:t>
            </w:r>
          </w:p>
        </w:tc>
        <w:tc>
          <w:tcPr>
            <w:tcW w:w="2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FF7D27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</w:t>
            </w:r>
          </w:p>
        </w:tc>
        <w:tc>
          <w:tcPr>
            <w:tcW w:w="18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0FE4F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</w:tr>
      <w:tr w:rsidR="000D1218" w14:paraId="466770B0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5BB8CF52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5BF65521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VALOR TOTAL CONTRATADO</w:t>
            </w:r>
          </w:p>
        </w:tc>
        <w:tc>
          <w:tcPr>
            <w:tcW w:w="2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142CB2C0" w14:textId="119FBC5C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$ </w:t>
            </w:r>
            <w:r w:rsidR="00682877" w:rsidRPr="00682877">
              <w:rPr>
                <w:rFonts w:ascii="Arial" w:eastAsia="Arial" w:hAnsi="Arial" w:cs="Arial"/>
              </w:rPr>
              <w:t>27.989.065</w:t>
            </w:r>
          </w:p>
        </w:tc>
        <w:tc>
          <w:tcPr>
            <w:tcW w:w="1892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22879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</w:tr>
      <w:tr w:rsidR="000D1218" w14:paraId="52C63ACC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095AFBC3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7929EE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(-) Valor total No ejecutado</w:t>
            </w:r>
          </w:p>
        </w:tc>
        <w:tc>
          <w:tcPr>
            <w:tcW w:w="2959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4A4AE0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</w:p>
        </w:tc>
        <w:tc>
          <w:tcPr>
            <w:tcW w:w="1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77528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</w:t>
            </w:r>
          </w:p>
        </w:tc>
      </w:tr>
      <w:tr w:rsidR="000D1218" w14:paraId="2335D421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19CA97F3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41814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(-) Anticipo</w:t>
            </w:r>
          </w:p>
        </w:tc>
        <w:tc>
          <w:tcPr>
            <w:tcW w:w="29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8C5FBA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13FB5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$</w:t>
            </w:r>
          </w:p>
        </w:tc>
      </w:tr>
      <w:tr w:rsidR="000D1218" w14:paraId="1665454C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6317B381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4E3A93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(-) Valor actas parciales</w:t>
            </w:r>
          </w:p>
        </w:tc>
        <w:tc>
          <w:tcPr>
            <w:tcW w:w="29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29E3A9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F7E18" w14:textId="3584268D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$ </w:t>
            </w:r>
          </w:p>
        </w:tc>
      </w:tr>
      <w:tr w:rsidR="000D1218" w14:paraId="42B4C37D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462041A3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82D990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(-) Otros conceptos (Multas/ sanciones) (No. Acto Administrativo)</w:t>
            </w:r>
          </w:p>
        </w:tc>
        <w:tc>
          <w:tcPr>
            <w:tcW w:w="29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E150DD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8092C" w14:textId="77777777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(-) $</w:t>
            </w:r>
          </w:p>
        </w:tc>
      </w:tr>
      <w:tr w:rsidR="000D1218" w14:paraId="76DB3567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2BBC5878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9AC710" w14:textId="1067CD86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(-) Valor saldo a pagar al contratista</w:t>
            </w:r>
          </w:p>
        </w:tc>
        <w:tc>
          <w:tcPr>
            <w:tcW w:w="2959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D397FE" w14:textId="77777777" w:rsidR="000D1218" w:rsidRDefault="000D1218" w:rsidP="000D121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</w:rPr>
            </w:pPr>
          </w:p>
        </w:tc>
        <w:tc>
          <w:tcPr>
            <w:tcW w:w="1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AA365" w14:textId="1EDEC0AE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$ </w:t>
            </w:r>
          </w:p>
        </w:tc>
      </w:tr>
      <w:tr w:rsidR="000D1218" w14:paraId="03DB62C7" w14:textId="77777777">
        <w:trPr>
          <w:trHeight w:val="340"/>
        </w:trPr>
        <w:tc>
          <w:tcPr>
            <w:tcW w:w="395" w:type="dxa"/>
            <w:tcMar>
              <w:left w:w="0" w:type="dxa"/>
              <w:right w:w="0" w:type="dxa"/>
            </w:tcMar>
          </w:tcPr>
          <w:p w14:paraId="529C96D8" w14:textId="77777777" w:rsidR="000D1218" w:rsidRDefault="000D1218" w:rsidP="000D1218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7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5C53C1FF" w14:textId="77777777" w:rsidR="000D1218" w:rsidRDefault="000D1218" w:rsidP="000D1218">
            <w:pPr>
              <w:spacing w:after="0" w:line="240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SUMAS IGUALES</w:t>
            </w:r>
          </w:p>
        </w:tc>
        <w:tc>
          <w:tcPr>
            <w:tcW w:w="2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  <w:vAlign w:val="center"/>
          </w:tcPr>
          <w:p w14:paraId="14463233" w14:textId="6A223496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$ </w:t>
            </w:r>
            <w:r w:rsidR="00682877" w:rsidRPr="00682877">
              <w:rPr>
                <w:rFonts w:ascii="Arial" w:eastAsia="Arial" w:hAnsi="Arial" w:cs="Arial"/>
              </w:rPr>
              <w:t>27.989.065</w:t>
            </w:r>
          </w:p>
        </w:tc>
        <w:tc>
          <w:tcPr>
            <w:tcW w:w="189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14:paraId="64008AD8" w14:textId="1B23B2D3" w:rsidR="000D1218" w:rsidRDefault="000D1218" w:rsidP="000D1218">
            <w:pPr>
              <w:spacing w:after="0" w:line="24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$ </w:t>
            </w:r>
            <w:r w:rsidR="00682877" w:rsidRPr="00682877">
              <w:rPr>
                <w:rFonts w:ascii="Arial" w:eastAsia="Arial" w:hAnsi="Arial" w:cs="Arial"/>
              </w:rPr>
              <w:t>27.989.065</w:t>
            </w:r>
          </w:p>
        </w:tc>
      </w:tr>
    </w:tbl>
    <w:p w14:paraId="4F0E3DC7" w14:textId="77777777" w:rsidR="00E36975" w:rsidRDefault="00E36975">
      <w:pPr>
        <w:spacing w:after="0" w:line="240" w:lineRule="auto"/>
        <w:ind w:left="-284"/>
        <w:jc w:val="both"/>
        <w:rPr>
          <w:rFonts w:ascii="Arial" w:eastAsia="Arial" w:hAnsi="Arial" w:cs="Arial"/>
        </w:rPr>
      </w:pPr>
    </w:p>
    <w:p w14:paraId="4C384B59" w14:textId="2B2EB523" w:rsidR="007C44CC" w:rsidRDefault="00075AE7">
      <w:pPr>
        <w:tabs>
          <w:tab w:val="left" w:pos="5482"/>
        </w:tabs>
        <w:spacing w:after="0" w:line="240" w:lineRule="auto"/>
        <w:ind w:left="-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 la presente terminación se realiza con base a lo descrito en la clausula 12 del convenio en el cual se determinó.</w:t>
      </w:r>
    </w:p>
    <w:p w14:paraId="38F33DB3" w14:textId="77777777" w:rsidR="00075AE7" w:rsidRDefault="00075AE7">
      <w:pPr>
        <w:tabs>
          <w:tab w:val="left" w:pos="5482"/>
        </w:tabs>
        <w:spacing w:after="0" w:line="240" w:lineRule="auto"/>
        <w:ind w:left="-284"/>
        <w:jc w:val="both"/>
        <w:rPr>
          <w:rFonts w:ascii="Arial" w:eastAsia="Arial" w:hAnsi="Arial" w:cs="Arial"/>
        </w:rPr>
      </w:pPr>
    </w:p>
    <w:p w14:paraId="2A6A95EC" w14:textId="71AB6F16" w:rsidR="00075AE7" w:rsidRDefault="00075AE7">
      <w:pPr>
        <w:tabs>
          <w:tab w:val="left" w:pos="5482"/>
        </w:tabs>
        <w:spacing w:after="0" w:line="240" w:lineRule="auto"/>
        <w:ind w:left="-284"/>
        <w:jc w:val="both"/>
        <w:rPr>
          <w:rFonts w:ascii="Arial" w:eastAsia="Arial" w:hAnsi="Arial" w:cs="Arial"/>
        </w:rPr>
      </w:pPr>
      <w:r w:rsidRPr="00075AE7">
        <w:rPr>
          <w:rFonts w:ascii="Arial" w:eastAsia="Arial" w:hAnsi="Arial" w:cs="Arial"/>
          <w:b/>
          <w:bCs/>
        </w:rPr>
        <w:t>Causales de terminación</w:t>
      </w:r>
      <w:r>
        <w:rPr>
          <w:rFonts w:ascii="Arial" w:eastAsia="Arial" w:hAnsi="Arial" w:cs="Arial"/>
        </w:rPr>
        <w:t>.</w:t>
      </w:r>
    </w:p>
    <w:p w14:paraId="784047AC" w14:textId="49DD443B" w:rsidR="00075AE7" w:rsidRDefault="00075AE7">
      <w:pPr>
        <w:tabs>
          <w:tab w:val="left" w:pos="5482"/>
        </w:tabs>
        <w:spacing w:after="0" w:line="240" w:lineRule="auto"/>
        <w:ind w:left="-284"/>
        <w:jc w:val="both"/>
        <w:rPr>
          <w:rFonts w:ascii="Arial" w:eastAsia="Arial" w:hAnsi="Arial" w:cs="Arial"/>
          <w:b/>
          <w:bCs/>
        </w:rPr>
      </w:pPr>
    </w:p>
    <w:p w14:paraId="3E35F6BC" w14:textId="0880CD63" w:rsidR="00075AE7" w:rsidRDefault="00075AE7">
      <w:pPr>
        <w:tabs>
          <w:tab w:val="left" w:pos="5482"/>
        </w:tabs>
        <w:spacing w:after="0" w:line="240" w:lineRule="auto"/>
        <w:ind w:left="-284"/>
        <w:jc w:val="both"/>
        <w:rPr>
          <w:rFonts w:ascii="Arial" w:eastAsia="Arial" w:hAnsi="Arial" w:cs="Arial"/>
        </w:rPr>
      </w:pPr>
      <w:r w:rsidRPr="00075AE7">
        <w:rPr>
          <w:rFonts w:ascii="Arial" w:eastAsia="Arial" w:hAnsi="Arial" w:cs="Arial"/>
        </w:rPr>
        <w:t>El presente convenio se dará por terminado en los siguientes eventos:</w:t>
      </w:r>
      <w:r>
        <w:rPr>
          <w:rFonts w:ascii="Arial" w:eastAsia="Arial" w:hAnsi="Arial" w:cs="Arial"/>
        </w:rPr>
        <w:t xml:space="preserve"> </w:t>
      </w:r>
    </w:p>
    <w:p w14:paraId="62968581" w14:textId="77777777" w:rsidR="00075AE7" w:rsidRDefault="00075AE7">
      <w:pPr>
        <w:tabs>
          <w:tab w:val="left" w:pos="5482"/>
        </w:tabs>
        <w:spacing w:after="0" w:line="240" w:lineRule="auto"/>
        <w:ind w:left="-284"/>
        <w:jc w:val="both"/>
        <w:rPr>
          <w:rFonts w:ascii="Arial" w:eastAsia="Arial" w:hAnsi="Arial" w:cs="Arial"/>
        </w:rPr>
      </w:pPr>
    </w:p>
    <w:p w14:paraId="42C61106" w14:textId="413280BD" w:rsidR="00075AE7" w:rsidRPr="00075AE7" w:rsidRDefault="00075AE7">
      <w:pPr>
        <w:tabs>
          <w:tab w:val="left" w:pos="5482"/>
        </w:tabs>
        <w:spacing w:after="0" w:line="240" w:lineRule="auto"/>
        <w:ind w:left="-28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II. Por el cumplimiento del objeto del convenio.</w:t>
      </w:r>
    </w:p>
    <w:p w14:paraId="32124AA0" w14:textId="5DC18D00" w:rsidR="007C44CC" w:rsidRDefault="007C44CC">
      <w:pPr>
        <w:tabs>
          <w:tab w:val="left" w:pos="5482"/>
        </w:tabs>
        <w:spacing w:after="0"/>
        <w:ind w:left="-280"/>
        <w:jc w:val="both"/>
        <w:rPr>
          <w:rFonts w:ascii="Arial" w:eastAsia="Arial" w:hAnsi="Arial" w:cs="Arial"/>
        </w:rPr>
      </w:pPr>
    </w:p>
    <w:p w14:paraId="5165259B" w14:textId="77777777" w:rsidR="00546835" w:rsidRPr="00546835" w:rsidRDefault="00546835" w:rsidP="00546835">
      <w:pPr>
        <w:tabs>
          <w:tab w:val="left" w:pos="5482"/>
        </w:tabs>
        <w:spacing w:after="0"/>
        <w:ind w:left="-280"/>
        <w:jc w:val="both"/>
        <w:rPr>
          <w:rFonts w:ascii="Arial" w:eastAsia="Arial" w:hAnsi="Arial" w:cs="Arial"/>
        </w:rPr>
      </w:pPr>
      <w:r w:rsidRPr="00546835">
        <w:rPr>
          <w:rFonts w:ascii="Arial" w:eastAsia="Arial" w:hAnsi="Arial" w:cs="Arial"/>
        </w:rPr>
        <w:t>El presente contrato se da por cerrado por vencimiento del plazo de vigencia, de conformidad con lo estipulado en sus cláusulas contractuales y en atención a lo dispuesto en el Decreto Ley 254 de 2000, modificado por la Ley 1105 de 2006, en especial su artículo 29, el cual establece las reglas para la culminación y liquidación de los contratos suscritos por las entidades en proceso de liquidación.</w:t>
      </w:r>
    </w:p>
    <w:p w14:paraId="40137BA7" w14:textId="77777777" w:rsidR="00546835" w:rsidRPr="00546835" w:rsidRDefault="00546835" w:rsidP="00546835">
      <w:pPr>
        <w:tabs>
          <w:tab w:val="left" w:pos="5482"/>
        </w:tabs>
        <w:spacing w:after="0"/>
        <w:ind w:left="-280"/>
        <w:jc w:val="both"/>
        <w:rPr>
          <w:rFonts w:ascii="Arial" w:eastAsia="Arial" w:hAnsi="Arial" w:cs="Arial"/>
        </w:rPr>
      </w:pPr>
    </w:p>
    <w:p w14:paraId="3060908A" w14:textId="77777777" w:rsidR="00546835" w:rsidRPr="00546835" w:rsidRDefault="00546835" w:rsidP="00546835">
      <w:pPr>
        <w:tabs>
          <w:tab w:val="left" w:pos="5482"/>
        </w:tabs>
        <w:spacing w:after="0"/>
        <w:ind w:left="-280"/>
        <w:jc w:val="both"/>
        <w:rPr>
          <w:rFonts w:ascii="Arial" w:eastAsia="Arial" w:hAnsi="Arial" w:cs="Arial"/>
        </w:rPr>
      </w:pPr>
      <w:r w:rsidRPr="00546835">
        <w:rPr>
          <w:rFonts w:ascii="Arial" w:eastAsia="Arial" w:hAnsi="Arial" w:cs="Arial"/>
        </w:rPr>
        <w:t>De acuerdo con la citada norma, una vez cumplido el objeto contractual y vencido el término de vigencia, las obligaciones derivadas del contrato deben ser objeto de cierre y liquidación, con el fin de determinar el estado final de las prestaciones ejecutadas y dejar constancia del cumplimiento de las obligaciones adquiridas por las partes.</w:t>
      </w:r>
    </w:p>
    <w:p w14:paraId="0E73B1EF" w14:textId="77777777" w:rsidR="00546835" w:rsidRPr="00546835" w:rsidRDefault="00546835" w:rsidP="00546835">
      <w:pPr>
        <w:tabs>
          <w:tab w:val="left" w:pos="5482"/>
        </w:tabs>
        <w:spacing w:after="0"/>
        <w:ind w:left="-280"/>
        <w:jc w:val="both"/>
        <w:rPr>
          <w:rFonts w:ascii="Arial" w:eastAsia="Arial" w:hAnsi="Arial" w:cs="Arial"/>
        </w:rPr>
      </w:pPr>
    </w:p>
    <w:p w14:paraId="0395C0D3" w14:textId="77777777" w:rsidR="00546835" w:rsidRDefault="00546835" w:rsidP="00546835">
      <w:pPr>
        <w:tabs>
          <w:tab w:val="left" w:pos="5482"/>
        </w:tabs>
        <w:spacing w:after="0"/>
        <w:ind w:left="-280"/>
        <w:jc w:val="both"/>
        <w:rPr>
          <w:rFonts w:ascii="Arial" w:eastAsia="Arial" w:hAnsi="Arial" w:cs="Arial"/>
        </w:rPr>
      </w:pPr>
      <w:r w:rsidRPr="00546835">
        <w:rPr>
          <w:rFonts w:ascii="Arial" w:eastAsia="Arial" w:hAnsi="Arial" w:cs="Arial"/>
        </w:rPr>
        <w:t>Verificado que no existen compromisos pendientes ni saldos a favor o en contra, se procede al cierre formal y liquidación del contrato, en observancia de los principios de transparencia, legalidad y responsabilidad administrativa, garantizando el adecuado manejo de los recursos públicos y el cierre ordenado de los compromisos jurídicos asumidos por la entidad.</w:t>
      </w:r>
    </w:p>
    <w:p w14:paraId="3BAFB9B2" w14:textId="77777777" w:rsidR="00185B94" w:rsidRPr="00546835" w:rsidRDefault="00185B94" w:rsidP="00546835">
      <w:pPr>
        <w:tabs>
          <w:tab w:val="left" w:pos="5482"/>
        </w:tabs>
        <w:spacing w:after="0"/>
        <w:ind w:left="-280"/>
        <w:jc w:val="both"/>
        <w:rPr>
          <w:rFonts w:ascii="Arial" w:eastAsia="Arial" w:hAnsi="Arial" w:cs="Arial"/>
        </w:rPr>
      </w:pPr>
    </w:p>
    <w:p w14:paraId="23130518" w14:textId="77777777" w:rsidR="00546835" w:rsidRPr="00546835" w:rsidRDefault="00546835" w:rsidP="00546835">
      <w:pPr>
        <w:tabs>
          <w:tab w:val="left" w:pos="5482"/>
        </w:tabs>
        <w:spacing w:after="0"/>
        <w:ind w:left="-280"/>
        <w:jc w:val="both"/>
        <w:rPr>
          <w:rFonts w:ascii="Arial" w:eastAsia="Arial" w:hAnsi="Arial" w:cs="Arial"/>
        </w:rPr>
      </w:pPr>
      <w:r w:rsidRPr="00546835">
        <w:rPr>
          <w:rFonts w:ascii="Arial" w:eastAsia="Arial" w:hAnsi="Arial" w:cs="Arial"/>
        </w:rPr>
        <w:t>En consecuencia, y en cumplimiento de lo dispuesto en el artículo 29 de la Ley 1105 de 2006, se deja constancia de que el contrato se encuentra cerrado y liquidado, en cumplimiento de la normatividad vigente.</w:t>
      </w:r>
    </w:p>
    <w:p w14:paraId="7386F18F" w14:textId="75555A16" w:rsidR="004137E9" w:rsidRPr="00546835" w:rsidRDefault="004137E9">
      <w:pPr>
        <w:tabs>
          <w:tab w:val="left" w:pos="5482"/>
        </w:tabs>
        <w:spacing w:after="0"/>
        <w:ind w:left="-280"/>
        <w:jc w:val="both"/>
        <w:rPr>
          <w:rFonts w:ascii="Arial" w:eastAsia="Arial" w:hAnsi="Arial" w:cs="Arial"/>
        </w:rPr>
      </w:pPr>
    </w:p>
    <w:p w14:paraId="00375794" w14:textId="51204345" w:rsidR="007C44CC" w:rsidRPr="00546835" w:rsidRDefault="007C44CC" w:rsidP="00A75C56">
      <w:pPr>
        <w:pStyle w:val="Textoindependiente"/>
        <w:spacing w:after="0"/>
        <w:jc w:val="center"/>
      </w:pPr>
    </w:p>
    <w:sectPr w:rsidR="007C44CC" w:rsidRPr="00546835">
      <w:headerReference w:type="default" r:id="rId11"/>
      <w:footerReference w:type="default" r:id="rId12"/>
      <w:pgSz w:w="12240" w:h="15840"/>
      <w:pgMar w:top="1697" w:right="1134" w:bottom="1134" w:left="1701" w:header="454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D5826" w14:textId="77777777" w:rsidR="00F50537" w:rsidRDefault="00F50537">
      <w:pPr>
        <w:spacing w:after="0" w:line="240" w:lineRule="auto"/>
      </w:pPr>
      <w:r>
        <w:separator/>
      </w:r>
    </w:p>
  </w:endnote>
  <w:endnote w:type="continuationSeparator" w:id="0">
    <w:p w14:paraId="199363DA" w14:textId="77777777" w:rsidR="00F50537" w:rsidRDefault="00F50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merType Md BT;Bookman Old Styl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Linux Libertine G">
    <w:altName w:val="Cambria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09709" w14:textId="77777777" w:rsidR="007C44CC" w:rsidRDefault="000B2C98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b/>
        <w:color w:val="000000"/>
      </w:rPr>
    </w:pPr>
    <w:r>
      <w:rPr>
        <w:rFonts w:ascii="Arial" w:eastAsia="Arial" w:hAnsi="Arial" w:cs="Arial"/>
        <w:b/>
        <w:color w:val="000000"/>
      </w:rPr>
      <w:t>CENTRO URBANO DE RECREACION INFANTIL – CURI</w:t>
    </w:r>
  </w:p>
  <w:p w14:paraId="581F330C" w14:textId="77777777" w:rsidR="007C44CC" w:rsidRDefault="000B2C98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color w:val="0000FF"/>
        <w:sz w:val="20"/>
        <w:szCs w:val="20"/>
        <w:u w:val="single"/>
      </w:rPr>
    </w:pPr>
    <w:r>
      <w:rPr>
        <w:rFonts w:ascii="Arial" w:eastAsia="Arial" w:hAnsi="Arial" w:cs="Arial"/>
        <w:color w:val="000000"/>
        <w:sz w:val="20"/>
        <w:szCs w:val="20"/>
      </w:rPr>
      <w:t xml:space="preserve">Dirección: Carrera 13A No. 9A – 47 - Móvil: 3138178234 </w:t>
    </w:r>
    <w:hyperlink r:id="rId1">
      <w:r>
        <w:rPr>
          <w:rFonts w:ascii="Arial" w:eastAsia="Arial" w:hAnsi="Arial" w:cs="Arial"/>
          <w:color w:val="0000FF"/>
          <w:sz w:val="20"/>
          <w:szCs w:val="20"/>
          <w:u w:val="single"/>
        </w:rPr>
        <w:t>www.irdsogamoso.gov.co</w:t>
      </w:r>
    </w:hyperlink>
  </w:p>
  <w:p w14:paraId="3FF63A16" w14:textId="77777777" w:rsidR="007C44CC" w:rsidRDefault="000B2C98"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center"/>
      <w:rPr>
        <w:rFonts w:ascii="Arial" w:eastAsia="Arial" w:hAnsi="Arial" w:cs="Arial"/>
        <w:color w:val="0000FF"/>
        <w:sz w:val="20"/>
        <w:szCs w:val="20"/>
        <w:u w:val="single"/>
      </w:rPr>
    </w:pPr>
    <w:r>
      <w:rPr>
        <w:rFonts w:ascii="Arial" w:eastAsia="Arial" w:hAnsi="Arial" w:cs="Arial"/>
        <w:color w:val="0000FF"/>
        <w:sz w:val="20"/>
        <w:szCs w:val="20"/>
        <w:u w:val="single"/>
      </w:rPr>
      <w:t>Correo: contactenos@irdsogamoso.gov.co</w:t>
    </w:r>
  </w:p>
  <w:p w14:paraId="641F38F4" w14:textId="77777777" w:rsidR="007C44CC" w:rsidRDefault="000B2C98">
    <w:pPr>
      <w:tabs>
        <w:tab w:val="left" w:pos="320"/>
        <w:tab w:val="center" w:pos="4252"/>
        <w:tab w:val="center" w:pos="4420"/>
        <w:tab w:val="right" w:pos="8504"/>
      </w:tabs>
      <w:spacing w:after="0" w:line="240" w:lineRule="auto"/>
      <w:jc w:val="center"/>
      <w:rPr>
        <w:rFonts w:ascii="Arial" w:eastAsia="Arial" w:hAnsi="Arial" w:cs="Arial"/>
        <w:b/>
        <w:sz w:val="20"/>
        <w:szCs w:val="20"/>
      </w:rPr>
    </w:pPr>
    <w:r>
      <w:rPr>
        <w:rFonts w:ascii="Arial" w:eastAsia="Arial" w:hAnsi="Arial" w:cs="Arial"/>
        <w:b/>
        <w:sz w:val="20"/>
        <w:szCs w:val="20"/>
      </w:rPr>
      <w:t>“SUAMOX, Ciudad del Sol”</w:t>
    </w:r>
  </w:p>
  <w:p w14:paraId="1CD8D61D" w14:textId="77777777" w:rsidR="007C44CC" w:rsidRDefault="000B2C98">
    <w:pPr>
      <w:pBdr>
        <w:top w:val="nil"/>
        <w:left w:val="nil"/>
        <w:bottom w:val="nil"/>
        <w:right w:val="nil"/>
        <w:between w:val="nil"/>
      </w:pBdr>
      <w:spacing w:after="0" w:line="240" w:lineRule="auto"/>
      <w:rPr>
        <w:rFonts w:eastAsia="Calibri" w:cs="Calibri"/>
        <w:color w:val="000000"/>
      </w:rPr>
    </w:pPr>
    <w:r>
      <w:rPr>
        <w:rFonts w:ascii="Arial" w:eastAsia="Arial" w:hAnsi="Arial" w:cs="Arial"/>
        <w:b/>
        <w:color w:val="000000"/>
        <w:sz w:val="16"/>
        <w:szCs w:val="16"/>
      </w:rPr>
      <w:t xml:space="preserve">      </w:t>
    </w:r>
    <w:r>
      <w:rPr>
        <w:rFonts w:ascii="Arial" w:eastAsia="Arial" w:hAnsi="Arial" w:cs="Arial"/>
        <w:b/>
        <w:color w:val="000000"/>
        <w:sz w:val="16"/>
        <w:szCs w:val="16"/>
        <w:highlight w:val="lightGray"/>
      </w:rPr>
      <w:t>Código Postal</w:t>
    </w:r>
    <w:r>
      <w:rPr>
        <w:rFonts w:ascii="Arial" w:eastAsia="Arial" w:hAnsi="Arial" w:cs="Arial"/>
        <w:color w:val="000000"/>
        <w:sz w:val="16"/>
        <w:szCs w:val="16"/>
        <w:highlight w:val="lightGray"/>
      </w:rPr>
      <w:t>:15221</w:t>
    </w:r>
    <w:r>
      <w:rPr>
        <w:rFonts w:ascii="Arial" w:eastAsia="Arial" w:hAnsi="Arial" w:cs="Arial"/>
        <w:b/>
        <w:color w:val="000000"/>
        <w:sz w:val="20"/>
        <w:szCs w:val="20"/>
      </w:rPr>
      <w:t xml:space="preserve"> </w:t>
    </w:r>
  </w:p>
  <w:p w14:paraId="459AD879" w14:textId="77777777" w:rsidR="007C44CC" w:rsidRDefault="000B2C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Calibri" w:cs="Calibri"/>
        <w:color w:val="000000"/>
        <w:sz w:val="18"/>
        <w:szCs w:val="18"/>
      </w:rPr>
    </w:pPr>
    <w:r>
      <w:rPr>
        <w:rFonts w:eastAsia="Calibri" w:cs="Calibri"/>
        <w:color w:val="000000"/>
        <w:sz w:val="18"/>
        <w:szCs w:val="18"/>
      </w:rPr>
      <w:t xml:space="preserve">Página </w:t>
    </w:r>
    <w:r>
      <w:rPr>
        <w:rFonts w:eastAsia="Calibri" w:cs="Calibri"/>
        <w:b/>
        <w:color w:val="000000"/>
        <w:sz w:val="18"/>
        <w:szCs w:val="18"/>
      </w:rPr>
      <w:fldChar w:fldCharType="begin"/>
    </w:r>
    <w:r>
      <w:rPr>
        <w:rFonts w:eastAsia="Calibri" w:cs="Calibri"/>
        <w:b/>
        <w:color w:val="000000"/>
        <w:sz w:val="18"/>
        <w:szCs w:val="18"/>
      </w:rPr>
      <w:instrText>PAGE</w:instrText>
    </w:r>
    <w:r>
      <w:rPr>
        <w:rFonts w:eastAsia="Calibri" w:cs="Calibri"/>
        <w:b/>
        <w:color w:val="000000"/>
        <w:sz w:val="18"/>
        <w:szCs w:val="18"/>
      </w:rPr>
      <w:fldChar w:fldCharType="separate"/>
    </w:r>
    <w:r w:rsidR="00B37ABA">
      <w:rPr>
        <w:rFonts w:eastAsia="Calibri" w:cs="Calibri"/>
        <w:b/>
        <w:noProof/>
        <w:color w:val="000000"/>
        <w:sz w:val="18"/>
        <w:szCs w:val="18"/>
      </w:rPr>
      <w:t>1</w:t>
    </w:r>
    <w:r>
      <w:rPr>
        <w:rFonts w:eastAsia="Calibri" w:cs="Calibri"/>
        <w:b/>
        <w:color w:val="000000"/>
        <w:sz w:val="18"/>
        <w:szCs w:val="18"/>
      </w:rPr>
      <w:fldChar w:fldCharType="end"/>
    </w:r>
    <w:r>
      <w:rPr>
        <w:rFonts w:eastAsia="Calibri" w:cs="Calibri"/>
        <w:color w:val="000000"/>
        <w:sz w:val="18"/>
        <w:szCs w:val="18"/>
      </w:rPr>
      <w:t xml:space="preserve"> de </w:t>
    </w:r>
    <w:r>
      <w:rPr>
        <w:rFonts w:eastAsia="Calibri" w:cs="Calibri"/>
        <w:b/>
        <w:color w:val="000000"/>
        <w:sz w:val="18"/>
        <w:szCs w:val="18"/>
      </w:rPr>
      <w:fldChar w:fldCharType="begin"/>
    </w:r>
    <w:r>
      <w:rPr>
        <w:rFonts w:eastAsia="Calibri" w:cs="Calibri"/>
        <w:b/>
        <w:color w:val="000000"/>
        <w:sz w:val="18"/>
        <w:szCs w:val="18"/>
      </w:rPr>
      <w:instrText>NUMPAGES</w:instrText>
    </w:r>
    <w:r>
      <w:rPr>
        <w:rFonts w:eastAsia="Calibri" w:cs="Calibri"/>
        <w:b/>
        <w:color w:val="000000"/>
        <w:sz w:val="18"/>
        <w:szCs w:val="18"/>
      </w:rPr>
      <w:fldChar w:fldCharType="separate"/>
    </w:r>
    <w:r w:rsidR="00B37ABA">
      <w:rPr>
        <w:rFonts w:eastAsia="Calibri" w:cs="Calibri"/>
        <w:b/>
        <w:noProof/>
        <w:color w:val="000000"/>
        <w:sz w:val="18"/>
        <w:szCs w:val="18"/>
      </w:rPr>
      <w:t>1</w:t>
    </w:r>
    <w:r>
      <w:rPr>
        <w:rFonts w:eastAsia="Calibri" w:cs="Calibri"/>
        <w:b/>
        <w:color w:val="000000"/>
        <w:sz w:val="18"/>
        <w:szCs w:val="18"/>
      </w:rPr>
      <w:fldChar w:fldCharType="end"/>
    </w:r>
  </w:p>
  <w:p w14:paraId="606F6DCD" w14:textId="77777777" w:rsidR="007C44CC" w:rsidRDefault="007C44C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right"/>
      <w:rPr>
        <w:rFonts w:ascii="Arial" w:eastAsia="Arial" w:hAnsi="Arial" w:cs="Arial"/>
        <w:b/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ED184" w14:textId="77777777" w:rsidR="00F50537" w:rsidRDefault="00F50537">
      <w:pPr>
        <w:spacing w:after="0" w:line="240" w:lineRule="auto"/>
      </w:pPr>
      <w:r>
        <w:separator/>
      </w:r>
    </w:p>
  </w:footnote>
  <w:footnote w:type="continuationSeparator" w:id="0">
    <w:p w14:paraId="73C95E47" w14:textId="77777777" w:rsidR="00F50537" w:rsidRDefault="00F505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ACAA" w14:textId="77777777" w:rsidR="007C44CC" w:rsidRDefault="000B2C9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eastAsia="Calibri" w:cs="Calibri"/>
        <w:color w:val="000000"/>
      </w:rPr>
    </w:pPr>
    <w:r>
      <w:rPr>
        <w:rFonts w:eastAsia="Calibri" w:cs="Calibri"/>
        <w:noProof/>
        <w:color w:val="000000"/>
      </w:rPr>
      <w:drawing>
        <wp:anchor distT="0" distB="0" distL="0" distR="0" simplePos="0" relativeHeight="251658240" behindDoc="1" locked="0" layoutInCell="1" hidden="0" allowOverlap="1" wp14:anchorId="441CCE5D" wp14:editId="20259EBA">
          <wp:simplePos x="0" y="0"/>
          <wp:positionH relativeFrom="page">
            <wp:posOffset>1080135</wp:posOffset>
          </wp:positionH>
          <wp:positionV relativeFrom="page">
            <wp:posOffset>217170</wp:posOffset>
          </wp:positionV>
          <wp:extent cx="819150" cy="703580"/>
          <wp:effectExtent l="0" t="0" r="0" b="0"/>
          <wp:wrapNone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-19" t="-22" r="-19" b="-22"/>
                  <a:stretch>
                    <a:fillRect/>
                  </a:stretch>
                </pic:blipFill>
                <pic:spPr>
                  <a:xfrm>
                    <a:off x="0" y="0"/>
                    <a:ext cx="819150" cy="703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rFonts w:eastAsia="Calibri" w:cs="Calibri"/>
        <w:noProof/>
        <w:color w:val="000000"/>
      </w:rPr>
      <w:drawing>
        <wp:anchor distT="0" distB="0" distL="0" distR="0" simplePos="0" relativeHeight="251659264" behindDoc="1" locked="0" layoutInCell="1" hidden="0" allowOverlap="1" wp14:anchorId="5E471059" wp14:editId="674B0ACF">
          <wp:simplePos x="0" y="0"/>
          <wp:positionH relativeFrom="margin">
            <wp:posOffset>4986655</wp:posOffset>
          </wp:positionH>
          <wp:positionV relativeFrom="margin">
            <wp:posOffset>-840738</wp:posOffset>
          </wp:positionV>
          <wp:extent cx="1296035" cy="603885"/>
          <wp:effectExtent l="0" t="0" r="0" b="0"/>
          <wp:wrapNone/>
          <wp:docPr id="9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 l="78157" t="5213" r="4701" b="88608"/>
                  <a:stretch>
                    <a:fillRect/>
                  </a:stretch>
                </pic:blipFill>
                <pic:spPr>
                  <a:xfrm>
                    <a:off x="0" y="0"/>
                    <a:ext cx="1296035" cy="6038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935" distR="114935" simplePos="0" relativeHeight="251660288" behindDoc="0" locked="0" layoutInCell="1" hidden="0" allowOverlap="1" wp14:anchorId="44EA974B" wp14:editId="76BAE7E4">
              <wp:simplePos x="0" y="0"/>
              <wp:positionH relativeFrom="column">
                <wp:posOffset>953135</wp:posOffset>
              </wp:positionH>
              <wp:positionV relativeFrom="paragraph">
                <wp:posOffset>33021</wp:posOffset>
              </wp:positionV>
              <wp:extent cx="4079240" cy="576580"/>
              <wp:effectExtent l="0" t="0" r="0" b="0"/>
              <wp:wrapSquare wrapText="bothSides" distT="45720" distB="45720" distL="114935" distR="114935"/>
              <wp:docPr id="7" name="Rectángul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3315905" y="3501235"/>
                        <a:ext cx="4060190" cy="5575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B5F1940" w14:textId="078B4E55" w:rsidR="007C44CC" w:rsidRDefault="000B2C98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000000"/>
                            </w:rPr>
                            <w:t>INSTITUTO PARA EL FOMENTO DE LA RECREACION Y EL DEPORTE DE SOGAMOSO</w:t>
                          </w:r>
                          <w:r w:rsidR="00957746">
                            <w:rPr>
                              <w:rFonts w:ascii="Arial" w:eastAsia="Arial" w:hAnsi="Arial" w:cs="Arial"/>
                              <w:b/>
                              <w:color w:val="000000"/>
                            </w:rPr>
                            <w:t xml:space="preserve"> EN LIQUIDACION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                                                          NIT:826000058-3</w:t>
                          </w:r>
                        </w:p>
                        <w:p w14:paraId="0A589D2C" w14:textId="77777777" w:rsidR="007C44CC" w:rsidRDefault="007C44CC">
                          <w:pPr>
                            <w:spacing w:line="275" w:lineRule="auto"/>
                            <w:jc w:val="center"/>
                            <w:textDirection w:val="btLr"/>
                          </w:pPr>
                        </w:p>
                        <w:p w14:paraId="04924A46" w14:textId="77777777" w:rsidR="007C44CC" w:rsidRDefault="007C44CC">
                          <w:pPr>
                            <w:spacing w:line="275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2075" tIns="46350" rIns="92075" bIns="4635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4EA974B" id="Rectángulo 7" o:spid="_x0000_s1026" style="position:absolute;margin-left:75.05pt;margin-top:2.6pt;width:321.2pt;height:45.4pt;z-index:251660288;visibility:visible;mso-wrap-style:square;mso-wrap-distance-left:9.05pt;mso-wrap-distance-top:3.6pt;mso-wrap-distance-right:9.05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8hhx0AEAAIMDAAAOAAAAZHJzL2Uyb0RvYy54bWysU8Fu2zAMvQ/YPwi6L7aTOl2MOMXQIsOA&#10;YgvQ7QMUWY4FyJJGKrHz96PktMm22zAfZNKkyPce6fXD2Bt2UoDa2ZoXs5wzZaVrtD3U/Mf37YeP&#10;nGEQthHGWVXzs0L+sHn/bj34Ss1d50yjgFERi9Xga96F4KssQ9mpXuDMeWUp2DroRSAXDlkDYqDq&#10;vcnmeb7MBgeNBycVIn19moJ8k+q3rZLhW9uiCszUnLCFdEI69/HMNmtRHUD4TssLDPEPKHqhLTV9&#10;K/UkgmBH0H+V6rUEh64NM+n6zLWtlipxIDZF/gebl054lbiQOOjfZML/V1Z+Pb34HZAMg8cKyYws&#10;xhb6+CZ8bKz5YlGUq7zk7Ex2mRfzRTkJp8bAJCXc5cu8WJG+kjLK8r5cJGWzayUPGD4r17No1Bxo&#10;MEkvcXrGQN0p9TUlNkZndLPVxiQHDvtHA+wkaIjb9MT2dOW3NGNjsnXx2hSOX7Irr2iFcT9eyO5d&#10;c94BQy+3mkA9Cww7ATT9grOBNqLm+PMoQHFmvliSfDXP70mDkJy7JQnBGdxG9rcRYWXnaNECZ5P5&#10;GNLaTRg/HYNrdSIeUU1QLmBp0oncZSvjKt36Kev672x+AQAA//8DAFBLAwQUAAYACAAAACEA5WOT&#10;g+AAAAAIAQAADwAAAGRycy9kb3ducmV2LnhtbEyPUUvDMBSF3wX/Q7iCL7IlK2SutekQRUEQxuaG&#10;+JY1sSlrbmqTbfXfe33Sx8M5nPOdcjn6jp3sENuACmZTAcxiHUyLjYLt29NkASwmjUZ3Aa2Cbxth&#10;WV1elLow4Yxre9qkhlEJxkIrcCn1BeexdtbrOA29RfI+w+B1Ijk03Az6TOW+45kQc+51i7TgdG8f&#10;nK0Pm6NX0G7lS97v3r/WHxJXwt0sHp8Pr0pdX433d8CSHdNfGH7xCR0qYtqHI5rIOtJSzCiqQGbA&#10;yL/NMwlsryCfC+BVyf8fqH4AAAD//wMAUEsBAi0AFAAGAAgAAAAhALaDOJL+AAAA4QEAABMAAAAA&#10;AAAAAAAAAAAAAAAAAFtDb250ZW50X1R5cGVzXS54bWxQSwECLQAUAAYACAAAACEAOP0h/9YAAACU&#10;AQAACwAAAAAAAAAAAAAAAAAvAQAAX3JlbHMvLnJlbHNQSwECLQAUAAYACAAAACEAEPIYcdABAACD&#10;AwAADgAAAAAAAAAAAAAAAAAuAgAAZHJzL2Uyb0RvYy54bWxQSwECLQAUAAYACAAAACEA5WOTg+AA&#10;AAAIAQAADwAAAAAAAAAAAAAAAAAqBAAAZHJzL2Rvd25yZXYueG1sUEsFBgAAAAAEAAQA8wAAADcF&#10;AAAAAA==&#10;" stroked="f">
              <v:textbox inset="7.25pt,1.2875mm,7.25pt,1.2875mm">
                <w:txbxContent>
                  <w:p w14:paraId="7B5F1940" w14:textId="078B4E55" w:rsidR="007C44CC" w:rsidRDefault="000B2C98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000000"/>
                      </w:rPr>
                      <w:t>INSTITUTO PARA EL FOMENTO DE LA RECREACION Y EL DEPORTE DE SOGAMOSO</w:t>
                    </w:r>
                    <w:r w:rsidR="00957746">
                      <w:rPr>
                        <w:rFonts w:ascii="Arial" w:eastAsia="Arial" w:hAnsi="Arial" w:cs="Arial"/>
                        <w:b/>
                        <w:color w:val="000000"/>
                      </w:rPr>
                      <w:t xml:space="preserve"> EN LIQUIDACION</w:t>
                    </w: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                                                          NIT:826000058-3</w:t>
                    </w:r>
                  </w:p>
                  <w:p w14:paraId="0A589D2C" w14:textId="77777777" w:rsidR="007C44CC" w:rsidRDefault="007C44CC">
                    <w:pPr>
                      <w:spacing w:line="275" w:lineRule="auto"/>
                      <w:jc w:val="center"/>
                      <w:textDirection w:val="btLr"/>
                    </w:pPr>
                  </w:p>
                  <w:p w14:paraId="04924A46" w14:textId="77777777" w:rsidR="007C44CC" w:rsidRDefault="007C44CC">
                    <w:pPr>
                      <w:spacing w:line="275" w:lineRule="auto"/>
                      <w:jc w:val="center"/>
                      <w:textDirection w:val="btLr"/>
                    </w:pPr>
                  </w:p>
                </w:txbxContent>
              </v:textbox>
              <w10:wrap type="squar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967EAA"/>
    <w:multiLevelType w:val="multilevel"/>
    <w:tmpl w:val="1E248A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016874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4CC"/>
    <w:rsid w:val="00034952"/>
    <w:rsid w:val="00042A69"/>
    <w:rsid w:val="00060A20"/>
    <w:rsid w:val="00075AE7"/>
    <w:rsid w:val="000954FA"/>
    <w:rsid w:val="000B2C98"/>
    <w:rsid w:val="000D1218"/>
    <w:rsid w:val="00114793"/>
    <w:rsid w:val="00177B04"/>
    <w:rsid w:val="00185B94"/>
    <w:rsid w:val="001B6498"/>
    <w:rsid w:val="001E607D"/>
    <w:rsid w:val="00235186"/>
    <w:rsid w:val="00257EE8"/>
    <w:rsid w:val="00283536"/>
    <w:rsid w:val="00334575"/>
    <w:rsid w:val="003654A9"/>
    <w:rsid w:val="003927A9"/>
    <w:rsid w:val="003D34F5"/>
    <w:rsid w:val="003F4222"/>
    <w:rsid w:val="003F4804"/>
    <w:rsid w:val="003F5693"/>
    <w:rsid w:val="004137E9"/>
    <w:rsid w:val="00453684"/>
    <w:rsid w:val="004726DD"/>
    <w:rsid w:val="00477A3F"/>
    <w:rsid w:val="004B57E4"/>
    <w:rsid w:val="005066B9"/>
    <w:rsid w:val="00545280"/>
    <w:rsid w:val="00546835"/>
    <w:rsid w:val="005A785C"/>
    <w:rsid w:val="006077E6"/>
    <w:rsid w:val="00630C76"/>
    <w:rsid w:val="00643B12"/>
    <w:rsid w:val="00682877"/>
    <w:rsid w:val="006A0C75"/>
    <w:rsid w:val="006F6E87"/>
    <w:rsid w:val="00763316"/>
    <w:rsid w:val="0076499C"/>
    <w:rsid w:val="00790D67"/>
    <w:rsid w:val="007A209B"/>
    <w:rsid w:val="007C44CC"/>
    <w:rsid w:val="007E1EDF"/>
    <w:rsid w:val="00883B76"/>
    <w:rsid w:val="008B174E"/>
    <w:rsid w:val="009176F9"/>
    <w:rsid w:val="00957746"/>
    <w:rsid w:val="0096501D"/>
    <w:rsid w:val="00997C35"/>
    <w:rsid w:val="009D2212"/>
    <w:rsid w:val="009E10AD"/>
    <w:rsid w:val="00A10516"/>
    <w:rsid w:val="00A52420"/>
    <w:rsid w:val="00A75C56"/>
    <w:rsid w:val="00AA29CE"/>
    <w:rsid w:val="00AB294C"/>
    <w:rsid w:val="00AE1778"/>
    <w:rsid w:val="00AF339A"/>
    <w:rsid w:val="00B11A72"/>
    <w:rsid w:val="00B2568D"/>
    <w:rsid w:val="00B37ABA"/>
    <w:rsid w:val="00B5146B"/>
    <w:rsid w:val="00B57331"/>
    <w:rsid w:val="00B72A5F"/>
    <w:rsid w:val="00B80E02"/>
    <w:rsid w:val="00B81BB9"/>
    <w:rsid w:val="00B82D50"/>
    <w:rsid w:val="00BA3965"/>
    <w:rsid w:val="00BD620E"/>
    <w:rsid w:val="00C37340"/>
    <w:rsid w:val="00C45F0C"/>
    <w:rsid w:val="00CD58A0"/>
    <w:rsid w:val="00D32078"/>
    <w:rsid w:val="00D3393E"/>
    <w:rsid w:val="00DB52DC"/>
    <w:rsid w:val="00DD1B77"/>
    <w:rsid w:val="00DD202B"/>
    <w:rsid w:val="00DE18D2"/>
    <w:rsid w:val="00E242BD"/>
    <w:rsid w:val="00E36975"/>
    <w:rsid w:val="00E45ECB"/>
    <w:rsid w:val="00E5306F"/>
    <w:rsid w:val="00EF1255"/>
    <w:rsid w:val="00F02697"/>
    <w:rsid w:val="00F256BD"/>
    <w:rsid w:val="00F50537"/>
    <w:rsid w:val="00F84A85"/>
    <w:rsid w:val="00FA5A95"/>
    <w:rsid w:val="00FA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1732B9"/>
  <w15:docId w15:val="{C71F95B7-679E-4826-8F55-33E5EB9D2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 w:cs="Times New Roman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spacing w:after="0" w:line="240" w:lineRule="auto"/>
      <w:jc w:val="both"/>
      <w:outlineLvl w:val="7"/>
    </w:pPr>
    <w:rPr>
      <w:rFonts w:ascii="Arial" w:hAnsi="Arial" w:cs="Arial"/>
      <w:b/>
      <w:sz w:val="24"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qFormat/>
    <w:rPr>
      <w:rFonts w:ascii="Wingdings" w:hAnsi="Wingdings" w:cs="Wingdings"/>
    </w:rPr>
  </w:style>
  <w:style w:type="character" w:customStyle="1" w:styleId="EncabezadoCar">
    <w:name w:val="Encabezado Car"/>
    <w:qFormat/>
    <w:rPr>
      <w:rFonts w:eastAsia="Calibri"/>
      <w:sz w:val="22"/>
      <w:szCs w:val="22"/>
    </w:rPr>
  </w:style>
  <w:style w:type="character" w:customStyle="1" w:styleId="PiedepginaCar">
    <w:name w:val="Pie de página Car"/>
    <w:qFormat/>
    <w:rPr>
      <w:rFonts w:eastAsia="Calibri"/>
      <w:sz w:val="22"/>
      <w:szCs w:val="22"/>
    </w:rPr>
  </w:style>
  <w:style w:type="character" w:customStyle="1" w:styleId="Ttulo8Car">
    <w:name w:val="Título 8 Car"/>
    <w:qFormat/>
    <w:rPr>
      <w:rFonts w:ascii="Arial" w:hAnsi="Arial" w:cs="Arial"/>
      <w:b/>
      <w:sz w:val="24"/>
      <w:lang w:val="es-MX"/>
    </w:rPr>
  </w:style>
  <w:style w:type="character" w:customStyle="1" w:styleId="SangradetextonormalCar">
    <w:name w:val="Sangría de texto normal Car"/>
    <w:qFormat/>
    <w:rPr>
      <w:rFonts w:ascii="AmerType Md BT;Bookman Old Styl" w:hAnsi="AmerType Md BT;Bookman Old Styl" w:cs="AmerType Md BT;Bookman Old Styl"/>
      <w:sz w:val="22"/>
      <w:lang w:val="es-ES"/>
    </w:rPr>
  </w:style>
  <w:style w:type="character" w:customStyle="1" w:styleId="Ttulo2Car">
    <w:name w:val="Título 2 Car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ar">
    <w:name w:val="Título 3 Car"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tulo4Car">
    <w:name w:val="Título 4 Car"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TextodegloboCar">
    <w:name w:val="Texto de globo C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styleId="Textoindependiente">
    <w:name w:val="Body Text"/>
    <w:basedOn w:val="Normal"/>
    <w:pPr>
      <w:spacing w:after="14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  <w:rPr>
      <w:rFonts w:eastAsia="Calibri"/>
      <w:lang w:val="en-US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  <w:rPr>
      <w:rFonts w:eastAsia="Calibri"/>
      <w:lang w:val="en-US"/>
    </w:rPr>
  </w:style>
  <w:style w:type="paragraph" w:styleId="Sinespaciado">
    <w:name w:val="No Spacing"/>
    <w:qFormat/>
    <w:rPr>
      <w:rFonts w:cs="Times New Roman"/>
      <w:lang w:eastAsia="zh-CN"/>
    </w:rPr>
  </w:style>
  <w:style w:type="paragraph" w:styleId="Sangradetextonormal">
    <w:name w:val="Body Text Indent"/>
    <w:basedOn w:val="Normal"/>
    <w:pPr>
      <w:spacing w:after="0" w:line="240" w:lineRule="auto"/>
      <w:jc w:val="center"/>
    </w:pPr>
    <w:rPr>
      <w:rFonts w:ascii="AmerType Md BT;Bookman Old Styl" w:hAnsi="AmerType Md BT;Bookman Old Styl" w:cs="AmerType Md BT;Bookman Old Styl"/>
      <w:szCs w:val="20"/>
      <w:lang w:val="es-ES"/>
    </w:rPr>
  </w:style>
  <w:style w:type="paragraph" w:customStyle="1" w:styleId="CarCarCar">
    <w:name w:val="Car Car Car"/>
    <w:basedOn w:val="Normal"/>
    <w:qFormat/>
    <w:pPr>
      <w:spacing w:after="160" w:line="240" w:lineRule="exact"/>
    </w:pPr>
    <w:rPr>
      <w:rFonts w:ascii="Verdana" w:hAnsi="Verdana" w:cs="Verdana"/>
      <w:sz w:val="20"/>
      <w:szCs w:val="24"/>
      <w:lang w:val="en-US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103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9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rdsogamoso.gov.co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TLxjd33+UkpJGBqyeeg8qcItWw==">CgMxLjA4AHIhMW5PZXRHaU5qNUQxOG9ma0pTYWhrenlrSE83LW40eDQy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38DF5897955C4F85D5B028FB0C49CC" ma:contentTypeVersion="5" ma:contentTypeDescription="Create a new document." ma:contentTypeScope="" ma:versionID="5f561badef52276035f21dc9d9aa09cf">
  <xsd:schema xmlns:xsd="http://www.w3.org/2001/XMLSchema" xmlns:xs="http://www.w3.org/2001/XMLSchema" xmlns:p="http://schemas.microsoft.com/office/2006/metadata/properties" xmlns:ns3="920a8282-c194-44d3-a296-52e4a1c13b84" targetNamespace="http://schemas.microsoft.com/office/2006/metadata/properties" ma:root="true" ma:fieldsID="6b64982e74dd454e58a734b272fe03ae" ns3:_="">
    <xsd:import namespace="920a8282-c194-44d3-a296-52e4a1c13b84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0a8282-c194-44d3-a296-52e4a1c13b84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F6C694C-B8D1-4829-8118-FE86DCDB4D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0a8282-c194-44d3-a296-52e4a1c13b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DCCC0F-4EBA-40AE-A86D-8A309ED0D5D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C1FA94-8931-47BA-8696-30A76701974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Ximena</dc:creator>
  <cp:keywords/>
  <dc:description/>
  <cp:lastModifiedBy>mantenimiento</cp:lastModifiedBy>
  <cp:revision>2</cp:revision>
  <cp:lastPrinted>2025-12-12T14:35:00Z</cp:lastPrinted>
  <dcterms:created xsi:type="dcterms:W3CDTF">2025-12-19T21:31:00Z</dcterms:created>
  <dcterms:modified xsi:type="dcterms:W3CDTF">2025-12-19T21:31:00Z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0x0101002E38DF5897955C4F85D5B028FB0C49CC</vt:lpwstr>
  </property>
</Properties>
</file>