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4F2" w:rsidRDefault="00A524F2" w:rsidP="00F448D9">
      <w:pPr>
        <w:ind w:left="-426" w:right="-232"/>
        <w:jc w:val="center"/>
        <w:rPr>
          <w:b/>
          <w:bCs/>
          <w:highlight w:val="cyan"/>
        </w:rPr>
      </w:pPr>
    </w:p>
    <w:p w:rsidR="001241B0" w:rsidRPr="00374B99" w:rsidRDefault="00C02EAB" w:rsidP="00F448D9">
      <w:pPr>
        <w:ind w:left="-426" w:right="-232"/>
        <w:jc w:val="center"/>
        <w:rPr>
          <w:b/>
          <w:bCs/>
        </w:rPr>
      </w:pPr>
      <w:r w:rsidRPr="00374B99">
        <w:rPr>
          <w:b/>
          <w:bCs/>
        </w:rPr>
        <w:t>UNIDAD PRESTADORA DE SALUD VALLE DEL CAUCA</w:t>
      </w:r>
    </w:p>
    <w:p w:rsidR="00C02EAB" w:rsidRPr="00374B99" w:rsidRDefault="00C02EAB" w:rsidP="00F448D9">
      <w:pPr>
        <w:ind w:left="-426" w:right="-232"/>
        <w:rPr>
          <w:lang w:val="es-CO" w:eastAsia="es-MX"/>
        </w:rPr>
      </w:pPr>
    </w:p>
    <w:p w:rsidR="004C68DC" w:rsidRPr="00374B99" w:rsidRDefault="004C68DC" w:rsidP="00F448D9">
      <w:pPr>
        <w:ind w:left="-426" w:right="-232"/>
        <w:rPr>
          <w:lang w:val="es-CO" w:eastAsia="es-MX"/>
        </w:rPr>
      </w:pPr>
    </w:p>
    <w:p w:rsidR="00F1424F" w:rsidRPr="00374B99" w:rsidRDefault="007E26F8" w:rsidP="00F448D9">
      <w:pPr>
        <w:pStyle w:val="Ttulo6"/>
        <w:spacing w:before="0" w:after="0"/>
        <w:ind w:left="-426" w:right="-232"/>
        <w:jc w:val="both"/>
        <w:rPr>
          <w:rFonts w:ascii="Arial" w:hAnsi="Arial" w:cs="Arial"/>
          <w:sz w:val="20"/>
          <w:szCs w:val="20"/>
        </w:rPr>
      </w:pPr>
      <w:r w:rsidRPr="00374B99">
        <w:rPr>
          <w:rFonts w:ascii="Arial" w:hAnsi="Arial" w:cs="Arial"/>
          <w:sz w:val="20"/>
          <w:szCs w:val="20"/>
          <w:lang w:val="es-CO"/>
        </w:rPr>
        <w:t>N° S-2020</w:t>
      </w:r>
      <w:r w:rsidR="00764190" w:rsidRPr="00374B99">
        <w:rPr>
          <w:rFonts w:ascii="Arial" w:hAnsi="Arial" w:cs="Arial"/>
          <w:sz w:val="20"/>
          <w:szCs w:val="20"/>
          <w:lang w:val="es-CO"/>
        </w:rPr>
        <w:t xml:space="preserve">. </w:t>
      </w:r>
      <w:r w:rsidR="00613EF1" w:rsidRPr="00374B99">
        <w:rPr>
          <w:rFonts w:ascii="Arial" w:hAnsi="Arial" w:cs="Arial"/>
          <w:sz w:val="20"/>
          <w:szCs w:val="20"/>
          <w:lang w:val="es-CO"/>
        </w:rPr>
        <w:t xml:space="preserve"> </w:t>
      </w:r>
      <w:r w:rsidR="007D4A5D" w:rsidRPr="00374B99">
        <w:rPr>
          <w:rFonts w:ascii="Arial" w:hAnsi="Arial" w:cs="Arial"/>
          <w:sz w:val="20"/>
          <w:szCs w:val="20"/>
          <w:lang w:val="es-CO"/>
        </w:rPr>
        <w:t xml:space="preserve">        </w:t>
      </w:r>
      <w:r w:rsidR="00613EF1" w:rsidRPr="00374B99">
        <w:rPr>
          <w:rFonts w:ascii="Arial" w:hAnsi="Arial" w:cs="Arial"/>
          <w:sz w:val="20"/>
          <w:szCs w:val="20"/>
          <w:lang w:val="es-CO"/>
        </w:rPr>
        <w:t xml:space="preserve">  </w:t>
      </w:r>
      <w:r w:rsidR="007D4A5D" w:rsidRPr="00374B99">
        <w:rPr>
          <w:rFonts w:ascii="Arial" w:hAnsi="Arial" w:cs="Arial"/>
          <w:sz w:val="20"/>
          <w:szCs w:val="20"/>
          <w:lang w:val="es-CO"/>
        </w:rPr>
        <w:t xml:space="preserve">    </w:t>
      </w:r>
      <w:r w:rsidR="00643B95" w:rsidRPr="00374B99">
        <w:rPr>
          <w:rFonts w:ascii="Arial" w:hAnsi="Arial" w:cs="Arial"/>
          <w:sz w:val="20"/>
          <w:szCs w:val="20"/>
          <w:lang w:val="es-CO"/>
        </w:rPr>
        <w:t>/</w:t>
      </w:r>
      <w:r w:rsidR="00F1424F" w:rsidRPr="00374B99">
        <w:rPr>
          <w:rFonts w:ascii="Arial" w:hAnsi="Arial" w:cs="Arial"/>
          <w:sz w:val="20"/>
          <w:szCs w:val="20"/>
        </w:rPr>
        <w:t xml:space="preserve"> </w:t>
      </w:r>
      <w:r w:rsidR="00C02EAB" w:rsidRPr="00374B99">
        <w:rPr>
          <w:rFonts w:ascii="Arial" w:hAnsi="Arial" w:cs="Arial"/>
          <w:sz w:val="20"/>
          <w:szCs w:val="20"/>
        </w:rPr>
        <w:t xml:space="preserve">UPRES </w:t>
      </w:r>
      <w:r w:rsidRPr="00374B99">
        <w:rPr>
          <w:rFonts w:ascii="Arial" w:hAnsi="Arial" w:cs="Arial"/>
          <w:sz w:val="20"/>
          <w:szCs w:val="20"/>
        </w:rPr>
        <w:t xml:space="preserve">- GRUCO </w:t>
      </w:r>
      <w:r w:rsidR="00450C6B" w:rsidRPr="00374B99">
        <w:rPr>
          <w:rFonts w:ascii="Arial" w:hAnsi="Arial" w:cs="Arial"/>
          <w:sz w:val="20"/>
          <w:szCs w:val="20"/>
        </w:rPr>
        <w:t>-</w:t>
      </w:r>
      <w:r w:rsidR="00361436" w:rsidRPr="00374B99">
        <w:rPr>
          <w:rFonts w:ascii="Arial" w:hAnsi="Arial" w:cs="Arial"/>
          <w:sz w:val="20"/>
          <w:szCs w:val="20"/>
        </w:rPr>
        <w:t xml:space="preserve"> </w:t>
      </w:r>
      <w:r w:rsidR="00450C6B" w:rsidRPr="00374B99">
        <w:rPr>
          <w:rFonts w:ascii="Arial" w:hAnsi="Arial" w:cs="Arial"/>
          <w:sz w:val="20"/>
          <w:szCs w:val="20"/>
        </w:rPr>
        <w:t>17.5</w:t>
      </w:r>
    </w:p>
    <w:p w:rsidR="004C68DC" w:rsidRDefault="00F1424F" w:rsidP="00F448D9">
      <w:pPr>
        <w:ind w:left="-426" w:right="-232"/>
        <w:jc w:val="both"/>
        <w:rPr>
          <w:lang w:val="es-CO"/>
        </w:rPr>
      </w:pPr>
      <w:r w:rsidRPr="00374B99">
        <w:rPr>
          <w:lang w:val="es-CO"/>
        </w:rPr>
        <w:t xml:space="preserve"> </w:t>
      </w:r>
    </w:p>
    <w:p w:rsidR="0019004C" w:rsidRPr="00374B99" w:rsidRDefault="0019004C" w:rsidP="00F448D9">
      <w:pPr>
        <w:ind w:left="-426" w:right="-232"/>
        <w:jc w:val="both"/>
        <w:rPr>
          <w:lang w:val="es-CO"/>
        </w:rPr>
      </w:pPr>
    </w:p>
    <w:p w:rsidR="00CC4BBA" w:rsidRDefault="00E31F53" w:rsidP="00F448D9">
      <w:pPr>
        <w:ind w:left="-426" w:right="-232"/>
        <w:rPr>
          <w:bCs/>
          <w:lang w:val="es-MX" w:eastAsia="es-MX"/>
        </w:rPr>
      </w:pPr>
      <w:r w:rsidRPr="00374B99">
        <w:rPr>
          <w:bCs/>
          <w:lang w:val="es-MX" w:eastAsia="es-MX"/>
        </w:rPr>
        <w:t xml:space="preserve">Santiago de Cali, </w:t>
      </w:r>
    </w:p>
    <w:p w:rsidR="0019004C" w:rsidRPr="00374B99" w:rsidRDefault="0019004C" w:rsidP="00F448D9">
      <w:pPr>
        <w:ind w:left="-426" w:right="-232"/>
        <w:rPr>
          <w:bCs/>
          <w:lang w:val="es-MX" w:eastAsia="es-MX"/>
        </w:rPr>
      </w:pPr>
    </w:p>
    <w:p w:rsidR="00881677" w:rsidRPr="00374B99" w:rsidRDefault="00881677" w:rsidP="00F448D9">
      <w:pPr>
        <w:ind w:left="-426" w:right="-232"/>
        <w:rPr>
          <w:b/>
          <w:lang w:val="es-CO"/>
        </w:rPr>
      </w:pPr>
    </w:p>
    <w:p w:rsidR="001241B0" w:rsidRPr="00374B99" w:rsidRDefault="00AD6484" w:rsidP="003831CE">
      <w:pPr>
        <w:ind w:left="-426" w:right="-232"/>
        <w:jc w:val="center"/>
        <w:rPr>
          <w:b/>
        </w:rPr>
      </w:pPr>
      <w:r w:rsidRPr="00374B99">
        <w:rPr>
          <w:b/>
        </w:rPr>
        <w:t xml:space="preserve">INVITACIÓN PÚBLICA A PRESENTAR OFERTA AL PROCESO DE </w:t>
      </w:r>
      <w:r w:rsidR="00100DA6" w:rsidRPr="00374B99">
        <w:rPr>
          <w:b/>
        </w:rPr>
        <w:t>MINIM</w:t>
      </w:r>
      <w:r w:rsidRPr="00374B99">
        <w:rPr>
          <w:b/>
        </w:rPr>
        <w:t>A CUANTIA</w:t>
      </w:r>
    </w:p>
    <w:p w:rsidR="00D8532C" w:rsidRPr="00374B99" w:rsidRDefault="00D8532C" w:rsidP="00F448D9">
      <w:pPr>
        <w:ind w:left="-426" w:right="-232"/>
        <w:rPr>
          <w:b/>
        </w:rPr>
      </w:pPr>
    </w:p>
    <w:p w:rsidR="004C68DC" w:rsidRPr="00374B99" w:rsidRDefault="004C68DC" w:rsidP="00F448D9">
      <w:pPr>
        <w:pStyle w:val="Sangradetextonormal"/>
        <w:spacing w:after="0"/>
        <w:ind w:left="-426" w:right="-232"/>
        <w:jc w:val="center"/>
        <w:rPr>
          <w:rFonts w:ascii="Arial" w:hAnsi="Arial" w:cs="Arial"/>
          <w:b/>
          <w:sz w:val="20"/>
          <w:szCs w:val="20"/>
        </w:rPr>
      </w:pPr>
    </w:p>
    <w:p w:rsidR="00AD6484" w:rsidRDefault="00B93DBA" w:rsidP="00F448D9">
      <w:pPr>
        <w:pStyle w:val="Sangradetextonormal"/>
        <w:spacing w:after="0"/>
        <w:ind w:left="-426" w:right="-232"/>
        <w:jc w:val="center"/>
        <w:rPr>
          <w:rFonts w:ascii="Arial" w:hAnsi="Arial" w:cs="Arial"/>
          <w:b/>
          <w:color w:val="0070C0"/>
          <w:sz w:val="20"/>
          <w:szCs w:val="20"/>
        </w:rPr>
      </w:pPr>
      <w:r w:rsidRPr="00374B99">
        <w:rPr>
          <w:rFonts w:ascii="Arial" w:hAnsi="Arial" w:cs="Arial"/>
          <w:b/>
          <w:sz w:val="20"/>
          <w:szCs w:val="20"/>
        </w:rPr>
        <w:t xml:space="preserve">PN </w:t>
      </w:r>
      <w:r w:rsidR="00A522EA" w:rsidRPr="00374B99">
        <w:rPr>
          <w:rFonts w:ascii="Arial" w:hAnsi="Arial" w:cs="Arial"/>
          <w:b/>
          <w:sz w:val="20"/>
          <w:szCs w:val="20"/>
        </w:rPr>
        <w:t xml:space="preserve">UPRES </w:t>
      </w:r>
      <w:r w:rsidR="004B35C3" w:rsidRPr="00374B99">
        <w:rPr>
          <w:rFonts w:ascii="Arial" w:hAnsi="Arial" w:cs="Arial"/>
          <w:b/>
          <w:sz w:val="20"/>
          <w:szCs w:val="20"/>
        </w:rPr>
        <w:t xml:space="preserve">VALLE </w:t>
      </w:r>
      <w:r w:rsidR="003D153E" w:rsidRPr="00374B99">
        <w:rPr>
          <w:rFonts w:ascii="Arial" w:hAnsi="Arial" w:cs="Arial"/>
          <w:b/>
          <w:sz w:val="20"/>
          <w:szCs w:val="20"/>
        </w:rPr>
        <w:t>MIC</w:t>
      </w:r>
      <w:r w:rsidR="00713334" w:rsidRPr="00374B99">
        <w:rPr>
          <w:rFonts w:ascii="Arial" w:hAnsi="Arial" w:cs="Arial"/>
          <w:b/>
          <w:sz w:val="20"/>
          <w:szCs w:val="20"/>
          <w:lang w:val="es-CO"/>
        </w:rPr>
        <w:t xml:space="preserve"> </w:t>
      </w:r>
      <w:r w:rsidR="005C7D9D" w:rsidRPr="00AF32D2">
        <w:rPr>
          <w:rFonts w:ascii="Arial" w:hAnsi="Arial" w:cs="Arial"/>
          <w:b/>
          <w:color w:val="0070C0"/>
          <w:sz w:val="20"/>
          <w:szCs w:val="20"/>
        </w:rPr>
        <w:t>0-</w:t>
      </w:r>
      <w:r w:rsidR="003D787D" w:rsidRPr="00AF32D2">
        <w:rPr>
          <w:rFonts w:ascii="Arial" w:hAnsi="Arial" w:cs="Arial"/>
          <w:b/>
          <w:color w:val="0070C0"/>
          <w:sz w:val="20"/>
          <w:szCs w:val="20"/>
        </w:rPr>
        <w:t>0</w:t>
      </w:r>
      <w:r w:rsidR="00AF32D2" w:rsidRPr="00AF32D2">
        <w:rPr>
          <w:rFonts w:ascii="Arial" w:hAnsi="Arial" w:cs="Arial"/>
          <w:b/>
          <w:color w:val="0070C0"/>
          <w:sz w:val="20"/>
          <w:szCs w:val="20"/>
        </w:rPr>
        <w:t>21</w:t>
      </w:r>
      <w:r w:rsidR="00544300" w:rsidRPr="00AF32D2">
        <w:rPr>
          <w:rFonts w:ascii="Arial" w:hAnsi="Arial" w:cs="Arial"/>
          <w:b/>
          <w:color w:val="0070C0"/>
          <w:sz w:val="20"/>
          <w:szCs w:val="20"/>
        </w:rPr>
        <w:t>/20</w:t>
      </w:r>
      <w:r w:rsidR="00C0008C" w:rsidRPr="00AF32D2">
        <w:rPr>
          <w:rFonts w:ascii="Arial" w:hAnsi="Arial" w:cs="Arial"/>
          <w:b/>
          <w:color w:val="0070C0"/>
          <w:sz w:val="20"/>
          <w:szCs w:val="20"/>
        </w:rPr>
        <w:t>20</w:t>
      </w:r>
    </w:p>
    <w:p w:rsidR="0019004C" w:rsidRPr="00374B99" w:rsidRDefault="0019004C" w:rsidP="00F448D9">
      <w:pPr>
        <w:pStyle w:val="Sangradetextonormal"/>
        <w:spacing w:after="0"/>
        <w:ind w:left="-426" w:right="-232"/>
        <w:jc w:val="center"/>
        <w:rPr>
          <w:rFonts w:ascii="Arial" w:hAnsi="Arial" w:cs="Arial"/>
          <w:sz w:val="20"/>
          <w:szCs w:val="20"/>
        </w:rPr>
      </w:pPr>
    </w:p>
    <w:p w:rsidR="001241B0" w:rsidRPr="00374B99" w:rsidRDefault="001241B0" w:rsidP="00F448D9">
      <w:pPr>
        <w:ind w:left="-426" w:right="-232"/>
        <w:jc w:val="both"/>
        <w:rPr>
          <w:lang w:val="es-MX"/>
        </w:rPr>
      </w:pPr>
    </w:p>
    <w:p w:rsidR="00AD6484" w:rsidRPr="00374B99" w:rsidRDefault="00F64DE5" w:rsidP="00F448D9">
      <w:pPr>
        <w:ind w:left="-426" w:right="-232"/>
        <w:jc w:val="both"/>
        <w:rPr>
          <w:lang w:val="es-CO" w:eastAsia="es-MX"/>
        </w:rPr>
      </w:pPr>
      <w:r w:rsidRPr="00374B99">
        <w:rPr>
          <w:lang w:val="es-MX"/>
        </w:rPr>
        <w:t xml:space="preserve">La </w:t>
      </w:r>
      <w:r w:rsidR="00C02EAB" w:rsidRPr="00374B99">
        <w:rPr>
          <w:bCs/>
        </w:rPr>
        <w:t>UNIDAD PRESTADORA DE SALUD VALLE DEL CAUCA</w:t>
      </w:r>
      <w:r w:rsidR="003D153E" w:rsidRPr="00374B99">
        <w:rPr>
          <w:lang w:val="es-MX"/>
        </w:rPr>
        <w:t>,</w:t>
      </w:r>
      <w:r w:rsidR="00AD6484" w:rsidRPr="00374B99">
        <w:rPr>
          <w:lang w:val="es-MX"/>
        </w:rPr>
        <w:t xml:space="preserve"> invita a </w:t>
      </w:r>
      <w:r w:rsidR="00AD6484" w:rsidRPr="00374B99">
        <w:t xml:space="preserve">todas las personas naturales o jurídicas, nacionales o extranjeras domiciliadas o con sucursal en Colombia en Consorcio o Unión Temporal existentes en el mercado Nacional, con capacidad de </w:t>
      </w:r>
      <w:r w:rsidR="00A24603" w:rsidRPr="00374B99">
        <w:t>ofertar</w:t>
      </w:r>
      <w:r w:rsidR="005F0FE1" w:rsidRPr="00374B99">
        <w:t xml:space="preserve"> </w:t>
      </w:r>
      <w:r w:rsidR="001B3CEF" w:rsidRPr="00374B99">
        <w:t>el objeto contractual del presente documento</w:t>
      </w:r>
      <w:r w:rsidR="00BF6A95" w:rsidRPr="00374B99">
        <w:t>,</w:t>
      </w:r>
      <w:r w:rsidR="002B420D" w:rsidRPr="00374B99">
        <w:t xml:space="preserve"> </w:t>
      </w:r>
      <w:r w:rsidR="00AD6484" w:rsidRPr="00374B99">
        <w:t>de acuerdo a las condiciones técnicas mínimas establecidas y cumplan con todos los requisitos exigidos para el mismo.</w:t>
      </w:r>
    </w:p>
    <w:p w:rsidR="006C68C4" w:rsidRPr="00374B99" w:rsidRDefault="006C68C4" w:rsidP="00F448D9">
      <w:pPr>
        <w:ind w:left="-426" w:right="-232"/>
        <w:jc w:val="both"/>
      </w:pPr>
    </w:p>
    <w:p w:rsidR="00AD6484" w:rsidRPr="00374B99" w:rsidRDefault="00AD6484" w:rsidP="00F448D9">
      <w:pPr>
        <w:ind w:left="-426" w:right="-232"/>
        <w:jc w:val="both"/>
        <w:rPr>
          <w:b/>
          <w:lang w:val="es-MX"/>
        </w:rPr>
      </w:pPr>
      <w:r w:rsidRPr="00374B99">
        <w:rPr>
          <w:b/>
          <w:lang w:val="es-MX"/>
        </w:rPr>
        <w:t>MODALIDAD DE SELECCIÓN</w:t>
      </w:r>
    </w:p>
    <w:p w:rsidR="00C84820" w:rsidRPr="00374B99" w:rsidRDefault="00C84820" w:rsidP="00F448D9">
      <w:pPr>
        <w:ind w:left="-426" w:right="-232"/>
        <w:jc w:val="both"/>
        <w:rPr>
          <w:rFonts w:eastAsia="Calibri"/>
          <w:lang w:val="es-CO"/>
        </w:rPr>
      </w:pPr>
    </w:p>
    <w:p w:rsidR="00AD6484" w:rsidRPr="00374B99" w:rsidRDefault="00AD6484" w:rsidP="00F448D9">
      <w:pPr>
        <w:pStyle w:val="Default"/>
        <w:ind w:left="-426" w:right="-232"/>
        <w:jc w:val="both"/>
        <w:rPr>
          <w:rFonts w:ascii="Arial" w:hAnsi="Arial" w:cs="Arial"/>
          <w:sz w:val="20"/>
          <w:szCs w:val="20"/>
        </w:rPr>
      </w:pPr>
      <w:r w:rsidRPr="00374B99">
        <w:rPr>
          <w:rFonts w:ascii="Arial" w:hAnsi="Arial" w:cs="Arial"/>
          <w:sz w:val="20"/>
          <w:szCs w:val="20"/>
        </w:rPr>
        <w:t xml:space="preserve">El presente proceso de contratación se adelantará por modalidad de </w:t>
      </w:r>
      <w:r w:rsidR="00DD79CF" w:rsidRPr="00374B99">
        <w:rPr>
          <w:rFonts w:ascii="Arial" w:hAnsi="Arial" w:cs="Arial"/>
          <w:sz w:val="20"/>
          <w:szCs w:val="20"/>
        </w:rPr>
        <w:t xml:space="preserve">selección de </w:t>
      </w:r>
      <w:r w:rsidR="00E50347" w:rsidRPr="00374B99">
        <w:rPr>
          <w:rFonts w:ascii="Arial" w:hAnsi="Arial" w:cs="Arial"/>
          <w:b/>
          <w:sz w:val="20"/>
          <w:szCs w:val="20"/>
        </w:rPr>
        <w:t>Mínima Cuantía</w:t>
      </w:r>
      <w:r w:rsidRPr="00374B99">
        <w:rPr>
          <w:rFonts w:ascii="Arial" w:hAnsi="Arial" w:cs="Arial"/>
          <w:sz w:val="20"/>
          <w:szCs w:val="20"/>
        </w:rPr>
        <w:t xml:space="preserve">, según lo establecido </w:t>
      </w:r>
      <w:r w:rsidR="005814B9" w:rsidRPr="00374B99">
        <w:rPr>
          <w:rFonts w:ascii="Arial" w:hAnsi="Arial" w:cs="Arial"/>
          <w:sz w:val="20"/>
          <w:szCs w:val="20"/>
        </w:rPr>
        <w:t>en el artículo</w:t>
      </w:r>
      <w:r w:rsidR="0021395D" w:rsidRPr="00374B99">
        <w:rPr>
          <w:rFonts w:ascii="Arial" w:hAnsi="Arial" w:cs="Arial"/>
          <w:sz w:val="20"/>
          <w:szCs w:val="20"/>
        </w:rPr>
        <w:t xml:space="preserve"> </w:t>
      </w:r>
      <w:r w:rsidR="001C4B96" w:rsidRPr="00374B99">
        <w:rPr>
          <w:rFonts w:ascii="Arial" w:hAnsi="Arial" w:cs="Arial"/>
          <w:sz w:val="20"/>
          <w:szCs w:val="20"/>
        </w:rPr>
        <w:t xml:space="preserve">274 de la Ley 1450 del 2011, </w:t>
      </w:r>
      <w:r w:rsidR="0067060B" w:rsidRPr="00374B99">
        <w:rPr>
          <w:rFonts w:ascii="Arial" w:hAnsi="Arial" w:cs="Arial"/>
          <w:sz w:val="20"/>
          <w:szCs w:val="20"/>
        </w:rPr>
        <w:t>94 de la Ley 1474 del 2011</w:t>
      </w:r>
      <w:r w:rsidR="00E50347" w:rsidRPr="00374B99">
        <w:rPr>
          <w:rFonts w:ascii="Arial" w:hAnsi="Arial" w:cs="Arial"/>
          <w:sz w:val="20"/>
          <w:szCs w:val="20"/>
        </w:rPr>
        <w:t xml:space="preserve">, </w:t>
      </w:r>
      <w:r w:rsidR="00404CE5" w:rsidRPr="00374B99">
        <w:rPr>
          <w:rFonts w:ascii="Arial" w:hAnsi="Arial" w:cs="Arial"/>
          <w:sz w:val="20"/>
          <w:szCs w:val="20"/>
        </w:rPr>
        <w:t xml:space="preserve">capítulo 2, </w:t>
      </w:r>
      <w:r w:rsidR="002C5F6F" w:rsidRPr="00374B99">
        <w:rPr>
          <w:rFonts w:ascii="Arial" w:hAnsi="Arial" w:cs="Arial"/>
          <w:sz w:val="20"/>
          <w:szCs w:val="20"/>
        </w:rPr>
        <w:t xml:space="preserve">sección </w:t>
      </w:r>
      <w:r w:rsidR="00404CE5" w:rsidRPr="00374B99">
        <w:rPr>
          <w:rFonts w:ascii="Arial" w:hAnsi="Arial" w:cs="Arial"/>
          <w:sz w:val="20"/>
          <w:szCs w:val="20"/>
        </w:rPr>
        <w:t xml:space="preserve">1, </w:t>
      </w:r>
      <w:r w:rsidR="004B35C3" w:rsidRPr="00374B99">
        <w:rPr>
          <w:rFonts w:ascii="Arial" w:hAnsi="Arial" w:cs="Arial"/>
          <w:sz w:val="20"/>
          <w:szCs w:val="20"/>
        </w:rPr>
        <w:t>subsección</w:t>
      </w:r>
      <w:r w:rsidR="00D8793E" w:rsidRPr="00374B99">
        <w:rPr>
          <w:rFonts w:ascii="Arial" w:hAnsi="Arial" w:cs="Arial"/>
          <w:sz w:val="20"/>
          <w:szCs w:val="20"/>
        </w:rPr>
        <w:t xml:space="preserve"> 5 </w:t>
      </w:r>
      <w:r w:rsidR="002F6960" w:rsidRPr="00374B99">
        <w:rPr>
          <w:rFonts w:ascii="Arial" w:hAnsi="Arial" w:cs="Arial"/>
          <w:sz w:val="20"/>
          <w:szCs w:val="20"/>
        </w:rPr>
        <w:t xml:space="preserve">del </w:t>
      </w:r>
      <w:r w:rsidRPr="00374B99">
        <w:rPr>
          <w:rFonts w:ascii="Arial" w:hAnsi="Arial" w:cs="Arial"/>
          <w:sz w:val="20"/>
          <w:szCs w:val="20"/>
        </w:rPr>
        <w:t xml:space="preserve">Decreto </w:t>
      </w:r>
      <w:r w:rsidR="00065A82" w:rsidRPr="00374B99">
        <w:rPr>
          <w:rFonts w:ascii="Arial" w:hAnsi="Arial" w:cs="Arial"/>
          <w:sz w:val="20"/>
          <w:szCs w:val="20"/>
        </w:rPr>
        <w:t>1</w:t>
      </w:r>
      <w:r w:rsidR="00D8793E" w:rsidRPr="00374B99">
        <w:rPr>
          <w:rFonts w:ascii="Arial" w:hAnsi="Arial" w:cs="Arial"/>
          <w:sz w:val="20"/>
          <w:szCs w:val="20"/>
        </w:rPr>
        <w:t>082</w:t>
      </w:r>
      <w:r w:rsidR="00065A82" w:rsidRPr="00374B99">
        <w:rPr>
          <w:rFonts w:ascii="Arial" w:hAnsi="Arial" w:cs="Arial"/>
          <w:sz w:val="20"/>
          <w:szCs w:val="20"/>
        </w:rPr>
        <w:t xml:space="preserve"> </w:t>
      </w:r>
      <w:r w:rsidR="00D8793E" w:rsidRPr="00374B99">
        <w:rPr>
          <w:rFonts w:ascii="Arial" w:hAnsi="Arial" w:cs="Arial"/>
          <w:sz w:val="20"/>
          <w:szCs w:val="20"/>
        </w:rPr>
        <w:t>de 2015</w:t>
      </w:r>
      <w:r w:rsidR="00951A8C" w:rsidRPr="00374B99">
        <w:rPr>
          <w:rFonts w:ascii="Arial" w:hAnsi="Arial" w:cs="Arial"/>
          <w:sz w:val="20"/>
          <w:szCs w:val="20"/>
        </w:rPr>
        <w:t xml:space="preserve">, la </w:t>
      </w:r>
      <w:r w:rsidR="0062137A" w:rsidRPr="00374B99">
        <w:rPr>
          <w:rFonts w:ascii="Arial" w:hAnsi="Arial" w:cs="Arial"/>
          <w:sz w:val="20"/>
          <w:szCs w:val="20"/>
        </w:rPr>
        <w:t>Resolución Nº 0</w:t>
      </w:r>
      <w:r w:rsidR="00A204CF" w:rsidRPr="00374B99">
        <w:rPr>
          <w:rFonts w:ascii="Arial" w:hAnsi="Arial" w:cs="Arial"/>
          <w:sz w:val="20"/>
          <w:szCs w:val="20"/>
        </w:rPr>
        <w:t xml:space="preserve">3049 </w:t>
      </w:r>
      <w:r w:rsidR="0062137A" w:rsidRPr="00374B99">
        <w:rPr>
          <w:rFonts w:ascii="Arial" w:hAnsi="Arial" w:cs="Arial"/>
          <w:sz w:val="20"/>
          <w:szCs w:val="20"/>
        </w:rPr>
        <w:t>de 201</w:t>
      </w:r>
      <w:r w:rsidR="00A204CF" w:rsidRPr="00374B99">
        <w:rPr>
          <w:rFonts w:ascii="Arial" w:hAnsi="Arial" w:cs="Arial"/>
          <w:sz w:val="20"/>
          <w:szCs w:val="20"/>
        </w:rPr>
        <w:t>4</w:t>
      </w:r>
      <w:r w:rsidR="0062137A" w:rsidRPr="00374B99">
        <w:rPr>
          <w:rFonts w:ascii="Arial" w:hAnsi="Arial" w:cs="Arial"/>
          <w:sz w:val="20"/>
          <w:szCs w:val="20"/>
        </w:rPr>
        <w:t xml:space="preserve"> </w:t>
      </w:r>
      <w:r w:rsidR="004B35C3" w:rsidRPr="00374B99">
        <w:rPr>
          <w:rFonts w:ascii="Arial" w:hAnsi="Arial" w:cs="Arial"/>
          <w:sz w:val="20"/>
          <w:szCs w:val="20"/>
        </w:rPr>
        <w:t>“</w:t>
      </w:r>
      <w:r w:rsidR="004B35C3" w:rsidRPr="00374B99">
        <w:rPr>
          <w:rFonts w:ascii="Arial" w:hAnsi="Arial" w:cs="Arial"/>
          <w:i/>
          <w:sz w:val="20"/>
          <w:szCs w:val="20"/>
          <w:lang w:eastAsia="es-CO"/>
        </w:rPr>
        <w:t>Por la cual se adopta el Manual de Contratación de la Policía Nacional</w:t>
      </w:r>
      <w:r w:rsidR="004B35C3" w:rsidRPr="00374B99">
        <w:rPr>
          <w:rFonts w:ascii="Arial" w:hAnsi="Arial" w:cs="Arial"/>
          <w:sz w:val="20"/>
          <w:szCs w:val="20"/>
        </w:rPr>
        <w:t xml:space="preserve"> y Resolución No. 00090 del 15/01/2018 “Por la cual se actualiza, modifica y complementa el Manual de Contratación de la Policía Nacional,</w:t>
      </w:r>
      <w:r w:rsidR="00951A8C" w:rsidRPr="00374B99">
        <w:rPr>
          <w:rFonts w:ascii="Arial" w:hAnsi="Arial" w:cs="Arial"/>
          <w:sz w:val="20"/>
          <w:szCs w:val="20"/>
        </w:rPr>
        <w:t>”, y</w:t>
      </w:r>
      <w:r w:rsidR="005149DC" w:rsidRPr="00374B99">
        <w:rPr>
          <w:rFonts w:ascii="Arial" w:hAnsi="Arial" w:cs="Arial"/>
          <w:sz w:val="20"/>
          <w:szCs w:val="20"/>
        </w:rPr>
        <w:t xml:space="preserve"> el Manual de la Modalidad de Selección de Mínima Cuantía, expedido por Colombia Compra Eficiente.</w:t>
      </w:r>
    </w:p>
    <w:p w:rsidR="00F926DD" w:rsidRPr="00374B99" w:rsidRDefault="00F926DD" w:rsidP="00F448D9">
      <w:pPr>
        <w:ind w:left="-426" w:right="-232"/>
        <w:jc w:val="both"/>
      </w:pPr>
    </w:p>
    <w:p w:rsidR="00AD6484" w:rsidRPr="00374B99" w:rsidRDefault="00AD6484" w:rsidP="00F448D9">
      <w:pPr>
        <w:ind w:left="-426" w:right="-232"/>
        <w:jc w:val="both"/>
      </w:pPr>
      <w:r w:rsidRPr="00374B99">
        <w:t>Las condiciones de la presente invitación son las siguientes:</w:t>
      </w:r>
    </w:p>
    <w:p w:rsidR="004612B3" w:rsidRPr="00374B99" w:rsidRDefault="004612B3" w:rsidP="00F448D9">
      <w:pPr>
        <w:ind w:left="-426" w:right="-232"/>
        <w:jc w:val="both"/>
      </w:pPr>
    </w:p>
    <w:p w:rsidR="004612B3" w:rsidRPr="00374B99" w:rsidRDefault="004612B3" w:rsidP="00F448D9">
      <w:pPr>
        <w:ind w:left="-426" w:right="-232"/>
        <w:jc w:val="both"/>
      </w:pPr>
      <w:r w:rsidRPr="00374B99">
        <w:t>1.</w:t>
      </w:r>
      <w:r w:rsidRPr="00374B99">
        <w:tab/>
        <w:t>DATOS DEL PROCESO</w:t>
      </w:r>
    </w:p>
    <w:tbl>
      <w:tblPr>
        <w:tblW w:w="101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0"/>
        <w:gridCol w:w="8585"/>
        <w:gridCol w:w="20"/>
      </w:tblGrid>
      <w:tr w:rsidR="00AD6484" w:rsidRPr="00374B99" w:rsidTr="006216B7">
        <w:trPr>
          <w:trHeight w:val="4313"/>
          <w:jc w:val="center"/>
        </w:trPr>
        <w:tc>
          <w:tcPr>
            <w:tcW w:w="1413" w:type="dxa"/>
            <w:shd w:val="clear" w:color="auto" w:fill="auto"/>
            <w:tcMar>
              <w:top w:w="0" w:type="dxa"/>
              <w:left w:w="70" w:type="dxa"/>
              <w:bottom w:w="0" w:type="dxa"/>
              <w:right w:w="70" w:type="dxa"/>
            </w:tcMar>
            <w:vAlign w:val="center"/>
          </w:tcPr>
          <w:p w:rsidR="00AD6484" w:rsidRPr="00374B99" w:rsidRDefault="004612B3" w:rsidP="004612B3">
            <w:pPr>
              <w:pStyle w:val="Textoindependiente"/>
              <w:ind w:left="211" w:hanging="357"/>
              <w:jc w:val="center"/>
              <w:rPr>
                <w:rFonts w:cs="Arial"/>
                <w:b/>
                <w:bCs/>
                <w:sz w:val="20"/>
              </w:rPr>
            </w:pPr>
            <w:r w:rsidRPr="00374B99">
              <w:rPr>
                <w:rFonts w:cs="Arial"/>
                <w:sz w:val="20"/>
              </w:rPr>
              <w:t>Objeto</w:t>
            </w:r>
          </w:p>
        </w:tc>
        <w:tc>
          <w:tcPr>
            <w:tcW w:w="8701" w:type="dxa"/>
            <w:gridSpan w:val="2"/>
            <w:shd w:val="clear" w:color="auto" w:fill="auto"/>
            <w:tcMar>
              <w:top w:w="0" w:type="dxa"/>
              <w:left w:w="70" w:type="dxa"/>
              <w:bottom w:w="0" w:type="dxa"/>
              <w:right w:w="70" w:type="dxa"/>
            </w:tcMar>
          </w:tcPr>
          <w:p w:rsidR="003831CE" w:rsidRPr="00374B99" w:rsidRDefault="003831CE" w:rsidP="003831CE">
            <w:pPr>
              <w:jc w:val="both"/>
              <w:rPr>
                <w:lang w:val="es-ES"/>
              </w:rPr>
            </w:pPr>
          </w:p>
          <w:p w:rsidR="003D787D" w:rsidRPr="00AF32D2" w:rsidRDefault="00AF32D2" w:rsidP="003D787D">
            <w:pPr>
              <w:jc w:val="both"/>
              <w:rPr>
                <w:b/>
                <w:color w:val="0070C0"/>
                <w:sz w:val="18"/>
                <w:szCs w:val="18"/>
              </w:rPr>
            </w:pPr>
            <w:r w:rsidRPr="00AF32D2">
              <w:rPr>
                <w:b/>
                <w:color w:val="0070C0"/>
                <w:sz w:val="18"/>
                <w:szCs w:val="18"/>
              </w:rPr>
              <w:t>“MANTENIMIENTO PREVENTIVO Y CORRECTIVO DEL TANQUE DE AGUA POTABLE Y LA RED CONTRA INCENDIOS DEL ESTABLECIMIENTO DE SANIDAD COMPLEMENTARIO CLÍNICA DEVAL Y ESTABLECIMIENTO DE SANIDAD PRIMARIO NUESTRA SEÑORA DE FÁTIMA DE LA UNIDAD PRESTADORA DE SALUD VALLE DEL CAUCA.”</w:t>
            </w:r>
          </w:p>
          <w:p w:rsidR="00AF32D2" w:rsidRPr="00AF32D2" w:rsidRDefault="00AF32D2" w:rsidP="003D787D">
            <w:pPr>
              <w:jc w:val="both"/>
              <w:rPr>
                <w:color w:val="0070C0"/>
                <w:lang w:val="es-CO"/>
              </w:rPr>
            </w:pPr>
          </w:p>
          <w:tbl>
            <w:tblPr>
              <w:tblW w:w="8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9"/>
              <w:gridCol w:w="2726"/>
              <w:gridCol w:w="2268"/>
              <w:gridCol w:w="1701"/>
            </w:tblGrid>
            <w:tr w:rsidR="00AF32D2" w:rsidRPr="00AF32D2" w:rsidTr="00AF32D2">
              <w:trPr>
                <w:trHeight w:val="352"/>
              </w:trPr>
              <w:tc>
                <w:tcPr>
                  <w:tcW w:w="1759" w:type="dxa"/>
                </w:tcPr>
                <w:p w:rsidR="00AF32D2" w:rsidRPr="00AF32D2" w:rsidRDefault="00AF32D2" w:rsidP="00AF32D2">
                  <w:pPr>
                    <w:jc w:val="center"/>
                    <w:rPr>
                      <w:rFonts w:eastAsia="MS Mincho"/>
                      <w:color w:val="0070C0"/>
                      <w:sz w:val="18"/>
                      <w:szCs w:val="18"/>
                    </w:rPr>
                  </w:pPr>
                  <w:r w:rsidRPr="00AF32D2">
                    <w:rPr>
                      <w:rFonts w:eastAsia="MS Mincho"/>
                      <w:color w:val="0070C0"/>
                      <w:sz w:val="18"/>
                      <w:szCs w:val="18"/>
                    </w:rPr>
                    <w:t>CLASIFICACIÓN UNSPSC</w:t>
                  </w:r>
                </w:p>
              </w:tc>
              <w:tc>
                <w:tcPr>
                  <w:tcW w:w="2726" w:type="dxa"/>
                  <w:vAlign w:val="center"/>
                </w:tcPr>
                <w:p w:rsidR="00AF32D2" w:rsidRPr="00AF32D2" w:rsidRDefault="00AF32D2" w:rsidP="00AF32D2">
                  <w:pPr>
                    <w:jc w:val="center"/>
                    <w:rPr>
                      <w:rFonts w:eastAsia="MS Mincho"/>
                      <w:color w:val="0070C0"/>
                      <w:sz w:val="18"/>
                      <w:szCs w:val="18"/>
                    </w:rPr>
                  </w:pPr>
                  <w:r w:rsidRPr="00AF32D2">
                    <w:rPr>
                      <w:rFonts w:eastAsia="MS Mincho"/>
                      <w:color w:val="0070C0"/>
                      <w:sz w:val="18"/>
                      <w:szCs w:val="18"/>
                    </w:rPr>
                    <w:t>Segmento</w:t>
                  </w:r>
                </w:p>
              </w:tc>
              <w:tc>
                <w:tcPr>
                  <w:tcW w:w="2268" w:type="dxa"/>
                  <w:vAlign w:val="center"/>
                </w:tcPr>
                <w:p w:rsidR="00AF32D2" w:rsidRPr="00AF32D2" w:rsidRDefault="00AF32D2" w:rsidP="00AF32D2">
                  <w:pPr>
                    <w:jc w:val="center"/>
                    <w:rPr>
                      <w:rFonts w:eastAsia="MS Mincho"/>
                      <w:color w:val="0070C0"/>
                      <w:sz w:val="18"/>
                      <w:szCs w:val="18"/>
                    </w:rPr>
                  </w:pPr>
                  <w:r w:rsidRPr="00AF32D2">
                    <w:rPr>
                      <w:rFonts w:eastAsia="MS Mincho"/>
                      <w:color w:val="0070C0"/>
                      <w:sz w:val="18"/>
                      <w:szCs w:val="18"/>
                    </w:rPr>
                    <w:t>Familia</w:t>
                  </w:r>
                </w:p>
              </w:tc>
              <w:tc>
                <w:tcPr>
                  <w:tcW w:w="1701" w:type="dxa"/>
                  <w:vAlign w:val="center"/>
                </w:tcPr>
                <w:p w:rsidR="00AF32D2" w:rsidRPr="00AF32D2" w:rsidRDefault="00AF32D2" w:rsidP="00AF32D2">
                  <w:pPr>
                    <w:jc w:val="center"/>
                    <w:rPr>
                      <w:rFonts w:eastAsia="MS Mincho"/>
                      <w:color w:val="0070C0"/>
                      <w:sz w:val="18"/>
                      <w:szCs w:val="18"/>
                    </w:rPr>
                  </w:pPr>
                  <w:r w:rsidRPr="00AF32D2">
                    <w:rPr>
                      <w:rFonts w:eastAsia="MS Mincho"/>
                      <w:color w:val="0070C0"/>
                      <w:sz w:val="18"/>
                      <w:szCs w:val="18"/>
                    </w:rPr>
                    <w:t>Clase</w:t>
                  </w:r>
                </w:p>
              </w:tc>
            </w:tr>
            <w:tr w:rsidR="00AF32D2" w:rsidRPr="00AF32D2" w:rsidTr="00AF32D2">
              <w:trPr>
                <w:trHeight w:val="1100"/>
              </w:trPr>
              <w:tc>
                <w:tcPr>
                  <w:tcW w:w="1759" w:type="dxa"/>
                  <w:vAlign w:val="center"/>
                </w:tcPr>
                <w:p w:rsidR="00AF32D2" w:rsidRPr="00AF32D2" w:rsidRDefault="00AF32D2" w:rsidP="00AF32D2">
                  <w:pPr>
                    <w:jc w:val="center"/>
                    <w:rPr>
                      <w:rFonts w:eastAsia="MS Mincho"/>
                      <w:color w:val="0070C0"/>
                      <w:sz w:val="18"/>
                      <w:szCs w:val="18"/>
                    </w:rPr>
                  </w:pPr>
                  <w:r w:rsidRPr="00AF32D2">
                    <w:rPr>
                      <w:rFonts w:eastAsia="MS Mincho"/>
                      <w:color w:val="0070C0"/>
                      <w:sz w:val="18"/>
                      <w:szCs w:val="18"/>
                    </w:rPr>
                    <w:t>721015</w:t>
                  </w:r>
                </w:p>
              </w:tc>
              <w:tc>
                <w:tcPr>
                  <w:tcW w:w="2726" w:type="dxa"/>
                  <w:vAlign w:val="center"/>
                </w:tcPr>
                <w:p w:rsidR="00AF32D2" w:rsidRPr="00AF32D2" w:rsidRDefault="00AF32D2" w:rsidP="00AF32D2">
                  <w:pPr>
                    <w:jc w:val="center"/>
                    <w:rPr>
                      <w:rFonts w:eastAsia="MS Mincho"/>
                      <w:color w:val="0070C0"/>
                      <w:sz w:val="18"/>
                      <w:szCs w:val="18"/>
                    </w:rPr>
                  </w:pPr>
                  <w:r w:rsidRPr="00AF32D2">
                    <w:rPr>
                      <w:rFonts w:eastAsia="MS Mincho"/>
                      <w:color w:val="0070C0"/>
                      <w:sz w:val="18"/>
                      <w:szCs w:val="18"/>
                    </w:rPr>
                    <w:t>Servicios de Edificación, Construcción de Instalaciones y Mantenimiento</w:t>
                  </w:r>
                </w:p>
              </w:tc>
              <w:tc>
                <w:tcPr>
                  <w:tcW w:w="2268" w:type="dxa"/>
                  <w:vAlign w:val="center"/>
                </w:tcPr>
                <w:p w:rsidR="00AF32D2" w:rsidRPr="00AF32D2" w:rsidRDefault="00AF32D2" w:rsidP="00AF32D2">
                  <w:pPr>
                    <w:jc w:val="center"/>
                    <w:rPr>
                      <w:rFonts w:eastAsia="MS Mincho"/>
                      <w:color w:val="0070C0"/>
                      <w:sz w:val="18"/>
                      <w:szCs w:val="18"/>
                    </w:rPr>
                  </w:pPr>
                  <w:r w:rsidRPr="00AF32D2">
                    <w:rPr>
                      <w:rFonts w:eastAsia="MS Mincho"/>
                      <w:color w:val="0070C0"/>
                      <w:sz w:val="18"/>
                      <w:szCs w:val="18"/>
                    </w:rPr>
                    <w:t>Servicios de mantenimiento y reparaciones de construcciones e instalaciones</w:t>
                  </w:r>
                </w:p>
              </w:tc>
              <w:tc>
                <w:tcPr>
                  <w:tcW w:w="1701" w:type="dxa"/>
                  <w:vAlign w:val="center"/>
                </w:tcPr>
                <w:p w:rsidR="00AF32D2" w:rsidRPr="00AF32D2" w:rsidRDefault="00AF32D2" w:rsidP="00AF32D2">
                  <w:pPr>
                    <w:jc w:val="center"/>
                    <w:rPr>
                      <w:rFonts w:eastAsia="MS Mincho"/>
                      <w:color w:val="0070C0"/>
                      <w:sz w:val="18"/>
                      <w:szCs w:val="18"/>
                    </w:rPr>
                  </w:pPr>
                  <w:r w:rsidRPr="00AF32D2">
                    <w:rPr>
                      <w:rFonts w:eastAsia="MS Mincho"/>
                      <w:color w:val="0070C0"/>
                      <w:sz w:val="18"/>
                      <w:szCs w:val="18"/>
                    </w:rPr>
                    <w:t>Servicios de apoyo para la construcción</w:t>
                  </w:r>
                </w:p>
              </w:tc>
            </w:tr>
          </w:tbl>
          <w:p w:rsidR="003831CE" w:rsidRPr="00374B99" w:rsidRDefault="003831CE" w:rsidP="003D787D">
            <w:pPr>
              <w:jc w:val="both"/>
              <w:rPr>
                <w:lang w:val="es-CO"/>
              </w:rPr>
            </w:pPr>
          </w:p>
          <w:p w:rsidR="001C1BE5" w:rsidRPr="00374B99" w:rsidRDefault="005C7D9D" w:rsidP="00600C48">
            <w:pPr>
              <w:jc w:val="both"/>
              <w:rPr>
                <w:b/>
                <w:color w:val="0000CC"/>
              </w:rPr>
            </w:pPr>
            <w:r w:rsidRPr="00374B99">
              <w:rPr>
                <w:b/>
                <w:color w:val="0000CC"/>
              </w:rPr>
              <w:t>OBSERVACIÓN</w:t>
            </w:r>
            <w:r w:rsidR="006B64A4" w:rsidRPr="00374B99">
              <w:rPr>
                <w:b/>
                <w:color w:val="0000CC"/>
              </w:rPr>
              <w:t>:</w:t>
            </w:r>
            <w:r w:rsidR="006B64A4" w:rsidRPr="00374B99">
              <w:rPr>
                <w:color w:val="0000CC"/>
              </w:rPr>
              <w:t xml:space="preserve"> En la Modalidad de Mínima Cuantía no se hace exigible el RUP; por lo </w:t>
            </w:r>
            <w:r w:rsidR="00C0008C" w:rsidRPr="00374B99">
              <w:rPr>
                <w:color w:val="0000CC"/>
              </w:rPr>
              <w:t>tanto,</w:t>
            </w:r>
            <w:r w:rsidR="006B64A4" w:rsidRPr="00374B99">
              <w:rPr>
                <w:color w:val="0000CC"/>
              </w:rPr>
              <w:t xml:space="preserve"> los oferentes no están </w:t>
            </w:r>
            <w:r w:rsidR="00361436" w:rsidRPr="00374B99">
              <w:rPr>
                <w:color w:val="0000CC"/>
              </w:rPr>
              <w:t>obligados a</w:t>
            </w:r>
            <w:r w:rsidR="006B64A4" w:rsidRPr="00374B99">
              <w:rPr>
                <w:color w:val="0000CC"/>
              </w:rPr>
              <w:t xml:space="preserve"> acreditar que están inscritos en el Registro Único de Proponentes (RUP) ni a presentar el certificado correspondiente (Manual de la Modalidad de Selección de Mínima </w:t>
            </w:r>
            <w:r w:rsidR="00BC6B49" w:rsidRPr="00374B99">
              <w:rPr>
                <w:color w:val="0000CC"/>
              </w:rPr>
              <w:t>Cuantía</w:t>
            </w:r>
            <w:r w:rsidR="006B64A4" w:rsidRPr="00374B99">
              <w:rPr>
                <w:color w:val="0000CC"/>
              </w:rPr>
              <w:t>, expedido por Colombia Compra Eficiente). En consecuencia, los códigos UNSPSC</w:t>
            </w:r>
            <w:r w:rsidR="00C50AA4" w:rsidRPr="00374B99">
              <w:rPr>
                <w:color w:val="0000CC"/>
              </w:rPr>
              <w:t xml:space="preserve"> en el proceso de la referencia </w:t>
            </w:r>
            <w:r w:rsidR="006B64A4" w:rsidRPr="00374B99">
              <w:rPr>
                <w:color w:val="0000CC"/>
              </w:rPr>
              <w:t>no son objeto de calificación para este proceso.</w:t>
            </w:r>
          </w:p>
        </w:tc>
      </w:tr>
      <w:tr w:rsidR="00AD6484" w:rsidRPr="00374B99" w:rsidTr="00C85F33">
        <w:trPr>
          <w:trHeight w:val="20"/>
          <w:jc w:val="center"/>
        </w:trPr>
        <w:tc>
          <w:tcPr>
            <w:tcW w:w="1413" w:type="dxa"/>
            <w:shd w:val="clear" w:color="auto" w:fill="auto"/>
            <w:tcMar>
              <w:top w:w="0" w:type="dxa"/>
              <w:left w:w="70" w:type="dxa"/>
              <w:bottom w:w="0" w:type="dxa"/>
              <w:right w:w="70" w:type="dxa"/>
            </w:tcMar>
            <w:vAlign w:val="center"/>
          </w:tcPr>
          <w:p w:rsidR="00AD6484" w:rsidRPr="00374B99" w:rsidRDefault="00AD6484" w:rsidP="005232A1">
            <w:pPr>
              <w:pStyle w:val="Textoindependiente"/>
              <w:jc w:val="center"/>
              <w:rPr>
                <w:rFonts w:cs="Arial"/>
                <w:b/>
                <w:bCs/>
                <w:sz w:val="20"/>
              </w:rPr>
            </w:pPr>
            <w:r w:rsidRPr="00374B99">
              <w:rPr>
                <w:rFonts w:cs="Arial"/>
                <w:b/>
                <w:bCs/>
                <w:sz w:val="20"/>
              </w:rPr>
              <w:t>Presupuesto</w:t>
            </w:r>
            <w:r w:rsidR="00C008F8" w:rsidRPr="00374B99">
              <w:rPr>
                <w:rFonts w:cs="Arial"/>
                <w:b/>
                <w:bCs/>
                <w:sz w:val="20"/>
              </w:rPr>
              <w:t xml:space="preserve"> Oficial</w:t>
            </w:r>
          </w:p>
        </w:tc>
        <w:tc>
          <w:tcPr>
            <w:tcW w:w="8701" w:type="dxa"/>
            <w:gridSpan w:val="2"/>
            <w:shd w:val="clear" w:color="auto" w:fill="auto"/>
            <w:tcMar>
              <w:top w:w="0" w:type="dxa"/>
              <w:left w:w="70" w:type="dxa"/>
              <w:bottom w:w="0" w:type="dxa"/>
              <w:right w:w="70" w:type="dxa"/>
            </w:tcMar>
          </w:tcPr>
          <w:p w:rsidR="003B720E" w:rsidRPr="007B11A5" w:rsidRDefault="007E078D" w:rsidP="00862048">
            <w:pPr>
              <w:ind w:left="70"/>
              <w:jc w:val="both"/>
            </w:pPr>
            <w:r w:rsidRPr="007B11A5">
              <w:t xml:space="preserve">El valor asignado </w:t>
            </w:r>
            <w:r w:rsidR="00AD6484" w:rsidRPr="007B11A5">
              <w:t>en el presente proceso es</w:t>
            </w:r>
            <w:r w:rsidR="00CC6879" w:rsidRPr="007B11A5">
              <w:t xml:space="preserve"> </w:t>
            </w:r>
            <w:r w:rsidR="00856938" w:rsidRPr="007B11A5">
              <w:t xml:space="preserve">de </w:t>
            </w:r>
            <w:r w:rsidR="00862048" w:rsidRPr="007B11A5">
              <w:rPr>
                <w:color w:val="0000FF"/>
              </w:rPr>
              <w:t xml:space="preserve">TREINTA MILLONES </w:t>
            </w:r>
            <w:r w:rsidR="00AF32D2" w:rsidRPr="007B11A5">
              <w:rPr>
                <w:color w:val="0000FF"/>
              </w:rPr>
              <w:t xml:space="preserve">DE </w:t>
            </w:r>
            <w:r w:rsidR="00862048" w:rsidRPr="007B11A5">
              <w:rPr>
                <w:color w:val="0000FF"/>
              </w:rPr>
              <w:t>PESOS M/Cte. ($3</w:t>
            </w:r>
            <w:r w:rsidR="00AF32D2" w:rsidRPr="007B11A5">
              <w:rPr>
                <w:color w:val="0000FF"/>
              </w:rPr>
              <w:t>0</w:t>
            </w:r>
            <w:r w:rsidR="00862048" w:rsidRPr="007B11A5">
              <w:rPr>
                <w:color w:val="0000FF"/>
              </w:rPr>
              <w:t>.</w:t>
            </w:r>
            <w:r w:rsidR="00AF32D2" w:rsidRPr="007B11A5">
              <w:rPr>
                <w:color w:val="0000FF"/>
              </w:rPr>
              <w:t>0</w:t>
            </w:r>
            <w:r w:rsidR="00862048" w:rsidRPr="007B11A5">
              <w:rPr>
                <w:color w:val="0000FF"/>
              </w:rPr>
              <w:t>00.000).</w:t>
            </w:r>
            <w:r w:rsidR="001C1BE5" w:rsidRPr="007B11A5">
              <w:rPr>
                <w:b/>
              </w:rPr>
              <w:t xml:space="preserve"> </w:t>
            </w:r>
            <w:r w:rsidR="00862048" w:rsidRPr="007B11A5">
              <w:t xml:space="preserve">Incluido el valor del IVA, distribuidos así: </w:t>
            </w:r>
            <w:r w:rsidR="00AF32D2" w:rsidRPr="007B11A5">
              <w:t xml:space="preserve">de </w:t>
            </w:r>
            <w:r w:rsidR="00AF32D2" w:rsidRPr="007B11A5">
              <w:rPr>
                <w:color w:val="0000FF"/>
              </w:rPr>
              <w:t>TREINTA MILLONES DE PESOS M/Cte. ($30.000.000).</w:t>
            </w:r>
            <w:r w:rsidR="00AF32D2" w:rsidRPr="007B11A5">
              <w:t xml:space="preserve"> Incluido el valor del IVA</w:t>
            </w:r>
            <w:r w:rsidR="00862048" w:rsidRPr="007B11A5">
              <w:t xml:space="preserve"> para la </w:t>
            </w:r>
            <w:r w:rsidR="00862048" w:rsidRPr="007B11A5">
              <w:rPr>
                <w:color w:val="0000FF"/>
              </w:rPr>
              <w:t>vigencia 2020</w:t>
            </w:r>
            <w:r w:rsidR="00862048" w:rsidRPr="007B11A5">
              <w:rPr>
                <w:b/>
              </w:rPr>
              <w:t xml:space="preserve">, </w:t>
            </w:r>
            <w:r w:rsidR="00862048" w:rsidRPr="007B11A5">
              <w:t xml:space="preserve">amparados con el Certificado de Disponibilidad Presupuestal </w:t>
            </w:r>
            <w:r w:rsidR="002B0349" w:rsidRPr="007B11A5">
              <w:rPr>
                <w:color w:val="0000FF"/>
              </w:rPr>
              <w:t xml:space="preserve">SIIF No. </w:t>
            </w:r>
            <w:r w:rsidR="006216B7" w:rsidRPr="007B11A5">
              <w:rPr>
                <w:color w:val="0000FF"/>
              </w:rPr>
              <w:t>61220</w:t>
            </w:r>
            <w:r w:rsidR="002B0349" w:rsidRPr="007B11A5">
              <w:rPr>
                <w:color w:val="0000FF"/>
              </w:rPr>
              <w:t xml:space="preserve"> </w:t>
            </w:r>
            <w:r w:rsidR="00DC0CFB" w:rsidRPr="007B11A5">
              <w:rPr>
                <w:color w:val="0000FF"/>
              </w:rPr>
              <w:t>d</w:t>
            </w:r>
            <w:r w:rsidR="006216B7" w:rsidRPr="007B11A5">
              <w:rPr>
                <w:color w:val="0000FF"/>
              </w:rPr>
              <w:t xml:space="preserve">el </w:t>
            </w:r>
            <w:r w:rsidR="002B0349" w:rsidRPr="007B11A5">
              <w:rPr>
                <w:color w:val="0000FF"/>
              </w:rPr>
              <w:t>2</w:t>
            </w:r>
            <w:r w:rsidR="006216B7" w:rsidRPr="007B11A5">
              <w:rPr>
                <w:color w:val="0000FF"/>
              </w:rPr>
              <w:t>3</w:t>
            </w:r>
            <w:r w:rsidR="00862048" w:rsidRPr="007B11A5">
              <w:rPr>
                <w:color w:val="0000FF"/>
              </w:rPr>
              <w:t xml:space="preserve"> de </w:t>
            </w:r>
            <w:proofErr w:type="gramStart"/>
            <w:r w:rsidR="002B0349" w:rsidRPr="007B11A5">
              <w:rPr>
                <w:color w:val="0000FF"/>
              </w:rPr>
              <w:t>Octubre</w:t>
            </w:r>
            <w:proofErr w:type="gramEnd"/>
            <w:r w:rsidR="002B0349" w:rsidRPr="007B11A5">
              <w:rPr>
                <w:color w:val="0000FF"/>
              </w:rPr>
              <w:t xml:space="preserve"> </w:t>
            </w:r>
            <w:r w:rsidR="00862048" w:rsidRPr="007B11A5">
              <w:rPr>
                <w:color w:val="0000FF"/>
              </w:rPr>
              <w:t>de 2020</w:t>
            </w:r>
            <w:r w:rsidR="00862048" w:rsidRPr="007B11A5">
              <w:rPr>
                <w:color w:val="FF0000"/>
              </w:rPr>
              <w:t xml:space="preserve"> </w:t>
            </w:r>
            <w:r w:rsidR="00862048" w:rsidRPr="007B11A5">
              <w:t xml:space="preserve">expedido por el Jefe del Grupo de Presupuestos de la Unidad Prestadora de salud Valle del Cauca. </w:t>
            </w:r>
          </w:p>
          <w:p w:rsidR="006216B7" w:rsidRPr="007B11A5" w:rsidRDefault="006216B7" w:rsidP="00862048">
            <w:pPr>
              <w:ind w:left="70"/>
              <w:jc w:val="both"/>
            </w:pPr>
          </w:p>
          <w:tbl>
            <w:tblPr>
              <w:tblW w:w="8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51"/>
              <w:gridCol w:w="1300"/>
              <w:gridCol w:w="14"/>
              <w:gridCol w:w="1238"/>
            </w:tblGrid>
            <w:tr w:rsidR="006216B7" w:rsidRPr="007B11A5" w:rsidTr="006216B7">
              <w:trPr>
                <w:trHeight w:val="294"/>
                <w:jc w:val="center"/>
              </w:trPr>
              <w:tc>
                <w:tcPr>
                  <w:tcW w:w="5751" w:type="dxa"/>
                  <w:shd w:val="clear" w:color="auto" w:fill="D9D9D9" w:themeFill="background1" w:themeFillShade="D9"/>
                  <w:vAlign w:val="center"/>
                  <w:hideMark/>
                </w:tcPr>
                <w:p w:rsidR="006216B7" w:rsidRPr="007B11A5" w:rsidRDefault="006216B7" w:rsidP="003B720E">
                  <w:pPr>
                    <w:ind w:left="-37" w:right="-38"/>
                    <w:jc w:val="center"/>
                    <w:rPr>
                      <w:b/>
                      <w:bCs/>
                      <w:color w:val="000000"/>
                      <w:lang w:val="es-CO" w:eastAsia="es-CO"/>
                    </w:rPr>
                  </w:pPr>
                  <w:r w:rsidRPr="007B11A5">
                    <w:rPr>
                      <w:b/>
                      <w:bCs/>
                      <w:color w:val="000000"/>
                      <w:lang w:val="es-CO" w:eastAsia="es-CO"/>
                    </w:rPr>
                    <w:t>DESCRIPCIÓN</w:t>
                  </w:r>
                </w:p>
              </w:tc>
              <w:tc>
                <w:tcPr>
                  <w:tcW w:w="1300" w:type="dxa"/>
                  <w:shd w:val="clear" w:color="auto" w:fill="D9D9D9" w:themeFill="background1" w:themeFillShade="D9"/>
                  <w:noWrap/>
                  <w:vAlign w:val="center"/>
                  <w:hideMark/>
                </w:tcPr>
                <w:p w:rsidR="006216B7" w:rsidRPr="007B11A5" w:rsidRDefault="006216B7" w:rsidP="003B720E">
                  <w:pPr>
                    <w:ind w:left="-37" w:right="-38"/>
                    <w:jc w:val="center"/>
                    <w:rPr>
                      <w:b/>
                      <w:bCs/>
                      <w:color w:val="000000"/>
                      <w:lang w:val="es-CO" w:eastAsia="es-CO"/>
                    </w:rPr>
                  </w:pPr>
                  <w:r w:rsidRPr="007B11A5">
                    <w:rPr>
                      <w:b/>
                      <w:bCs/>
                      <w:color w:val="000000"/>
                      <w:lang w:val="es-CO" w:eastAsia="es-CO"/>
                    </w:rPr>
                    <w:t>VIGENCIA 2020</w:t>
                  </w:r>
                </w:p>
              </w:tc>
              <w:tc>
                <w:tcPr>
                  <w:tcW w:w="1252" w:type="dxa"/>
                  <w:gridSpan w:val="2"/>
                  <w:shd w:val="clear" w:color="auto" w:fill="D9D9D9" w:themeFill="background1" w:themeFillShade="D9"/>
                  <w:noWrap/>
                  <w:vAlign w:val="center"/>
                  <w:hideMark/>
                </w:tcPr>
                <w:p w:rsidR="006216B7" w:rsidRPr="007B11A5" w:rsidRDefault="006216B7" w:rsidP="003B720E">
                  <w:pPr>
                    <w:ind w:left="-37" w:right="-38"/>
                    <w:jc w:val="center"/>
                    <w:rPr>
                      <w:b/>
                      <w:bCs/>
                      <w:color w:val="000000"/>
                      <w:lang w:val="es-CO" w:eastAsia="es-CO"/>
                    </w:rPr>
                  </w:pPr>
                  <w:r w:rsidRPr="007B11A5">
                    <w:rPr>
                      <w:b/>
                      <w:bCs/>
                      <w:color w:val="000000"/>
                      <w:lang w:val="es-CO" w:eastAsia="es-CO"/>
                    </w:rPr>
                    <w:t>TOTAL</w:t>
                  </w:r>
                </w:p>
              </w:tc>
            </w:tr>
            <w:tr w:rsidR="006216B7" w:rsidRPr="007B11A5" w:rsidTr="006216B7">
              <w:trPr>
                <w:trHeight w:val="217"/>
                <w:jc w:val="center"/>
              </w:trPr>
              <w:tc>
                <w:tcPr>
                  <w:tcW w:w="5751" w:type="dxa"/>
                  <w:shd w:val="clear" w:color="auto" w:fill="auto"/>
                  <w:vAlign w:val="bottom"/>
                  <w:hideMark/>
                </w:tcPr>
                <w:p w:rsidR="006216B7" w:rsidRPr="007B11A5" w:rsidRDefault="006216B7" w:rsidP="006216B7">
                  <w:pPr>
                    <w:rPr>
                      <w:bCs/>
                      <w:color w:val="0070C0"/>
                    </w:rPr>
                  </w:pPr>
                  <w:r w:rsidRPr="007B11A5">
                    <w:rPr>
                      <w:bCs/>
                      <w:color w:val="0070C0"/>
                    </w:rPr>
                    <w:t xml:space="preserve">“MANTENIMIENTO PREVENTIVO Y CORRECTIVO DEL TANQUE DE AGUA POTABLE Y LA RED CONTRA INCENDIOS DEL ESTABLECIMIENTO DE SANIDAD COMPLEMENTARIO CLÍNICA DEVAL Y ESTABLECIMIENTO DE SANIDAD PRIMARIO NUESTRA SEÑORA DE FÁTIMA </w:t>
                  </w:r>
                  <w:r w:rsidRPr="007B11A5">
                    <w:rPr>
                      <w:bCs/>
                      <w:color w:val="0070C0"/>
                    </w:rPr>
                    <w:lastRenderedPageBreak/>
                    <w:t>DE LA UNIDAD PRESTADORA DE SALUD VALLE DEL CAUCA.”</w:t>
                  </w:r>
                </w:p>
                <w:p w:rsidR="006216B7" w:rsidRPr="007B11A5" w:rsidRDefault="006216B7" w:rsidP="003B720E">
                  <w:pPr>
                    <w:ind w:left="-43" w:right="-40"/>
                    <w:jc w:val="both"/>
                    <w:rPr>
                      <w:bCs/>
                      <w:color w:val="0070C0"/>
                    </w:rPr>
                  </w:pPr>
                </w:p>
              </w:tc>
              <w:tc>
                <w:tcPr>
                  <w:tcW w:w="1300" w:type="dxa"/>
                  <w:shd w:val="clear" w:color="auto" w:fill="auto"/>
                  <w:noWrap/>
                  <w:vAlign w:val="center"/>
                  <w:hideMark/>
                </w:tcPr>
                <w:p w:rsidR="006216B7" w:rsidRPr="007B11A5" w:rsidRDefault="006216B7" w:rsidP="003B720E">
                  <w:pPr>
                    <w:ind w:left="-43" w:right="-40"/>
                    <w:jc w:val="center"/>
                    <w:rPr>
                      <w:color w:val="0070C0"/>
                    </w:rPr>
                  </w:pPr>
                  <w:r w:rsidRPr="007B11A5">
                    <w:rPr>
                      <w:color w:val="0070C0"/>
                    </w:rPr>
                    <w:lastRenderedPageBreak/>
                    <w:t>30.000.000</w:t>
                  </w:r>
                </w:p>
              </w:tc>
              <w:tc>
                <w:tcPr>
                  <w:tcW w:w="1252" w:type="dxa"/>
                  <w:gridSpan w:val="2"/>
                  <w:shd w:val="clear" w:color="auto" w:fill="auto"/>
                  <w:noWrap/>
                  <w:vAlign w:val="center"/>
                  <w:hideMark/>
                </w:tcPr>
                <w:p w:rsidR="006216B7" w:rsidRPr="007B11A5" w:rsidRDefault="006216B7" w:rsidP="003B720E">
                  <w:pPr>
                    <w:ind w:left="-43" w:right="-40"/>
                    <w:jc w:val="center"/>
                    <w:rPr>
                      <w:color w:val="0070C0"/>
                    </w:rPr>
                  </w:pPr>
                  <w:r w:rsidRPr="007B11A5">
                    <w:rPr>
                      <w:color w:val="0070C0"/>
                    </w:rPr>
                    <w:t>30.000.000</w:t>
                  </w:r>
                </w:p>
              </w:tc>
            </w:tr>
            <w:tr w:rsidR="006216B7" w:rsidRPr="007B11A5" w:rsidTr="006216B7">
              <w:trPr>
                <w:trHeight w:val="217"/>
                <w:jc w:val="center"/>
              </w:trPr>
              <w:tc>
                <w:tcPr>
                  <w:tcW w:w="7065" w:type="dxa"/>
                  <w:gridSpan w:val="3"/>
                  <w:shd w:val="clear" w:color="auto" w:fill="auto"/>
                  <w:vAlign w:val="bottom"/>
                </w:tcPr>
                <w:p w:rsidR="006216B7" w:rsidRPr="007B11A5" w:rsidRDefault="006216B7" w:rsidP="003B720E">
                  <w:pPr>
                    <w:ind w:left="-43" w:right="-40"/>
                    <w:jc w:val="center"/>
                    <w:rPr>
                      <w:color w:val="0070C0"/>
                    </w:rPr>
                  </w:pPr>
                  <w:r w:rsidRPr="007B11A5">
                    <w:rPr>
                      <w:b/>
                      <w:color w:val="0070C0"/>
                      <w:lang w:val="es-CO" w:eastAsia="es-CO"/>
                    </w:rPr>
                    <w:lastRenderedPageBreak/>
                    <w:t>TOTAL</w:t>
                  </w:r>
                </w:p>
              </w:tc>
              <w:tc>
                <w:tcPr>
                  <w:tcW w:w="1238" w:type="dxa"/>
                  <w:shd w:val="clear" w:color="auto" w:fill="auto"/>
                  <w:noWrap/>
                  <w:vAlign w:val="center"/>
                </w:tcPr>
                <w:p w:rsidR="006216B7" w:rsidRPr="007B11A5" w:rsidRDefault="006216B7" w:rsidP="006216B7">
                  <w:pPr>
                    <w:ind w:left="-43" w:right="-40"/>
                    <w:jc w:val="center"/>
                    <w:rPr>
                      <w:color w:val="0070C0"/>
                    </w:rPr>
                  </w:pPr>
                  <w:r w:rsidRPr="007B11A5">
                    <w:rPr>
                      <w:b/>
                      <w:bCs/>
                      <w:color w:val="0070C0"/>
                    </w:rPr>
                    <w:t>30.000.000</w:t>
                  </w:r>
                </w:p>
              </w:tc>
            </w:tr>
          </w:tbl>
          <w:p w:rsidR="006216B7" w:rsidRPr="007B11A5" w:rsidRDefault="006216B7" w:rsidP="001C1BE5">
            <w:pPr>
              <w:pStyle w:val="Prrafodelista"/>
              <w:ind w:left="0"/>
              <w:jc w:val="both"/>
              <w:rPr>
                <w:rFonts w:cs="Arial"/>
                <w:b/>
              </w:rPr>
            </w:pPr>
          </w:p>
          <w:p w:rsidR="002D1A67" w:rsidRPr="007B11A5" w:rsidRDefault="00AD6484" w:rsidP="001C1BE5">
            <w:pPr>
              <w:pStyle w:val="Prrafodelista"/>
              <w:ind w:left="0"/>
              <w:jc w:val="both"/>
              <w:rPr>
                <w:rFonts w:cs="Arial"/>
                <w:b/>
              </w:rPr>
            </w:pPr>
            <w:r w:rsidRPr="007B11A5">
              <w:rPr>
                <w:rFonts w:cs="Arial"/>
                <w:b/>
              </w:rPr>
              <w:t>NOTA:</w:t>
            </w:r>
            <w:r w:rsidR="00F2385E" w:rsidRPr="007B11A5">
              <w:rPr>
                <w:rFonts w:cs="Arial"/>
                <w:b/>
              </w:rPr>
              <w:t xml:space="preserve"> </w:t>
            </w:r>
            <w:r w:rsidR="005D733C" w:rsidRPr="007B11A5">
              <w:rPr>
                <w:rFonts w:cs="Arial"/>
              </w:rPr>
              <w:t xml:space="preserve">La oferta que exceda el presupuesto oficial no será tenida en cuenta en el presente proceso de selección. </w:t>
            </w:r>
            <w:r w:rsidR="00DF5285" w:rsidRPr="007B11A5">
              <w:rPr>
                <w:rFonts w:cs="Arial"/>
              </w:rPr>
              <w:t>(</w:t>
            </w:r>
            <w:r w:rsidR="00F24D42" w:rsidRPr="007B11A5">
              <w:rPr>
                <w:rFonts w:cs="Arial"/>
                <w:b/>
                <w:color w:val="0070C0"/>
              </w:rPr>
              <w:t>Diligenciar Anexo</w:t>
            </w:r>
            <w:r w:rsidR="004E75A0" w:rsidRPr="007B11A5">
              <w:rPr>
                <w:rFonts w:cs="Arial"/>
                <w:b/>
                <w:color w:val="0070C0"/>
              </w:rPr>
              <w:t xml:space="preserve"> </w:t>
            </w:r>
            <w:r w:rsidR="00FB228D" w:rsidRPr="007B11A5">
              <w:rPr>
                <w:rFonts w:cs="Arial"/>
                <w:b/>
                <w:color w:val="0070C0"/>
              </w:rPr>
              <w:t>N° 2</w:t>
            </w:r>
            <w:r w:rsidR="004612B3" w:rsidRPr="007B11A5">
              <w:rPr>
                <w:rFonts w:cs="Arial"/>
                <w:b/>
                <w:color w:val="0070C0"/>
              </w:rPr>
              <w:t xml:space="preserve">.1 </w:t>
            </w:r>
            <w:r w:rsidR="00992DF2" w:rsidRPr="007B11A5">
              <w:rPr>
                <w:rFonts w:cs="Arial"/>
                <w:b/>
              </w:rPr>
              <w:t>“</w:t>
            </w:r>
            <w:r w:rsidR="00FE162E" w:rsidRPr="007B11A5">
              <w:rPr>
                <w:rFonts w:cs="Arial"/>
                <w:b/>
              </w:rPr>
              <w:t>Oferta Económica</w:t>
            </w:r>
            <w:r w:rsidR="00F278AF" w:rsidRPr="007B11A5">
              <w:rPr>
                <w:rFonts w:cs="Arial"/>
              </w:rPr>
              <w:t>)</w:t>
            </w:r>
            <w:r w:rsidR="0089333A" w:rsidRPr="007B11A5">
              <w:rPr>
                <w:rFonts w:cs="Arial"/>
                <w:b/>
              </w:rPr>
              <w:t>.</w:t>
            </w:r>
            <w:r w:rsidR="00AB6E1E" w:rsidRPr="007B11A5">
              <w:rPr>
                <w:rFonts w:cs="Arial"/>
                <w:b/>
              </w:rPr>
              <w:t xml:space="preserve"> </w:t>
            </w:r>
          </w:p>
          <w:p w:rsidR="006216B7" w:rsidRPr="007B11A5" w:rsidRDefault="006216B7" w:rsidP="001C1BE5">
            <w:pPr>
              <w:pStyle w:val="Prrafodelista"/>
              <w:ind w:left="0"/>
              <w:jc w:val="both"/>
              <w:rPr>
                <w:rFonts w:cs="Arial"/>
                <w:b/>
              </w:rPr>
            </w:pPr>
          </w:p>
        </w:tc>
      </w:tr>
      <w:tr w:rsidR="00883F0B" w:rsidRPr="00374B99" w:rsidTr="00C85F33">
        <w:trPr>
          <w:trHeight w:val="7722"/>
          <w:jc w:val="center"/>
        </w:trPr>
        <w:tc>
          <w:tcPr>
            <w:tcW w:w="1413" w:type="dxa"/>
            <w:vMerge w:val="restart"/>
            <w:shd w:val="clear" w:color="auto" w:fill="auto"/>
            <w:tcMar>
              <w:top w:w="0" w:type="dxa"/>
              <w:left w:w="70" w:type="dxa"/>
              <w:bottom w:w="0" w:type="dxa"/>
              <w:right w:w="70" w:type="dxa"/>
            </w:tcMar>
            <w:vAlign w:val="center"/>
          </w:tcPr>
          <w:p w:rsidR="00883F0B" w:rsidRPr="00374B99" w:rsidRDefault="00883F0B" w:rsidP="005232A1">
            <w:pPr>
              <w:pStyle w:val="Textoindependiente"/>
              <w:jc w:val="both"/>
              <w:rPr>
                <w:rFonts w:cs="Arial"/>
                <w:b/>
                <w:bCs/>
                <w:sz w:val="20"/>
              </w:rPr>
            </w:pPr>
            <w:r w:rsidRPr="00374B99">
              <w:rPr>
                <w:rFonts w:cs="Arial"/>
                <w:b/>
                <w:bCs/>
                <w:sz w:val="20"/>
              </w:rPr>
              <w:lastRenderedPageBreak/>
              <w:t>Forma y plazo de ejecución</w:t>
            </w:r>
          </w:p>
        </w:tc>
        <w:tc>
          <w:tcPr>
            <w:tcW w:w="8701" w:type="dxa"/>
            <w:gridSpan w:val="2"/>
            <w:shd w:val="clear" w:color="auto" w:fill="auto"/>
            <w:tcMar>
              <w:top w:w="0" w:type="dxa"/>
              <w:left w:w="70" w:type="dxa"/>
              <w:bottom w:w="0" w:type="dxa"/>
              <w:right w:w="70" w:type="dxa"/>
            </w:tcMar>
            <w:vAlign w:val="center"/>
          </w:tcPr>
          <w:p w:rsidR="00CB4AFA" w:rsidRPr="007B11A5" w:rsidRDefault="00CB4AFA" w:rsidP="00515F53">
            <w:pPr>
              <w:numPr>
                <w:ilvl w:val="0"/>
                <w:numId w:val="31"/>
              </w:numPr>
              <w:autoSpaceDE/>
              <w:autoSpaceDN/>
              <w:ind w:left="426" w:right="141"/>
              <w:jc w:val="both"/>
              <w:rPr>
                <w:color w:val="0070C0"/>
                <w:lang w:val="es-ES"/>
              </w:rPr>
            </w:pPr>
            <w:r w:rsidRPr="007B11A5">
              <w:rPr>
                <w:color w:val="0070C0"/>
              </w:rPr>
              <w:t>Es importante tener en cuenta que para cada mantenimiento preventivo y correctivo se debe coordinar previamente con el Jefe Grupo Logístico Regional de Aseguramiento en Salud No.4.</w:t>
            </w:r>
          </w:p>
          <w:p w:rsidR="00CB4AFA" w:rsidRPr="007B11A5" w:rsidRDefault="00CB4AFA" w:rsidP="00515F53">
            <w:pPr>
              <w:ind w:left="426" w:right="141"/>
              <w:jc w:val="both"/>
              <w:rPr>
                <w:color w:val="0070C0"/>
              </w:rPr>
            </w:pPr>
          </w:p>
          <w:p w:rsidR="00CB4AFA" w:rsidRPr="007B11A5" w:rsidRDefault="00CB4AFA" w:rsidP="00515F53">
            <w:pPr>
              <w:numPr>
                <w:ilvl w:val="0"/>
                <w:numId w:val="31"/>
              </w:numPr>
              <w:autoSpaceDE/>
              <w:autoSpaceDN/>
              <w:ind w:left="426" w:right="141"/>
              <w:jc w:val="both"/>
              <w:rPr>
                <w:color w:val="0070C0"/>
              </w:rPr>
            </w:pPr>
            <w:r w:rsidRPr="007B11A5">
              <w:rPr>
                <w:color w:val="0070C0"/>
              </w:rPr>
              <w:t xml:space="preserve">El objeto del contrato a celebrar se ejecutará en forma de </w:t>
            </w:r>
            <w:r w:rsidRPr="007B11A5">
              <w:rPr>
                <w:b/>
                <w:color w:val="0070C0"/>
              </w:rPr>
              <w:t>TRACTO SUCESIVO</w:t>
            </w:r>
            <w:r w:rsidRPr="007B11A5">
              <w:rPr>
                <w:color w:val="0070C0"/>
              </w:rPr>
              <w:t xml:space="preserve">, y de acuerdo a los requerimientos del supervisor. </w:t>
            </w:r>
          </w:p>
          <w:p w:rsidR="00CB4AFA" w:rsidRPr="007B11A5" w:rsidRDefault="00CB4AFA" w:rsidP="00515F53">
            <w:pPr>
              <w:ind w:right="141"/>
              <w:jc w:val="both"/>
              <w:rPr>
                <w:color w:val="0070C0"/>
              </w:rPr>
            </w:pPr>
          </w:p>
          <w:p w:rsidR="00CB4AFA" w:rsidRPr="007B11A5" w:rsidRDefault="00CB4AFA" w:rsidP="00515F53">
            <w:pPr>
              <w:numPr>
                <w:ilvl w:val="0"/>
                <w:numId w:val="31"/>
              </w:numPr>
              <w:autoSpaceDE/>
              <w:autoSpaceDN/>
              <w:ind w:left="426" w:right="141"/>
              <w:jc w:val="both"/>
              <w:rPr>
                <w:color w:val="0070C0"/>
              </w:rPr>
            </w:pPr>
            <w:r w:rsidRPr="007B11A5">
              <w:rPr>
                <w:color w:val="0070C0"/>
              </w:rPr>
              <w:t>Es importante tener en cuenta que estos cronogramas están sujetos a modificación de acuerdo a las necesidades por parte del Jefe Grupo Logístico Regional de Aseguramiento en Salud No.4.</w:t>
            </w:r>
          </w:p>
          <w:p w:rsidR="00CB4AFA" w:rsidRPr="007B11A5" w:rsidRDefault="00CB4AFA" w:rsidP="00515F53">
            <w:pPr>
              <w:pStyle w:val="Prrafodelista"/>
              <w:ind w:right="141"/>
              <w:rPr>
                <w:rFonts w:cs="Arial"/>
                <w:color w:val="0070C0"/>
              </w:rPr>
            </w:pPr>
          </w:p>
          <w:p w:rsidR="00CB4AFA" w:rsidRPr="007B11A5" w:rsidRDefault="00CB4AFA" w:rsidP="00515F53">
            <w:pPr>
              <w:numPr>
                <w:ilvl w:val="0"/>
                <w:numId w:val="31"/>
              </w:numPr>
              <w:autoSpaceDE/>
              <w:autoSpaceDN/>
              <w:ind w:left="426" w:right="141"/>
              <w:jc w:val="both"/>
              <w:rPr>
                <w:color w:val="0070C0"/>
              </w:rPr>
            </w:pPr>
            <w:r w:rsidRPr="007B11A5">
              <w:rPr>
                <w:color w:val="0070C0"/>
              </w:rPr>
              <w:t>El contratista deberá cumplir las vistitas programadas en el presente contrato o las que el supervisor del contrato solicite de acuerdo a la necesidad</w:t>
            </w:r>
          </w:p>
          <w:p w:rsidR="00CB4AFA" w:rsidRPr="007B11A5" w:rsidRDefault="00CB4AFA" w:rsidP="00CB4AFA">
            <w:pPr>
              <w:tabs>
                <w:tab w:val="num" w:pos="426"/>
              </w:tabs>
              <w:jc w:val="both"/>
              <w:rPr>
                <w:color w:val="0070C0"/>
              </w:rPr>
            </w:pPr>
          </w:p>
          <w:tbl>
            <w:tblPr>
              <w:tblpPr w:leftFromText="141" w:rightFromText="141" w:vertAnchor="text" w:horzAnchor="margin" w:tblpXSpec="center" w:tblpY="-80"/>
              <w:tblOverlap w:val="never"/>
              <w:tblW w:w="47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32"/>
              <w:gridCol w:w="1118"/>
              <w:gridCol w:w="3119"/>
              <w:gridCol w:w="2489"/>
            </w:tblGrid>
            <w:tr w:rsidR="00CB4AFA" w:rsidRPr="007B11A5" w:rsidTr="00CB4AFA">
              <w:tc>
                <w:tcPr>
                  <w:tcW w:w="306" w:type="pct"/>
                  <w:tcBorders>
                    <w:top w:val="single" w:sz="4" w:space="0" w:color="auto"/>
                    <w:left w:val="single" w:sz="4" w:space="0" w:color="auto"/>
                    <w:bottom w:val="single" w:sz="4" w:space="0" w:color="auto"/>
                    <w:right w:val="single" w:sz="4" w:space="0" w:color="auto"/>
                  </w:tcBorders>
                </w:tcPr>
                <w:p w:rsidR="00CB4AFA" w:rsidRPr="007B11A5" w:rsidRDefault="00CB4AFA" w:rsidP="00CB4AFA">
                  <w:pPr>
                    <w:spacing w:after="120"/>
                    <w:jc w:val="center"/>
                    <w:rPr>
                      <w:b/>
                      <w:color w:val="0070C0"/>
                      <w:sz w:val="16"/>
                      <w:szCs w:val="16"/>
                    </w:rPr>
                  </w:pPr>
                </w:p>
                <w:p w:rsidR="00CB4AFA" w:rsidRPr="007B11A5" w:rsidRDefault="00CB4AFA" w:rsidP="00CB4AFA">
                  <w:pPr>
                    <w:spacing w:after="120"/>
                    <w:jc w:val="center"/>
                    <w:rPr>
                      <w:b/>
                      <w:color w:val="0070C0"/>
                      <w:sz w:val="16"/>
                      <w:szCs w:val="16"/>
                    </w:rPr>
                  </w:pPr>
                  <w:r w:rsidRPr="007B11A5">
                    <w:rPr>
                      <w:b/>
                      <w:color w:val="0070C0"/>
                      <w:sz w:val="16"/>
                      <w:szCs w:val="16"/>
                    </w:rPr>
                    <w:t>Ítem</w:t>
                  </w:r>
                </w:p>
              </w:tc>
              <w:tc>
                <w:tcPr>
                  <w:tcW w:w="406" w:type="pct"/>
                  <w:tcBorders>
                    <w:top w:val="single" w:sz="4" w:space="0" w:color="auto"/>
                    <w:left w:val="single" w:sz="4" w:space="0" w:color="auto"/>
                    <w:bottom w:val="single" w:sz="4" w:space="0" w:color="auto"/>
                    <w:right w:val="single" w:sz="4" w:space="0" w:color="auto"/>
                  </w:tcBorders>
                </w:tcPr>
                <w:p w:rsidR="00CB4AFA" w:rsidRPr="007B11A5" w:rsidRDefault="00CB4AFA" w:rsidP="00CB4AFA">
                  <w:pPr>
                    <w:spacing w:after="120"/>
                    <w:jc w:val="center"/>
                    <w:rPr>
                      <w:b/>
                      <w:color w:val="0070C0"/>
                      <w:sz w:val="16"/>
                      <w:szCs w:val="16"/>
                    </w:rPr>
                  </w:pPr>
                </w:p>
                <w:p w:rsidR="00CB4AFA" w:rsidRPr="007B11A5" w:rsidRDefault="00CB4AFA" w:rsidP="00CB4AFA">
                  <w:pPr>
                    <w:spacing w:after="120"/>
                    <w:jc w:val="center"/>
                    <w:rPr>
                      <w:b/>
                      <w:color w:val="0070C0"/>
                      <w:sz w:val="16"/>
                      <w:szCs w:val="16"/>
                    </w:rPr>
                  </w:pPr>
                  <w:r w:rsidRPr="007B11A5">
                    <w:rPr>
                      <w:b/>
                      <w:color w:val="0070C0"/>
                      <w:sz w:val="16"/>
                      <w:szCs w:val="16"/>
                    </w:rPr>
                    <w:t>Visitas</w:t>
                  </w:r>
                </w:p>
              </w:tc>
              <w:tc>
                <w:tcPr>
                  <w:tcW w:w="731" w:type="pct"/>
                  <w:tcBorders>
                    <w:top w:val="single" w:sz="4" w:space="0" w:color="auto"/>
                    <w:left w:val="single" w:sz="4" w:space="0" w:color="auto"/>
                    <w:bottom w:val="single" w:sz="4" w:space="0" w:color="auto"/>
                    <w:right w:val="single" w:sz="4" w:space="0" w:color="auto"/>
                  </w:tcBorders>
                </w:tcPr>
                <w:p w:rsidR="00CB4AFA" w:rsidRPr="007B11A5" w:rsidRDefault="00CB4AFA" w:rsidP="00CB4AFA">
                  <w:pPr>
                    <w:spacing w:after="120"/>
                    <w:jc w:val="center"/>
                    <w:rPr>
                      <w:b/>
                      <w:color w:val="0070C0"/>
                      <w:sz w:val="16"/>
                      <w:szCs w:val="16"/>
                    </w:rPr>
                  </w:pPr>
                </w:p>
                <w:p w:rsidR="00CB4AFA" w:rsidRPr="007B11A5" w:rsidRDefault="00CB4AFA" w:rsidP="00CB4AFA">
                  <w:pPr>
                    <w:spacing w:after="120"/>
                    <w:jc w:val="center"/>
                    <w:rPr>
                      <w:b/>
                      <w:color w:val="0070C0"/>
                      <w:sz w:val="16"/>
                      <w:szCs w:val="16"/>
                    </w:rPr>
                  </w:pPr>
                  <w:r w:rsidRPr="007B11A5">
                    <w:rPr>
                      <w:b/>
                      <w:color w:val="0070C0"/>
                      <w:sz w:val="16"/>
                      <w:szCs w:val="16"/>
                    </w:rPr>
                    <w:t>Fecha Estimada</w:t>
                  </w:r>
                </w:p>
              </w:tc>
              <w:tc>
                <w:tcPr>
                  <w:tcW w:w="1974" w:type="pct"/>
                  <w:tcBorders>
                    <w:top w:val="single" w:sz="4" w:space="0" w:color="auto"/>
                    <w:left w:val="single" w:sz="4" w:space="0" w:color="auto"/>
                    <w:bottom w:val="single" w:sz="4" w:space="0" w:color="auto"/>
                    <w:right w:val="single" w:sz="4" w:space="0" w:color="auto"/>
                  </w:tcBorders>
                </w:tcPr>
                <w:p w:rsidR="00CB4AFA" w:rsidRPr="007B11A5" w:rsidRDefault="00CB4AFA" w:rsidP="00CB4AFA">
                  <w:pPr>
                    <w:spacing w:after="120"/>
                    <w:jc w:val="center"/>
                    <w:rPr>
                      <w:b/>
                      <w:color w:val="0070C0"/>
                      <w:sz w:val="16"/>
                      <w:szCs w:val="16"/>
                    </w:rPr>
                  </w:pPr>
                </w:p>
                <w:p w:rsidR="00CB4AFA" w:rsidRPr="007B11A5" w:rsidRDefault="00CB4AFA" w:rsidP="00CB4AFA">
                  <w:pPr>
                    <w:spacing w:after="120"/>
                    <w:jc w:val="center"/>
                    <w:rPr>
                      <w:b/>
                      <w:color w:val="0070C0"/>
                      <w:sz w:val="16"/>
                      <w:szCs w:val="16"/>
                    </w:rPr>
                  </w:pPr>
                  <w:r w:rsidRPr="007B11A5">
                    <w:rPr>
                      <w:b/>
                      <w:color w:val="0070C0"/>
                      <w:sz w:val="16"/>
                      <w:szCs w:val="16"/>
                    </w:rPr>
                    <w:t>Tipo de Mantenimiento</w:t>
                  </w:r>
                </w:p>
              </w:tc>
              <w:tc>
                <w:tcPr>
                  <w:tcW w:w="1582" w:type="pct"/>
                  <w:tcBorders>
                    <w:top w:val="single" w:sz="4" w:space="0" w:color="auto"/>
                    <w:left w:val="single" w:sz="4" w:space="0" w:color="auto"/>
                    <w:bottom w:val="single" w:sz="4" w:space="0" w:color="auto"/>
                    <w:right w:val="single" w:sz="4" w:space="0" w:color="auto"/>
                  </w:tcBorders>
                </w:tcPr>
                <w:p w:rsidR="00CB4AFA" w:rsidRPr="007B11A5" w:rsidRDefault="00CB4AFA" w:rsidP="00CB4AFA">
                  <w:pPr>
                    <w:spacing w:after="120"/>
                    <w:jc w:val="center"/>
                    <w:rPr>
                      <w:b/>
                      <w:color w:val="0070C0"/>
                      <w:sz w:val="16"/>
                      <w:szCs w:val="16"/>
                    </w:rPr>
                  </w:pPr>
                </w:p>
                <w:p w:rsidR="00CB4AFA" w:rsidRPr="007B11A5" w:rsidRDefault="00CB4AFA" w:rsidP="00CB4AFA">
                  <w:pPr>
                    <w:spacing w:after="120"/>
                    <w:jc w:val="center"/>
                    <w:rPr>
                      <w:b/>
                      <w:color w:val="0070C0"/>
                      <w:sz w:val="16"/>
                      <w:szCs w:val="16"/>
                    </w:rPr>
                  </w:pPr>
                  <w:r w:rsidRPr="007B11A5">
                    <w:rPr>
                      <w:b/>
                      <w:color w:val="0070C0"/>
                      <w:sz w:val="16"/>
                      <w:szCs w:val="16"/>
                    </w:rPr>
                    <w:t>Lugar Prestación del Servicio</w:t>
                  </w:r>
                </w:p>
              </w:tc>
            </w:tr>
            <w:tr w:rsidR="00CB4AFA" w:rsidRPr="007B11A5" w:rsidTr="00CB4AFA">
              <w:trPr>
                <w:trHeight w:val="1430"/>
              </w:trPr>
              <w:tc>
                <w:tcPr>
                  <w:tcW w:w="306" w:type="pct"/>
                  <w:tcBorders>
                    <w:top w:val="single" w:sz="4" w:space="0" w:color="auto"/>
                    <w:left w:val="single" w:sz="4" w:space="0" w:color="auto"/>
                    <w:bottom w:val="single" w:sz="4" w:space="0" w:color="auto"/>
                    <w:right w:val="single" w:sz="4" w:space="0" w:color="auto"/>
                  </w:tcBorders>
                </w:tcPr>
                <w:p w:rsidR="00CB4AFA" w:rsidRPr="007B11A5" w:rsidRDefault="00CB4AFA" w:rsidP="00CB4AFA">
                  <w:pPr>
                    <w:spacing w:after="120" w:line="480" w:lineRule="auto"/>
                    <w:ind w:left="283"/>
                    <w:jc w:val="center"/>
                    <w:rPr>
                      <w:color w:val="0070C0"/>
                      <w:sz w:val="16"/>
                      <w:szCs w:val="16"/>
                    </w:rPr>
                  </w:pPr>
                </w:p>
                <w:p w:rsidR="00CB4AFA" w:rsidRPr="007B11A5" w:rsidRDefault="00CB4AFA" w:rsidP="00CB4AFA">
                  <w:pPr>
                    <w:spacing w:after="120" w:line="480" w:lineRule="auto"/>
                    <w:ind w:left="283"/>
                    <w:jc w:val="center"/>
                    <w:rPr>
                      <w:color w:val="0070C0"/>
                      <w:sz w:val="16"/>
                      <w:szCs w:val="16"/>
                    </w:rPr>
                  </w:pPr>
                </w:p>
                <w:p w:rsidR="00CB4AFA" w:rsidRPr="007B11A5" w:rsidRDefault="00CB4AFA" w:rsidP="00CB4AFA">
                  <w:pPr>
                    <w:spacing w:after="120" w:line="480" w:lineRule="auto"/>
                    <w:ind w:left="283"/>
                    <w:jc w:val="center"/>
                    <w:rPr>
                      <w:color w:val="0070C0"/>
                      <w:sz w:val="16"/>
                      <w:szCs w:val="16"/>
                    </w:rPr>
                  </w:pPr>
                  <w:r w:rsidRPr="007B11A5">
                    <w:rPr>
                      <w:color w:val="0070C0"/>
                      <w:sz w:val="16"/>
                      <w:szCs w:val="16"/>
                    </w:rPr>
                    <w:t>1</w:t>
                  </w:r>
                </w:p>
              </w:tc>
              <w:tc>
                <w:tcPr>
                  <w:tcW w:w="406" w:type="pct"/>
                  <w:tcBorders>
                    <w:top w:val="single" w:sz="4" w:space="0" w:color="auto"/>
                    <w:left w:val="single" w:sz="4" w:space="0" w:color="auto"/>
                    <w:bottom w:val="single" w:sz="4" w:space="0" w:color="auto"/>
                    <w:right w:val="single" w:sz="4" w:space="0" w:color="auto"/>
                  </w:tcBorders>
                </w:tcPr>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r w:rsidRPr="007B11A5">
                    <w:rPr>
                      <w:color w:val="0070C0"/>
                      <w:sz w:val="16"/>
                      <w:szCs w:val="16"/>
                    </w:rPr>
                    <w:t>1</w:t>
                  </w:r>
                </w:p>
              </w:tc>
              <w:tc>
                <w:tcPr>
                  <w:tcW w:w="731" w:type="pct"/>
                  <w:tcBorders>
                    <w:top w:val="single" w:sz="4" w:space="0" w:color="auto"/>
                    <w:left w:val="single" w:sz="4" w:space="0" w:color="auto"/>
                    <w:bottom w:val="single" w:sz="4" w:space="0" w:color="auto"/>
                    <w:right w:val="single" w:sz="4" w:space="0" w:color="auto"/>
                  </w:tcBorders>
                  <w:vAlign w:val="center"/>
                  <w:hideMark/>
                </w:tcPr>
                <w:p w:rsidR="00CB4AFA" w:rsidRPr="007B11A5" w:rsidRDefault="00CB4AFA" w:rsidP="00CB4AFA">
                  <w:pPr>
                    <w:jc w:val="center"/>
                    <w:rPr>
                      <w:color w:val="0070C0"/>
                      <w:sz w:val="16"/>
                      <w:szCs w:val="16"/>
                    </w:rPr>
                  </w:pPr>
                  <w:r w:rsidRPr="007B11A5">
                    <w:rPr>
                      <w:color w:val="0070C0"/>
                      <w:sz w:val="16"/>
                      <w:szCs w:val="16"/>
                    </w:rPr>
                    <w:t>14/12/2020</w:t>
                  </w:r>
                </w:p>
              </w:tc>
              <w:tc>
                <w:tcPr>
                  <w:tcW w:w="1974" w:type="pct"/>
                  <w:tcBorders>
                    <w:top w:val="single" w:sz="4" w:space="0" w:color="auto"/>
                    <w:left w:val="single" w:sz="4" w:space="0" w:color="auto"/>
                    <w:bottom w:val="single" w:sz="4" w:space="0" w:color="auto"/>
                    <w:right w:val="single" w:sz="4" w:space="0" w:color="auto"/>
                  </w:tcBorders>
                  <w:vAlign w:val="center"/>
                  <w:hideMark/>
                </w:tcPr>
                <w:p w:rsidR="00CB4AFA" w:rsidRPr="007B11A5" w:rsidRDefault="00CB4AFA" w:rsidP="00CB4AFA">
                  <w:pPr>
                    <w:jc w:val="center"/>
                    <w:rPr>
                      <w:color w:val="0070C0"/>
                      <w:sz w:val="16"/>
                      <w:szCs w:val="16"/>
                    </w:rPr>
                  </w:pPr>
                  <w:r w:rsidRPr="007B11A5">
                    <w:rPr>
                      <w:color w:val="0070C0"/>
                      <w:sz w:val="16"/>
                      <w:szCs w:val="16"/>
                    </w:rPr>
                    <w:t xml:space="preserve">Mantenimiento Correctivo Correspondiente a repello y enchape de tanque de agua potable del Establecimiento de Sanidad Policial Complementario Clínica DEVAL cuyas medidas son 87.262 m3 (Ancho 2,71 </w:t>
                  </w:r>
                  <w:proofErr w:type="spellStart"/>
                  <w:r w:rsidRPr="007B11A5">
                    <w:rPr>
                      <w:color w:val="0070C0"/>
                      <w:sz w:val="16"/>
                      <w:szCs w:val="16"/>
                    </w:rPr>
                    <w:t>mt</w:t>
                  </w:r>
                  <w:proofErr w:type="spellEnd"/>
                  <w:r w:rsidRPr="007B11A5">
                    <w:rPr>
                      <w:color w:val="0070C0"/>
                      <w:sz w:val="16"/>
                      <w:szCs w:val="16"/>
                    </w:rPr>
                    <w:t xml:space="preserve">, Alto 3,50 </w:t>
                  </w:r>
                  <w:proofErr w:type="spellStart"/>
                  <w:r w:rsidRPr="007B11A5">
                    <w:rPr>
                      <w:color w:val="0070C0"/>
                      <w:sz w:val="16"/>
                      <w:szCs w:val="16"/>
                    </w:rPr>
                    <w:t>mt</w:t>
                  </w:r>
                  <w:proofErr w:type="spellEnd"/>
                  <w:r w:rsidRPr="007B11A5">
                    <w:rPr>
                      <w:color w:val="0070C0"/>
                      <w:sz w:val="16"/>
                      <w:szCs w:val="16"/>
                    </w:rPr>
                    <w:t xml:space="preserve">, Largo 9,20) a todo costo incluye materiales. </w:t>
                  </w:r>
                </w:p>
              </w:tc>
              <w:tc>
                <w:tcPr>
                  <w:tcW w:w="1582" w:type="pct"/>
                  <w:tcBorders>
                    <w:top w:val="single" w:sz="4" w:space="0" w:color="auto"/>
                    <w:left w:val="single" w:sz="4" w:space="0" w:color="auto"/>
                    <w:bottom w:val="single" w:sz="4" w:space="0" w:color="auto"/>
                    <w:right w:val="single" w:sz="4" w:space="0" w:color="auto"/>
                  </w:tcBorders>
                  <w:vAlign w:val="center"/>
                  <w:hideMark/>
                </w:tcPr>
                <w:p w:rsidR="00CB4AFA" w:rsidRPr="007B11A5" w:rsidRDefault="00CB4AFA" w:rsidP="00CB4AFA">
                  <w:pPr>
                    <w:spacing w:after="120"/>
                    <w:ind w:left="283"/>
                    <w:jc w:val="center"/>
                    <w:rPr>
                      <w:color w:val="0070C0"/>
                      <w:sz w:val="16"/>
                      <w:szCs w:val="16"/>
                    </w:rPr>
                  </w:pPr>
                  <w:r w:rsidRPr="007B11A5">
                    <w:rPr>
                      <w:color w:val="0070C0"/>
                      <w:sz w:val="16"/>
                      <w:szCs w:val="16"/>
                    </w:rPr>
                    <w:t>Calle 48 con carrera 86 No. 86-08 Barrio El Caney</w:t>
                  </w:r>
                </w:p>
              </w:tc>
            </w:tr>
            <w:tr w:rsidR="00CB4AFA" w:rsidRPr="007B11A5" w:rsidTr="00CB4AFA">
              <w:tc>
                <w:tcPr>
                  <w:tcW w:w="306" w:type="pct"/>
                  <w:tcBorders>
                    <w:top w:val="single" w:sz="4" w:space="0" w:color="auto"/>
                    <w:left w:val="single" w:sz="4" w:space="0" w:color="auto"/>
                    <w:bottom w:val="single" w:sz="4" w:space="0" w:color="auto"/>
                    <w:right w:val="single" w:sz="4" w:space="0" w:color="auto"/>
                  </w:tcBorders>
                </w:tcPr>
                <w:p w:rsidR="00CB4AFA" w:rsidRPr="007B11A5" w:rsidRDefault="00CB4AFA" w:rsidP="00CB4AFA">
                  <w:pPr>
                    <w:spacing w:after="120" w:line="480" w:lineRule="auto"/>
                    <w:ind w:left="283"/>
                    <w:jc w:val="center"/>
                    <w:rPr>
                      <w:color w:val="0070C0"/>
                      <w:sz w:val="16"/>
                      <w:szCs w:val="16"/>
                    </w:rPr>
                  </w:pPr>
                </w:p>
                <w:p w:rsidR="00CB4AFA" w:rsidRPr="007B11A5" w:rsidRDefault="00CB4AFA" w:rsidP="00CB4AFA">
                  <w:pPr>
                    <w:spacing w:after="120" w:line="480" w:lineRule="auto"/>
                    <w:ind w:left="283"/>
                    <w:jc w:val="center"/>
                    <w:rPr>
                      <w:color w:val="0070C0"/>
                      <w:sz w:val="16"/>
                      <w:szCs w:val="16"/>
                    </w:rPr>
                  </w:pPr>
                </w:p>
                <w:p w:rsidR="00CB4AFA" w:rsidRPr="007B11A5" w:rsidRDefault="00CB4AFA" w:rsidP="00CB4AFA">
                  <w:pPr>
                    <w:spacing w:after="120" w:line="480" w:lineRule="auto"/>
                    <w:ind w:left="283"/>
                    <w:jc w:val="center"/>
                    <w:rPr>
                      <w:color w:val="0070C0"/>
                      <w:sz w:val="16"/>
                      <w:szCs w:val="16"/>
                    </w:rPr>
                  </w:pPr>
                  <w:r w:rsidRPr="007B11A5">
                    <w:rPr>
                      <w:color w:val="0070C0"/>
                      <w:sz w:val="16"/>
                      <w:szCs w:val="16"/>
                    </w:rPr>
                    <w:t>2</w:t>
                  </w:r>
                </w:p>
              </w:tc>
              <w:tc>
                <w:tcPr>
                  <w:tcW w:w="406" w:type="pct"/>
                  <w:tcBorders>
                    <w:top w:val="single" w:sz="4" w:space="0" w:color="auto"/>
                    <w:left w:val="single" w:sz="4" w:space="0" w:color="auto"/>
                    <w:bottom w:val="single" w:sz="4" w:space="0" w:color="auto"/>
                    <w:right w:val="single" w:sz="4" w:space="0" w:color="auto"/>
                  </w:tcBorders>
                </w:tcPr>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r w:rsidRPr="007B11A5">
                    <w:rPr>
                      <w:color w:val="0070C0"/>
                      <w:sz w:val="16"/>
                      <w:szCs w:val="16"/>
                    </w:rPr>
                    <w:t>1</w:t>
                  </w:r>
                </w:p>
              </w:tc>
              <w:tc>
                <w:tcPr>
                  <w:tcW w:w="731" w:type="pct"/>
                  <w:tcBorders>
                    <w:top w:val="single" w:sz="4" w:space="0" w:color="auto"/>
                    <w:left w:val="single" w:sz="4" w:space="0" w:color="auto"/>
                    <w:bottom w:val="single" w:sz="4" w:space="0" w:color="auto"/>
                    <w:right w:val="single" w:sz="4" w:space="0" w:color="auto"/>
                  </w:tcBorders>
                  <w:vAlign w:val="center"/>
                  <w:hideMark/>
                </w:tcPr>
                <w:p w:rsidR="00CB4AFA" w:rsidRPr="007B11A5" w:rsidRDefault="00CB4AFA" w:rsidP="00CB4AFA">
                  <w:pPr>
                    <w:jc w:val="center"/>
                    <w:rPr>
                      <w:color w:val="0070C0"/>
                      <w:sz w:val="16"/>
                      <w:szCs w:val="16"/>
                    </w:rPr>
                  </w:pPr>
                  <w:r w:rsidRPr="007B11A5">
                    <w:rPr>
                      <w:color w:val="0070C0"/>
                      <w:sz w:val="16"/>
                      <w:szCs w:val="16"/>
                    </w:rPr>
                    <w:t>15/12/2020</w:t>
                  </w:r>
                </w:p>
              </w:tc>
              <w:tc>
                <w:tcPr>
                  <w:tcW w:w="1974" w:type="pct"/>
                  <w:tcBorders>
                    <w:top w:val="single" w:sz="4" w:space="0" w:color="auto"/>
                    <w:left w:val="single" w:sz="4" w:space="0" w:color="auto"/>
                    <w:bottom w:val="single" w:sz="4" w:space="0" w:color="auto"/>
                    <w:right w:val="single" w:sz="4" w:space="0" w:color="auto"/>
                  </w:tcBorders>
                  <w:vAlign w:val="center"/>
                </w:tcPr>
                <w:p w:rsidR="00CB4AFA" w:rsidRPr="007B11A5" w:rsidRDefault="00CB4AFA" w:rsidP="00CB4AFA">
                  <w:pPr>
                    <w:pStyle w:val="Default"/>
                    <w:jc w:val="center"/>
                    <w:rPr>
                      <w:rFonts w:ascii="Arial" w:eastAsia="Times New Roman" w:hAnsi="Arial" w:cs="Arial"/>
                      <w:color w:val="0070C0"/>
                      <w:sz w:val="16"/>
                      <w:szCs w:val="16"/>
                      <w:lang w:val="es-ES" w:eastAsia="es-ES"/>
                    </w:rPr>
                  </w:pPr>
                  <w:r w:rsidRPr="007B11A5">
                    <w:rPr>
                      <w:rFonts w:ascii="Arial" w:eastAsia="Times New Roman" w:hAnsi="Arial" w:cs="Arial"/>
                      <w:color w:val="0070C0"/>
                      <w:sz w:val="16"/>
                      <w:szCs w:val="16"/>
                      <w:lang w:val="es-ES" w:eastAsia="es-ES"/>
                    </w:rPr>
                    <w:t xml:space="preserve">Suministro, instalación y alineación del ACOPLE OMEGA No. 40, Suministro e instalación de guarda de seguridad motobomba contraincendios del Establecimiento de Sanidad Policial Complementario Clínica DEVAL </w:t>
                  </w:r>
                </w:p>
                <w:p w:rsidR="00CB4AFA" w:rsidRPr="007B11A5" w:rsidRDefault="00CB4AFA" w:rsidP="00CB4AFA">
                  <w:pPr>
                    <w:jc w:val="center"/>
                    <w:rPr>
                      <w:color w:val="0070C0"/>
                      <w:sz w:val="16"/>
                      <w:szCs w:val="16"/>
                      <w:lang w:val="es-ES"/>
                    </w:rPr>
                  </w:pPr>
                </w:p>
              </w:tc>
              <w:tc>
                <w:tcPr>
                  <w:tcW w:w="1582" w:type="pct"/>
                  <w:tcBorders>
                    <w:top w:val="single" w:sz="4" w:space="0" w:color="auto"/>
                    <w:left w:val="single" w:sz="4" w:space="0" w:color="auto"/>
                    <w:bottom w:val="single" w:sz="4" w:space="0" w:color="auto"/>
                    <w:right w:val="single" w:sz="4" w:space="0" w:color="auto"/>
                  </w:tcBorders>
                  <w:vAlign w:val="center"/>
                  <w:hideMark/>
                </w:tcPr>
                <w:p w:rsidR="00CB4AFA" w:rsidRPr="007B11A5" w:rsidRDefault="00CB4AFA" w:rsidP="00CB4AFA">
                  <w:pPr>
                    <w:spacing w:after="120"/>
                    <w:ind w:left="283"/>
                    <w:jc w:val="center"/>
                    <w:rPr>
                      <w:color w:val="0070C0"/>
                      <w:sz w:val="16"/>
                      <w:szCs w:val="16"/>
                    </w:rPr>
                  </w:pPr>
                  <w:r w:rsidRPr="007B11A5">
                    <w:rPr>
                      <w:color w:val="0070C0"/>
                      <w:sz w:val="16"/>
                      <w:szCs w:val="16"/>
                    </w:rPr>
                    <w:t>Calle 48 con carrera 86 No. 86-08 Barrio El Caney</w:t>
                  </w:r>
                </w:p>
              </w:tc>
            </w:tr>
            <w:tr w:rsidR="00CB4AFA" w:rsidRPr="007B11A5" w:rsidTr="00CB4AFA">
              <w:tc>
                <w:tcPr>
                  <w:tcW w:w="306" w:type="pct"/>
                  <w:tcBorders>
                    <w:top w:val="single" w:sz="4" w:space="0" w:color="auto"/>
                    <w:left w:val="single" w:sz="4" w:space="0" w:color="auto"/>
                    <w:bottom w:val="single" w:sz="4" w:space="0" w:color="auto"/>
                    <w:right w:val="single" w:sz="4" w:space="0" w:color="auto"/>
                  </w:tcBorders>
                </w:tcPr>
                <w:p w:rsidR="00CB4AFA" w:rsidRPr="007B11A5" w:rsidRDefault="00CB4AFA" w:rsidP="00CB4AFA">
                  <w:pPr>
                    <w:spacing w:after="120" w:line="480" w:lineRule="auto"/>
                    <w:ind w:left="283"/>
                    <w:jc w:val="center"/>
                    <w:rPr>
                      <w:color w:val="0070C0"/>
                      <w:sz w:val="16"/>
                      <w:szCs w:val="16"/>
                    </w:rPr>
                  </w:pPr>
                </w:p>
                <w:p w:rsidR="00CB4AFA" w:rsidRPr="007B11A5" w:rsidRDefault="00CB4AFA" w:rsidP="00CB4AFA">
                  <w:pPr>
                    <w:spacing w:after="120" w:line="480" w:lineRule="auto"/>
                    <w:jc w:val="center"/>
                    <w:rPr>
                      <w:color w:val="0070C0"/>
                      <w:sz w:val="16"/>
                      <w:szCs w:val="16"/>
                    </w:rPr>
                  </w:pPr>
                </w:p>
                <w:p w:rsidR="00CB4AFA" w:rsidRPr="007B11A5" w:rsidRDefault="00CB4AFA" w:rsidP="00CB4AFA">
                  <w:pPr>
                    <w:spacing w:after="120" w:line="480" w:lineRule="auto"/>
                    <w:jc w:val="center"/>
                    <w:rPr>
                      <w:color w:val="0070C0"/>
                      <w:sz w:val="16"/>
                      <w:szCs w:val="16"/>
                    </w:rPr>
                  </w:pPr>
                  <w:r w:rsidRPr="007B11A5">
                    <w:rPr>
                      <w:color w:val="0070C0"/>
                      <w:sz w:val="16"/>
                      <w:szCs w:val="16"/>
                    </w:rPr>
                    <w:t>3</w:t>
                  </w:r>
                </w:p>
              </w:tc>
              <w:tc>
                <w:tcPr>
                  <w:tcW w:w="406" w:type="pct"/>
                  <w:tcBorders>
                    <w:top w:val="single" w:sz="4" w:space="0" w:color="auto"/>
                    <w:left w:val="single" w:sz="4" w:space="0" w:color="auto"/>
                    <w:bottom w:val="single" w:sz="4" w:space="0" w:color="auto"/>
                    <w:right w:val="single" w:sz="4" w:space="0" w:color="auto"/>
                  </w:tcBorders>
                </w:tcPr>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r w:rsidRPr="007B11A5">
                    <w:rPr>
                      <w:color w:val="0070C0"/>
                      <w:sz w:val="16"/>
                      <w:szCs w:val="16"/>
                    </w:rPr>
                    <w:t>1</w:t>
                  </w:r>
                </w:p>
              </w:tc>
              <w:tc>
                <w:tcPr>
                  <w:tcW w:w="731" w:type="pct"/>
                  <w:tcBorders>
                    <w:top w:val="single" w:sz="4" w:space="0" w:color="auto"/>
                    <w:left w:val="single" w:sz="4" w:space="0" w:color="auto"/>
                    <w:bottom w:val="single" w:sz="4" w:space="0" w:color="auto"/>
                    <w:right w:val="single" w:sz="4" w:space="0" w:color="auto"/>
                  </w:tcBorders>
                  <w:vAlign w:val="center"/>
                  <w:hideMark/>
                </w:tcPr>
                <w:p w:rsidR="00CB4AFA" w:rsidRPr="007B11A5" w:rsidRDefault="00CB4AFA" w:rsidP="00CB4AFA">
                  <w:pPr>
                    <w:jc w:val="center"/>
                    <w:rPr>
                      <w:color w:val="0070C0"/>
                      <w:sz w:val="16"/>
                      <w:szCs w:val="16"/>
                    </w:rPr>
                  </w:pPr>
                  <w:r w:rsidRPr="007B11A5">
                    <w:rPr>
                      <w:color w:val="0070C0"/>
                      <w:sz w:val="16"/>
                      <w:szCs w:val="16"/>
                    </w:rPr>
                    <w:t>15/12/2020</w:t>
                  </w:r>
                </w:p>
              </w:tc>
              <w:tc>
                <w:tcPr>
                  <w:tcW w:w="1974" w:type="pct"/>
                  <w:tcBorders>
                    <w:top w:val="single" w:sz="4" w:space="0" w:color="auto"/>
                    <w:left w:val="single" w:sz="4" w:space="0" w:color="auto"/>
                    <w:bottom w:val="single" w:sz="4" w:space="0" w:color="auto"/>
                    <w:right w:val="single" w:sz="4" w:space="0" w:color="auto"/>
                  </w:tcBorders>
                  <w:vAlign w:val="center"/>
                  <w:hideMark/>
                </w:tcPr>
                <w:p w:rsidR="00CB4AFA" w:rsidRPr="007B11A5" w:rsidRDefault="00CB4AFA" w:rsidP="00CB4AFA">
                  <w:pPr>
                    <w:pStyle w:val="Default"/>
                    <w:jc w:val="center"/>
                    <w:rPr>
                      <w:rFonts w:ascii="Arial" w:eastAsia="Times New Roman" w:hAnsi="Arial" w:cs="Arial"/>
                      <w:color w:val="0070C0"/>
                      <w:sz w:val="16"/>
                      <w:szCs w:val="16"/>
                      <w:lang w:val="es-ES" w:eastAsia="es-ES"/>
                    </w:rPr>
                  </w:pPr>
                  <w:r w:rsidRPr="007B11A5">
                    <w:rPr>
                      <w:rFonts w:ascii="Arial" w:eastAsia="Times New Roman" w:hAnsi="Arial" w:cs="Arial"/>
                      <w:color w:val="0070C0"/>
                      <w:sz w:val="16"/>
                      <w:szCs w:val="16"/>
                      <w:lang w:val="es-ES" w:eastAsia="es-ES"/>
                    </w:rPr>
                    <w:t xml:space="preserve">Mantenimiento preventivo correspondiente al lavado del tanque de agua del sistema de red contra incendios del Establecimiento de Sanidad Policial Complementario Clínica DEVAL cuyas medidas son 295,26. m3 (Ancho 3,70 </w:t>
                  </w:r>
                  <w:proofErr w:type="spellStart"/>
                  <w:r w:rsidRPr="007B11A5">
                    <w:rPr>
                      <w:rFonts w:ascii="Arial" w:eastAsia="Times New Roman" w:hAnsi="Arial" w:cs="Arial"/>
                      <w:color w:val="0070C0"/>
                      <w:sz w:val="16"/>
                      <w:szCs w:val="16"/>
                      <w:lang w:val="es-ES" w:eastAsia="es-ES"/>
                    </w:rPr>
                    <w:t>mt</w:t>
                  </w:r>
                  <w:proofErr w:type="spellEnd"/>
                  <w:r w:rsidRPr="007B11A5">
                    <w:rPr>
                      <w:rFonts w:ascii="Arial" w:eastAsia="Times New Roman" w:hAnsi="Arial" w:cs="Arial"/>
                      <w:color w:val="0070C0"/>
                      <w:sz w:val="16"/>
                      <w:szCs w:val="16"/>
                      <w:lang w:val="es-ES" w:eastAsia="es-ES"/>
                    </w:rPr>
                    <w:t xml:space="preserve">, Alto 3,50 </w:t>
                  </w:r>
                  <w:proofErr w:type="spellStart"/>
                  <w:r w:rsidRPr="007B11A5">
                    <w:rPr>
                      <w:rFonts w:ascii="Arial" w:eastAsia="Times New Roman" w:hAnsi="Arial" w:cs="Arial"/>
                      <w:color w:val="0070C0"/>
                      <w:sz w:val="16"/>
                      <w:szCs w:val="16"/>
                      <w:lang w:val="es-ES" w:eastAsia="es-ES"/>
                    </w:rPr>
                    <w:t>mt</w:t>
                  </w:r>
                  <w:proofErr w:type="spellEnd"/>
                  <w:r w:rsidRPr="007B11A5">
                    <w:rPr>
                      <w:rFonts w:ascii="Arial" w:eastAsia="Times New Roman" w:hAnsi="Arial" w:cs="Arial"/>
                      <w:color w:val="0070C0"/>
                      <w:sz w:val="16"/>
                      <w:szCs w:val="16"/>
                      <w:lang w:val="es-ES" w:eastAsia="es-ES"/>
                    </w:rPr>
                    <w:t xml:space="preserve">, Largo 22,80) a todo costo incluye </w:t>
                  </w:r>
                </w:p>
                <w:p w:rsidR="00CB4AFA" w:rsidRPr="007B11A5" w:rsidRDefault="00CB4AFA" w:rsidP="00CB4AFA">
                  <w:pPr>
                    <w:jc w:val="center"/>
                    <w:rPr>
                      <w:color w:val="0070C0"/>
                      <w:sz w:val="16"/>
                      <w:szCs w:val="16"/>
                      <w:lang w:val="es-ES"/>
                    </w:rPr>
                  </w:pPr>
                  <w:r w:rsidRPr="007B11A5">
                    <w:rPr>
                      <w:color w:val="0070C0"/>
                      <w:sz w:val="16"/>
                      <w:szCs w:val="16"/>
                    </w:rPr>
                    <w:t xml:space="preserve">Insumos. </w:t>
                  </w:r>
                </w:p>
              </w:tc>
              <w:tc>
                <w:tcPr>
                  <w:tcW w:w="1582" w:type="pct"/>
                  <w:tcBorders>
                    <w:top w:val="single" w:sz="4" w:space="0" w:color="auto"/>
                    <w:left w:val="single" w:sz="4" w:space="0" w:color="auto"/>
                    <w:bottom w:val="single" w:sz="4" w:space="0" w:color="auto"/>
                    <w:right w:val="single" w:sz="4" w:space="0" w:color="auto"/>
                  </w:tcBorders>
                  <w:vAlign w:val="center"/>
                  <w:hideMark/>
                </w:tcPr>
                <w:p w:rsidR="00CB4AFA" w:rsidRPr="007B11A5" w:rsidRDefault="00CB4AFA" w:rsidP="00CB4AFA">
                  <w:pPr>
                    <w:spacing w:after="120"/>
                    <w:ind w:left="283"/>
                    <w:jc w:val="center"/>
                    <w:rPr>
                      <w:color w:val="0070C0"/>
                      <w:sz w:val="16"/>
                      <w:szCs w:val="16"/>
                    </w:rPr>
                  </w:pPr>
                  <w:r w:rsidRPr="007B11A5">
                    <w:rPr>
                      <w:color w:val="0070C0"/>
                      <w:sz w:val="16"/>
                      <w:szCs w:val="16"/>
                    </w:rPr>
                    <w:t>Calle 48 con carrera 86 No. 86-08 Barrio El Caney</w:t>
                  </w:r>
                </w:p>
              </w:tc>
            </w:tr>
            <w:tr w:rsidR="00CB4AFA" w:rsidRPr="007B11A5" w:rsidTr="00CB4AFA">
              <w:tc>
                <w:tcPr>
                  <w:tcW w:w="306" w:type="pct"/>
                  <w:tcBorders>
                    <w:top w:val="single" w:sz="4" w:space="0" w:color="auto"/>
                    <w:left w:val="single" w:sz="4" w:space="0" w:color="auto"/>
                    <w:bottom w:val="single" w:sz="4" w:space="0" w:color="auto"/>
                    <w:right w:val="single" w:sz="4" w:space="0" w:color="auto"/>
                  </w:tcBorders>
                </w:tcPr>
                <w:p w:rsidR="00CB4AFA" w:rsidRPr="007B11A5" w:rsidRDefault="00CB4AFA" w:rsidP="00CB4AFA">
                  <w:pPr>
                    <w:spacing w:after="120" w:line="480" w:lineRule="auto"/>
                    <w:ind w:left="283"/>
                    <w:jc w:val="center"/>
                    <w:rPr>
                      <w:color w:val="0070C0"/>
                      <w:sz w:val="16"/>
                      <w:szCs w:val="16"/>
                    </w:rPr>
                  </w:pPr>
                </w:p>
                <w:p w:rsidR="00CB4AFA" w:rsidRPr="007B11A5" w:rsidRDefault="00CB4AFA" w:rsidP="00CB4AFA">
                  <w:pPr>
                    <w:spacing w:after="120" w:line="480" w:lineRule="auto"/>
                    <w:ind w:left="283"/>
                    <w:jc w:val="center"/>
                    <w:rPr>
                      <w:color w:val="0070C0"/>
                      <w:sz w:val="16"/>
                      <w:szCs w:val="16"/>
                    </w:rPr>
                  </w:pPr>
                  <w:r w:rsidRPr="007B11A5">
                    <w:rPr>
                      <w:color w:val="0070C0"/>
                      <w:sz w:val="16"/>
                      <w:szCs w:val="16"/>
                    </w:rPr>
                    <w:t>4</w:t>
                  </w:r>
                </w:p>
              </w:tc>
              <w:tc>
                <w:tcPr>
                  <w:tcW w:w="406" w:type="pct"/>
                  <w:tcBorders>
                    <w:top w:val="single" w:sz="4" w:space="0" w:color="auto"/>
                    <w:left w:val="single" w:sz="4" w:space="0" w:color="auto"/>
                    <w:bottom w:val="single" w:sz="4" w:space="0" w:color="auto"/>
                    <w:right w:val="single" w:sz="4" w:space="0" w:color="auto"/>
                  </w:tcBorders>
                </w:tcPr>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r w:rsidRPr="007B11A5">
                    <w:rPr>
                      <w:color w:val="0070C0"/>
                      <w:sz w:val="16"/>
                      <w:szCs w:val="16"/>
                    </w:rPr>
                    <w:t>1</w:t>
                  </w:r>
                </w:p>
              </w:tc>
              <w:tc>
                <w:tcPr>
                  <w:tcW w:w="731" w:type="pct"/>
                  <w:tcBorders>
                    <w:top w:val="single" w:sz="4" w:space="0" w:color="auto"/>
                    <w:left w:val="single" w:sz="4" w:space="0" w:color="auto"/>
                    <w:bottom w:val="single" w:sz="4" w:space="0" w:color="auto"/>
                    <w:right w:val="single" w:sz="4" w:space="0" w:color="auto"/>
                  </w:tcBorders>
                  <w:vAlign w:val="center"/>
                  <w:hideMark/>
                </w:tcPr>
                <w:p w:rsidR="00CB4AFA" w:rsidRPr="007B11A5" w:rsidRDefault="00CB4AFA" w:rsidP="00CB4AFA">
                  <w:pPr>
                    <w:jc w:val="center"/>
                    <w:rPr>
                      <w:color w:val="0070C0"/>
                      <w:sz w:val="16"/>
                      <w:szCs w:val="16"/>
                    </w:rPr>
                  </w:pPr>
                  <w:r w:rsidRPr="007B11A5">
                    <w:rPr>
                      <w:color w:val="0070C0"/>
                      <w:sz w:val="16"/>
                      <w:szCs w:val="16"/>
                    </w:rPr>
                    <w:t>14/12/2020</w:t>
                  </w:r>
                </w:p>
              </w:tc>
              <w:tc>
                <w:tcPr>
                  <w:tcW w:w="1974" w:type="pct"/>
                  <w:tcBorders>
                    <w:top w:val="single" w:sz="4" w:space="0" w:color="auto"/>
                    <w:left w:val="single" w:sz="4" w:space="0" w:color="auto"/>
                    <w:bottom w:val="single" w:sz="4" w:space="0" w:color="auto"/>
                    <w:right w:val="single" w:sz="4" w:space="0" w:color="auto"/>
                  </w:tcBorders>
                  <w:vAlign w:val="center"/>
                </w:tcPr>
                <w:p w:rsidR="00CB4AFA" w:rsidRPr="007B11A5" w:rsidRDefault="00CB4AFA" w:rsidP="00CB4AFA">
                  <w:pPr>
                    <w:pStyle w:val="Default"/>
                    <w:jc w:val="center"/>
                    <w:rPr>
                      <w:rFonts w:ascii="Arial" w:eastAsia="Times New Roman" w:hAnsi="Arial" w:cs="Arial"/>
                      <w:color w:val="0070C0"/>
                      <w:sz w:val="16"/>
                      <w:szCs w:val="16"/>
                      <w:lang w:val="es-ES" w:eastAsia="es-ES"/>
                    </w:rPr>
                  </w:pPr>
                  <w:r w:rsidRPr="007B11A5">
                    <w:rPr>
                      <w:rFonts w:ascii="Arial" w:eastAsia="Times New Roman" w:hAnsi="Arial" w:cs="Arial"/>
                      <w:color w:val="0070C0"/>
                      <w:sz w:val="16"/>
                      <w:szCs w:val="16"/>
                      <w:lang w:val="es-ES" w:eastAsia="es-ES"/>
                    </w:rPr>
                    <w:t xml:space="preserve">Mantenimiento Preventivo del sistema de la red contra incendios del Establecimiento de Sanidad Policial Complementario Clínica DEVAL </w:t>
                  </w:r>
                </w:p>
                <w:p w:rsidR="00CB4AFA" w:rsidRPr="007B11A5" w:rsidRDefault="00CB4AFA" w:rsidP="00CB4AFA">
                  <w:pPr>
                    <w:jc w:val="center"/>
                    <w:rPr>
                      <w:color w:val="0070C0"/>
                      <w:sz w:val="16"/>
                      <w:szCs w:val="16"/>
                      <w:lang w:val="es-ES"/>
                    </w:rPr>
                  </w:pPr>
                </w:p>
              </w:tc>
              <w:tc>
                <w:tcPr>
                  <w:tcW w:w="1582" w:type="pct"/>
                  <w:tcBorders>
                    <w:top w:val="single" w:sz="4" w:space="0" w:color="auto"/>
                    <w:left w:val="single" w:sz="4" w:space="0" w:color="auto"/>
                    <w:bottom w:val="single" w:sz="4" w:space="0" w:color="auto"/>
                    <w:right w:val="single" w:sz="4" w:space="0" w:color="auto"/>
                  </w:tcBorders>
                  <w:vAlign w:val="center"/>
                  <w:hideMark/>
                </w:tcPr>
                <w:p w:rsidR="00CB4AFA" w:rsidRPr="007B11A5" w:rsidRDefault="00CB4AFA" w:rsidP="00CB4AFA">
                  <w:pPr>
                    <w:spacing w:after="120"/>
                    <w:ind w:left="283"/>
                    <w:jc w:val="center"/>
                    <w:rPr>
                      <w:color w:val="0070C0"/>
                      <w:sz w:val="16"/>
                      <w:szCs w:val="16"/>
                    </w:rPr>
                  </w:pPr>
                  <w:r w:rsidRPr="007B11A5">
                    <w:rPr>
                      <w:color w:val="0070C0"/>
                      <w:sz w:val="16"/>
                      <w:szCs w:val="16"/>
                    </w:rPr>
                    <w:t>Calle 48 con carrera 86 No. 86-08 Barrio El Caney</w:t>
                  </w:r>
                </w:p>
              </w:tc>
            </w:tr>
            <w:tr w:rsidR="00CB4AFA" w:rsidRPr="007B11A5" w:rsidTr="00CB4AFA">
              <w:tc>
                <w:tcPr>
                  <w:tcW w:w="306" w:type="pct"/>
                  <w:tcBorders>
                    <w:top w:val="single" w:sz="4" w:space="0" w:color="auto"/>
                    <w:left w:val="single" w:sz="4" w:space="0" w:color="auto"/>
                    <w:bottom w:val="single" w:sz="4" w:space="0" w:color="auto"/>
                    <w:right w:val="single" w:sz="4" w:space="0" w:color="auto"/>
                  </w:tcBorders>
                </w:tcPr>
                <w:p w:rsidR="00CB4AFA" w:rsidRPr="007B11A5" w:rsidRDefault="00CB4AFA" w:rsidP="00CB4AFA">
                  <w:pPr>
                    <w:spacing w:after="120" w:line="480" w:lineRule="auto"/>
                    <w:ind w:left="283"/>
                    <w:jc w:val="center"/>
                    <w:rPr>
                      <w:color w:val="0070C0"/>
                      <w:sz w:val="16"/>
                      <w:szCs w:val="16"/>
                    </w:rPr>
                  </w:pPr>
                </w:p>
                <w:p w:rsidR="00CB4AFA" w:rsidRPr="007B11A5" w:rsidRDefault="00CB4AFA" w:rsidP="00CB4AFA">
                  <w:pPr>
                    <w:spacing w:after="120" w:line="480" w:lineRule="auto"/>
                    <w:ind w:left="283"/>
                    <w:jc w:val="center"/>
                    <w:rPr>
                      <w:color w:val="0070C0"/>
                      <w:sz w:val="16"/>
                      <w:szCs w:val="16"/>
                    </w:rPr>
                  </w:pPr>
                  <w:r w:rsidRPr="007B11A5">
                    <w:rPr>
                      <w:color w:val="0070C0"/>
                      <w:sz w:val="16"/>
                      <w:szCs w:val="16"/>
                    </w:rPr>
                    <w:t>5</w:t>
                  </w:r>
                </w:p>
              </w:tc>
              <w:tc>
                <w:tcPr>
                  <w:tcW w:w="406" w:type="pct"/>
                  <w:tcBorders>
                    <w:top w:val="single" w:sz="4" w:space="0" w:color="auto"/>
                    <w:left w:val="single" w:sz="4" w:space="0" w:color="auto"/>
                    <w:bottom w:val="single" w:sz="4" w:space="0" w:color="auto"/>
                    <w:right w:val="single" w:sz="4" w:space="0" w:color="auto"/>
                  </w:tcBorders>
                </w:tcPr>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r w:rsidRPr="007B11A5">
                    <w:rPr>
                      <w:color w:val="0070C0"/>
                      <w:sz w:val="16"/>
                      <w:szCs w:val="16"/>
                    </w:rPr>
                    <w:t>1</w:t>
                  </w:r>
                </w:p>
              </w:tc>
              <w:tc>
                <w:tcPr>
                  <w:tcW w:w="731" w:type="pct"/>
                  <w:tcBorders>
                    <w:top w:val="single" w:sz="4" w:space="0" w:color="auto"/>
                    <w:left w:val="single" w:sz="4" w:space="0" w:color="auto"/>
                    <w:bottom w:val="single" w:sz="4" w:space="0" w:color="auto"/>
                    <w:right w:val="single" w:sz="4" w:space="0" w:color="auto"/>
                  </w:tcBorders>
                  <w:vAlign w:val="center"/>
                  <w:hideMark/>
                </w:tcPr>
                <w:p w:rsidR="00CB4AFA" w:rsidRPr="007B11A5" w:rsidRDefault="00CB4AFA" w:rsidP="00CB4AFA">
                  <w:pPr>
                    <w:jc w:val="center"/>
                    <w:rPr>
                      <w:color w:val="0070C0"/>
                      <w:sz w:val="16"/>
                      <w:szCs w:val="16"/>
                    </w:rPr>
                  </w:pPr>
                  <w:r w:rsidRPr="007B11A5">
                    <w:rPr>
                      <w:color w:val="0070C0"/>
                      <w:sz w:val="16"/>
                      <w:szCs w:val="16"/>
                    </w:rPr>
                    <w:t>15/12/2020</w:t>
                  </w:r>
                </w:p>
              </w:tc>
              <w:tc>
                <w:tcPr>
                  <w:tcW w:w="1974" w:type="pct"/>
                  <w:tcBorders>
                    <w:top w:val="single" w:sz="4" w:space="0" w:color="auto"/>
                    <w:left w:val="single" w:sz="4" w:space="0" w:color="auto"/>
                    <w:bottom w:val="single" w:sz="4" w:space="0" w:color="auto"/>
                    <w:right w:val="single" w:sz="4" w:space="0" w:color="auto"/>
                  </w:tcBorders>
                  <w:vAlign w:val="center"/>
                </w:tcPr>
                <w:p w:rsidR="00CB4AFA" w:rsidRPr="007B11A5" w:rsidRDefault="00CB4AFA" w:rsidP="00CB4AFA">
                  <w:pPr>
                    <w:pStyle w:val="Default"/>
                    <w:jc w:val="center"/>
                    <w:rPr>
                      <w:rFonts w:ascii="Arial" w:eastAsia="Times New Roman" w:hAnsi="Arial" w:cs="Arial"/>
                      <w:color w:val="0070C0"/>
                      <w:sz w:val="16"/>
                      <w:szCs w:val="16"/>
                      <w:lang w:val="es-ES" w:eastAsia="es-ES"/>
                    </w:rPr>
                  </w:pPr>
                  <w:r w:rsidRPr="007B11A5">
                    <w:rPr>
                      <w:rFonts w:ascii="Arial" w:eastAsia="Times New Roman" w:hAnsi="Arial" w:cs="Arial"/>
                      <w:color w:val="0070C0"/>
                      <w:sz w:val="16"/>
                      <w:szCs w:val="16"/>
                      <w:lang w:val="es-ES" w:eastAsia="es-ES"/>
                    </w:rPr>
                    <w:t xml:space="preserve">Mantenimiento Preventivo del sistema de la red contra incendios del Establecimiento de Sanidad Policial Primario Nuestra Señora de Fátima </w:t>
                  </w:r>
                </w:p>
                <w:p w:rsidR="00CB4AFA" w:rsidRPr="007B11A5" w:rsidRDefault="00CB4AFA" w:rsidP="00CB4AFA">
                  <w:pPr>
                    <w:jc w:val="center"/>
                    <w:rPr>
                      <w:color w:val="0070C0"/>
                      <w:sz w:val="16"/>
                      <w:szCs w:val="16"/>
                      <w:lang w:val="es-ES"/>
                    </w:rPr>
                  </w:pPr>
                </w:p>
              </w:tc>
              <w:tc>
                <w:tcPr>
                  <w:tcW w:w="1582" w:type="pct"/>
                  <w:tcBorders>
                    <w:top w:val="single" w:sz="4" w:space="0" w:color="auto"/>
                    <w:left w:val="single" w:sz="4" w:space="0" w:color="auto"/>
                    <w:bottom w:val="single" w:sz="4" w:space="0" w:color="auto"/>
                    <w:right w:val="single" w:sz="4" w:space="0" w:color="auto"/>
                  </w:tcBorders>
                  <w:vAlign w:val="center"/>
                  <w:hideMark/>
                </w:tcPr>
                <w:p w:rsidR="00CB4AFA" w:rsidRPr="007B11A5" w:rsidRDefault="00CB4AFA" w:rsidP="00CB4AFA">
                  <w:pPr>
                    <w:spacing w:after="120"/>
                    <w:ind w:left="283"/>
                    <w:jc w:val="center"/>
                    <w:rPr>
                      <w:color w:val="0070C0"/>
                      <w:sz w:val="16"/>
                      <w:szCs w:val="16"/>
                    </w:rPr>
                  </w:pPr>
                  <w:r w:rsidRPr="007B11A5">
                    <w:rPr>
                      <w:color w:val="0070C0"/>
                      <w:sz w:val="16"/>
                      <w:szCs w:val="16"/>
                    </w:rPr>
                    <w:t>Avenida 10N #16N-21</w:t>
                  </w:r>
                </w:p>
              </w:tc>
            </w:tr>
            <w:tr w:rsidR="00CB4AFA" w:rsidRPr="007B11A5" w:rsidTr="00CB4AFA">
              <w:trPr>
                <w:trHeight w:val="1794"/>
              </w:trPr>
              <w:tc>
                <w:tcPr>
                  <w:tcW w:w="306" w:type="pct"/>
                  <w:tcBorders>
                    <w:top w:val="single" w:sz="4" w:space="0" w:color="auto"/>
                    <w:left w:val="single" w:sz="4" w:space="0" w:color="auto"/>
                    <w:bottom w:val="single" w:sz="4" w:space="0" w:color="auto"/>
                    <w:right w:val="single" w:sz="4" w:space="0" w:color="auto"/>
                  </w:tcBorders>
                </w:tcPr>
                <w:p w:rsidR="00CB4AFA" w:rsidRPr="007B11A5" w:rsidRDefault="00CB4AFA" w:rsidP="00CB4AFA">
                  <w:pPr>
                    <w:spacing w:after="120" w:line="480" w:lineRule="auto"/>
                    <w:ind w:left="283"/>
                    <w:jc w:val="center"/>
                    <w:rPr>
                      <w:color w:val="0070C0"/>
                      <w:sz w:val="16"/>
                      <w:szCs w:val="16"/>
                    </w:rPr>
                  </w:pPr>
                </w:p>
                <w:p w:rsidR="00CB4AFA" w:rsidRPr="007B11A5" w:rsidRDefault="00CB4AFA" w:rsidP="00CB4AFA">
                  <w:pPr>
                    <w:spacing w:after="120" w:line="480" w:lineRule="auto"/>
                    <w:rPr>
                      <w:color w:val="0070C0"/>
                      <w:sz w:val="16"/>
                      <w:szCs w:val="16"/>
                    </w:rPr>
                  </w:pPr>
                </w:p>
                <w:p w:rsidR="00CB4AFA" w:rsidRPr="007B11A5" w:rsidRDefault="00CB4AFA" w:rsidP="00CB4AFA">
                  <w:pPr>
                    <w:spacing w:after="120" w:line="480" w:lineRule="auto"/>
                    <w:jc w:val="center"/>
                    <w:rPr>
                      <w:color w:val="0070C0"/>
                      <w:sz w:val="16"/>
                      <w:szCs w:val="16"/>
                    </w:rPr>
                  </w:pPr>
                  <w:r w:rsidRPr="007B11A5">
                    <w:rPr>
                      <w:color w:val="0070C0"/>
                      <w:sz w:val="16"/>
                      <w:szCs w:val="16"/>
                    </w:rPr>
                    <w:t>6</w:t>
                  </w:r>
                </w:p>
              </w:tc>
              <w:tc>
                <w:tcPr>
                  <w:tcW w:w="406" w:type="pct"/>
                  <w:tcBorders>
                    <w:top w:val="single" w:sz="4" w:space="0" w:color="auto"/>
                    <w:left w:val="single" w:sz="4" w:space="0" w:color="auto"/>
                    <w:bottom w:val="single" w:sz="4" w:space="0" w:color="auto"/>
                    <w:right w:val="single" w:sz="4" w:space="0" w:color="auto"/>
                  </w:tcBorders>
                </w:tcPr>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p>
                <w:p w:rsidR="00CB4AFA" w:rsidRPr="007B11A5" w:rsidRDefault="00CB4AFA" w:rsidP="00CB4AFA">
                  <w:pPr>
                    <w:jc w:val="center"/>
                    <w:rPr>
                      <w:color w:val="0070C0"/>
                      <w:sz w:val="16"/>
                      <w:szCs w:val="16"/>
                    </w:rPr>
                  </w:pPr>
                  <w:r w:rsidRPr="007B11A5">
                    <w:rPr>
                      <w:color w:val="0070C0"/>
                      <w:sz w:val="16"/>
                      <w:szCs w:val="16"/>
                    </w:rPr>
                    <w:t>1</w:t>
                  </w:r>
                </w:p>
              </w:tc>
              <w:tc>
                <w:tcPr>
                  <w:tcW w:w="731" w:type="pct"/>
                  <w:tcBorders>
                    <w:top w:val="single" w:sz="4" w:space="0" w:color="auto"/>
                    <w:left w:val="single" w:sz="4" w:space="0" w:color="auto"/>
                    <w:bottom w:val="single" w:sz="4" w:space="0" w:color="auto"/>
                    <w:right w:val="single" w:sz="4" w:space="0" w:color="auto"/>
                  </w:tcBorders>
                  <w:vAlign w:val="center"/>
                  <w:hideMark/>
                </w:tcPr>
                <w:p w:rsidR="00CB4AFA" w:rsidRPr="007B11A5" w:rsidRDefault="00CB4AFA" w:rsidP="00CB4AFA">
                  <w:pPr>
                    <w:jc w:val="center"/>
                    <w:rPr>
                      <w:color w:val="0070C0"/>
                      <w:sz w:val="16"/>
                      <w:szCs w:val="16"/>
                    </w:rPr>
                  </w:pPr>
                  <w:r w:rsidRPr="007B11A5">
                    <w:rPr>
                      <w:color w:val="0070C0"/>
                      <w:sz w:val="16"/>
                      <w:szCs w:val="16"/>
                    </w:rPr>
                    <w:t>A necesidad del contratante</w:t>
                  </w:r>
                </w:p>
              </w:tc>
              <w:tc>
                <w:tcPr>
                  <w:tcW w:w="1974" w:type="pct"/>
                  <w:tcBorders>
                    <w:top w:val="single" w:sz="4" w:space="0" w:color="auto"/>
                    <w:left w:val="single" w:sz="4" w:space="0" w:color="auto"/>
                    <w:bottom w:val="single" w:sz="4" w:space="0" w:color="auto"/>
                    <w:right w:val="single" w:sz="4" w:space="0" w:color="auto"/>
                  </w:tcBorders>
                  <w:vAlign w:val="center"/>
                </w:tcPr>
                <w:p w:rsidR="00CB4AFA" w:rsidRPr="007B11A5" w:rsidRDefault="00CB4AFA" w:rsidP="00CB4AFA">
                  <w:pPr>
                    <w:pStyle w:val="Default"/>
                    <w:jc w:val="center"/>
                    <w:rPr>
                      <w:rFonts w:ascii="Arial" w:eastAsia="Times New Roman" w:hAnsi="Arial" w:cs="Arial"/>
                      <w:color w:val="0070C0"/>
                      <w:sz w:val="16"/>
                      <w:szCs w:val="16"/>
                      <w:lang w:val="es-ES" w:eastAsia="es-ES"/>
                    </w:rPr>
                  </w:pPr>
                  <w:r w:rsidRPr="007B11A5">
                    <w:rPr>
                      <w:rFonts w:ascii="Arial" w:eastAsia="Times New Roman" w:hAnsi="Arial" w:cs="Arial"/>
                      <w:color w:val="0070C0"/>
                      <w:sz w:val="16"/>
                      <w:szCs w:val="16"/>
                      <w:lang w:val="es-ES" w:eastAsia="es-ES"/>
                    </w:rPr>
                    <w:t xml:space="preserve">Mantenimiento correctivo a todo costo incluyendo materiales de las tuberías del sistema de la red contra incendios del Establecimiento de Sanidad Policial Complementario Clínica DEVAL y Establecimiento de Sanidad Policial Primario Nuestra Señora de Fátima </w:t>
                  </w:r>
                </w:p>
                <w:p w:rsidR="00CB4AFA" w:rsidRPr="007B11A5" w:rsidRDefault="00CB4AFA" w:rsidP="00CB4AFA">
                  <w:pPr>
                    <w:jc w:val="center"/>
                    <w:rPr>
                      <w:color w:val="0070C0"/>
                      <w:sz w:val="16"/>
                      <w:szCs w:val="16"/>
                      <w:lang w:val="es-ES"/>
                    </w:rPr>
                  </w:pPr>
                </w:p>
              </w:tc>
              <w:tc>
                <w:tcPr>
                  <w:tcW w:w="1582" w:type="pct"/>
                  <w:tcBorders>
                    <w:top w:val="single" w:sz="4" w:space="0" w:color="auto"/>
                    <w:left w:val="single" w:sz="4" w:space="0" w:color="auto"/>
                    <w:bottom w:val="single" w:sz="4" w:space="0" w:color="auto"/>
                    <w:right w:val="single" w:sz="4" w:space="0" w:color="auto"/>
                  </w:tcBorders>
                  <w:vAlign w:val="center"/>
                  <w:hideMark/>
                </w:tcPr>
                <w:p w:rsidR="00CB4AFA" w:rsidRPr="007B11A5" w:rsidRDefault="00CB4AFA" w:rsidP="00CB4AFA">
                  <w:pPr>
                    <w:spacing w:after="120"/>
                    <w:ind w:left="283"/>
                    <w:jc w:val="center"/>
                    <w:rPr>
                      <w:color w:val="0070C0"/>
                      <w:sz w:val="16"/>
                      <w:szCs w:val="16"/>
                    </w:rPr>
                  </w:pPr>
                  <w:r w:rsidRPr="007B11A5">
                    <w:rPr>
                      <w:color w:val="0070C0"/>
                      <w:sz w:val="16"/>
                      <w:szCs w:val="16"/>
                    </w:rPr>
                    <w:t>Calle 48 con carrera 86 No. 86-08 Barrio El Caney, Avenida 10N #16N-21</w:t>
                  </w:r>
                </w:p>
              </w:tc>
            </w:tr>
          </w:tbl>
          <w:p w:rsidR="00C85F33" w:rsidRPr="007B11A5" w:rsidRDefault="00C85F33" w:rsidP="00AB0E87">
            <w:pPr>
              <w:jc w:val="both"/>
            </w:pPr>
          </w:p>
        </w:tc>
      </w:tr>
      <w:tr w:rsidR="00883F0B" w:rsidRPr="00374B99" w:rsidTr="00C85F33">
        <w:trPr>
          <w:trHeight w:val="948"/>
          <w:jc w:val="center"/>
        </w:trPr>
        <w:tc>
          <w:tcPr>
            <w:tcW w:w="1413" w:type="dxa"/>
            <w:vMerge/>
            <w:shd w:val="clear" w:color="auto" w:fill="auto"/>
            <w:tcMar>
              <w:top w:w="0" w:type="dxa"/>
              <w:left w:w="70" w:type="dxa"/>
              <w:bottom w:w="0" w:type="dxa"/>
              <w:right w:w="70" w:type="dxa"/>
            </w:tcMar>
            <w:vAlign w:val="center"/>
          </w:tcPr>
          <w:p w:rsidR="00883F0B" w:rsidRPr="00374B99" w:rsidRDefault="00883F0B" w:rsidP="005232A1">
            <w:pPr>
              <w:pStyle w:val="Textoindependiente"/>
              <w:jc w:val="both"/>
              <w:rPr>
                <w:rFonts w:cs="Arial"/>
                <w:b/>
                <w:bCs/>
                <w:sz w:val="20"/>
              </w:rPr>
            </w:pPr>
          </w:p>
        </w:tc>
        <w:tc>
          <w:tcPr>
            <w:tcW w:w="8701" w:type="dxa"/>
            <w:gridSpan w:val="2"/>
            <w:shd w:val="clear" w:color="auto" w:fill="auto"/>
            <w:tcMar>
              <w:top w:w="0" w:type="dxa"/>
              <w:left w:w="70" w:type="dxa"/>
              <w:bottom w:w="0" w:type="dxa"/>
              <w:right w:w="70" w:type="dxa"/>
            </w:tcMar>
            <w:vAlign w:val="center"/>
          </w:tcPr>
          <w:p w:rsidR="00B26525" w:rsidRPr="007B11A5" w:rsidRDefault="00FE01A9" w:rsidP="00C85F33">
            <w:pPr>
              <w:jc w:val="both"/>
            </w:pPr>
            <w:r w:rsidRPr="007B11A5">
              <w:rPr>
                <w:b/>
                <w:bCs/>
                <w:color w:val="0070C0"/>
              </w:rPr>
              <w:t>PLAZO DE EJECUCIÓN</w:t>
            </w:r>
            <w:r w:rsidRPr="007B11A5">
              <w:rPr>
                <w:color w:val="0070C0"/>
                <w:lang w:val="es-CO"/>
              </w:rPr>
              <w:t xml:space="preserve">: </w:t>
            </w:r>
            <w:r w:rsidR="00CB4AFA" w:rsidRPr="007B11A5">
              <w:rPr>
                <w:color w:val="0070C0"/>
              </w:rPr>
              <w:t>Para la ejecución del presente contrato se estima un plazo de 1 mes vigencia 2020 los cuales serán contados a partir de la fecha de suscripción de la carta de inicio.</w:t>
            </w:r>
          </w:p>
        </w:tc>
      </w:tr>
      <w:tr w:rsidR="00883F0B" w:rsidRPr="00374B99" w:rsidTr="00C85F33">
        <w:trPr>
          <w:trHeight w:val="670"/>
          <w:jc w:val="center"/>
        </w:trPr>
        <w:tc>
          <w:tcPr>
            <w:tcW w:w="1413" w:type="dxa"/>
            <w:shd w:val="clear" w:color="auto" w:fill="auto"/>
            <w:tcMar>
              <w:top w:w="0" w:type="dxa"/>
              <w:left w:w="70" w:type="dxa"/>
              <w:bottom w:w="0" w:type="dxa"/>
              <w:right w:w="70" w:type="dxa"/>
            </w:tcMar>
            <w:vAlign w:val="center"/>
          </w:tcPr>
          <w:p w:rsidR="00883F0B" w:rsidRPr="00374B99" w:rsidRDefault="00883F0B" w:rsidP="005232A1">
            <w:pPr>
              <w:adjustRightInd w:val="0"/>
              <w:jc w:val="both"/>
              <w:rPr>
                <w:b/>
                <w:bCs/>
              </w:rPr>
            </w:pPr>
            <w:r w:rsidRPr="00374B99">
              <w:rPr>
                <w:b/>
                <w:bCs/>
                <w:color w:val="000000"/>
                <w:lang w:val="es-ES" w:eastAsia="es-CO"/>
              </w:rPr>
              <w:lastRenderedPageBreak/>
              <w:t>Forma y procedimiento de adjudicación</w:t>
            </w:r>
          </w:p>
        </w:tc>
        <w:tc>
          <w:tcPr>
            <w:tcW w:w="8701" w:type="dxa"/>
            <w:gridSpan w:val="2"/>
            <w:shd w:val="clear" w:color="auto" w:fill="auto"/>
            <w:tcMar>
              <w:top w:w="0" w:type="dxa"/>
              <w:left w:w="70" w:type="dxa"/>
              <w:bottom w:w="0" w:type="dxa"/>
              <w:right w:w="70" w:type="dxa"/>
            </w:tcMar>
            <w:vAlign w:val="center"/>
          </w:tcPr>
          <w:p w:rsidR="00141C44" w:rsidRPr="007B11A5" w:rsidRDefault="00141C44" w:rsidP="00E4637D">
            <w:pPr>
              <w:jc w:val="both"/>
              <w:rPr>
                <w:color w:val="201F1E"/>
                <w:bdr w:val="none" w:sz="0" w:space="0" w:color="auto" w:frame="1"/>
              </w:rPr>
            </w:pPr>
          </w:p>
          <w:p w:rsidR="009C2B4B" w:rsidRPr="007B11A5" w:rsidRDefault="00CB4AFA" w:rsidP="00CB4AFA">
            <w:pPr>
              <w:jc w:val="both"/>
              <w:rPr>
                <w:color w:val="201F1E"/>
              </w:rPr>
            </w:pPr>
            <w:r w:rsidRPr="007B11A5">
              <w:rPr>
                <w:color w:val="0070C0"/>
              </w:rPr>
              <w:t xml:space="preserve">De conformidad con las condiciones de los procesos de mínima cuantía, la adjudicación del presente proceso se realizará de manera </w:t>
            </w:r>
            <w:r w:rsidRPr="007B11A5">
              <w:rPr>
                <w:b/>
                <w:color w:val="0070C0"/>
              </w:rPr>
              <w:t>Global</w:t>
            </w:r>
            <w:r w:rsidRPr="007B11A5">
              <w:rPr>
                <w:color w:val="0070C0"/>
              </w:rPr>
              <w:t xml:space="preserve"> según las especificaciones técnicas y las condiciones del contrato.</w:t>
            </w:r>
            <w:r w:rsidRPr="007B11A5">
              <w:rPr>
                <w:b/>
                <w:color w:val="0070C0"/>
              </w:rPr>
              <w:t xml:space="preserve"> </w:t>
            </w:r>
            <w:r w:rsidR="00141C44" w:rsidRPr="007B11A5">
              <w:rPr>
                <w:color w:val="0070C0"/>
              </w:rPr>
              <w:t xml:space="preserve"> esto teniendo en cuenta los aspectos técnicos y se procederá de acuerdo Decreto 1082 de 2015. A la entidad que cumpla con los requisitos establecidos en la invitación pública</w:t>
            </w:r>
            <w:r w:rsidR="00141C44" w:rsidRPr="007B11A5">
              <w:rPr>
                <w:color w:val="0070C0"/>
                <w:bdr w:val="none" w:sz="0" w:space="0" w:color="auto" w:frame="1"/>
              </w:rPr>
              <w:t>, esto teniendo en cuenta los aspectos técnicos conforme a lo establecido en el pliego de condiciones.</w:t>
            </w:r>
            <w:r w:rsidR="00FE01A9" w:rsidRPr="007B11A5">
              <w:rPr>
                <w:color w:val="201F1E"/>
                <w:bdr w:val="none" w:sz="0" w:space="0" w:color="auto" w:frame="1"/>
              </w:rPr>
              <w:t> </w:t>
            </w:r>
          </w:p>
        </w:tc>
      </w:tr>
      <w:tr w:rsidR="00C85F33" w:rsidRPr="00374B99" w:rsidTr="009C2B4B">
        <w:trPr>
          <w:trHeight w:val="727"/>
          <w:jc w:val="center"/>
        </w:trPr>
        <w:tc>
          <w:tcPr>
            <w:tcW w:w="1413" w:type="dxa"/>
            <w:shd w:val="clear" w:color="auto" w:fill="auto"/>
            <w:tcMar>
              <w:top w:w="0" w:type="dxa"/>
              <w:left w:w="70" w:type="dxa"/>
              <w:bottom w:w="0" w:type="dxa"/>
              <w:right w:w="70" w:type="dxa"/>
            </w:tcMar>
            <w:vAlign w:val="center"/>
          </w:tcPr>
          <w:p w:rsidR="00C85F33" w:rsidRPr="00374B99" w:rsidRDefault="00C85F33" w:rsidP="005232A1">
            <w:pPr>
              <w:adjustRightInd w:val="0"/>
              <w:jc w:val="both"/>
              <w:rPr>
                <w:b/>
                <w:bCs/>
                <w:color w:val="000000"/>
                <w:lang w:val="es-ES" w:eastAsia="es-CO"/>
              </w:rPr>
            </w:pPr>
            <w:r w:rsidRPr="00374B99">
              <w:rPr>
                <w:b/>
                <w:bCs/>
              </w:rPr>
              <w:t>Lugar de prestación del servicio y/o entrega del bien</w:t>
            </w:r>
          </w:p>
        </w:tc>
        <w:tc>
          <w:tcPr>
            <w:tcW w:w="8701" w:type="dxa"/>
            <w:gridSpan w:val="2"/>
            <w:shd w:val="clear" w:color="auto" w:fill="auto"/>
            <w:tcMar>
              <w:top w:w="0" w:type="dxa"/>
              <w:left w:w="70" w:type="dxa"/>
              <w:bottom w:w="0" w:type="dxa"/>
              <w:right w:w="70" w:type="dxa"/>
            </w:tcMar>
            <w:vAlign w:val="center"/>
          </w:tcPr>
          <w:p w:rsidR="00E70DE0" w:rsidRPr="007B11A5" w:rsidRDefault="00E70DE0" w:rsidP="00E70DE0">
            <w:pPr>
              <w:tabs>
                <w:tab w:val="num" w:pos="426"/>
              </w:tabs>
              <w:jc w:val="both"/>
              <w:rPr>
                <w:color w:val="0070C0"/>
                <w:lang w:val="pt-BR"/>
              </w:rPr>
            </w:pPr>
            <w:r w:rsidRPr="007B11A5">
              <w:rPr>
                <w:color w:val="0070C0"/>
              </w:rPr>
              <w:t>En las instalaciones del Establecimiento de Sanidad Policial Complementario Clínica DEVAL-Policía Nacional</w:t>
            </w:r>
            <w:r w:rsidRPr="007B11A5">
              <w:rPr>
                <w:color w:val="0070C0"/>
                <w:lang w:val="es-CO"/>
              </w:rPr>
              <w:t>, Calle</w:t>
            </w:r>
            <w:r w:rsidRPr="007B11A5">
              <w:rPr>
                <w:color w:val="0070C0"/>
                <w:lang w:val="pt-BR"/>
              </w:rPr>
              <w:t xml:space="preserve"> 46 No 86-109 y </w:t>
            </w:r>
            <w:proofErr w:type="spellStart"/>
            <w:r w:rsidRPr="007B11A5">
              <w:rPr>
                <w:color w:val="0070C0"/>
                <w:lang w:val="pt-BR"/>
              </w:rPr>
              <w:t>el</w:t>
            </w:r>
            <w:proofErr w:type="spellEnd"/>
            <w:r w:rsidRPr="007B11A5">
              <w:rPr>
                <w:color w:val="0070C0"/>
                <w:lang w:val="pt-BR"/>
              </w:rPr>
              <w:t xml:space="preserve"> </w:t>
            </w:r>
            <w:r w:rsidRPr="007B11A5">
              <w:rPr>
                <w:color w:val="0070C0"/>
              </w:rPr>
              <w:t>Establecimiento de Sanidad Policial Primario Nuestra Señora de Fátima AV 10N No 16N 21 Barrio Granada de la ciudad de Cali</w:t>
            </w:r>
          </w:p>
          <w:p w:rsidR="00C85F33" w:rsidRPr="007B11A5" w:rsidRDefault="00C85F33" w:rsidP="00C85F33">
            <w:pPr>
              <w:jc w:val="both"/>
              <w:rPr>
                <w:color w:val="0070C0"/>
                <w:lang w:val="es-ES"/>
              </w:rPr>
            </w:pPr>
          </w:p>
          <w:tbl>
            <w:tblPr>
              <w:tblpPr w:leftFromText="141" w:rightFromText="141" w:vertAnchor="text" w:horzAnchor="margin" w:tblpY="-121"/>
              <w:tblOverlap w:val="never"/>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57"/>
              <w:gridCol w:w="4049"/>
              <w:gridCol w:w="3669"/>
            </w:tblGrid>
            <w:tr w:rsidR="008A278B" w:rsidRPr="007B11A5" w:rsidTr="00B57B9F">
              <w:trPr>
                <w:trHeight w:val="285"/>
              </w:trPr>
              <w:tc>
                <w:tcPr>
                  <w:tcW w:w="324" w:type="dxa"/>
                  <w:shd w:val="clear" w:color="auto" w:fill="D9D9D9" w:themeFill="background1" w:themeFillShade="D9"/>
                  <w:tcMar>
                    <w:top w:w="0" w:type="dxa"/>
                    <w:left w:w="17" w:type="dxa"/>
                    <w:bottom w:w="0" w:type="dxa"/>
                    <w:right w:w="17" w:type="dxa"/>
                  </w:tcMar>
                  <w:vAlign w:val="center"/>
                </w:tcPr>
                <w:p w:rsidR="009C2B4B" w:rsidRPr="007B11A5" w:rsidRDefault="009C2B4B" w:rsidP="009C2B4B">
                  <w:pPr>
                    <w:jc w:val="center"/>
                    <w:rPr>
                      <w:b/>
                      <w:bCs/>
                      <w:color w:val="0070C0"/>
                    </w:rPr>
                  </w:pPr>
                  <w:r w:rsidRPr="007B11A5">
                    <w:rPr>
                      <w:b/>
                      <w:bCs/>
                      <w:color w:val="0070C0"/>
                    </w:rPr>
                    <w:t>No.</w:t>
                  </w:r>
                </w:p>
              </w:tc>
              <w:tc>
                <w:tcPr>
                  <w:tcW w:w="4066" w:type="dxa"/>
                  <w:shd w:val="clear" w:color="auto" w:fill="D9D9D9" w:themeFill="background1" w:themeFillShade="D9"/>
                  <w:tcMar>
                    <w:top w:w="17" w:type="dxa"/>
                    <w:left w:w="17" w:type="dxa"/>
                    <w:bottom w:w="0" w:type="dxa"/>
                    <w:right w:w="17" w:type="dxa"/>
                  </w:tcMar>
                  <w:vAlign w:val="center"/>
                </w:tcPr>
                <w:p w:rsidR="009C2B4B" w:rsidRPr="007B11A5" w:rsidRDefault="009C2B4B" w:rsidP="009C2B4B">
                  <w:pPr>
                    <w:jc w:val="center"/>
                    <w:rPr>
                      <w:b/>
                      <w:bCs/>
                      <w:color w:val="0070C0"/>
                    </w:rPr>
                  </w:pPr>
                  <w:r w:rsidRPr="007B11A5">
                    <w:rPr>
                      <w:b/>
                      <w:bCs/>
                      <w:color w:val="0070C0"/>
                    </w:rPr>
                    <w:t>Lugar de prestación</w:t>
                  </w:r>
                </w:p>
              </w:tc>
              <w:tc>
                <w:tcPr>
                  <w:tcW w:w="3685" w:type="dxa"/>
                  <w:shd w:val="clear" w:color="auto" w:fill="D9D9D9" w:themeFill="background1" w:themeFillShade="D9"/>
                  <w:tcMar>
                    <w:top w:w="0" w:type="dxa"/>
                    <w:left w:w="17" w:type="dxa"/>
                    <w:bottom w:w="0" w:type="dxa"/>
                    <w:right w:w="17" w:type="dxa"/>
                  </w:tcMar>
                  <w:vAlign w:val="center"/>
                </w:tcPr>
                <w:p w:rsidR="009C2B4B" w:rsidRPr="007B11A5" w:rsidRDefault="009C2B4B" w:rsidP="009C2B4B">
                  <w:pPr>
                    <w:jc w:val="center"/>
                    <w:rPr>
                      <w:b/>
                      <w:bCs/>
                      <w:color w:val="0070C0"/>
                    </w:rPr>
                  </w:pPr>
                  <w:r w:rsidRPr="007B11A5">
                    <w:rPr>
                      <w:b/>
                      <w:bCs/>
                      <w:color w:val="0070C0"/>
                    </w:rPr>
                    <w:t>Dirección</w:t>
                  </w:r>
                </w:p>
              </w:tc>
            </w:tr>
            <w:tr w:rsidR="008A278B" w:rsidRPr="007B11A5" w:rsidTr="009C2B4B">
              <w:trPr>
                <w:trHeight w:val="285"/>
              </w:trPr>
              <w:tc>
                <w:tcPr>
                  <w:tcW w:w="324" w:type="dxa"/>
                  <w:shd w:val="clear" w:color="auto" w:fill="D9D9D9"/>
                  <w:tcMar>
                    <w:top w:w="0" w:type="dxa"/>
                    <w:left w:w="17" w:type="dxa"/>
                    <w:bottom w:w="0" w:type="dxa"/>
                    <w:right w:w="17" w:type="dxa"/>
                  </w:tcMar>
                </w:tcPr>
                <w:p w:rsidR="009C2B4B" w:rsidRPr="007B11A5" w:rsidRDefault="009C2B4B" w:rsidP="009C2B4B">
                  <w:pPr>
                    <w:jc w:val="center"/>
                    <w:rPr>
                      <w:bCs/>
                      <w:color w:val="0070C0"/>
                    </w:rPr>
                  </w:pPr>
                  <w:r w:rsidRPr="007B11A5">
                    <w:rPr>
                      <w:bCs/>
                      <w:color w:val="0070C0"/>
                    </w:rPr>
                    <w:t>1</w:t>
                  </w:r>
                </w:p>
              </w:tc>
              <w:tc>
                <w:tcPr>
                  <w:tcW w:w="4066" w:type="dxa"/>
                  <w:shd w:val="clear" w:color="auto" w:fill="D9D9D9"/>
                  <w:tcMar>
                    <w:top w:w="17" w:type="dxa"/>
                    <w:left w:w="17" w:type="dxa"/>
                    <w:bottom w:w="0" w:type="dxa"/>
                    <w:right w:w="17" w:type="dxa"/>
                  </w:tcMar>
                </w:tcPr>
                <w:p w:rsidR="009C2B4B" w:rsidRPr="007B11A5" w:rsidRDefault="009C2B4B" w:rsidP="009C2B4B">
                  <w:pPr>
                    <w:jc w:val="both"/>
                    <w:rPr>
                      <w:color w:val="0070C0"/>
                    </w:rPr>
                  </w:pPr>
                  <w:r w:rsidRPr="007B11A5">
                    <w:rPr>
                      <w:color w:val="0070C0"/>
                    </w:rPr>
                    <w:t>ESPCO Clínica DEVAL</w:t>
                  </w:r>
                </w:p>
              </w:tc>
              <w:tc>
                <w:tcPr>
                  <w:tcW w:w="3685" w:type="dxa"/>
                  <w:shd w:val="clear" w:color="auto" w:fill="D9D9D9"/>
                  <w:tcMar>
                    <w:top w:w="0" w:type="dxa"/>
                    <w:left w:w="17" w:type="dxa"/>
                    <w:bottom w:w="0" w:type="dxa"/>
                    <w:right w:w="17" w:type="dxa"/>
                  </w:tcMar>
                </w:tcPr>
                <w:p w:rsidR="009C2B4B" w:rsidRPr="007B11A5" w:rsidRDefault="009C2B4B" w:rsidP="00E70DE0">
                  <w:pPr>
                    <w:jc w:val="both"/>
                    <w:rPr>
                      <w:color w:val="0070C0"/>
                    </w:rPr>
                  </w:pPr>
                  <w:r w:rsidRPr="007B11A5">
                    <w:rPr>
                      <w:color w:val="0070C0"/>
                    </w:rPr>
                    <w:t>Calle 48 N°86-</w:t>
                  </w:r>
                  <w:r w:rsidR="00E70DE0" w:rsidRPr="007B11A5">
                    <w:rPr>
                      <w:color w:val="0070C0"/>
                    </w:rPr>
                    <w:t>109</w:t>
                  </w:r>
                  <w:r w:rsidRPr="007B11A5">
                    <w:rPr>
                      <w:color w:val="0070C0"/>
                    </w:rPr>
                    <w:t xml:space="preserve"> Caney </w:t>
                  </w:r>
                </w:p>
              </w:tc>
            </w:tr>
            <w:tr w:rsidR="00E70DE0" w:rsidRPr="007B11A5" w:rsidTr="009C2B4B">
              <w:trPr>
                <w:trHeight w:val="285"/>
              </w:trPr>
              <w:tc>
                <w:tcPr>
                  <w:tcW w:w="324" w:type="dxa"/>
                  <w:shd w:val="clear" w:color="auto" w:fill="D9D9D9"/>
                  <w:tcMar>
                    <w:top w:w="0" w:type="dxa"/>
                    <w:left w:w="17" w:type="dxa"/>
                    <w:bottom w:w="0" w:type="dxa"/>
                    <w:right w:w="17" w:type="dxa"/>
                  </w:tcMar>
                </w:tcPr>
                <w:p w:rsidR="00E70DE0" w:rsidRPr="007B11A5" w:rsidRDefault="00E70DE0" w:rsidP="009C2B4B">
                  <w:pPr>
                    <w:jc w:val="center"/>
                    <w:rPr>
                      <w:bCs/>
                      <w:color w:val="0070C0"/>
                    </w:rPr>
                  </w:pPr>
                  <w:r w:rsidRPr="007B11A5">
                    <w:rPr>
                      <w:bCs/>
                      <w:color w:val="0070C0"/>
                    </w:rPr>
                    <w:t>2</w:t>
                  </w:r>
                </w:p>
              </w:tc>
              <w:tc>
                <w:tcPr>
                  <w:tcW w:w="4066" w:type="dxa"/>
                  <w:shd w:val="clear" w:color="auto" w:fill="D9D9D9"/>
                  <w:tcMar>
                    <w:top w:w="17" w:type="dxa"/>
                    <w:left w:w="17" w:type="dxa"/>
                    <w:bottom w:w="0" w:type="dxa"/>
                    <w:right w:w="17" w:type="dxa"/>
                  </w:tcMar>
                </w:tcPr>
                <w:p w:rsidR="00E70DE0" w:rsidRPr="007B11A5" w:rsidRDefault="00E70DE0" w:rsidP="009C2B4B">
                  <w:pPr>
                    <w:jc w:val="both"/>
                    <w:rPr>
                      <w:color w:val="0070C0"/>
                    </w:rPr>
                  </w:pPr>
                  <w:r w:rsidRPr="007B11A5">
                    <w:rPr>
                      <w:color w:val="0070C0"/>
                    </w:rPr>
                    <w:t>ESPRI  Nuestra Señora de Fátima</w:t>
                  </w:r>
                </w:p>
              </w:tc>
              <w:tc>
                <w:tcPr>
                  <w:tcW w:w="3685" w:type="dxa"/>
                  <w:shd w:val="clear" w:color="auto" w:fill="D9D9D9"/>
                  <w:tcMar>
                    <w:top w:w="0" w:type="dxa"/>
                    <w:left w:w="17" w:type="dxa"/>
                    <w:bottom w:w="0" w:type="dxa"/>
                    <w:right w:w="17" w:type="dxa"/>
                  </w:tcMar>
                </w:tcPr>
                <w:p w:rsidR="00E70DE0" w:rsidRPr="007B11A5" w:rsidRDefault="00E70DE0" w:rsidP="009C2B4B">
                  <w:pPr>
                    <w:jc w:val="both"/>
                    <w:rPr>
                      <w:color w:val="0070C0"/>
                    </w:rPr>
                  </w:pPr>
                  <w:r w:rsidRPr="007B11A5">
                    <w:rPr>
                      <w:color w:val="0070C0"/>
                    </w:rPr>
                    <w:t>AV 10N No 16N 21 Barrio Granada</w:t>
                  </w:r>
                </w:p>
              </w:tc>
            </w:tr>
          </w:tbl>
          <w:p w:rsidR="00C85F33" w:rsidRPr="007B11A5" w:rsidRDefault="00C85F33" w:rsidP="00E4637D">
            <w:pPr>
              <w:jc w:val="both"/>
              <w:rPr>
                <w:color w:val="201F1E"/>
                <w:bdr w:val="none" w:sz="0" w:space="0" w:color="auto" w:frame="1"/>
              </w:rPr>
            </w:pPr>
          </w:p>
        </w:tc>
      </w:tr>
      <w:tr w:rsidR="00883F0B" w:rsidRPr="00374B99" w:rsidTr="00610443">
        <w:trPr>
          <w:trHeight w:val="2428"/>
          <w:jc w:val="center"/>
        </w:trPr>
        <w:tc>
          <w:tcPr>
            <w:tcW w:w="1413" w:type="dxa"/>
            <w:shd w:val="clear" w:color="auto" w:fill="auto"/>
            <w:tcMar>
              <w:top w:w="0" w:type="dxa"/>
              <w:left w:w="70" w:type="dxa"/>
              <w:bottom w:w="0" w:type="dxa"/>
              <w:right w:w="70" w:type="dxa"/>
            </w:tcMar>
            <w:vAlign w:val="center"/>
          </w:tcPr>
          <w:p w:rsidR="00883F0B" w:rsidRPr="00374B99" w:rsidRDefault="00883F0B" w:rsidP="00392329">
            <w:pPr>
              <w:pStyle w:val="Textoindependiente"/>
              <w:jc w:val="both"/>
              <w:rPr>
                <w:rFonts w:cs="Arial"/>
                <w:b/>
                <w:bCs/>
                <w:sz w:val="20"/>
              </w:rPr>
            </w:pPr>
            <w:r w:rsidRPr="00374B99">
              <w:rPr>
                <w:rFonts w:cs="Arial"/>
                <w:b/>
                <w:bCs/>
                <w:sz w:val="20"/>
              </w:rPr>
              <w:t xml:space="preserve">Forma de pago </w:t>
            </w:r>
          </w:p>
        </w:tc>
        <w:tc>
          <w:tcPr>
            <w:tcW w:w="8701" w:type="dxa"/>
            <w:gridSpan w:val="2"/>
            <w:shd w:val="clear" w:color="auto" w:fill="auto"/>
            <w:tcMar>
              <w:top w:w="0" w:type="dxa"/>
              <w:left w:w="70" w:type="dxa"/>
              <w:bottom w:w="0" w:type="dxa"/>
              <w:right w:w="70" w:type="dxa"/>
            </w:tcMar>
          </w:tcPr>
          <w:p w:rsidR="008A278B" w:rsidRPr="007B11A5" w:rsidRDefault="008A278B" w:rsidP="008A278B">
            <w:pPr>
              <w:pStyle w:val="BodyText20"/>
              <w:rPr>
                <w:rFonts w:cs="Arial"/>
                <w:color w:val="0070C0"/>
              </w:rPr>
            </w:pPr>
            <w:r w:rsidRPr="007B11A5">
              <w:rPr>
                <w:rFonts w:cs="Arial"/>
                <w:color w:val="0070C0"/>
              </w:rPr>
              <w:t xml:space="preserve">La Unidad Prestadora de Salud Valle del Cauca de la Policía Nacional pagará el valor del contrato que resulte del presente proceso a favor del contratista en la ciudad de Santiago de Cali, en un pago mensual, que se realizara dentro de los 45 días calendario siguientes a la presentación de la factura comercial en original con dos copias y el pago de los parafiscales, que deberá ser radicada dentro de los primeros cinco (05) días del mes, en la central de cuentas ubicada en el cuarto piso de la Unidad Prestadora de Salud Valle del Cauca, anexando certificación de pagos parafiscales correspondientes y el  RECIBO A SATISFACCIÓN TÉCNICO (RAS) expedido por el supervisor del contrato que designe la Unidad Prestadora de Salud Valle del Cauca; una vez cumplidos los trámites administrativos y fiscales vigentes conforme con los cupos de PAC autorizados por la Dirección del Tesoro Nacional se procederá a su pago. No obstante, la aprobación de los cupos de PAC no será impedimento para la ejecución del objeto contractual; el oferente debe manifestar mediante documentos escrito y firmado por el representante legal que se acoge a la forma de pago establecida en la presente convocatoria. </w:t>
            </w:r>
          </w:p>
          <w:p w:rsidR="008A278B" w:rsidRPr="007B11A5" w:rsidRDefault="008A278B" w:rsidP="008A278B">
            <w:pPr>
              <w:pStyle w:val="BodyText20"/>
              <w:rPr>
                <w:rFonts w:cs="Arial"/>
                <w:color w:val="0070C0"/>
              </w:rPr>
            </w:pPr>
          </w:p>
          <w:p w:rsidR="008A278B" w:rsidRPr="007B11A5" w:rsidRDefault="008A278B" w:rsidP="008A278B">
            <w:pPr>
              <w:pStyle w:val="BodyText20"/>
              <w:rPr>
                <w:rFonts w:cs="Arial"/>
                <w:color w:val="0070C0"/>
              </w:rPr>
            </w:pPr>
            <w:r w:rsidRPr="007B11A5">
              <w:rPr>
                <w:rFonts w:cs="Arial"/>
                <w:color w:val="0070C0"/>
              </w:rPr>
              <w:t xml:space="preserve">NOTA: Las facturas que se radiquen por fuera del término anteriormente señalado se entenderán como radicadas en el mes siguiente. Para mayor información al respecto, se podrá comunicar a la línea telefónica No. 6605795, Oficina Central de Cuentas de la Unidad Prestadora de Salud Valle del Cauca. </w:t>
            </w:r>
          </w:p>
          <w:p w:rsidR="008A278B" w:rsidRPr="007B11A5" w:rsidRDefault="008A278B" w:rsidP="008A278B">
            <w:pPr>
              <w:pStyle w:val="BodyText20"/>
              <w:rPr>
                <w:rFonts w:cs="Arial"/>
                <w:color w:val="0070C0"/>
              </w:rPr>
            </w:pPr>
          </w:p>
          <w:p w:rsidR="008A278B" w:rsidRPr="007B11A5" w:rsidRDefault="008A278B" w:rsidP="008A278B">
            <w:pPr>
              <w:pStyle w:val="BodyText20"/>
              <w:rPr>
                <w:rFonts w:cs="Arial"/>
                <w:color w:val="0070C0"/>
              </w:rPr>
            </w:pPr>
            <w:r w:rsidRPr="007B11A5">
              <w:rPr>
                <w:rFonts w:cs="Arial"/>
                <w:color w:val="0070C0"/>
              </w:rPr>
              <w:t xml:space="preserve">REQUISITOS PARA EL PAGO. - 1.- El CONTRATISTA deberá consolidar una relación mensual de facturas. La factura deberá cumplir los requisitos señalados en el Estatuto Tributario. 2.- Una vez recepcionada la cuenta en la ventanilla única de Central de Cuentas de la Unidad Prestadora de Salud Valle del Cauca se procederá a realizar los trámites correspondientes para su respectivo pago. 3.- El CONTRATISTA deberá presentar la factura correspondiente a los elementos entregados en el mes Inmediatamente anterior. 4. La factura debe ser a nombre de la Unidad Prestadora de Salud Valle del Cauca con NIT. 901-361-882-6 en original y dos (2) copias. 5- Las cuentas presentadas para pago deben llegar sin ganchos de grapadora, con legajador plástico y la perforación para legajar debe ser a un costado de la factura (No en la parte superior de la misma) de conformidad a la ley General de archivo. 6-. Todas las facturas deben tener un recibido a satisfacción por parte del supervisor del contrato.          </w:t>
            </w:r>
          </w:p>
          <w:p w:rsidR="008A278B" w:rsidRPr="007B11A5" w:rsidRDefault="008A278B" w:rsidP="008A278B">
            <w:pPr>
              <w:pStyle w:val="BodyText20"/>
              <w:rPr>
                <w:rFonts w:cs="Arial"/>
                <w:color w:val="0070C0"/>
              </w:rPr>
            </w:pPr>
          </w:p>
          <w:p w:rsidR="008A278B" w:rsidRPr="007B11A5" w:rsidRDefault="008A278B" w:rsidP="008A278B">
            <w:pPr>
              <w:pStyle w:val="BodyText20"/>
              <w:rPr>
                <w:rFonts w:cs="Arial"/>
                <w:color w:val="0070C0"/>
              </w:rPr>
            </w:pPr>
            <w:r w:rsidRPr="007B11A5">
              <w:rPr>
                <w:rFonts w:cs="Arial"/>
                <w:color w:val="0070C0"/>
              </w:rPr>
              <w:t xml:space="preserve">PRESENTACIÓN DE CUENTAS. EL CONTRATISTA deberá presentar la factura comercial correspondiente a los servicios prestados en el mes inmediatamente anterior, cada mes. El CONTRATISTA informa mediante el formulario denominado “datos básicos beneficiario cuenta” y certificación bancaria, que es titular de la Cuenta (XXXXXXXXX) Nº (XXXXXXXXXX) de (XXXXXXXX) en la cual se procederá a realizar las consignaciones correspondientes al pago del presente contrato. </w:t>
            </w:r>
          </w:p>
          <w:p w:rsidR="008A278B" w:rsidRPr="007B11A5" w:rsidRDefault="008A278B" w:rsidP="008A278B">
            <w:pPr>
              <w:pStyle w:val="BodyText20"/>
              <w:rPr>
                <w:rFonts w:cs="Arial"/>
                <w:color w:val="0070C0"/>
              </w:rPr>
            </w:pPr>
          </w:p>
          <w:p w:rsidR="008A278B" w:rsidRPr="007B11A5" w:rsidRDefault="008A278B" w:rsidP="008A278B">
            <w:pPr>
              <w:pStyle w:val="BodyText20"/>
              <w:rPr>
                <w:rFonts w:cs="Arial"/>
                <w:color w:val="0070C0"/>
              </w:rPr>
            </w:pPr>
            <w:r w:rsidRPr="007B11A5">
              <w:rPr>
                <w:rFonts w:cs="Arial"/>
                <w:color w:val="0070C0"/>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rsidR="008A278B" w:rsidRPr="007B11A5" w:rsidRDefault="008A278B" w:rsidP="008A278B">
            <w:pPr>
              <w:pStyle w:val="BodyText20"/>
              <w:rPr>
                <w:rFonts w:cs="Arial"/>
                <w:color w:val="0070C0"/>
              </w:rPr>
            </w:pPr>
            <w:r w:rsidRPr="007B11A5">
              <w:rPr>
                <w:rFonts w:cs="Arial"/>
                <w:color w:val="0070C0"/>
              </w:rPr>
              <w:t xml:space="preserve">En el caso que el contratista haya cambiado de representante legal, además de la documentación anterior, se debe anexar certificado de representación legal expedido por la </w:t>
            </w:r>
            <w:r w:rsidRPr="007B11A5">
              <w:rPr>
                <w:rFonts w:cs="Arial"/>
                <w:color w:val="0070C0"/>
              </w:rPr>
              <w:lastRenderedPageBreak/>
              <w:t>autoridad correspondiente, donde esté estipulada la nueva representación, así como la fotocopia de la cédula de ciudadanía de éste.</w:t>
            </w:r>
          </w:p>
          <w:p w:rsidR="008A278B" w:rsidRPr="007B11A5" w:rsidRDefault="008A278B" w:rsidP="008A278B">
            <w:pPr>
              <w:pStyle w:val="BodyText20"/>
              <w:rPr>
                <w:rFonts w:cs="Arial"/>
                <w:color w:val="0070C0"/>
              </w:rPr>
            </w:pPr>
          </w:p>
          <w:p w:rsidR="008A278B" w:rsidRPr="007B11A5" w:rsidRDefault="008A278B" w:rsidP="008A278B">
            <w:pPr>
              <w:pStyle w:val="BodyText20"/>
              <w:rPr>
                <w:rFonts w:cs="Arial"/>
                <w:color w:val="0070C0"/>
              </w:rPr>
            </w:pPr>
          </w:p>
          <w:p w:rsidR="008A278B" w:rsidRPr="007B11A5" w:rsidRDefault="008A278B" w:rsidP="008A278B">
            <w:pPr>
              <w:pStyle w:val="BodyText20"/>
              <w:rPr>
                <w:rFonts w:cs="Arial"/>
                <w:color w:val="0070C0"/>
              </w:rPr>
            </w:pPr>
            <w:r w:rsidRPr="007B11A5">
              <w:rPr>
                <w:rFonts w:cs="Arial"/>
                <w:color w:val="0070C0"/>
              </w:rPr>
              <w:t>Los pagos se harán a la siguiente cuenta:</w:t>
            </w:r>
          </w:p>
          <w:p w:rsidR="008A278B" w:rsidRPr="007B11A5" w:rsidRDefault="008A278B" w:rsidP="008A278B">
            <w:pPr>
              <w:pStyle w:val="BodyText20"/>
              <w:rPr>
                <w:rFonts w:cs="Arial"/>
                <w:color w:val="0070C0"/>
              </w:rPr>
            </w:pPr>
          </w:p>
          <w:p w:rsidR="008A278B" w:rsidRPr="007B11A5" w:rsidRDefault="008A278B" w:rsidP="008A278B">
            <w:pPr>
              <w:pStyle w:val="BodyText20"/>
              <w:rPr>
                <w:rFonts w:cs="Arial"/>
                <w:color w:val="0070C0"/>
              </w:rPr>
            </w:pPr>
            <w:r w:rsidRPr="007B11A5">
              <w:rPr>
                <w:rFonts w:cs="Arial"/>
                <w:color w:val="0070C0"/>
              </w:rPr>
              <w:t>NOMBRE BENEFICIARIO: XXXXXXXXX</w:t>
            </w:r>
          </w:p>
          <w:p w:rsidR="008A278B" w:rsidRPr="007B11A5" w:rsidRDefault="008A278B" w:rsidP="008A278B">
            <w:pPr>
              <w:pStyle w:val="BodyText20"/>
              <w:rPr>
                <w:rFonts w:cs="Arial"/>
                <w:color w:val="0070C0"/>
              </w:rPr>
            </w:pPr>
            <w:r w:rsidRPr="007B11A5">
              <w:rPr>
                <w:rFonts w:cs="Arial"/>
                <w:color w:val="0070C0"/>
              </w:rPr>
              <w:t>CUENTA No. XXXXXXXXX</w:t>
            </w:r>
          </w:p>
          <w:p w:rsidR="008A278B" w:rsidRPr="007B11A5" w:rsidRDefault="008A278B" w:rsidP="008A278B">
            <w:pPr>
              <w:pStyle w:val="BodyText20"/>
              <w:rPr>
                <w:rFonts w:cs="Arial"/>
                <w:color w:val="0070C0"/>
              </w:rPr>
            </w:pPr>
            <w:r w:rsidRPr="007B11A5">
              <w:rPr>
                <w:rFonts w:cs="Arial"/>
                <w:color w:val="0070C0"/>
              </w:rPr>
              <w:t>TIPO DE CUENTA: XXXXXXXXX</w:t>
            </w:r>
          </w:p>
          <w:p w:rsidR="008A278B" w:rsidRPr="007B11A5" w:rsidRDefault="008A278B" w:rsidP="00610443">
            <w:pPr>
              <w:pStyle w:val="Textoindependiente"/>
              <w:jc w:val="both"/>
              <w:rPr>
                <w:rFonts w:cs="Arial"/>
                <w:b/>
                <w:color w:val="0070C0"/>
                <w:sz w:val="20"/>
              </w:rPr>
            </w:pPr>
            <w:r w:rsidRPr="007B11A5">
              <w:rPr>
                <w:rFonts w:cs="Arial"/>
                <w:color w:val="0070C0"/>
                <w:sz w:val="20"/>
              </w:rPr>
              <w:t>ENTIDAD FINANCIERA: XXXXXXXXX</w:t>
            </w:r>
          </w:p>
        </w:tc>
      </w:tr>
      <w:tr w:rsidR="00883F0B" w:rsidRPr="00374B99" w:rsidTr="00C85F33">
        <w:trPr>
          <w:gridAfter w:val="1"/>
          <w:wAfter w:w="42" w:type="dxa"/>
          <w:trHeight w:val="20"/>
          <w:jc w:val="center"/>
        </w:trPr>
        <w:tc>
          <w:tcPr>
            <w:tcW w:w="1413" w:type="dxa"/>
            <w:shd w:val="clear" w:color="auto" w:fill="auto"/>
            <w:tcMar>
              <w:top w:w="0" w:type="dxa"/>
              <w:left w:w="70" w:type="dxa"/>
              <w:bottom w:w="0" w:type="dxa"/>
              <w:right w:w="70" w:type="dxa"/>
            </w:tcMar>
            <w:vAlign w:val="center"/>
          </w:tcPr>
          <w:p w:rsidR="00883F0B" w:rsidRPr="00374B99" w:rsidRDefault="00883F0B" w:rsidP="00392329">
            <w:pPr>
              <w:pStyle w:val="Textoindependiente"/>
              <w:jc w:val="both"/>
              <w:rPr>
                <w:rFonts w:cs="Arial"/>
                <w:b/>
                <w:bCs/>
                <w:sz w:val="20"/>
              </w:rPr>
            </w:pPr>
            <w:r w:rsidRPr="00374B99">
              <w:rPr>
                <w:rFonts w:cs="Arial"/>
                <w:b/>
                <w:bCs/>
                <w:sz w:val="20"/>
              </w:rPr>
              <w:lastRenderedPageBreak/>
              <w:t xml:space="preserve">Causales de rechazo de la propuesta o declaratoria desierta del proceso </w:t>
            </w:r>
          </w:p>
        </w:tc>
        <w:tc>
          <w:tcPr>
            <w:tcW w:w="8659" w:type="dxa"/>
            <w:shd w:val="clear" w:color="auto" w:fill="auto"/>
            <w:tcMar>
              <w:top w:w="0" w:type="dxa"/>
              <w:left w:w="70" w:type="dxa"/>
              <w:bottom w:w="0" w:type="dxa"/>
              <w:right w:w="70" w:type="dxa"/>
            </w:tcMar>
            <w:vAlign w:val="center"/>
          </w:tcPr>
          <w:p w:rsidR="00883F0B" w:rsidRPr="00374B99" w:rsidRDefault="00883F0B" w:rsidP="00E90397">
            <w:pPr>
              <w:jc w:val="both"/>
              <w:rPr>
                <w:b/>
              </w:rPr>
            </w:pPr>
            <w:r w:rsidRPr="00374B99">
              <w:rPr>
                <w:b/>
              </w:rPr>
              <w:t>Son causales para el rechazo de las propuestas, las siguientes:</w:t>
            </w:r>
          </w:p>
          <w:p w:rsidR="00F85CCA" w:rsidRPr="00374B99" w:rsidRDefault="00F85CCA" w:rsidP="00E90397">
            <w:pPr>
              <w:jc w:val="both"/>
              <w:rPr>
                <w:b/>
              </w:rPr>
            </w:pPr>
          </w:p>
          <w:p w:rsidR="00883F0B" w:rsidRPr="00374B99" w:rsidRDefault="00883F0B" w:rsidP="003D74C1">
            <w:pPr>
              <w:pStyle w:val="Prrafodelista"/>
              <w:numPr>
                <w:ilvl w:val="0"/>
                <w:numId w:val="1"/>
              </w:numPr>
              <w:tabs>
                <w:tab w:val="left" w:pos="-46"/>
              </w:tabs>
              <w:suppressAutoHyphens/>
              <w:ind w:left="238" w:hanging="238"/>
              <w:contextualSpacing w:val="0"/>
              <w:jc w:val="both"/>
              <w:textAlignment w:val="baseline"/>
              <w:rPr>
                <w:rFonts w:cs="Arial"/>
              </w:rPr>
            </w:pPr>
            <w:r w:rsidRPr="00374B99">
              <w:rPr>
                <w:rFonts w:cs="Arial"/>
              </w:rPr>
              <w:t>Cuando se compruebe que un proponente ha interferido, influenciado, u obtenido correspondencia interna, proyectos de concepto de evaluación o de respuesta a observaciones, no enviados oficialmente a los proponentes.</w:t>
            </w:r>
          </w:p>
          <w:p w:rsidR="00883F0B" w:rsidRPr="00374B99" w:rsidRDefault="00883F0B" w:rsidP="003D74C1">
            <w:pPr>
              <w:pStyle w:val="Prrafodelista"/>
              <w:numPr>
                <w:ilvl w:val="0"/>
                <w:numId w:val="1"/>
              </w:numPr>
              <w:tabs>
                <w:tab w:val="left" w:pos="-46"/>
              </w:tabs>
              <w:suppressAutoHyphens/>
              <w:ind w:left="238" w:hanging="238"/>
              <w:contextualSpacing w:val="0"/>
              <w:jc w:val="both"/>
              <w:textAlignment w:val="baseline"/>
              <w:rPr>
                <w:rFonts w:cs="Arial"/>
              </w:rPr>
            </w:pPr>
            <w:r w:rsidRPr="00374B99">
              <w:rPr>
                <w:rFonts w:cs="Arial"/>
              </w:rPr>
              <w:t>Cuando se compruebe confabulación entre los proponentes que altere de cualquier manera la aplicación del principio de selección objetiva.</w:t>
            </w:r>
          </w:p>
          <w:p w:rsidR="00883F0B" w:rsidRPr="00374B99" w:rsidRDefault="00883F0B" w:rsidP="003D74C1">
            <w:pPr>
              <w:pStyle w:val="Prrafodelista"/>
              <w:numPr>
                <w:ilvl w:val="0"/>
                <w:numId w:val="1"/>
              </w:numPr>
              <w:tabs>
                <w:tab w:val="left" w:pos="-46"/>
              </w:tabs>
              <w:suppressAutoHyphens/>
              <w:ind w:left="238" w:hanging="238"/>
              <w:contextualSpacing w:val="0"/>
              <w:jc w:val="both"/>
              <w:textAlignment w:val="baseline"/>
              <w:rPr>
                <w:rFonts w:cs="Arial"/>
              </w:rPr>
            </w:pPr>
            <w:r w:rsidRPr="00374B99">
              <w:rPr>
                <w:rFonts w:cs="Arial"/>
              </w:rPr>
              <w:t>Cuando el proponente o alguno de sus integrantes se encuentre incurso en las causales de inhabilidades o incompatibilidades fijadas por la Constitución y la Ley.</w:t>
            </w:r>
          </w:p>
          <w:p w:rsidR="00883F0B" w:rsidRPr="00374B99" w:rsidRDefault="00883F0B" w:rsidP="003D74C1">
            <w:pPr>
              <w:pStyle w:val="Prrafodelista"/>
              <w:numPr>
                <w:ilvl w:val="0"/>
                <w:numId w:val="1"/>
              </w:numPr>
              <w:tabs>
                <w:tab w:val="left" w:pos="-46"/>
              </w:tabs>
              <w:suppressAutoHyphens/>
              <w:ind w:left="238" w:hanging="238"/>
              <w:contextualSpacing w:val="0"/>
              <w:jc w:val="both"/>
              <w:textAlignment w:val="baseline"/>
              <w:rPr>
                <w:rFonts w:cs="Arial"/>
              </w:rPr>
            </w:pPr>
            <w:r w:rsidRPr="00374B99">
              <w:rPr>
                <w:rFonts w:cs="Arial"/>
              </w:rPr>
              <w:t>Cuando en la propuesta se encuentre información o documentos que no correspondan a la realidad que le permita cumplir un requisito mínimo.</w:t>
            </w:r>
          </w:p>
          <w:p w:rsidR="00883F0B" w:rsidRPr="00374B99" w:rsidRDefault="00883F0B" w:rsidP="003D74C1">
            <w:pPr>
              <w:pStyle w:val="Prrafodelista"/>
              <w:numPr>
                <w:ilvl w:val="0"/>
                <w:numId w:val="1"/>
              </w:numPr>
              <w:tabs>
                <w:tab w:val="left" w:pos="-46"/>
              </w:tabs>
              <w:suppressAutoHyphens/>
              <w:ind w:left="238" w:hanging="238"/>
              <w:contextualSpacing w:val="0"/>
              <w:jc w:val="both"/>
              <w:textAlignment w:val="baseline"/>
              <w:rPr>
                <w:rFonts w:cs="Arial"/>
              </w:rPr>
            </w:pPr>
            <w:r w:rsidRPr="00374B99">
              <w:rPr>
                <w:rFonts w:cs="Arial"/>
              </w:rPr>
              <w:t>Cuando el Objeto Social de la firma, incluido en el Certificado de Existencia y Representación Legal no faculte a la sociedad para desarrollar la actividad materia de la futura contratación.</w:t>
            </w:r>
          </w:p>
          <w:p w:rsidR="00883F0B" w:rsidRPr="00374B99" w:rsidRDefault="00883F0B" w:rsidP="003D74C1">
            <w:pPr>
              <w:pStyle w:val="Prrafodelista"/>
              <w:numPr>
                <w:ilvl w:val="0"/>
                <w:numId w:val="1"/>
              </w:numPr>
              <w:tabs>
                <w:tab w:val="left" w:pos="-46"/>
              </w:tabs>
              <w:suppressAutoHyphens/>
              <w:ind w:left="238" w:hanging="238"/>
              <w:contextualSpacing w:val="0"/>
              <w:jc w:val="both"/>
              <w:textAlignment w:val="baseline"/>
              <w:rPr>
                <w:rFonts w:cs="Arial"/>
              </w:rPr>
            </w:pPr>
            <w:r w:rsidRPr="00374B99">
              <w:rPr>
                <w:rFonts w:cs="Arial"/>
              </w:rPr>
              <w:t>Cuando el oferente sea persona jurídica y se encuentre incurso en alguna de las causales de disolución o liquidación proferidas por Autoridad Competente.</w:t>
            </w:r>
          </w:p>
          <w:p w:rsidR="00883F0B" w:rsidRPr="00374B99" w:rsidRDefault="00883F0B" w:rsidP="003D74C1">
            <w:pPr>
              <w:pStyle w:val="Prrafodelista"/>
              <w:numPr>
                <w:ilvl w:val="0"/>
                <w:numId w:val="1"/>
              </w:numPr>
              <w:tabs>
                <w:tab w:val="left" w:pos="-46"/>
              </w:tabs>
              <w:suppressAutoHyphens/>
              <w:ind w:left="238" w:hanging="238"/>
              <w:contextualSpacing w:val="0"/>
              <w:jc w:val="both"/>
              <w:textAlignment w:val="baseline"/>
              <w:rPr>
                <w:rFonts w:cs="Arial"/>
              </w:rPr>
            </w:pPr>
            <w:r w:rsidRPr="00374B99">
              <w:rPr>
                <w:rFonts w:cs="Arial"/>
              </w:rPr>
              <w:t>Cuando se presente más de una oferta por un mismo oferente o se ostente la calidad de Representante Legal o socio de más de una persona jurídica participante en el presente proceso de selección.</w:t>
            </w:r>
          </w:p>
          <w:p w:rsidR="00883F0B" w:rsidRPr="00374B99" w:rsidRDefault="00883F0B" w:rsidP="003D74C1">
            <w:pPr>
              <w:pStyle w:val="Prrafodelista"/>
              <w:numPr>
                <w:ilvl w:val="0"/>
                <w:numId w:val="1"/>
              </w:numPr>
              <w:tabs>
                <w:tab w:val="left" w:pos="-46"/>
              </w:tabs>
              <w:suppressAutoHyphens/>
              <w:ind w:left="238" w:hanging="238"/>
              <w:contextualSpacing w:val="0"/>
              <w:jc w:val="both"/>
              <w:textAlignment w:val="baseline"/>
              <w:rPr>
                <w:rFonts w:cs="Arial"/>
              </w:rPr>
            </w:pPr>
            <w:r w:rsidRPr="00374B99">
              <w:rPr>
                <w:rFonts w:cs="Arial"/>
              </w:rPr>
              <w:t>Cuando el valor de la propuesta contenga precios artificialmente bajos, si se da el caso.</w:t>
            </w:r>
          </w:p>
          <w:p w:rsidR="00883F0B" w:rsidRPr="00374B99" w:rsidRDefault="00883F0B" w:rsidP="003D74C1">
            <w:pPr>
              <w:pStyle w:val="Prrafodelista"/>
              <w:numPr>
                <w:ilvl w:val="0"/>
                <w:numId w:val="1"/>
              </w:numPr>
              <w:tabs>
                <w:tab w:val="left" w:pos="-46"/>
              </w:tabs>
              <w:suppressAutoHyphens/>
              <w:ind w:left="238" w:hanging="238"/>
              <w:contextualSpacing w:val="0"/>
              <w:jc w:val="both"/>
              <w:textAlignment w:val="baseline"/>
              <w:rPr>
                <w:rFonts w:cs="Arial"/>
              </w:rPr>
            </w:pPr>
            <w:r w:rsidRPr="00374B99">
              <w:rPr>
                <w:rFonts w:cs="Arial"/>
              </w:rPr>
              <w:t xml:space="preserve">La NO presentación </w:t>
            </w:r>
            <w:r w:rsidR="009F1A8D" w:rsidRPr="00374B99">
              <w:rPr>
                <w:rFonts w:cs="Arial"/>
              </w:rPr>
              <w:t xml:space="preserve">junto con la propuesta de la oferta económica, de conformidad al </w:t>
            </w:r>
            <w:r w:rsidR="009F1A8D" w:rsidRPr="00374B99">
              <w:rPr>
                <w:rFonts w:cs="Arial"/>
                <w:b/>
                <w:color w:val="0000CC"/>
              </w:rPr>
              <w:t xml:space="preserve">Anexo Nº 3. </w:t>
            </w:r>
            <w:r w:rsidRPr="00374B99">
              <w:rPr>
                <w:rFonts w:cs="Arial"/>
              </w:rPr>
              <w:t>de los documentos habilitantes dentro del término establecido en la invitación.</w:t>
            </w:r>
          </w:p>
          <w:p w:rsidR="00883F0B" w:rsidRPr="00374B99" w:rsidRDefault="00883F0B" w:rsidP="003D74C1">
            <w:pPr>
              <w:pStyle w:val="Prrafodelista"/>
              <w:numPr>
                <w:ilvl w:val="0"/>
                <w:numId w:val="1"/>
              </w:numPr>
              <w:tabs>
                <w:tab w:val="left" w:pos="-46"/>
              </w:tabs>
              <w:suppressAutoHyphens/>
              <w:ind w:left="238" w:hanging="238"/>
              <w:jc w:val="both"/>
              <w:textAlignment w:val="baseline"/>
              <w:rPr>
                <w:rFonts w:cs="Arial"/>
                <w:lang w:val="es-CO"/>
              </w:rPr>
            </w:pPr>
            <w:r w:rsidRPr="00374B99">
              <w:rPr>
                <w:rFonts w:cs="Arial"/>
              </w:rPr>
              <w:t xml:space="preserve">En el evento en que </w:t>
            </w:r>
            <w:r w:rsidR="002E269C" w:rsidRPr="00374B99">
              <w:rPr>
                <w:rFonts w:cs="Arial"/>
              </w:rPr>
              <w:t xml:space="preserve">La Unidad Prestadora De Salud Valle Del Cauca </w:t>
            </w:r>
            <w:r w:rsidRPr="00374B99">
              <w:rPr>
                <w:rFonts w:cs="Arial"/>
              </w:rPr>
              <w:t>de la Policía Nacional haya solicitado al oferente por escrito con posterioridad a la presentación de la oferta, aclaraciones o explicaciones relacionadas con información de la misma y éste no de respuesta dentro del término establecido para ello en el escrito de solicitud.</w:t>
            </w:r>
          </w:p>
          <w:p w:rsidR="00F85CCA" w:rsidRPr="00374B99" w:rsidRDefault="00F85CCA" w:rsidP="003D74C1">
            <w:pPr>
              <w:pStyle w:val="Prrafodelista"/>
              <w:numPr>
                <w:ilvl w:val="0"/>
                <w:numId w:val="1"/>
              </w:numPr>
              <w:ind w:left="238" w:hanging="238"/>
              <w:jc w:val="both"/>
              <w:textAlignment w:val="baseline"/>
              <w:rPr>
                <w:rFonts w:cs="Arial"/>
              </w:rPr>
            </w:pPr>
            <w:r w:rsidRPr="00374B99">
              <w:rPr>
                <w:rFonts w:cs="Arial"/>
              </w:rPr>
              <w:t xml:space="preserve">Sera causal de rechazo de la oferta si al momento de realizar la visita técnica de reconocimiento de las instalaciones al proponente que se encuentre en evaluación y este, no permita el ingreso al funcionario designado por la Unidad Prestadora de Salud Valle Del Cauca una vez la persona se identifique e informe el propósito de la respectiva visita. </w:t>
            </w:r>
          </w:p>
          <w:p w:rsidR="00E64921" w:rsidRPr="00374B99" w:rsidRDefault="00883F0B" w:rsidP="003D74C1">
            <w:pPr>
              <w:pStyle w:val="Prrafodelista"/>
              <w:numPr>
                <w:ilvl w:val="0"/>
                <w:numId w:val="1"/>
              </w:numPr>
              <w:tabs>
                <w:tab w:val="left" w:pos="-46"/>
              </w:tabs>
              <w:suppressAutoHyphens/>
              <w:ind w:left="238" w:hanging="238"/>
              <w:jc w:val="both"/>
              <w:textAlignment w:val="baseline"/>
              <w:rPr>
                <w:rFonts w:cs="Arial"/>
                <w:lang w:val="es-CO"/>
              </w:rPr>
            </w:pPr>
            <w:r w:rsidRPr="00374B99">
              <w:rPr>
                <w:rFonts w:cs="Arial"/>
                <w:b/>
                <w:color w:val="0000CC"/>
                <w:u w:val="single"/>
              </w:rPr>
              <w:t xml:space="preserve">Las propuestas que se presenten </w:t>
            </w:r>
            <w:r w:rsidR="009F1A8D" w:rsidRPr="00374B99">
              <w:rPr>
                <w:rFonts w:cs="Arial"/>
                <w:b/>
                <w:color w:val="0000CC"/>
                <w:u w:val="single"/>
              </w:rPr>
              <w:t>extemporáneas (</w:t>
            </w:r>
            <w:r w:rsidRPr="00374B99">
              <w:rPr>
                <w:rFonts w:cs="Arial"/>
                <w:b/>
                <w:color w:val="0000CC"/>
                <w:u w:val="single"/>
              </w:rPr>
              <w:t>después de la fecha y hora</w:t>
            </w:r>
            <w:r w:rsidR="009F1A8D" w:rsidRPr="00374B99">
              <w:rPr>
                <w:rFonts w:cs="Arial"/>
                <w:b/>
                <w:color w:val="0000CC"/>
                <w:u w:val="single"/>
              </w:rPr>
              <w:t>)</w:t>
            </w:r>
            <w:r w:rsidRPr="00374B99">
              <w:rPr>
                <w:rFonts w:cs="Arial"/>
                <w:b/>
                <w:color w:val="0000CC"/>
                <w:u w:val="single"/>
              </w:rPr>
              <w:t xml:space="preserve"> fijadas</w:t>
            </w:r>
            <w:r w:rsidR="00E64921" w:rsidRPr="00374B99">
              <w:rPr>
                <w:rFonts w:cs="Arial"/>
                <w:b/>
                <w:color w:val="0000CC"/>
                <w:u w:val="single"/>
              </w:rPr>
              <w:t xml:space="preserve"> dentro de la plataforma SECOP II</w:t>
            </w:r>
            <w:r w:rsidRPr="00374B99">
              <w:rPr>
                <w:rFonts w:cs="Arial"/>
                <w:b/>
                <w:color w:val="0000CC"/>
                <w:u w:val="single"/>
              </w:rPr>
              <w:t xml:space="preserve"> para su entrega no serán recibidas.</w:t>
            </w:r>
            <w:r w:rsidRPr="00374B99">
              <w:rPr>
                <w:rFonts w:cs="Arial"/>
              </w:rPr>
              <w:t xml:space="preserve"> </w:t>
            </w:r>
          </w:p>
          <w:p w:rsidR="000B07F5" w:rsidRPr="00374B99" w:rsidRDefault="00883F0B" w:rsidP="003D74C1">
            <w:pPr>
              <w:pStyle w:val="Prrafodelista"/>
              <w:numPr>
                <w:ilvl w:val="0"/>
                <w:numId w:val="1"/>
              </w:numPr>
              <w:tabs>
                <w:tab w:val="left" w:pos="244"/>
              </w:tabs>
              <w:adjustRightInd w:val="0"/>
              <w:ind w:left="238" w:hanging="238"/>
              <w:jc w:val="both"/>
              <w:rPr>
                <w:rFonts w:cs="Arial"/>
                <w:b/>
                <w:bCs/>
              </w:rPr>
            </w:pPr>
            <w:r w:rsidRPr="00374B99">
              <w:rPr>
                <w:rFonts w:cs="Arial"/>
                <w:color w:val="000000"/>
                <w:lang w:val="es-CO" w:eastAsia="es-CO"/>
              </w:rPr>
              <w:t xml:space="preserve">Cuando la propuesta sea presentada por Consorcio o Unión Temporal o cualquier tipo de sociedad futura y NO se constituya el documento legal que demuestre tal condición. </w:t>
            </w:r>
          </w:p>
          <w:p w:rsidR="009F1A8D" w:rsidRPr="00374B99" w:rsidRDefault="009F1A8D" w:rsidP="003D74C1">
            <w:pPr>
              <w:pStyle w:val="Prrafodelista"/>
              <w:numPr>
                <w:ilvl w:val="0"/>
                <w:numId w:val="1"/>
              </w:numPr>
              <w:ind w:left="238" w:hanging="238"/>
              <w:rPr>
                <w:rFonts w:cs="Arial"/>
                <w:color w:val="000000"/>
                <w:lang w:val="es-CO" w:eastAsia="es-CO"/>
              </w:rPr>
            </w:pPr>
            <w:r w:rsidRPr="00374B99">
              <w:rPr>
                <w:rFonts w:cs="Arial"/>
                <w:color w:val="000000"/>
                <w:lang w:val="es-CO" w:eastAsia="es-CO"/>
              </w:rPr>
              <w:t>Cuando la firma oferente no haya realizado la renovación de la matricula mercantil en firme, reflejada en el certificado de existencia y representación legal o registro mercantil expedido por la cámara de comercio correspondiente.</w:t>
            </w:r>
          </w:p>
          <w:p w:rsidR="009F1A8D" w:rsidRPr="00374B99" w:rsidRDefault="009F1A8D" w:rsidP="003D74C1">
            <w:pPr>
              <w:pStyle w:val="Prrafodelista"/>
              <w:numPr>
                <w:ilvl w:val="0"/>
                <w:numId w:val="1"/>
              </w:numPr>
              <w:ind w:left="238" w:hanging="238"/>
              <w:rPr>
                <w:rFonts w:cs="Arial"/>
                <w:color w:val="000000"/>
                <w:lang w:val="es-CO" w:eastAsia="es-CO"/>
              </w:rPr>
            </w:pPr>
            <w:r w:rsidRPr="00374B99">
              <w:rPr>
                <w:rFonts w:cs="Arial"/>
                <w:color w:val="000000"/>
                <w:lang w:val="es-CO" w:eastAsia="es-CO"/>
              </w:rPr>
              <w:t>Cuando no se oferten las cantidades exigidas.</w:t>
            </w:r>
          </w:p>
          <w:p w:rsidR="000B07F5" w:rsidRPr="00374B99" w:rsidRDefault="000B07F5" w:rsidP="000B07F5">
            <w:pPr>
              <w:tabs>
                <w:tab w:val="left" w:pos="244"/>
              </w:tabs>
              <w:adjustRightInd w:val="0"/>
              <w:jc w:val="both"/>
              <w:rPr>
                <w:b/>
                <w:bCs/>
              </w:rPr>
            </w:pPr>
          </w:p>
          <w:p w:rsidR="00707C15" w:rsidRPr="00374B99" w:rsidRDefault="00883F0B" w:rsidP="004868A4">
            <w:pPr>
              <w:tabs>
                <w:tab w:val="left" w:pos="244"/>
              </w:tabs>
              <w:adjustRightInd w:val="0"/>
              <w:jc w:val="both"/>
              <w:rPr>
                <w:b/>
                <w:bCs/>
              </w:rPr>
            </w:pPr>
            <w:r w:rsidRPr="00374B99">
              <w:rPr>
                <w:b/>
                <w:bCs/>
              </w:rPr>
              <w:t>CAUSALES PARA DECLARAR DESIERTO EL PROCESO</w:t>
            </w:r>
          </w:p>
          <w:p w:rsidR="00F910ED" w:rsidRPr="00374B99" w:rsidRDefault="00F910ED" w:rsidP="004868A4">
            <w:pPr>
              <w:tabs>
                <w:tab w:val="left" w:pos="244"/>
              </w:tabs>
              <w:adjustRightInd w:val="0"/>
              <w:jc w:val="both"/>
              <w:rPr>
                <w:b/>
                <w:bCs/>
              </w:rPr>
            </w:pPr>
          </w:p>
          <w:p w:rsidR="00F910ED" w:rsidRPr="00374B99" w:rsidRDefault="00F910ED" w:rsidP="00F910ED">
            <w:pPr>
              <w:jc w:val="both"/>
            </w:pPr>
            <w:r w:rsidRPr="00374B99">
              <w:t>La Unidad Prestadora de Salud Valle del Cauca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F910ED" w:rsidRPr="00374B99" w:rsidRDefault="00F910ED" w:rsidP="00F910ED">
            <w:pPr>
              <w:jc w:val="both"/>
            </w:pPr>
          </w:p>
          <w:p w:rsidR="00F910ED" w:rsidRPr="00374B99" w:rsidRDefault="00F910ED" w:rsidP="00F910ED">
            <w:pPr>
              <w:jc w:val="both"/>
            </w:pPr>
            <w:r w:rsidRPr="00374B99">
              <w:t>Oferta artificialmente baja. 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podrá darse inicio a uno nuevo.</w:t>
            </w:r>
          </w:p>
          <w:p w:rsidR="00F910ED" w:rsidRPr="00374B99" w:rsidRDefault="00F910ED" w:rsidP="00F910ED">
            <w:pPr>
              <w:jc w:val="both"/>
            </w:pPr>
          </w:p>
          <w:p w:rsidR="00883F0B" w:rsidRPr="00374B99" w:rsidRDefault="00F910ED" w:rsidP="00F910ED">
            <w:pPr>
              <w:jc w:val="both"/>
            </w:pPr>
            <w:r w:rsidRPr="00374B99">
              <w:t>La declaratoria de desierta del proceso se hará mediante comunicación motivada, que se publicará en el SECOP II.</w:t>
            </w:r>
          </w:p>
        </w:tc>
      </w:tr>
      <w:tr w:rsidR="00883F0B" w:rsidRPr="00374B99" w:rsidTr="00C85F33">
        <w:trPr>
          <w:gridAfter w:val="1"/>
          <w:wAfter w:w="42" w:type="dxa"/>
          <w:trHeight w:val="20"/>
          <w:jc w:val="center"/>
        </w:trPr>
        <w:tc>
          <w:tcPr>
            <w:tcW w:w="1413" w:type="dxa"/>
            <w:shd w:val="clear" w:color="auto" w:fill="auto"/>
            <w:tcMar>
              <w:top w:w="0" w:type="dxa"/>
              <w:left w:w="70" w:type="dxa"/>
              <w:bottom w:w="0" w:type="dxa"/>
              <w:right w:w="70" w:type="dxa"/>
            </w:tcMar>
            <w:vAlign w:val="center"/>
          </w:tcPr>
          <w:p w:rsidR="00883F0B" w:rsidRPr="00374B99" w:rsidRDefault="00883F0B" w:rsidP="005D6D81">
            <w:pPr>
              <w:pStyle w:val="Textoindependiente"/>
              <w:jc w:val="both"/>
              <w:rPr>
                <w:rFonts w:cs="Arial"/>
                <w:b/>
                <w:sz w:val="20"/>
                <w:lang w:val="es-CO"/>
              </w:rPr>
            </w:pPr>
            <w:r w:rsidRPr="00374B99">
              <w:rPr>
                <w:rFonts w:cs="Arial"/>
                <w:b/>
                <w:sz w:val="20"/>
                <w:lang w:val="es-CO"/>
              </w:rPr>
              <w:t xml:space="preserve">Factores que se tendrán en </w:t>
            </w:r>
            <w:r w:rsidRPr="00374B99">
              <w:rPr>
                <w:rFonts w:cs="Arial"/>
                <w:b/>
                <w:sz w:val="20"/>
                <w:lang w:val="es-CO"/>
              </w:rPr>
              <w:lastRenderedPageBreak/>
              <w:t xml:space="preserve">cuenta para la evaluación </w:t>
            </w:r>
          </w:p>
        </w:tc>
        <w:tc>
          <w:tcPr>
            <w:tcW w:w="8659" w:type="dxa"/>
            <w:shd w:val="clear" w:color="auto" w:fill="auto"/>
            <w:tcMar>
              <w:top w:w="0" w:type="dxa"/>
              <w:left w:w="70" w:type="dxa"/>
              <w:bottom w:w="0" w:type="dxa"/>
              <w:right w:w="70" w:type="dxa"/>
            </w:tcMar>
            <w:vAlign w:val="center"/>
          </w:tcPr>
          <w:p w:rsidR="00883F0B" w:rsidRPr="00374B99" w:rsidRDefault="00883F0B" w:rsidP="00A252EE">
            <w:pPr>
              <w:pStyle w:val="Prrafodelista"/>
              <w:ind w:left="0"/>
              <w:jc w:val="both"/>
              <w:rPr>
                <w:rFonts w:cs="Arial"/>
              </w:rPr>
            </w:pPr>
            <w:r w:rsidRPr="00374B99">
              <w:rPr>
                <w:rFonts w:cs="Arial"/>
              </w:rPr>
              <w:lastRenderedPageBreak/>
              <w:t xml:space="preserve">Al momento de la entrega de las propuestas, se determinará el orden de elegibilidad con el ofrecimiento económico del mayor porcentaje de descuento, en caso que este no cumpla con los requisitos habilitantes exigidos, vencido el plazo para subsanar los mismos, se procederá a </w:t>
            </w:r>
            <w:r w:rsidRPr="00374B99">
              <w:rPr>
                <w:rFonts w:cs="Arial"/>
              </w:rPr>
              <w:lastRenderedPageBreak/>
              <w:t xml:space="preserve">verificar la oferta del ofrecimiento económico con el segundo mayor porcentaje de descuento y así sucesivamente. </w:t>
            </w:r>
          </w:p>
          <w:p w:rsidR="00883F0B" w:rsidRPr="00374B99" w:rsidRDefault="00883F0B" w:rsidP="007F1D79">
            <w:pPr>
              <w:pStyle w:val="Prrafodelista"/>
              <w:ind w:left="0"/>
              <w:jc w:val="both"/>
              <w:rPr>
                <w:rFonts w:cs="Arial"/>
              </w:rPr>
            </w:pPr>
            <w:r w:rsidRPr="00374B99">
              <w:rPr>
                <w:rFonts w:cs="Arial"/>
              </w:rPr>
              <w:t xml:space="preserve">De conformidad con el </w:t>
            </w:r>
            <w:r w:rsidRPr="00374B99">
              <w:rPr>
                <w:rFonts w:cs="Arial"/>
                <w:b/>
              </w:rPr>
              <w:t xml:space="preserve">numeral 4 del artículo 2.2.1.2.1.5.2 del Decreto 1082 de 2015, </w:t>
            </w:r>
            <w:r w:rsidRPr="00374B99">
              <w:rPr>
                <w:rFonts w:cs="Arial"/>
              </w:rPr>
              <w:t xml:space="preserve">la entidad estatal procederá a revisar las ofertas económicas y a verificar los requisitos habilitantes y condiciones técnicas de la oferta con el ofrecimiento económico de menor valor, en caso que esta no cumpla con los requisitos habilitantes exigidos, vencido el plazo para subsanar los mismos, se procederá a verificar la oferta del ofrecimiento económico con el segundo menor valor y así sucesivamente.   </w:t>
            </w:r>
          </w:p>
          <w:p w:rsidR="008153C9" w:rsidRPr="00374B99" w:rsidRDefault="00883F0B" w:rsidP="008153C9">
            <w:pPr>
              <w:pStyle w:val="Prrafodelista"/>
              <w:ind w:left="0"/>
              <w:jc w:val="both"/>
              <w:rPr>
                <w:rFonts w:cs="Arial"/>
              </w:rPr>
            </w:pPr>
            <w:r w:rsidRPr="00374B99">
              <w:rPr>
                <w:rFonts w:cs="Arial"/>
              </w:rPr>
              <w:t xml:space="preserve">Si una vez verificadas todas las ofertas presentadas, no se logra la habilitación, el proceso se declarará desierto mediante comunicación motivada que se </w:t>
            </w:r>
            <w:r w:rsidR="00AA4185" w:rsidRPr="00374B99">
              <w:rPr>
                <w:rFonts w:cs="Arial"/>
              </w:rPr>
              <w:t>publicará</w:t>
            </w:r>
            <w:r w:rsidRPr="00374B99">
              <w:rPr>
                <w:rFonts w:cs="Arial"/>
              </w:rPr>
              <w:t xml:space="preserve"> en el SECOP </w:t>
            </w:r>
            <w:r w:rsidR="00536C6E" w:rsidRPr="00374B99">
              <w:rPr>
                <w:rFonts w:cs="Arial"/>
              </w:rPr>
              <w:t xml:space="preserve">II </w:t>
            </w:r>
            <w:r w:rsidRPr="00374B99">
              <w:rPr>
                <w:rFonts w:cs="Arial"/>
              </w:rPr>
              <w:t xml:space="preserve">según </w:t>
            </w:r>
            <w:r w:rsidR="008153C9" w:rsidRPr="00374B99">
              <w:rPr>
                <w:rFonts w:cs="Arial"/>
              </w:rPr>
              <w:t xml:space="preserve">Resolución 00090 del 15 de enero del </w:t>
            </w:r>
            <w:r w:rsidR="00536C6E" w:rsidRPr="00374B99">
              <w:rPr>
                <w:rFonts w:cs="Arial"/>
              </w:rPr>
              <w:t>2018“. por</w:t>
            </w:r>
            <w:r w:rsidR="008153C9" w:rsidRPr="00374B99">
              <w:rPr>
                <w:rFonts w:cs="Arial"/>
              </w:rPr>
              <w:t xml:space="preserve"> la cual se actualiza se modifica y complementa el manual de contratación de la Policía Nacional, adoptado mediante Resolución 03049 del 30 de julio de 2014 </w:t>
            </w:r>
            <w:r w:rsidR="008153C9" w:rsidRPr="00374B99">
              <w:rPr>
                <w:rFonts w:cs="Arial"/>
                <w:i/>
              </w:rPr>
              <w:t>“</w:t>
            </w:r>
            <w:r w:rsidR="008153C9" w:rsidRPr="00374B99">
              <w:rPr>
                <w:rFonts w:cs="Arial"/>
                <w:bCs/>
                <w:i/>
              </w:rPr>
              <w:t>Por la cual se adopta el Manual de Contratación de la Policía Nacional</w:t>
            </w:r>
            <w:r w:rsidR="008153C9" w:rsidRPr="00374B99">
              <w:rPr>
                <w:rFonts w:cs="Arial"/>
                <w:i/>
              </w:rPr>
              <w:t>”.</w:t>
            </w:r>
            <w:r w:rsidR="008153C9" w:rsidRPr="00374B99">
              <w:rPr>
                <w:rFonts w:cs="Arial"/>
              </w:rPr>
              <w:t xml:space="preserve">  </w:t>
            </w:r>
          </w:p>
        </w:tc>
      </w:tr>
      <w:tr w:rsidR="00883F0B" w:rsidRPr="00374B99" w:rsidTr="00C85F33">
        <w:trPr>
          <w:gridAfter w:val="1"/>
          <w:wAfter w:w="42" w:type="dxa"/>
          <w:trHeight w:val="20"/>
          <w:jc w:val="center"/>
        </w:trPr>
        <w:tc>
          <w:tcPr>
            <w:tcW w:w="1413" w:type="dxa"/>
            <w:shd w:val="clear" w:color="auto" w:fill="auto"/>
            <w:tcMar>
              <w:top w:w="0" w:type="dxa"/>
              <w:left w:w="70" w:type="dxa"/>
              <w:bottom w:w="0" w:type="dxa"/>
              <w:right w:w="70" w:type="dxa"/>
            </w:tcMar>
            <w:vAlign w:val="center"/>
          </w:tcPr>
          <w:p w:rsidR="00883F0B" w:rsidRPr="00374B99" w:rsidRDefault="00883F0B" w:rsidP="00392329">
            <w:pPr>
              <w:pStyle w:val="Textoindependiente"/>
              <w:jc w:val="both"/>
              <w:rPr>
                <w:rFonts w:cs="Arial"/>
                <w:b/>
                <w:sz w:val="20"/>
                <w:lang w:val="es-CO"/>
              </w:rPr>
            </w:pPr>
            <w:r w:rsidRPr="00374B99">
              <w:rPr>
                <w:rFonts w:cs="Arial"/>
                <w:b/>
                <w:sz w:val="20"/>
                <w:lang w:val="es-CO"/>
              </w:rPr>
              <w:lastRenderedPageBreak/>
              <w:t xml:space="preserve">Procedimiento en caso de empate a menor precio </w:t>
            </w:r>
          </w:p>
        </w:tc>
        <w:tc>
          <w:tcPr>
            <w:tcW w:w="8659" w:type="dxa"/>
            <w:shd w:val="clear" w:color="auto" w:fill="auto"/>
            <w:tcMar>
              <w:top w:w="0" w:type="dxa"/>
              <w:left w:w="70" w:type="dxa"/>
              <w:bottom w:w="0" w:type="dxa"/>
              <w:right w:w="70" w:type="dxa"/>
            </w:tcMar>
            <w:vAlign w:val="center"/>
          </w:tcPr>
          <w:p w:rsidR="00204852" w:rsidRPr="00374B99" w:rsidRDefault="00883F0B" w:rsidP="004868A4">
            <w:pPr>
              <w:pStyle w:val="Prrafodelista"/>
              <w:ind w:left="0"/>
              <w:jc w:val="both"/>
              <w:rPr>
                <w:rFonts w:cs="Arial"/>
                <w:lang w:val="es-CO"/>
              </w:rPr>
            </w:pPr>
            <w:r w:rsidRPr="00374B99">
              <w:rPr>
                <w:rFonts w:cs="Arial"/>
                <w:lang w:val="es-CO"/>
              </w:rPr>
              <w:t xml:space="preserve">De conformidad con el </w:t>
            </w:r>
            <w:r w:rsidRPr="00374B99">
              <w:rPr>
                <w:rFonts w:cs="Arial"/>
                <w:b/>
                <w:lang w:val="es-CO"/>
              </w:rPr>
              <w:t>numeral 7</w:t>
            </w:r>
            <w:r w:rsidRPr="00374B99">
              <w:rPr>
                <w:rFonts w:cs="Arial"/>
                <w:lang w:val="es-CO"/>
              </w:rPr>
              <w:t xml:space="preserve"> </w:t>
            </w:r>
            <w:r w:rsidRPr="00374B99">
              <w:rPr>
                <w:rFonts w:cs="Arial"/>
                <w:b/>
                <w:lang w:val="es-CO"/>
              </w:rPr>
              <w:t xml:space="preserve">del artículo </w:t>
            </w:r>
            <w:r w:rsidRPr="00374B99">
              <w:rPr>
                <w:rFonts w:cs="Arial"/>
                <w:b/>
              </w:rPr>
              <w:t xml:space="preserve">2.2.1.2.1.5.2 </w:t>
            </w:r>
            <w:r w:rsidRPr="00374B99">
              <w:rPr>
                <w:rFonts w:cs="Arial"/>
                <w:b/>
                <w:lang w:val="es-CO"/>
              </w:rPr>
              <w:t>del Decreto 1082 de 2015</w:t>
            </w:r>
            <w:r w:rsidRPr="00374B99">
              <w:rPr>
                <w:rFonts w:cs="Arial"/>
                <w:lang w:val="es-CO"/>
              </w:rPr>
              <w:t xml:space="preserve">, la entidad adjudicará a quien haya entregado primero la oferta entre los empatados, según el orden de entrega de las mismas.  </w:t>
            </w:r>
          </w:p>
        </w:tc>
      </w:tr>
      <w:tr w:rsidR="00883F0B" w:rsidRPr="00374B99" w:rsidTr="00C85F33">
        <w:trPr>
          <w:gridAfter w:val="1"/>
          <w:wAfter w:w="42" w:type="dxa"/>
          <w:trHeight w:val="20"/>
          <w:jc w:val="center"/>
        </w:trPr>
        <w:tc>
          <w:tcPr>
            <w:tcW w:w="1413" w:type="dxa"/>
            <w:shd w:val="clear" w:color="auto" w:fill="auto"/>
            <w:tcMar>
              <w:top w:w="0" w:type="dxa"/>
              <w:left w:w="70" w:type="dxa"/>
              <w:bottom w:w="0" w:type="dxa"/>
              <w:right w:w="70" w:type="dxa"/>
            </w:tcMar>
            <w:vAlign w:val="center"/>
          </w:tcPr>
          <w:p w:rsidR="00883F0B" w:rsidRPr="00374B99" w:rsidRDefault="00883F0B" w:rsidP="00FC082D">
            <w:pPr>
              <w:pStyle w:val="Textoindependiente"/>
              <w:jc w:val="both"/>
              <w:rPr>
                <w:rFonts w:cs="Arial"/>
                <w:b/>
                <w:sz w:val="20"/>
                <w:lang w:val="es-CO"/>
              </w:rPr>
            </w:pPr>
            <w:r w:rsidRPr="00374B99">
              <w:rPr>
                <w:rFonts w:cs="Arial"/>
                <w:b/>
                <w:sz w:val="20"/>
                <w:lang w:val="es-CO"/>
              </w:rPr>
              <w:t xml:space="preserve">Información de aceptación de la oferta </w:t>
            </w:r>
          </w:p>
        </w:tc>
        <w:tc>
          <w:tcPr>
            <w:tcW w:w="8659" w:type="dxa"/>
            <w:shd w:val="clear" w:color="auto" w:fill="auto"/>
            <w:tcMar>
              <w:top w:w="0" w:type="dxa"/>
              <w:left w:w="70" w:type="dxa"/>
              <w:bottom w:w="0" w:type="dxa"/>
              <w:right w:w="70" w:type="dxa"/>
            </w:tcMar>
            <w:vAlign w:val="center"/>
          </w:tcPr>
          <w:p w:rsidR="00883F0B" w:rsidRPr="00374B99" w:rsidRDefault="00883F0B" w:rsidP="00D33605">
            <w:pPr>
              <w:pStyle w:val="Prrafodelista"/>
              <w:ind w:left="0"/>
              <w:jc w:val="both"/>
              <w:rPr>
                <w:rFonts w:cs="Arial"/>
                <w:lang w:val="es-CO"/>
              </w:rPr>
            </w:pPr>
            <w:r w:rsidRPr="00374B99">
              <w:rPr>
                <w:rFonts w:cs="Arial"/>
                <w:lang w:val="es-CO"/>
              </w:rPr>
              <w:t>Con la publicación de la comunicación de aceptación en el SECOP</w:t>
            </w:r>
            <w:r w:rsidR="00E64921" w:rsidRPr="00374B99">
              <w:rPr>
                <w:rFonts w:cs="Arial"/>
                <w:lang w:val="es-CO"/>
              </w:rPr>
              <w:t xml:space="preserve"> I</w:t>
            </w:r>
            <w:r w:rsidR="00D33605" w:rsidRPr="00374B99">
              <w:rPr>
                <w:rFonts w:cs="Arial"/>
                <w:lang w:val="es-CO"/>
              </w:rPr>
              <w:t>I</w:t>
            </w:r>
            <w:r w:rsidRPr="00374B99">
              <w:rPr>
                <w:rFonts w:cs="Arial"/>
                <w:lang w:val="es-CO"/>
              </w:rPr>
              <w:t xml:space="preserve"> el proponente seleccionado quedará informado de la aceptación de su oferta. (Según Nota 97 numeral 11 de la Resolución 03049 </w:t>
            </w:r>
            <w:r w:rsidRPr="00374B99">
              <w:rPr>
                <w:rFonts w:cs="Arial"/>
                <w:i/>
                <w:lang w:val="es-CO"/>
              </w:rPr>
              <w:t>“</w:t>
            </w:r>
            <w:r w:rsidRPr="00374B99">
              <w:rPr>
                <w:rFonts w:cs="Arial"/>
                <w:bCs/>
              </w:rPr>
              <w:t>Por la cual se adopta el Manual de Contratación de la Policía Nacional</w:t>
            </w:r>
            <w:r w:rsidRPr="00374B99">
              <w:rPr>
                <w:rFonts w:cs="Arial"/>
                <w:i/>
                <w:lang w:val="es-CO"/>
              </w:rPr>
              <w:t>”.</w:t>
            </w:r>
            <w:r w:rsidR="00CB2C35" w:rsidRPr="00374B99">
              <w:rPr>
                <w:rFonts w:cs="Arial"/>
              </w:rPr>
              <w:t xml:space="preserve"> Resolución 00090 del 15 de enero del 2018 “por la cual se actualiza se modifica y complementa el manual de contratación de la Policía Nacional</w:t>
            </w:r>
            <w:r w:rsidR="00852170" w:rsidRPr="00374B99">
              <w:rPr>
                <w:rFonts w:cs="Arial"/>
              </w:rPr>
              <w:t>.</w:t>
            </w:r>
          </w:p>
        </w:tc>
      </w:tr>
      <w:tr w:rsidR="00883F0B" w:rsidRPr="00374B99" w:rsidTr="00C85F33">
        <w:trPr>
          <w:gridAfter w:val="1"/>
          <w:wAfter w:w="42" w:type="dxa"/>
          <w:trHeight w:val="20"/>
          <w:jc w:val="center"/>
        </w:trPr>
        <w:tc>
          <w:tcPr>
            <w:tcW w:w="1413" w:type="dxa"/>
            <w:shd w:val="clear" w:color="auto" w:fill="auto"/>
            <w:tcMar>
              <w:top w:w="0" w:type="dxa"/>
              <w:left w:w="70" w:type="dxa"/>
              <w:bottom w:w="0" w:type="dxa"/>
              <w:right w:w="70" w:type="dxa"/>
            </w:tcMar>
            <w:vAlign w:val="center"/>
          </w:tcPr>
          <w:p w:rsidR="00883F0B" w:rsidRPr="00374B99" w:rsidRDefault="00883F0B" w:rsidP="006F2277">
            <w:pPr>
              <w:pStyle w:val="Textoindependiente"/>
              <w:jc w:val="both"/>
              <w:rPr>
                <w:rFonts w:cs="Arial"/>
                <w:b/>
                <w:sz w:val="20"/>
                <w:lang w:val="es-CO"/>
              </w:rPr>
            </w:pPr>
            <w:r w:rsidRPr="00374B99">
              <w:rPr>
                <w:rFonts w:cs="Arial"/>
                <w:b/>
                <w:sz w:val="20"/>
                <w:lang w:val="es-CO"/>
              </w:rPr>
              <w:t>Análisis de garantías:</w:t>
            </w:r>
          </w:p>
          <w:p w:rsidR="00883F0B" w:rsidRPr="00374B99" w:rsidRDefault="00883F0B" w:rsidP="006F2277">
            <w:pPr>
              <w:pStyle w:val="Textoindependiente"/>
              <w:jc w:val="both"/>
              <w:rPr>
                <w:rFonts w:cs="Arial"/>
                <w:b/>
                <w:sz w:val="20"/>
                <w:lang w:val="es-CO"/>
              </w:rPr>
            </w:pPr>
            <w:r w:rsidRPr="00374B99">
              <w:rPr>
                <w:rFonts w:cs="Arial"/>
                <w:b/>
                <w:sz w:val="20"/>
                <w:lang w:val="es-CO"/>
              </w:rPr>
              <w:t>tipificación, estimación y asignación del riesgo</w:t>
            </w:r>
          </w:p>
        </w:tc>
        <w:tc>
          <w:tcPr>
            <w:tcW w:w="8659" w:type="dxa"/>
            <w:shd w:val="clear" w:color="auto" w:fill="auto"/>
            <w:tcMar>
              <w:top w:w="0" w:type="dxa"/>
              <w:left w:w="70" w:type="dxa"/>
              <w:bottom w:w="0" w:type="dxa"/>
              <w:right w:w="70" w:type="dxa"/>
            </w:tcMar>
            <w:vAlign w:val="center"/>
          </w:tcPr>
          <w:p w:rsidR="00883F0B" w:rsidRPr="00374B99" w:rsidRDefault="00383B75" w:rsidP="009F1A8D">
            <w:pPr>
              <w:pStyle w:val="Prrafodelista"/>
              <w:ind w:left="0"/>
              <w:jc w:val="both"/>
              <w:rPr>
                <w:rFonts w:cs="Arial"/>
              </w:rPr>
            </w:pPr>
            <w:r w:rsidRPr="00374B99">
              <w:rPr>
                <w:rFonts w:cs="Arial"/>
              </w:rPr>
              <w:t xml:space="preserve">Las contenidas en el </w:t>
            </w:r>
            <w:r w:rsidRPr="00374B99">
              <w:rPr>
                <w:rStyle w:val="Hipervnculo"/>
                <w:rFonts w:cs="Arial"/>
                <w:u w:val="none"/>
                <w:lang w:val="es-ES"/>
              </w:rPr>
              <w:t xml:space="preserve">Anexo No. </w:t>
            </w:r>
            <w:r w:rsidR="009F1A8D" w:rsidRPr="00374B99">
              <w:rPr>
                <w:rStyle w:val="Hipervnculo"/>
                <w:rFonts w:cs="Arial"/>
                <w:u w:val="none"/>
                <w:lang w:val="es-ES"/>
              </w:rPr>
              <w:t>3</w:t>
            </w:r>
            <w:r w:rsidR="00883F0B" w:rsidRPr="00374B99">
              <w:rPr>
                <w:rFonts w:cs="Arial"/>
                <w:color w:val="FF0000"/>
              </w:rPr>
              <w:t xml:space="preserve"> </w:t>
            </w:r>
            <w:r w:rsidR="00883F0B" w:rsidRPr="00374B99">
              <w:rPr>
                <w:rFonts w:cs="Arial"/>
              </w:rPr>
              <w:t xml:space="preserve">de la presente Invitación. </w:t>
            </w:r>
          </w:p>
        </w:tc>
      </w:tr>
      <w:tr w:rsidR="004C097C" w:rsidRPr="00374B99" w:rsidTr="00C85F33">
        <w:trPr>
          <w:gridAfter w:val="1"/>
          <w:wAfter w:w="42" w:type="dxa"/>
          <w:trHeight w:val="20"/>
          <w:jc w:val="center"/>
        </w:trPr>
        <w:tc>
          <w:tcPr>
            <w:tcW w:w="1413" w:type="dxa"/>
            <w:shd w:val="clear" w:color="auto" w:fill="auto"/>
            <w:tcMar>
              <w:top w:w="0" w:type="dxa"/>
              <w:left w:w="70" w:type="dxa"/>
              <w:bottom w:w="0" w:type="dxa"/>
              <w:right w:w="70" w:type="dxa"/>
            </w:tcMar>
            <w:vAlign w:val="center"/>
          </w:tcPr>
          <w:p w:rsidR="004C097C" w:rsidRPr="00374B99" w:rsidRDefault="004C097C" w:rsidP="004C097C">
            <w:pPr>
              <w:pStyle w:val="Textoindependiente"/>
              <w:jc w:val="both"/>
              <w:rPr>
                <w:rFonts w:cs="Arial"/>
                <w:b/>
                <w:sz w:val="20"/>
                <w:lang w:val="es-CO"/>
              </w:rPr>
            </w:pPr>
            <w:r w:rsidRPr="00374B99">
              <w:rPr>
                <w:rFonts w:cs="Arial"/>
                <w:b/>
                <w:sz w:val="20"/>
                <w:lang w:val="es-CO"/>
              </w:rPr>
              <w:t>Justificación de la necesidad</w:t>
            </w:r>
          </w:p>
        </w:tc>
        <w:tc>
          <w:tcPr>
            <w:tcW w:w="8659" w:type="dxa"/>
            <w:shd w:val="clear" w:color="auto" w:fill="auto"/>
            <w:tcMar>
              <w:top w:w="0" w:type="dxa"/>
              <w:left w:w="70" w:type="dxa"/>
              <w:bottom w:w="0" w:type="dxa"/>
              <w:right w:w="70" w:type="dxa"/>
            </w:tcMar>
          </w:tcPr>
          <w:p w:rsidR="004C097C" w:rsidRPr="00610443" w:rsidRDefault="004C097C" w:rsidP="004C097C">
            <w:pPr>
              <w:autoSpaceDE/>
              <w:autoSpaceDN/>
              <w:rPr>
                <w:b/>
                <w:color w:val="0070C0"/>
              </w:rPr>
            </w:pPr>
            <w:r w:rsidRPr="00610443">
              <w:rPr>
                <w:b/>
                <w:color w:val="0070C0"/>
              </w:rPr>
              <w:t>JUSTIFICACIÓN</w:t>
            </w:r>
          </w:p>
          <w:p w:rsidR="00845FD2" w:rsidRPr="00610443" w:rsidRDefault="00845FD2" w:rsidP="00845FD2">
            <w:pPr>
              <w:adjustRightInd w:val="0"/>
              <w:jc w:val="both"/>
              <w:rPr>
                <w:b/>
                <w:bCs/>
                <w:color w:val="0070C0"/>
                <w:lang w:val="es-CO" w:eastAsia="es-CO"/>
              </w:rPr>
            </w:pPr>
            <w:r w:rsidRPr="00610443">
              <w:rPr>
                <w:rFonts w:eastAsia="Calibri"/>
                <w:b/>
                <w:color w:val="0070C0"/>
              </w:rPr>
              <w:t xml:space="preserve">Justificación: </w:t>
            </w:r>
            <w:r w:rsidRPr="00610443">
              <w:rPr>
                <w:color w:val="0070C0"/>
              </w:rPr>
              <w:t xml:space="preserve">Resolución No. 4445 de 1996 </w:t>
            </w:r>
            <w:r w:rsidRPr="00610443">
              <w:rPr>
                <w:b/>
                <w:bCs/>
                <w:color w:val="0070C0"/>
                <w:lang w:val="es-CO" w:eastAsia="es-CO"/>
              </w:rPr>
              <w:t xml:space="preserve">Artículo 15. Normas aplicables. </w:t>
            </w:r>
            <w:r w:rsidRPr="00610443">
              <w:rPr>
                <w:color w:val="0070C0"/>
                <w:lang w:val="es-CO" w:eastAsia="es-CO"/>
              </w:rPr>
              <w:t>Para el suministro de agua en las instituciones prestadoras de servicios de salud,</w:t>
            </w:r>
            <w:r w:rsidRPr="00610443">
              <w:rPr>
                <w:b/>
                <w:bCs/>
                <w:color w:val="0070C0"/>
                <w:lang w:val="es-CO" w:eastAsia="es-CO"/>
              </w:rPr>
              <w:t xml:space="preserve"> </w:t>
            </w:r>
            <w:r w:rsidRPr="00610443">
              <w:rPr>
                <w:color w:val="0070C0"/>
                <w:lang w:val="es-CO" w:eastAsia="es-CO"/>
              </w:rPr>
              <w:t>deberá darse cumplimiento a las disposiciones de la Ley 09 de 1979, a sus</w:t>
            </w:r>
            <w:r w:rsidRPr="00610443">
              <w:rPr>
                <w:b/>
                <w:bCs/>
                <w:color w:val="0070C0"/>
                <w:lang w:val="es-CO" w:eastAsia="es-CO"/>
              </w:rPr>
              <w:t xml:space="preserve"> </w:t>
            </w:r>
            <w:r w:rsidRPr="00610443">
              <w:rPr>
                <w:color w:val="0070C0"/>
                <w:lang w:val="es-CO" w:eastAsia="es-CO"/>
              </w:rPr>
              <w:t>reglamentarios y en especial al Decreto 2105 de 1983 sobre potabilización del agua y</w:t>
            </w:r>
            <w:r w:rsidRPr="00610443">
              <w:rPr>
                <w:b/>
                <w:bCs/>
                <w:color w:val="0070C0"/>
                <w:lang w:val="es-CO" w:eastAsia="es-CO"/>
              </w:rPr>
              <w:t xml:space="preserve"> </w:t>
            </w:r>
            <w:r w:rsidRPr="00610443">
              <w:rPr>
                <w:color w:val="0070C0"/>
                <w:lang w:val="es-CO" w:eastAsia="es-CO"/>
              </w:rPr>
              <w:t>demás normas que lo sustituyan - NFPA 25 mantenimiento del sistema de la red contra incendios.</w:t>
            </w:r>
          </w:p>
          <w:p w:rsidR="00845FD2" w:rsidRPr="00610443" w:rsidRDefault="00845FD2" w:rsidP="00845FD2">
            <w:pPr>
              <w:adjustRightInd w:val="0"/>
              <w:jc w:val="both"/>
              <w:rPr>
                <w:b/>
                <w:bCs/>
                <w:color w:val="0070C0"/>
                <w:lang w:val="es-CO" w:eastAsia="es-CO"/>
              </w:rPr>
            </w:pPr>
          </w:p>
          <w:p w:rsidR="00845FD2" w:rsidRPr="00610443" w:rsidRDefault="00845FD2" w:rsidP="00845FD2">
            <w:pPr>
              <w:adjustRightInd w:val="0"/>
              <w:jc w:val="both"/>
              <w:rPr>
                <w:color w:val="0070C0"/>
                <w:lang w:val="es-CO" w:eastAsia="es-CO"/>
              </w:rPr>
            </w:pPr>
            <w:r w:rsidRPr="00610443">
              <w:rPr>
                <w:b/>
                <w:bCs/>
                <w:color w:val="0070C0"/>
                <w:lang w:val="es-CO" w:eastAsia="es-CO"/>
              </w:rPr>
              <w:t>PARAGRAFO</w:t>
            </w:r>
            <w:r w:rsidRPr="00610443">
              <w:rPr>
                <w:color w:val="0070C0"/>
                <w:lang w:val="es-CO" w:eastAsia="es-CO"/>
              </w:rPr>
              <w:t>. Las instituciones prestadoras de servicios de salud que dispongan de suministro propio de agua también están obligadas al cumplimiento del decreto a que se refiere este artículo.</w:t>
            </w:r>
          </w:p>
          <w:p w:rsidR="00845FD2" w:rsidRPr="00610443" w:rsidRDefault="00845FD2" w:rsidP="00845FD2">
            <w:pPr>
              <w:adjustRightInd w:val="0"/>
              <w:rPr>
                <w:color w:val="0070C0"/>
                <w:lang w:val="es-CO" w:eastAsia="es-CO"/>
              </w:rPr>
            </w:pPr>
          </w:p>
          <w:p w:rsidR="00845FD2" w:rsidRPr="00610443" w:rsidRDefault="00845FD2" w:rsidP="00845FD2">
            <w:pPr>
              <w:adjustRightInd w:val="0"/>
              <w:jc w:val="both"/>
              <w:rPr>
                <w:color w:val="0070C0"/>
                <w:lang w:val="es-CO" w:eastAsia="es-CO"/>
              </w:rPr>
            </w:pPr>
            <w:proofErr w:type="spellStart"/>
            <w:r w:rsidRPr="00610443">
              <w:rPr>
                <w:b/>
                <w:bCs/>
                <w:color w:val="0070C0"/>
                <w:lang w:val="es-CO" w:eastAsia="es-CO"/>
              </w:rPr>
              <w:t>Articulo</w:t>
            </w:r>
            <w:proofErr w:type="spellEnd"/>
            <w:r w:rsidRPr="00610443">
              <w:rPr>
                <w:b/>
                <w:bCs/>
                <w:color w:val="0070C0"/>
                <w:lang w:val="es-CO" w:eastAsia="es-CO"/>
              </w:rPr>
              <w:t xml:space="preserve"> 16. Dotación de agua potable. </w:t>
            </w:r>
            <w:r w:rsidRPr="00610443">
              <w:rPr>
                <w:color w:val="0070C0"/>
                <w:lang w:val="es-CO" w:eastAsia="es-CO"/>
              </w:rPr>
              <w:t>En las instituciones prestadoras de servicios de salud se deberá garantizar un suministro</w:t>
            </w:r>
            <w:r w:rsidRPr="00610443">
              <w:rPr>
                <w:b/>
                <w:bCs/>
                <w:color w:val="0070C0"/>
                <w:lang w:val="es-CO" w:eastAsia="es-CO"/>
              </w:rPr>
              <w:t xml:space="preserve"> </w:t>
            </w:r>
            <w:r w:rsidRPr="00610443">
              <w:rPr>
                <w:color w:val="0070C0"/>
                <w:lang w:val="es-CO" w:eastAsia="es-CO"/>
              </w:rPr>
              <w:t>continuo de agua y cuando se presten servicios de hospitalización u observación el</w:t>
            </w:r>
            <w:r w:rsidRPr="00610443">
              <w:rPr>
                <w:b/>
                <w:bCs/>
                <w:color w:val="0070C0"/>
                <w:lang w:val="es-CO" w:eastAsia="es-CO"/>
              </w:rPr>
              <w:t xml:space="preserve"> </w:t>
            </w:r>
            <w:r w:rsidRPr="00610443">
              <w:rPr>
                <w:color w:val="0070C0"/>
                <w:lang w:val="es-CO" w:eastAsia="es-CO"/>
              </w:rPr>
              <w:t>suministro de agua potable no deberá ser inferior a 600 litros por cama y por día.</w:t>
            </w:r>
          </w:p>
          <w:p w:rsidR="00845FD2" w:rsidRPr="00610443" w:rsidRDefault="00845FD2" w:rsidP="00845FD2">
            <w:pPr>
              <w:adjustRightInd w:val="0"/>
              <w:jc w:val="both"/>
              <w:rPr>
                <w:b/>
                <w:bCs/>
                <w:color w:val="0070C0"/>
                <w:lang w:val="es-CO" w:eastAsia="es-CO"/>
              </w:rPr>
            </w:pPr>
          </w:p>
          <w:p w:rsidR="00845FD2" w:rsidRPr="00610443" w:rsidRDefault="00845FD2" w:rsidP="00845FD2">
            <w:pPr>
              <w:adjustRightInd w:val="0"/>
              <w:jc w:val="both"/>
              <w:rPr>
                <w:color w:val="0070C0"/>
                <w:lang w:val="es-CO" w:eastAsia="es-CO"/>
              </w:rPr>
            </w:pPr>
            <w:proofErr w:type="spellStart"/>
            <w:r w:rsidRPr="00610443">
              <w:rPr>
                <w:b/>
                <w:bCs/>
                <w:color w:val="0070C0"/>
                <w:lang w:val="es-CO" w:eastAsia="es-CO"/>
              </w:rPr>
              <w:t>Articulo</w:t>
            </w:r>
            <w:proofErr w:type="spellEnd"/>
            <w:r w:rsidRPr="00610443">
              <w:rPr>
                <w:b/>
                <w:bCs/>
                <w:color w:val="0070C0"/>
                <w:lang w:val="es-CO" w:eastAsia="es-CO"/>
              </w:rPr>
              <w:t xml:space="preserve"> 17. Tanques de almacenamiento. </w:t>
            </w:r>
            <w:r w:rsidRPr="00610443">
              <w:rPr>
                <w:color w:val="0070C0"/>
                <w:lang w:val="es-CO" w:eastAsia="es-CO"/>
              </w:rPr>
              <w:t>En las instituciones que presten servicios de hospitalización, la instalación de tanques de</w:t>
            </w:r>
            <w:r w:rsidRPr="00610443">
              <w:rPr>
                <w:b/>
                <w:bCs/>
                <w:color w:val="0070C0"/>
                <w:lang w:val="es-CO" w:eastAsia="es-CO"/>
              </w:rPr>
              <w:t xml:space="preserve"> </w:t>
            </w:r>
            <w:r w:rsidRPr="00610443">
              <w:rPr>
                <w:color w:val="0070C0"/>
                <w:lang w:val="es-CO" w:eastAsia="es-CO"/>
              </w:rPr>
              <w:t>almacenamiento de agua potable será de carácter obligatorio.</w:t>
            </w:r>
            <w:r w:rsidRPr="00610443">
              <w:rPr>
                <w:b/>
                <w:bCs/>
                <w:color w:val="0070C0"/>
                <w:lang w:val="es-CO" w:eastAsia="es-CO"/>
              </w:rPr>
              <w:t xml:space="preserve"> </w:t>
            </w:r>
            <w:r w:rsidRPr="00610443">
              <w:rPr>
                <w:color w:val="0070C0"/>
                <w:lang w:val="es-CO" w:eastAsia="es-CO"/>
              </w:rPr>
              <w:t>La capacidad del tanque o tanques de almacenamiento de agua potable deberá</w:t>
            </w:r>
            <w:r w:rsidRPr="00610443">
              <w:rPr>
                <w:b/>
                <w:bCs/>
                <w:color w:val="0070C0"/>
                <w:lang w:val="es-CO" w:eastAsia="es-CO"/>
              </w:rPr>
              <w:t xml:space="preserve"> </w:t>
            </w:r>
            <w:r w:rsidRPr="00610443">
              <w:rPr>
                <w:color w:val="0070C0"/>
                <w:lang w:val="es-CO" w:eastAsia="es-CO"/>
              </w:rPr>
              <w:t>garantizar como mínimo 48 horas de servicio y su construcción deberá permitir que</w:t>
            </w:r>
            <w:r w:rsidRPr="00610443">
              <w:rPr>
                <w:b/>
                <w:bCs/>
                <w:color w:val="0070C0"/>
                <w:lang w:val="es-CO" w:eastAsia="es-CO"/>
              </w:rPr>
              <w:t xml:space="preserve"> </w:t>
            </w:r>
            <w:r w:rsidRPr="00610443">
              <w:rPr>
                <w:color w:val="0070C0"/>
                <w:lang w:val="es-CO" w:eastAsia="es-CO"/>
              </w:rPr>
              <w:t>durante la operación de limpieza y desinfección no se interrumpa el suministro de agua.</w:t>
            </w:r>
          </w:p>
          <w:p w:rsidR="00845FD2" w:rsidRPr="00610443" w:rsidRDefault="00845FD2" w:rsidP="00845FD2">
            <w:pPr>
              <w:adjustRightInd w:val="0"/>
              <w:jc w:val="both"/>
              <w:rPr>
                <w:color w:val="0070C0"/>
                <w:lang w:val="es-CO" w:eastAsia="es-CO"/>
              </w:rPr>
            </w:pPr>
          </w:p>
          <w:p w:rsidR="00845FD2" w:rsidRPr="00610443" w:rsidRDefault="00845FD2" w:rsidP="00845FD2">
            <w:pPr>
              <w:adjustRightInd w:val="0"/>
              <w:jc w:val="both"/>
              <w:rPr>
                <w:color w:val="0070C0"/>
                <w:lang w:val="es-ES"/>
              </w:rPr>
            </w:pPr>
            <w:r w:rsidRPr="00610443">
              <w:rPr>
                <w:color w:val="0070C0"/>
              </w:rPr>
              <w:t>El Establecimiento de Sanidad Policial Complementario Clínica DEVAL cuenta con el sistema contra incendio conformado por un cuarto de bombas, y sistema de notificación y alarmas con un tablero principal, detectores de humo en zonas administrativas y casa de bombas con un motor principal y una bomba jockey. Estos sistemas deben tener un mantenimiento permanente según la norma NFPA (</w:t>
            </w:r>
            <w:proofErr w:type="spellStart"/>
            <w:r w:rsidRPr="00610443">
              <w:rPr>
                <w:color w:val="0070C0"/>
              </w:rPr>
              <w:t>National</w:t>
            </w:r>
            <w:proofErr w:type="spellEnd"/>
            <w:r w:rsidRPr="00610443">
              <w:rPr>
                <w:color w:val="0070C0"/>
              </w:rPr>
              <w:t xml:space="preserve"> </w:t>
            </w:r>
            <w:proofErr w:type="spellStart"/>
            <w:r w:rsidRPr="00610443">
              <w:rPr>
                <w:color w:val="0070C0"/>
              </w:rPr>
              <w:t>Fire</w:t>
            </w:r>
            <w:proofErr w:type="spellEnd"/>
            <w:r w:rsidRPr="00610443">
              <w:rPr>
                <w:color w:val="0070C0"/>
              </w:rPr>
              <w:t xml:space="preserve"> </w:t>
            </w:r>
            <w:proofErr w:type="spellStart"/>
            <w:r w:rsidRPr="00610443">
              <w:rPr>
                <w:color w:val="0070C0"/>
              </w:rPr>
              <w:t>Protection</w:t>
            </w:r>
            <w:proofErr w:type="spellEnd"/>
            <w:r w:rsidRPr="00610443">
              <w:rPr>
                <w:color w:val="0070C0"/>
              </w:rPr>
              <w:t xml:space="preserve"> </w:t>
            </w:r>
            <w:proofErr w:type="spellStart"/>
            <w:r w:rsidRPr="00610443">
              <w:rPr>
                <w:color w:val="0070C0"/>
              </w:rPr>
              <w:t>Association</w:t>
            </w:r>
            <w:proofErr w:type="spellEnd"/>
            <w:r w:rsidRPr="00610443">
              <w:rPr>
                <w:color w:val="0070C0"/>
              </w:rPr>
              <w:t xml:space="preserve">) 72 de sistemas de detección, notificación y alarmas en el parágrafo 7.4.1 el cual estipula que a los sistemas contraincendios se le deben de realizar los mantenimientos constantes y que se debe de seguir las recomendaciones de los fabricantes de los equipos montados. </w:t>
            </w:r>
          </w:p>
          <w:p w:rsidR="00845FD2" w:rsidRPr="00610443" w:rsidRDefault="00845FD2" w:rsidP="00845FD2">
            <w:pPr>
              <w:adjustRightInd w:val="0"/>
              <w:jc w:val="both"/>
              <w:rPr>
                <w:color w:val="0070C0"/>
              </w:rPr>
            </w:pPr>
          </w:p>
          <w:p w:rsidR="00845FD2" w:rsidRPr="00610443" w:rsidRDefault="00845FD2" w:rsidP="00845FD2">
            <w:pPr>
              <w:adjustRightInd w:val="0"/>
              <w:jc w:val="both"/>
              <w:rPr>
                <w:color w:val="0070C0"/>
              </w:rPr>
            </w:pPr>
            <w:r w:rsidRPr="00610443">
              <w:rPr>
                <w:color w:val="0070C0"/>
              </w:rPr>
              <w:t xml:space="preserve">Se deben utilizar los diferentes protocolos de inspección, prueba y mantenimiento de sistemas contraincendios de acuerdo a las recomendaciones de la norma. Así mismo la norma NFPS 25 para sistemas de extinción indica en el parágrafo 9.2.3 que se deben realizar periódicamente los mantenimientos a estos sistemas con ciclos de orden cronológicas de la siguiente manera: Inspección, mantenimiento y pruebas. </w:t>
            </w:r>
          </w:p>
          <w:p w:rsidR="00845FD2" w:rsidRPr="00610443" w:rsidRDefault="00845FD2" w:rsidP="00845FD2">
            <w:pPr>
              <w:adjustRightInd w:val="0"/>
              <w:jc w:val="both"/>
              <w:rPr>
                <w:color w:val="0070C0"/>
              </w:rPr>
            </w:pPr>
          </w:p>
          <w:p w:rsidR="00845FD2" w:rsidRPr="00610443" w:rsidRDefault="00845FD2" w:rsidP="00845FD2">
            <w:pPr>
              <w:adjustRightInd w:val="0"/>
              <w:jc w:val="both"/>
              <w:rPr>
                <w:color w:val="0070C0"/>
              </w:rPr>
            </w:pPr>
            <w:r w:rsidRPr="00610443">
              <w:rPr>
                <w:color w:val="0070C0"/>
              </w:rPr>
              <w:lastRenderedPageBreak/>
              <w:t xml:space="preserve">El mantenimiento preventivo a la red tiene como objetivo </w:t>
            </w:r>
            <w:proofErr w:type="spellStart"/>
            <w:r w:rsidRPr="00610443">
              <w:rPr>
                <w:color w:val="0070C0"/>
              </w:rPr>
              <w:t>preveer</w:t>
            </w:r>
            <w:proofErr w:type="spellEnd"/>
            <w:r w:rsidRPr="00610443">
              <w:rPr>
                <w:color w:val="0070C0"/>
              </w:rPr>
              <w:t xml:space="preserve"> los fallos, manteniendo los sistemas, equipos e instalaciones en completa operación a los niveles y eficiencias óptimas.</w:t>
            </w:r>
          </w:p>
          <w:p w:rsidR="00845FD2" w:rsidRPr="00610443" w:rsidRDefault="00845FD2" w:rsidP="00845FD2">
            <w:pPr>
              <w:adjustRightInd w:val="0"/>
              <w:jc w:val="both"/>
              <w:rPr>
                <w:color w:val="0070C0"/>
              </w:rPr>
            </w:pPr>
          </w:p>
          <w:p w:rsidR="00845FD2" w:rsidRPr="00610443" w:rsidRDefault="00845FD2" w:rsidP="00845FD2">
            <w:pPr>
              <w:adjustRightInd w:val="0"/>
              <w:jc w:val="both"/>
              <w:rPr>
                <w:color w:val="0070C0"/>
              </w:rPr>
            </w:pPr>
            <w:r w:rsidRPr="00610443">
              <w:rPr>
                <w:color w:val="0070C0"/>
              </w:rPr>
              <w:t xml:space="preserve">Realizando un mantenimiento de calidad se garantiza la durabilidad de los equipos y un estado óptimo de funcionamiento, para estar listos ante cualquier conato de incendio. </w:t>
            </w:r>
          </w:p>
          <w:p w:rsidR="00845FD2" w:rsidRPr="00610443" w:rsidRDefault="00845FD2" w:rsidP="00845FD2">
            <w:pPr>
              <w:adjustRightInd w:val="0"/>
              <w:jc w:val="both"/>
              <w:rPr>
                <w:color w:val="0070C0"/>
              </w:rPr>
            </w:pPr>
          </w:p>
          <w:p w:rsidR="00845FD2" w:rsidRPr="00610443" w:rsidRDefault="00845FD2" w:rsidP="00845FD2">
            <w:pPr>
              <w:adjustRightInd w:val="0"/>
              <w:jc w:val="both"/>
              <w:rPr>
                <w:color w:val="0070C0"/>
              </w:rPr>
            </w:pPr>
            <w:r w:rsidRPr="00610443">
              <w:rPr>
                <w:color w:val="0070C0"/>
              </w:rPr>
              <w:t>La opción de no realizar este mantenimiento no es técnicamente recomendable debido a que no se contaría con un sistema de red contraincendios que garantice la seguridad para atención de cualquier conato de incendio, aumentando así los riesgos que se puedan presentar por no estar los equipos en buenas condiciones de funcionamiento.</w:t>
            </w:r>
          </w:p>
          <w:p w:rsidR="00845FD2" w:rsidRPr="00610443" w:rsidRDefault="00845FD2" w:rsidP="00845FD2">
            <w:pPr>
              <w:jc w:val="both"/>
              <w:rPr>
                <w:color w:val="0070C0"/>
                <w:lang w:val="es-CO"/>
              </w:rPr>
            </w:pPr>
          </w:p>
          <w:p w:rsidR="00845FD2" w:rsidRPr="00610443" w:rsidRDefault="00845FD2" w:rsidP="00845FD2">
            <w:pPr>
              <w:jc w:val="both"/>
              <w:rPr>
                <w:color w:val="0070C0"/>
                <w:lang w:val="es-ES"/>
              </w:rPr>
            </w:pPr>
            <w:r w:rsidRPr="00610443">
              <w:rPr>
                <w:b/>
                <w:color w:val="0070C0"/>
              </w:rPr>
              <w:t xml:space="preserve">Para que se contrata: </w:t>
            </w:r>
            <w:r w:rsidRPr="00610443">
              <w:rPr>
                <w:color w:val="0070C0"/>
              </w:rPr>
              <w:t xml:space="preserve">El presente servicio se requiere para dar cumplimiento a la Resolución No. 4445 de 1996, </w:t>
            </w:r>
            <w:r w:rsidRPr="00610443">
              <w:rPr>
                <w:b/>
                <w:bCs/>
                <w:color w:val="0070C0"/>
                <w:lang w:val="es-CO" w:eastAsia="es-CO"/>
              </w:rPr>
              <w:t xml:space="preserve">Artículo 15. Normas aplicables. </w:t>
            </w:r>
            <w:r w:rsidRPr="00610443">
              <w:rPr>
                <w:color w:val="0070C0"/>
                <w:lang w:val="es-CO" w:eastAsia="es-CO"/>
              </w:rPr>
              <w:t>Para el suministro de agua en las instituciones prestadoras de servicios de salud,</w:t>
            </w:r>
            <w:r w:rsidRPr="00610443">
              <w:rPr>
                <w:b/>
                <w:bCs/>
                <w:color w:val="0070C0"/>
                <w:lang w:val="es-CO" w:eastAsia="es-CO"/>
              </w:rPr>
              <w:t xml:space="preserve"> </w:t>
            </w:r>
            <w:r w:rsidRPr="00610443">
              <w:rPr>
                <w:color w:val="0070C0"/>
                <w:lang w:val="es-CO" w:eastAsia="es-CO"/>
              </w:rPr>
              <w:t>deberá darse cumplimiento a las disposiciones de la Ley 09 de 1979, a sus</w:t>
            </w:r>
            <w:r w:rsidRPr="00610443">
              <w:rPr>
                <w:b/>
                <w:bCs/>
                <w:color w:val="0070C0"/>
                <w:lang w:val="es-CO" w:eastAsia="es-CO"/>
              </w:rPr>
              <w:t xml:space="preserve"> </w:t>
            </w:r>
            <w:r w:rsidRPr="00610443">
              <w:rPr>
                <w:color w:val="0070C0"/>
                <w:lang w:val="es-CO" w:eastAsia="es-CO"/>
              </w:rPr>
              <w:t>reglamentarios y en especial al Decreto 2105 de 1983 sobre potabilización del agua y</w:t>
            </w:r>
            <w:r w:rsidRPr="00610443">
              <w:rPr>
                <w:b/>
                <w:bCs/>
                <w:color w:val="0070C0"/>
                <w:lang w:val="es-CO" w:eastAsia="es-CO"/>
              </w:rPr>
              <w:t xml:space="preserve"> </w:t>
            </w:r>
            <w:r w:rsidRPr="00610443">
              <w:rPr>
                <w:color w:val="0070C0"/>
                <w:lang w:val="es-CO" w:eastAsia="es-CO"/>
              </w:rPr>
              <w:t>demás normas que lo sustituyan, modifiquen o complementen</w:t>
            </w:r>
            <w:r w:rsidRPr="00610443">
              <w:rPr>
                <w:color w:val="0070C0"/>
              </w:rPr>
              <w:t>, y la norma NFPA (</w:t>
            </w:r>
            <w:proofErr w:type="spellStart"/>
            <w:r w:rsidRPr="00610443">
              <w:rPr>
                <w:color w:val="0070C0"/>
              </w:rPr>
              <w:t>National</w:t>
            </w:r>
            <w:proofErr w:type="spellEnd"/>
            <w:r w:rsidRPr="00610443">
              <w:rPr>
                <w:color w:val="0070C0"/>
              </w:rPr>
              <w:t xml:space="preserve"> </w:t>
            </w:r>
            <w:proofErr w:type="spellStart"/>
            <w:r w:rsidRPr="00610443">
              <w:rPr>
                <w:color w:val="0070C0"/>
              </w:rPr>
              <w:t>Fire</w:t>
            </w:r>
            <w:proofErr w:type="spellEnd"/>
            <w:r w:rsidRPr="00610443">
              <w:rPr>
                <w:color w:val="0070C0"/>
              </w:rPr>
              <w:t xml:space="preserve"> </w:t>
            </w:r>
            <w:proofErr w:type="spellStart"/>
            <w:r w:rsidRPr="00610443">
              <w:rPr>
                <w:color w:val="0070C0"/>
              </w:rPr>
              <w:t>Protection</w:t>
            </w:r>
            <w:proofErr w:type="spellEnd"/>
            <w:r w:rsidRPr="00610443">
              <w:rPr>
                <w:color w:val="0070C0"/>
              </w:rPr>
              <w:t xml:space="preserve"> </w:t>
            </w:r>
            <w:proofErr w:type="spellStart"/>
            <w:r w:rsidRPr="00610443">
              <w:rPr>
                <w:color w:val="0070C0"/>
              </w:rPr>
              <w:t>Association</w:t>
            </w:r>
            <w:proofErr w:type="spellEnd"/>
            <w:r w:rsidRPr="00610443">
              <w:rPr>
                <w:color w:val="0070C0"/>
              </w:rPr>
              <w:t>)</w:t>
            </w:r>
          </w:p>
          <w:p w:rsidR="00845FD2" w:rsidRPr="00610443" w:rsidRDefault="00845FD2" w:rsidP="00845FD2">
            <w:pPr>
              <w:ind w:left="459" w:right="-108"/>
              <w:jc w:val="both"/>
              <w:rPr>
                <w:bCs/>
                <w:color w:val="0070C0"/>
              </w:rPr>
            </w:pPr>
            <w:r w:rsidRPr="00610443">
              <w:rPr>
                <w:bCs/>
                <w:color w:val="0070C0"/>
              </w:rPr>
              <w:t xml:space="preserve">                         </w:t>
            </w:r>
          </w:p>
          <w:p w:rsidR="00845FD2" w:rsidRPr="00610443" w:rsidRDefault="00845FD2" w:rsidP="00845FD2">
            <w:pPr>
              <w:jc w:val="both"/>
              <w:rPr>
                <w:color w:val="0070C0"/>
              </w:rPr>
            </w:pPr>
            <w:r w:rsidRPr="00610443">
              <w:rPr>
                <w:b/>
                <w:color w:val="0070C0"/>
              </w:rPr>
              <w:t xml:space="preserve">Oportunidad: </w:t>
            </w:r>
            <w:r w:rsidRPr="00610443">
              <w:rPr>
                <w:color w:val="0070C0"/>
              </w:rPr>
              <w:t xml:space="preserve">De conformidad con las condiciones de salubridad que deben manejar las unidades de sanidad, se debe realizar el mantenimiento preventivo y correctivo al tanque de agua potable del Establecimiento de Sanidad Policial Complementario Clínica DEVAL y Establecimiento de Sanidad Policial Primario Nuestra Señora de Fátima </w:t>
            </w:r>
          </w:p>
          <w:p w:rsidR="00845FD2" w:rsidRPr="00610443" w:rsidRDefault="00845FD2" w:rsidP="00845FD2">
            <w:pPr>
              <w:jc w:val="both"/>
              <w:rPr>
                <w:color w:val="0070C0"/>
              </w:rPr>
            </w:pPr>
          </w:p>
          <w:p w:rsidR="00845FD2" w:rsidRPr="00610443" w:rsidRDefault="00845FD2" w:rsidP="00845FD2">
            <w:pPr>
              <w:jc w:val="both"/>
              <w:rPr>
                <w:color w:val="0070C0"/>
              </w:rPr>
            </w:pPr>
            <w:r w:rsidRPr="00610443">
              <w:rPr>
                <w:b/>
                <w:color w:val="0070C0"/>
              </w:rPr>
              <w:t xml:space="preserve">Contamos con los medios para satisfacer la necesidad: </w:t>
            </w:r>
            <w:r w:rsidRPr="00610443">
              <w:rPr>
                <w:color w:val="0070C0"/>
              </w:rPr>
              <w:t xml:space="preserve">En la actualidad la Unidad Prestadora de Salud Valle del Cauca, no cuenta con profesionales para que realicen el mantenimiento preventivo y correctivo al tanque de agua potable y el sistema de red contra incendios del Establecimiento de Sanidad Policial Complementario Clínica DEVAL y Establecimiento de Sanidad Policial Primario Nuestra Señora de Fátima. </w:t>
            </w:r>
          </w:p>
          <w:p w:rsidR="00845FD2" w:rsidRPr="00610443" w:rsidRDefault="00845FD2" w:rsidP="00845FD2">
            <w:pPr>
              <w:jc w:val="both"/>
              <w:rPr>
                <w:color w:val="0070C0"/>
              </w:rPr>
            </w:pPr>
          </w:p>
          <w:p w:rsidR="00845FD2" w:rsidRPr="00610443" w:rsidRDefault="00845FD2" w:rsidP="00845FD2">
            <w:pPr>
              <w:pStyle w:val="Textoindependiente"/>
              <w:ind w:right="51"/>
              <w:jc w:val="both"/>
              <w:rPr>
                <w:rFonts w:cs="Arial"/>
                <w:color w:val="0070C0"/>
                <w:sz w:val="20"/>
              </w:rPr>
            </w:pPr>
            <w:r w:rsidRPr="00610443">
              <w:rPr>
                <w:rFonts w:cs="Arial"/>
                <w:color w:val="0070C0"/>
                <w:sz w:val="20"/>
              </w:rPr>
              <w:t xml:space="preserve">En la actualidad la lista de acuerdos marco, se establece para los procesos de suministro de combustible, dotaciones de vestuario, servicios de centro de contacto, servicio integral de aseo y cafetería, servicio de nube publica, servicio de centro de datos, servicios de conectividad, papelería y útiles de oficina, adquisición de vehículos y seguro obligatorio de accidentes de tránsito SOAT. </w:t>
            </w:r>
          </w:p>
          <w:p w:rsidR="004C097C" w:rsidRPr="00610443" w:rsidRDefault="004C097C" w:rsidP="004C097C">
            <w:pPr>
              <w:adjustRightInd w:val="0"/>
              <w:jc w:val="both"/>
              <w:rPr>
                <w:color w:val="0070C0"/>
              </w:rPr>
            </w:pPr>
            <w:r w:rsidRPr="00610443">
              <w:rPr>
                <w:color w:val="0070C0"/>
              </w:rPr>
              <w:t xml:space="preserve">   </w:t>
            </w:r>
          </w:p>
        </w:tc>
      </w:tr>
    </w:tbl>
    <w:p w:rsidR="00EE2D15" w:rsidRPr="00374B99" w:rsidRDefault="00EE2D15" w:rsidP="004E75A0">
      <w:pPr>
        <w:pStyle w:val="Textoindependiente"/>
        <w:tabs>
          <w:tab w:val="left" w:pos="0"/>
          <w:tab w:val="left" w:pos="36"/>
        </w:tabs>
        <w:suppressAutoHyphens/>
        <w:autoSpaceDN w:val="0"/>
        <w:ind w:left="390"/>
        <w:jc w:val="both"/>
        <w:textAlignment w:val="baseline"/>
        <w:rPr>
          <w:rFonts w:cs="Arial"/>
          <w:b/>
          <w:bCs/>
          <w:sz w:val="20"/>
        </w:rPr>
      </w:pPr>
    </w:p>
    <w:p w:rsidR="00F93C47" w:rsidRPr="00374B99" w:rsidRDefault="00AD6484" w:rsidP="003D74C1">
      <w:pPr>
        <w:pStyle w:val="Textoindependiente"/>
        <w:numPr>
          <w:ilvl w:val="0"/>
          <w:numId w:val="2"/>
        </w:numPr>
        <w:tabs>
          <w:tab w:val="left" w:pos="0"/>
        </w:tabs>
        <w:suppressAutoHyphens/>
        <w:autoSpaceDN w:val="0"/>
        <w:ind w:left="142" w:right="-232" w:hanging="426"/>
        <w:jc w:val="both"/>
        <w:textAlignment w:val="baseline"/>
        <w:rPr>
          <w:rFonts w:cs="Arial"/>
          <w:b/>
          <w:bCs/>
          <w:sz w:val="20"/>
        </w:rPr>
      </w:pPr>
      <w:r w:rsidRPr="00374B99">
        <w:rPr>
          <w:rFonts w:cs="Arial"/>
          <w:b/>
          <w:bCs/>
          <w:sz w:val="20"/>
        </w:rPr>
        <w:t>REQUISITOS MÍNIMOS HABILITANTES.</w:t>
      </w:r>
    </w:p>
    <w:p w:rsidR="00F93C47" w:rsidRPr="00374B99" w:rsidRDefault="00F93C47" w:rsidP="00264AB8">
      <w:pPr>
        <w:pStyle w:val="Textoindependiente"/>
        <w:ind w:left="-284" w:right="-232"/>
        <w:jc w:val="both"/>
        <w:rPr>
          <w:rFonts w:cs="Arial"/>
          <w:sz w:val="20"/>
        </w:rPr>
      </w:pPr>
      <w:r w:rsidRPr="00374B99">
        <w:rPr>
          <w:rFonts w:cs="Arial"/>
          <w:sz w:val="20"/>
        </w:rPr>
        <w:t xml:space="preserve">Ingresando a la página </w:t>
      </w:r>
      <w:hyperlink r:id="rId8" w:history="1">
        <w:r w:rsidRPr="00374B99">
          <w:rPr>
            <w:rStyle w:val="Hipervnculo"/>
            <w:rFonts w:cs="Arial"/>
            <w:sz w:val="20"/>
          </w:rPr>
          <w:t>www.colombiacompra.gov.co</w:t>
        </w:r>
      </w:hyperlink>
      <w:r w:rsidRPr="00374B99">
        <w:rPr>
          <w:rFonts w:cs="Arial"/>
          <w:sz w:val="20"/>
        </w:rPr>
        <w:t xml:space="preserve"> en la pestaña de Proveedores dar clic en SECOP II después ubicar nuevamente el enlace Proveedores identificado con el icono como se muestra en la imagen siguiente, donde podrá además de otros usos, consultar la Guía rápida para presentación de ofertas.</w:t>
      </w:r>
    </w:p>
    <w:p w:rsidR="00A40747" w:rsidRPr="00374B99" w:rsidRDefault="00A40747" w:rsidP="00264AB8">
      <w:pPr>
        <w:pStyle w:val="Textoindependiente"/>
        <w:ind w:left="-284" w:right="-232"/>
        <w:jc w:val="both"/>
        <w:rPr>
          <w:rFonts w:cs="Arial"/>
          <w:sz w:val="20"/>
        </w:rPr>
      </w:pPr>
    </w:p>
    <w:p w:rsidR="00A40747" w:rsidRPr="00374B99" w:rsidRDefault="00A40747" w:rsidP="004C68DC">
      <w:pPr>
        <w:pStyle w:val="Textoindependiente"/>
        <w:tabs>
          <w:tab w:val="left" w:pos="426"/>
        </w:tabs>
        <w:ind w:left="142" w:right="-232" w:hanging="426"/>
        <w:jc w:val="both"/>
        <w:rPr>
          <w:rFonts w:cs="Arial"/>
          <w:b/>
          <w:bCs/>
          <w:sz w:val="20"/>
        </w:rPr>
      </w:pPr>
      <w:r w:rsidRPr="00374B99">
        <w:rPr>
          <w:noProof/>
          <w:lang w:val="es-CO" w:eastAsia="es-CO"/>
        </w:rPr>
        <w:drawing>
          <wp:inline distT="0" distB="0" distL="0" distR="0">
            <wp:extent cx="6432550" cy="1531089"/>
            <wp:effectExtent l="0" t="0" r="635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t="9354" r="769" b="35727"/>
                    <a:stretch>
                      <a:fillRect/>
                    </a:stretch>
                  </pic:blipFill>
                  <pic:spPr bwMode="auto">
                    <a:xfrm>
                      <a:off x="0" y="0"/>
                      <a:ext cx="6438399" cy="1532481"/>
                    </a:xfrm>
                    <a:prstGeom prst="rect">
                      <a:avLst/>
                    </a:prstGeom>
                    <a:noFill/>
                    <a:ln>
                      <a:noFill/>
                    </a:ln>
                  </pic:spPr>
                </pic:pic>
              </a:graphicData>
            </a:graphic>
          </wp:inline>
        </w:drawing>
      </w:r>
    </w:p>
    <w:p w:rsidR="00A40747" w:rsidRPr="00CF7CB6" w:rsidRDefault="00A40747" w:rsidP="004C68DC">
      <w:pPr>
        <w:pStyle w:val="Textoindependiente"/>
        <w:tabs>
          <w:tab w:val="left" w:pos="426"/>
        </w:tabs>
        <w:ind w:left="142" w:right="-232" w:hanging="426"/>
        <w:jc w:val="both"/>
        <w:rPr>
          <w:rFonts w:cs="Arial"/>
          <w:b/>
          <w:bCs/>
          <w:sz w:val="20"/>
        </w:rPr>
      </w:pPr>
      <w:r w:rsidRPr="00CF7CB6">
        <w:rPr>
          <w:noProof/>
          <w:lang w:val="es-CO" w:eastAsia="es-CO"/>
        </w:rPr>
        <w:drawing>
          <wp:inline distT="0" distB="0" distL="0" distR="0">
            <wp:extent cx="6407553" cy="1329069"/>
            <wp:effectExtent l="19050" t="19050" r="12700" b="2349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t="21632" b="36977"/>
                    <a:stretch>
                      <a:fillRect/>
                    </a:stretch>
                  </pic:blipFill>
                  <pic:spPr bwMode="auto">
                    <a:xfrm>
                      <a:off x="0" y="0"/>
                      <a:ext cx="6423105" cy="1332295"/>
                    </a:xfrm>
                    <a:prstGeom prst="rect">
                      <a:avLst/>
                    </a:prstGeom>
                    <a:noFill/>
                    <a:ln w="6350" cmpd="sng">
                      <a:solidFill>
                        <a:srgbClr val="000000"/>
                      </a:solidFill>
                      <a:miter lim="800000"/>
                      <a:headEnd/>
                      <a:tailEnd/>
                    </a:ln>
                    <a:effectLst/>
                  </pic:spPr>
                </pic:pic>
              </a:graphicData>
            </a:graphic>
          </wp:inline>
        </w:drawing>
      </w:r>
    </w:p>
    <w:p w:rsidR="00A40747" w:rsidRPr="00CF7CB6" w:rsidRDefault="00A40747" w:rsidP="004C68DC">
      <w:pPr>
        <w:pStyle w:val="Textoindependiente"/>
        <w:tabs>
          <w:tab w:val="left" w:pos="426"/>
        </w:tabs>
        <w:ind w:left="142" w:right="-232" w:hanging="426"/>
        <w:jc w:val="both"/>
        <w:rPr>
          <w:rFonts w:cs="Arial"/>
          <w:b/>
          <w:bCs/>
          <w:sz w:val="20"/>
        </w:rPr>
      </w:pPr>
    </w:p>
    <w:p w:rsidR="00F93C47" w:rsidRPr="00CF7CB6" w:rsidRDefault="00F93C47" w:rsidP="00595E92">
      <w:pPr>
        <w:adjustRightInd w:val="0"/>
        <w:ind w:left="-284" w:right="-232"/>
        <w:jc w:val="both"/>
      </w:pPr>
      <w:r w:rsidRPr="00CF7CB6">
        <w:t xml:space="preserve">Los proponentes deberán presentar la integridad de su oferta en la plataforma </w:t>
      </w:r>
      <w:r w:rsidR="00595E92" w:rsidRPr="00CF7CB6">
        <w:t xml:space="preserve">del SECOP II, en letra imprenta </w:t>
      </w:r>
      <w:r w:rsidRPr="00CF7CB6">
        <w:t xml:space="preserve">legible, escaneada de forma consecutiva (Formato PDF) con los siguientes documentos así: </w:t>
      </w:r>
    </w:p>
    <w:p w:rsidR="00EE2D15" w:rsidRPr="00CF7CB6" w:rsidRDefault="00EE2D15" w:rsidP="004C68DC">
      <w:pPr>
        <w:pStyle w:val="Textoindependiente"/>
        <w:tabs>
          <w:tab w:val="left" w:pos="0"/>
        </w:tabs>
        <w:suppressAutoHyphens/>
        <w:autoSpaceDN w:val="0"/>
        <w:ind w:left="142" w:right="-232" w:hanging="426"/>
        <w:jc w:val="both"/>
        <w:textAlignment w:val="baseline"/>
        <w:rPr>
          <w:rFonts w:cs="Arial"/>
          <w:b/>
          <w:bCs/>
          <w:sz w:val="20"/>
        </w:rPr>
      </w:pPr>
    </w:p>
    <w:p w:rsidR="00264AB8" w:rsidRPr="00CF7CB6" w:rsidRDefault="00264AB8" w:rsidP="004C68DC">
      <w:pPr>
        <w:pStyle w:val="Textoindependiente"/>
        <w:tabs>
          <w:tab w:val="left" w:pos="0"/>
        </w:tabs>
        <w:suppressAutoHyphens/>
        <w:autoSpaceDN w:val="0"/>
        <w:ind w:left="142" w:right="-232" w:hanging="426"/>
        <w:jc w:val="both"/>
        <w:textAlignment w:val="baseline"/>
        <w:rPr>
          <w:rFonts w:cs="Arial"/>
          <w:b/>
          <w:bCs/>
          <w:sz w:val="20"/>
        </w:rPr>
      </w:pPr>
    </w:p>
    <w:p w:rsidR="009B7144" w:rsidRPr="00CF7CB6" w:rsidRDefault="00516275" w:rsidP="004C68DC">
      <w:pPr>
        <w:pStyle w:val="Textoindependiente"/>
        <w:ind w:left="142" w:right="-232" w:hanging="426"/>
        <w:jc w:val="both"/>
        <w:rPr>
          <w:rFonts w:cs="Arial"/>
          <w:b/>
          <w:sz w:val="20"/>
          <w:lang w:val="es-ES_tradnl"/>
        </w:rPr>
      </w:pPr>
      <w:r w:rsidRPr="00CF7CB6">
        <w:rPr>
          <w:rFonts w:cs="Arial"/>
          <w:b/>
          <w:sz w:val="20"/>
          <w:lang w:val="es-ES_tradnl"/>
        </w:rPr>
        <w:lastRenderedPageBreak/>
        <w:t xml:space="preserve">2.1 </w:t>
      </w:r>
      <w:r w:rsidR="00204852" w:rsidRPr="00CF7CB6">
        <w:rPr>
          <w:rFonts w:cs="Arial"/>
          <w:b/>
          <w:sz w:val="20"/>
          <w:lang w:val="es-ES_tradnl"/>
        </w:rPr>
        <w:t>JURÍDICOS</w:t>
      </w:r>
      <w:r w:rsidR="00361503" w:rsidRPr="00CF7CB6">
        <w:rPr>
          <w:rFonts w:cs="Arial"/>
          <w:b/>
          <w:sz w:val="20"/>
          <w:lang w:val="es-ES_tradnl"/>
        </w:rPr>
        <w:t xml:space="preserve"> </w:t>
      </w:r>
    </w:p>
    <w:p w:rsidR="00731370" w:rsidRPr="00CF7CB6" w:rsidRDefault="00731370" w:rsidP="004C68DC">
      <w:pPr>
        <w:pStyle w:val="Textoindependiente"/>
        <w:ind w:left="142" w:right="-232" w:hanging="426"/>
        <w:jc w:val="both"/>
        <w:rPr>
          <w:rFonts w:cs="Arial"/>
          <w:b/>
          <w:sz w:val="20"/>
          <w:lang w:val="es-ES_tradnl"/>
        </w:rPr>
      </w:pPr>
    </w:p>
    <w:p w:rsidR="007163A5" w:rsidRPr="00CF7CB6" w:rsidRDefault="00AD6484" w:rsidP="003D74C1">
      <w:pPr>
        <w:pStyle w:val="Textoindependiente"/>
        <w:numPr>
          <w:ilvl w:val="0"/>
          <w:numId w:val="3"/>
        </w:numPr>
        <w:suppressAutoHyphens/>
        <w:autoSpaceDN w:val="0"/>
        <w:ind w:left="142" w:right="-232" w:hanging="426"/>
        <w:jc w:val="both"/>
        <w:textAlignment w:val="baseline"/>
        <w:rPr>
          <w:rFonts w:cs="Arial"/>
          <w:sz w:val="20"/>
        </w:rPr>
      </w:pPr>
      <w:r w:rsidRPr="00CF7CB6">
        <w:rPr>
          <w:rFonts w:cs="Arial"/>
          <w:b/>
          <w:sz w:val="20"/>
        </w:rPr>
        <w:t xml:space="preserve">Carta </w:t>
      </w:r>
      <w:r w:rsidR="009E0BAC" w:rsidRPr="00CF7CB6">
        <w:rPr>
          <w:rFonts w:cs="Arial"/>
          <w:b/>
          <w:sz w:val="20"/>
        </w:rPr>
        <w:t>de Presentación de la Oferta</w:t>
      </w:r>
      <w:r w:rsidR="00180E61" w:rsidRPr="00CF7CB6">
        <w:rPr>
          <w:rFonts w:cs="Arial"/>
          <w:b/>
          <w:sz w:val="20"/>
        </w:rPr>
        <w:t>:</w:t>
      </w:r>
      <w:r w:rsidRPr="00CF7CB6">
        <w:rPr>
          <w:rFonts w:cs="Arial"/>
          <w:sz w:val="20"/>
        </w:rPr>
        <w:t xml:space="preserve"> </w:t>
      </w:r>
      <w:r w:rsidR="009E0BAC" w:rsidRPr="00CF7CB6">
        <w:rPr>
          <w:rFonts w:cs="Arial"/>
          <w:sz w:val="20"/>
        </w:rPr>
        <w:t>D</w:t>
      </w:r>
      <w:r w:rsidRPr="00CF7CB6">
        <w:rPr>
          <w:rFonts w:cs="Arial"/>
          <w:sz w:val="20"/>
        </w:rPr>
        <w:t xml:space="preserve">e acuerdo al </w:t>
      </w:r>
      <w:r w:rsidRPr="00CF7CB6">
        <w:rPr>
          <w:rFonts w:cs="Arial"/>
          <w:color w:val="0000FF"/>
          <w:sz w:val="20"/>
        </w:rPr>
        <w:t>formulario No. 1</w:t>
      </w:r>
      <w:r w:rsidR="00EC1391" w:rsidRPr="00CF7CB6">
        <w:rPr>
          <w:rFonts w:cs="Arial"/>
          <w:color w:val="0000FF"/>
          <w:sz w:val="20"/>
        </w:rPr>
        <w:t xml:space="preserve"> adjunto</w:t>
      </w:r>
      <w:r w:rsidR="001E312B" w:rsidRPr="00CF7CB6">
        <w:rPr>
          <w:rFonts w:cs="Arial"/>
          <w:color w:val="0000FF"/>
          <w:sz w:val="20"/>
        </w:rPr>
        <w:t>,</w:t>
      </w:r>
      <w:r w:rsidR="00EC1391" w:rsidRPr="00CF7CB6">
        <w:rPr>
          <w:rFonts w:cs="Arial"/>
          <w:b/>
          <w:sz w:val="20"/>
        </w:rPr>
        <w:t xml:space="preserve"> </w:t>
      </w:r>
      <w:r w:rsidRPr="00CF7CB6">
        <w:rPr>
          <w:rFonts w:cs="Arial"/>
          <w:sz w:val="20"/>
        </w:rPr>
        <w:t>firmada por el</w:t>
      </w:r>
      <w:r w:rsidR="00F172FA" w:rsidRPr="00CF7CB6">
        <w:rPr>
          <w:rFonts w:cs="Arial"/>
          <w:sz w:val="20"/>
        </w:rPr>
        <w:t xml:space="preserve"> </w:t>
      </w:r>
      <w:r w:rsidRPr="00CF7CB6">
        <w:rPr>
          <w:rFonts w:cs="Arial"/>
          <w:sz w:val="20"/>
        </w:rPr>
        <w:t xml:space="preserve">oferente (persona natural o </w:t>
      </w:r>
      <w:r w:rsidR="008F7C97" w:rsidRPr="00CF7CB6">
        <w:rPr>
          <w:rFonts w:cs="Arial"/>
          <w:sz w:val="20"/>
        </w:rPr>
        <w:t xml:space="preserve">Representante Legal </w:t>
      </w:r>
      <w:r w:rsidRPr="00CF7CB6">
        <w:rPr>
          <w:rFonts w:cs="Arial"/>
          <w:sz w:val="20"/>
        </w:rPr>
        <w:t>de la persona jurídica).</w:t>
      </w:r>
    </w:p>
    <w:p w:rsidR="00264AB8" w:rsidRPr="00CF7CB6" w:rsidRDefault="00264AB8" w:rsidP="00264AB8">
      <w:pPr>
        <w:pStyle w:val="Textoindependiente"/>
        <w:suppressAutoHyphens/>
        <w:autoSpaceDN w:val="0"/>
        <w:ind w:left="142" w:right="-232"/>
        <w:jc w:val="both"/>
        <w:textAlignment w:val="baseline"/>
        <w:rPr>
          <w:rFonts w:cs="Arial"/>
          <w:sz w:val="20"/>
        </w:rPr>
      </w:pPr>
    </w:p>
    <w:p w:rsidR="007163A5" w:rsidRPr="00CF7CB6" w:rsidRDefault="00AD6484" w:rsidP="003D74C1">
      <w:pPr>
        <w:numPr>
          <w:ilvl w:val="0"/>
          <w:numId w:val="3"/>
        </w:numPr>
        <w:adjustRightInd w:val="0"/>
        <w:ind w:left="142" w:right="-232" w:hanging="426"/>
        <w:jc w:val="both"/>
        <w:rPr>
          <w:color w:val="0000FF"/>
          <w:lang w:val="es-CO" w:eastAsia="es-CO"/>
        </w:rPr>
      </w:pPr>
      <w:r w:rsidRPr="00CF7CB6">
        <w:rPr>
          <w:b/>
        </w:rPr>
        <w:t xml:space="preserve">Certificado </w:t>
      </w:r>
      <w:r w:rsidR="00933B62" w:rsidRPr="00CF7CB6">
        <w:rPr>
          <w:b/>
        </w:rPr>
        <w:t xml:space="preserve">Original de </w:t>
      </w:r>
      <w:r w:rsidRPr="00CF7CB6">
        <w:rPr>
          <w:b/>
        </w:rPr>
        <w:t>Existencia y Representación Legal</w:t>
      </w:r>
      <w:r w:rsidR="003B6917" w:rsidRPr="00CF7CB6">
        <w:rPr>
          <w:b/>
        </w:rPr>
        <w:t xml:space="preserve"> </w:t>
      </w:r>
      <w:r w:rsidR="003B6917" w:rsidRPr="00CF7CB6">
        <w:t>p</w:t>
      </w:r>
      <w:r w:rsidRPr="00CF7CB6">
        <w:t xml:space="preserve">ara personas jurídicas y/o matricula </w:t>
      </w:r>
      <w:r w:rsidR="00B73792" w:rsidRPr="00CF7CB6">
        <w:t xml:space="preserve">mercantil </w:t>
      </w:r>
      <w:r w:rsidRPr="00CF7CB6">
        <w:t xml:space="preserve">de persona natural expedido (s) por la Cámara de Comercio respectiva, </w:t>
      </w:r>
      <w:r w:rsidR="00D16D52" w:rsidRPr="00CF7CB6">
        <w:rPr>
          <w:color w:val="0000FF"/>
          <w:lang w:val="es-CO" w:eastAsia="es-CO"/>
        </w:rPr>
        <w:t>el cual debe haber sido expedido dentro de los treinta (30) días calendario anteriores a la fecha de presentación</w:t>
      </w:r>
      <w:r w:rsidR="005B16D4" w:rsidRPr="00CF7CB6">
        <w:rPr>
          <w:color w:val="0000FF"/>
          <w:lang w:val="es-CO" w:eastAsia="es-CO"/>
        </w:rPr>
        <w:t xml:space="preserve"> de la propuesta.</w:t>
      </w:r>
      <w:r w:rsidR="00D16D52" w:rsidRPr="00CF7CB6">
        <w:rPr>
          <w:color w:val="0000FF"/>
          <w:lang w:val="es-CO" w:eastAsia="es-CO"/>
        </w:rPr>
        <w:t xml:space="preserve"> </w:t>
      </w:r>
    </w:p>
    <w:p w:rsidR="00264AB8" w:rsidRPr="00CF7CB6" w:rsidRDefault="00264AB8" w:rsidP="00264AB8">
      <w:pPr>
        <w:adjustRightInd w:val="0"/>
        <w:ind w:right="-232"/>
        <w:jc w:val="both"/>
        <w:rPr>
          <w:color w:val="0000FF"/>
          <w:lang w:val="es-CO" w:eastAsia="es-CO"/>
        </w:rPr>
      </w:pPr>
    </w:p>
    <w:p w:rsidR="007163A5" w:rsidRPr="00CF7CB6" w:rsidRDefault="002114C8" w:rsidP="003D74C1">
      <w:pPr>
        <w:pStyle w:val="Textoindependiente"/>
        <w:numPr>
          <w:ilvl w:val="0"/>
          <w:numId w:val="3"/>
        </w:numPr>
        <w:suppressAutoHyphens/>
        <w:autoSpaceDE w:val="0"/>
        <w:autoSpaceDN w:val="0"/>
        <w:ind w:left="142" w:right="-232" w:hanging="426"/>
        <w:jc w:val="both"/>
        <w:textAlignment w:val="baseline"/>
        <w:rPr>
          <w:rFonts w:cs="Arial"/>
          <w:i/>
          <w:color w:val="0000FF"/>
          <w:sz w:val="20"/>
        </w:rPr>
      </w:pPr>
      <w:r w:rsidRPr="00CF7CB6">
        <w:rPr>
          <w:rFonts w:cs="Arial"/>
          <w:b/>
          <w:sz w:val="20"/>
        </w:rPr>
        <w:t xml:space="preserve">CUANDO HUBIERE LUGAR A ELLO, AUTORIZACIÓN DE LA JUNTA DIRECTIVA, JUNTA DE SOCIOS O ASAMBLEA GENERAL, AL REPRESENTANTE LEGAL PARA LA CELEBRACIÓN DEL CONTRATO. </w:t>
      </w:r>
    </w:p>
    <w:p w:rsidR="0043549C" w:rsidRPr="00CF7CB6" w:rsidRDefault="0043549C" w:rsidP="0043549C">
      <w:pPr>
        <w:pStyle w:val="Prrafodelista"/>
        <w:rPr>
          <w:rFonts w:cs="Arial"/>
          <w:i/>
          <w:color w:val="0000FF"/>
        </w:rPr>
      </w:pPr>
    </w:p>
    <w:p w:rsidR="007163A5" w:rsidRPr="00CF7CB6" w:rsidRDefault="00AD6484" w:rsidP="003D74C1">
      <w:pPr>
        <w:pStyle w:val="Textoindependiente"/>
        <w:numPr>
          <w:ilvl w:val="0"/>
          <w:numId w:val="3"/>
        </w:numPr>
        <w:tabs>
          <w:tab w:val="left" w:pos="426"/>
        </w:tabs>
        <w:suppressAutoHyphens/>
        <w:autoSpaceDN w:val="0"/>
        <w:ind w:left="142" w:right="-232" w:hanging="426"/>
        <w:jc w:val="both"/>
        <w:textAlignment w:val="baseline"/>
        <w:rPr>
          <w:rFonts w:cs="Arial"/>
          <w:sz w:val="20"/>
        </w:rPr>
      </w:pPr>
      <w:r w:rsidRPr="00CF7CB6">
        <w:rPr>
          <w:rFonts w:cs="Arial"/>
          <w:b/>
          <w:sz w:val="20"/>
        </w:rPr>
        <w:t>Fotocopia de la Cédula de Ciudadanía</w:t>
      </w:r>
      <w:r w:rsidR="000B7CA8" w:rsidRPr="00CF7CB6">
        <w:rPr>
          <w:rFonts w:cs="Arial"/>
          <w:sz w:val="20"/>
        </w:rPr>
        <w:t xml:space="preserve"> del </w:t>
      </w:r>
      <w:r w:rsidRPr="00CF7CB6">
        <w:rPr>
          <w:rFonts w:cs="Arial"/>
          <w:sz w:val="20"/>
        </w:rPr>
        <w:t>Representante Legal y/o proponente</w:t>
      </w:r>
      <w:r w:rsidR="00E964A1" w:rsidRPr="00CF7CB6">
        <w:rPr>
          <w:rFonts w:cs="Arial"/>
          <w:sz w:val="20"/>
        </w:rPr>
        <w:t>.</w:t>
      </w:r>
      <w:r w:rsidRPr="00CF7CB6">
        <w:rPr>
          <w:rFonts w:cs="Arial"/>
          <w:sz w:val="20"/>
        </w:rPr>
        <w:t xml:space="preserve"> </w:t>
      </w:r>
    </w:p>
    <w:p w:rsidR="00264AB8" w:rsidRPr="00CF7CB6" w:rsidRDefault="00264AB8" w:rsidP="00264AB8">
      <w:pPr>
        <w:pStyle w:val="Textoindependiente"/>
        <w:tabs>
          <w:tab w:val="left" w:pos="426"/>
        </w:tabs>
        <w:suppressAutoHyphens/>
        <w:autoSpaceDN w:val="0"/>
        <w:ind w:left="142" w:right="-232"/>
        <w:jc w:val="both"/>
        <w:textAlignment w:val="baseline"/>
        <w:rPr>
          <w:rFonts w:cs="Arial"/>
          <w:sz w:val="20"/>
        </w:rPr>
      </w:pPr>
    </w:p>
    <w:p w:rsidR="007163A5" w:rsidRPr="00CF7CB6" w:rsidRDefault="00E468A7" w:rsidP="003D74C1">
      <w:pPr>
        <w:pStyle w:val="Textoindependiente"/>
        <w:numPr>
          <w:ilvl w:val="0"/>
          <w:numId w:val="3"/>
        </w:numPr>
        <w:suppressAutoHyphens/>
        <w:autoSpaceDN w:val="0"/>
        <w:ind w:left="142" w:right="-232" w:hanging="426"/>
        <w:jc w:val="both"/>
        <w:textAlignment w:val="baseline"/>
        <w:rPr>
          <w:rFonts w:cs="Arial"/>
          <w:sz w:val="20"/>
        </w:rPr>
      </w:pPr>
      <w:r w:rsidRPr="00CF7CB6">
        <w:rPr>
          <w:rFonts w:cs="Arial"/>
          <w:b/>
          <w:sz w:val="20"/>
        </w:rPr>
        <w:t>Boletín de Responsables Fiscales de la Contraloría General de la República</w:t>
      </w:r>
      <w:r w:rsidRPr="00CF7CB6">
        <w:rPr>
          <w:rFonts w:cs="Arial"/>
          <w:sz w:val="20"/>
        </w:rPr>
        <w:t xml:space="preserve">: La Policía Nacional consultara los antecedentes fiscales de la persona natural y/o jurídica y del Representante Legal. </w:t>
      </w:r>
      <w:r w:rsidRPr="00CF7CB6">
        <w:rPr>
          <w:rFonts w:cs="Arial"/>
          <w:color w:val="0000FF"/>
          <w:sz w:val="20"/>
          <w:lang w:val="es-CO" w:eastAsia="es-CO"/>
        </w:rPr>
        <w:t>(www.contraloriagen.gov.co – link</w:t>
      </w:r>
      <w:r w:rsidRPr="00CF7CB6">
        <w:rPr>
          <w:rFonts w:cs="Arial"/>
          <w:sz w:val="20"/>
        </w:rPr>
        <w:t>, certificado antecedentes fiscales</w:t>
      </w:r>
      <w:r w:rsidR="00403410" w:rsidRPr="00CF7CB6">
        <w:rPr>
          <w:rFonts w:cs="Arial"/>
          <w:sz w:val="20"/>
        </w:rPr>
        <w:t xml:space="preserve"> </w:t>
      </w:r>
    </w:p>
    <w:p w:rsidR="00264AB8" w:rsidRPr="00CF7CB6" w:rsidRDefault="00264AB8" w:rsidP="00264AB8">
      <w:pPr>
        <w:pStyle w:val="Textoindependiente"/>
        <w:suppressAutoHyphens/>
        <w:autoSpaceDN w:val="0"/>
        <w:ind w:right="-232"/>
        <w:jc w:val="both"/>
        <w:textAlignment w:val="baseline"/>
        <w:rPr>
          <w:rFonts w:cs="Arial"/>
          <w:sz w:val="20"/>
        </w:rPr>
      </w:pPr>
    </w:p>
    <w:p w:rsidR="00403410" w:rsidRPr="00CF7CB6" w:rsidRDefault="00403410" w:rsidP="003D74C1">
      <w:pPr>
        <w:pStyle w:val="Textoindependiente"/>
        <w:numPr>
          <w:ilvl w:val="0"/>
          <w:numId w:val="3"/>
        </w:numPr>
        <w:suppressAutoHyphens/>
        <w:ind w:left="142" w:right="-232"/>
        <w:jc w:val="both"/>
        <w:textAlignment w:val="baseline"/>
        <w:rPr>
          <w:rFonts w:cs="Arial"/>
          <w:sz w:val="20"/>
        </w:rPr>
      </w:pPr>
      <w:r w:rsidRPr="00CF7CB6">
        <w:rPr>
          <w:rFonts w:cs="Arial"/>
          <w:b/>
          <w:sz w:val="20"/>
        </w:rPr>
        <w:t>Antecedentes Judiciales</w:t>
      </w:r>
      <w:r w:rsidRPr="00CF7CB6">
        <w:rPr>
          <w:rFonts w:cs="Arial"/>
          <w:sz w:val="20"/>
        </w:rPr>
        <w:t>: La policía Nacional consultara los antecedentes judiciales del Representante Legal del oferente participante. (</w:t>
      </w:r>
      <w:r w:rsidRPr="00CF7CB6">
        <w:rPr>
          <w:rFonts w:cs="Arial"/>
          <w:color w:val="0000FF"/>
          <w:sz w:val="20"/>
          <w:lang w:val="es-ES_tradnl"/>
        </w:rPr>
        <w:t>www.policia.gov.co – link</w:t>
      </w:r>
      <w:r w:rsidRPr="00CF7CB6">
        <w:rPr>
          <w:rFonts w:cs="Arial"/>
          <w:sz w:val="20"/>
        </w:rPr>
        <w:t>, Enlaces de Interés).</w:t>
      </w:r>
    </w:p>
    <w:p w:rsidR="00264AB8" w:rsidRPr="00CF7CB6" w:rsidRDefault="00264AB8" w:rsidP="00264AB8">
      <w:pPr>
        <w:pStyle w:val="Textoindependiente"/>
        <w:suppressAutoHyphens/>
        <w:ind w:right="-232"/>
        <w:jc w:val="both"/>
        <w:textAlignment w:val="baseline"/>
        <w:rPr>
          <w:rFonts w:cs="Arial"/>
          <w:sz w:val="20"/>
        </w:rPr>
      </w:pPr>
    </w:p>
    <w:p w:rsidR="00403410" w:rsidRPr="00CF7CB6" w:rsidRDefault="00403410" w:rsidP="003D74C1">
      <w:pPr>
        <w:pStyle w:val="Textoindependiente"/>
        <w:numPr>
          <w:ilvl w:val="0"/>
          <w:numId w:val="3"/>
        </w:numPr>
        <w:suppressAutoHyphens/>
        <w:ind w:left="142" w:right="-232"/>
        <w:jc w:val="both"/>
        <w:textAlignment w:val="baseline"/>
        <w:rPr>
          <w:rFonts w:cs="Arial"/>
          <w:sz w:val="20"/>
        </w:rPr>
      </w:pPr>
      <w:r w:rsidRPr="00CF7CB6">
        <w:rPr>
          <w:rFonts w:cs="Arial"/>
          <w:b/>
          <w:sz w:val="20"/>
        </w:rPr>
        <w:t xml:space="preserve">Certificado de antecedentes disciplinarios: La Policía Nacional </w:t>
      </w:r>
      <w:r w:rsidRPr="00CF7CB6">
        <w:rPr>
          <w:rFonts w:cs="Arial"/>
          <w:sz w:val="20"/>
        </w:rPr>
        <w:t>consultara los antecedentes disciplinarios en la página de la procuraduría general de la Nación del oferente y del Representante Legal. (</w:t>
      </w:r>
      <w:r w:rsidRPr="00CF7CB6">
        <w:rPr>
          <w:rFonts w:cs="Arial"/>
          <w:color w:val="0000FF"/>
          <w:sz w:val="20"/>
          <w:lang w:val="es-ES_tradnl"/>
        </w:rPr>
        <w:t>www.procuraduria.gov.co – link,</w:t>
      </w:r>
      <w:r w:rsidRPr="00CF7CB6">
        <w:rPr>
          <w:rFonts w:cs="Arial"/>
          <w:sz w:val="20"/>
        </w:rPr>
        <w:t xml:space="preserve"> Generar Certificado).</w:t>
      </w:r>
    </w:p>
    <w:p w:rsidR="00264AB8" w:rsidRPr="00CF7CB6" w:rsidRDefault="00264AB8" w:rsidP="00264AB8">
      <w:pPr>
        <w:pStyle w:val="Textoindependiente"/>
        <w:suppressAutoHyphens/>
        <w:ind w:right="-232"/>
        <w:jc w:val="both"/>
        <w:textAlignment w:val="baseline"/>
        <w:rPr>
          <w:rFonts w:cs="Arial"/>
          <w:sz w:val="20"/>
        </w:rPr>
      </w:pPr>
    </w:p>
    <w:p w:rsidR="007163A5" w:rsidRPr="00CF7CB6" w:rsidRDefault="00AD6484" w:rsidP="003D74C1">
      <w:pPr>
        <w:pStyle w:val="Textoindependiente"/>
        <w:numPr>
          <w:ilvl w:val="0"/>
          <w:numId w:val="3"/>
        </w:numPr>
        <w:suppressAutoHyphens/>
        <w:autoSpaceDN w:val="0"/>
        <w:ind w:left="142" w:right="-232" w:hanging="426"/>
        <w:jc w:val="both"/>
        <w:textAlignment w:val="baseline"/>
        <w:rPr>
          <w:rFonts w:cs="Arial"/>
          <w:color w:val="0000FF"/>
          <w:sz w:val="20"/>
        </w:rPr>
      </w:pPr>
      <w:r w:rsidRPr="00CF7CB6">
        <w:rPr>
          <w:rFonts w:cs="Arial"/>
          <w:b/>
          <w:sz w:val="20"/>
        </w:rPr>
        <w:t>Certificación de Aportes Parafiscales</w:t>
      </w:r>
      <w:r w:rsidR="00EF7F57" w:rsidRPr="00CF7CB6">
        <w:rPr>
          <w:rFonts w:cs="Arial"/>
          <w:b/>
          <w:sz w:val="20"/>
        </w:rPr>
        <w:t xml:space="preserve"> y aportes al sistema de seguridad social integral</w:t>
      </w:r>
      <w:r w:rsidRPr="00CF7CB6">
        <w:rPr>
          <w:rFonts w:cs="Arial"/>
          <w:sz w:val="20"/>
        </w:rPr>
        <w:t xml:space="preserve"> suscrito por el Representante Legal, o Revisor Fiscal</w:t>
      </w:r>
      <w:r w:rsidR="00723A9B" w:rsidRPr="00CF7CB6">
        <w:rPr>
          <w:rFonts w:cs="Arial"/>
          <w:sz w:val="20"/>
        </w:rPr>
        <w:t>, según corresponda</w:t>
      </w:r>
      <w:r w:rsidRPr="00CF7CB6">
        <w:rPr>
          <w:rFonts w:cs="Arial"/>
          <w:sz w:val="20"/>
        </w:rPr>
        <w:t xml:space="preserve">. </w:t>
      </w:r>
      <w:r w:rsidRPr="00CF7CB6">
        <w:rPr>
          <w:rFonts w:cs="Arial"/>
          <w:color w:val="0000FF"/>
          <w:sz w:val="20"/>
        </w:rPr>
        <w:t>En este último evento, se deberá anexar fotocopia de la tarjeta profesional del revisor fiscal.</w:t>
      </w:r>
    </w:p>
    <w:p w:rsidR="00264AB8" w:rsidRPr="00CF7CB6" w:rsidRDefault="00264AB8" w:rsidP="00264AB8">
      <w:pPr>
        <w:pStyle w:val="Textoindependiente"/>
        <w:suppressAutoHyphens/>
        <w:autoSpaceDN w:val="0"/>
        <w:ind w:right="-232"/>
        <w:jc w:val="both"/>
        <w:textAlignment w:val="baseline"/>
        <w:rPr>
          <w:rFonts w:cs="Arial"/>
          <w:color w:val="0000FF"/>
          <w:sz w:val="20"/>
        </w:rPr>
      </w:pPr>
    </w:p>
    <w:p w:rsidR="007163A5" w:rsidRPr="00CF7CB6" w:rsidRDefault="00AD6484" w:rsidP="003D74C1">
      <w:pPr>
        <w:pStyle w:val="Textoindependiente"/>
        <w:numPr>
          <w:ilvl w:val="0"/>
          <w:numId w:val="3"/>
        </w:numPr>
        <w:suppressAutoHyphens/>
        <w:autoSpaceDN w:val="0"/>
        <w:ind w:left="142" w:right="-232" w:hanging="426"/>
        <w:jc w:val="both"/>
        <w:textAlignment w:val="baseline"/>
        <w:rPr>
          <w:rFonts w:cs="Arial"/>
          <w:b/>
          <w:sz w:val="20"/>
        </w:rPr>
      </w:pPr>
      <w:r w:rsidRPr="00CF7CB6">
        <w:rPr>
          <w:rFonts w:cs="Arial"/>
          <w:b/>
          <w:sz w:val="20"/>
        </w:rPr>
        <w:t>Copia del Formulario de Inscripción en el Registro Único Tributario</w:t>
      </w:r>
      <w:r w:rsidR="00C16736" w:rsidRPr="00CF7CB6">
        <w:rPr>
          <w:rFonts w:cs="Arial"/>
          <w:b/>
          <w:sz w:val="20"/>
        </w:rPr>
        <w:t xml:space="preserve"> (RUT).</w:t>
      </w:r>
    </w:p>
    <w:p w:rsidR="00264AB8" w:rsidRPr="00CF7CB6" w:rsidRDefault="00264AB8" w:rsidP="00264AB8">
      <w:pPr>
        <w:pStyle w:val="Textoindependiente"/>
        <w:suppressAutoHyphens/>
        <w:autoSpaceDN w:val="0"/>
        <w:ind w:right="-232"/>
        <w:jc w:val="both"/>
        <w:textAlignment w:val="baseline"/>
        <w:rPr>
          <w:rFonts w:cs="Arial"/>
          <w:b/>
          <w:sz w:val="20"/>
        </w:rPr>
      </w:pPr>
    </w:p>
    <w:p w:rsidR="007163A5" w:rsidRPr="00CF7CB6" w:rsidRDefault="00AD6484" w:rsidP="003D74C1">
      <w:pPr>
        <w:pStyle w:val="Textoindependiente"/>
        <w:numPr>
          <w:ilvl w:val="0"/>
          <w:numId w:val="3"/>
        </w:numPr>
        <w:suppressAutoHyphens/>
        <w:autoSpaceDN w:val="0"/>
        <w:ind w:left="142" w:right="-232" w:hanging="426"/>
        <w:jc w:val="both"/>
        <w:textAlignment w:val="baseline"/>
        <w:rPr>
          <w:rFonts w:cs="Arial"/>
          <w:sz w:val="20"/>
        </w:rPr>
      </w:pPr>
      <w:r w:rsidRPr="00CF7CB6">
        <w:rPr>
          <w:rFonts w:cs="Arial"/>
          <w:b/>
          <w:sz w:val="20"/>
        </w:rPr>
        <w:t xml:space="preserve">Compromiso </w:t>
      </w:r>
      <w:r w:rsidR="002E7FF0" w:rsidRPr="00CF7CB6">
        <w:rPr>
          <w:rFonts w:cs="Arial"/>
          <w:b/>
          <w:sz w:val="20"/>
        </w:rPr>
        <w:t>Anticorrupción</w:t>
      </w:r>
      <w:r w:rsidR="002E7FF0" w:rsidRPr="00CF7CB6">
        <w:rPr>
          <w:rFonts w:cs="Arial"/>
          <w:sz w:val="20"/>
        </w:rPr>
        <w:t>: D</w:t>
      </w:r>
      <w:r w:rsidRPr="00CF7CB6">
        <w:rPr>
          <w:rFonts w:cs="Arial"/>
          <w:sz w:val="20"/>
        </w:rPr>
        <w:t xml:space="preserve">e acuerdo con el </w:t>
      </w:r>
      <w:r w:rsidRPr="00CF7CB6">
        <w:rPr>
          <w:rFonts w:cs="Arial"/>
          <w:color w:val="0000FF"/>
          <w:sz w:val="20"/>
        </w:rPr>
        <w:t>Formulario No. 3</w:t>
      </w:r>
      <w:r w:rsidR="000336A6" w:rsidRPr="00CF7CB6">
        <w:rPr>
          <w:rFonts w:cs="Arial"/>
          <w:color w:val="0000FF"/>
          <w:sz w:val="20"/>
        </w:rPr>
        <w:t xml:space="preserve"> adjunto</w:t>
      </w:r>
      <w:r w:rsidRPr="00CF7CB6">
        <w:rPr>
          <w:rFonts w:cs="Arial"/>
          <w:sz w:val="20"/>
        </w:rPr>
        <w:t>, suscrito por el oferente (</w:t>
      </w:r>
      <w:r w:rsidR="00C86A80" w:rsidRPr="00CF7CB6">
        <w:rPr>
          <w:rFonts w:cs="Arial"/>
          <w:sz w:val="20"/>
        </w:rPr>
        <w:t xml:space="preserve">Persona Natural </w:t>
      </w:r>
      <w:r w:rsidRPr="00CF7CB6">
        <w:rPr>
          <w:rFonts w:cs="Arial"/>
          <w:sz w:val="20"/>
        </w:rPr>
        <w:t xml:space="preserve">o </w:t>
      </w:r>
      <w:r w:rsidR="00223D0B" w:rsidRPr="00CF7CB6">
        <w:rPr>
          <w:rFonts w:cs="Arial"/>
          <w:sz w:val="20"/>
        </w:rPr>
        <w:t xml:space="preserve">Representante Legal </w:t>
      </w:r>
      <w:r w:rsidRPr="00CF7CB6">
        <w:rPr>
          <w:rFonts w:cs="Arial"/>
          <w:sz w:val="20"/>
        </w:rPr>
        <w:t>de la persona jurídica)</w:t>
      </w:r>
      <w:r w:rsidR="002B238E" w:rsidRPr="00CF7CB6">
        <w:rPr>
          <w:rFonts w:cs="Arial"/>
          <w:sz w:val="20"/>
        </w:rPr>
        <w:t>.</w:t>
      </w:r>
    </w:p>
    <w:p w:rsidR="00264AB8" w:rsidRPr="00CF7CB6" w:rsidRDefault="00264AB8" w:rsidP="00264AB8">
      <w:pPr>
        <w:pStyle w:val="Textoindependiente"/>
        <w:suppressAutoHyphens/>
        <w:autoSpaceDN w:val="0"/>
        <w:ind w:right="-232"/>
        <w:jc w:val="both"/>
        <w:textAlignment w:val="baseline"/>
        <w:rPr>
          <w:rFonts w:cs="Arial"/>
          <w:sz w:val="20"/>
        </w:rPr>
      </w:pPr>
    </w:p>
    <w:p w:rsidR="007163A5" w:rsidRPr="00CF7CB6" w:rsidRDefault="003140BA" w:rsidP="003D74C1">
      <w:pPr>
        <w:widowControl w:val="0"/>
        <w:numPr>
          <w:ilvl w:val="0"/>
          <w:numId w:val="3"/>
        </w:numPr>
        <w:adjustRightInd w:val="0"/>
        <w:ind w:left="142" w:right="-232" w:hanging="426"/>
        <w:jc w:val="both"/>
        <w:rPr>
          <w:lang w:val="es-MX"/>
        </w:rPr>
      </w:pPr>
      <w:r w:rsidRPr="00CF7CB6">
        <w:rPr>
          <w:b/>
          <w:lang w:val="es-MX"/>
        </w:rPr>
        <w:t>Origen Lícito de Recursos</w:t>
      </w:r>
      <w:r w:rsidR="00210F59" w:rsidRPr="00CF7CB6">
        <w:rPr>
          <w:lang w:val="es-MX"/>
        </w:rPr>
        <w:t>:</w:t>
      </w:r>
      <w:r w:rsidRPr="00CF7CB6">
        <w:rPr>
          <w:b/>
          <w:bCs/>
          <w:lang w:val="es-MX"/>
        </w:rPr>
        <w:t xml:space="preserve"> </w:t>
      </w:r>
      <w:r w:rsidRPr="00CF7CB6">
        <w:rPr>
          <w:lang w:val="es-MX"/>
        </w:rPr>
        <w:t xml:space="preserve">El proponente </w:t>
      </w:r>
      <w:r w:rsidR="007D5BFB" w:rsidRPr="00CF7CB6">
        <w:rPr>
          <w:lang w:val="es-MX"/>
        </w:rPr>
        <w:t xml:space="preserve">mediante documento escrito </w:t>
      </w:r>
      <w:r w:rsidRPr="00CF7CB6">
        <w:rPr>
          <w:lang w:val="es-MX"/>
        </w:rPr>
        <w:t>deberá manifestar expresamente que los activos y recursos que conforman el patrimonio del proponente, y de cada uno de sus integrantes</w:t>
      </w:r>
      <w:r w:rsidR="007D5BFB" w:rsidRPr="00CF7CB6">
        <w:rPr>
          <w:lang w:val="es-MX"/>
        </w:rPr>
        <w:t xml:space="preserve"> (</w:t>
      </w:r>
      <w:r w:rsidRPr="00CF7CB6">
        <w:rPr>
          <w:lang w:val="es-MX"/>
        </w:rPr>
        <w:t>cuando sea el caso</w:t>
      </w:r>
      <w:r w:rsidR="007D5BFB" w:rsidRPr="00CF7CB6">
        <w:rPr>
          <w:lang w:val="es-MX"/>
        </w:rPr>
        <w:t xml:space="preserve">) </w:t>
      </w:r>
      <w:r w:rsidRPr="00CF7CB6">
        <w:rPr>
          <w:lang w:val="es-MX"/>
        </w:rPr>
        <w:t>que empleará para el desarrollo del contrato, provienen de actividades lícitas.</w:t>
      </w:r>
    </w:p>
    <w:p w:rsidR="00264AB8" w:rsidRPr="00CF7CB6" w:rsidRDefault="00264AB8" w:rsidP="00264AB8">
      <w:pPr>
        <w:widowControl w:val="0"/>
        <w:adjustRightInd w:val="0"/>
        <w:ind w:right="-232"/>
        <w:jc w:val="both"/>
        <w:rPr>
          <w:lang w:val="es-MX"/>
        </w:rPr>
      </w:pPr>
    </w:p>
    <w:p w:rsidR="00E25AF8" w:rsidRPr="00CF7CB6" w:rsidRDefault="00034899" w:rsidP="003D74C1">
      <w:pPr>
        <w:widowControl w:val="0"/>
        <w:numPr>
          <w:ilvl w:val="0"/>
          <w:numId w:val="3"/>
        </w:numPr>
        <w:adjustRightInd w:val="0"/>
        <w:ind w:left="142" w:right="-232" w:hanging="426"/>
        <w:jc w:val="both"/>
        <w:rPr>
          <w:b/>
        </w:rPr>
      </w:pPr>
      <w:r w:rsidRPr="00CF7CB6">
        <w:rPr>
          <w:b/>
        </w:rPr>
        <w:t>CERTIFICACIÓN DE NO ESTAR INCURSO EN CAUSALES DE CONFLICTO DE INTERESES, INHABILIDAD E INCOMPATIBILIDAD. (</w:t>
      </w:r>
      <w:r w:rsidR="00E94D04" w:rsidRPr="00CF7CB6">
        <w:rPr>
          <w:color w:val="0000FF"/>
        </w:rPr>
        <w:t>diligenciar el formulario 6</w:t>
      </w:r>
      <w:r w:rsidR="00CA7E5E" w:rsidRPr="00CF7CB6">
        <w:rPr>
          <w:color w:val="0000FF"/>
        </w:rPr>
        <w:t>,</w:t>
      </w:r>
      <w:r w:rsidRPr="00CF7CB6">
        <w:rPr>
          <w:color w:val="0000FF"/>
        </w:rPr>
        <w:t xml:space="preserve"> adjunto al presente documento</w:t>
      </w:r>
      <w:r w:rsidRPr="00CF7CB6">
        <w:rPr>
          <w:b/>
        </w:rPr>
        <w:t xml:space="preserve">).  </w:t>
      </w:r>
    </w:p>
    <w:p w:rsidR="00264AB8" w:rsidRPr="00CF7CB6" w:rsidRDefault="00264AB8" w:rsidP="00264AB8">
      <w:pPr>
        <w:widowControl w:val="0"/>
        <w:adjustRightInd w:val="0"/>
        <w:ind w:right="-232"/>
        <w:jc w:val="both"/>
        <w:rPr>
          <w:b/>
        </w:rPr>
      </w:pPr>
    </w:p>
    <w:p w:rsidR="00403410" w:rsidRPr="00CF7CB6" w:rsidRDefault="00403410" w:rsidP="003D74C1">
      <w:pPr>
        <w:widowControl w:val="0"/>
        <w:numPr>
          <w:ilvl w:val="0"/>
          <w:numId w:val="3"/>
        </w:numPr>
        <w:adjustRightInd w:val="0"/>
        <w:ind w:left="142" w:right="-232" w:hanging="426"/>
        <w:jc w:val="both"/>
      </w:pPr>
      <w:r w:rsidRPr="00CF7CB6">
        <w:rPr>
          <w:b/>
        </w:rPr>
        <w:t xml:space="preserve">Registro Nacional de Medidas Correctivas: </w:t>
      </w:r>
      <w:r w:rsidRPr="00CF7CB6">
        <w:t xml:space="preserve">La Unidad Prestadora de Salud Valle del Cauca, consultara y verificara en el Sistema Registro Nacional de Medidas Correctivas, si el Representante Legal de la entidad o la persona natural se encuentra vinculado como infractor de la Ley 1801 de 2016 por concepto en el no pago de multas. Para lo cual ingresar al enlace: </w:t>
      </w:r>
      <w:r w:rsidRPr="00CF7CB6">
        <w:rPr>
          <w:color w:val="0000FF"/>
        </w:rPr>
        <w:t>https://srvpsi.policia.gov.co/PSC/frm_cnp_consulta.aspx</w:t>
      </w:r>
      <w:r w:rsidRPr="00CF7CB6">
        <w:t xml:space="preserve">  </w:t>
      </w:r>
    </w:p>
    <w:p w:rsidR="00403410" w:rsidRPr="00CF7CB6" w:rsidRDefault="00403410" w:rsidP="004C68DC">
      <w:pPr>
        <w:widowControl w:val="0"/>
        <w:tabs>
          <w:tab w:val="left" w:pos="709"/>
        </w:tabs>
        <w:adjustRightInd w:val="0"/>
        <w:ind w:left="142" w:right="-232" w:hanging="426"/>
        <w:jc w:val="both"/>
        <w:rPr>
          <w:b/>
        </w:rPr>
      </w:pPr>
    </w:p>
    <w:p w:rsidR="00A7175D" w:rsidRPr="00CF7CB6" w:rsidRDefault="00516275" w:rsidP="004C68DC">
      <w:pPr>
        <w:widowControl w:val="0"/>
        <w:tabs>
          <w:tab w:val="left" w:pos="709"/>
        </w:tabs>
        <w:adjustRightInd w:val="0"/>
        <w:ind w:left="142" w:right="-232" w:hanging="426"/>
        <w:jc w:val="both"/>
        <w:rPr>
          <w:b/>
        </w:rPr>
      </w:pPr>
      <w:r w:rsidRPr="00CF7CB6">
        <w:rPr>
          <w:b/>
        </w:rPr>
        <w:t xml:space="preserve">2.2 </w:t>
      </w:r>
      <w:r w:rsidR="004868A4" w:rsidRPr="00CF7CB6">
        <w:rPr>
          <w:b/>
        </w:rPr>
        <w:t>TÉCNICOS</w:t>
      </w:r>
    </w:p>
    <w:p w:rsidR="001F21A8" w:rsidRPr="00CF7CB6" w:rsidRDefault="001F21A8" w:rsidP="004C68DC">
      <w:pPr>
        <w:widowControl w:val="0"/>
        <w:tabs>
          <w:tab w:val="left" w:pos="709"/>
        </w:tabs>
        <w:adjustRightInd w:val="0"/>
        <w:ind w:left="142" w:right="-232" w:hanging="426"/>
        <w:jc w:val="both"/>
        <w:rPr>
          <w:b/>
        </w:rPr>
      </w:pPr>
    </w:p>
    <w:p w:rsidR="00734429" w:rsidRPr="00CF7CB6" w:rsidRDefault="00734429" w:rsidP="00595E92">
      <w:pPr>
        <w:widowControl w:val="0"/>
        <w:tabs>
          <w:tab w:val="left" w:pos="709"/>
        </w:tabs>
        <w:adjustRightInd w:val="0"/>
        <w:ind w:left="-284" w:right="-232" w:hanging="284"/>
        <w:jc w:val="both"/>
        <w:rPr>
          <w:b/>
        </w:rPr>
      </w:pPr>
      <w:r w:rsidRPr="00CF7CB6">
        <w:rPr>
          <w:b/>
        </w:rPr>
        <w:t xml:space="preserve">     </w:t>
      </w:r>
      <w:r w:rsidRPr="00CF7CB6">
        <w:t xml:space="preserve">Las condiciones técnicas mínimas que debe cumplir el oferente se encuentran </w:t>
      </w:r>
      <w:r w:rsidR="001F21A8" w:rsidRPr="00CF7CB6">
        <w:t xml:space="preserve">relacionadas en </w:t>
      </w:r>
      <w:r w:rsidRPr="00CF7CB6">
        <w:t>documento llamado especificaciones técnicas y ficha técnica de productos y servicios.</w:t>
      </w:r>
    </w:p>
    <w:p w:rsidR="00485232" w:rsidRPr="00CF7CB6" w:rsidRDefault="00485232" w:rsidP="004C68DC">
      <w:pPr>
        <w:widowControl w:val="0"/>
        <w:tabs>
          <w:tab w:val="left" w:pos="709"/>
        </w:tabs>
        <w:adjustRightInd w:val="0"/>
        <w:ind w:left="142" w:right="-232" w:hanging="426"/>
        <w:jc w:val="both"/>
        <w:rPr>
          <w:b/>
        </w:rPr>
      </w:pPr>
    </w:p>
    <w:p w:rsidR="007163A5" w:rsidRPr="00CF7CB6" w:rsidRDefault="00EB360E" w:rsidP="003D74C1">
      <w:pPr>
        <w:pStyle w:val="Textoindependiente"/>
        <w:numPr>
          <w:ilvl w:val="0"/>
          <w:numId w:val="3"/>
        </w:numPr>
        <w:suppressAutoHyphens/>
        <w:autoSpaceDN w:val="0"/>
        <w:ind w:left="142" w:right="-232" w:hanging="426"/>
        <w:jc w:val="both"/>
        <w:textAlignment w:val="baseline"/>
        <w:rPr>
          <w:rFonts w:cs="Arial"/>
          <w:b/>
          <w:sz w:val="20"/>
        </w:rPr>
      </w:pPr>
      <w:r w:rsidRPr="00CF7CB6">
        <w:rPr>
          <w:rFonts w:cs="Arial"/>
          <w:b/>
          <w:sz w:val="20"/>
        </w:rPr>
        <w:t xml:space="preserve">ESPECIFICACIONES TÉCNICAS MÍNIMAS </w:t>
      </w:r>
      <w:r w:rsidRPr="00CF7CB6">
        <w:rPr>
          <w:rFonts w:cs="Arial"/>
          <w:sz w:val="20"/>
        </w:rPr>
        <w:t>Las condiciones técnicas mínimas que debe cumplir el oferente se encuentran relacionadas en documento llamado especificaciones técnicas y ficha técnica de productos y servicios.</w:t>
      </w:r>
      <w:r w:rsidRPr="00CF7CB6">
        <w:rPr>
          <w:rFonts w:cs="Arial"/>
          <w:b/>
          <w:sz w:val="20"/>
        </w:rPr>
        <w:t xml:space="preserve"> </w:t>
      </w:r>
      <w:r w:rsidR="00485232" w:rsidRPr="00CF7CB6">
        <w:rPr>
          <w:rFonts w:cs="Arial"/>
          <w:bCs/>
          <w:color w:val="0000FF"/>
          <w:sz w:val="20"/>
          <w:lang w:val="es-CO" w:eastAsia="es-CO"/>
        </w:rPr>
        <w:t>Anexo Nº 1</w:t>
      </w:r>
      <w:r w:rsidR="00485232" w:rsidRPr="00CF7CB6">
        <w:rPr>
          <w:rFonts w:cs="Arial"/>
          <w:b/>
          <w:sz w:val="20"/>
        </w:rPr>
        <w:t xml:space="preserve"> adjunto: </w:t>
      </w:r>
      <w:r w:rsidR="00485232" w:rsidRPr="00CF7CB6">
        <w:rPr>
          <w:rFonts w:cs="Arial"/>
          <w:sz w:val="20"/>
        </w:rPr>
        <w:t>Diligenciamiento del mismo</w:t>
      </w:r>
      <w:r w:rsidR="00485232" w:rsidRPr="00CF7CB6">
        <w:rPr>
          <w:rFonts w:cs="Arial"/>
          <w:b/>
          <w:sz w:val="20"/>
        </w:rPr>
        <w:t xml:space="preserve"> </w:t>
      </w:r>
      <w:r w:rsidR="00485232" w:rsidRPr="00CF7CB6">
        <w:rPr>
          <w:rFonts w:cs="Arial"/>
          <w:sz w:val="20"/>
        </w:rPr>
        <w:t>“Especificaciones Técnicas Mínimas”.</w:t>
      </w:r>
    </w:p>
    <w:p w:rsidR="00980C3A" w:rsidRPr="00CF7CB6" w:rsidRDefault="00980C3A" w:rsidP="004C68DC">
      <w:pPr>
        <w:pStyle w:val="Textoindependiente"/>
        <w:suppressAutoHyphens/>
        <w:autoSpaceDN w:val="0"/>
        <w:ind w:left="142" w:right="-232" w:hanging="426"/>
        <w:jc w:val="both"/>
        <w:textAlignment w:val="baseline"/>
        <w:rPr>
          <w:rFonts w:cs="Arial"/>
          <w:b/>
          <w:sz w:val="20"/>
        </w:rPr>
      </w:pPr>
    </w:p>
    <w:p w:rsidR="007163A5" w:rsidRPr="00CF7CB6" w:rsidRDefault="00485232" w:rsidP="003D74C1">
      <w:pPr>
        <w:pStyle w:val="Piedepgina"/>
        <w:numPr>
          <w:ilvl w:val="0"/>
          <w:numId w:val="3"/>
        </w:numPr>
        <w:tabs>
          <w:tab w:val="clear" w:pos="4419"/>
          <w:tab w:val="clear" w:pos="8838"/>
        </w:tabs>
        <w:autoSpaceDE/>
        <w:autoSpaceDN/>
        <w:ind w:left="142" w:right="-232" w:hanging="426"/>
        <w:jc w:val="both"/>
        <w:rPr>
          <w:rFonts w:cs="Arial"/>
        </w:rPr>
      </w:pPr>
      <w:r w:rsidRPr="00CF7CB6">
        <w:rPr>
          <w:rFonts w:cs="Arial"/>
          <w:b/>
          <w:bCs/>
          <w:lang w:val="es-CO" w:eastAsia="es-CO"/>
        </w:rPr>
        <w:t xml:space="preserve">Carta de Compromiso de Tenencia del Recurso Humano: </w:t>
      </w:r>
      <w:r w:rsidRPr="00CF7CB6">
        <w:rPr>
          <w:rFonts w:cs="Arial"/>
          <w:bCs/>
          <w:lang w:val="es-CO" w:eastAsia="es-CO"/>
        </w:rPr>
        <w:t>(</w:t>
      </w:r>
      <w:r w:rsidRPr="00CF7CB6">
        <w:rPr>
          <w:rFonts w:cs="Arial"/>
          <w:bCs/>
          <w:color w:val="0000FF"/>
          <w:lang w:val="es-CO" w:eastAsia="es-CO"/>
        </w:rPr>
        <w:t>Diligenciamiento del formulario Nº 4 adjunto</w:t>
      </w:r>
    </w:p>
    <w:p w:rsidR="00980C3A" w:rsidRPr="00CF7CB6" w:rsidRDefault="00980C3A" w:rsidP="004C68DC">
      <w:pPr>
        <w:pStyle w:val="Piedepgina"/>
        <w:tabs>
          <w:tab w:val="clear" w:pos="4419"/>
          <w:tab w:val="clear" w:pos="8838"/>
        </w:tabs>
        <w:autoSpaceDE/>
        <w:autoSpaceDN/>
        <w:ind w:left="142" w:right="-232" w:hanging="426"/>
        <w:jc w:val="both"/>
        <w:rPr>
          <w:rFonts w:cs="Arial"/>
        </w:rPr>
      </w:pPr>
    </w:p>
    <w:p w:rsidR="007163A5" w:rsidRPr="00CF7CB6" w:rsidRDefault="00485232" w:rsidP="003D74C1">
      <w:pPr>
        <w:widowControl w:val="0"/>
        <w:numPr>
          <w:ilvl w:val="0"/>
          <w:numId w:val="3"/>
        </w:numPr>
        <w:adjustRightInd w:val="0"/>
        <w:ind w:left="142" w:right="-232" w:hanging="426"/>
        <w:jc w:val="both"/>
        <w:rPr>
          <w:lang w:val="es-MX"/>
        </w:rPr>
      </w:pPr>
      <w:r w:rsidRPr="00CF7CB6">
        <w:rPr>
          <w:b/>
        </w:rPr>
        <w:t>Forma de Pago:</w:t>
      </w:r>
      <w:r w:rsidRPr="00CF7CB6">
        <w:t xml:space="preserve"> El oferente debe manifestar mediante documento escrito y firmado por el Representante Legal que se acoge a la forma de pago establecido en la presente invitación.</w:t>
      </w:r>
    </w:p>
    <w:p w:rsidR="00980C3A" w:rsidRPr="00CF7CB6" w:rsidRDefault="00980C3A" w:rsidP="004C68DC">
      <w:pPr>
        <w:widowControl w:val="0"/>
        <w:adjustRightInd w:val="0"/>
        <w:ind w:left="142" w:right="-232" w:hanging="426"/>
        <w:jc w:val="both"/>
        <w:rPr>
          <w:lang w:val="es-MX"/>
        </w:rPr>
      </w:pPr>
    </w:p>
    <w:p w:rsidR="005E52CA" w:rsidRPr="00CF7CB6" w:rsidRDefault="00485232" w:rsidP="003D74C1">
      <w:pPr>
        <w:widowControl w:val="0"/>
        <w:numPr>
          <w:ilvl w:val="0"/>
          <w:numId w:val="3"/>
        </w:numPr>
        <w:adjustRightInd w:val="0"/>
        <w:ind w:left="142" w:right="-232" w:hanging="426"/>
        <w:contextualSpacing/>
        <w:jc w:val="both"/>
      </w:pPr>
      <w:r w:rsidRPr="00CF7CB6">
        <w:rPr>
          <w:b/>
        </w:rPr>
        <w:t xml:space="preserve">Compromiso con el Sistema de Gestión Ambiental (SGA):  </w:t>
      </w:r>
    </w:p>
    <w:p w:rsidR="006E4013" w:rsidRPr="00CF7CB6" w:rsidRDefault="006E4013" w:rsidP="006E4013">
      <w:pPr>
        <w:pStyle w:val="Prrafodelista"/>
      </w:pPr>
    </w:p>
    <w:p w:rsidR="006E4013" w:rsidRPr="00CF7CB6" w:rsidRDefault="006E4013" w:rsidP="005B6C23">
      <w:pPr>
        <w:ind w:left="142" w:right="-233"/>
        <w:jc w:val="both"/>
        <w:rPr>
          <w:bCs/>
          <w:lang w:val="es-MX"/>
        </w:rPr>
      </w:pPr>
      <w:r w:rsidRPr="00CF7CB6">
        <w:rPr>
          <w:bCs/>
          <w:lang w:val="es-MX"/>
        </w:rPr>
        <w:t>Con el fin de alinear la actividad contractual de la institución a las buenas prácticas en materia ambiental, dentro del proceso que se adelanta se incorporan los siguientes criterios articulados con la protección del medio ambiente, los cuales deben ser verificados, en caso que ello aplique.</w:t>
      </w:r>
    </w:p>
    <w:p w:rsidR="006E4013" w:rsidRPr="00CF7CB6" w:rsidRDefault="006E4013" w:rsidP="005B6C23">
      <w:pPr>
        <w:ind w:left="142" w:right="-233"/>
        <w:jc w:val="both"/>
        <w:rPr>
          <w:b/>
          <w:bCs/>
          <w:lang w:val="es-MX"/>
        </w:rPr>
      </w:pPr>
      <w:r w:rsidRPr="00CF7CB6">
        <w:rPr>
          <w:b/>
          <w:bCs/>
          <w:lang w:val="es-MX"/>
        </w:rPr>
        <w:lastRenderedPageBreak/>
        <w:t xml:space="preserve"> </w:t>
      </w:r>
    </w:p>
    <w:p w:rsidR="006E4013" w:rsidRPr="00CF7CB6" w:rsidRDefault="006E4013" w:rsidP="005B6C23">
      <w:pPr>
        <w:ind w:left="142" w:right="-233"/>
        <w:jc w:val="both"/>
        <w:rPr>
          <w:bCs/>
          <w:lang w:val="es-MX"/>
        </w:rPr>
      </w:pPr>
      <w:r w:rsidRPr="00CF7CB6">
        <w:rPr>
          <w:bCs/>
          <w:lang w:val="es-MX"/>
        </w:rPr>
        <w:t xml:space="preserve">El oferente </w:t>
      </w:r>
      <w:r w:rsidRPr="00CF7CB6">
        <w:t>podrá</w:t>
      </w:r>
      <w:r w:rsidRPr="00CF7CB6">
        <w:rPr>
          <w:lang w:val="es-MX"/>
        </w:rPr>
        <w:t xml:space="preserve"> </w:t>
      </w:r>
      <w:r w:rsidRPr="00CF7CB6">
        <w:rPr>
          <w:bCs/>
          <w:lang w:val="es-MX"/>
        </w:rPr>
        <w:t>presentar certificaciones ambientales o los indicadores ambientales de favorabilidad y confiabilidad o Certificación ISO 14001 y/o si han sido reconocidos por una autoridad ambiental por su respeto y consideración al medio ambiente.</w:t>
      </w:r>
    </w:p>
    <w:p w:rsidR="006E4013" w:rsidRPr="00CF7CB6" w:rsidRDefault="006E4013" w:rsidP="005B6C23">
      <w:pPr>
        <w:pStyle w:val="Prrafodelista"/>
        <w:ind w:left="142" w:right="-233"/>
        <w:rPr>
          <w:rFonts w:cs="Arial"/>
          <w:bCs/>
          <w:lang w:val="es-MX"/>
        </w:rPr>
      </w:pPr>
    </w:p>
    <w:p w:rsidR="006E4013" w:rsidRPr="00CF7CB6" w:rsidRDefault="006E4013" w:rsidP="005B6C23">
      <w:pPr>
        <w:ind w:left="142" w:right="-233"/>
        <w:jc w:val="both"/>
        <w:rPr>
          <w:bCs/>
          <w:lang w:val="es-MX"/>
        </w:rPr>
      </w:pPr>
      <w:r w:rsidRPr="00CF7CB6">
        <w:rPr>
          <w:bCs/>
          <w:lang w:val="es-MX"/>
        </w:rPr>
        <w:t>El oferente debe presentar con la oferta certificación mediante la cual confirman que los procesos y los servicios que prestan están bajo parámetros establecidos como ambientalmente aceptables a nivel nacional o internacional, es decir, que contemplen disposición final, materias primas empleadas posibilidad de reutilización etc., y cuyas características ambientalmente amigables son certificables a través de algún tipo de proceso estandarizado (ISO, Sellos Verdes Locales Nacional o Internacionales).</w:t>
      </w:r>
    </w:p>
    <w:p w:rsidR="006E4013" w:rsidRPr="00CF7CB6" w:rsidRDefault="006E4013" w:rsidP="005B6C23">
      <w:pPr>
        <w:pStyle w:val="Prrafodelista"/>
        <w:ind w:left="142" w:right="-233"/>
        <w:rPr>
          <w:rFonts w:cs="Arial"/>
          <w:bCs/>
          <w:lang w:val="es-MX"/>
        </w:rPr>
      </w:pPr>
    </w:p>
    <w:p w:rsidR="006E4013" w:rsidRPr="00CF7CB6" w:rsidRDefault="006E4013" w:rsidP="005B6C23">
      <w:pPr>
        <w:ind w:left="142" w:right="-233"/>
        <w:jc w:val="both"/>
        <w:rPr>
          <w:bCs/>
          <w:lang w:val="es-MX"/>
        </w:rPr>
      </w:pPr>
      <w:r w:rsidRPr="00CF7CB6">
        <w:rPr>
          <w:bCs/>
          <w:lang w:val="es-MX"/>
        </w:rPr>
        <w:t>El oferente debe garantizar mediante documento escrito si en la adquisición de sus bienes, estos una vez utilizados generan algún tipo de residuo hospitalario, con el fin que la Unidad Prestadora de Salud Valle del Cauca exija al contratista adoptar las medidas administrativas que se requieran acorde con lo previsto en el instructivo 000058 DISAN/AGESA (Dirección de Sanidad/Área de Gestión de Servicios en Salud) del 04 de mayo del 2009 y las demás disposiciones de la normativa ambiental vigente.</w:t>
      </w:r>
    </w:p>
    <w:p w:rsidR="00680D87" w:rsidRPr="00CF7CB6" w:rsidRDefault="00680D87" w:rsidP="005B6C23">
      <w:pPr>
        <w:widowControl w:val="0"/>
        <w:adjustRightInd w:val="0"/>
        <w:ind w:left="142"/>
        <w:contextualSpacing/>
        <w:jc w:val="both"/>
      </w:pPr>
    </w:p>
    <w:p w:rsidR="00680D87" w:rsidRPr="00CF7CB6" w:rsidRDefault="00680D87" w:rsidP="005B6C23">
      <w:pPr>
        <w:widowControl w:val="0"/>
        <w:adjustRightInd w:val="0"/>
        <w:ind w:left="142"/>
        <w:contextualSpacing/>
        <w:jc w:val="both"/>
      </w:pPr>
      <w:r w:rsidRPr="00CF7CB6">
        <w:t xml:space="preserve">El oferente se compromete mediante documento escrito y firmado por el representante legal que es subordinado de la normatividad vigente en materia ambiental colombiana; </w:t>
      </w:r>
      <w:r w:rsidRPr="00CF7CB6">
        <w:rPr>
          <w:color w:val="0000FF"/>
        </w:rPr>
        <w:t>para lo cual debe diligenciar el formulario Nº 6 adjunto al presente proceso.</w:t>
      </w:r>
    </w:p>
    <w:p w:rsidR="00680D87" w:rsidRPr="00CF7CB6" w:rsidRDefault="00680D87" w:rsidP="006E4013">
      <w:pPr>
        <w:ind w:left="284" w:right="-233"/>
        <w:jc w:val="both"/>
        <w:rPr>
          <w:bCs/>
          <w:lang w:val="es-MX"/>
        </w:rPr>
      </w:pPr>
    </w:p>
    <w:p w:rsidR="00384290" w:rsidRPr="00CF7CB6" w:rsidRDefault="00384290" w:rsidP="00CD7FA4">
      <w:pPr>
        <w:widowControl w:val="0"/>
        <w:numPr>
          <w:ilvl w:val="0"/>
          <w:numId w:val="3"/>
        </w:numPr>
        <w:adjustRightInd w:val="0"/>
        <w:ind w:left="142" w:right="-232" w:hanging="426"/>
        <w:jc w:val="both"/>
      </w:pPr>
      <w:r w:rsidRPr="00CF7CB6">
        <w:rPr>
          <w:b/>
          <w:bCs/>
          <w:lang w:val="es-MX"/>
        </w:rPr>
        <w:t>Formulario de compromiso con el Sistema de Gestión de Seguridad y Salud en el Trabajo</w:t>
      </w:r>
      <w:r w:rsidRPr="00CF7CB6">
        <w:rPr>
          <w:bCs/>
          <w:lang w:val="es-MX"/>
        </w:rPr>
        <w:t xml:space="preserve"> de la Dirección   de Sanidad de la Policía Nacional:</w:t>
      </w:r>
      <w:r w:rsidR="00CD7FA4" w:rsidRPr="00CF7CB6">
        <w:rPr>
          <w:bCs/>
          <w:lang w:val="es-MX"/>
        </w:rPr>
        <w:t xml:space="preserve"> </w:t>
      </w:r>
      <w:r w:rsidR="00CD7FA4" w:rsidRPr="00CF7CB6">
        <w:rPr>
          <w:color w:val="000000"/>
          <w:lang w:val="es-CO" w:eastAsia="es-CO"/>
        </w:rPr>
        <w:t>El oferente debe certificar el compromiso con el Sistema de Gestión de Seguridad y Salud en el Trabajo conforme a lo establecido en el Decreto 1072 de 2015 y la Resolución 0312 de 2019,</w:t>
      </w:r>
      <w:r w:rsidRPr="00CF7CB6">
        <w:rPr>
          <w:bCs/>
          <w:lang w:val="es-CO" w:eastAsia="es-CO"/>
        </w:rPr>
        <w:t xml:space="preserve"> (</w:t>
      </w:r>
      <w:r w:rsidRPr="00CF7CB6">
        <w:rPr>
          <w:bCs/>
          <w:color w:val="0000FF"/>
          <w:lang w:val="es-CO" w:eastAsia="es-CO"/>
        </w:rPr>
        <w:t>Diligenciamiento del formulario Nº 7 adjunto</w:t>
      </w:r>
      <w:r w:rsidR="00264AB8" w:rsidRPr="00CF7CB6">
        <w:rPr>
          <w:bCs/>
          <w:color w:val="0000FF"/>
          <w:lang w:val="es-CO" w:eastAsia="es-CO"/>
        </w:rPr>
        <w:t>)</w:t>
      </w:r>
    </w:p>
    <w:p w:rsidR="001E1A44" w:rsidRPr="00CF7CB6" w:rsidRDefault="001E1A44" w:rsidP="001E1A44">
      <w:pPr>
        <w:pStyle w:val="Piedepgina"/>
        <w:tabs>
          <w:tab w:val="clear" w:pos="4419"/>
          <w:tab w:val="clear" w:pos="8838"/>
        </w:tabs>
        <w:autoSpaceDE/>
        <w:autoSpaceDN/>
        <w:ind w:left="142" w:right="-232"/>
        <w:jc w:val="both"/>
        <w:rPr>
          <w:rFonts w:cs="Arial"/>
        </w:rPr>
      </w:pPr>
    </w:p>
    <w:p w:rsidR="006D643B" w:rsidRPr="00CF7CB6" w:rsidRDefault="00485232" w:rsidP="003D74C1">
      <w:pPr>
        <w:widowControl w:val="0"/>
        <w:numPr>
          <w:ilvl w:val="0"/>
          <w:numId w:val="3"/>
        </w:numPr>
        <w:adjustRightInd w:val="0"/>
        <w:ind w:left="142" w:right="-232" w:hanging="426"/>
        <w:jc w:val="both"/>
        <w:rPr>
          <w:b/>
        </w:rPr>
      </w:pPr>
      <w:r w:rsidRPr="00CF7CB6">
        <w:rPr>
          <w:b/>
        </w:rPr>
        <w:t>Experiencia Proponente en producir o comercializar el bien y/</w:t>
      </w:r>
      <w:proofErr w:type="spellStart"/>
      <w:r w:rsidRPr="00CF7CB6">
        <w:rPr>
          <w:b/>
        </w:rPr>
        <w:t>o</w:t>
      </w:r>
      <w:proofErr w:type="spellEnd"/>
      <w:r w:rsidRPr="00CF7CB6">
        <w:rPr>
          <w:b/>
        </w:rPr>
        <w:t xml:space="preserve"> ofrecer el servicio: </w:t>
      </w:r>
    </w:p>
    <w:p w:rsidR="00A73661" w:rsidRPr="00CF7CB6" w:rsidRDefault="00A73661" w:rsidP="004C68DC">
      <w:pPr>
        <w:widowControl w:val="0"/>
        <w:adjustRightInd w:val="0"/>
        <w:ind w:left="142" w:right="-232" w:hanging="426"/>
        <w:jc w:val="both"/>
        <w:rPr>
          <w:b/>
        </w:rPr>
      </w:pPr>
    </w:p>
    <w:p w:rsidR="00CC0749" w:rsidRPr="00CF7CB6" w:rsidRDefault="00CC0749" w:rsidP="00CC0749">
      <w:pPr>
        <w:tabs>
          <w:tab w:val="left" w:pos="0"/>
        </w:tabs>
        <w:jc w:val="both"/>
        <w:rPr>
          <w:lang w:val="es-ES"/>
        </w:rPr>
      </w:pPr>
      <w:r w:rsidRPr="00CF7CB6">
        <w:t>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(2017,2018,2019) de proyectos iguales o similares al presente proceso contractual cuya suma supere el cincuenta por ciento (50%) del presupuesto asignado al presente proceso, con empresas públicas o privadas, para lo cual el oferente deberá  presentar en la propuesta máximo tres (3) certificaciones (certificación por contrato).</w:t>
      </w:r>
      <w:r w:rsidRPr="00CF7CB6">
        <w:rPr>
          <w:rFonts w:eastAsia="Calibri"/>
        </w:rPr>
        <w:t xml:space="preserve"> </w:t>
      </w:r>
    </w:p>
    <w:p w:rsidR="00CC0749" w:rsidRPr="00CF7CB6" w:rsidRDefault="00CC0749" w:rsidP="00CC0749">
      <w:pPr>
        <w:pStyle w:val="Textoindependiente2"/>
        <w:tabs>
          <w:tab w:val="left" w:pos="1980"/>
        </w:tabs>
        <w:spacing w:after="0" w:line="240" w:lineRule="auto"/>
        <w:jc w:val="both"/>
        <w:rPr>
          <w:rFonts w:cs="Arial"/>
          <w:lang w:val="es-CO"/>
        </w:rPr>
      </w:pPr>
    </w:p>
    <w:p w:rsidR="002E26D2" w:rsidRPr="00CF7CB6" w:rsidRDefault="002E26D2" w:rsidP="005B6C23">
      <w:pPr>
        <w:ind w:left="142" w:right="-142"/>
        <w:jc w:val="both"/>
        <w:rPr>
          <w:bCs/>
          <w:color w:val="000000"/>
          <w:lang w:val="es-CO"/>
        </w:rPr>
      </w:pPr>
      <w:r w:rsidRPr="00CF7CB6">
        <w:rPr>
          <w:bCs/>
          <w:color w:val="000000"/>
          <w:lang w:val="es-CO"/>
        </w:rPr>
        <w:t xml:space="preserve">Las certificaciones de Experiencia deben contener la siguiente información: </w:t>
      </w:r>
    </w:p>
    <w:p w:rsidR="002E26D2" w:rsidRPr="00CF7CB6" w:rsidRDefault="002E26D2" w:rsidP="005B6C23">
      <w:pPr>
        <w:ind w:left="142" w:right="-142"/>
        <w:jc w:val="both"/>
        <w:rPr>
          <w:bCs/>
          <w:color w:val="000000"/>
          <w:lang w:val="es-CO"/>
        </w:rPr>
      </w:pPr>
    </w:p>
    <w:p w:rsidR="002E26D2" w:rsidRPr="00CF7CB6" w:rsidRDefault="002E26D2" w:rsidP="005B6C23">
      <w:pPr>
        <w:ind w:left="142" w:right="-142"/>
        <w:jc w:val="both"/>
        <w:rPr>
          <w:bCs/>
          <w:color w:val="000000"/>
          <w:lang w:val="es-CO"/>
        </w:rPr>
      </w:pPr>
      <w:r w:rsidRPr="00CF7CB6">
        <w:rPr>
          <w:bCs/>
          <w:color w:val="000000"/>
          <w:lang w:val="es-CO"/>
        </w:rPr>
        <w:t>1.</w:t>
      </w:r>
      <w:r w:rsidRPr="00CF7CB6">
        <w:rPr>
          <w:bCs/>
          <w:color w:val="000000"/>
          <w:lang w:val="es-CO"/>
        </w:rPr>
        <w:tab/>
        <w:t>Objeto del contrato</w:t>
      </w:r>
    </w:p>
    <w:p w:rsidR="002E26D2" w:rsidRPr="00CF7CB6" w:rsidRDefault="002E26D2" w:rsidP="005B6C23">
      <w:pPr>
        <w:ind w:left="142" w:right="-142"/>
        <w:jc w:val="both"/>
        <w:rPr>
          <w:bCs/>
          <w:color w:val="000000"/>
          <w:lang w:val="es-CO"/>
        </w:rPr>
      </w:pPr>
      <w:r w:rsidRPr="00CF7CB6">
        <w:rPr>
          <w:bCs/>
          <w:color w:val="000000"/>
          <w:lang w:val="es-CO"/>
        </w:rPr>
        <w:t>2.</w:t>
      </w:r>
      <w:r w:rsidRPr="00CF7CB6">
        <w:rPr>
          <w:bCs/>
          <w:color w:val="000000"/>
          <w:lang w:val="es-CO"/>
        </w:rPr>
        <w:tab/>
        <w:t>Número del contrato</w:t>
      </w:r>
    </w:p>
    <w:p w:rsidR="002E26D2" w:rsidRPr="00CF7CB6" w:rsidRDefault="002E26D2" w:rsidP="005B6C23">
      <w:pPr>
        <w:ind w:left="142" w:right="-142"/>
        <w:jc w:val="both"/>
        <w:rPr>
          <w:bCs/>
          <w:color w:val="000000"/>
          <w:lang w:val="es-CO"/>
        </w:rPr>
      </w:pPr>
      <w:r w:rsidRPr="00CF7CB6">
        <w:rPr>
          <w:bCs/>
          <w:color w:val="000000"/>
          <w:lang w:val="es-CO"/>
        </w:rPr>
        <w:t>3.</w:t>
      </w:r>
      <w:r w:rsidRPr="00CF7CB6">
        <w:rPr>
          <w:bCs/>
          <w:color w:val="000000"/>
          <w:lang w:val="es-CO"/>
        </w:rPr>
        <w:tab/>
        <w:t>Valor</w:t>
      </w:r>
    </w:p>
    <w:p w:rsidR="002E26D2" w:rsidRPr="00CF7CB6" w:rsidRDefault="002E26D2" w:rsidP="005B6C23">
      <w:pPr>
        <w:ind w:left="142" w:right="-142"/>
        <w:jc w:val="both"/>
        <w:rPr>
          <w:bCs/>
          <w:color w:val="000000"/>
          <w:lang w:val="es-CO"/>
        </w:rPr>
      </w:pPr>
      <w:r w:rsidRPr="00CF7CB6">
        <w:rPr>
          <w:bCs/>
          <w:color w:val="000000"/>
          <w:lang w:val="es-CO"/>
        </w:rPr>
        <w:t>4.</w:t>
      </w:r>
      <w:r w:rsidRPr="00CF7CB6">
        <w:rPr>
          <w:bCs/>
          <w:color w:val="000000"/>
          <w:lang w:val="es-CO"/>
        </w:rPr>
        <w:tab/>
        <w:t>Plazo</w:t>
      </w:r>
    </w:p>
    <w:p w:rsidR="002E26D2" w:rsidRPr="00CF7CB6" w:rsidRDefault="002E26D2" w:rsidP="005B6C23">
      <w:pPr>
        <w:ind w:left="142" w:right="-142"/>
        <w:jc w:val="both"/>
        <w:rPr>
          <w:bCs/>
          <w:color w:val="000000"/>
          <w:lang w:val="es-CO"/>
        </w:rPr>
      </w:pPr>
      <w:r w:rsidRPr="00CF7CB6">
        <w:rPr>
          <w:bCs/>
          <w:color w:val="000000"/>
          <w:lang w:val="es-CO"/>
        </w:rPr>
        <w:t>5.</w:t>
      </w:r>
      <w:r w:rsidRPr="00CF7CB6">
        <w:rPr>
          <w:bCs/>
          <w:color w:val="000000"/>
          <w:lang w:val="es-CO"/>
        </w:rPr>
        <w:tab/>
        <w:t>Cumplimiento</w:t>
      </w:r>
    </w:p>
    <w:p w:rsidR="002E26D2" w:rsidRPr="00CF7CB6" w:rsidRDefault="002E26D2" w:rsidP="005B6C23">
      <w:pPr>
        <w:ind w:left="142" w:right="-142"/>
        <w:jc w:val="both"/>
        <w:rPr>
          <w:bCs/>
          <w:color w:val="000000"/>
          <w:lang w:val="es-CO"/>
        </w:rPr>
      </w:pPr>
      <w:r w:rsidRPr="00CF7CB6">
        <w:rPr>
          <w:bCs/>
          <w:color w:val="000000"/>
          <w:lang w:val="es-CO"/>
        </w:rPr>
        <w:t>6.</w:t>
      </w:r>
      <w:r w:rsidRPr="00CF7CB6">
        <w:rPr>
          <w:bCs/>
          <w:color w:val="000000"/>
          <w:lang w:val="es-CO"/>
        </w:rPr>
        <w:tab/>
        <w:t>Fecha de inicio y finalización del contrato</w:t>
      </w:r>
    </w:p>
    <w:p w:rsidR="002E26D2" w:rsidRPr="00CF7CB6" w:rsidRDefault="002E26D2" w:rsidP="005B6C23">
      <w:pPr>
        <w:ind w:left="142" w:right="-142"/>
        <w:jc w:val="both"/>
        <w:rPr>
          <w:bCs/>
          <w:color w:val="000000"/>
          <w:lang w:val="es-CO"/>
        </w:rPr>
      </w:pPr>
      <w:r w:rsidRPr="00CF7CB6">
        <w:rPr>
          <w:bCs/>
          <w:color w:val="000000"/>
          <w:lang w:val="es-CO"/>
        </w:rPr>
        <w:t>7.</w:t>
      </w:r>
      <w:r w:rsidRPr="00CF7CB6">
        <w:rPr>
          <w:bCs/>
          <w:color w:val="000000"/>
          <w:lang w:val="es-CO"/>
        </w:rPr>
        <w:tab/>
        <w:t>Nombre y NIT del contratante y del contratista debidamente suscrito por quien la expide</w:t>
      </w:r>
    </w:p>
    <w:p w:rsidR="002E26D2" w:rsidRPr="00CF7CB6" w:rsidRDefault="002E26D2" w:rsidP="005B6C23">
      <w:pPr>
        <w:ind w:left="142" w:right="-142"/>
        <w:jc w:val="both"/>
        <w:rPr>
          <w:bCs/>
          <w:color w:val="000000"/>
          <w:lang w:val="es-CO"/>
        </w:rPr>
      </w:pPr>
      <w:r w:rsidRPr="00CF7CB6">
        <w:rPr>
          <w:bCs/>
          <w:color w:val="000000"/>
          <w:lang w:val="es-CO"/>
        </w:rPr>
        <w:t>8.</w:t>
      </w:r>
      <w:r w:rsidRPr="00CF7CB6">
        <w:rPr>
          <w:bCs/>
          <w:color w:val="000000"/>
          <w:lang w:val="es-CO"/>
        </w:rPr>
        <w:tab/>
        <w:t>Debidamente suscrita por el Representante legal o persona autorizada.</w:t>
      </w:r>
    </w:p>
    <w:p w:rsidR="002E26D2" w:rsidRPr="00CF7CB6" w:rsidRDefault="002E26D2" w:rsidP="005B6C23">
      <w:pPr>
        <w:ind w:left="142" w:right="-142"/>
        <w:jc w:val="both"/>
        <w:rPr>
          <w:bCs/>
          <w:color w:val="000000"/>
          <w:lang w:val="es-CO"/>
        </w:rPr>
      </w:pPr>
    </w:p>
    <w:p w:rsidR="002E26D2" w:rsidRPr="00CF7CB6" w:rsidRDefault="002E26D2" w:rsidP="005B6C23">
      <w:pPr>
        <w:ind w:left="142" w:right="-142"/>
        <w:jc w:val="both"/>
        <w:rPr>
          <w:bCs/>
          <w:color w:val="000000"/>
          <w:lang w:val="es-CO"/>
        </w:rPr>
      </w:pPr>
      <w:r w:rsidRPr="00CF7CB6">
        <w:rPr>
          <w:bCs/>
          <w:color w:val="000000"/>
          <w:lang w:val="es-CO"/>
        </w:rPr>
        <w:t>En el evento de que el Oferente certifique más de tres (3) contratos en una o varias certificaciones, la Dirección de Sanidad de la Policía Nacional – Unidad Prestadora de Salud Valle del Cauca sólo tendrá en cuenta los 3 contratos de mayor valor.</w:t>
      </w:r>
    </w:p>
    <w:p w:rsidR="002E26D2" w:rsidRPr="00CF7CB6" w:rsidRDefault="002E26D2" w:rsidP="005B6C23">
      <w:pPr>
        <w:ind w:left="142" w:right="-142"/>
        <w:jc w:val="both"/>
        <w:rPr>
          <w:bCs/>
          <w:color w:val="000000"/>
          <w:lang w:val="es-CO"/>
        </w:rPr>
      </w:pPr>
    </w:p>
    <w:p w:rsidR="002E26D2" w:rsidRPr="00CF7CB6" w:rsidRDefault="002E26D2" w:rsidP="005B6C23">
      <w:pPr>
        <w:ind w:left="142" w:right="-142"/>
        <w:jc w:val="both"/>
        <w:rPr>
          <w:bCs/>
          <w:lang w:val="es-CO"/>
        </w:rPr>
      </w:pPr>
      <w:r w:rsidRPr="00CF7CB6">
        <w:rPr>
          <w:bCs/>
          <w:color w:val="000000"/>
          <w:lang w:val="es-CO"/>
        </w:rPr>
        <w:t xml:space="preserve">Si </w:t>
      </w:r>
      <w:r w:rsidRPr="00CF7CB6">
        <w:rPr>
          <w:bCs/>
          <w:lang w:val="es-CO"/>
        </w:rPr>
        <w:t>los contratos se encuentran en ejecución al momento de la presentación de la propuesta, se deberá especificar adicionalmente el porcentaje de ejecución del mismo.</w:t>
      </w:r>
    </w:p>
    <w:p w:rsidR="002E26D2" w:rsidRPr="00CF7CB6" w:rsidRDefault="002E26D2" w:rsidP="005B6C23">
      <w:pPr>
        <w:ind w:left="142" w:right="-142"/>
        <w:jc w:val="both"/>
        <w:rPr>
          <w:bCs/>
          <w:lang w:val="es-CO"/>
        </w:rPr>
      </w:pPr>
    </w:p>
    <w:p w:rsidR="002E26D2" w:rsidRPr="00CF7CB6" w:rsidRDefault="002E26D2" w:rsidP="005B6C23">
      <w:pPr>
        <w:ind w:left="142" w:right="-142"/>
        <w:jc w:val="both"/>
        <w:rPr>
          <w:rFonts w:eastAsia="Calibri"/>
          <w:lang w:val="es-CO"/>
        </w:rPr>
      </w:pPr>
      <w:r w:rsidRPr="00CF7CB6">
        <w:rPr>
          <w:bCs/>
          <w:lang w:val="es-CO"/>
        </w:rPr>
        <w:t>Los certificados aceptados serán los expedidos por entidades del sector público y/o privado, donde se exprese por parte del supervisor el cabal cumplimiento de las obligaciones del contratista. No serán tenidas en cuenta las certificaciones de experiencia con salvedades, anotaciones o notas de incumplimiento por parte del contratista.</w:t>
      </w:r>
    </w:p>
    <w:p w:rsidR="006D643B" w:rsidRPr="00CF7CB6" w:rsidRDefault="006D643B" w:rsidP="005B6C23">
      <w:pPr>
        <w:pStyle w:val="Textoindependiente2"/>
        <w:tabs>
          <w:tab w:val="left" w:pos="1980"/>
        </w:tabs>
        <w:spacing w:after="0" w:line="240" w:lineRule="auto"/>
        <w:ind w:left="142" w:right="-232"/>
        <w:jc w:val="both"/>
        <w:rPr>
          <w:rFonts w:cs="Arial"/>
          <w:bCs/>
          <w:lang w:val="es-MX"/>
        </w:rPr>
      </w:pPr>
    </w:p>
    <w:p w:rsidR="000511A4" w:rsidRPr="00CF7CB6" w:rsidRDefault="006D643B" w:rsidP="005B6C23">
      <w:pPr>
        <w:pStyle w:val="Textoindependiente2"/>
        <w:tabs>
          <w:tab w:val="left" w:pos="1980"/>
        </w:tabs>
        <w:spacing w:after="0" w:line="240" w:lineRule="auto"/>
        <w:ind w:left="142" w:right="-232" w:hanging="426"/>
        <w:jc w:val="both"/>
        <w:rPr>
          <w:rFonts w:cs="Arial"/>
          <w:bCs/>
          <w:lang w:val="es-MX"/>
        </w:rPr>
      </w:pPr>
      <w:r w:rsidRPr="00CF7CB6">
        <w:rPr>
          <w:rFonts w:cs="Arial"/>
          <w:bCs/>
          <w:lang w:val="es-MX"/>
        </w:rPr>
        <w:t xml:space="preserve">Este aspecto se </w:t>
      </w:r>
      <w:r w:rsidR="009D322A" w:rsidRPr="00CF7CB6">
        <w:rPr>
          <w:rFonts w:cs="Arial"/>
          <w:bCs/>
          <w:lang w:val="es-MX"/>
        </w:rPr>
        <w:t>verificará</w:t>
      </w:r>
      <w:r w:rsidRPr="00CF7CB6">
        <w:rPr>
          <w:rFonts w:cs="Arial"/>
          <w:bCs/>
          <w:lang w:val="es-MX"/>
        </w:rPr>
        <w:t xml:space="preserve"> en el </w:t>
      </w:r>
      <w:r w:rsidR="00B024B6" w:rsidRPr="00CF7CB6">
        <w:rPr>
          <w:rFonts w:cs="Arial"/>
          <w:bCs/>
          <w:color w:val="0000FF"/>
          <w:lang w:val="es-CO" w:eastAsia="es-CO"/>
        </w:rPr>
        <w:t>Anexo 1</w:t>
      </w:r>
      <w:r w:rsidRPr="00CF7CB6">
        <w:rPr>
          <w:rFonts w:cs="Arial"/>
          <w:bCs/>
          <w:lang w:val="es-MX"/>
        </w:rPr>
        <w:t xml:space="preserve"> Especificaciones Técnicas mínimas</w:t>
      </w:r>
    </w:p>
    <w:p w:rsidR="00AF5B3D" w:rsidRPr="00CF7CB6" w:rsidRDefault="00AF5B3D" w:rsidP="004C68DC">
      <w:pPr>
        <w:pStyle w:val="Textoindependiente2"/>
        <w:tabs>
          <w:tab w:val="left" w:pos="1980"/>
        </w:tabs>
        <w:spacing w:after="0" w:line="240" w:lineRule="auto"/>
        <w:ind w:left="142" w:right="-232" w:hanging="426"/>
        <w:jc w:val="both"/>
        <w:rPr>
          <w:rFonts w:cs="Arial"/>
          <w:bCs/>
          <w:lang w:val="es-MX"/>
        </w:rPr>
      </w:pPr>
    </w:p>
    <w:p w:rsidR="002E26D2" w:rsidRPr="00CF7CB6" w:rsidRDefault="00EB360E" w:rsidP="003D74C1">
      <w:pPr>
        <w:pStyle w:val="Textoindependiente"/>
        <w:numPr>
          <w:ilvl w:val="0"/>
          <w:numId w:val="3"/>
        </w:numPr>
        <w:suppressAutoHyphens/>
        <w:autoSpaceDN w:val="0"/>
        <w:ind w:left="284" w:hanging="568"/>
        <w:jc w:val="both"/>
        <w:textAlignment w:val="baseline"/>
        <w:rPr>
          <w:rFonts w:eastAsia="Calibri"/>
          <w:sz w:val="20"/>
          <w:lang w:val="es-CO"/>
        </w:rPr>
      </w:pPr>
      <w:r w:rsidRPr="00CF7CB6">
        <w:rPr>
          <w:rFonts w:cs="Arial"/>
          <w:b/>
          <w:sz w:val="20"/>
        </w:rPr>
        <w:t>NIVEL DE EDUCACIÓN O NIVEL ACADÉMICO:</w:t>
      </w:r>
    </w:p>
    <w:p w:rsidR="00CC0749" w:rsidRPr="00CF7CB6" w:rsidRDefault="00CC0749" w:rsidP="00CC0749">
      <w:pPr>
        <w:pStyle w:val="Textoindependiente"/>
        <w:suppressAutoHyphens/>
        <w:autoSpaceDN w:val="0"/>
        <w:ind w:left="284"/>
        <w:jc w:val="both"/>
        <w:textAlignment w:val="baseline"/>
        <w:rPr>
          <w:rFonts w:eastAsia="Calibri"/>
          <w:sz w:val="20"/>
          <w:lang w:val="es-CO"/>
        </w:rPr>
      </w:pPr>
    </w:p>
    <w:p w:rsidR="002E26D2" w:rsidRPr="00CF7CB6" w:rsidRDefault="00CC0749" w:rsidP="00CC0749">
      <w:pPr>
        <w:snapToGrid w:val="0"/>
        <w:ind w:right="-142"/>
        <w:jc w:val="both"/>
        <w:rPr>
          <w:rFonts w:eastAsia="Calibri"/>
          <w:lang w:val="es-CO"/>
        </w:rPr>
      </w:pPr>
      <w:r w:rsidRPr="00CF7CB6">
        <w:t xml:space="preserve">El contratista deberá demostrar que cuenta con el talento humano que le permita cumplir con el objeto de este contrato, por esta razón el representante legal deberá anexar documento firmado al momento de presentar la oferta donde certifique que el personal operativo, técnico y profesional, cuenta con el nivel académico requerido </w:t>
      </w:r>
      <w:r w:rsidRPr="00CF7CB6">
        <w:lastRenderedPageBreak/>
        <w:t>para la prestación del servicio</w:t>
      </w:r>
      <w:r w:rsidR="002E26D2" w:rsidRPr="00CF7CB6">
        <w:rPr>
          <w:rFonts w:eastAsia="Calibri"/>
          <w:lang w:val="es-CO"/>
        </w:rPr>
        <w:t>; el personal deberá acreditar estudios, profesionales o especializados en instituciones de educación aprobadas en Colombia.</w:t>
      </w:r>
    </w:p>
    <w:p w:rsidR="002E26D2" w:rsidRPr="00CF7CB6" w:rsidRDefault="002E26D2" w:rsidP="00CC0749">
      <w:pPr>
        <w:snapToGrid w:val="0"/>
        <w:ind w:right="-142"/>
        <w:jc w:val="both"/>
        <w:rPr>
          <w:rFonts w:eastAsia="Calibri"/>
          <w:lang w:val="es-CO"/>
        </w:rPr>
      </w:pPr>
    </w:p>
    <w:p w:rsidR="002E26D2" w:rsidRPr="00CF7CB6" w:rsidRDefault="002E26D2" w:rsidP="00CC0749">
      <w:pPr>
        <w:snapToGrid w:val="0"/>
        <w:ind w:right="-142"/>
        <w:jc w:val="both"/>
        <w:rPr>
          <w:rFonts w:eastAsia="Calibri"/>
          <w:lang w:val="es-CO"/>
        </w:rPr>
      </w:pPr>
      <w:r w:rsidRPr="00CF7CB6">
        <w:rPr>
          <w:rFonts w:eastAsia="Calibri"/>
          <w:lang w:val="es-CO"/>
        </w:rPr>
        <w:t xml:space="preserve">Nota: las habilidades de los contratistas se convalidarán a través de la experiencia específica. </w:t>
      </w:r>
    </w:p>
    <w:p w:rsidR="002E26D2" w:rsidRPr="00CF7CB6" w:rsidRDefault="002E26D2" w:rsidP="00CC0749">
      <w:pPr>
        <w:pStyle w:val="Textoindependiente"/>
        <w:suppressAutoHyphens/>
        <w:autoSpaceDN w:val="0"/>
        <w:ind w:hanging="568"/>
        <w:jc w:val="both"/>
        <w:textAlignment w:val="baseline"/>
        <w:rPr>
          <w:rFonts w:cs="Arial"/>
          <w:b/>
          <w:sz w:val="20"/>
        </w:rPr>
      </w:pPr>
    </w:p>
    <w:p w:rsidR="002E26D2" w:rsidRPr="00CF7CB6" w:rsidRDefault="002E26D2" w:rsidP="005B6C23">
      <w:pPr>
        <w:pStyle w:val="Textoindependiente2"/>
        <w:tabs>
          <w:tab w:val="left" w:pos="1980"/>
        </w:tabs>
        <w:spacing w:after="0" w:line="240" w:lineRule="auto"/>
        <w:ind w:left="284" w:right="-232" w:hanging="426"/>
        <w:jc w:val="both"/>
        <w:rPr>
          <w:rFonts w:cs="Arial"/>
          <w:bCs/>
          <w:lang w:val="es-MX"/>
        </w:rPr>
      </w:pPr>
      <w:r w:rsidRPr="00CF7CB6">
        <w:rPr>
          <w:rFonts w:cs="Arial"/>
          <w:bCs/>
          <w:lang w:val="es-MX"/>
        </w:rPr>
        <w:t xml:space="preserve">Este aspecto se verificará en el </w:t>
      </w:r>
      <w:r w:rsidRPr="00CF7CB6">
        <w:rPr>
          <w:rFonts w:cs="Arial"/>
          <w:bCs/>
          <w:color w:val="0000FF"/>
          <w:lang w:val="es-CO" w:eastAsia="es-CO"/>
        </w:rPr>
        <w:t>Anexo 1</w:t>
      </w:r>
      <w:r w:rsidRPr="00CF7CB6">
        <w:rPr>
          <w:rFonts w:cs="Arial"/>
          <w:bCs/>
          <w:lang w:val="es-MX"/>
        </w:rPr>
        <w:t xml:space="preserve"> Especificaciones Técnicas mínimas</w:t>
      </w:r>
    </w:p>
    <w:p w:rsidR="002E26D2" w:rsidRPr="00CF7CB6" w:rsidRDefault="002E26D2" w:rsidP="00EB360E">
      <w:pPr>
        <w:pStyle w:val="Textoindependiente"/>
        <w:suppressAutoHyphens/>
        <w:autoSpaceDN w:val="0"/>
        <w:ind w:left="284" w:hanging="568"/>
        <w:jc w:val="both"/>
        <w:textAlignment w:val="baseline"/>
        <w:rPr>
          <w:rFonts w:cs="Arial"/>
          <w:b/>
          <w:sz w:val="20"/>
        </w:rPr>
      </w:pPr>
    </w:p>
    <w:p w:rsidR="000C30C6" w:rsidRPr="00CF7CB6" w:rsidRDefault="0022401B" w:rsidP="003D74C1">
      <w:pPr>
        <w:pStyle w:val="Textoindependiente"/>
        <w:numPr>
          <w:ilvl w:val="0"/>
          <w:numId w:val="3"/>
        </w:numPr>
        <w:suppressAutoHyphens/>
        <w:autoSpaceDN w:val="0"/>
        <w:ind w:left="284" w:hanging="568"/>
        <w:jc w:val="both"/>
        <w:textAlignment w:val="baseline"/>
        <w:rPr>
          <w:rFonts w:cs="Arial"/>
          <w:sz w:val="20"/>
        </w:rPr>
      </w:pPr>
      <w:r w:rsidRPr="00CF7CB6">
        <w:rPr>
          <w:rFonts w:cs="Arial"/>
          <w:b/>
          <w:sz w:val="20"/>
        </w:rPr>
        <w:t>EX</w:t>
      </w:r>
      <w:r w:rsidR="00485232" w:rsidRPr="00CF7CB6">
        <w:rPr>
          <w:rFonts w:cs="Arial"/>
          <w:b/>
          <w:sz w:val="20"/>
        </w:rPr>
        <w:t>PERIENCIA</w:t>
      </w:r>
      <w:r w:rsidR="00485232" w:rsidRPr="00CF7CB6">
        <w:rPr>
          <w:rFonts w:cs="Arial"/>
          <w:sz w:val="20"/>
        </w:rPr>
        <w:t xml:space="preserve">: </w:t>
      </w:r>
    </w:p>
    <w:p w:rsidR="000C30C6" w:rsidRPr="00CF7CB6" w:rsidRDefault="000C30C6" w:rsidP="004C68DC">
      <w:pPr>
        <w:pStyle w:val="Textoindependiente2"/>
        <w:tabs>
          <w:tab w:val="left" w:pos="1980"/>
        </w:tabs>
        <w:spacing w:after="0" w:line="240" w:lineRule="auto"/>
        <w:ind w:left="142" w:right="-232" w:hanging="426"/>
        <w:jc w:val="both"/>
        <w:rPr>
          <w:rFonts w:cs="Arial"/>
        </w:rPr>
      </w:pPr>
    </w:p>
    <w:p w:rsidR="006C052C" w:rsidRPr="00CF7CB6" w:rsidRDefault="00206273" w:rsidP="006C052C">
      <w:pPr>
        <w:pStyle w:val="Textoindependiente2"/>
        <w:tabs>
          <w:tab w:val="left" w:pos="1980"/>
        </w:tabs>
        <w:spacing w:after="0" w:line="240" w:lineRule="auto"/>
        <w:ind w:right="-142"/>
        <w:jc w:val="both"/>
        <w:rPr>
          <w:rFonts w:eastAsia="Calibri" w:cs="Arial"/>
          <w:lang w:val="es-CO"/>
        </w:rPr>
      </w:pPr>
      <w:r w:rsidRPr="00CF7CB6">
        <w:rPr>
          <w:rFonts w:cs="Arial"/>
        </w:rPr>
        <w:t>Con el fin de garantizar la calidad del servicio a contratar y evitar incumplimientos en la ejecución del futuro contrato, se requiere acreditar experiencia del personal que se vincula al presente proceso de contratación por medio de certificación expedida por el representante legal y soportado en el formulario establecido por la Unidad Prestadora de Salud Valle del Cauca que garantice la idoneidad del personal a vincular en el presente proceso</w:t>
      </w:r>
      <w:r w:rsidR="006C052C" w:rsidRPr="00CF7CB6">
        <w:rPr>
          <w:rFonts w:eastAsia="Calibri" w:cs="Arial"/>
          <w:lang w:val="es-CO"/>
        </w:rPr>
        <w:t>.</w:t>
      </w:r>
    </w:p>
    <w:p w:rsidR="004C097C" w:rsidRPr="00CF7CB6" w:rsidRDefault="004C097C" w:rsidP="004C097C">
      <w:pPr>
        <w:pStyle w:val="Textoindependiente2"/>
        <w:tabs>
          <w:tab w:val="left" w:pos="1980"/>
        </w:tabs>
        <w:spacing w:after="0" w:line="240" w:lineRule="auto"/>
        <w:ind w:left="142" w:right="-232"/>
        <w:jc w:val="both"/>
        <w:rPr>
          <w:rFonts w:cs="Arial"/>
          <w:lang w:val="es-CO"/>
        </w:rPr>
      </w:pPr>
    </w:p>
    <w:p w:rsidR="007163A5" w:rsidRPr="00CF7CB6" w:rsidRDefault="00911ABB" w:rsidP="00EB360E">
      <w:pPr>
        <w:pStyle w:val="Textoindependiente2"/>
        <w:tabs>
          <w:tab w:val="left" w:pos="1980"/>
        </w:tabs>
        <w:spacing w:after="0" w:line="240" w:lineRule="auto"/>
        <w:ind w:left="142" w:right="-232" w:hanging="426"/>
        <w:jc w:val="both"/>
        <w:rPr>
          <w:rFonts w:cs="Arial"/>
        </w:rPr>
      </w:pPr>
      <w:r w:rsidRPr="00CF7CB6">
        <w:rPr>
          <w:rFonts w:cs="Arial"/>
        </w:rPr>
        <w:t xml:space="preserve">Este aspecto se verificará en el </w:t>
      </w:r>
      <w:r w:rsidR="003E312C" w:rsidRPr="00CF7CB6">
        <w:rPr>
          <w:rFonts w:cs="Arial"/>
          <w:bCs/>
          <w:color w:val="0000FF"/>
          <w:lang w:val="es-CO" w:eastAsia="es-CO"/>
        </w:rPr>
        <w:t>Anexo No. 1</w:t>
      </w:r>
      <w:r w:rsidRPr="00CF7CB6">
        <w:rPr>
          <w:rFonts w:cs="Arial"/>
        </w:rPr>
        <w:t xml:space="preserve"> Especificaciones Técnicas mínimas.</w:t>
      </w:r>
    </w:p>
    <w:p w:rsidR="00206273" w:rsidRPr="00CF7CB6" w:rsidRDefault="00206273" w:rsidP="00EB360E">
      <w:pPr>
        <w:pStyle w:val="Textoindependiente2"/>
        <w:tabs>
          <w:tab w:val="left" w:pos="1980"/>
        </w:tabs>
        <w:spacing w:after="0" w:line="240" w:lineRule="auto"/>
        <w:ind w:left="142" w:right="-232" w:hanging="426"/>
        <w:jc w:val="both"/>
        <w:rPr>
          <w:rFonts w:cs="Arial"/>
        </w:rPr>
      </w:pPr>
    </w:p>
    <w:p w:rsidR="00206273" w:rsidRPr="00CF7CB6" w:rsidRDefault="00206273" w:rsidP="00206273">
      <w:pPr>
        <w:pStyle w:val="Textoindependiente"/>
        <w:numPr>
          <w:ilvl w:val="0"/>
          <w:numId w:val="3"/>
        </w:numPr>
        <w:suppressAutoHyphens/>
        <w:autoSpaceDN w:val="0"/>
        <w:ind w:left="284" w:hanging="568"/>
        <w:jc w:val="both"/>
        <w:textAlignment w:val="baseline"/>
        <w:rPr>
          <w:rFonts w:cs="Arial"/>
          <w:b/>
          <w:sz w:val="20"/>
        </w:rPr>
      </w:pPr>
      <w:r w:rsidRPr="00CF7CB6">
        <w:rPr>
          <w:rFonts w:cs="Arial"/>
          <w:b/>
          <w:sz w:val="20"/>
        </w:rPr>
        <w:t>HABILIDADES</w:t>
      </w:r>
    </w:p>
    <w:p w:rsidR="00206273" w:rsidRPr="00CF7CB6" w:rsidRDefault="00206273" w:rsidP="00206273">
      <w:pPr>
        <w:pStyle w:val="Textoindependiente"/>
        <w:suppressAutoHyphens/>
        <w:autoSpaceDN w:val="0"/>
        <w:ind w:left="284"/>
        <w:jc w:val="both"/>
        <w:textAlignment w:val="baseline"/>
        <w:rPr>
          <w:rFonts w:cs="Arial"/>
          <w:b/>
          <w:sz w:val="20"/>
        </w:rPr>
      </w:pPr>
    </w:p>
    <w:p w:rsidR="00206273" w:rsidRPr="00CF7CB6" w:rsidRDefault="00206273" w:rsidP="00206273">
      <w:pPr>
        <w:jc w:val="both"/>
      </w:pPr>
      <w:r w:rsidRPr="00CF7CB6">
        <w:t xml:space="preserve">El personal operativo que realice el mantenimiento preventivo y correctivo al tanque de agua potable y el sistema de red contra incendios del Establecimiento de Sanidad Policial Complementario Clínica DEVAL  y </w:t>
      </w:r>
      <w:r w:rsidRPr="00CF7CB6">
        <w:rPr>
          <w:color w:val="000000"/>
        </w:rPr>
        <w:t>Establecimiento de Sanidad Policial Primario Nuestra Señora de Fátima, debe contar con la habilidad y conocimiento de los insumos necesario para realizar el servicio solicitada a satisfacción</w:t>
      </w:r>
      <w:r w:rsidRPr="00CF7CB6">
        <w:t>, para lo cual el representante legal deberá anexar documento firmado al momento de presentar la oferta donde constante que el personal se encuentra debidamente capacitado para realizar la labor soportado en el formulario de idoneidad del personal.</w:t>
      </w:r>
    </w:p>
    <w:p w:rsidR="00EB360E" w:rsidRPr="00CF7CB6" w:rsidRDefault="00EB360E" w:rsidP="00EB360E">
      <w:pPr>
        <w:pStyle w:val="Textoindependiente2"/>
        <w:tabs>
          <w:tab w:val="left" w:pos="1980"/>
        </w:tabs>
        <w:spacing w:after="0" w:line="240" w:lineRule="auto"/>
        <w:ind w:left="142" w:right="-232" w:hanging="426"/>
        <w:jc w:val="both"/>
        <w:rPr>
          <w:rFonts w:cs="Arial"/>
        </w:rPr>
      </w:pPr>
    </w:p>
    <w:p w:rsidR="00C00B07" w:rsidRPr="00CF7CB6" w:rsidRDefault="00C00B07" w:rsidP="005B6C23">
      <w:pPr>
        <w:pStyle w:val="Textoindependiente"/>
        <w:suppressAutoHyphens/>
        <w:autoSpaceDN w:val="0"/>
        <w:ind w:hanging="284"/>
        <w:jc w:val="both"/>
        <w:textAlignment w:val="baseline"/>
        <w:rPr>
          <w:rFonts w:cs="Arial"/>
          <w:b/>
          <w:sz w:val="20"/>
        </w:rPr>
      </w:pPr>
    </w:p>
    <w:p w:rsidR="00C00B07" w:rsidRPr="00CF7CB6" w:rsidRDefault="00EB360E" w:rsidP="00206273">
      <w:pPr>
        <w:pStyle w:val="Textoindependiente"/>
        <w:numPr>
          <w:ilvl w:val="0"/>
          <w:numId w:val="3"/>
        </w:numPr>
        <w:suppressAutoHyphens/>
        <w:autoSpaceDN w:val="0"/>
        <w:ind w:left="142"/>
        <w:jc w:val="both"/>
        <w:textAlignment w:val="baseline"/>
        <w:rPr>
          <w:rFonts w:cs="Arial"/>
          <w:b/>
          <w:sz w:val="20"/>
        </w:rPr>
      </w:pPr>
      <w:r w:rsidRPr="00CF7CB6">
        <w:rPr>
          <w:rFonts w:cs="Arial"/>
          <w:b/>
          <w:sz w:val="20"/>
        </w:rPr>
        <w:t xml:space="preserve">Experiencia del personal: </w:t>
      </w:r>
      <w:r w:rsidR="00206273" w:rsidRPr="00CF7CB6">
        <w:rPr>
          <w:rFonts w:eastAsia="Calibri" w:cs="Arial"/>
          <w:sz w:val="20"/>
        </w:rPr>
        <w:t>Con el fin de garantizar la idoneidad del personal operativo, técnico que se vincula al presente proceso, el proponente deberá certificar que este personal cuenta con experiencia en Colombia de haber participado mínimo en un (1) contrato relacionado con el objeto del presente servicio; para esto se debe anexar a la certificación firmada por el representante legal del oferente al momento de la propuesta.</w:t>
      </w:r>
    </w:p>
    <w:p w:rsidR="00206273" w:rsidRPr="00CF7CB6" w:rsidRDefault="00206273" w:rsidP="00206273">
      <w:pPr>
        <w:pStyle w:val="Prrafodelista"/>
        <w:rPr>
          <w:rFonts w:cs="Arial"/>
          <w:b/>
        </w:rPr>
      </w:pPr>
    </w:p>
    <w:p w:rsidR="00206273" w:rsidRPr="00CF7CB6" w:rsidRDefault="00206273" w:rsidP="00206273">
      <w:pPr>
        <w:adjustRightInd w:val="0"/>
        <w:jc w:val="both"/>
        <w:rPr>
          <w:lang w:val="es-ES"/>
        </w:rPr>
      </w:pPr>
      <w:r w:rsidRPr="00CF7CB6">
        <w:t xml:space="preserve">Este aspecto se verificará en el </w:t>
      </w:r>
      <w:r w:rsidRPr="00CF7CB6">
        <w:rPr>
          <w:b/>
          <w:color w:val="0070C0"/>
        </w:rPr>
        <w:t xml:space="preserve">Anexo </w:t>
      </w:r>
      <w:r w:rsidR="00515F53">
        <w:rPr>
          <w:b/>
          <w:color w:val="0070C0"/>
        </w:rPr>
        <w:t>1</w:t>
      </w:r>
      <w:r w:rsidRPr="00CF7CB6">
        <w:rPr>
          <w:color w:val="0070C0"/>
        </w:rPr>
        <w:t xml:space="preserve"> </w:t>
      </w:r>
      <w:r w:rsidRPr="00CF7CB6">
        <w:t xml:space="preserve">Especificaciones Técnicas mínimas. </w:t>
      </w:r>
    </w:p>
    <w:p w:rsidR="00C00B07" w:rsidRPr="00CF7CB6" w:rsidRDefault="00C00B07" w:rsidP="005B6C23">
      <w:pPr>
        <w:pStyle w:val="Textoindependiente"/>
        <w:suppressAutoHyphens/>
        <w:autoSpaceDN w:val="0"/>
        <w:ind w:hanging="284"/>
        <w:jc w:val="both"/>
        <w:textAlignment w:val="baseline"/>
        <w:rPr>
          <w:rFonts w:cs="Arial"/>
          <w:b/>
          <w:sz w:val="20"/>
        </w:rPr>
      </w:pPr>
    </w:p>
    <w:p w:rsidR="00206273" w:rsidRPr="00CF7CB6" w:rsidRDefault="00EB360E" w:rsidP="00E93792">
      <w:pPr>
        <w:pStyle w:val="Textoindependiente"/>
        <w:numPr>
          <w:ilvl w:val="0"/>
          <w:numId w:val="3"/>
        </w:numPr>
        <w:suppressAutoHyphens/>
        <w:autoSpaceDN w:val="0"/>
        <w:adjustRightInd w:val="0"/>
        <w:ind w:left="142" w:hanging="426"/>
        <w:jc w:val="both"/>
        <w:textAlignment w:val="baseline"/>
        <w:rPr>
          <w:color w:val="000000"/>
          <w:sz w:val="20"/>
          <w:lang w:val="es-CO" w:eastAsia="es-CO"/>
        </w:rPr>
      </w:pPr>
      <w:r w:rsidRPr="00CF7CB6">
        <w:rPr>
          <w:rFonts w:cs="Arial"/>
          <w:b/>
          <w:sz w:val="20"/>
        </w:rPr>
        <w:t xml:space="preserve">Capacidad operativa: </w:t>
      </w:r>
      <w:r w:rsidR="00206273" w:rsidRPr="00CF7CB6">
        <w:rPr>
          <w:rFonts w:eastAsia="Calibri"/>
          <w:sz w:val="20"/>
          <w:lang w:val="es-CO"/>
        </w:rPr>
        <w:t xml:space="preserve">El oferente deberá garantizar la disponibilidad del recurso humano, insumos, repuesto y demás, que se consideren </w:t>
      </w:r>
      <w:r w:rsidR="00206273" w:rsidRPr="00CF7CB6">
        <w:rPr>
          <w:rFonts w:eastAsia="Calibri"/>
          <w:color w:val="000000"/>
          <w:sz w:val="20"/>
          <w:lang w:val="es-CO"/>
        </w:rPr>
        <w:t xml:space="preserve">pertinentes para realizar </w:t>
      </w:r>
      <w:r w:rsidR="00206273" w:rsidRPr="00CF7CB6">
        <w:rPr>
          <w:color w:val="000000"/>
          <w:sz w:val="20"/>
          <w:lang w:val="es-CO"/>
        </w:rPr>
        <w:t xml:space="preserve">el </w:t>
      </w:r>
      <w:r w:rsidR="00206273" w:rsidRPr="00CF7CB6">
        <w:rPr>
          <w:color w:val="000000"/>
          <w:sz w:val="20"/>
        </w:rPr>
        <w:t xml:space="preserve">servicio de Mantenimiento Preventivo y correctivo del tanque de agua potable y la red contra incendios del Establecimiento de Sanidad Policial Complementario Clínica DEVAL  y  el Establecimiento de Sanidad Policial Primario Nuestra Señora de Fátima  lo anterior en cumplimiento a la Resolución No. 4445 de 1996 </w:t>
      </w:r>
      <w:proofErr w:type="spellStart"/>
      <w:r w:rsidR="00206273" w:rsidRPr="00CF7CB6">
        <w:rPr>
          <w:bCs/>
          <w:color w:val="000000"/>
          <w:sz w:val="20"/>
          <w:lang w:val="es-CO" w:eastAsia="es-CO"/>
        </w:rPr>
        <w:t>Articulo</w:t>
      </w:r>
      <w:proofErr w:type="spellEnd"/>
      <w:r w:rsidR="00206273" w:rsidRPr="00CF7CB6">
        <w:rPr>
          <w:bCs/>
          <w:color w:val="000000"/>
          <w:sz w:val="20"/>
          <w:lang w:val="es-CO" w:eastAsia="es-CO"/>
        </w:rPr>
        <w:t xml:space="preserve"> 1 - </w:t>
      </w:r>
      <w:r w:rsidR="00206273" w:rsidRPr="00CF7CB6">
        <w:rPr>
          <w:color w:val="000000"/>
          <w:sz w:val="20"/>
        </w:rPr>
        <w:t>NFPA (</w:t>
      </w:r>
      <w:proofErr w:type="spellStart"/>
      <w:r w:rsidR="00206273" w:rsidRPr="00CF7CB6">
        <w:rPr>
          <w:color w:val="000000"/>
          <w:sz w:val="20"/>
        </w:rPr>
        <w:t>National</w:t>
      </w:r>
      <w:proofErr w:type="spellEnd"/>
      <w:r w:rsidR="00206273" w:rsidRPr="00CF7CB6">
        <w:rPr>
          <w:color w:val="000000"/>
          <w:sz w:val="20"/>
        </w:rPr>
        <w:t xml:space="preserve"> </w:t>
      </w:r>
      <w:proofErr w:type="spellStart"/>
      <w:r w:rsidR="00206273" w:rsidRPr="00CF7CB6">
        <w:rPr>
          <w:color w:val="000000"/>
          <w:sz w:val="20"/>
        </w:rPr>
        <w:t>Fire</w:t>
      </w:r>
      <w:proofErr w:type="spellEnd"/>
      <w:r w:rsidR="00206273" w:rsidRPr="00CF7CB6">
        <w:rPr>
          <w:color w:val="000000"/>
          <w:sz w:val="20"/>
        </w:rPr>
        <w:t xml:space="preserve"> </w:t>
      </w:r>
      <w:proofErr w:type="spellStart"/>
      <w:r w:rsidR="00206273" w:rsidRPr="00CF7CB6">
        <w:rPr>
          <w:color w:val="000000"/>
          <w:sz w:val="20"/>
        </w:rPr>
        <w:t>Protection</w:t>
      </w:r>
      <w:proofErr w:type="spellEnd"/>
      <w:r w:rsidR="00206273" w:rsidRPr="00CF7CB6">
        <w:rPr>
          <w:color w:val="000000"/>
          <w:sz w:val="20"/>
        </w:rPr>
        <w:t xml:space="preserve"> </w:t>
      </w:r>
      <w:proofErr w:type="spellStart"/>
      <w:r w:rsidR="00206273" w:rsidRPr="00CF7CB6">
        <w:rPr>
          <w:color w:val="000000"/>
          <w:sz w:val="20"/>
        </w:rPr>
        <w:t>Association</w:t>
      </w:r>
      <w:proofErr w:type="spellEnd"/>
      <w:r w:rsidR="00206273" w:rsidRPr="00CF7CB6">
        <w:rPr>
          <w:color w:val="000000"/>
          <w:sz w:val="20"/>
        </w:rPr>
        <w:t>)</w:t>
      </w:r>
      <w:r w:rsidR="00206273" w:rsidRPr="00CF7CB6">
        <w:rPr>
          <w:color w:val="000000"/>
          <w:sz w:val="20"/>
          <w:lang w:val="es-CO" w:eastAsia="es-CO"/>
        </w:rPr>
        <w:t>.</w:t>
      </w:r>
    </w:p>
    <w:p w:rsidR="00206273" w:rsidRPr="00CF7CB6" w:rsidRDefault="00206273" w:rsidP="00CD7FA4">
      <w:pPr>
        <w:pStyle w:val="Textoindependiente"/>
        <w:suppressAutoHyphens/>
        <w:autoSpaceDN w:val="0"/>
        <w:ind w:left="142" w:hanging="426"/>
        <w:jc w:val="both"/>
        <w:textAlignment w:val="baseline"/>
        <w:rPr>
          <w:rFonts w:cs="Arial"/>
          <w:b/>
          <w:sz w:val="20"/>
        </w:rPr>
      </w:pPr>
    </w:p>
    <w:p w:rsidR="00EB360E" w:rsidRPr="00CF7CB6" w:rsidRDefault="00EB360E" w:rsidP="003D74C1">
      <w:pPr>
        <w:pStyle w:val="Textoindependiente"/>
        <w:numPr>
          <w:ilvl w:val="0"/>
          <w:numId w:val="3"/>
        </w:numPr>
        <w:suppressAutoHyphens/>
        <w:autoSpaceDN w:val="0"/>
        <w:ind w:left="0" w:hanging="284"/>
        <w:jc w:val="both"/>
        <w:textAlignment w:val="baseline"/>
        <w:rPr>
          <w:rFonts w:cs="Arial"/>
          <w:b/>
          <w:sz w:val="20"/>
        </w:rPr>
      </w:pPr>
      <w:r w:rsidRPr="00CF7CB6">
        <w:rPr>
          <w:rFonts w:cs="Arial"/>
          <w:b/>
          <w:sz w:val="20"/>
        </w:rPr>
        <w:t>CON EL FIN DE ALINEAR LA ACTIVIDAD CONTRACTUAL DE LA INSTITUCIÓN A LAS BUENAS PRÁCTICAS EN MATERIA AMBIENTAL, DENTRO DEL PROCESO QUE SE ADELANTA SE INCORPORAN LOS SIGUIENTES CRITERIOS ARTICULADOS CON LA PROTECCIÓN DEL MEDIO AMBIENTE, LOS CUALES DEBEN SER VERIFICADOS, EN CASO DE QUE ELLO APLIQUE.</w:t>
      </w:r>
    </w:p>
    <w:p w:rsidR="00EB360E" w:rsidRPr="00CF7CB6" w:rsidRDefault="00EB360E" w:rsidP="005B6C23">
      <w:pPr>
        <w:ind w:hanging="284"/>
        <w:jc w:val="both"/>
        <w:rPr>
          <w:b/>
          <w:bCs/>
          <w:lang w:val="es-MX"/>
        </w:rPr>
      </w:pPr>
    </w:p>
    <w:p w:rsidR="006E4013" w:rsidRPr="00CF7CB6" w:rsidRDefault="006E4013" w:rsidP="005B6C23">
      <w:pPr>
        <w:jc w:val="both"/>
        <w:rPr>
          <w:bCs/>
          <w:lang w:val="es-MX"/>
        </w:rPr>
      </w:pPr>
      <w:r w:rsidRPr="00CF7CB6">
        <w:rPr>
          <w:bCs/>
          <w:lang w:val="es-MX"/>
        </w:rPr>
        <w:t>Los oferentes deben presentar con la oferta certificación mediante la cual confirman que los procesos y los servicios que prestan están bajo parámetros establecidos como ambientalmente aceptables a nivel nacional o internacional. Es decir, que contemplen disposición final, materias primas empleadas posibilidad de reutilización etc., y cuyas características ambientalmente amigables son certificables a través de algún tipo de proceso estandarizado (ISO, Sellos Verdes Locales Nacional o Internacionales).</w:t>
      </w:r>
    </w:p>
    <w:p w:rsidR="00A87D1A" w:rsidRPr="00CF7CB6" w:rsidRDefault="00A87D1A" w:rsidP="005B6C23">
      <w:pPr>
        <w:pStyle w:val="Textoindependiente2"/>
        <w:tabs>
          <w:tab w:val="left" w:pos="567"/>
        </w:tabs>
        <w:spacing w:after="0" w:line="240" w:lineRule="auto"/>
        <w:ind w:right="50" w:hanging="284"/>
        <w:jc w:val="both"/>
        <w:rPr>
          <w:rFonts w:eastAsia="Calibri" w:cs="Arial"/>
          <w:sz w:val="22"/>
          <w:szCs w:val="22"/>
        </w:rPr>
      </w:pPr>
    </w:p>
    <w:p w:rsidR="00D12342" w:rsidRPr="00CF7CB6" w:rsidRDefault="009A1E9D" w:rsidP="009A1E9D">
      <w:pPr>
        <w:widowControl w:val="0"/>
        <w:tabs>
          <w:tab w:val="left" w:pos="709"/>
        </w:tabs>
        <w:adjustRightInd w:val="0"/>
        <w:ind w:left="142" w:right="-232" w:hanging="426"/>
        <w:jc w:val="both"/>
        <w:rPr>
          <w:b/>
        </w:rPr>
      </w:pPr>
      <w:r w:rsidRPr="00CF7CB6">
        <w:rPr>
          <w:b/>
        </w:rPr>
        <w:t>2.</w:t>
      </w:r>
      <w:r>
        <w:rPr>
          <w:b/>
        </w:rPr>
        <w:t>3</w:t>
      </w:r>
      <w:r w:rsidRPr="00CF7CB6">
        <w:rPr>
          <w:b/>
        </w:rPr>
        <w:t xml:space="preserve"> </w:t>
      </w:r>
      <w:r w:rsidR="00516275" w:rsidRPr="00CF7CB6">
        <w:rPr>
          <w:b/>
        </w:rPr>
        <w:t>ECONOMICOS</w:t>
      </w:r>
    </w:p>
    <w:p w:rsidR="007163A5" w:rsidRPr="00CF7CB6" w:rsidRDefault="007163A5" w:rsidP="004C68DC">
      <w:pPr>
        <w:widowControl w:val="0"/>
        <w:adjustRightInd w:val="0"/>
        <w:ind w:left="142" w:right="-232" w:hanging="426"/>
        <w:jc w:val="both"/>
        <w:rPr>
          <w:b/>
        </w:rPr>
      </w:pPr>
    </w:p>
    <w:p w:rsidR="00687899" w:rsidRPr="00CF7CB6" w:rsidRDefault="00516275" w:rsidP="00E93792">
      <w:pPr>
        <w:pStyle w:val="Prrafodelista"/>
        <w:widowControl w:val="0"/>
        <w:numPr>
          <w:ilvl w:val="0"/>
          <w:numId w:val="3"/>
        </w:numPr>
        <w:adjustRightInd w:val="0"/>
        <w:ind w:left="142" w:right="-232" w:hanging="426"/>
        <w:jc w:val="both"/>
        <w:rPr>
          <w:rFonts w:cs="Arial"/>
          <w:lang w:val="es-CO"/>
        </w:rPr>
      </w:pPr>
      <w:r w:rsidRPr="00CF7CB6">
        <w:rPr>
          <w:rFonts w:cs="Arial"/>
          <w:b/>
        </w:rPr>
        <w:t>Oferta Económica:</w:t>
      </w:r>
      <w:r w:rsidRPr="00CF7CB6">
        <w:rPr>
          <w:rFonts w:cs="Arial"/>
        </w:rPr>
        <w:t xml:space="preserve"> </w:t>
      </w:r>
      <w:r w:rsidR="00687899" w:rsidRPr="00CF7CB6">
        <w:rPr>
          <w:rFonts w:cs="Arial"/>
        </w:rPr>
        <w:t xml:space="preserve">De conformidad con los procesos de mínima cuantía, la evaluación económica se </w:t>
      </w:r>
      <w:r w:rsidR="00687899" w:rsidRPr="00CF7CB6">
        <w:rPr>
          <w:rFonts w:cs="Arial"/>
          <w:lang w:val="es-CO"/>
        </w:rPr>
        <w:t>verificará</w:t>
      </w:r>
      <w:r w:rsidR="00687899" w:rsidRPr="00CF7CB6">
        <w:rPr>
          <w:rFonts w:cs="Arial"/>
        </w:rPr>
        <w:t xml:space="preserve"> teniendo en cuenta La oferta económica solicitada es con valor numérico en porcentaje de descuento conforme a lo señalado en el </w:t>
      </w:r>
      <w:r w:rsidR="00687899" w:rsidRPr="00CF7CB6">
        <w:rPr>
          <w:rFonts w:cs="Arial"/>
          <w:color w:val="0000FF"/>
        </w:rPr>
        <w:t>Anexo Nº 2.1</w:t>
      </w:r>
      <w:r w:rsidR="00687899" w:rsidRPr="00CF7CB6">
        <w:rPr>
          <w:rFonts w:cs="Arial"/>
        </w:rPr>
        <w:t xml:space="preserve"> adjunto a la presente invitación, la cual se evaluará con base en </w:t>
      </w:r>
      <w:r w:rsidR="007F0210" w:rsidRPr="00CF7CB6">
        <w:rPr>
          <w:rFonts w:cs="Arial"/>
          <w:sz w:val="22"/>
          <w:szCs w:val="22"/>
        </w:rPr>
        <w:t xml:space="preserve">la oferta económica más favorable obtenido de la sumatorio total de ítems requeridos, </w:t>
      </w:r>
      <w:r w:rsidR="00687899" w:rsidRPr="00CF7CB6">
        <w:rPr>
          <w:rFonts w:cs="Arial"/>
        </w:rPr>
        <w:t xml:space="preserve">el mayor porcentaje único de descuento ofrecido para los ítems con referencia a los valores estimados o precios techos unitarios establecidos en </w:t>
      </w:r>
      <w:r w:rsidR="00687899" w:rsidRPr="00CF7CB6">
        <w:rPr>
          <w:rFonts w:cs="Arial"/>
          <w:color w:val="0000FF"/>
        </w:rPr>
        <w:t xml:space="preserve">el Anexo N° 2. </w:t>
      </w:r>
      <w:r w:rsidR="00687899" w:rsidRPr="00CF7CB6">
        <w:rPr>
          <w:rFonts w:cs="Arial"/>
        </w:rPr>
        <w:t>Si esta no cumple con las condiciones de la invitación, la Unidad Prestadora de Salud Valle del Cauca verificara el cumplimento de los requisitos de la invitación de la oferta con el segundo mejor precio ofertado, y así sucesivamente.</w:t>
      </w:r>
      <w:r w:rsidR="00687899" w:rsidRPr="00CF7CB6">
        <w:rPr>
          <w:rFonts w:cs="Arial"/>
          <w:lang w:val="es-CO"/>
        </w:rPr>
        <w:t xml:space="preserve"> siempre y cuando no sobrepase e</w:t>
      </w:r>
      <w:r w:rsidR="00687899" w:rsidRPr="00CF7CB6">
        <w:rPr>
          <w:rFonts w:cs="Arial"/>
        </w:rPr>
        <w:t>l</w:t>
      </w:r>
      <w:r w:rsidR="00687899" w:rsidRPr="00CF7CB6">
        <w:rPr>
          <w:rFonts w:cs="Arial"/>
          <w:lang w:val="es-CO"/>
        </w:rPr>
        <w:t xml:space="preserve"> presupuesto asignado para el presente proceso</w:t>
      </w:r>
      <w:r w:rsidR="00687899" w:rsidRPr="00CF7CB6">
        <w:rPr>
          <w:rFonts w:cs="Arial"/>
        </w:rPr>
        <w:t>.</w:t>
      </w:r>
    </w:p>
    <w:p w:rsidR="00264AB8" w:rsidRPr="00CF7CB6" w:rsidRDefault="00264AB8" w:rsidP="00264AB8">
      <w:pPr>
        <w:widowControl w:val="0"/>
        <w:adjustRightInd w:val="0"/>
        <w:ind w:left="-284" w:right="-232"/>
        <w:jc w:val="both"/>
        <w:rPr>
          <w:lang w:val="es-CO"/>
        </w:rPr>
      </w:pPr>
    </w:p>
    <w:p w:rsidR="007163A5" w:rsidRPr="00CF7CB6" w:rsidRDefault="00281B9D" w:rsidP="003D74C1">
      <w:pPr>
        <w:pStyle w:val="Textoindependiente"/>
        <w:numPr>
          <w:ilvl w:val="0"/>
          <w:numId w:val="3"/>
        </w:numPr>
        <w:suppressAutoHyphens/>
        <w:ind w:left="142" w:right="-232" w:hanging="426"/>
        <w:jc w:val="both"/>
        <w:textAlignment w:val="baseline"/>
        <w:rPr>
          <w:rFonts w:cs="Arial"/>
          <w:b/>
          <w:sz w:val="20"/>
        </w:rPr>
      </w:pPr>
      <w:r w:rsidRPr="00CF7CB6">
        <w:rPr>
          <w:rFonts w:cs="Arial"/>
          <w:b/>
          <w:sz w:val="20"/>
        </w:rPr>
        <w:lastRenderedPageBreak/>
        <w:t xml:space="preserve">REQUISITOS ECONÓMICOS QUE SE DEBEN GARANTIZAR </w:t>
      </w:r>
    </w:p>
    <w:p w:rsidR="00CD7FA4" w:rsidRPr="00CF7CB6" w:rsidRDefault="00CD7FA4" w:rsidP="007F0210">
      <w:pPr>
        <w:pStyle w:val="Prrafodelista"/>
        <w:widowControl w:val="0"/>
        <w:numPr>
          <w:ilvl w:val="0"/>
          <w:numId w:val="13"/>
        </w:numPr>
        <w:adjustRightInd w:val="0"/>
        <w:ind w:left="426" w:right="-232"/>
        <w:jc w:val="both"/>
        <w:rPr>
          <w:rFonts w:cs="Arial"/>
          <w:b/>
        </w:rPr>
      </w:pPr>
      <w:r w:rsidRPr="00CF7CB6">
        <w:rPr>
          <w:rFonts w:cs="Arial"/>
          <w:b/>
        </w:rPr>
        <w:t>Sostenibilidad de Precio:</w:t>
      </w:r>
      <w:r w:rsidRPr="00CF7CB6">
        <w:rPr>
          <w:rFonts w:cs="Arial"/>
        </w:rPr>
        <w:t xml:space="preserve"> El oferente deberá manifestar la sostenibilidad de los precios durante</w:t>
      </w:r>
      <w:r w:rsidR="007F0210" w:rsidRPr="00CF7CB6">
        <w:rPr>
          <w:rFonts w:cs="Arial"/>
        </w:rPr>
        <w:t xml:space="preserve"> toda</w:t>
      </w:r>
      <w:r w:rsidRPr="00CF7CB6">
        <w:rPr>
          <w:rFonts w:cs="Arial"/>
        </w:rPr>
        <w:t xml:space="preserve"> la vigencia del contrato. </w:t>
      </w:r>
      <w:r w:rsidRPr="00CF7CB6">
        <w:rPr>
          <w:rFonts w:cs="Arial"/>
          <w:b/>
        </w:rPr>
        <w:t>(</w:t>
      </w:r>
      <w:r w:rsidRPr="00CF7CB6">
        <w:rPr>
          <w:rFonts w:cs="Arial"/>
          <w:color w:val="0000FF"/>
        </w:rPr>
        <w:t>Diligenciar el Formulario Nº 5 adjunto</w:t>
      </w:r>
      <w:r w:rsidRPr="00CF7CB6">
        <w:rPr>
          <w:rFonts w:cs="Arial"/>
          <w:b/>
        </w:rPr>
        <w:t>).</w:t>
      </w:r>
    </w:p>
    <w:p w:rsidR="00D12342" w:rsidRPr="00CF7CB6" w:rsidRDefault="00281B9D" w:rsidP="003D74C1">
      <w:pPr>
        <w:pStyle w:val="Prrafodelista"/>
        <w:numPr>
          <w:ilvl w:val="0"/>
          <w:numId w:val="13"/>
        </w:numPr>
        <w:adjustRightInd w:val="0"/>
        <w:ind w:left="426" w:right="-232" w:hanging="283"/>
        <w:rPr>
          <w:rFonts w:cs="Arial"/>
          <w:bCs/>
          <w:color w:val="000000"/>
          <w:lang w:val="es-CO" w:eastAsia="es-CO"/>
        </w:rPr>
      </w:pPr>
      <w:r w:rsidRPr="00CF7CB6">
        <w:rPr>
          <w:rFonts w:cs="Arial"/>
          <w:b/>
          <w:bCs/>
          <w:color w:val="000000"/>
          <w:lang w:val="es-CO" w:eastAsia="es-CO"/>
        </w:rPr>
        <w:t xml:space="preserve">Integridad de los precios: </w:t>
      </w:r>
      <w:r w:rsidRPr="00CF7CB6">
        <w:rPr>
          <w:rFonts w:cs="Arial"/>
          <w:bCs/>
          <w:color w:val="000000"/>
          <w:lang w:val="es-CO" w:eastAsia="es-CO"/>
        </w:rPr>
        <w:t>Los precios deben incluir la carga tributaria y arancelaria de ley. No se aceptan reajustes ni cobros adicionales.</w:t>
      </w:r>
    </w:p>
    <w:p w:rsidR="00467C8D" w:rsidRPr="00CF7CB6" w:rsidRDefault="00467C8D" w:rsidP="004C68DC">
      <w:pPr>
        <w:adjustRightInd w:val="0"/>
        <w:ind w:left="142" w:right="-232" w:hanging="426"/>
        <w:rPr>
          <w:bCs/>
          <w:color w:val="000000"/>
          <w:lang w:val="es-CO" w:eastAsia="es-CO"/>
        </w:rPr>
      </w:pPr>
    </w:p>
    <w:p w:rsidR="00264AB8" w:rsidRPr="00CF7CB6" w:rsidRDefault="00264AB8" w:rsidP="004C68DC">
      <w:pPr>
        <w:adjustRightInd w:val="0"/>
        <w:ind w:left="142" w:right="-232" w:hanging="426"/>
        <w:rPr>
          <w:bCs/>
          <w:color w:val="000000"/>
          <w:lang w:val="es-CO" w:eastAsia="es-CO"/>
        </w:rPr>
      </w:pPr>
    </w:p>
    <w:p w:rsidR="00204852" w:rsidRPr="00CF7CB6" w:rsidRDefault="00216DA2" w:rsidP="004C68DC">
      <w:pPr>
        <w:widowControl w:val="0"/>
        <w:tabs>
          <w:tab w:val="left" w:pos="426"/>
        </w:tabs>
        <w:adjustRightInd w:val="0"/>
        <w:ind w:left="142" w:right="-232" w:hanging="426"/>
        <w:jc w:val="both"/>
        <w:rPr>
          <w:b/>
        </w:rPr>
      </w:pPr>
      <w:r w:rsidRPr="00CF7CB6">
        <w:rPr>
          <w:b/>
        </w:rPr>
        <w:t>2.4 OTROS DOCUMENTOS</w:t>
      </w:r>
    </w:p>
    <w:p w:rsidR="007163A5" w:rsidRPr="00CF7CB6" w:rsidRDefault="007163A5" w:rsidP="004C68DC">
      <w:pPr>
        <w:widowControl w:val="0"/>
        <w:tabs>
          <w:tab w:val="left" w:pos="426"/>
        </w:tabs>
        <w:adjustRightInd w:val="0"/>
        <w:ind w:left="142" w:right="-232" w:hanging="426"/>
        <w:jc w:val="both"/>
        <w:rPr>
          <w:b/>
        </w:rPr>
      </w:pPr>
    </w:p>
    <w:p w:rsidR="00856938" w:rsidRPr="00CF7CB6" w:rsidRDefault="00216DA2" w:rsidP="003D74C1">
      <w:pPr>
        <w:pStyle w:val="Textoindependiente"/>
        <w:numPr>
          <w:ilvl w:val="0"/>
          <w:numId w:val="3"/>
        </w:numPr>
        <w:suppressAutoHyphens/>
        <w:autoSpaceDN w:val="0"/>
        <w:ind w:left="142" w:right="-232" w:hanging="426"/>
        <w:jc w:val="both"/>
        <w:textAlignment w:val="baseline"/>
        <w:rPr>
          <w:rFonts w:cs="Arial"/>
          <w:sz w:val="20"/>
        </w:rPr>
      </w:pPr>
      <w:r w:rsidRPr="00CF7CB6">
        <w:rPr>
          <w:rFonts w:cs="Arial"/>
          <w:b/>
          <w:sz w:val="20"/>
        </w:rPr>
        <w:t>Certificación Bancaria</w:t>
      </w:r>
      <w:r w:rsidR="00AB4B1D" w:rsidRPr="00CF7CB6">
        <w:rPr>
          <w:rFonts w:cs="Arial"/>
          <w:b/>
          <w:sz w:val="20"/>
        </w:rPr>
        <w:t xml:space="preserve">: </w:t>
      </w:r>
      <w:r w:rsidR="00AB4B1D" w:rsidRPr="00CF7CB6">
        <w:rPr>
          <w:rFonts w:cs="Arial"/>
          <w:sz w:val="20"/>
        </w:rPr>
        <w:t>Se requiere en original y que se encuentre v</w:t>
      </w:r>
      <w:r w:rsidR="005424F7" w:rsidRPr="00CF7CB6">
        <w:rPr>
          <w:rFonts w:cs="Arial"/>
          <w:sz w:val="20"/>
        </w:rPr>
        <w:t>igente</w:t>
      </w:r>
      <w:r w:rsidR="00AB4B1D" w:rsidRPr="00CF7CB6">
        <w:rPr>
          <w:rFonts w:cs="Arial"/>
          <w:sz w:val="20"/>
        </w:rPr>
        <w:t xml:space="preserve">, con el fin de realizar los pagos por parte </w:t>
      </w:r>
      <w:r w:rsidR="002C2BFD" w:rsidRPr="00CF7CB6">
        <w:rPr>
          <w:rFonts w:cs="Arial"/>
          <w:sz w:val="20"/>
        </w:rPr>
        <w:t xml:space="preserve">de </w:t>
      </w:r>
      <w:r w:rsidR="002E269C" w:rsidRPr="00CF7CB6">
        <w:rPr>
          <w:rFonts w:cs="Arial"/>
          <w:sz w:val="20"/>
        </w:rPr>
        <w:t>La Unidad Prestadora De Salud Valle Del Cauca</w:t>
      </w:r>
      <w:r w:rsidRPr="00CF7CB6">
        <w:rPr>
          <w:rFonts w:cs="Arial"/>
          <w:sz w:val="20"/>
        </w:rPr>
        <w:t>.</w:t>
      </w:r>
      <w:r w:rsidR="00100054" w:rsidRPr="00CF7CB6">
        <w:rPr>
          <w:rFonts w:cs="Arial"/>
          <w:sz w:val="20"/>
        </w:rPr>
        <w:t xml:space="preserve"> </w:t>
      </w:r>
    </w:p>
    <w:p w:rsidR="00264AB8" w:rsidRPr="00CF7CB6" w:rsidRDefault="00264AB8" w:rsidP="00264AB8">
      <w:pPr>
        <w:pStyle w:val="Textoindependiente"/>
        <w:suppressAutoHyphens/>
        <w:autoSpaceDN w:val="0"/>
        <w:ind w:left="-284" w:right="-232"/>
        <w:jc w:val="both"/>
        <w:textAlignment w:val="baseline"/>
        <w:rPr>
          <w:rFonts w:cs="Arial"/>
          <w:sz w:val="20"/>
        </w:rPr>
      </w:pPr>
    </w:p>
    <w:p w:rsidR="00EE2D15" w:rsidRPr="00CF7CB6" w:rsidRDefault="00AE2B8B" w:rsidP="003D74C1">
      <w:pPr>
        <w:pStyle w:val="Textoindependiente"/>
        <w:numPr>
          <w:ilvl w:val="0"/>
          <w:numId w:val="3"/>
        </w:numPr>
        <w:suppressAutoHyphens/>
        <w:autoSpaceDN w:val="0"/>
        <w:ind w:left="142" w:right="-232" w:hanging="426"/>
        <w:jc w:val="both"/>
        <w:textAlignment w:val="baseline"/>
        <w:rPr>
          <w:rFonts w:cs="Arial"/>
          <w:sz w:val="20"/>
        </w:rPr>
      </w:pPr>
      <w:r w:rsidRPr="00CF7CB6">
        <w:rPr>
          <w:rFonts w:cs="Arial"/>
          <w:b/>
          <w:sz w:val="20"/>
        </w:rPr>
        <w:t>Datos Básicos Beneficiario Cuenta</w:t>
      </w:r>
      <w:r w:rsidRPr="00CF7CB6">
        <w:rPr>
          <w:rFonts w:cs="Arial"/>
          <w:sz w:val="20"/>
        </w:rPr>
        <w:t>: La información contenida en el formulario debe ser coherente con la contenida en la Certificación Bancaria. (</w:t>
      </w:r>
      <w:r w:rsidRPr="00CF7CB6">
        <w:rPr>
          <w:rFonts w:cs="Arial"/>
          <w:color w:val="0000FF"/>
          <w:sz w:val="20"/>
        </w:rPr>
        <w:t xml:space="preserve">Diligenciar formulario N° 2 </w:t>
      </w:r>
      <w:r w:rsidR="0049318A" w:rsidRPr="00CF7CB6">
        <w:rPr>
          <w:rFonts w:cs="Arial"/>
          <w:color w:val="0000FF"/>
          <w:sz w:val="20"/>
          <w:lang w:val="es-ES_tradnl"/>
        </w:rPr>
        <w:t>adjunto</w:t>
      </w:r>
      <w:r w:rsidRPr="00CF7CB6">
        <w:rPr>
          <w:rFonts w:cs="Arial"/>
          <w:sz w:val="20"/>
        </w:rPr>
        <w:t>)</w:t>
      </w:r>
      <w:r w:rsidR="00EE2D15" w:rsidRPr="00CF7CB6">
        <w:rPr>
          <w:rFonts w:cs="Arial"/>
          <w:sz w:val="20"/>
        </w:rPr>
        <w:t>.</w:t>
      </w:r>
    </w:p>
    <w:p w:rsidR="002F1EC7" w:rsidRPr="00CF7CB6" w:rsidRDefault="002F1EC7" w:rsidP="002F1EC7">
      <w:pPr>
        <w:pStyle w:val="Textoindependiente"/>
        <w:suppressAutoHyphens/>
        <w:autoSpaceDN w:val="0"/>
        <w:ind w:right="-232"/>
        <w:jc w:val="both"/>
        <w:textAlignment w:val="baseline"/>
        <w:rPr>
          <w:rFonts w:cs="Arial"/>
          <w:sz w:val="20"/>
        </w:rPr>
      </w:pPr>
    </w:p>
    <w:p w:rsidR="002F1EC7" w:rsidRPr="00374B99" w:rsidRDefault="002F1EC7" w:rsidP="002F1EC7">
      <w:pPr>
        <w:ind w:left="-284" w:right="-233"/>
        <w:rPr>
          <w:lang w:val="es-ES"/>
        </w:rPr>
      </w:pPr>
      <w:r w:rsidRPr="00CF7CB6">
        <w:rPr>
          <w:lang w:val="es-ES"/>
        </w:rPr>
        <w:t>Para anexar los documentos solicitados se debe ingresar por la sección de documentos y conforme a cada pregunta y/o documento, se debe anexar los archivos de forma consecutiva por pregunta, como se evidencia en la imagen:</w:t>
      </w:r>
      <w:r w:rsidRPr="00374B99">
        <w:rPr>
          <w:lang w:val="es-ES"/>
        </w:rPr>
        <w:t xml:space="preserve">     </w:t>
      </w:r>
    </w:p>
    <w:p w:rsidR="002F1EC7" w:rsidRPr="00374B99" w:rsidRDefault="002F1EC7" w:rsidP="002F1EC7">
      <w:pPr>
        <w:pStyle w:val="Textoindependiente"/>
        <w:suppressAutoHyphens/>
        <w:autoSpaceDN w:val="0"/>
        <w:ind w:right="-232"/>
        <w:jc w:val="both"/>
        <w:textAlignment w:val="baseline"/>
        <w:rPr>
          <w:rFonts w:cs="Arial"/>
          <w:sz w:val="20"/>
        </w:rPr>
      </w:pPr>
    </w:p>
    <w:p w:rsidR="002F1EC7" w:rsidRPr="00374B99" w:rsidRDefault="002F1EC7" w:rsidP="002F1EC7">
      <w:pPr>
        <w:pStyle w:val="Textoindependiente"/>
        <w:suppressAutoHyphens/>
        <w:autoSpaceDN w:val="0"/>
        <w:ind w:right="-232"/>
        <w:jc w:val="both"/>
        <w:textAlignment w:val="baseline"/>
        <w:rPr>
          <w:rFonts w:cs="Arial"/>
          <w:sz w:val="20"/>
        </w:rPr>
      </w:pPr>
      <w:bookmarkStart w:id="0" w:name="_GoBack"/>
      <w:r w:rsidRPr="00374B99">
        <w:rPr>
          <w:rFonts w:cs="Arial"/>
          <w:noProof/>
          <w:sz w:val="20"/>
          <w:lang w:val="es-CO" w:eastAsia="es-CO"/>
        </w:rPr>
        <w:drawing>
          <wp:inline distT="0" distB="0" distL="0" distR="0" wp14:anchorId="56A3D2D5" wp14:editId="65DC15F6">
            <wp:extent cx="6061691" cy="2238704"/>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67091" cy="2240698"/>
                    </a:xfrm>
                    <a:prstGeom prst="rect">
                      <a:avLst/>
                    </a:prstGeom>
                    <a:noFill/>
                    <a:ln>
                      <a:noFill/>
                    </a:ln>
                  </pic:spPr>
                </pic:pic>
              </a:graphicData>
            </a:graphic>
          </wp:inline>
        </w:drawing>
      </w:r>
      <w:bookmarkEnd w:id="0"/>
    </w:p>
    <w:p w:rsidR="002F1EC7" w:rsidRPr="00374B99" w:rsidRDefault="002F1EC7" w:rsidP="002F1EC7">
      <w:pPr>
        <w:pStyle w:val="Textoindependiente"/>
        <w:suppressAutoHyphens/>
        <w:autoSpaceDN w:val="0"/>
        <w:ind w:right="-232"/>
        <w:jc w:val="both"/>
        <w:textAlignment w:val="baseline"/>
        <w:rPr>
          <w:rFonts w:cs="Arial"/>
          <w:sz w:val="22"/>
          <w:szCs w:val="22"/>
        </w:rPr>
      </w:pPr>
    </w:p>
    <w:p w:rsidR="003831CE" w:rsidRPr="00374B99" w:rsidRDefault="00740527" w:rsidP="00740527">
      <w:pPr>
        <w:suppressAutoHyphens/>
        <w:ind w:left="567" w:hanging="567"/>
        <w:jc w:val="both"/>
        <w:textAlignment w:val="baseline"/>
      </w:pPr>
      <w:r w:rsidRPr="00374B99">
        <w:rPr>
          <w:b/>
        </w:rPr>
        <w:t xml:space="preserve">3.   </w:t>
      </w:r>
      <w:r w:rsidR="003831CE" w:rsidRPr="00374B99">
        <w:rPr>
          <w:b/>
        </w:rPr>
        <w:t>CRONOGRAMA DEL PROCESO</w:t>
      </w:r>
    </w:p>
    <w:p w:rsidR="003831CE" w:rsidRPr="00374B99" w:rsidRDefault="003831CE" w:rsidP="003831CE">
      <w:pPr>
        <w:pStyle w:val="Textoindependiente"/>
        <w:ind w:left="532"/>
        <w:rPr>
          <w:rFonts w:cs="Arial"/>
          <w:sz w:val="20"/>
        </w:rPr>
      </w:pPr>
    </w:p>
    <w:tbl>
      <w:tblPr>
        <w:tblW w:w="9918" w:type="dxa"/>
        <w:jc w:val="center"/>
        <w:shd w:val="clear" w:color="auto" w:fill="F2F2F2"/>
        <w:tblLayout w:type="fixed"/>
        <w:tblCellMar>
          <w:left w:w="10" w:type="dxa"/>
          <w:right w:w="10" w:type="dxa"/>
        </w:tblCellMar>
        <w:tblLook w:val="0000" w:firstRow="0" w:lastRow="0" w:firstColumn="0" w:lastColumn="0" w:noHBand="0" w:noVBand="0"/>
      </w:tblPr>
      <w:tblGrid>
        <w:gridCol w:w="3099"/>
        <w:gridCol w:w="6819"/>
      </w:tblGrid>
      <w:tr w:rsidR="003831CE" w:rsidRPr="00374B99" w:rsidTr="00740527">
        <w:trPr>
          <w:trHeight w:val="20"/>
          <w:jc w:val="center"/>
        </w:trPr>
        <w:tc>
          <w:tcPr>
            <w:tcW w:w="309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jc w:val="center"/>
              <w:rPr>
                <w:rFonts w:cs="Arial"/>
                <w:b/>
                <w:sz w:val="20"/>
              </w:rPr>
            </w:pPr>
            <w:r w:rsidRPr="00374B99">
              <w:rPr>
                <w:rFonts w:cs="Arial"/>
                <w:b/>
                <w:sz w:val="20"/>
              </w:rPr>
              <w:t>Publicación de la invitación y de los estudios previos</w:t>
            </w:r>
          </w:p>
        </w:tc>
        <w:tc>
          <w:tcPr>
            <w:tcW w:w="681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jc w:val="both"/>
              <w:rPr>
                <w:rFonts w:cs="Arial"/>
                <w:color w:val="0000FF"/>
                <w:sz w:val="20"/>
              </w:rPr>
            </w:pPr>
            <w:r w:rsidRPr="00374B99">
              <w:rPr>
                <w:rFonts w:cs="Arial"/>
                <w:b/>
                <w:sz w:val="20"/>
              </w:rPr>
              <w:t>Lugar:</w:t>
            </w:r>
            <w:r w:rsidRPr="00374B99">
              <w:rPr>
                <w:rFonts w:cs="Arial"/>
                <w:sz w:val="20"/>
              </w:rPr>
              <w:t xml:space="preserve">  </w:t>
            </w:r>
            <w:hyperlink r:id="rId12" w:history="1">
              <w:r w:rsidRPr="00374B99">
                <w:rPr>
                  <w:rStyle w:val="Hipervnculo"/>
                  <w:rFonts w:cs="Arial"/>
                  <w:sz w:val="20"/>
                </w:rPr>
                <w:t>www.colombiacompra.gov.co</w:t>
              </w:r>
            </w:hyperlink>
            <w:r w:rsidRPr="00374B99">
              <w:rPr>
                <w:rFonts w:cs="Arial"/>
                <w:color w:val="0000FF"/>
                <w:sz w:val="20"/>
              </w:rPr>
              <w:t xml:space="preserve"> </w:t>
            </w:r>
            <w:r w:rsidRPr="00374B99">
              <w:rPr>
                <w:rFonts w:cs="Arial"/>
                <w:sz w:val="20"/>
              </w:rPr>
              <w:t>en el</w:t>
            </w:r>
            <w:r w:rsidRPr="00374B99">
              <w:rPr>
                <w:rFonts w:cs="Arial"/>
                <w:color w:val="0000FF"/>
                <w:sz w:val="20"/>
              </w:rPr>
              <w:t xml:space="preserve"> SECOP II</w:t>
            </w:r>
          </w:p>
          <w:p w:rsidR="003831CE" w:rsidRPr="00374B99" w:rsidRDefault="003831CE" w:rsidP="00862048">
            <w:pPr>
              <w:pStyle w:val="Textoindependiente"/>
              <w:jc w:val="both"/>
              <w:rPr>
                <w:rFonts w:cs="Arial"/>
                <w:b/>
                <w:color w:val="C00000"/>
                <w:sz w:val="20"/>
              </w:rPr>
            </w:pPr>
          </w:p>
          <w:p w:rsidR="003831CE" w:rsidRPr="00374B99" w:rsidRDefault="003831CE" w:rsidP="00862048">
            <w:pPr>
              <w:pStyle w:val="Textoindependiente"/>
              <w:jc w:val="both"/>
              <w:rPr>
                <w:rFonts w:cs="Arial"/>
                <w:color w:val="0000FF"/>
                <w:sz w:val="20"/>
              </w:rPr>
            </w:pPr>
            <w:r w:rsidRPr="00374B99">
              <w:rPr>
                <w:rFonts w:cs="Arial"/>
                <w:b/>
                <w:sz w:val="20"/>
              </w:rPr>
              <w:t>Fecha:</w:t>
            </w:r>
            <w:r w:rsidR="002E1A66">
              <w:rPr>
                <w:rFonts w:cs="Arial"/>
                <w:color w:val="0000FF"/>
                <w:sz w:val="20"/>
              </w:rPr>
              <w:t xml:space="preserve"> </w:t>
            </w:r>
            <w:r w:rsidR="00EA01ED">
              <w:rPr>
                <w:rFonts w:cs="Arial"/>
                <w:color w:val="0000FF"/>
                <w:sz w:val="20"/>
              </w:rPr>
              <w:t>2</w:t>
            </w:r>
            <w:r w:rsidR="002E1A66">
              <w:rPr>
                <w:rFonts w:cs="Arial"/>
                <w:color w:val="0000FF"/>
                <w:sz w:val="20"/>
              </w:rPr>
              <w:t>0</w:t>
            </w:r>
            <w:r w:rsidRPr="00374B99">
              <w:rPr>
                <w:rFonts w:cs="Arial"/>
                <w:color w:val="0000FF"/>
                <w:sz w:val="20"/>
              </w:rPr>
              <w:t xml:space="preserve"> de </w:t>
            </w:r>
            <w:proofErr w:type="gramStart"/>
            <w:r w:rsidR="00D94A9F">
              <w:rPr>
                <w:rFonts w:cs="Arial"/>
                <w:color w:val="0000FF"/>
                <w:sz w:val="20"/>
              </w:rPr>
              <w:t>Noviembre</w:t>
            </w:r>
            <w:proofErr w:type="gramEnd"/>
            <w:r w:rsidRPr="00374B99">
              <w:rPr>
                <w:rFonts w:cs="Arial"/>
                <w:color w:val="0000FF"/>
                <w:sz w:val="20"/>
              </w:rPr>
              <w:t xml:space="preserve"> de 2020</w:t>
            </w:r>
          </w:p>
          <w:p w:rsidR="003831CE" w:rsidRPr="00374B99" w:rsidRDefault="003831CE" w:rsidP="00963A2D">
            <w:pPr>
              <w:pStyle w:val="Textoindependiente"/>
              <w:jc w:val="both"/>
              <w:rPr>
                <w:rFonts w:cs="Arial"/>
                <w:sz w:val="20"/>
              </w:rPr>
            </w:pPr>
            <w:r w:rsidRPr="00374B99">
              <w:rPr>
                <w:rFonts w:cs="Arial"/>
                <w:b/>
                <w:sz w:val="20"/>
              </w:rPr>
              <w:t>Hora:</w:t>
            </w:r>
            <w:r w:rsidRPr="00374B99">
              <w:rPr>
                <w:rFonts w:cs="Arial"/>
                <w:color w:val="0000FF"/>
                <w:sz w:val="20"/>
              </w:rPr>
              <w:t xml:space="preserve">    Hasta las 1</w:t>
            </w:r>
            <w:r w:rsidR="00963A2D">
              <w:rPr>
                <w:rFonts w:cs="Arial"/>
                <w:color w:val="0000FF"/>
                <w:sz w:val="20"/>
              </w:rPr>
              <w:t>9</w:t>
            </w:r>
            <w:r w:rsidRPr="00374B99">
              <w:rPr>
                <w:rFonts w:cs="Arial"/>
                <w:color w:val="0000FF"/>
                <w:sz w:val="20"/>
              </w:rPr>
              <w:t>:00 horas</w:t>
            </w:r>
            <w:r w:rsidRPr="00374B99">
              <w:rPr>
                <w:rFonts w:cs="Arial"/>
                <w:color w:val="C00000"/>
                <w:sz w:val="20"/>
              </w:rPr>
              <w:t xml:space="preserve"> </w:t>
            </w:r>
          </w:p>
        </w:tc>
      </w:tr>
      <w:tr w:rsidR="003831CE" w:rsidRPr="00374B99" w:rsidTr="00740527">
        <w:trPr>
          <w:trHeight w:val="243"/>
          <w:jc w:val="center"/>
        </w:trPr>
        <w:tc>
          <w:tcPr>
            <w:tcW w:w="309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jc w:val="center"/>
              <w:rPr>
                <w:rFonts w:cs="Arial"/>
                <w:b/>
                <w:sz w:val="20"/>
              </w:rPr>
            </w:pPr>
            <w:r w:rsidRPr="00374B99">
              <w:rPr>
                <w:rFonts w:cs="Arial"/>
                <w:b/>
                <w:sz w:val="20"/>
              </w:rPr>
              <w:t>Observaciones a la invitación</w:t>
            </w:r>
          </w:p>
        </w:tc>
        <w:tc>
          <w:tcPr>
            <w:tcW w:w="681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jc w:val="both"/>
              <w:rPr>
                <w:rFonts w:cs="Arial"/>
                <w:sz w:val="20"/>
              </w:rPr>
            </w:pPr>
            <w:r w:rsidRPr="00374B99">
              <w:rPr>
                <w:rFonts w:cs="Arial"/>
                <w:sz w:val="20"/>
              </w:rPr>
              <w:t xml:space="preserve">Los interesados podrán solicitar aclaraciones a la Invitación Pública, </w:t>
            </w:r>
            <w:r w:rsidRPr="00374B99">
              <w:rPr>
                <w:rFonts w:cs="Arial"/>
                <w:color w:val="0000FF"/>
                <w:sz w:val="20"/>
              </w:rPr>
              <w:t xml:space="preserve">hasta las 17:00 horas del día </w:t>
            </w:r>
            <w:r w:rsidR="00D148F8">
              <w:rPr>
                <w:rFonts w:cs="Arial"/>
                <w:color w:val="0000FF"/>
                <w:sz w:val="20"/>
              </w:rPr>
              <w:t>23</w:t>
            </w:r>
            <w:r w:rsidR="00D148F8" w:rsidRPr="00374B99">
              <w:rPr>
                <w:rFonts w:cs="Arial"/>
                <w:color w:val="0000FF"/>
                <w:sz w:val="20"/>
              </w:rPr>
              <w:t xml:space="preserve"> de </w:t>
            </w:r>
            <w:proofErr w:type="gramStart"/>
            <w:r w:rsidR="00D148F8">
              <w:rPr>
                <w:rFonts w:cs="Arial"/>
                <w:color w:val="0000FF"/>
                <w:sz w:val="20"/>
              </w:rPr>
              <w:t>Noviembre</w:t>
            </w:r>
            <w:proofErr w:type="gramEnd"/>
            <w:r w:rsidR="00D148F8" w:rsidRPr="00374B99">
              <w:rPr>
                <w:rFonts w:cs="Arial"/>
                <w:color w:val="0000FF"/>
                <w:sz w:val="20"/>
              </w:rPr>
              <w:t xml:space="preserve"> de 2020</w:t>
            </w:r>
            <w:r w:rsidRPr="00374B99">
              <w:rPr>
                <w:rFonts w:cs="Arial"/>
                <w:sz w:val="20"/>
              </w:rPr>
              <w:t xml:space="preserve">. Las solicitudes deberán formularse por escrito y radicarlas </w:t>
            </w:r>
            <w:r w:rsidRPr="00374B99">
              <w:rPr>
                <w:rFonts w:cs="Arial"/>
                <w:b/>
                <w:sz w:val="20"/>
              </w:rPr>
              <w:t>únicamente</w:t>
            </w:r>
            <w:r w:rsidRPr="00374B99">
              <w:rPr>
                <w:rFonts w:cs="Arial"/>
                <w:sz w:val="20"/>
              </w:rPr>
              <w:t xml:space="preserve"> en la plataforma del </w:t>
            </w:r>
            <w:r w:rsidRPr="00374B99">
              <w:rPr>
                <w:rFonts w:cs="Arial"/>
                <w:color w:val="0000FF"/>
                <w:sz w:val="20"/>
              </w:rPr>
              <w:t>SECOP II.</w:t>
            </w:r>
            <w:r w:rsidRPr="00374B99">
              <w:rPr>
                <w:rFonts w:cs="Arial"/>
                <w:sz w:val="20"/>
              </w:rPr>
              <w:t xml:space="preserve"> </w:t>
            </w:r>
          </w:p>
          <w:p w:rsidR="003831CE" w:rsidRPr="00374B99" w:rsidRDefault="003831CE" w:rsidP="00862048">
            <w:pPr>
              <w:pStyle w:val="Textoindependiente"/>
              <w:jc w:val="both"/>
              <w:rPr>
                <w:sz w:val="20"/>
              </w:rPr>
            </w:pPr>
          </w:p>
          <w:p w:rsidR="003831CE" w:rsidRPr="00374B99" w:rsidRDefault="003831CE" w:rsidP="00862048">
            <w:pPr>
              <w:pStyle w:val="Textoindependiente"/>
              <w:jc w:val="both"/>
              <w:rPr>
                <w:sz w:val="20"/>
              </w:rPr>
            </w:pPr>
            <w:r w:rsidRPr="00374B99">
              <w:rPr>
                <w:sz w:val="20"/>
              </w:rPr>
              <w:t>El envío de observaciones se deshabilita para los Proveedores una vez se cumple la fecha límite establecida en el cronograma.</w:t>
            </w:r>
          </w:p>
          <w:p w:rsidR="003831CE" w:rsidRPr="00374B99" w:rsidRDefault="003831CE" w:rsidP="00862048">
            <w:pPr>
              <w:pStyle w:val="Textoindependiente"/>
              <w:jc w:val="both"/>
              <w:rPr>
                <w:rFonts w:cs="Arial"/>
                <w:sz w:val="20"/>
              </w:rPr>
            </w:pPr>
          </w:p>
          <w:p w:rsidR="003831CE" w:rsidRPr="00374B99" w:rsidRDefault="003831CE" w:rsidP="00862048">
            <w:pPr>
              <w:pStyle w:val="Textoindependiente"/>
              <w:jc w:val="both"/>
              <w:rPr>
                <w:rFonts w:cs="Arial"/>
                <w:i/>
                <w:sz w:val="20"/>
              </w:rPr>
            </w:pPr>
            <w:r w:rsidRPr="00374B99">
              <w:rPr>
                <w:rFonts w:cs="Arial"/>
                <w:i/>
                <w:sz w:val="20"/>
              </w:rPr>
              <w:t>Nota: No se tendrán en cuenta observaciones realizadas de forma verbal, de forma telefónica, ni tampoco las realizadas posteriores a la fecha y hora antes descritas, ni las realizadas en sitio diferente al señalado anteriormente.</w:t>
            </w:r>
          </w:p>
        </w:tc>
      </w:tr>
      <w:tr w:rsidR="003831CE" w:rsidRPr="00374B99" w:rsidTr="00740527">
        <w:trPr>
          <w:trHeight w:val="243"/>
          <w:jc w:val="center"/>
        </w:trPr>
        <w:tc>
          <w:tcPr>
            <w:tcW w:w="309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jc w:val="center"/>
              <w:rPr>
                <w:rFonts w:cs="Arial"/>
                <w:b/>
                <w:sz w:val="20"/>
              </w:rPr>
            </w:pPr>
            <w:r w:rsidRPr="00374B99">
              <w:rPr>
                <w:rFonts w:cs="Arial"/>
                <w:b/>
                <w:sz w:val="20"/>
                <w:lang w:eastAsia="es-CO"/>
              </w:rPr>
              <w:t>Respuesta a observaciones a la invitación</w:t>
            </w:r>
          </w:p>
        </w:tc>
        <w:tc>
          <w:tcPr>
            <w:tcW w:w="681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jc w:val="both"/>
              <w:rPr>
                <w:rFonts w:cs="Arial"/>
                <w:color w:val="0000FF"/>
                <w:sz w:val="20"/>
              </w:rPr>
            </w:pPr>
            <w:r w:rsidRPr="00374B99">
              <w:rPr>
                <w:rFonts w:cs="Arial"/>
                <w:b/>
                <w:sz w:val="20"/>
              </w:rPr>
              <w:t>Lugar:</w:t>
            </w:r>
            <w:r w:rsidRPr="00374B99">
              <w:rPr>
                <w:rFonts w:cs="Arial"/>
                <w:sz w:val="20"/>
              </w:rPr>
              <w:t xml:space="preserve">  </w:t>
            </w:r>
            <w:hyperlink r:id="rId13" w:history="1">
              <w:r w:rsidRPr="00374B99">
                <w:rPr>
                  <w:rStyle w:val="Hipervnculo"/>
                  <w:rFonts w:cs="Arial"/>
                  <w:sz w:val="20"/>
                </w:rPr>
                <w:t>www.colombiacompra.gov.co</w:t>
              </w:r>
            </w:hyperlink>
            <w:r w:rsidRPr="00374B99">
              <w:rPr>
                <w:rFonts w:cs="Arial"/>
                <w:sz w:val="20"/>
              </w:rPr>
              <w:t xml:space="preserve"> en el </w:t>
            </w:r>
            <w:r w:rsidRPr="00374B99">
              <w:rPr>
                <w:rFonts w:cs="Arial"/>
                <w:color w:val="0000FF"/>
                <w:sz w:val="20"/>
              </w:rPr>
              <w:t>SECOP II</w:t>
            </w:r>
          </w:p>
          <w:p w:rsidR="003831CE" w:rsidRPr="00374B99" w:rsidRDefault="003831CE" w:rsidP="00862048">
            <w:pPr>
              <w:pStyle w:val="Textoindependiente"/>
              <w:jc w:val="both"/>
              <w:rPr>
                <w:rFonts w:cs="Arial"/>
                <w:sz w:val="20"/>
              </w:rPr>
            </w:pPr>
          </w:p>
          <w:p w:rsidR="003831CE" w:rsidRPr="00374B99" w:rsidRDefault="003831CE" w:rsidP="00862048">
            <w:pPr>
              <w:pStyle w:val="Textoindependiente"/>
              <w:jc w:val="both"/>
              <w:rPr>
                <w:rFonts w:cs="Arial"/>
                <w:sz w:val="20"/>
              </w:rPr>
            </w:pPr>
            <w:r w:rsidRPr="00374B99">
              <w:rPr>
                <w:rFonts w:cs="Arial"/>
                <w:b/>
                <w:sz w:val="20"/>
              </w:rPr>
              <w:t xml:space="preserve">Fecha: </w:t>
            </w:r>
            <w:r w:rsidRPr="00374B99">
              <w:rPr>
                <w:rFonts w:cs="Arial"/>
                <w:sz w:val="20"/>
              </w:rPr>
              <w:t>A más tardar el día hábil anterior a la fecha y hora fijada para la presentación de las ofertas.</w:t>
            </w:r>
          </w:p>
        </w:tc>
      </w:tr>
      <w:tr w:rsidR="003831CE" w:rsidRPr="00374B99" w:rsidTr="00740527">
        <w:trPr>
          <w:trHeight w:val="243"/>
          <w:jc w:val="center"/>
        </w:trPr>
        <w:tc>
          <w:tcPr>
            <w:tcW w:w="309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jc w:val="center"/>
              <w:rPr>
                <w:rFonts w:cs="Arial"/>
                <w:b/>
                <w:sz w:val="20"/>
                <w:lang w:eastAsia="es-CO"/>
              </w:rPr>
            </w:pPr>
            <w:r w:rsidRPr="00374B99">
              <w:rPr>
                <w:b/>
                <w:sz w:val="20"/>
                <w:lang w:eastAsia="es-CO"/>
              </w:rPr>
              <w:t xml:space="preserve">Expedición y publicación de adenda </w:t>
            </w:r>
            <w:r w:rsidRPr="00374B99">
              <w:rPr>
                <w:sz w:val="20"/>
                <w:lang w:eastAsia="es-CO"/>
              </w:rPr>
              <w:t>(si es del caso)</w:t>
            </w:r>
          </w:p>
        </w:tc>
        <w:tc>
          <w:tcPr>
            <w:tcW w:w="681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jc w:val="both"/>
              <w:rPr>
                <w:rFonts w:cs="Arial"/>
                <w:color w:val="0000FF"/>
                <w:sz w:val="20"/>
              </w:rPr>
            </w:pPr>
            <w:r w:rsidRPr="00374B99">
              <w:rPr>
                <w:rFonts w:cs="Arial"/>
                <w:b/>
                <w:sz w:val="20"/>
              </w:rPr>
              <w:t>Lugar:</w:t>
            </w:r>
            <w:r w:rsidRPr="00374B99">
              <w:rPr>
                <w:rFonts w:cs="Arial"/>
                <w:sz w:val="20"/>
              </w:rPr>
              <w:t xml:space="preserve"> </w:t>
            </w:r>
            <w:hyperlink r:id="rId14" w:history="1">
              <w:r w:rsidRPr="00374B99">
                <w:rPr>
                  <w:rStyle w:val="Hipervnculo"/>
                  <w:rFonts w:cs="Arial"/>
                  <w:sz w:val="20"/>
                </w:rPr>
                <w:t>www.colombiacompra.gov.co</w:t>
              </w:r>
            </w:hyperlink>
            <w:r w:rsidRPr="00374B99">
              <w:rPr>
                <w:rFonts w:cs="Arial"/>
                <w:sz w:val="20"/>
              </w:rPr>
              <w:t xml:space="preserve"> en el </w:t>
            </w:r>
            <w:r w:rsidRPr="00374B99">
              <w:rPr>
                <w:rFonts w:cs="Arial"/>
                <w:color w:val="0000FF"/>
                <w:sz w:val="20"/>
              </w:rPr>
              <w:t xml:space="preserve">SECOP II </w:t>
            </w:r>
          </w:p>
          <w:p w:rsidR="003831CE" w:rsidRPr="00374B99" w:rsidRDefault="003831CE" w:rsidP="00862048">
            <w:pPr>
              <w:pStyle w:val="Textoindependiente"/>
              <w:jc w:val="both"/>
              <w:rPr>
                <w:rFonts w:cs="Arial"/>
                <w:color w:val="0000FF"/>
                <w:sz w:val="20"/>
              </w:rPr>
            </w:pPr>
          </w:p>
          <w:p w:rsidR="003831CE" w:rsidRPr="00374B99" w:rsidRDefault="003831CE" w:rsidP="00862048">
            <w:pPr>
              <w:pStyle w:val="Textoindependiente"/>
              <w:jc w:val="both"/>
              <w:rPr>
                <w:rFonts w:cs="Arial"/>
                <w:sz w:val="20"/>
              </w:rPr>
            </w:pPr>
            <w:r w:rsidRPr="00374B99">
              <w:rPr>
                <w:rFonts w:cs="Arial"/>
                <w:b/>
                <w:sz w:val="20"/>
              </w:rPr>
              <w:t>Fecha:</w:t>
            </w:r>
            <w:r w:rsidRPr="00374B99">
              <w:rPr>
                <w:rFonts w:cs="Arial"/>
                <w:sz w:val="20"/>
              </w:rPr>
              <w:t xml:space="preserve"> A más tardar el día hábil anterior a la fecha y hora fijada para la presentación de las ofertas.</w:t>
            </w:r>
          </w:p>
        </w:tc>
      </w:tr>
      <w:tr w:rsidR="003831CE" w:rsidRPr="00374B99" w:rsidTr="00740527">
        <w:trPr>
          <w:trHeight w:val="20"/>
          <w:jc w:val="center"/>
        </w:trPr>
        <w:tc>
          <w:tcPr>
            <w:tcW w:w="309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jc w:val="center"/>
              <w:rPr>
                <w:rFonts w:cs="Arial"/>
                <w:b/>
                <w:sz w:val="20"/>
              </w:rPr>
            </w:pPr>
            <w:r w:rsidRPr="00374B99">
              <w:rPr>
                <w:rFonts w:cs="Arial"/>
                <w:b/>
                <w:sz w:val="20"/>
              </w:rPr>
              <w:t>Presentación de ofertas</w:t>
            </w:r>
          </w:p>
        </w:tc>
        <w:tc>
          <w:tcPr>
            <w:tcW w:w="681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tcPr>
          <w:p w:rsidR="003831CE" w:rsidRPr="00374B99" w:rsidRDefault="003831CE" w:rsidP="00862048">
            <w:pPr>
              <w:widowControl w:val="0"/>
              <w:adjustRightInd w:val="0"/>
              <w:jc w:val="both"/>
              <w:rPr>
                <w:color w:val="000000"/>
              </w:rPr>
            </w:pPr>
            <w:r w:rsidRPr="00374B99">
              <w:rPr>
                <w:b/>
              </w:rPr>
              <w:t>Lugar:</w:t>
            </w:r>
            <w:r w:rsidRPr="00374B99">
              <w:t xml:space="preserve"> Las propuestas serán recibidas </w:t>
            </w:r>
            <w:r w:rsidRPr="00374B99">
              <w:rPr>
                <w:b/>
              </w:rPr>
              <w:t>únicamente</w:t>
            </w:r>
            <w:r w:rsidRPr="00374B99">
              <w:t xml:space="preserve"> a través de la página </w:t>
            </w:r>
            <w:hyperlink r:id="rId15" w:history="1">
              <w:r w:rsidRPr="00374B99">
                <w:rPr>
                  <w:rStyle w:val="Hipervnculo"/>
                </w:rPr>
                <w:t>www.colombiacompra.gov.co</w:t>
              </w:r>
            </w:hyperlink>
            <w:r w:rsidRPr="00374B99">
              <w:t xml:space="preserve"> en la plataforma del </w:t>
            </w:r>
            <w:r w:rsidRPr="00374B99">
              <w:rPr>
                <w:color w:val="0000FF"/>
              </w:rPr>
              <w:t>SECOP II</w:t>
            </w:r>
            <w:r w:rsidRPr="00374B99">
              <w:t xml:space="preserve">, para ello, el interesado deberá estar registrado y contar con usuario y contraseña. No se aceptan propuestas enviadas por correo electrónico, ni otro medio diferente </w:t>
            </w:r>
            <w:r w:rsidRPr="00374B99">
              <w:lastRenderedPageBreak/>
              <w:t xml:space="preserve">al señalado, </w:t>
            </w:r>
            <w:r w:rsidRPr="00374B99">
              <w:rPr>
                <w:color w:val="000000"/>
              </w:rPr>
              <w:t>salvo caso excepcional por mandato de la norma.</w:t>
            </w:r>
          </w:p>
          <w:p w:rsidR="003831CE" w:rsidRPr="00374B99" w:rsidRDefault="003831CE" w:rsidP="00862048">
            <w:pPr>
              <w:widowControl w:val="0"/>
              <w:adjustRightInd w:val="0"/>
              <w:jc w:val="both"/>
              <w:rPr>
                <w:b/>
                <w:bCs/>
                <w:color w:val="000000"/>
              </w:rPr>
            </w:pPr>
          </w:p>
          <w:p w:rsidR="003831CE" w:rsidRPr="00374B99" w:rsidRDefault="003831CE" w:rsidP="00862048">
            <w:pPr>
              <w:pStyle w:val="Textoindependiente"/>
              <w:tabs>
                <w:tab w:val="left" w:pos="5115"/>
              </w:tabs>
              <w:jc w:val="both"/>
              <w:rPr>
                <w:rFonts w:cs="Arial"/>
                <w:color w:val="0000FF"/>
                <w:sz w:val="20"/>
              </w:rPr>
            </w:pPr>
            <w:r w:rsidRPr="00374B99">
              <w:rPr>
                <w:rFonts w:cs="Arial"/>
                <w:b/>
                <w:sz w:val="20"/>
              </w:rPr>
              <w:t>Fecha:</w:t>
            </w:r>
            <w:r w:rsidR="00D148F8">
              <w:rPr>
                <w:rFonts w:cs="Arial"/>
                <w:color w:val="0000FF"/>
                <w:sz w:val="20"/>
              </w:rPr>
              <w:t xml:space="preserve"> Hasta el 27</w:t>
            </w:r>
            <w:r w:rsidRPr="00374B99">
              <w:rPr>
                <w:rFonts w:cs="Arial"/>
                <w:color w:val="0000FF"/>
                <w:sz w:val="20"/>
              </w:rPr>
              <w:t xml:space="preserve"> de </w:t>
            </w:r>
            <w:proofErr w:type="gramStart"/>
            <w:r w:rsidR="00D148F8">
              <w:rPr>
                <w:rFonts w:cs="Arial"/>
                <w:color w:val="0000FF"/>
                <w:sz w:val="20"/>
              </w:rPr>
              <w:t>Noviembre</w:t>
            </w:r>
            <w:proofErr w:type="gramEnd"/>
            <w:r w:rsidRPr="00374B99">
              <w:rPr>
                <w:rFonts w:cs="Arial"/>
                <w:color w:val="0000FF"/>
                <w:sz w:val="20"/>
              </w:rPr>
              <w:t xml:space="preserve"> de 2020</w:t>
            </w:r>
          </w:p>
          <w:p w:rsidR="003831CE" w:rsidRPr="00374B99" w:rsidRDefault="003831CE" w:rsidP="00862048">
            <w:pPr>
              <w:pStyle w:val="Textoindependiente"/>
              <w:jc w:val="both"/>
              <w:rPr>
                <w:rFonts w:cs="Arial"/>
                <w:sz w:val="20"/>
              </w:rPr>
            </w:pPr>
            <w:r w:rsidRPr="00374B99">
              <w:rPr>
                <w:rFonts w:cs="Arial"/>
                <w:b/>
                <w:sz w:val="20"/>
              </w:rPr>
              <w:t>Hora:</w:t>
            </w:r>
            <w:r w:rsidRPr="00374B99">
              <w:rPr>
                <w:rFonts w:cs="Arial"/>
                <w:color w:val="0000FF"/>
                <w:sz w:val="20"/>
              </w:rPr>
              <w:t xml:space="preserve">   Hasta las 10:00 horas am</w:t>
            </w:r>
          </w:p>
        </w:tc>
      </w:tr>
      <w:tr w:rsidR="003831CE" w:rsidRPr="00374B99" w:rsidTr="00740527">
        <w:trPr>
          <w:trHeight w:val="20"/>
          <w:jc w:val="center"/>
        </w:trPr>
        <w:tc>
          <w:tcPr>
            <w:tcW w:w="309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jc w:val="center"/>
              <w:rPr>
                <w:rFonts w:cs="Arial"/>
                <w:b/>
                <w:sz w:val="20"/>
              </w:rPr>
            </w:pPr>
            <w:r w:rsidRPr="00374B99">
              <w:rPr>
                <w:rFonts w:cs="Arial"/>
                <w:b/>
                <w:sz w:val="20"/>
              </w:rPr>
              <w:lastRenderedPageBreak/>
              <w:t xml:space="preserve">Cierre del proceso </w:t>
            </w:r>
          </w:p>
        </w:tc>
        <w:tc>
          <w:tcPr>
            <w:tcW w:w="681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tcPr>
          <w:p w:rsidR="003831CE" w:rsidRPr="00374B99" w:rsidRDefault="003831CE" w:rsidP="00862048">
            <w:pPr>
              <w:widowControl w:val="0"/>
              <w:adjustRightInd w:val="0"/>
              <w:jc w:val="both"/>
              <w:rPr>
                <w:color w:val="0000FF"/>
              </w:rPr>
            </w:pPr>
            <w:r w:rsidRPr="00374B99">
              <w:rPr>
                <w:b/>
              </w:rPr>
              <w:t xml:space="preserve">Lugar: </w:t>
            </w:r>
            <w:hyperlink r:id="rId16" w:history="1">
              <w:r w:rsidRPr="00374B99">
                <w:rPr>
                  <w:rStyle w:val="Hipervnculo"/>
                </w:rPr>
                <w:t>www.colombiacompra.gov.co</w:t>
              </w:r>
            </w:hyperlink>
            <w:r w:rsidRPr="00374B99">
              <w:t xml:space="preserve"> en el </w:t>
            </w:r>
            <w:r w:rsidRPr="00374B99">
              <w:rPr>
                <w:color w:val="0000FF"/>
              </w:rPr>
              <w:t>SECOP II</w:t>
            </w:r>
          </w:p>
          <w:p w:rsidR="003831CE" w:rsidRPr="00374B99" w:rsidRDefault="003831CE" w:rsidP="00862048">
            <w:pPr>
              <w:widowControl w:val="0"/>
              <w:adjustRightInd w:val="0"/>
              <w:jc w:val="both"/>
            </w:pPr>
            <w:r w:rsidRPr="00374B99">
              <w:t xml:space="preserve"> </w:t>
            </w:r>
          </w:p>
          <w:p w:rsidR="003831CE" w:rsidRPr="00374B99" w:rsidRDefault="003831CE" w:rsidP="00862048">
            <w:pPr>
              <w:widowControl w:val="0"/>
              <w:adjustRightInd w:val="0"/>
              <w:jc w:val="both"/>
              <w:rPr>
                <w:color w:val="0000FF"/>
              </w:rPr>
            </w:pPr>
            <w:r w:rsidRPr="00374B99">
              <w:rPr>
                <w:b/>
              </w:rPr>
              <w:t>Fecha:</w:t>
            </w:r>
            <w:r w:rsidRPr="00374B99">
              <w:t xml:space="preserve"> </w:t>
            </w:r>
            <w:r w:rsidR="00D148F8">
              <w:rPr>
                <w:color w:val="0000FF"/>
              </w:rPr>
              <w:t>27</w:t>
            </w:r>
            <w:r w:rsidR="00D148F8" w:rsidRPr="00374B99">
              <w:rPr>
                <w:color w:val="0000FF"/>
              </w:rPr>
              <w:t xml:space="preserve"> de </w:t>
            </w:r>
            <w:proofErr w:type="gramStart"/>
            <w:r w:rsidR="00D148F8">
              <w:rPr>
                <w:color w:val="0000FF"/>
              </w:rPr>
              <w:t>Noviembre</w:t>
            </w:r>
            <w:proofErr w:type="gramEnd"/>
            <w:r w:rsidR="00D148F8" w:rsidRPr="00374B99">
              <w:rPr>
                <w:color w:val="0000FF"/>
              </w:rPr>
              <w:t xml:space="preserve"> de 2020</w:t>
            </w:r>
          </w:p>
          <w:p w:rsidR="003831CE" w:rsidRPr="00374B99" w:rsidRDefault="003831CE" w:rsidP="00862048">
            <w:pPr>
              <w:widowControl w:val="0"/>
              <w:adjustRightInd w:val="0"/>
              <w:jc w:val="both"/>
              <w:rPr>
                <w:color w:val="0000FF"/>
              </w:rPr>
            </w:pPr>
            <w:r w:rsidRPr="00374B99">
              <w:rPr>
                <w:b/>
              </w:rPr>
              <w:t>Hora:</w:t>
            </w:r>
            <w:r w:rsidRPr="00374B99">
              <w:rPr>
                <w:color w:val="0000FF"/>
              </w:rPr>
              <w:t xml:space="preserve">   10:00 horas am.</w:t>
            </w:r>
          </w:p>
          <w:p w:rsidR="003831CE" w:rsidRPr="00374B99" w:rsidRDefault="003831CE" w:rsidP="00862048">
            <w:pPr>
              <w:widowControl w:val="0"/>
              <w:adjustRightInd w:val="0"/>
              <w:jc w:val="both"/>
              <w:rPr>
                <w:color w:val="0000FF"/>
              </w:rPr>
            </w:pPr>
          </w:p>
          <w:p w:rsidR="003831CE" w:rsidRPr="00374B99" w:rsidRDefault="003831CE" w:rsidP="00862048">
            <w:pPr>
              <w:widowControl w:val="0"/>
              <w:adjustRightInd w:val="0"/>
              <w:jc w:val="both"/>
              <w:rPr>
                <w:b/>
              </w:rPr>
            </w:pPr>
            <w:r w:rsidRPr="00374B99">
              <w:rPr>
                <w:i/>
                <w:u w:val="single"/>
              </w:rPr>
              <w:t>Nota</w:t>
            </w:r>
            <w:r w:rsidRPr="00374B99">
              <w:rPr>
                <w:i/>
              </w:rPr>
              <w:t>. Después de que se cumpla esta fecha, el Proveedor no podrá enviar la oferta.</w:t>
            </w:r>
          </w:p>
        </w:tc>
      </w:tr>
      <w:tr w:rsidR="003831CE" w:rsidRPr="00374B99" w:rsidTr="00740527">
        <w:trPr>
          <w:trHeight w:val="20"/>
          <w:jc w:val="center"/>
        </w:trPr>
        <w:tc>
          <w:tcPr>
            <w:tcW w:w="309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jc w:val="center"/>
              <w:rPr>
                <w:rFonts w:cs="Arial"/>
                <w:b/>
                <w:sz w:val="20"/>
              </w:rPr>
            </w:pPr>
            <w:r w:rsidRPr="00374B99">
              <w:rPr>
                <w:rFonts w:cs="Arial"/>
                <w:b/>
                <w:sz w:val="20"/>
              </w:rPr>
              <w:t>Evaluación de las ofertas y Verificación de los Requisitos Habilitantes</w:t>
            </w:r>
          </w:p>
        </w:tc>
        <w:tc>
          <w:tcPr>
            <w:tcW w:w="681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jc w:val="both"/>
              <w:rPr>
                <w:rFonts w:cs="Arial"/>
                <w:sz w:val="20"/>
              </w:rPr>
            </w:pPr>
            <w:r w:rsidRPr="00374B99">
              <w:rPr>
                <w:rFonts w:cs="Arial"/>
                <w:sz w:val="20"/>
              </w:rPr>
              <w:t xml:space="preserve">Dentro de los tres (3) días hábiles siguientes contados a partir del vencimiento a la fecha de cierre del proceso. </w:t>
            </w:r>
          </w:p>
          <w:p w:rsidR="003831CE" w:rsidRPr="00374B99" w:rsidRDefault="003831CE" w:rsidP="00862048">
            <w:pPr>
              <w:pStyle w:val="Textoindependiente"/>
              <w:jc w:val="both"/>
              <w:rPr>
                <w:rFonts w:cs="Arial"/>
                <w:sz w:val="20"/>
              </w:rPr>
            </w:pPr>
          </w:p>
          <w:p w:rsidR="003831CE" w:rsidRPr="00374B99" w:rsidRDefault="003831CE" w:rsidP="00862048">
            <w:pPr>
              <w:pStyle w:val="Textoindependiente"/>
              <w:jc w:val="both"/>
              <w:rPr>
                <w:rFonts w:cs="Arial"/>
                <w:sz w:val="20"/>
              </w:rPr>
            </w:pPr>
            <w:r w:rsidRPr="00374B99">
              <w:rPr>
                <w:rFonts w:cs="Arial"/>
                <w:b/>
                <w:sz w:val="20"/>
              </w:rPr>
              <w:t>Nota.</w:t>
            </w:r>
            <w:r w:rsidRPr="00374B99">
              <w:rPr>
                <w:rFonts w:cs="Arial"/>
                <w:sz w:val="20"/>
              </w:rPr>
              <w:t xml:space="preserve"> En el evento que la propuesta a evaluar no cumpla con la verificación de los requisitos mínimos habilitantes, este mismo plazo aplicara para la propuesta en segundo orden de elegibilidad y así sucesivamente para las demás propuestas si se continúe con la misma situación. </w:t>
            </w:r>
          </w:p>
          <w:p w:rsidR="003831CE" w:rsidRPr="00374B99" w:rsidRDefault="003831CE" w:rsidP="00862048">
            <w:pPr>
              <w:pStyle w:val="Textoindependiente"/>
              <w:jc w:val="both"/>
              <w:rPr>
                <w:rFonts w:cs="Arial"/>
                <w:sz w:val="20"/>
              </w:rPr>
            </w:pPr>
            <w:r w:rsidRPr="00374B99">
              <w:rPr>
                <w:rFonts w:cs="Arial"/>
                <w:sz w:val="20"/>
              </w:rPr>
              <w:t xml:space="preserve">Lo anterior, en el entendido que los términos del cronograma se correrán automáticamente de aquí en adelante conservando el mismo tiempo descrito. </w:t>
            </w:r>
          </w:p>
        </w:tc>
      </w:tr>
      <w:tr w:rsidR="003831CE" w:rsidRPr="00374B99" w:rsidTr="00740527">
        <w:trPr>
          <w:trHeight w:val="20"/>
          <w:jc w:val="center"/>
        </w:trPr>
        <w:tc>
          <w:tcPr>
            <w:tcW w:w="309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jc w:val="center"/>
              <w:rPr>
                <w:rFonts w:cs="Arial"/>
                <w:b/>
                <w:sz w:val="20"/>
              </w:rPr>
            </w:pPr>
            <w:r w:rsidRPr="00374B99">
              <w:rPr>
                <w:rFonts w:cs="Arial"/>
                <w:b/>
                <w:sz w:val="20"/>
              </w:rPr>
              <w:t>Plazo para consolidar el resultado de evaluaciones y presentarlo ante el comité de adquisiciones</w:t>
            </w:r>
          </w:p>
        </w:tc>
        <w:tc>
          <w:tcPr>
            <w:tcW w:w="681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jc w:val="both"/>
              <w:rPr>
                <w:rFonts w:cs="Arial"/>
                <w:sz w:val="20"/>
              </w:rPr>
            </w:pPr>
            <w:r w:rsidRPr="00374B99">
              <w:rPr>
                <w:rFonts w:cs="Arial"/>
                <w:sz w:val="20"/>
              </w:rPr>
              <w:t xml:space="preserve">Dentro de los dos (2) </w:t>
            </w:r>
            <w:r w:rsidR="00D148F8" w:rsidRPr="00374B99">
              <w:rPr>
                <w:rFonts w:cs="Arial"/>
                <w:sz w:val="20"/>
              </w:rPr>
              <w:t>días</w:t>
            </w:r>
            <w:r w:rsidRPr="00374B99">
              <w:rPr>
                <w:rFonts w:cs="Arial"/>
                <w:sz w:val="20"/>
              </w:rPr>
              <w:t xml:space="preserve"> hábiles siguientes al vencimiento de las evaluaciones.</w:t>
            </w:r>
          </w:p>
        </w:tc>
      </w:tr>
      <w:tr w:rsidR="003831CE" w:rsidRPr="00374B99" w:rsidTr="00740527">
        <w:trPr>
          <w:trHeight w:val="20"/>
          <w:jc w:val="center"/>
        </w:trPr>
        <w:tc>
          <w:tcPr>
            <w:tcW w:w="309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jc w:val="center"/>
              <w:rPr>
                <w:rFonts w:cs="Arial"/>
                <w:b/>
                <w:sz w:val="20"/>
              </w:rPr>
            </w:pPr>
            <w:r w:rsidRPr="00374B99">
              <w:rPr>
                <w:rFonts w:cs="Arial"/>
                <w:b/>
                <w:sz w:val="20"/>
              </w:rPr>
              <w:t>Termino para la publicación del informe de verificación de los requisitos habilitantes</w:t>
            </w:r>
          </w:p>
        </w:tc>
        <w:tc>
          <w:tcPr>
            <w:tcW w:w="681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19004C">
            <w:pPr>
              <w:pStyle w:val="Textoindependiente"/>
              <w:ind w:left="3"/>
              <w:jc w:val="both"/>
              <w:rPr>
                <w:rFonts w:cs="Arial"/>
                <w:sz w:val="20"/>
              </w:rPr>
            </w:pPr>
            <w:r w:rsidRPr="00374B99">
              <w:rPr>
                <w:rFonts w:cs="Arial"/>
                <w:sz w:val="20"/>
              </w:rPr>
              <w:t xml:space="preserve">Dentro de los tres </w:t>
            </w:r>
            <w:r w:rsidRPr="0019004C">
              <w:rPr>
                <w:rFonts w:cs="Arial"/>
                <w:color w:val="0070C0"/>
                <w:sz w:val="20"/>
              </w:rPr>
              <w:t>(</w:t>
            </w:r>
            <w:r w:rsidR="0019004C" w:rsidRPr="0019004C">
              <w:rPr>
                <w:rFonts w:cs="Arial"/>
                <w:color w:val="0070C0"/>
                <w:sz w:val="20"/>
              </w:rPr>
              <w:t>1</w:t>
            </w:r>
            <w:r w:rsidRPr="0019004C">
              <w:rPr>
                <w:rFonts w:cs="Arial"/>
                <w:color w:val="0070C0"/>
                <w:sz w:val="20"/>
              </w:rPr>
              <w:t xml:space="preserve">) </w:t>
            </w:r>
            <w:r w:rsidRPr="00374B99">
              <w:rPr>
                <w:rFonts w:cs="Arial"/>
                <w:sz w:val="20"/>
              </w:rPr>
              <w:t>días hábiles siguientes al vencimiento del término anterior.</w:t>
            </w:r>
          </w:p>
        </w:tc>
      </w:tr>
      <w:tr w:rsidR="003831CE" w:rsidRPr="00374B99" w:rsidTr="00740527">
        <w:trPr>
          <w:trHeight w:val="20"/>
          <w:jc w:val="center"/>
        </w:trPr>
        <w:tc>
          <w:tcPr>
            <w:tcW w:w="309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jc w:val="center"/>
              <w:rPr>
                <w:rFonts w:cs="Arial"/>
                <w:b/>
                <w:sz w:val="20"/>
              </w:rPr>
            </w:pPr>
            <w:r w:rsidRPr="00374B99">
              <w:rPr>
                <w:rFonts w:cs="Arial"/>
                <w:b/>
                <w:sz w:val="20"/>
              </w:rPr>
              <w:t>Publicación del informe para observaciones y Presentación de documentos habilitantes</w:t>
            </w:r>
          </w:p>
        </w:tc>
        <w:tc>
          <w:tcPr>
            <w:tcW w:w="681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ind w:left="3"/>
              <w:jc w:val="both"/>
              <w:rPr>
                <w:rFonts w:cs="Arial"/>
                <w:sz w:val="20"/>
              </w:rPr>
            </w:pPr>
            <w:r w:rsidRPr="00374B99">
              <w:rPr>
                <w:rFonts w:cs="Arial"/>
                <w:sz w:val="20"/>
              </w:rPr>
              <w:t>Durante un (1) día hábil, contado a partir de la fecha y hora de publicación del informe de resultados de evaluación de las propuestas.</w:t>
            </w:r>
          </w:p>
          <w:p w:rsidR="003831CE" w:rsidRPr="00374B99" w:rsidRDefault="003831CE" w:rsidP="00862048">
            <w:pPr>
              <w:pStyle w:val="Textoindependiente"/>
              <w:ind w:left="3"/>
              <w:jc w:val="both"/>
              <w:rPr>
                <w:rFonts w:cs="Arial"/>
                <w:sz w:val="20"/>
              </w:rPr>
            </w:pPr>
          </w:p>
          <w:p w:rsidR="003831CE" w:rsidRPr="00374B99" w:rsidRDefault="003831CE" w:rsidP="00862048">
            <w:pPr>
              <w:pStyle w:val="Textoindependiente"/>
              <w:ind w:left="3"/>
              <w:jc w:val="both"/>
              <w:rPr>
                <w:rFonts w:cs="Arial"/>
                <w:sz w:val="20"/>
              </w:rPr>
            </w:pPr>
            <w:r w:rsidRPr="00374B99">
              <w:rPr>
                <w:rFonts w:cs="Arial"/>
                <w:b/>
                <w:i/>
                <w:sz w:val="20"/>
              </w:rPr>
              <w:t>Nota:</w:t>
            </w:r>
            <w:r w:rsidRPr="00374B99">
              <w:rPr>
                <w:rFonts w:cs="Arial"/>
                <w:i/>
                <w:sz w:val="20"/>
              </w:rPr>
              <w:t xml:space="preserve"> No se tendrán en cuenta observaciones realizadas de forma verbal, de forma telefónica, ni tampoco las realizadas posteriores a la fecha y hora antes descritas, ni las realizadas en sitio diferente al señalado anteriormente.</w:t>
            </w:r>
          </w:p>
        </w:tc>
      </w:tr>
      <w:tr w:rsidR="003831CE" w:rsidRPr="00374B99" w:rsidTr="00740527">
        <w:trPr>
          <w:trHeight w:val="20"/>
          <w:jc w:val="center"/>
        </w:trPr>
        <w:tc>
          <w:tcPr>
            <w:tcW w:w="309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jc w:val="center"/>
              <w:rPr>
                <w:rFonts w:cs="Arial"/>
                <w:b/>
                <w:sz w:val="20"/>
              </w:rPr>
            </w:pPr>
            <w:r w:rsidRPr="00374B99">
              <w:rPr>
                <w:rFonts w:cs="Arial"/>
                <w:b/>
                <w:sz w:val="20"/>
                <w:lang w:val="es-CO"/>
              </w:rPr>
              <w:t>Respuesta a observaciones al informe, si es del caso, expedición y publicación del acto de adjudicación</w:t>
            </w:r>
          </w:p>
        </w:tc>
        <w:tc>
          <w:tcPr>
            <w:tcW w:w="681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ind w:left="3"/>
              <w:jc w:val="both"/>
              <w:rPr>
                <w:rFonts w:cs="Arial"/>
                <w:sz w:val="20"/>
                <w:lang w:val="es-CO"/>
              </w:rPr>
            </w:pPr>
            <w:r w:rsidRPr="00374B99">
              <w:rPr>
                <w:rFonts w:cs="Arial"/>
                <w:b/>
                <w:sz w:val="20"/>
                <w:lang w:val="es-CO"/>
              </w:rPr>
              <w:t>Lugar:</w:t>
            </w:r>
            <w:r w:rsidRPr="00374B99">
              <w:rPr>
                <w:rFonts w:cs="Arial"/>
                <w:sz w:val="20"/>
                <w:lang w:val="es-CO"/>
              </w:rPr>
              <w:t xml:space="preserve"> </w:t>
            </w:r>
            <w:proofErr w:type="spellStart"/>
            <w:r w:rsidRPr="00374B99">
              <w:rPr>
                <w:rFonts w:cs="Arial"/>
                <w:sz w:val="20"/>
                <w:lang w:val="es-CO"/>
              </w:rPr>
              <w:t>Atraves</w:t>
            </w:r>
            <w:proofErr w:type="spellEnd"/>
            <w:r w:rsidRPr="00374B99">
              <w:rPr>
                <w:rFonts w:cs="Arial"/>
                <w:sz w:val="20"/>
                <w:lang w:val="es-CO"/>
              </w:rPr>
              <w:t xml:space="preserve"> del </w:t>
            </w:r>
            <w:r w:rsidRPr="00374B99">
              <w:rPr>
                <w:rFonts w:cs="Arial"/>
                <w:color w:val="0000FF"/>
                <w:sz w:val="20"/>
                <w:lang w:val="es-CO"/>
              </w:rPr>
              <w:t>SECOP II,</w:t>
            </w:r>
            <w:r w:rsidRPr="00374B99">
              <w:rPr>
                <w:rFonts w:cs="Arial"/>
                <w:sz w:val="20"/>
                <w:lang w:val="es-CO"/>
              </w:rPr>
              <w:t xml:space="preserve"> dentro del término de cinco </w:t>
            </w:r>
            <w:r w:rsidRPr="0019004C">
              <w:rPr>
                <w:rFonts w:cs="Arial"/>
                <w:color w:val="0070C0"/>
                <w:sz w:val="20"/>
                <w:lang w:val="es-CO"/>
              </w:rPr>
              <w:t>(0</w:t>
            </w:r>
            <w:r w:rsidR="0019004C" w:rsidRPr="0019004C">
              <w:rPr>
                <w:rFonts w:cs="Arial"/>
                <w:color w:val="0070C0"/>
                <w:sz w:val="20"/>
                <w:lang w:val="es-CO"/>
              </w:rPr>
              <w:t>3</w:t>
            </w:r>
            <w:r w:rsidRPr="0019004C">
              <w:rPr>
                <w:rFonts w:cs="Arial"/>
                <w:color w:val="0070C0"/>
                <w:sz w:val="20"/>
                <w:lang w:val="es-CO"/>
              </w:rPr>
              <w:t xml:space="preserve">) </w:t>
            </w:r>
            <w:r w:rsidRPr="00374B99">
              <w:rPr>
                <w:rFonts w:cs="Arial"/>
                <w:sz w:val="20"/>
                <w:lang w:val="es-CO"/>
              </w:rPr>
              <w:t>días hábiles siguientes al vencimiento del plazo para presentar observaciones a las evaluaciones o al informe.</w:t>
            </w:r>
          </w:p>
          <w:p w:rsidR="003831CE" w:rsidRPr="00374B99" w:rsidRDefault="003831CE" w:rsidP="00862048">
            <w:pPr>
              <w:pStyle w:val="Textoindependiente"/>
              <w:ind w:left="3"/>
              <w:jc w:val="both"/>
              <w:rPr>
                <w:rFonts w:cs="Arial"/>
                <w:sz w:val="20"/>
                <w:lang w:val="es-CO"/>
              </w:rPr>
            </w:pPr>
          </w:p>
          <w:p w:rsidR="003831CE" w:rsidRPr="00374B99" w:rsidRDefault="003831CE" w:rsidP="00862048">
            <w:pPr>
              <w:pStyle w:val="Textoindependiente"/>
              <w:ind w:left="3"/>
              <w:jc w:val="both"/>
              <w:rPr>
                <w:rFonts w:cs="Arial"/>
                <w:sz w:val="20"/>
              </w:rPr>
            </w:pPr>
            <w:r w:rsidRPr="00374B99">
              <w:rPr>
                <w:rFonts w:cs="Arial"/>
                <w:sz w:val="20"/>
              </w:rPr>
              <w:t>Si del análisis a las observaciones se desprenden razones suficientes para ajustar el informe, este se realizará según corresponda y se consolida el nuevo informe para ser presentado al comité de adquisiciones.</w:t>
            </w:r>
          </w:p>
          <w:p w:rsidR="003831CE" w:rsidRPr="00374B99" w:rsidRDefault="003831CE" w:rsidP="00862048">
            <w:pPr>
              <w:pStyle w:val="Textoindependiente"/>
              <w:ind w:left="3"/>
              <w:jc w:val="both"/>
              <w:rPr>
                <w:rFonts w:cs="Arial"/>
                <w:sz w:val="20"/>
              </w:rPr>
            </w:pPr>
          </w:p>
          <w:p w:rsidR="003831CE" w:rsidRPr="00374B99" w:rsidRDefault="003831CE" w:rsidP="00862048">
            <w:pPr>
              <w:pStyle w:val="Textoindependiente"/>
              <w:ind w:left="3"/>
              <w:jc w:val="both"/>
              <w:rPr>
                <w:rFonts w:cs="Arial"/>
                <w:sz w:val="20"/>
              </w:rPr>
            </w:pPr>
            <w:r w:rsidRPr="00374B99">
              <w:rPr>
                <w:rFonts w:cs="Arial"/>
                <w:sz w:val="20"/>
                <w:lang w:val="es-CO"/>
              </w:rPr>
              <w:t>El acto de adjudicación se hará bien sea con un nuevo informe o ratificando el resultado de las evaluaciones iniciales.</w:t>
            </w:r>
          </w:p>
        </w:tc>
      </w:tr>
      <w:tr w:rsidR="003831CE" w:rsidRPr="00374B99" w:rsidTr="00740527">
        <w:trPr>
          <w:trHeight w:val="20"/>
          <w:jc w:val="center"/>
        </w:trPr>
        <w:tc>
          <w:tcPr>
            <w:tcW w:w="309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862048">
            <w:pPr>
              <w:pStyle w:val="Textoindependiente"/>
              <w:jc w:val="center"/>
              <w:rPr>
                <w:rFonts w:cs="Arial"/>
                <w:b/>
                <w:sz w:val="20"/>
              </w:rPr>
            </w:pPr>
            <w:r w:rsidRPr="00374B99">
              <w:rPr>
                <w:rFonts w:cs="Arial"/>
                <w:b/>
                <w:sz w:val="20"/>
              </w:rPr>
              <w:t>Notificación de aceptación de oferta</w:t>
            </w:r>
          </w:p>
        </w:tc>
        <w:tc>
          <w:tcPr>
            <w:tcW w:w="681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831CE" w:rsidRPr="00374B99" w:rsidRDefault="003831CE" w:rsidP="0019004C">
            <w:pPr>
              <w:pStyle w:val="Textoindependiente"/>
              <w:jc w:val="both"/>
              <w:rPr>
                <w:rFonts w:cs="Arial"/>
                <w:sz w:val="20"/>
              </w:rPr>
            </w:pPr>
            <w:r w:rsidRPr="00374B99">
              <w:rPr>
                <w:rFonts w:cs="Arial"/>
                <w:sz w:val="20"/>
              </w:rPr>
              <w:t xml:space="preserve">Dentro de los tres </w:t>
            </w:r>
            <w:r w:rsidRPr="0019004C">
              <w:rPr>
                <w:rFonts w:cs="Arial"/>
                <w:color w:val="0070C0"/>
                <w:sz w:val="20"/>
              </w:rPr>
              <w:t>(</w:t>
            </w:r>
            <w:r w:rsidR="0019004C" w:rsidRPr="0019004C">
              <w:rPr>
                <w:rFonts w:cs="Arial"/>
                <w:color w:val="0070C0"/>
                <w:sz w:val="20"/>
              </w:rPr>
              <w:t>2</w:t>
            </w:r>
            <w:r w:rsidRPr="0019004C">
              <w:rPr>
                <w:rFonts w:cs="Arial"/>
                <w:color w:val="0070C0"/>
                <w:sz w:val="20"/>
              </w:rPr>
              <w:t xml:space="preserve">) </w:t>
            </w:r>
            <w:r w:rsidRPr="00374B99">
              <w:rPr>
                <w:rFonts w:cs="Arial"/>
                <w:sz w:val="20"/>
              </w:rPr>
              <w:t>días hábiles siguientes al plazo otorgado a los proponentes para presentar observaciones al informe de evaluación.</w:t>
            </w:r>
          </w:p>
        </w:tc>
      </w:tr>
    </w:tbl>
    <w:p w:rsidR="005E52CA" w:rsidRPr="00374B99" w:rsidRDefault="005E52CA" w:rsidP="005E52CA">
      <w:pPr>
        <w:jc w:val="both"/>
        <w:rPr>
          <w:sz w:val="22"/>
          <w:szCs w:val="22"/>
        </w:rPr>
      </w:pPr>
    </w:p>
    <w:p w:rsidR="003831CE" w:rsidRPr="00374B99" w:rsidRDefault="003831CE" w:rsidP="00740527">
      <w:pPr>
        <w:ind w:left="-142" w:right="-142"/>
        <w:jc w:val="both"/>
      </w:pPr>
      <w:r w:rsidRPr="00374B99">
        <w:t xml:space="preserve">Teniendo en cuenta el cronograma anterior, llegado el caso de presentarse un Evento en el cual la plataforma presente Fallas Generales o Particulares que interrumpan el normal desarrollo para los proveedores en algunas de las actividades como Presentación de ofertas, manifestaciones de interés, observaciones o subsanaciones o cualquier otra actuación que impida la actividad a realizar, se deberá aplicar obligatoriamente el Protocolo de Indisponibilidad del SECOP II, el cual hace parte integral de los términos y condiciones del SECOP II que se puede consultar en el link </w:t>
      </w:r>
      <w:hyperlink r:id="rId17" w:history="1">
        <w:r w:rsidRPr="00374B99">
          <w:rPr>
            <w:rStyle w:val="Hipervnculo"/>
          </w:rPr>
          <w:t>https://www.colombiacompra.gov.co/secop-ii/indisponibilidad-en-el-secop-ii</w:t>
        </w:r>
      </w:hyperlink>
    </w:p>
    <w:p w:rsidR="003831CE" w:rsidRPr="00374B99" w:rsidRDefault="003831CE" w:rsidP="00740527">
      <w:pPr>
        <w:ind w:left="-142" w:right="-142"/>
        <w:jc w:val="both"/>
      </w:pPr>
    </w:p>
    <w:p w:rsidR="003831CE" w:rsidRPr="00374B99" w:rsidRDefault="003831CE" w:rsidP="00740527">
      <w:pPr>
        <w:tabs>
          <w:tab w:val="left" w:pos="6909"/>
        </w:tabs>
        <w:ind w:left="-142" w:right="-142"/>
        <w:jc w:val="both"/>
      </w:pPr>
      <w:r w:rsidRPr="00374B99">
        <w:t xml:space="preserve">Sumado a lo anterior, el protocolo aplica cuando dichas Fallas se presenten dentro de las cuatro (4) horas calendario previas al Evento, es decir, antes de finalizar los tiempos definidos en el cronograma anterior, para lo cual el Proveedor ante una Falla Particular debe comunicarse oportunamente con la Mesa de Servicio a través del Formulario de soporte en el link: </w:t>
      </w:r>
      <w:hyperlink r:id="rId18" w:history="1">
        <w:r w:rsidRPr="00374B99">
          <w:rPr>
            <w:rStyle w:val="Hipervnculo"/>
          </w:rPr>
          <w:t>https://www.colombiacompra.gov.co/soporte/formulario-de-soporte</w:t>
        </w:r>
      </w:hyperlink>
      <w:r w:rsidRPr="00374B99">
        <w:t xml:space="preserve"> y con la Unidad Prestadora de Salud Valle del Cauca </w:t>
      </w:r>
      <w:r w:rsidRPr="00374B99">
        <w:rPr>
          <w:b/>
        </w:rPr>
        <w:t>únicamente</w:t>
      </w:r>
      <w:r w:rsidRPr="00374B99">
        <w:t xml:space="preserve"> al correo electrónico: </w:t>
      </w:r>
      <w:hyperlink r:id="rId19" w:history="1">
        <w:r w:rsidRPr="00374B99">
          <w:rPr>
            <w:rStyle w:val="Hipervnculo"/>
            <w:iCs/>
            <w:lang w:val="es-CO"/>
          </w:rPr>
          <w:t>deval.upres-con@policia.gov.co</w:t>
        </w:r>
      </w:hyperlink>
      <w:r w:rsidRPr="00374B99">
        <w:rPr>
          <w:iCs/>
          <w:lang w:val="es-CO"/>
        </w:rPr>
        <w:t xml:space="preserve"> </w:t>
      </w:r>
      <w:r w:rsidRPr="00374B99">
        <w:t xml:space="preserve">En todo caso los términos establecidos en el </w:t>
      </w:r>
      <w:r w:rsidRPr="00374B99">
        <w:rPr>
          <w:b/>
        </w:rPr>
        <w:t>Protocolo de Indisponibilidad del SECOP II</w:t>
      </w:r>
      <w:r w:rsidRPr="00374B99">
        <w:t xml:space="preserve"> son los mínimos para garantizar la transparencia, igualdad de oportunidades y pluralidad de oferentes en los Procesos de contratación de las Entidades Compradoras, por lo cual no están sujetas a la discrecionalidad de estas, salvo en los casos taxativos expresos en el protocolo.</w:t>
      </w:r>
    </w:p>
    <w:p w:rsidR="003831CE" w:rsidRDefault="003831CE" w:rsidP="00740527">
      <w:pPr>
        <w:pStyle w:val="Prrafodelista"/>
        <w:tabs>
          <w:tab w:val="left" w:pos="244"/>
        </w:tabs>
        <w:suppressAutoHyphens/>
        <w:ind w:left="-142" w:right="-142"/>
        <w:jc w:val="both"/>
        <w:textAlignment w:val="baseline"/>
        <w:rPr>
          <w:rFonts w:cs="Arial"/>
          <w:b/>
        </w:rPr>
      </w:pPr>
    </w:p>
    <w:p w:rsidR="00610443" w:rsidRDefault="00610443" w:rsidP="00740527">
      <w:pPr>
        <w:pStyle w:val="Prrafodelista"/>
        <w:tabs>
          <w:tab w:val="left" w:pos="244"/>
        </w:tabs>
        <w:suppressAutoHyphens/>
        <w:ind w:left="-142" w:right="-142"/>
        <w:jc w:val="both"/>
        <w:textAlignment w:val="baseline"/>
        <w:rPr>
          <w:rFonts w:cs="Arial"/>
          <w:b/>
        </w:rPr>
      </w:pPr>
    </w:p>
    <w:p w:rsidR="00610443" w:rsidRDefault="00610443" w:rsidP="00740527">
      <w:pPr>
        <w:pStyle w:val="Prrafodelista"/>
        <w:tabs>
          <w:tab w:val="left" w:pos="244"/>
        </w:tabs>
        <w:suppressAutoHyphens/>
        <w:ind w:left="-142" w:right="-142"/>
        <w:jc w:val="both"/>
        <w:textAlignment w:val="baseline"/>
        <w:rPr>
          <w:rFonts w:cs="Arial"/>
          <w:b/>
        </w:rPr>
      </w:pPr>
    </w:p>
    <w:p w:rsidR="00610443" w:rsidRPr="00374B99" w:rsidRDefault="00610443" w:rsidP="00740527">
      <w:pPr>
        <w:pStyle w:val="Prrafodelista"/>
        <w:tabs>
          <w:tab w:val="left" w:pos="244"/>
        </w:tabs>
        <w:suppressAutoHyphens/>
        <w:ind w:left="-142" w:right="-142"/>
        <w:jc w:val="both"/>
        <w:textAlignment w:val="baseline"/>
        <w:rPr>
          <w:rFonts w:cs="Arial"/>
          <w:b/>
        </w:rPr>
      </w:pPr>
    </w:p>
    <w:p w:rsidR="003831CE" w:rsidRPr="00374B99" w:rsidRDefault="003831CE" w:rsidP="00740527">
      <w:pPr>
        <w:pStyle w:val="Prrafodelista"/>
        <w:tabs>
          <w:tab w:val="left" w:pos="244"/>
        </w:tabs>
        <w:suppressAutoHyphens/>
        <w:ind w:left="-142" w:right="-142"/>
        <w:jc w:val="both"/>
        <w:textAlignment w:val="baseline"/>
        <w:rPr>
          <w:rFonts w:cs="Arial"/>
          <w:b/>
        </w:rPr>
      </w:pPr>
      <w:r w:rsidRPr="00374B99">
        <w:rPr>
          <w:rFonts w:cs="Arial"/>
          <w:b/>
        </w:rPr>
        <w:t xml:space="preserve">Nota: </w:t>
      </w:r>
    </w:p>
    <w:p w:rsidR="003831CE" w:rsidRPr="00374B99" w:rsidRDefault="003831CE" w:rsidP="00740527">
      <w:pPr>
        <w:ind w:left="-142" w:right="-142"/>
        <w:jc w:val="both"/>
      </w:pPr>
    </w:p>
    <w:p w:rsidR="003831CE" w:rsidRPr="00374B99" w:rsidRDefault="003831CE" w:rsidP="00740527">
      <w:pPr>
        <w:ind w:left="-142" w:right="-142"/>
        <w:jc w:val="both"/>
      </w:pPr>
      <w:r w:rsidRPr="00374B99">
        <w:t>La validez de la oferta se requiere que sea por el tiempo de ejecución del contrato, incluyendo sus prorrogas si a ello hubiere lugar, contado a partir de la fecha de presentación de la oferta.</w:t>
      </w:r>
    </w:p>
    <w:p w:rsidR="003831CE" w:rsidRPr="00374B99" w:rsidRDefault="003831CE" w:rsidP="00740527">
      <w:pPr>
        <w:ind w:left="-142" w:right="-142"/>
        <w:jc w:val="both"/>
        <w:rPr>
          <w:b/>
        </w:rPr>
      </w:pPr>
    </w:p>
    <w:p w:rsidR="003831CE" w:rsidRPr="00374B99" w:rsidRDefault="003831CE" w:rsidP="00740527">
      <w:pPr>
        <w:pStyle w:val="Prrafodelista"/>
        <w:tabs>
          <w:tab w:val="left" w:pos="240"/>
        </w:tabs>
        <w:ind w:left="-142" w:right="-142"/>
        <w:jc w:val="both"/>
        <w:rPr>
          <w:rFonts w:cs="Arial"/>
        </w:rPr>
      </w:pPr>
      <w:r w:rsidRPr="00374B99">
        <w:rPr>
          <w:rFonts w:cs="Arial"/>
        </w:rPr>
        <w:t xml:space="preserve">De conformidad con el artículo </w:t>
      </w:r>
      <w:r w:rsidRPr="00374B99">
        <w:rPr>
          <w:rStyle w:val="Textoennegrita"/>
          <w:rFonts w:cs="Arial"/>
          <w:b w:val="0"/>
          <w:bCs w:val="0"/>
          <w:shd w:val="clear" w:color="auto" w:fill="FFFFFF"/>
        </w:rPr>
        <w:t>2.2.1.1.2.2.1 del Decreto 1082 de 2015, d</w:t>
      </w:r>
      <w:r w:rsidRPr="00374B99">
        <w:rPr>
          <w:rFonts w:cs="Arial"/>
        </w:rPr>
        <w:t xml:space="preserve">e ser necesaria la modificación de las condiciones de la invitación, esta se efectuará mediante adenda, la cual será expedida y publicada en el portal único de contratación a más tardar el día hábil anterior a la fecha y hora fijada para la entrega de las ofertas. Así mismo de ser necesario, se podrá </w:t>
      </w:r>
      <w:r w:rsidRPr="00374B99">
        <w:rPr>
          <w:rFonts w:cs="Arial"/>
          <w:shd w:val="clear" w:color="auto" w:fill="FFFFFF"/>
        </w:rPr>
        <w:t>expedir Adendas para modificar el Cronograma una vez vencido el término para la presentación de las ofertas y antes de la adjudicación del contrato.</w:t>
      </w:r>
    </w:p>
    <w:p w:rsidR="003831CE" w:rsidRPr="00374B99" w:rsidRDefault="003831CE" w:rsidP="00740527">
      <w:pPr>
        <w:pStyle w:val="Prrafodelista"/>
        <w:tabs>
          <w:tab w:val="left" w:pos="240"/>
        </w:tabs>
        <w:ind w:left="-142" w:right="-142"/>
        <w:jc w:val="both"/>
        <w:rPr>
          <w:rFonts w:cs="Arial"/>
        </w:rPr>
      </w:pPr>
    </w:p>
    <w:p w:rsidR="003831CE" w:rsidRPr="00374B99" w:rsidRDefault="00740527" w:rsidP="00740527">
      <w:pPr>
        <w:suppressAutoHyphens/>
        <w:ind w:left="-142" w:right="-142"/>
        <w:jc w:val="both"/>
        <w:textAlignment w:val="baseline"/>
        <w:rPr>
          <w:b/>
          <w:bCs/>
        </w:rPr>
      </w:pPr>
      <w:r w:rsidRPr="00374B99">
        <w:rPr>
          <w:b/>
          <w:bCs/>
        </w:rPr>
        <w:t xml:space="preserve">4.   </w:t>
      </w:r>
      <w:r w:rsidR="003831CE" w:rsidRPr="00374B99">
        <w:rPr>
          <w:b/>
          <w:bCs/>
        </w:rPr>
        <w:t xml:space="preserve">SUPERVISOR DEL CONTRATO </w:t>
      </w:r>
    </w:p>
    <w:p w:rsidR="003831CE" w:rsidRPr="00374B99" w:rsidRDefault="003831CE" w:rsidP="00740527">
      <w:pPr>
        <w:pStyle w:val="Textoindependiente"/>
        <w:ind w:left="-142" w:right="-142"/>
        <w:jc w:val="both"/>
        <w:rPr>
          <w:rFonts w:cs="Arial"/>
          <w:sz w:val="20"/>
          <w:lang w:val="es-MX"/>
        </w:rPr>
      </w:pPr>
    </w:p>
    <w:p w:rsidR="0019004C" w:rsidRDefault="0019004C" w:rsidP="0019004C">
      <w:pPr>
        <w:jc w:val="both"/>
        <w:rPr>
          <w:sz w:val="22"/>
          <w:szCs w:val="22"/>
          <w:lang w:val="es-ES"/>
        </w:rPr>
      </w:pPr>
      <w:r>
        <w:rPr>
          <w:color w:val="000000"/>
          <w:sz w:val="22"/>
          <w:szCs w:val="22"/>
        </w:rPr>
        <w:t>Será el Jefe Grupo Logístico de la Regional de Aseguramiento en Salud No.4 o la persona q</w:t>
      </w:r>
      <w:r>
        <w:rPr>
          <w:sz w:val="22"/>
          <w:szCs w:val="22"/>
        </w:rPr>
        <w:t xml:space="preserve">ue él (la) Jefe de la Unidad Prestadora de Salud Valle del Cauca designe para tal fin, para ello deberá cumplir con lo dispuesto en la Resolución No. 00090 del 15 de </w:t>
      </w:r>
      <w:proofErr w:type="gramStart"/>
      <w:r>
        <w:rPr>
          <w:sz w:val="22"/>
          <w:szCs w:val="22"/>
        </w:rPr>
        <w:t>Enero</w:t>
      </w:r>
      <w:proofErr w:type="gramEnd"/>
      <w:r>
        <w:rPr>
          <w:sz w:val="22"/>
          <w:szCs w:val="22"/>
        </w:rPr>
        <w:t xml:space="preserve"> de 2018, por medio de la cual se reglamenta las funciones de los supervisores de contratos en la Policía Nacional.</w:t>
      </w:r>
    </w:p>
    <w:p w:rsidR="003831CE" w:rsidRPr="00374B99" w:rsidRDefault="003831CE" w:rsidP="00740527">
      <w:pPr>
        <w:ind w:left="-142" w:right="-142"/>
        <w:jc w:val="both"/>
        <w:rPr>
          <w:color w:val="000000"/>
        </w:rPr>
      </w:pPr>
    </w:p>
    <w:p w:rsidR="003831CE" w:rsidRDefault="003831CE" w:rsidP="00740527">
      <w:pPr>
        <w:ind w:left="-142" w:right="-142"/>
        <w:jc w:val="both"/>
        <w:rPr>
          <w:color w:val="000000"/>
        </w:rPr>
      </w:pPr>
    </w:p>
    <w:p w:rsidR="00610443" w:rsidRDefault="00610443" w:rsidP="00740527">
      <w:pPr>
        <w:ind w:left="-142" w:right="-142"/>
        <w:jc w:val="both"/>
        <w:rPr>
          <w:color w:val="000000"/>
        </w:rPr>
      </w:pPr>
    </w:p>
    <w:p w:rsidR="00610443" w:rsidRPr="00374B99" w:rsidRDefault="00610443" w:rsidP="00740527">
      <w:pPr>
        <w:ind w:left="-142" w:right="-142"/>
        <w:jc w:val="both"/>
        <w:rPr>
          <w:color w:val="000000"/>
        </w:rPr>
      </w:pPr>
    </w:p>
    <w:p w:rsidR="003831CE" w:rsidRPr="00374B99" w:rsidRDefault="003831CE" w:rsidP="00740527">
      <w:pPr>
        <w:shd w:val="clear" w:color="auto" w:fill="C2D69B"/>
        <w:tabs>
          <w:tab w:val="left" w:pos="284"/>
        </w:tabs>
        <w:ind w:left="-142" w:right="-142"/>
        <w:jc w:val="center"/>
        <w:rPr>
          <w:b/>
          <w:bCs/>
        </w:rPr>
      </w:pPr>
      <w:r w:rsidRPr="00374B99">
        <w:rPr>
          <w:b/>
          <w:bCs/>
        </w:rPr>
        <w:t xml:space="preserve">“DE CONFORMIDAD CON LAS </w:t>
      </w:r>
      <w:r w:rsidRPr="00374B99">
        <w:rPr>
          <w:b/>
        </w:rPr>
        <w:t xml:space="preserve">LEYES 80 DE1993, 134 DE 1994 Y 850 DE 2003, </w:t>
      </w:r>
      <w:r w:rsidRPr="00374B99">
        <w:rPr>
          <w:b/>
          <w:bCs/>
        </w:rPr>
        <w:t>SE INVITA A LAS VEEDURÍAS CIUDADANAS PARA EJERCER CONTROL SOCIAL”.</w:t>
      </w:r>
    </w:p>
    <w:p w:rsidR="003831CE" w:rsidRPr="00374B99" w:rsidRDefault="003831CE" w:rsidP="00740527">
      <w:pPr>
        <w:pStyle w:val="Textoindependiente"/>
        <w:ind w:left="-142" w:right="-142"/>
        <w:jc w:val="both"/>
        <w:rPr>
          <w:rFonts w:cs="Arial"/>
          <w:sz w:val="20"/>
        </w:rPr>
      </w:pPr>
    </w:p>
    <w:p w:rsidR="003831CE" w:rsidRPr="00374B99" w:rsidRDefault="003831CE" w:rsidP="00740527">
      <w:pPr>
        <w:pStyle w:val="Textoindependiente"/>
        <w:ind w:left="-142" w:right="-142"/>
        <w:jc w:val="both"/>
        <w:rPr>
          <w:rFonts w:cs="Arial"/>
          <w:sz w:val="20"/>
        </w:rPr>
      </w:pPr>
    </w:p>
    <w:p w:rsidR="003831CE" w:rsidRDefault="003831CE" w:rsidP="00740527">
      <w:pPr>
        <w:pStyle w:val="Textoindependiente"/>
        <w:ind w:right="-142"/>
        <w:jc w:val="both"/>
        <w:rPr>
          <w:rFonts w:cs="Arial"/>
          <w:sz w:val="20"/>
        </w:rPr>
      </w:pPr>
    </w:p>
    <w:p w:rsidR="00610443" w:rsidRPr="00374B99" w:rsidRDefault="00610443" w:rsidP="00740527">
      <w:pPr>
        <w:pStyle w:val="Textoindependiente"/>
        <w:ind w:right="-142"/>
        <w:jc w:val="both"/>
        <w:rPr>
          <w:rFonts w:cs="Arial"/>
          <w:sz w:val="20"/>
        </w:rPr>
      </w:pPr>
    </w:p>
    <w:p w:rsidR="00EB360E" w:rsidRPr="00374B99" w:rsidRDefault="00EB360E" w:rsidP="003831CE">
      <w:pPr>
        <w:pStyle w:val="Textoindependiente"/>
        <w:jc w:val="both"/>
        <w:rPr>
          <w:rFonts w:cs="Arial"/>
          <w:sz w:val="20"/>
        </w:rPr>
      </w:pPr>
    </w:p>
    <w:p w:rsidR="003831CE" w:rsidRPr="00374B99" w:rsidRDefault="003831CE" w:rsidP="003831CE">
      <w:pPr>
        <w:pStyle w:val="Textoindependiente"/>
        <w:jc w:val="both"/>
        <w:rPr>
          <w:rFonts w:cs="Arial"/>
          <w:sz w:val="20"/>
        </w:rPr>
      </w:pPr>
      <w:r w:rsidRPr="00374B99">
        <w:rPr>
          <w:rFonts w:cs="Arial"/>
          <w:sz w:val="20"/>
        </w:rPr>
        <w:t>Atentamente,</w:t>
      </w:r>
    </w:p>
    <w:p w:rsidR="003831CE" w:rsidRPr="00374B99" w:rsidRDefault="003831CE" w:rsidP="003831CE">
      <w:pPr>
        <w:pStyle w:val="Textoindependiente"/>
        <w:jc w:val="both"/>
        <w:rPr>
          <w:rFonts w:cs="Arial"/>
          <w:sz w:val="20"/>
        </w:rPr>
      </w:pPr>
    </w:p>
    <w:p w:rsidR="003831CE" w:rsidRPr="00374B99" w:rsidRDefault="003831CE" w:rsidP="003831CE">
      <w:pPr>
        <w:rPr>
          <w:b/>
          <w:bCs/>
          <w:noProof/>
        </w:rPr>
      </w:pPr>
    </w:p>
    <w:p w:rsidR="003831CE" w:rsidRPr="00374B99" w:rsidRDefault="003831CE" w:rsidP="003831CE">
      <w:pPr>
        <w:jc w:val="center"/>
        <w:rPr>
          <w:b/>
          <w:bCs/>
          <w:noProof/>
        </w:rPr>
      </w:pPr>
    </w:p>
    <w:p w:rsidR="00EB360E" w:rsidRPr="00374B99" w:rsidRDefault="00EB360E" w:rsidP="003831CE">
      <w:pPr>
        <w:jc w:val="center"/>
        <w:rPr>
          <w:b/>
          <w:bCs/>
          <w:noProof/>
        </w:rPr>
      </w:pPr>
    </w:p>
    <w:p w:rsidR="00A524F2" w:rsidRPr="00374B99" w:rsidRDefault="00A524F2" w:rsidP="003831CE">
      <w:pPr>
        <w:jc w:val="center"/>
        <w:rPr>
          <w:b/>
          <w:bCs/>
          <w:noProof/>
        </w:rPr>
      </w:pPr>
    </w:p>
    <w:p w:rsidR="003831CE" w:rsidRPr="00374B99" w:rsidRDefault="003831CE" w:rsidP="003831CE">
      <w:pPr>
        <w:jc w:val="center"/>
        <w:rPr>
          <w:b/>
          <w:bCs/>
          <w:noProof/>
        </w:rPr>
      </w:pPr>
    </w:p>
    <w:p w:rsidR="003831CE" w:rsidRPr="00374B99" w:rsidRDefault="003831CE" w:rsidP="003831CE">
      <w:pPr>
        <w:jc w:val="center"/>
        <w:rPr>
          <w:b/>
          <w:bCs/>
          <w:noProof/>
        </w:rPr>
      </w:pPr>
    </w:p>
    <w:p w:rsidR="003831CE" w:rsidRPr="00374B99" w:rsidRDefault="003831CE" w:rsidP="003831CE">
      <w:pPr>
        <w:pStyle w:val="Textoindependiente"/>
        <w:jc w:val="center"/>
        <w:rPr>
          <w:rFonts w:cs="Arial"/>
          <w:b/>
          <w:sz w:val="20"/>
          <w:lang w:val="es-CO"/>
        </w:rPr>
      </w:pPr>
      <w:r w:rsidRPr="00374B99">
        <w:rPr>
          <w:rFonts w:cs="Arial"/>
          <w:b/>
          <w:sz w:val="20"/>
          <w:lang w:val="es-CO"/>
        </w:rPr>
        <w:t>Mayor. YANETH ROCÍO JEREZ CASTELLANOS</w:t>
      </w:r>
    </w:p>
    <w:p w:rsidR="003831CE" w:rsidRPr="00374B99" w:rsidRDefault="003831CE" w:rsidP="003831CE">
      <w:pPr>
        <w:pStyle w:val="Textoindependiente"/>
        <w:jc w:val="center"/>
        <w:rPr>
          <w:rFonts w:cs="Arial"/>
          <w:sz w:val="20"/>
          <w:lang w:val="es-CO"/>
        </w:rPr>
      </w:pPr>
      <w:r w:rsidRPr="00374B99">
        <w:rPr>
          <w:rFonts w:cs="Arial"/>
          <w:sz w:val="20"/>
          <w:lang w:val="es-CO"/>
        </w:rPr>
        <w:t xml:space="preserve">Jefe de la Unidad Prestadora de Salud Valle del Cauca </w:t>
      </w:r>
    </w:p>
    <w:p w:rsidR="003831CE" w:rsidRPr="00374B99" w:rsidRDefault="003831CE" w:rsidP="003831CE">
      <w:pPr>
        <w:jc w:val="center"/>
        <w:rPr>
          <w:bCs/>
          <w:noProof/>
          <w:lang w:val="es-CO"/>
        </w:rPr>
      </w:pPr>
    </w:p>
    <w:p w:rsidR="003831CE" w:rsidRPr="00374B99" w:rsidRDefault="003831CE" w:rsidP="003831CE">
      <w:pPr>
        <w:jc w:val="center"/>
        <w:rPr>
          <w:bCs/>
          <w:noProof/>
          <w:lang w:val="es-CO"/>
        </w:rPr>
      </w:pPr>
    </w:p>
    <w:p w:rsidR="006E4013" w:rsidRPr="00374B99" w:rsidRDefault="006E4013" w:rsidP="003831CE">
      <w:pPr>
        <w:jc w:val="center"/>
        <w:rPr>
          <w:bCs/>
          <w:noProof/>
          <w:lang w:val="es-CO"/>
        </w:rPr>
      </w:pPr>
    </w:p>
    <w:p w:rsidR="003831CE" w:rsidRPr="00374B99" w:rsidRDefault="003831CE" w:rsidP="003831CE">
      <w:pPr>
        <w:jc w:val="center"/>
        <w:rPr>
          <w:sz w:val="10"/>
          <w:szCs w:val="16"/>
        </w:rPr>
      </w:pPr>
    </w:p>
    <w:p w:rsidR="003831CE" w:rsidRPr="00374B99" w:rsidRDefault="003831CE" w:rsidP="003831CE">
      <w:pPr>
        <w:jc w:val="center"/>
        <w:rPr>
          <w:sz w:val="10"/>
          <w:szCs w:val="16"/>
        </w:rPr>
      </w:pPr>
    </w:p>
    <w:p w:rsidR="003831CE" w:rsidRPr="00374B99" w:rsidRDefault="003831CE" w:rsidP="003831CE">
      <w:pPr>
        <w:spacing w:line="360" w:lineRule="auto"/>
        <w:rPr>
          <w:sz w:val="10"/>
          <w:szCs w:val="10"/>
        </w:rPr>
      </w:pPr>
      <w:r w:rsidRPr="00374B99">
        <w:rPr>
          <w:sz w:val="10"/>
          <w:szCs w:val="10"/>
        </w:rPr>
        <w:t>Elaborado por: PT ANGELICA MARIA LEMOS</w:t>
      </w:r>
    </w:p>
    <w:p w:rsidR="003831CE" w:rsidRPr="00374B99" w:rsidRDefault="003831CE" w:rsidP="003831CE">
      <w:pPr>
        <w:spacing w:line="360" w:lineRule="auto"/>
        <w:rPr>
          <w:sz w:val="10"/>
          <w:szCs w:val="10"/>
        </w:rPr>
      </w:pPr>
      <w:r w:rsidRPr="00374B99">
        <w:rPr>
          <w:sz w:val="10"/>
          <w:szCs w:val="10"/>
        </w:rPr>
        <w:t xml:space="preserve">Analista Grupo de Contratos UPRES VALLE </w:t>
      </w:r>
    </w:p>
    <w:p w:rsidR="003831CE" w:rsidRPr="00374B99" w:rsidRDefault="003831CE" w:rsidP="003831CE">
      <w:pPr>
        <w:spacing w:line="360" w:lineRule="auto"/>
        <w:rPr>
          <w:sz w:val="10"/>
          <w:szCs w:val="10"/>
        </w:rPr>
      </w:pPr>
      <w:r w:rsidRPr="00374B99">
        <w:rPr>
          <w:sz w:val="10"/>
          <w:szCs w:val="10"/>
        </w:rPr>
        <w:t xml:space="preserve">Revisado por: </w:t>
      </w:r>
      <w:r w:rsidR="0019004C">
        <w:rPr>
          <w:sz w:val="10"/>
          <w:szCs w:val="10"/>
        </w:rPr>
        <w:t xml:space="preserve">SI. JOSE FERNANDO HERNANDEZ SERNA </w:t>
      </w:r>
    </w:p>
    <w:p w:rsidR="003831CE" w:rsidRPr="00374B99" w:rsidRDefault="003831CE" w:rsidP="003831CE">
      <w:pPr>
        <w:spacing w:line="360" w:lineRule="auto"/>
        <w:rPr>
          <w:sz w:val="10"/>
          <w:szCs w:val="10"/>
        </w:rPr>
      </w:pPr>
      <w:r w:rsidRPr="00374B99">
        <w:rPr>
          <w:sz w:val="10"/>
          <w:szCs w:val="10"/>
        </w:rPr>
        <w:t>Jefe Gru</w:t>
      </w:r>
      <w:r w:rsidR="00B57B9F">
        <w:rPr>
          <w:sz w:val="10"/>
          <w:szCs w:val="10"/>
        </w:rPr>
        <w:t xml:space="preserve">po de Contratos UPRES VALLE </w:t>
      </w:r>
    </w:p>
    <w:p w:rsidR="003831CE" w:rsidRPr="00374B99" w:rsidRDefault="003831CE" w:rsidP="003831CE">
      <w:pPr>
        <w:spacing w:line="360" w:lineRule="auto"/>
        <w:rPr>
          <w:sz w:val="10"/>
          <w:szCs w:val="10"/>
          <w:lang w:val="pt-PT"/>
        </w:rPr>
      </w:pPr>
      <w:r w:rsidRPr="00374B99">
        <w:rPr>
          <w:sz w:val="10"/>
          <w:szCs w:val="10"/>
          <w:lang w:val="pt-PT"/>
        </w:rPr>
        <w:t xml:space="preserve">Revisado por: CT. LINDA JOHANNA IBARRA ALVAREZ </w:t>
      </w:r>
    </w:p>
    <w:p w:rsidR="003831CE" w:rsidRPr="00374B99" w:rsidRDefault="003831CE" w:rsidP="003831CE">
      <w:pPr>
        <w:spacing w:line="360" w:lineRule="auto"/>
        <w:rPr>
          <w:sz w:val="10"/>
          <w:szCs w:val="10"/>
        </w:rPr>
      </w:pPr>
      <w:r w:rsidRPr="00374B99">
        <w:rPr>
          <w:sz w:val="10"/>
          <w:szCs w:val="10"/>
        </w:rPr>
        <w:t>Jefe Grupo Financiero y Área Administrativa UPRES VALLE</w:t>
      </w:r>
    </w:p>
    <w:p w:rsidR="003831CE" w:rsidRPr="00374B99" w:rsidRDefault="003831CE" w:rsidP="003831CE">
      <w:pPr>
        <w:spacing w:line="360" w:lineRule="auto"/>
        <w:rPr>
          <w:sz w:val="10"/>
          <w:szCs w:val="10"/>
        </w:rPr>
      </w:pPr>
      <w:r w:rsidRPr="00374B99">
        <w:rPr>
          <w:sz w:val="10"/>
          <w:szCs w:val="10"/>
        </w:rPr>
        <w:t>Revisado por: Abg. Esp. SULY AIDE CORTES GRAJALES</w:t>
      </w:r>
    </w:p>
    <w:p w:rsidR="003831CE" w:rsidRPr="00374B99" w:rsidRDefault="003831CE" w:rsidP="003831CE">
      <w:pPr>
        <w:spacing w:line="360" w:lineRule="auto"/>
        <w:rPr>
          <w:sz w:val="10"/>
          <w:szCs w:val="10"/>
        </w:rPr>
      </w:pPr>
      <w:r w:rsidRPr="00374B99">
        <w:rPr>
          <w:sz w:val="10"/>
          <w:szCs w:val="10"/>
        </w:rPr>
        <w:t xml:space="preserve">Asuntos Jurídicos UPRES VALLE </w:t>
      </w:r>
    </w:p>
    <w:p w:rsidR="003831CE" w:rsidRPr="00374B99" w:rsidRDefault="003831CE" w:rsidP="003831CE">
      <w:pPr>
        <w:spacing w:line="360" w:lineRule="auto"/>
        <w:rPr>
          <w:sz w:val="10"/>
          <w:szCs w:val="10"/>
        </w:rPr>
      </w:pPr>
      <w:r w:rsidRPr="00374B99">
        <w:rPr>
          <w:sz w:val="10"/>
          <w:szCs w:val="10"/>
        </w:rPr>
        <w:t xml:space="preserve">Aprobado por: </w:t>
      </w:r>
      <w:r w:rsidR="006E4013" w:rsidRPr="00374B99">
        <w:rPr>
          <w:sz w:val="10"/>
          <w:szCs w:val="10"/>
        </w:rPr>
        <w:t>IT. DIEGO FERNANDO CARDONA ORTIZ</w:t>
      </w:r>
    </w:p>
    <w:p w:rsidR="003831CE" w:rsidRPr="00374B99" w:rsidRDefault="003831CE" w:rsidP="003831CE">
      <w:pPr>
        <w:spacing w:line="360" w:lineRule="auto"/>
        <w:rPr>
          <w:sz w:val="10"/>
          <w:szCs w:val="10"/>
        </w:rPr>
      </w:pPr>
      <w:r w:rsidRPr="00374B99">
        <w:rPr>
          <w:sz w:val="10"/>
          <w:szCs w:val="10"/>
        </w:rPr>
        <w:t>Líder Asuntos Jurídicos UPRES VALLE</w:t>
      </w:r>
    </w:p>
    <w:p w:rsidR="003831CE" w:rsidRPr="00374B99" w:rsidRDefault="003831CE" w:rsidP="003831CE">
      <w:pPr>
        <w:pStyle w:val="Textoindependiente"/>
        <w:spacing w:line="360" w:lineRule="auto"/>
        <w:jc w:val="both"/>
        <w:rPr>
          <w:rFonts w:cs="Arial"/>
          <w:sz w:val="12"/>
          <w:szCs w:val="12"/>
          <w:lang w:val="es-ES_tradnl"/>
        </w:rPr>
      </w:pPr>
    </w:p>
    <w:p w:rsidR="003831CE" w:rsidRPr="00374B99" w:rsidRDefault="003831CE" w:rsidP="003831CE">
      <w:pPr>
        <w:tabs>
          <w:tab w:val="left" w:pos="6909"/>
        </w:tabs>
        <w:jc w:val="center"/>
        <w:rPr>
          <w:iCs/>
          <w:sz w:val="12"/>
          <w:szCs w:val="12"/>
        </w:rPr>
      </w:pPr>
    </w:p>
    <w:p w:rsidR="006E4013" w:rsidRPr="00374B99" w:rsidRDefault="006E4013" w:rsidP="003831CE">
      <w:pPr>
        <w:tabs>
          <w:tab w:val="left" w:pos="6909"/>
        </w:tabs>
        <w:jc w:val="center"/>
        <w:rPr>
          <w:iCs/>
          <w:sz w:val="12"/>
          <w:szCs w:val="12"/>
        </w:rPr>
      </w:pPr>
    </w:p>
    <w:p w:rsidR="006E4013" w:rsidRPr="00374B99" w:rsidRDefault="006E4013" w:rsidP="003831CE">
      <w:pPr>
        <w:tabs>
          <w:tab w:val="left" w:pos="6909"/>
        </w:tabs>
        <w:jc w:val="center"/>
        <w:rPr>
          <w:iCs/>
          <w:sz w:val="12"/>
          <w:szCs w:val="12"/>
        </w:rPr>
      </w:pPr>
    </w:p>
    <w:p w:rsidR="003831CE" w:rsidRPr="00374B99" w:rsidRDefault="003831CE" w:rsidP="003831CE">
      <w:pPr>
        <w:tabs>
          <w:tab w:val="left" w:pos="6909"/>
        </w:tabs>
        <w:jc w:val="center"/>
        <w:rPr>
          <w:iCs/>
          <w:sz w:val="12"/>
          <w:szCs w:val="12"/>
        </w:rPr>
      </w:pPr>
    </w:p>
    <w:p w:rsidR="003831CE" w:rsidRPr="00374B99" w:rsidRDefault="003831CE" w:rsidP="003831CE">
      <w:pPr>
        <w:rPr>
          <w:sz w:val="17"/>
          <w:szCs w:val="16"/>
        </w:rPr>
      </w:pPr>
      <w:r w:rsidRPr="00374B99">
        <w:rPr>
          <w:sz w:val="17"/>
          <w:szCs w:val="16"/>
        </w:rPr>
        <w:t>“Humanismo y calidad, camino a la excelencia en la sanidad policial”</w:t>
      </w:r>
    </w:p>
    <w:p w:rsidR="003831CE" w:rsidRPr="00374B99" w:rsidRDefault="003831CE" w:rsidP="003831CE">
      <w:pPr>
        <w:rPr>
          <w:sz w:val="17"/>
          <w:szCs w:val="16"/>
          <w:lang w:val="pt-BR"/>
        </w:rPr>
      </w:pPr>
      <w:r w:rsidRPr="00374B99">
        <w:rPr>
          <w:sz w:val="17"/>
          <w:szCs w:val="16"/>
          <w:lang w:val="pt-BR"/>
        </w:rPr>
        <w:t>Avenida 10 N # 16 N-21 Barrio Granada</w:t>
      </w:r>
    </w:p>
    <w:p w:rsidR="003831CE" w:rsidRPr="00374B99" w:rsidRDefault="003831CE" w:rsidP="003831CE">
      <w:pPr>
        <w:rPr>
          <w:sz w:val="17"/>
          <w:szCs w:val="16"/>
          <w:lang w:val="pt-PT"/>
        </w:rPr>
      </w:pPr>
      <w:r w:rsidRPr="00374B99">
        <w:rPr>
          <w:noProof/>
          <w:lang w:val="es-CO" w:eastAsia="es-CO"/>
        </w:rPr>
        <w:drawing>
          <wp:anchor distT="0" distB="0" distL="114300" distR="114300" simplePos="0" relativeHeight="251659264" behindDoc="0" locked="0" layoutInCell="1" allowOverlap="1">
            <wp:simplePos x="0" y="0"/>
            <wp:positionH relativeFrom="margin">
              <wp:align>center</wp:align>
            </wp:positionH>
            <wp:positionV relativeFrom="paragraph">
              <wp:posOffset>1905</wp:posOffset>
            </wp:positionV>
            <wp:extent cx="1067435" cy="56070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67435" cy="560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4B99">
        <w:rPr>
          <w:sz w:val="17"/>
          <w:szCs w:val="16"/>
          <w:lang w:val="pt-PT"/>
        </w:rPr>
        <w:t>Teléfono 6604128</w:t>
      </w:r>
    </w:p>
    <w:p w:rsidR="003831CE" w:rsidRPr="00374B99" w:rsidRDefault="0004040E" w:rsidP="003831CE">
      <w:pPr>
        <w:tabs>
          <w:tab w:val="left" w:pos="0"/>
        </w:tabs>
        <w:rPr>
          <w:rStyle w:val="Hipervnculo"/>
          <w:sz w:val="17"/>
          <w:lang w:val="pt-PT"/>
        </w:rPr>
      </w:pPr>
      <w:hyperlink r:id="rId21" w:history="1">
        <w:r w:rsidR="003831CE" w:rsidRPr="00374B99">
          <w:rPr>
            <w:rStyle w:val="Hipervnculo"/>
            <w:sz w:val="17"/>
            <w:lang w:val="pt-PT"/>
          </w:rPr>
          <w:t>deval.upres-con@policia.gov.co</w:t>
        </w:r>
      </w:hyperlink>
      <w:r w:rsidR="003831CE" w:rsidRPr="00374B99">
        <w:rPr>
          <w:sz w:val="17"/>
          <w:lang w:val="pt-PT"/>
        </w:rPr>
        <w:t xml:space="preserve">  </w:t>
      </w:r>
    </w:p>
    <w:p w:rsidR="003831CE" w:rsidRPr="00374B99" w:rsidRDefault="0004040E" w:rsidP="003831CE">
      <w:pPr>
        <w:tabs>
          <w:tab w:val="left" w:pos="0"/>
        </w:tabs>
        <w:rPr>
          <w:sz w:val="18"/>
          <w:szCs w:val="18"/>
          <w:lang w:val="pt-PT"/>
        </w:rPr>
      </w:pPr>
      <w:hyperlink r:id="rId22" w:history="1">
        <w:r w:rsidR="003831CE" w:rsidRPr="00374B99">
          <w:rPr>
            <w:rStyle w:val="Hipervnculo"/>
            <w:b/>
            <w:sz w:val="18"/>
            <w:szCs w:val="16"/>
            <w:lang w:val="pt-PT"/>
          </w:rPr>
          <w:t>www.policia.gov.co</w:t>
        </w:r>
      </w:hyperlink>
    </w:p>
    <w:p w:rsidR="003831CE" w:rsidRPr="00374B99" w:rsidRDefault="003831CE" w:rsidP="003831CE">
      <w:pPr>
        <w:pStyle w:val="Prrafodelista"/>
        <w:tabs>
          <w:tab w:val="left" w:pos="240"/>
        </w:tabs>
        <w:ind w:left="0"/>
        <w:jc w:val="center"/>
        <w:rPr>
          <w:rFonts w:cs="Arial"/>
          <w:b/>
        </w:rPr>
      </w:pPr>
    </w:p>
    <w:p w:rsidR="00B053A6" w:rsidRPr="00374B99" w:rsidRDefault="00B053A6" w:rsidP="00F448D9">
      <w:pPr>
        <w:tabs>
          <w:tab w:val="left" w:pos="1843"/>
        </w:tabs>
        <w:ind w:left="-284"/>
        <w:rPr>
          <w:rStyle w:val="Hipervnculo"/>
          <w:b/>
          <w:sz w:val="16"/>
          <w:szCs w:val="16"/>
        </w:rPr>
      </w:pPr>
    </w:p>
    <w:p w:rsidR="00C20EA7" w:rsidRDefault="00C20EA7" w:rsidP="001842EF">
      <w:pPr>
        <w:pStyle w:val="Prrafodelista"/>
        <w:tabs>
          <w:tab w:val="left" w:pos="240"/>
        </w:tabs>
        <w:ind w:left="0"/>
        <w:jc w:val="center"/>
        <w:rPr>
          <w:rFonts w:cs="Arial"/>
          <w:b/>
        </w:rPr>
      </w:pPr>
    </w:p>
    <w:p w:rsidR="00374B99" w:rsidRDefault="00374B99" w:rsidP="001842EF">
      <w:pPr>
        <w:pStyle w:val="Prrafodelista"/>
        <w:tabs>
          <w:tab w:val="left" w:pos="240"/>
        </w:tabs>
        <w:ind w:left="0"/>
        <w:jc w:val="center"/>
        <w:rPr>
          <w:rFonts w:cs="Arial"/>
          <w:b/>
        </w:rPr>
      </w:pPr>
    </w:p>
    <w:p w:rsidR="00610443" w:rsidRDefault="00610443" w:rsidP="001842EF">
      <w:pPr>
        <w:pStyle w:val="Prrafodelista"/>
        <w:tabs>
          <w:tab w:val="left" w:pos="240"/>
        </w:tabs>
        <w:ind w:left="0"/>
        <w:jc w:val="center"/>
        <w:rPr>
          <w:rFonts w:cs="Arial"/>
          <w:b/>
        </w:rPr>
      </w:pPr>
    </w:p>
    <w:p w:rsidR="00610443" w:rsidRDefault="00610443" w:rsidP="001842EF">
      <w:pPr>
        <w:pStyle w:val="Prrafodelista"/>
        <w:tabs>
          <w:tab w:val="left" w:pos="240"/>
        </w:tabs>
        <w:ind w:left="0"/>
        <w:jc w:val="center"/>
        <w:rPr>
          <w:rFonts w:cs="Arial"/>
          <w:b/>
        </w:rPr>
      </w:pPr>
    </w:p>
    <w:p w:rsidR="00610443" w:rsidRDefault="00610443" w:rsidP="001842EF">
      <w:pPr>
        <w:pStyle w:val="Prrafodelista"/>
        <w:tabs>
          <w:tab w:val="left" w:pos="240"/>
        </w:tabs>
        <w:ind w:left="0"/>
        <w:jc w:val="center"/>
        <w:rPr>
          <w:rFonts w:cs="Arial"/>
          <w:b/>
        </w:rPr>
      </w:pPr>
    </w:p>
    <w:p w:rsidR="00610443" w:rsidRDefault="00610443" w:rsidP="001842EF">
      <w:pPr>
        <w:pStyle w:val="Prrafodelista"/>
        <w:tabs>
          <w:tab w:val="left" w:pos="240"/>
        </w:tabs>
        <w:ind w:left="0"/>
        <w:jc w:val="center"/>
        <w:rPr>
          <w:rFonts w:cs="Arial"/>
          <w:b/>
        </w:rPr>
      </w:pPr>
    </w:p>
    <w:p w:rsidR="00610443" w:rsidRDefault="00610443" w:rsidP="001842EF">
      <w:pPr>
        <w:pStyle w:val="Prrafodelista"/>
        <w:tabs>
          <w:tab w:val="left" w:pos="240"/>
        </w:tabs>
        <w:ind w:left="0"/>
        <w:jc w:val="center"/>
        <w:rPr>
          <w:rFonts w:cs="Arial"/>
          <w:b/>
        </w:rPr>
      </w:pPr>
    </w:p>
    <w:p w:rsidR="00374B99" w:rsidRPr="00374B99" w:rsidRDefault="00374B99" w:rsidP="001842EF">
      <w:pPr>
        <w:pStyle w:val="Prrafodelista"/>
        <w:tabs>
          <w:tab w:val="left" w:pos="240"/>
        </w:tabs>
        <w:ind w:left="0"/>
        <w:jc w:val="center"/>
        <w:rPr>
          <w:rFonts w:cs="Arial"/>
          <w:b/>
        </w:rPr>
      </w:pPr>
    </w:p>
    <w:p w:rsidR="001842EF" w:rsidRPr="00374B99" w:rsidRDefault="001842EF" w:rsidP="001842EF">
      <w:pPr>
        <w:pStyle w:val="Prrafodelista"/>
        <w:tabs>
          <w:tab w:val="left" w:pos="240"/>
        </w:tabs>
        <w:ind w:left="0"/>
        <w:jc w:val="center"/>
        <w:rPr>
          <w:rFonts w:cs="Arial"/>
          <w:b/>
        </w:rPr>
      </w:pPr>
      <w:r w:rsidRPr="00374B99">
        <w:rPr>
          <w:rFonts w:cs="Arial"/>
          <w:b/>
        </w:rPr>
        <w:t>ANEXO No 1</w:t>
      </w:r>
    </w:p>
    <w:p w:rsidR="001842EF" w:rsidRPr="00374B99" w:rsidRDefault="001842EF" w:rsidP="001842EF">
      <w:pPr>
        <w:pStyle w:val="Prrafodelista"/>
        <w:tabs>
          <w:tab w:val="left" w:pos="240"/>
        </w:tabs>
        <w:ind w:left="0"/>
        <w:jc w:val="center"/>
        <w:rPr>
          <w:rFonts w:cs="Arial"/>
          <w:b/>
        </w:rPr>
      </w:pPr>
    </w:p>
    <w:p w:rsidR="001842EF" w:rsidRPr="00374B99" w:rsidRDefault="001842EF" w:rsidP="001842EF">
      <w:pPr>
        <w:jc w:val="center"/>
        <w:rPr>
          <w:b/>
          <w:bCs/>
        </w:rPr>
      </w:pPr>
      <w:r w:rsidRPr="00374B99">
        <w:rPr>
          <w:b/>
          <w:bCs/>
        </w:rPr>
        <w:t>CONDICIONES TÉCNICAS</w:t>
      </w:r>
    </w:p>
    <w:p w:rsidR="001842EF" w:rsidRPr="00374B99" w:rsidRDefault="001842EF" w:rsidP="001842EF">
      <w:pPr>
        <w:pStyle w:val="Prrafodelista"/>
        <w:tabs>
          <w:tab w:val="left" w:pos="240"/>
        </w:tabs>
        <w:ind w:left="0"/>
        <w:jc w:val="center"/>
        <w:rPr>
          <w:rFonts w:cs="Arial"/>
          <w:b/>
        </w:rPr>
      </w:pPr>
    </w:p>
    <w:p w:rsidR="00DE3E64" w:rsidRPr="00374B99" w:rsidRDefault="00DE3E64" w:rsidP="001842EF">
      <w:pPr>
        <w:tabs>
          <w:tab w:val="left" w:pos="7160"/>
        </w:tabs>
        <w:rPr>
          <w:b/>
        </w:rPr>
      </w:pPr>
    </w:p>
    <w:p w:rsidR="00FC1E69" w:rsidRPr="00374B99" w:rsidRDefault="00FC1E69" w:rsidP="001842EF">
      <w:pPr>
        <w:tabs>
          <w:tab w:val="left" w:pos="-1080"/>
        </w:tabs>
        <w:ind w:left="-284" w:right="-374"/>
        <w:jc w:val="both"/>
        <w:rPr>
          <w:rFonts w:eastAsia="MS Mincho"/>
        </w:rPr>
      </w:pPr>
      <w:r w:rsidRPr="00374B99">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condiciones técnicas solicitadas, las cuales serán verificadas por el Comité Técnico aplicando el criterio de cumple o no cumple.</w:t>
      </w:r>
    </w:p>
    <w:p w:rsidR="00FC1E69" w:rsidRPr="00374B99" w:rsidRDefault="00FC1E69" w:rsidP="001842EF">
      <w:pPr>
        <w:tabs>
          <w:tab w:val="left" w:pos="-1080"/>
        </w:tabs>
        <w:ind w:left="-284" w:right="-374"/>
        <w:jc w:val="both"/>
        <w:rPr>
          <w:rFonts w:eastAsia="MS Mincho"/>
          <w14:shadow w14:blurRad="50800" w14:dist="38100" w14:dir="2700000" w14:sx="100000" w14:sy="100000" w14:kx="0" w14:ky="0" w14:algn="tl">
            <w14:srgbClr w14:val="000000">
              <w14:alpha w14:val="60000"/>
            </w14:srgbClr>
          </w14:shadow>
        </w:rPr>
      </w:pPr>
    </w:p>
    <w:p w:rsidR="00FC1E69" w:rsidRPr="00374B99" w:rsidRDefault="00FC1E69" w:rsidP="001842EF">
      <w:pPr>
        <w:pStyle w:val="Textoindependiente2"/>
        <w:spacing w:after="0" w:line="240" w:lineRule="auto"/>
        <w:ind w:left="-284" w:right="-374"/>
        <w:rPr>
          <w:rFonts w:cs="Arial"/>
          <w:b/>
          <w:bCs/>
        </w:rPr>
      </w:pPr>
      <w:r w:rsidRPr="00374B99">
        <w:rPr>
          <w:rFonts w:cs="Arial"/>
          <w:b/>
          <w:bCs/>
        </w:rPr>
        <w:t>CUMPLIMIENTO ESPECIFICACIONES TÉCNICAS.</w:t>
      </w:r>
    </w:p>
    <w:p w:rsidR="005C2807" w:rsidRPr="00374B99" w:rsidRDefault="005C2807" w:rsidP="001842EF">
      <w:pPr>
        <w:pStyle w:val="Textoindependiente2"/>
        <w:spacing w:after="0" w:line="240" w:lineRule="auto"/>
        <w:ind w:left="-284" w:right="-374"/>
        <w:rPr>
          <w:rFonts w:cs="Arial"/>
          <w:b/>
          <w:bCs/>
        </w:rPr>
      </w:pPr>
    </w:p>
    <w:p w:rsidR="00740527" w:rsidRPr="00374B99" w:rsidRDefault="00FC1E69" w:rsidP="00740527">
      <w:pPr>
        <w:adjustRightInd w:val="0"/>
        <w:ind w:left="-142" w:right="-232"/>
        <w:jc w:val="both"/>
        <w:rPr>
          <w:color w:val="000000"/>
          <w:sz w:val="22"/>
          <w:szCs w:val="22"/>
          <w:lang w:val="es-CO" w:eastAsia="es-CO"/>
        </w:rPr>
      </w:pPr>
      <w:r w:rsidRPr="00374B99">
        <w:rPr>
          <w:rFonts w:eastAsia="MS Mincho"/>
        </w:rPr>
        <w:t xml:space="preserve">Declaramos bajo nuestra responsabilidad personal, y comprometiendo la responsabilidad </w:t>
      </w:r>
      <w:r w:rsidR="00746C3D" w:rsidRPr="00374B99">
        <w:rPr>
          <w:rFonts w:eastAsia="MS Mincho"/>
        </w:rPr>
        <w:t>institucional de</w:t>
      </w:r>
      <w:r w:rsidRPr="00374B99">
        <w:rPr>
          <w:rFonts w:eastAsia="MS Mincho"/>
        </w:rPr>
        <w:t xml:space="preserve"> las personas jurídicas que representamos, que cumplimos en su totalidad con las especificaciones técnicas de verificació</w:t>
      </w:r>
      <w:r w:rsidR="00740527" w:rsidRPr="00374B99">
        <w:rPr>
          <w:rFonts w:eastAsia="MS Mincho"/>
        </w:rPr>
        <w:t xml:space="preserve">n y de obligatorio cumplimiento, </w:t>
      </w:r>
      <w:r w:rsidR="00740527" w:rsidRPr="00374B99">
        <w:rPr>
          <w:color w:val="000000"/>
          <w:sz w:val="22"/>
          <w:szCs w:val="22"/>
          <w:lang w:val="es-CO" w:eastAsia="es-CO"/>
        </w:rPr>
        <w:t xml:space="preserve">es totalmente cierta, y puede ser verificada </w:t>
      </w:r>
    </w:p>
    <w:p w:rsidR="00FC1E69" w:rsidRPr="00374B99" w:rsidRDefault="00FC1E69" w:rsidP="001842EF">
      <w:pPr>
        <w:pStyle w:val="Textoindependiente2"/>
        <w:spacing w:after="0" w:line="240" w:lineRule="auto"/>
        <w:ind w:left="-284" w:right="-374"/>
        <w:jc w:val="both"/>
        <w:rPr>
          <w:rFonts w:cs="Arial"/>
        </w:rPr>
      </w:pPr>
    </w:p>
    <w:p w:rsidR="00FC1E69" w:rsidRPr="00374B99" w:rsidRDefault="00FC1E69" w:rsidP="001842EF">
      <w:pPr>
        <w:pStyle w:val="Prrafodelista"/>
        <w:tabs>
          <w:tab w:val="left" w:pos="240"/>
        </w:tabs>
        <w:ind w:left="-284" w:right="-374"/>
        <w:jc w:val="both"/>
        <w:rPr>
          <w:rFonts w:cs="Arial"/>
          <w:b/>
        </w:rPr>
      </w:pPr>
      <w:r w:rsidRPr="00374B99">
        <w:rPr>
          <w:rFonts w:cs="Arial"/>
          <w:b/>
        </w:rPr>
        <w:t xml:space="preserve">REQUISITOS GENERALES </w:t>
      </w:r>
    </w:p>
    <w:p w:rsidR="00FC1E69" w:rsidRPr="00374B99" w:rsidRDefault="00FC1E69" w:rsidP="001842EF">
      <w:pPr>
        <w:pStyle w:val="Prrafodelista"/>
        <w:tabs>
          <w:tab w:val="left" w:pos="240"/>
        </w:tabs>
        <w:ind w:left="-284" w:right="-374"/>
        <w:jc w:val="both"/>
        <w:rPr>
          <w:rFonts w:cs="Arial"/>
        </w:rPr>
      </w:pPr>
    </w:p>
    <w:p w:rsidR="00FC1E69" w:rsidRPr="00374B99" w:rsidRDefault="00FC1E69" w:rsidP="00740527">
      <w:pPr>
        <w:pStyle w:val="Prrafodelista"/>
        <w:ind w:left="0" w:right="-374" w:hanging="266"/>
        <w:jc w:val="both"/>
        <w:rPr>
          <w:rFonts w:cs="Arial"/>
        </w:rPr>
      </w:pPr>
      <w:r w:rsidRPr="00374B99">
        <w:rPr>
          <w:rFonts w:cs="Arial"/>
          <w:b/>
        </w:rPr>
        <w:t xml:space="preserve">a. </w:t>
      </w:r>
      <w:r w:rsidRPr="00374B99">
        <w:rPr>
          <w:rFonts w:cs="Arial"/>
        </w:rPr>
        <w:t>Las especificaciones técnicas requeridas son de obligatorio cumplimiento, de no hacerlo la propuesta se considerará no apta técnicamente.</w:t>
      </w:r>
    </w:p>
    <w:p w:rsidR="00FC1E69" w:rsidRPr="00374B99" w:rsidRDefault="00FC1E69" w:rsidP="00740527">
      <w:pPr>
        <w:pStyle w:val="Textoindependiente"/>
        <w:tabs>
          <w:tab w:val="left" w:pos="240"/>
        </w:tabs>
        <w:ind w:right="-374"/>
        <w:jc w:val="both"/>
        <w:rPr>
          <w:rFonts w:cs="Arial"/>
          <w:sz w:val="20"/>
        </w:rPr>
      </w:pPr>
    </w:p>
    <w:p w:rsidR="00FC1E69" w:rsidRPr="00374B99" w:rsidRDefault="00FC1E69" w:rsidP="00740527">
      <w:pPr>
        <w:pStyle w:val="Textoindependiente"/>
        <w:ind w:right="-374" w:hanging="266"/>
        <w:jc w:val="both"/>
        <w:rPr>
          <w:rFonts w:cs="Arial"/>
          <w:sz w:val="20"/>
        </w:rPr>
      </w:pPr>
      <w:r w:rsidRPr="00374B99">
        <w:rPr>
          <w:rFonts w:cs="Arial"/>
          <w:b/>
          <w:sz w:val="20"/>
          <w:lang w:val="es-CO"/>
        </w:rPr>
        <w:t>b.</w:t>
      </w:r>
      <w:r w:rsidRPr="00374B99">
        <w:rPr>
          <w:rFonts w:cs="Arial"/>
          <w:sz w:val="20"/>
          <w:lang w:val="es-CO"/>
        </w:rPr>
        <w:t xml:space="preserve"> En la </w:t>
      </w:r>
      <w:r w:rsidRPr="00374B99">
        <w:rPr>
          <w:rFonts w:cs="Arial"/>
          <w:sz w:val="20"/>
        </w:rPr>
        <w:t>columna CUMPLE/NO CUMPLE, se evaluará las especificaciones técnicas ofertadas por la firma, por tal motivo deberá ser diligenciada marcando con una X la columna correspondiente al ofrecimiento de la entidad.</w:t>
      </w:r>
    </w:p>
    <w:p w:rsidR="00D22379" w:rsidRPr="00374B99" w:rsidRDefault="00D22379" w:rsidP="00FE05FC">
      <w:pPr>
        <w:rPr>
          <w:b/>
          <w:bCs/>
        </w:rPr>
      </w:pPr>
    </w:p>
    <w:p w:rsidR="00F448D9" w:rsidRPr="00374B99" w:rsidRDefault="00F448D9" w:rsidP="006C7C73">
      <w:pPr>
        <w:pStyle w:val="Prrafodelista"/>
        <w:tabs>
          <w:tab w:val="left" w:pos="240"/>
        </w:tabs>
        <w:ind w:left="0"/>
        <w:jc w:val="center"/>
        <w:rPr>
          <w:rFonts w:cs="Arial"/>
          <w:b/>
        </w:rPr>
      </w:pPr>
    </w:p>
    <w:p w:rsidR="00F448D9" w:rsidRPr="00374B99" w:rsidRDefault="00F448D9" w:rsidP="001842EF">
      <w:pPr>
        <w:pStyle w:val="Textoindependiente2"/>
        <w:tabs>
          <w:tab w:val="left" w:pos="1980"/>
        </w:tabs>
        <w:spacing w:line="240" w:lineRule="auto"/>
        <w:ind w:left="-284"/>
        <w:jc w:val="both"/>
        <w:rPr>
          <w:rFonts w:eastAsia="Calibri" w:cs="Arial"/>
          <w:b/>
          <w:lang w:val="es-ES"/>
        </w:rPr>
      </w:pPr>
      <w:r w:rsidRPr="00374B99">
        <w:rPr>
          <w:rFonts w:eastAsia="Calibri" w:cs="Arial"/>
          <w:b/>
        </w:rPr>
        <w:t>* CONDICIONES TECNICAS MÍNIMAS HABILITABLES</w:t>
      </w:r>
    </w:p>
    <w:p w:rsidR="00740527" w:rsidRPr="00374B99" w:rsidRDefault="00740527" w:rsidP="0085688C">
      <w:pPr>
        <w:pStyle w:val="Textoindependiente2"/>
        <w:tabs>
          <w:tab w:val="left" w:pos="709"/>
        </w:tabs>
        <w:spacing w:after="0" w:line="240" w:lineRule="auto"/>
        <w:jc w:val="center"/>
        <w:rPr>
          <w:rFonts w:cs="Arial"/>
          <w:b/>
          <w:sz w:val="22"/>
          <w:szCs w:val="22"/>
        </w:rPr>
      </w:pPr>
    </w:p>
    <w:tbl>
      <w:tblPr>
        <w:tblW w:w="9923" w:type="dxa"/>
        <w:jc w:val="center"/>
        <w:tblCellMar>
          <w:left w:w="70" w:type="dxa"/>
          <w:right w:w="70" w:type="dxa"/>
        </w:tblCellMar>
        <w:tblLook w:val="04A0" w:firstRow="1" w:lastRow="0" w:firstColumn="1" w:lastColumn="0" w:noHBand="0" w:noVBand="1"/>
      </w:tblPr>
      <w:tblGrid>
        <w:gridCol w:w="786"/>
        <w:gridCol w:w="2333"/>
        <w:gridCol w:w="4536"/>
        <w:gridCol w:w="1134"/>
        <w:gridCol w:w="1134"/>
      </w:tblGrid>
      <w:tr w:rsidR="0085688C" w:rsidRPr="0085688C" w:rsidTr="0085688C">
        <w:trPr>
          <w:trHeight w:val="513"/>
          <w:jc w:val="center"/>
        </w:trPr>
        <w:tc>
          <w:tcPr>
            <w:tcW w:w="786" w:type="dxa"/>
            <w:tcBorders>
              <w:top w:val="single" w:sz="4" w:space="0" w:color="auto"/>
              <w:left w:val="single" w:sz="4" w:space="0" w:color="auto"/>
              <w:bottom w:val="single" w:sz="4" w:space="0" w:color="auto"/>
              <w:right w:val="single" w:sz="4" w:space="0" w:color="auto"/>
            </w:tcBorders>
            <w:shd w:val="clear" w:color="auto" w:fill="D8D8D8"/>
            <w:noWrap/>
            <w:vAlign w:val="center"/>
            <w:hideMark/>
          </w:tcPr>
          <w:p w:rsidR="0085688C" w:rsidRPr="0085688C" w:rsidRDefault="0085688C" w:rsidP="0085688C">
            <w:pPr>
              <w:jc w:val="center"/>
              <w:rPr>
                <w:b/>
                <w:bCs/>
                <w:color w:val="000000"/>
                <w:sz w:val="18"/>
                <w:szCs w:val="18"/>
                <w:lang w:val="es-CO" w:eastAsia="es-CO"/>
              </w:rPr>
            </w:pPr>
            <w:r w:rsidRPr="0085688C">
              <w:rPr>
                <w:b/>
                <w:bCs/>
                <w:color w:val="000000"/>
                <w:sz w:val="18"/>
                <w:szCs w:val="18"/>
                <w:lang w:val="es-CO" w:eastAsia="es-CO"/>
              </w:rPr>
              <w:t>ITEM</w:t>
            </w:r>
          </w:p>
        </w:tc>
        <w:tc>
          <w:tcPr>
            <w:tcW w:w="2333" w:type="dxa"/>
            <w:tcBorders>
              <w:top w:val="single" w:sz="4" w:space="0" w:color="auto"/>
              <w:left w:val="nil"/>
              <w:bottom w:val="single" w:sz="4" w:space="0" w:color="auto"/>
              <w:right w:val="single" w:sz="4" w:space="0" w:color="auto"/>
            </w:tcBorders>
            <w:shd w:val="clear" w:color="auto" w:fill="D8D8D8"/>
            <w:vAlign w:val="center"/>
            <w:hideMark/>
          </w:tcPr>
          <w:p w:rsidR="0085688C" w:rsidRPr="0085688C" w:rsidRDefault="0085688C" w:rsidP="0085688C">
            <w:pPr>
              <w:jc w:val="center"/>
              <w:rPr>
                <w:b/>
                <w:bCs/>
                <w:color w:val="000000"/>
                <w:sz w:val="18"/>
                <w:szCs w:val="18"/>
                <w:lang w:val="es-CO" w:eastAsia="es-CO"/>
              </w:rPr>
            </w:pPr>
            <w:r w:rsidRPr="0085688C">
              <w:rPr>
                <w:b/>
                <w:bCs/>
                <w:color w:val="000000"/>
                <w:sz w:val="18"/>
                <w:szCs w:val="18"/>
                <w:lang w:val="es-CO" w:eastAsia="es-CO"/>
              </w:rPr>
              <w:t>ESPECIFICACION TECNICA</w:t>
            </w:r>
          </w:p>
        </w:tc>
        <w:tc>
          <w:tcPr>
            <w:tcW w:w="4536" w:type="dxa"/>
            <w:tcBorders>
              <w:top w:val="single" w:sz="4" w:space="0" w:color="auto"/>
              <w:left w:val="nil"/>
              <w:bottom w:val="single" w:sz="4" w:space="0" w:color="auto"/>
              <w:right w:val="single" w:sz="4" w:space="0" w:color="auto"/>
            </w:tcBorders>
            <w:shd w:val="clear" w:color="auto" w:fill="D8D8D8"/>
            <w:vAlign w:val="center"/>
            <w:hideMark/>
          </w:tcPr>
          <w:p w:rsidR="0085688C" w:rsidRPr="0085688C" w:rsidRDefault="0085688C" w:rsidP="0085688C">
            <w:pPr>
              <w:jc w:val="center"/>
              <w:rPr>
                <w:b/>
                <w:bCs/>
                <w:color w:val="000000"/>
                <w:sz w:val="18"/>
                <w:szCs w:val="18"/>
                <w:highlight w:val="yellow"/>
                <w:lang w:val="es-CO" w:eastAsia="es-CO"/>
              </w:rPr>
            </w:pPr>
            <w:r w:rsidRPr="0085688C">
              <w:rPr>
                <w:b/>
                <w:bCs/>
                <w:color w:val="000000"/>
                <w:sz w:val="18"/>
                <w:szCs w:val="18"/>
                <w:lang w:val="es-CO" w:eastAsia="es-CO"/>
              </w:rPr>
              <w:t>DESCRIPCION</w:t>
            </w:r>
          </w:p>
        </w:tc>
        <w:tc>
          <w:tcPr>
            <w:tcW w:w="1134" w:type="dxa"/>
            <w:tcBorders>
              <w:top w:val="single" w:sz="4" w:space="0" w:color="auto"/>
              <w:left w:val="nil"/>
              <w:bottom w:val="single" w:sz="4" w:space="0" w:color="auto"/>
              <w:right w:val="single" w:sz="4" w:space="0" w:color="auto"/>
            </w:tcBorders>
            <w:shd w:val="clear" w:color="auto" w:fill="D8D8D8"/>
            <w:vAlign w:val="center"/>
            <w:hideMark/>
          </w:tcPr>
          <w:p w:rsidR="0085688C" w:rsidRPr="0085688C" w:rsidRDefault="0085688C" w:rsidP="0085688C">
            <w:pPr>
              <w:jc w:val="center"/>
              <w:rPr>
                <w:b/>
                <w:bCs/>
                <w:color w:val="000000"/>
                <w:sz w:val="18"/>
                <w:szCs w:val="18"/>
                <w:lang w:val="es-CO" w:eastAsia="es-CO"/>
              </w:rPr>
            </w:pPr>
            <w:r w:rsidRPr="0085688C">
              <w:rPr>
                <w:b/>
                <w:bCs/>
                <w:color w:val="000000"/>
                <w:sz w:val="18"/>
                <w:szCs w:val="18"/>
                <w:lang w:val="es-CO" w:eastAsia="es-CO"/>
              </w:rPr>
              <w:t>CUMPLE</w:t>
            </w:r>
          </w:p>
        </w:tc>
        <w:tc>
          <w:tcPr>
            <w:tcW w:w="1134" w:type="dxa"/>
            <w:tcBorders>
              <w:top w:val="single" w:sz="4" w:space="0" w:color="auto"/>
              <w:left w:val="nil"/>
              <w:bottom w:val="single" w:sz="4" w:space="0" w:color="auto"/>
              <w:right w:val="single" w:sz="4" w:space="0" w:color="auto"/>
            </w:tcBorders>
            <w:shd w:val="clear" w:color="auto" w:fill="D8D8D8"/>
            <w:vAlign w:val="center"/>
            <w:hideMark/>
          </w:tcPr>
          <w:p w:rsidR="0085688C" w:rsidRPr="0085688C" w:rsidRDefault="0085688C" w:rsidP="0085688C">
            <w:pPr>
              <w:jc w:val="center"/>
              <w:rPr>
                <w:b/>
                <w:bCs/>
                <w:color w:val="000000"/>
                <w:sz w:val="18"/>
                <w:szCs w:val="18"/>
                <w:lang w:val="es-CO" w:eastAsia="es-CO"/>
              </w:rPr>
            </w:pPr>
            <w:r w:rsidRPr="0085688C">
              <w:rPr>
                <w:b/>
                <w:bCs/>
                <w:color w:val="000000"/>
                <w:sz w:val="18"/>
                <w:szCs w:val="18"/>
                <w:lang w:val="es-CO" w:eastAsia="es-CO"/>
              </w:rPr>
              <w:t>NO CUMPLE</w:t>
            </w:r>
          </w:p>
        </w:tc>
      </w:tr>
      <w:tr w:rsidR="0085688C" w:rsidRPr="0085688C" w:rsidTr="0085688C">
        <w:trPr>
          <w:trHeight w:val="1258"/>
          <w:jc w:val="center"/>
        </w:trPr>
        <w:tc>
          <w:tcPr>
            <w:tcW w:w="786" w:type="dxa"/>
            <w:tcBorders>
              <w:top w:val="single" w:sz="4" w:space="0" w:color="auto"/>
              <w:left w:val="single" w:sz="4" w:space="0" w:color="auto"/>
              <w:bottom w:val="single" w:sz="4" w:space="0" w:color="auto"/>
              <w:right w:val="single" w:sz="4" w:space="0" w:color="auto"/>
            </w:tcBorders>
            <w:noWrap/>
            <w:vAlign w:val="center"/>
            <w:hideMark/>
          </w:tcPr>
          <w:p w:rsidR="0085688C" w:rsidRPr="0085688C" w:rsidRDefault="0085688C" w:rsidP="0085688C">
            <w:pPr>
              <w:spacing w:after="240"/>
              <w:jc w:val="center"/>
              <w:rPr>
                <w:sz w:val="18"/>
                <w:szCs w:val="18"/>
                <w:lang w:val="es-ES"/>
              </w:rPr>
            </w:pPr>
            <w:r w:rsidRPr="0085688C">
              <w:rPr>
                <w:sz w:val="18"/>
                <w:szCs w:val="18"/>
              </w:rPr>
              <w:t>1</w:t>
            </w:r>
          </w:p>
        </w:tc>
        <w:tc>
          <w:tcPr>
            <w:tcW w:w="2333" w:type="dxa"/>
            <w:tcBorders>
              <w:top w:val="single" w:sz="4" w:space="0" w:color="auto"/>
              <w:left w:val="nil"/>
              <w:bottom w:val="single" w:sz="4" w:space="0" w:color="auto"/>
              <w:right w:val="single" w:sz="4" w:space="0" w:color="auto"/>
            </w:tcBorders>
            <w:vAlign w:val="center"/>
            <w:hideMark/>
          </w:tcPr>
          <w:p w:rsidR="0085688C" w:rsidRPr="0085688C" w:rsidRDefault="0085688C" w:rsidP="0085688C">
            <w:pPr>
              <w:spacing w:before="240" w:after="240"/>
              <w:jc w:val="center"/>
              <w:rPr>
                <w:sz w:val="18"/>
                <w:szCs w:val="18"/>
              </w:rPr>
            </w:pPr>
            <w:r w:rsidRPr="0085688C">
              <w:rPr>
                <w:sz w:val="18"/>
                <w:szCs w:val="18"/>
              </w:rPr>
              <w:t>Mantenimiento Correctivo</w:t>
            </w:r>
          </w:p>
        </w:tc>
        <w:tc>
          <w:tcPr>
            <w:tcW w:w="4536" w:type="dxa"/>
            <w:tcBorders>
              <w:top w:val="single" w:sz="4" w:space="0" w:color="auto"/>
              <w:left w:val="nil"/>
              <w:bottom w:val="single" w:sz="4" w:space="0" w:color="auto"/>
              <w:right w:val="single" w:sz="4" w:space="0" w:color="auto"/>
            </w:tcBorders>
            <w:vAlign w:val="center"/>
            <w:hideMark/>
          </w:tcPr>
          <w:p w:rsidR="0085688C" w:rsidRPr="0085688C" w:rsidRDefault="0085688C" w:rsidP="0085688C">
            <w:pPr>
              <w:jc w:val="both"/>
              <w:rPr>
                <w:sz w:val="18"/>
                <w:szCs w:val="18"/>
              </w:rPr>
            </w:pPr>
            <w:r w:rsidRPr="0085688C">
              <w:rPr>
                <w:sz w:val="18"/>
                <w:szCs w:val="18"/>
              </w:rPr>
              <w:t xml:space="preserve">Mantenimiento Correctivo Correspondiente a repello y enchape de tanque de agua potable del Establecimiento de Sanidad Policial Complementario Clínica DEVAL cuyas medidas son 87.262 m3 (Ancho 2,71 </w:t>
            </w:r>
            <w:proofErr w:type="spellStart"/>
            <w:r w:rsidRPr="0085688C">
              <w:rPr>
                <w:sz w:val="18"/>
                <w:szCs w:val="18"/>
              </w:rPr>
              <w:t>mt</w:t>
            </w:r>
            <w:proofErr w:type="spellEnd"/>
            <w:r w:rsidRPr="0085688C">
              <w:rPr>
                <w:sz w:val="18"/>
                <w:szCs w:val="18"/>
              </w:rPr>
              <w:t xml:space="preserve">, Alto 3,50 </w:t>
            </w:r>
            <w:proofErr w:type="spellStart"/>
            <w:r w:rsidRPr="0085688C">
              <w:rPr>
                <w:sz w:val="18"/>
                <w:szCs w:val="18"/>
              </w:rPr>
              <w:t>mt</w:t>
            </w:r>
            <w:proofErr w:type="spellEnd"/>
            <w:r w:rsidRPr="0085688C">
              <w:rPr>
                <w:sz w:val="18"/>
                <w:szCs w:val="18"/>
              </w:rPr>
              <w:t>, Largo 9,20) a todo costo incluye materiales.</w:t>
            </w:r>
          </w:p>
        </w:tc>
        <w:tc>
          <w:tcPr>
            <w:tcW w:w="1134" w:type="dxa"/>
            <w:tcBorders>
              <w:top w:val="single" w:sz="4" w:space="0" w:color="auto"/>
              <w:left w:val="nil"/>
              <w:bottom w:val="single" w:sz="4" w:space="0" w:color="auto"/>
              <w:right w:val="single" w:sz="4" w:space="0" w:color="auto"/>
            </w:tcBorders>
            <w:noWrap/>
            <w:vAlign w:val="center"/>
          </w:tcPr>
          <w:p w:rsidR="0085688C" w:rsidRPr="0085688C" w:rsidRDefault="0085688C" w:rsidP="0085688C">
            <w:pPr>
              <w:spacing w:before="240" w:after="240"/>
              <w:jc w:val="center"/>
              <w:rPr>
                <w:color w:val="000000"/>
                <w:sz w:val="18"/>
                <w:szCs w:val="18"/>
              </w:rPr>
            </w:pPr>
          </w:p>
        </w:tc>
        <w:tc>
          <w:tcPr>
            <w:tcW w:w="1134" w:type="dxa"/>
            <w:tcBorders>
              <w:top w:val="single" w:sz="4" w:space="0" w:color="auto"/>
              <w:left w:val="nil"/>
              <w:bottom w:val="single" w:sz="4" w:space="0" w:color="auto"/>
              <w:right w:val="single" w:sz="4" w:space="0" w:color="auto"/>
            </w:tcBorders>
            <w:vAlign w:val="center"/>
          </w:tcPr>
          <w:p w:rsidR="0085688C" w:rsidRPr="0085688C" w:rsidRDefault="0085688C" w:rsidP="0085688C">
            <w:pPr>
              <w:spacing w:before="240" w:after="240"/>
              <w:jc w:val="center"/>
              <w:rPr>
                <w:sz w:val="18"/>
                <w:szCs w:val="18"/>
              </w:rPr>
            </w:pPr>
          </w:p>
        </w:tc>
      </w:tr>
      <w:tr w:rsidR="0085688C" w:rsidRPr="0085688C" w:rsidTr="0085688C">
        <w:trPr>
          <w:trHeight w:val="1098"/>
          <w:jc w:val="center"/>
        </w:trPr>
        <w:tc>
          <w:tcPr>
            <w:tcW w:w="786" w:type="dxa"/>
            <w:tcBorders>
              <w:top w:val="single" w:sz="4" w:space="0" w:color="auto"/>
              <w:left w:val="single" w:sz="4" w:space="0" w:color="auto"/>
              <w:bottom w:val="single" w:sz="4" w:space="0" w:color="auto"/>
              <w:right w:val="single" w:sz="4" w:space="0" w:color="auto"/>
            </w:tcBorders>
            <w:noWrap/>
            <w:vAlign w:val="center"/>
            <w:hideMark/>
          </w:tcPr>
          <w:p w:rsidR="0085688C" w:rsidRPr="0085688C" w:rsidRDefault="0085688C" w:rsidP="0085688C">
            <w:pPr>
              <w:spacing w:before="240" w:after="240"/>
              <w:jc w:val="center"/>
              <w:rPr>
                <w:sz w:val="18"/>
                <w:szCs w:val="18"/>
              </w:rPr>
            </w:pPr>
            <w:r w:rsidRPr="0085688C">
              <w:rPr>
                <w:sz w:val="18"/>
                <w:szCs w:val="18"/>
              </w:rPr>
              <w:t>2</w:t>
            </w:r>
          </w:p>
        </w:tc>
        <w:tc>
          <w:tcPr>
            <w:tcW w:w="2333" w:type="dxa"/>
            <w:tcBorders>
              <w:top w:val="single" w:sz="4" w:space="0" w:color="auto"/>
              <w:left w:val="nil"/>
              <w:bottom w:val="single" w:sz="4" w:space="0" w:color="auto"/>
              <w:right w:val="single" w:sz="4" w:space="0" w:color="auto"/>
            </w:tcBorders>
            <w:vAlign w:val="center"/>
            <w:hideMark/>
          </w:tcPr>
          <w:p w:rsidR="0085688C" w:rsidRPr="0085688C" w:rsidRDefault="0085688C" w:rsidP="0085688C">
            <w:pPr>
              <w:pStyle w:val="Default"/>
              <w:spacing w:before="240" w:after="240"/>
              <w:jc w:val="center"/>
              <w:rPr>
                <w:rFonts w:ascii="Arial" w:hAnsi="Arial" w:cs="Arial"/>
                <w:sz w:val="18"/>
                <w:szCs w:val="18"/>
              </w:rPr>
            </w:pPr>
            <w:r w:rsidRPr="0085688C">
              <w:rPr>
                <w:rFonts w:ascii="Arial" w:hAnsi="Arial" w:cs="Arial"/>
                <w:sz w:val="18"/>
                <w:szCs w:val="18"/>
              </w:rPr>
              <w:t>Mantenimiento Correctivo</w:t>
            </w:r>
          </w:p>
        </w:tc>
        <w:tc>
          <w:tcPr>
            <w:tcW w:w="4536" w:type="dxa"/>
            <w:tcBorders>
              <w:top w:val="single" w:sz="4" w:space="0" w:color="auto"/>
              <w:left w:val="nil"/>
              <w:bottom w:val="nil"/>
              <w:right w:val="single" w:sz="4" w:space="0" w:color="auto"/>
            </w:tcBorders>
            <w:vAlign w:val="center"/>
            <w:hideMark/>
          </w:tcPr>
          <w:p w:rsidR="0085688C" w:rsidRPr="0085688C" w:rsidRDefault="0085688C" w:rsidP="0085688C">
            <w:pPr>
              <w:pStyle w:val="Default"/>
              <w:jc w:val="both"/>
              <w:rPr>
                <w:rFonts w:ascii="Arial" w:hAnsi="Arial" w:cs="Arial"/>
                <w:sz w:val="18"/>
                <w:szCs w:val="18"/>
              </w:rPr>
            </w:pPr>
            <w:r w:rsidRPr="0085688C">
              <w:rPr>
                <w:rFonts w:ascii="Arial" w:eastAsia="Times New Roman" w:hAnsi="Arial" w:cs="Arial"/>
                <w:color w:val="auto"/>
                <w:sz w:val="18"/>
                <w:szCs w:val="18"/>
                <w:lang w:val="es-ES" w:eastAsia="es-ES"/>
              </w:rPr>
              <w:t>Suministro, instalación y alineación del ACOPLE OMEGA No. 40, Suministro e instalación de guarda de seguridad motobomba contraincendios del Establecimiento de Sanidad Policial Complementario Clínica DEVAL</w:t>
            </w:r>
          </w:p>
        </w:tc>
        <w:tc>
          <w:tcPr>
            <w:tcW w:w="1134" w:type="dxa"/>
            <w:tcBorders>
              <w:top w:val="single" w:sz="4" w:space="0" w:color="auto"/>
              <w:left w:val="nil"/>
              <w:bottom w:val="nil"/>
              <w:right w:val="single" w:sz="4" w:space="0" w:color="auto"/>
            </w:tcBorders>
            <w:noWrap/>
            <w:vAlign w:val="center"/>
          </w:tcPr>
          <w:p w:rsidR="0085688C" w:rsidRPr="0085688C" w:rsidRDefault="0085688C" w:rsidP="0085688C">
            <w:pPr>
              <w:spacing w:before="240" w:after="240"/>
              <w:jc w:val="center"/>
              <w:rPr>
                <w:color w:val="000000"/>
                <w:sz w:val="18"/>
                <w:szCs w:val="18"/>
              </w:rPr>
            </w:pPr>
          </w:p>
        </w:tc>
        <w:tc>
          <w:tcPr>
            <w:tcW w:w="1134" w:type="dxa"/>
            <w:tcBorders>
              <w:top w:val="single" w:sz="4" w:space="0" w:color="auto"/>
              <w:left w:val="nil"/>
              <w:bottom w:val="nil"/>
              <w:right w:val="single" w:sz="4" w:space="0" w:color="auto"/>
            </w:tcBorders>
            <w:vAlign w:val="center"/>
          </w:tcPr>
          <w:p w:rsidR="0085688C" w:rsidRPr="0085688C" w:rsidRDefault="0085688C" w:rsidP="0085688C">
            <w:pPr>
              <w:spacing w:before="240" w:after="240"/>
              <w:jc w:val="center"/>
              <w:rPr>
                <w:sz w:val="18"/>
                <w:szCs w:val="18"/>
              </w:rPr>
            </w:pPr>
          </w:p>
        </w:tc>
      </w:tr>
      <w:tr w:rsidR="0085688C" w:rsidRPr="0085688C" w:rsidTr="0085688C">
        <w:trPr>
          <w:trHeight w:val="449"/>
          <w:jc w:val="center"/>
        </w:trPr>
        <w:tc>
          <w:tcPr>
            <w:tcW w:w="786" w:type="dxa"/>
            <w:tcBorders>
              <w:top w:val="single" w:sz="4" w:space="0" w:color="auto"/>
              <w:left w:val="single" w:sz="4" w:space="0" w:color="auto"/>
              <w:bottom w:val="single" w:sz="4" w:space="0" w:color="auto"/>
              <w:right w:val="single" w:sz="4" w:space="0" w:color="auto"/>
            </w:tcBorders>
            <w:noWrap/>
            <w:vAlign w:val="center"/>
            <w:hideMark/>
          </w:tcPr>
          <w:p w:rsidR="0085688C" w:rsidRPr="0085688C" w:rsidRDefault="0085688C" w:rsidP="0085688C">
            <w:pPr>
              <w:spacing w:before="240" w:after="240"/>
              <w:jc w:val="center"/>
              <w:rPr>
                <w:sz w:val="18"/>
                <w:szCs w:val="18"/>
              </w:rPr>
            </w:pPr>
            <w:r w:rsidRPr="0085688C">
              <w:rPr>
                <w:sz w:val="18"/>
                <w:szCs w:val="18"/>
              </w:rPr>
              <w:t>3</w:t>
            </w:r>
          </w:p>
        </w:tc>
        <w:tc>
          <w:tcPr>
            <w:tcW w:w="2333" w:type="dxa"/>
            <w:tcBorders>
              <w:top w:val="single" w:sz="4" w:space="0" w:color="auto"/>
              <w:left w:val="nil"/>
              <w:bottom w:val="single" w:sz="4" w:space="0" w:color="auto"/>
              <w:right w:val="single" w:sz="4" w:space="0" w:color="auto"/>
            </w:tcBorders>
            <w:vAlign w:val="center"/>
            <w:hideMark/>
          </w:tcPr>
          <w:p w:rsidR="0085688C" w:rsidRPr="0085688C" w:rsidRDefault="0085688C" w:rsidP="0085688C">
            <w:pPr>
              <w:spacing w:before="240" w:after="240"/>
              <w:jc w:val="center"/>
              <w:rPr>
                <w:sz w:val="18"/>
                <w:szCs w:val="18"/>
              </w:rPr>
            </w:pPr>
            <w:r w:rsidRPr="0085688C">
              <w:rPr>
                <w:sz w:val="18"/>
                <w:szCs w:val="18"/>
              </w:rPr>
              <w:t>Mantenimiento preventivo</w:t>
            </w:r>
          </w:p>
        </w:tc>
        <w:tc>
          <w:tcPr>
            <w:tcW w:w="4536" w:type="dxa"/>
            <w:tcBorders>
              <w:top w:val="single" w:sz="4" w:space="0" w:color="auto"/>
              <w:left w:val="nil"/>
              <w:bottom w:val="single" w:sz="4" w:space="0" w:color="auto"/>
              <w:right w:val="single" w:sz="4" w:space="0" w:color="auto"/>
            </w:tcBorders>
            <w:vAlign w:val="center"/>
            <w:hideMark/>
          </w:tcPr>
          <w:p w:rsidR="0085688C" w:rsidRPr="0085688C" w:rsidRDefault="0085688C" w:rsidP="0085688C">
            <w:pPr>
              <w:pStyle w:val="Default"/>
              <w:jc w:val="both"/>
              <w:rPr>
                <w:rFonts w:ascii="Arial" w:hAnsi="Arial" w:cs="Arial"/>
                <w:sz w:val="18"/>
                <w:szCs w:val="18"/>
              </w:rPr>
            </w:pPr>
            <w:r w:rsidRPr="0085688C">
              <w:rPr>
                <w:rFonts w:ascii="Arial" w:eastAsia="Times New Roman" w:hAnsi="Arial" w:cs="Arial"/>
                <w:color w:val="auto"/>
                <w:sz w:val="18"/>
                <w:szCs w:val="18"/>
                <w:lang w:val="es-ES" w:eastAsia="es-ES"/>
              </w:rPr>
              <w:t xml:space="preserve">Mantenimiento preventivo correspondiente al lavado del tanque de agua del sistema de red contra incendios del Establecimiento de Sanidad Policial Complementario Clínica DEVAL cuyas medidas son 295,26. m3 (Ancho 3,70 </w:t>
            </w:r>
            <w:proofErr w:type="spellStart"/>
            <w:r w:rsidRPr="0085688C">
              <w:rPr>
                <w:rFonts w:ascii="Arial" w:eastAsia="Times New Roman" w:hAnsi="Arial" w:cs="Arial"/>
                <w:color w:val="auto"/>
                <w:sz w:val="18"/>
                <w:szCs w:val="18"/>
                <w:lang w:val="es-ES" w:eastAsia="es-ES"/>
              </w:rPr>
              <w:t>mt</w:t>
            </w:r>
            <w:proofErr w:type="spellEnd"/>
            <w:r w:rsidRPr="0085688C">
              <w:rPr>
                <w:rFonts w:ascii="Arial" w:eastAsia="Times New Roman" w:hAnsi="Arial" w:cs="Arial"/>
                <w:color w:val="auto"/>
                <w:sz w:val="18"/>
                <w:szCs w:val="18"/>
                <w:lang w:val="es-ES" w:eastAsia="es-ES"/>
              </w:rPr>
              <w:t xml:space="preserve">, Alto 3,50 </w:t>
            </w:r>
            <w:proofErr w:type="spellStart"/>
            <w:r w:rsidRPr="0085688C">
              <w:rPr>
                <w:rFonts w:ascii="Arial" w:eastAsia="Times New Roman" w:hAnsi="Arial" w:cs="Arial"/>
                <w:color w:val="auto"/>
                <w:sz w:val="18"/>
                <w:szCs w:val="18"/>
                <w:lang w:val="es-ES" w:eastAsia="es-ES"/>
              </w:rPr>
              <w:t>mt</w:t>
            </w:r>
            <w:proofErr w:type="spellEnd"/>
            <w:r w:rsidRPr="0085688C">
              <w:rPr>
                <w:rFonts w:ascii="Arial" w:eastAsia="Times New Roman" w:hAnsi="Arial" w:cs="Arial"/>
                <w:color w:val="auto"/>
                <w:sz w:val="18"/>
                <w:szCs w:val="18"/>
                <w:lang w:val="es-ES" w:eastAsia="es-ES"/>
              </w:rPr>
              <w:t xml:space="preserve">, Largo 22,80) a todo costo incluye </w:t>
            </w:r>
            <w:r w:rsidRPr="0085688C">
              <w:rPr>
                <w:rFonts w:ascii="Arial" w:hAnsi="Arial" w:cs="Arial"/>
                <w:sz w:val="18"/>
                <w:szCs w:val="18"/>
              </w:rPr>
              <w:t>Insumos.</w:t>
            </w:r>
          </w:p>
        </w:tc>
        <w:tc>
          <w:tcPr>
            <w:tcW w:w="1134" w:type="dxa"/>
            <w:tcBorders>
              <w:top w:val="single" w:sz="4" w:space="0" w:color="auto"/>
              <w:left w:val="nil"/>
              <w:bottom w:val="single" w:sz="4" w:space="0" w:color="auto"/>
              <w:right w:val="single" w:sz="4" w:space="0" w:color="auto"/>
            </w:tcBorders>
            <w:noWrap/>
            <w:vAlign w:val="center"/>
          </w:tcPr>
          <w:p w:rsidR="0085688C" w:rsidRPr="0085688C" w:rsidRDefault="0085688C" w:rsidP="0085688C">
            <w:pPr>
              <w:spacing w:before="240" w:after="240"/>
              <w:jc w:val="center"/>
              <w:rPr>
                <w:color w:val="000000"/>
                <w:sz w:val="18"/>
                <w:szCs w:val="18"/>
              </w:rPr>
            </w:pPr>
          </w:p>
        </w:tc>
        <w:tc>
          <w:tcPr>
            <w:tcW w:w="1134" w:type="dxa"/>
            <w:tcBorders>
              <w:top w:val="single" w:sz="4" w:space="0" w:color="auto"/>
              <w:left w:val="nil"/>
              <w:bottom w:val="single" w:sz="4" w:space="0" w:color="auto"/>
              <w:right w:val="single" w:sz="4" w:space="0" w:color="auto"/>
            </w:tcBorders>
            <w:vAlign w:val="center"/>
          </w:tcPr>
          <w:p w:rsidR="0085688C" w:rsidRPr="0085688C" w:rsidRDefault="0085688C" w:rsidP="0085688C">
            <w:pPr>
              <w:spacing w:before="240" w:after="240"/>
              <w:jc w:val="center"/>
              <w:rPr>
                <w:sz w:val="18"/>
                <w:szCs w:val="18"/>
              </w:rPr>
            </w:pPr>
          </w:p>
        </w:tc>
      </w:tr>
      <w:tr w:rsidR="0085688C" w:rsidRPr="0085688C" w:rsidTr="0085688C">
        <w:trPr>
          <w:trHeight w:val="449"/>
          <w:jc w:val="center"/>
        </w:trPr>
        <w:tc>
          <w:tcPr>
            <w:tcW w:w="786" w:type="dxa"/>
            <w:tcBorders>
              <w:top w:val="single" w:sz="4" w:space="0" w:color="auto"/>
              <w:left w:val="single" w:sz="4" w:space="0" w:color="auto"/>
              <w:bottom w:val="single" w:sz="4" w:space="0" w:color="auto"/>
              <w:right w:val="single" w:sz="4" w:space="0" w:color="auto"/>
            </w:tcBorders>
            <w:noWrap/>
            <w:vAlign w:val="center"/>
            <w:hideMark/>
          </w:tcPr>
          <w:p w:rsidR="0085688C" w:rsidRPr="0085688C" w:rsidRDefault="0085688C" w:rsidP="0085688C">
            <w:pPr>
              <w:spacing w:before="240" w:after="240"/>
              <w:jc w:val="center"/>
              <w:rPr>
                <w:sz w:val="18"/>
                <w:szCs w:val="18"/>
              </w:rPr>
            </w:pPr>
            <w:r w:rsidRPr="0085688C">
              <w:rPr>
                <w:sz w:val="18"/>
                <w:szCs w:val="18"/>
              </w:rPr>
              <w:t>4</w:t>
            </w:r>
          </w:p>
        </w:tc>
        <w:tc>
          <w:tcPr>
            <w:tcW w:w="2333" w:type="dxa"/>
            <w:tcBorders>
              <w:top w:val="single" w:sz="4" w:space="0" w:color="auto"/>
              <w:left w:val="nil"/>
              <w:bottom w:val="single" w:sz="4" w:space="0" w:color="auto"/>
              <w:right w:val="single" w:sz="4" w:space="0" w:color="auto"/>
            </w:tcBorders>
            <w:vAlign w:val="center"/>
            <w:hideMark/>
          </w:tcPr>
          <w:p w:rsidR="0085688C" w:rsidRPr="0085688C" w:rsidRDefault="0085688C" w:rsidP="0085688C">
            <w:pPr>
              <w:spacing w:before="240" w:after="240"/>
              <w:jc w:val="center"/>
              <w:rPr>
                <w:sz w:val="18"/>
                <w:szCs w:val="18"/>
              </w:rPr>
            </w:pPr>
            <w:r w:rsidRPr="0085688C">
              <w:rPr>
                <w:sz w:val="18"/>
                <w:szCs w:val="18"/>
              </w:rPr>
              <w:t>Mantenimiento preventivo</w:t>
            </w:r>
          </w:p>
        </w:tc>
        <w:tc>
          <w:tcPr>
            <w:tcW w:w="4536" w:type="dxa"/>
            <w:tcBorders>
              <w:top w:val="single" w:sz="4" w:space="0" w:color="auto"/>
              <w:left w:val="nil"/>
              <w:bottom w:val="single" w:sz="4" w:space="0" w:color="auto"/>
              <w:right w:val="single" w:sz="4" w:space="0" w:color="auto"/>
            </w:tcBorders>
            <w:vAlign w:val="center"/>
            <w:hideMark/>
          </w:tcPr>
          <w:p w:rsidR="0085688C" w:rsidRPr="0085688C" w:rsidRDefault="0085688C" w:rsidP="0085688C">
            <w:pPr>
              <w:pStyle w:val="Default"/>
              <w:jc w:val="both"/>
              <w:rPr>
                <w:rFonts w:ascii="Arial" w:hAnsi="Arial" w:cs="Arial"/>
                <w:sz w:val="18"/>
                <w:szCs w:val="18"/>
              </w:rPr>
            </w:pPr>
            <w:r w:rsidRPr="0085688C">
              <w:rPr>
                <w:rFonts w:ascii="Arial" w:eastAsia="Times New Roman" w:hAnsi="Arial" w:cs="Arial"/>
                <w:color w:val="auto"/>
                <w:sz w:val="18"/>
                <w:szCs w:val="18"/>
                <w:lang w:val="es-ES" w:eastAsia="es-ES"/>
              </w:rPr>
              <w:t>Mantenimiento Preventivo del sistema de la red contra incendios del Establecimiento de Sanidad Policial Complementario Clínica DEVAL</w:t>
            </w:r>
          </w:p>
        </w:tc>
        <w:tc>
          <w:tcPr>
            <w:tcW w:w="1134" w:type="dxa"/>
            <w:tcBorders>
              <w:top w:val="single" w:sz="4" w:space="0" w:color="auto"/>
              <w:left w:val="nil"/>
              <w:bottom w:val="single" w:sz="4" w:space="0" w:color="auto"/>
              <w:right w:val="single" w:sz="4" w:space="0" w:color="auto"/>
            </w:tcBorders>
            <w:noWrap/>
            <w:vAlign w:val="center"/>
          </w:tcPr>
          <w:p w:rsidR="0085688C" w:rsidRPr="0085688C" w:rsidRDefault="0085688C" w:rsidP="0085688C">
            <w:pPr>
              <w:spacing w:before="240" w:after="240"/>
              <w:jc w:val="center"/>
              <w:rPr>
                <w:color w:val="000000"/>
                <w:sz w:val="18"/>
                <w:szCs w:val="18"/>
              </w:rPr>
            </w:pPr>
          </w:p>
        </w:tc>
        <w:tc>
          <w:tcPr>
            <w:tcW w:w="1134" w:type="dxa"/>
            <w:tcBorders>
              <w:top w:val="single" w:sz="4" w:space="0" w:color="auto"/>
              <w:left w:val="nil"/>
              <w:bottom w:val="single" w:sz="4" w:space="0" w:color="auto"/>
              <w:right w:val="single" w:sz="4" w:space="0" w:color="auto"/>
            </w:tcBorders>
            <w:vAlign w:val="center"/>
          </w:tcPr>
          <w:p w:rsidR="0085688C" w:rsidRPr="0085688C" w:rsidRDefault="0085688C" w:rsidP="0085688C">
            <w:pPr>
              <w:spacing w:before="240" w:after="240"/>
              <w:jc w:val="center"/>
              <w:rPr>
                <w:sz w:val="18"/>
                <w:szCs w:val="18"/>
              </w:rPr>
            </w:pPr>
          </w:p>
        </w:tc>
      </w:tr>
      <w:tr w:rsidR="0085688C" w:rsidRPr="0085688C" w:rsidTr="0085688C">
        <w:trPr>
          <w:trHeight w:val="551"/>
          <w:jc w:val="center"/>
        </w:trPr>
        <w:tc>
          <w:tcPr>
            <w:tcW w:w="786" w:type="dxa"/>
            <w:tcBorders>
              <w:top w:val="single" w:sz="4" w:space="0" w:color="auto"/>
              <w:left w:val="single" w:sz="4" w:space="0" w:color="auto"/>
              <w:bottom w:val="single" w:sz="4" w:space="0" w:color="auto"/>
              <w:right w:val="single" w:sz="4" w:space="0" w:color="auto"/>
            </w:tcBorders>
            <w:noWrap/>
            <w:vAlign w:val="center"/>
            <w:hideMark/>
          </w:tcPr>
          <w:p w:rsidR="0085688C" w:rsidRPr="0085688C" w:rsidRDefault="0085688C" w:rsidP="0085688C">
            <w:pPr>
              <w:spacing w:before="240" w:after="240"/>
              <w:jc w:val="center"/>
              <w:rPr>
                <w:sz w:val="18"/>
                <w:szCs w:val="18"/>
              </w:rPr>
            </w:pPr>
            <w:r w:rsidRPr="0085688C">
              <w:rPr>
                <w:sz w:val="18"/>
                <w:szCs w:val="18"/>
              </w:rPr>
              <w:t>5</w:t>
            </w:r>
          </w:p>
        </w:tc>
        <w:tc>
          <w:tcPr>
            <w:tcW w:w="2333" w:type="dxa"/>
            <w:tcBorders>
              <w:top w:val="single" w:sz="4" w:space="0" w:color="auto"/>
              <w:left w:val="nil"/>
              <w:bottom w:val="single" w:sz="4" w:space="0" w:color="auto"/>
              <w:right w:val="single" w:sz="4" w:space="0" w:color="auto"/>
            </w:tcBorders>
            <w:vAlign w:val="center"/>
            <w:hideMark/>
          </w:tcPr>
          <w:p w:rsidR="0085688C" w:rsidRPr="0085688C" w:rsidRDefault="0085688C" w:rsidP="0085688C">
            <w:pPr>
              <w:spacing w:before="240" w:after="240"/>
              <w:jc w:val="center"/>
              <w:rPr>
                <w:sz w:val="18"/>
                <w:szCs w:val="18"/>
              </w:rPr>
            </w:pPr>
            <w:r w:rsidRPr="0085688C">
              <w:rPr>
                <w:sz w:val="18"/>
                <w:szCs w:val="18"/>
              </w:rPr>
              <w:t>Mantenimiento preventivo</w:t>
            </w:r>
          </w:p>
        </w:tc>
        <w:tc>
          <w:tcPr>
            <w:tcW w:w="4536" w:type="dxa"/>
            <w:tcBorders>
              <w:top w:val="single" w:sz="4" w:space="0" w:color="auto"/>
              <w:left w:val="nil"/>
              <w:bottom w:val="single" w:sz="4" w:space="0" w:color="auto"/>
              <w:right w:val="single" w:sz="4" w:space="0" w:color="auto"/>
            </w:tcBorders>
            <w:vAlign w:val="center"/>
            <w:hideMark/>
          </w:tcPr>
          <w:p w:rsidR="0085688C" w:rsidRPr="0085688C" w:rsidRDefault="0085688C" w:rsidP="0085688C">
            <w:pPr>
              <w:pStyle w:val="Default"/>
              <w:jc w:val="both"/>
              <w:rPr>
                <w:rFonts w:ascii="Arial" w:hAnsi="Arial" w:cs="Arial"/>
                <w:sz w:val="18"/>
                <w:szCs w:val="18"/>
              </w:rPr>
            </w:pPr>
            <w:r w:rsidRPr="0085688C">
              <w:rPr>
                <w:rFonts w:ascii="Arial" w:eastAsia="Times New Roman" w:hAnsi="Arial" w:cs="Arial"/>
                <w:color w:val="auto"/>
                <w:sz w:val="18"/>
                <w:szCs w:val="18"/>
                <w:lang w:val="es-ES" w:eastAsia="es-ES"/>
              </w:rPr>
              <w:t>Mantenimiento Preventivo del sistema de la red contra incendios del Establecimiento de Sanidad Policial Primario Nuestra Señora de Fátima</w:t>
            </w:r>
          </w:p>
        </w:tc>
        <w:tc>
          <w:tcPr>
            <w:tcW w:w="1134" w:type="dxa"/>
            <w:tcBorders>
              <w:top w:val="single" w:sz="4" w:space="0" w:color="auto"/>
              <w:left w:val="nil"/>
              <w:bottom w:val="single" w:sz="4" w:space="0" w:color="auto"/>
              <w:right w:val="single" w:sz="4" w:space="0" w:color="auto"/>
            </w:tcBorders>
            <w:noWrap/>
            <w:vAlign w:val="center"/>
          </w:tcPr>
          <w:p w:rsidR="0085688C" w:rsidRPr="0085688C" w:rsidRDefault="0085688C" w:rsidP="0085688C">
            <w:pPr>
              <w:spacing w:before="240" w:after="240"/>
              <w:jc w:val="center"/>
              <w:rPr>
                <w:color w:val="000000"/>
                <w:sz w:val="18"/>
                <w:szCs w:val="18"/>
              </w:rPr>
            </w:pPr>
          </w:p>
        </w:tc>
        <w:tc>
          <w:tcPr>
            <w:tcW w:w="1134" w:type="dxa"/>
            <w:tcBorders>
              <w:top w:val="single" w:sz="4" w:space="0" w:color="auto"/>
              <w:left w:val="nil"/>
              <w:bottom w:val="single" w:sz="4" w:space="0" w:color="auto"/>
              <w:right w:val="single" w:sz="4" w:space="0" w:color="auto"/>
            </w:tcBorders>
            <w:vAlign w:val="center"/>
          </w:tcPr>
          <w:p w:rsidR="0085688C" w:rsidRPr="0085688C" w:rsidRDefault="0085688C" w:rsidP="0085688C">
            <w:pPr>
              <w:spacing w:before="240" w:after="240"/>
              <w:jc w:val="center"/>
              <w:rPr>
                <w:sz w:val="18"/>
                <w:szCs w:val="18"/>
              </w:rPr>
            </w:pPr>
          </w:p>
        </w:tc>
      </w:tr>
      <w:tr w:rsidR="0085688C" w:rsidRPr="0085688C" w:rsidTr="0085688C">
        <w:trPr>
          <w:trHeight w:val="449"/>
          <w:jc w:val="center"/>
        </w:trPr>
        <w:tc>
          <w:tcPr>
            <w:tcW w:w="786" w:type="dxa"/>
            <w:tcBorders>
              <w:top w:val="single" w:sz="4" w:space="0" w:color="auto"/>
              <w:left w:val="single" w:sz="4" w:space="0" w:color="auto"/>
              <w:bottom w:val="single" w:sz="4" w:space="0" w:color="auto"/>
              <w:right w:val="single" w:sz="4" w:space="0" w:color="auto"/>
            </w:tcBorders>
            <w:noWrap/>
            <w:vAlign w:val="center"/>
            <w:hideMark/>
          </w:tcPr>
          <w:p w:rsidR="0085688C" w:rsidRPr="0085688C" w:rsidRDefault="0085688C" w:rsidP="0085688C">
            <w:pPr>
              <w:spacing w:before="240" w:after="240"/>
              <w:jc w:val="center"/>
              <w:rPr>
                <w:sz w:val="18"/>
                <w:szCs w:val="18"/>
              </w:rPr>
            </w:pPr>
            <w:r w:rsidRPr="0085688C">
              <w:rPr>
                <w:sz w:val="18"/>
                <w:szCs w:val="18"/>
              </w:rPr>
              <w:t>6</w:t>
            </w:r>
          </w:p>
        </w:tc>
        <w:tc>
          <w:tcPr>
            <w:tcW w:w="2333" w:type="dxa"/>
            <w:tcBorders>
              <w:top w:val="single" w:sz="4" w:space="0" w:color="auto"/>
              <w:left w:val="nil"/>
              <w:bottom w:val="single" w:sz="4" w:space="0" w:color="auto"/>
              <w:right w:val="single" w:sz="4" w:space="0" w:color="auto"/>
            </w:tcBorders>
            <w:vAlign w:val="center"/>
            <w:hideMark/>
          </w:tcPr>
          <w:p w:rsidR="0085688C" w:rsidRPr="0085688C" w:rsidRDefault="0085688C" w:rsidP="0085688C">
            <w:pPr>
              <w:spacing w:before="240" w:after="240"/>
              <w:jc w:val="center"/>
              <w:rPr>
                <w:sz w:val="18"/>
                <w:szCs w:val="18"/>
              </w:rPr>
            </w:pPr>
            <w:r w:rsidRPr="0085688C">
              <w:rPr>
                <w:sz w:val="18"/>
                <w:szCs w:val="18"/>
              </w:rPr>
              <w:t>Mantenimiento Correctivo</w:t>
            </w:r>
          </w:p>
        </w:tc>
        <w:tc>
          <w:tcPr>
            <w:tcW w:w="4536" w:type="dxa"/>
            <w:tcBorders>
              <w:top w:val="single" w:sz="4" w:space="0" w:color="auto"/>
              <w:left w:val="nil"/>
              <w:bottom w:val="single" w:sz="4" w:space="0" w:color="auto"/>
              <w:right w:val="single" w:sz="4" w:space="0" w:color="auto"/>
            </w:tcBorders>
            <w:vAlign w:val="center"/>
            <w:hideMark/>
          </w:tcPr>
          <w:p w:rsidR="0085688C" w:rsidRPr="0085688C" w:rsidRDefault="0085688C" w:rsidP="0085688C">
            <w:pPr>
              <w:pStyle w:val="Default"/>
              <w:spacing w:after="240"/>
              <w:jc w:val="both"/>
              <w:rPr>
                <w:rFonts w:ascii="Arial" w:hAnsi="Arial" w:cs="Arial"/>
                <w:sz w:val="18"/>
                <w:szCs w:val="18"/>
              </w:rPr>
            </w:pPr>
            <w:r w:rsidRPr="0085688C">
              <w:rPr>
                <w:rFonts w:ascii="Arial" w:eastAsia="Times New Roman" w:hAnsi="Arial" w:cs="Arial"/>
                <w:color w:val="auto"/>
                <w:sz w:val="18"/>
                <w:szCs w:val="18"/>
                <w:lang w:val="es-ES" w:eastAsia="es-ES"/>
              </w:rPr>
              <w:t>Mantenimiento correctivo a todo costo incluyendo materiales de las tuberías del sistema de la red contra incendios del Establecimiento de Sanidad Policial Complementario Clínica DEVAL y Establecimiento de Sanidad Policial Primario Nuestra Señora de Fátima</w:t>
            </w:r>
          </w:p>
        </w:tc>
        <w:tc>
          <w:tcPr>
            <w:tcW w:w="1134" w:type="dxa"/>
            <w:tcBorders>
              <w:top w:val="single" w:sz="4" w:space="0" w:color="auto"/>
              <w:left w:val="nil"/>
              <w:bottom w:val="single" w:sz="4" w:space="0" w:color="auto"/>
              <w:right w:val="single" w:sz="4" w:space="0" w:color="auto"/>
            </w:tcBorders>
            <w:noWrap/>
            <w:vAlign w:val="center"/>
          </w:tcPr>
          <w:p w:rsidR="0085688C" w:rsidRPr="0085688C" w:rsidRDefault="0085688C" w:rsidP="0085688C">
            <w:pPr>
              <w:spacing w:before="240" w:after="240"/>
              <w:jc w:val="center"/>
              <w:rPr>
                <w:color w:val="000000"/>
                <w:sz w:val="18"/>
                <w:szCs w:val="18"/>
              </w:rPr>
            </w:pPr>
          </w:p>
        </w:tc>
        <w:tc>
          <w:tcPr>
            <w:tcW w:w="1134" w:type="dxa"/>
            <w:tcBorders>
              <w:top w:val="single" w:sz="4" w:space="0" w:color="auto"/>
              <w:left w:val="nil"/>
              <w:bottom w:val="single" w:sz="4" w:space="0" w:color="auto"/>
              <w:right w:val="single" w:sz="4" w:space="0" w:color="auto"/>
            </w:tcBorders>
            <w:vAlign w:val="center"/>
          </w:tcPr>
          <w:p w:rsidR="0085688C" w:rsidRPr="0085688C" w:rsidRDefault="0085688C" w:rsidP="0085688C">
            <w:pPr>
              <w:spacing w:before="240" w:after="240"/>
              <w:jc w:val="center"/>
              <w:rPr>
                <w:sz w:val="18"/>
                <w:szCs w:val="18"/>
              </w:rPr>
            </w:pPr>
          </w:p>
        </w:tc>
      </w:tr>
    </w:tbl>
    <w:p w:rsidR="00680D87" w:rsidRPr="00374B99" w:rsidRDefault="00680D87" w:rsidP="0085688C">
      <w:pPr>
        <w:jc w:val="center"/>
        <w:rPr>
          <w:rFonts w:eastAsia="MS Mincho"/>
          <w:b/>
          <w:sz w:val="22"/>
          <w:szCs w:val="22"/>
        </w:rPr>
      </w:pPr>
    </w:p>
    <w:p w:rsidR="0085688C" w:rsidRDefault="0085688C" w:rsidP="0085688C">
      <w:pPr>
        <w:tabs>
          <w:tab w:val="left" w:pos="-1080"/>
          <w:tab w:val="left" w:pos="0"/>
          <w:tab w:val="left" w:pos="3885"/>
        </w:tabs>
        <w:jc w:val="center"/>
        <w:rPr>
          <w:rFonts w:eastAsia="Calibri"/>
          <w:lang w:val="es-ES"/>
        </w:rPr>
      </w:pPr>
    </w:p>
    <w:p w:rsidR="0085688C" w:rsidRDefault="0085688C" w:rsidP="0085688C">
      <w:pPr>
        <w:tabs>
          <w:tab w:val="left" w:pos="-1080"/>
          <w:tab w:val="left" w:pos="0"/>
          <w:tab w:val="left" w:pos="3885"/>
        </w:tabs>
        <w:jc w:val="center"/>
        <w:rPr>
          <w:rFonts w:eastAsia="Calibri"/>
          <w:lang w:val="es-ES"/>
        </w:rPr>
      </w:pPr>
    </w:p>
    <w:p w:rsidR="0085688C" w:rsidRDefault="0085688C" w:rsidP="0085688C">
      <w:pPr>
        <w:tabs>
          <w:tab w:val="left" w:pos="-1080"/>
          <w:tab w:val="left" w:pos="0"/>
          <w:tab w:val="left" w:pos="3885"/>
        </w:tabs>
        <w:jc w:val="center"/>
        <w:rPr>
          <w:rFonts w:eastAsia="Calibri"/>
          <w:lang w:val="es-ES"/>
        </w:rPr>
      </w:pPr>
    </w:p>
    <w:p w:rsidR="0085688C" w:rsidRDefault="0085688C" w:rsidP="0085688C">
      <w:pPr>
        <w:tabs>
          <w:tab w:val="left" w:pos="-1080"/>
          <w:tab w:val="left" w:pos="0"/>
          <w:tab w:val="left" w:pos="3885"/>
        </w:tabs>
        <w:jc w:val="center"/>
        <w:rPr>
          <w:rFonts w:eastAsia="Calibri"/>
          <w:lang w:val="es-ES"/>
        </w:rPr>
      </w:pPr>
    </w:p>
    <w:p w:rsidR="0085688C" w:rsidRDefault="0085688C" w:rsidP="0085688C">
      <w:pPr>
        <w:tabs>
          <w:tab w:val="left" w:pos="-1080"/>
          <w:tab w:val="left" w:pos="0"/>
          <w:tab w:val="left" w:pos="3885"/>
        </w:tabs>
        <w:jc w:val="center"/>
        <w:rPr>
          <w:rFonts w:eastAsia="Calibri"/>
        </w:rPr>
      </w:pPr>
    </w:p>
    <w:p w:rsidR="0085688C" w:rsidRDefault="0085688C" w:rsidP="0085688C">
      <w:pPr>
        <w:tabs>
          <w:tab w:val="left" w:pos="-1080"/>
          <w:tab w:val="left" w:pos="0"/>
        </w:tabs>
        <w:jc w:val="center"/>
        <w:rPr>
          <w:rFonts w:eastAsia="Calibri"/>
        </w:rPr>
      </w:pPr>
    </w:p>
    <w:tbl>
      <w:tblPr>
        <w:tblW w:w="9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
        <w:gridCol w:w="6689"/>
        <w:gridCol w:w="986"/>
        <w:gridCol w:w="1444"/>
      </w:tblGrid>
      <w:tr w:rsidR="0085688C" w:rsidTr="0085688C">
        <w:trPr>
          <w:jc w:val="center"/>
        </w:trPr>
        <w:tc>
          <w:tcPr>
            <w:tcW w:w="830"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ind w:left="-84" w:right="-102"/>
              <w:jc w:val="center"/>
              <w:rPr>
                <w:rFonts w:eastAsia="MS Mincho" w:cs="Arial"/>
                <w:b/>
                <w:sz w:val="18"/>
                <w:szCs w:val="18"/>
              </w:rPr>
            </w:pPr>
            <w:r>
              <w:rPr>
                <w:rFonts w:eastAsia="MS Mincho" w:cs="Arial"/>
                <w:b/>
                <w:sz w:val="18"/>
                <w:szCs w:val="18"/>
              </w:rPr>
              <w:t>ITEM</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ind w:left="-72" w:right="-51"/>
              <w:jc w:val="center"/>
              <w:rPr>
                <w:rFonts w:eastAsia="MS Mincho" w:cs="Arial"/>
                <w:b/>
                <w:sz w:val="18"/>
                <w:szCs w:val="18"/>
              </w:rPr>
            </w:pPr>
            <w:r>
              <w:rPr>
                <w:rFonts w:eastAsia="MS Mincho" w:cs="Arial"/>
                <w:b/>
                <w:sz w:val="18"/>
                <w:szCs w:val="18"/>
              </w:rPr>
              <w:t>CONDICIONES TECNICAS MINIMAS DEL MANTENIMIENTO DEL TANQUE DE AGUA POTABLE</w:t>
            </w:r>
          </w:p>
        </w:tc>
        <w:tc>
          <w:tcPr>
            <w:tcW w:w="986" w:type="dxa"/>
            <w:tcBorders>
              <w:top w:val="single" w:sz="4" w:space="0" w:color="auto"/>
              <w:left w:val="single" w:sz="4" w:space="0" w:color="auto"/>
              <w:bottom w:val="single" w:sz="4" w:space="0" w:color="auto"/>
              <w:right w:val="single" w:sz="4" w:space="0" w:color="auto"/>
            </w:tcBorders>
            <w:hideMark/>
          </w:tcPr>
          <w:p w:rsidR="0085688C" w:rsidRDefault="0085688C" w:rsidP="0085688C">
            <w:pPr>
              <w:pStyle w:val="Prrafodelista"/>
              <w:ind w:left="-84" w:right="-102"/>
              <w:jc w:val="center"/>
              <w:rPr>
                <w:rFonts w:eastAsia="MS Mincho" w:cs="Arial"/>
                <w:b/>
                <w:sz w:val="18"/>
                <w:szCs w:val="18"/>
              </w:rPr>
            </w:pPr>
            <w:r>
              <w:rPr>
                <w:rFonts w:eastAsia="MS Mincho" w:cs="Arial"/>
                <w:b/>
                <w:sz w:val="18"/>
                <w:szCs w:val="18"/>
              </w:rPr>
              <w:t>CUMPLE</w:t>
            </w:r>
          </w:p>
        </w:tc>
        <w:tc>
          <w:tcPr>
            <w:tcW w:w="1444" w:type="dxa"/>
            <w:tcBorders>
              <w:top w:val="single" w:sz="4" w:space="0" w:color="auto"/>
              <w:left w:val="single" w:sz="4" w:space="0" w:color="auto"/>
              <w:bottom w:val="single" w:sz="4" w:space="0" w:color="auto"/>
              <w:right w:val="single" w:sz="4" w:space="0" w:color="auto"/>
            </w:tcBorders>
            <w:hideMark/>
          </w:tcPr>
          <w:p w:rsidR="0085688C" w:rsidRDefault="0085688C" w:rsidP="0085688C">
            <w:pPr>
              <w:pStyle w:val="Prrafodelista"/>
              <w:ind w:left="-84" w:right="-102"/>
              <w:jc w:val="center"/>
              <w:rPr>
                <w:rFonts w:eastAsia="MS Mincho" w:cs="Arial"/>
                <w:b/>
                <w:sz w:val="18"/>
                <w:szCs w:val="18"/>
              </w:rPr>
            </w:pPr>
            <w:r>
              <w:rPr>
                <w:rFonts w:eastAsia="MS Mincho" w:cs="Arial"/>
                <w:b/>
                <w:sz w:val="18"/>
                <w:szCs w:val="18"/>
              </w:rPr>
              <w:t>NO CUMPLE</w:t>
            </w:r>
          </w:p>
        </w:tc>
      </w:tr>
      <w:tr w:rsidR="0085688C" w:rsidTr="0085688C">
        <w:trPr>
          <w:jc w:val="center"/>
        </w:trPr>
        <w:tc>
          <w:tcPr>
            <w:tcW w:w="830"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84" w:right="-102"/>
              <w:jc w:val="center"/>
              <w:rPr>
                <w:rFonts w:eastAsia="MS Mincho" w:cs="Arial"/>
                <w:b/>
                <w:sz w:val="18"/>
                <w:szCs w:val="18"/>
              </w:rPr>
            </w:pPr>
            <w:r>
              <w:rPr>
                <w:rFonts w:eastAsia="MS Mincho" w:cs="Arial"/>
                <w:b/>
                <w:sz w:val="18"/>
                <w:szCs w:val="18"/>
              </w:rPr>
              <w:t>1</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adjustRightInd w:val="0"/>
              <w:ind w:left="-72" w:right="-51"/>
              <w:jc w:val="both"/>
              <w:rPr>
                <w:rFonts w:eastAsia="MS Mincho"/>
                <w:sz w:val="18"/>
                <w:szCs w:val="18"/>
              </w:rPr>
            </w:pPr>
            <w:r>
              <w:rPr>
                <w:rFonts w:eastAsia="MS Mincho"/>
                <w:sz w:val="18"/>
                <w:szCs w:val="18"/>
              </w:rPr>
              <w:t>El oferente que resultare adjudicado deberá presentar certificación al supervisor del contrato,  suscrita por el representante legal de la empresa que cuenta con la capacidad administrativa y operativa para cumplir con el objeto de la presente contratación</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sz w:val="18"/>
                <w:szCs w:val="18"/>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sz w:val="18"/>
                <w:szCs w:val="18"/>
                <w:lang w:val="es-CO"/>
              </w:rPr>
            </w:pPr>
          </w:p>
        </w:tc>
      </w:tr>
      <w:tr w:rsidR="0085688C" w:rsidTr="0085688C">
        <w:trPr>
          <w:jc w:val="center"/>
        </w:trPr>
        <w:tc>
          <w:tcPr>
            <w:tcW w:w="830"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0"/>
              <w:jc w:val="center"/>
              <w:rPr>
                <w:rFonts w:eastAsia="MS Mincho" w:cs="Arial"/>
                <w:b/>
                <w:sz w:val="18"/>
                <w:szCs w:val="18"/>
                <w:lang w:val="es-CO"/>
              </w:rPr>
            </w:pPr>
            <w:r>
              <w:rPr>
                <w:rFonts w:eastAsia="MS Mincho" w:cs="Arial"/>
                <w:b/>
                <w:sz w:val="18"/>
                <w:szCs w:val="18"/>
              </w:rPr>
              <w:t>2</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adjustRightInd w:val="0"/>
              <w:ind w:left="-72" w:right="-51"/>
              <w:jc w:val="both"/>
              <w:rPr>
                <w:rFonts w:eastAsia="MS Mincho"/>
                <w:sz w:val="18"/>
                <w:szCs w:val="18"/>
              </w:rPr>
            </w:pPr>
            <w:r>
              <w:rPr>
                <w:rFonts w:eastAsia="MS Mincho"/>
                <w:sz w:val="18"/>
                <w:szCs w:val="18"/>
              </w:rPr>
              <w:t>El oferente deberá garantizar que el   procedimiento de lavado del tanque de agua potable cumpla con la normatividad vigente en cuanto a limpieza y desinfección.</w:t>
            </w:r>
          </w:p>
          <w:p w:rsidR="0085688C" w:rsidRDefault="0085688C" w:rsidP="0085688C">
            <w:pPr>
              <w:adjustRightInd w:val="0"/>
              <w:ind w:left="-72" w:right="-51"/>
              <w:jc w:val="both"/>
              <w:rPr>
                <w:rFonts w:eastAsia="MS Mincho"/>
                <w:sz w:val="18"/>
                <w:szCs w:val="18"/>
              </w:rPr>
            </w:pPr>
            <w:r>
              <w:rPr>
                <w:rFonts w:eastAsia="MS Mincho"/>
                <w:color w:val="000000"/>
                <w:sz w:val="18"/>
                <w:szCs w:val="18"/>
              </w:rPr>
              <w:t>Los decretos 1843/91, 1575/07 y las resoluciones 2190/91, 4143/93 reglamentan las condiciones para el mantenimiento, lavado y desinfección de tanques de almacenamiento domiciliario de agua potable; Además se refieren a la periodicidad y al control de las empresas que realizan actividades de lavado y desinfección, quienes deben contar concepto sanitario favorable dado por la Secretaria de Salud Distrital, y que una vez prestado el servicio deben certificar mediante análisis de laboratorio las condiciones fisicoquímicas y microbiológicas del agua de cada uno de los tanques intervenidos.</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sz w:val="18"/>
                <w:szCs w:val="18"/>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sz w:val="18"/>
                <w:szCs w:val="18"/>
                <w:lang w:val="es-CO"/>
              </w:rPr>
            </w:pPr>
          </w:p>
        </w:tc>
      </w:tr>
      <w:tr w:rsidR="0085688C" w:rsidTr="0085688C">
        <w:trPr>
          <w:jc w:val="center"/>
        </w:trPr>
        <w:tc>
          <w:tcPr>
            <w:tcW w:w="830" w:type="dxa"/>
            <w:tcBorders>
              <w:top w:val="single" w:sz="4" w:space="0" w:color="auto"/>
              <w:left w:val="single" w:sz="4" w:space="0" w:color="auto"/>
              <w:bottom w:val="single" w:sz="4" w:space="0" w:color="auto"/>
              <w:right w:val="single" w:sz="4" w:space="0" w:color="auto"/>
            </w:tcBorders>
            <w:vAlign w:val="center"/>
          </w:tcPr>
          <w:p w:rsidR="0085688C" w:rsidRDefault="0085688C" w:rsidP="0085688C">
            <w:pPr>
              <w:pStyle w:val="Prrafodelista"/>
              <w:tabs>
                <w:tab w:val="left" w:pos="240"/>
              </w:tabs>
              <w:ind w:left="0"/>
              <w:jc w:val="center"/>
              <w:rPr>
                <w:rFonts w:eastAsia="MS Mincho" w:cs="Arial"/>
                <w:b/>
                <w:sz w:val="18"/>
                <w:szCs w:val="18"/>
                <w:lang w:val="es-CO"/>
              </w:rPr>
            </w:pPr>
          </w:p>
        </w:tc>
        <w:tc>
          <w:tcPr>
            <w:tcW w:w="6689" w:type="dxa"/>
            <w:tcBorders>
              <w:top w:val="single" w:sz="4" w:space="0" w:color="auto"/>
              <w:left w:val="single" w:sz="4" w:space="0" w:color="auto"/>
              <w:bottom w:val="single" w:sz="4" w:space="0" w:color="auto"/>
              <w:right w:val="single" w:sz="4" w:space="0" w:color="auto"/>
            </w:tcBorders>
            <w:hideMark/>
          </w:tcPr>
          <w:p w:rsidR="0085688C" w:rsidRDefault="0085688C" w:rsidP="0085688C">
            <w:pPr>
              <w:adjustRightInd w:val="0"/>
              <w:ind w:left="-72" w:right="-51"/>
              <w:jc w:val="both"/>
              <w:rPr>
                <w:rFonts w:ascii="Times New Roman" w:hAnsi="Times New Roman" w:cs="Times New Roman"/>
                <w:sz w:val="24"/>
                <w:szCs w:val="24"/>
              </w:rPr>
            </w:pPr>
            <w:r>
              <w:rPr>
                <w:rFonts w:eastAsia="MS Mincho"/>
                <w:color w:val="000000"/>
                <w:sz w:val="18"/>
                <w:szCs w:val="18"/>
              </w:rPr>
              <w:t>El contratista podrá subcontratar alguna parte de los trabajos, aunque permanecerá como único interlocutor y responsable frente a la administración contratante. El pago de dichos trabajos correrá a cargo del contratista</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jc w:val="cente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jc w:val="center"/>
            </w:pPr>
          </w:p>
        </w:tc>
      </w:tr>
      <w:tr w:rsidR="0085688C" w:rsidTr="0085688C">
        <w:trPr>
          <w:jc w:val="center"/>
        </w:trPr>
        <w:tc>
          <w:tcPr>
            <w:tcW w:w="830"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0"/>
              <w:jc w:val="center"/>
              <w:rPr>
                <w:rFonts w:eastAsia="MS Mincho" w:cs="Arial"/>
                <w:b/>
                <w:sz w:val="18"/>
                <w:szCs w:val="18"/>
              </w:rPr>
            </w:pPr>
            <w:r>
              <w:rPr>
                <w:rFonts w:eastAsia="MS Mincho" w:cs="Arial"/>
                <w:b/>
                <w:sz w:val="18"/>
                <w:szCs w:val="18"/>
              </w:rPr>
              <w:t>3</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adjustRightInd w:val="0"/>
              <w:ind w:left="-72" w:right="-51"/>
              <w:jc w:val="both"/>
              <w:rPr>
                <w:rFonts w:eastAsia="MS Mincho"/>
                <w:color w:val="000000"/>
                <w:sz w:val="18"/>
                <w:szCs w:val="18"/>
              </w:rPr>
            </w:pPr>
            <w:r>
              <w:rPr>
                <w:rFonts w:eastAsia="MS Mincho"/>
                <w:color w:val="000000"/>
                <w:sz w:val="18"/>
                <w:szCs w:val="18"/>
              </w:rPr>
              <w:t>El oferente que resultara adjudicado debe presentar al supervisor del contrato antes de iniciar el mantenimiento preventivo y correctivo del tanque de agua potable del Establecimiento de Sanidad Policial Complementario Clínica DEVAL el plan de contingencia en caso de un accidente de trabajo en espacio confinado.</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sz w:val="18"/>
                <w:szCs w:val="18"/>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sz w:val="18"/>
                <w:szCs w:val="18"/>
                <w:lang w:val="es-CO"/>
              </w:rPr>
            </w:pPr>
          </w:p>
        </w:tc>
      </w:tr>
      <w:tr w:rsidR="0085688C" w:rsidTr="0085688C">
        <w:trPr>
          <w:jc w:val="center"/>
        </w:trPr>
        <w:tc>
          <w:tcPr>
            <w:tcW w:w="830"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0"/>
              <w:jc w:val="center"/>
              <w:rPr>
                <w:rFonts w:eastAsia="MS Mincho" w:cs="Arial"/>
                <w:b/>
                <w:sz w:val="18"/>
                <w:szCs w:val="18"/>
                <w:lang w:val="es-CO"/>
              </w:rPr>
            </w:pPr>
            <w:r>
              <w:rPr>
                <w:rFonts w:eastAsia="MS Mincho" w:cs="Arial"/>
                <w:b/>
                <w:sz w:val="18"/>
                <w:szCs w:val="18"/>
              </w:rPr>
              <w:t>4</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adjustRightInd w:val="0"/>
              <w:ind w:left="-72" w:right="-51"/>
              <w:jc w:val="both"/>
              <w:rPr>
                <w:rFonts w:eastAsia="MS Mincho"/>
                <w:color w:val="000000"/>
                <w:sz w:val="18"/>
                <w:szCs w:val="18"/>
              </w:rPr>
            </w:pPr>
            <w:r>
              <w:rPr>
                <w:rFonts w:eastAsia="MS Mincho"/>
                <w:color w:val="000000"/>
                <w:sz w:val="18"/>
                <w:szCs w:val="18"/>
              </w:rPr>
              <w:t>El oferente que resultara adjudicado debe presentar al supervisor del contrato documento en el cual se especifique medidas de prevención contra caída en alturas ( Resolución 1409 de 23-07-12)</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sz w:val="18"/>
                <w:szCs w:val="18"/>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sz w:val="18"/>
                <w:szCs w:val="18"/>
                <w:lang w:val="es-CO"/>
              </w:rPr>
            </w:pPr>
          </w:p>
        </w:tc>
      </w:tr>
      <w:tr w:rsidR="0085688C" w:rsidTr="0085688C">
        <w:trPr>
          <w:jc w:val="center"/>
        </w:trPr>
        <w:tc>
          <w:tcPr>
            <w:tcW w:w="830"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0"/>
              <w:jc w:val="center"/>
              <w:rPr>
                <w:rFonts w:eastAsia="MS Mincho" w:cs="Arial"/>
                <w:b/>
                <w:sz w:val="18"/>
                <w:szCs w:val="18"/>
                <w:lang w:val="es-CO"/>
              </w:rPr>
            </w:pPr>
            <w:r>
              <w:rPr>
                <w:rFonts w:eastAsia="MS Mincho" w:cs="Arial"/>
                <w:b/>
                <w:sz w:val="18"/>
                <w:szCs w:val="18"/>
              </w:rPr>
              <w:t>5</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adjustRightInd w:val="0"/>
              <w:ind w:left="-72" w:right="-51"/>
              <w:jc w:val="both"/>
              <w:rPr>
                <w:rFonts w:eastAsia="MS Mincho"/>
                <w:color w:val="000000"/>
                <w:sz w:val="18"/>
                <w:szCs w:val="18"/>
              </w:rPr>
            </w:pPr>
            <w:r>
              <w:rPr>
                <w:rFonts w:eastAsia="MS Mincho"/>
                <w:color w:val="000000"/>
                <w:sz w:val="18"/>
                <w:szCs w:val="18"/>
              </w:rPr>
              <w:t>El oferente que resultara adjudicado debe utilizar elementos y materiales amigables con el medio ambiente.</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sz w:val="18"/>
                <w:szCs w:val="18"/>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sz w:val="18"/>
                <w:szCs w:val="18"/>
                <w:lang w:val="es-CO"/>
              </w:rPr>
            </w:pPr>
          </w:p>
        </w:tc>
      </w:tr>
      <w:tr w:rsidR="0085688C" w:rsidTr="0085688C">
        <w:trPr>
          <w:jc w:val="center"/>
        </w:trPr>
        <w:tc>
          <w:tcPr>
            <w:tcW w:w="830"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0"/>
              <w:jc w:val="center"/>
              <w:rPr>
                <w:rFonts w:eastAsia="MS Mincho" w:cs="Arial"/>
                <w:b/>
                <w:sz w:val="18"/>
                <w:szCs w:val="18"/>
                <w:lang w:val="es-CO"/>
              </w:rPr>
            </w:pPr>
            <w:r>
              <w:rPr>
                <w:rFonts w:eastAsia="MS Mincho" w:cs="Arial"/>
                <w:b/>
                <w:sz w:val="18"/>
                <w:szCs w:val="18"/>
              </w:rPr>
              <w:t>6</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adjustRightInd w:val="0"/>
              <w:ind w:left="-72" w:right="-51"/>
              <w:jc w:val="both"/>
              <w:rPr>
                <w:rFonts w:eastAsia="MS Mincho"/>
                <w:color w:val="000000"/>
                <w:sz w:val="18"/>
                <w:szCs w:val="18"/>
              </w:rPr>
            </w:pPr>
            <w:r>
              <w:rPr>
                <w:rFonts w:eastAsia="MS Mincho"/>
                <w:color w:val="000000"/>
                <w:sz w:val="18"/>
                <w:szCs w:val="18"/>
              </w:rPr>
              <w:t>El oferente que resultara adjudicado debe utilizar los elementos de protección personal para  mantenimiento preventivo y correctivo del tanque de agua potable del Establecimiento de Sanidad Policial Complementario Clínica DEVAL .(</w:t>
            </w:r>
            <w:r>
              <w:rPr>
                <w:rFonts w:eastAsia="MS Mincho"/>
                <w:sz w:val="18"/>
                <w:szCs w:val="18"/>
              </w:rPr>
              <w:t xml:space="preserve"> Ley 9 de Enero 24 de 1979 y Resolución   2400 de Mayo 22 de 1979)</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sz w:val="18"/>
                <w:szCs w:val="18"/>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sz w:val="18"/>
                <w:szCs w:val="18"/>
                <w:lang w:val="es-CO"/>
              </w:rPr>
            </w:pPr>
          </w:p>
        </w:tc>
      </w:tr>
      <w:tr w:rsidR="0085688C" w:rsidTr="0085688C">
        <w:trPr>
          <w:jc w:val="center"/>
        </w:trPr>
        <w:tc>
          <w:tcPr>
            <w:tcW w:w="830"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0"/>
              <w:jc w:val="center"/>
              <w:rPr>
                <w:rFonts w:eastAsia="MS Mincho" w:cs="Arial"/>
                <w:b/>
                <w:color w:val="000000"/>
                <w:sz w:val="18"/>
                <w:szCs w:val="18"/>
                <w:lang w:val="es-CO"/>
              </w:rPr>
            </w:pPr>
            <w:r>
              <w:rPr>
                <w:rFonts w:eastAsia="MS Mincho" w:cs="Arial"/>
                <w:b/>
                <w:color w:val="000000"/>
                <w:sz w:val="18"/>
                <w:szCs w:val="18"/>
              </w:rPr>
              <w:t>7</w:t>
            </w:r>
          </w:p>
        </w:tc>
        <w:tc>
          <w:tcPr>
            <w:tcW w:w="6689" w:type="dxa"/>
            <w:tcBorders>
              <w:top w:val="single" w:sz="4" w:space="0" w:color="auto"/>
              <w:left w:val="single" w:sz="4" w:space="0" w:color="auto"/>
              <w:bottom w:val="single" w:sz="4" w:space="0" w:color="auto"/>
              <w:right w:val="single" w:sz="4" w:space="0" w:color="auto"/>
            </w:tcBorders>
            <w:hideMark/>
          </w:tcPr>
          <w:p w:rsidR="0085688C" w:rsidRDefault="0085688C" w:rsidP="0085688C">
            <w:pPr>
              <w:pStyle w:val="Prrafodelista"/>
              <w:tabs>
                <w:tab w:val="left" w:pos="240"/>
              </w:tabs>
              <w:ind w:left="-72" w:right="-51"/>
              <w:jc w:val="both"/>
              <w:rPr>
                <w:rFonts w:eastAsia="MS Mincho" w:cs="Arial"/>
                <w:sz w:val="18"/>
                <w:szCs w:val="18"/>
              </w:rPr>
            </w:pPr>
            <w:r>
              <w:rPr>
                <w:rFonts w:eastAsia="MS Mincho" w:cs="Arial"/>
                <w:sz w:val="18"/>
                <w:szCs w:val="18"/>
              </w:rPr>
              <w:t>El oferente que resulte adjudicado deberá garantizar el suministro de agua potable de ser necesario durante el tiempo que debe permanecer el tanque desocupado.</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sz w:val="18"/>
                <w:szCs w:val="18"/>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sz w:val="18"/>
                <w:szCs w:val="18"/>
                <w:lang w:val="es-CO"/>
              </w:rPr>
            </w:pPr>
          </w:p>
        </w:tc>
      </w:tr>
    </w:tbl>
    <w:p w:rsidR="0085688C" w:rsidRDefault="0085688C" w:rsidP="0085688C">
      <w:pPr>
        <w:pStyle w:val="Textoindependiente2"/>
        <w:tabs>
          <w:tab w:val="left" w:pos="1980"/>
        </w:tabs>
        <w:spacing w:line="240" w:lineRule="auto"/>
        <w:jc w:val="center"/>
        <w:rPr>
          <w:rFonts w:eastAsia="Calibri" w:cs="Arial"/>
          <w:b/>
          <w:sz w:val="18"/>
          <w:szCs w:val="18"/>
          <w:lang w:val="x-none"/>
        </w:rPr>
      </w:pPr>
    </w:p>
    <w:tbl>
      <w:tblPr>
        <w:tblW w:w="9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6689"/>
        <w:gridCol w:w="986"/>
        <w:gridCol w:w="1444"/>
      </w:tblGrid>
      <w:tr w:rsidR="0085688C" w:rsidTr="0085688C">
        <w:trPr>
          <w:jc w:val="center"/>
        </w:trPr>
        <w:tc>
          <w:tcPr>
            <w:tcW w:w="688"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ind w:left="-84" w:right="-102"/>
              <w:jc w:val="center"/>
              <w:rPr>
                <w:rFonts w:eastAsia="MS Mincho" w:cs="Arial"/>
                <w:b/>
              </w:rPr>
            </w:pPr>
            <w:r>
              <w:rPr>
                <w:rFonts w:eastAsia="MS Mincho" w:cs="Arial"/>
                <w:b/>
              </w:rPr>
              <w:t>ITEM</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ind w:left="-72" w:right="-51"/>
              <w:jc w:val="center"/>
              <w:rPr>
                <w:rFonts w:eastAsia="MS Mincho" w:cs="Arial"/>
                <w:b/>
              </w:rPr>
            </w:pPr>
            <w:r>
              <w:rPr>
                <w:rFonts w:eastAsia="MS Mincho" w:cs="Arial"/>
                <w:b/>
              </w:rPr>
              <w:t>CONDICIONES TECNICAS MINIMAS DEL MANTENIMIENTO DEL SISTEMA DE RED CONTRA INCENDIOS</w:t>
            </w:r>
          </w:p>
        </w:tc>
        <w:tc>
          <w:tcPr>
            <w:tcW w:w="986" w:type="dxa"/>
            <w:tcBorders>
              <w:top w:val="single" w:sz="4" w:space="0" w:color="auto"/>
              <w:left w:val="single" w:sz="4" w:space="0" w:color="auto"/>
              <w:bottom w:val="single" w:sz="4" w:space="0" w:color="auto"/>
              <w:right w:val="single" w:sz="4" w:space="0" w:color="auto"/>
            </w:tcBorders>
            <w:hideMark/>
          </w:tcPr>
          <w:p w:rsidR="0085688C" w:rsidRDefault="0085688C" w:rsidP="0085688C">
            <w:pPr>
              <w:pStyle w:val="Prrafodelista"/>
              <w:ind w:left="-84" w:right="-102"/>
              <w:jc w:val="center"/>
              <w:rPr>
                <w:rFonts w:eastAsia="MS Mincho" w:cs="Arial"/>
                <w:b/>
              </w:rPr>
            </w:pPr>
            <w:r>
              <w:rPr>
                <w:rFonts w:eastAsia="MS Mincho" w:cs="Arial"/>
                <w:b/>
              </w:rPr>
              <w:t>CUMPLE</w:t>
            </w:r>
          </w:p>
        </w:tc>
        <w:tc>
          <w:tcPr>
            <w:tcW w:w="1444" w:type="dxa"/>
            <w:tcBorders>
              <w:top w:val="single" w:sz="4" w:space="0" w:color="auto"/>
              <w:left w:val="single" w:sz="4" w:space="0" w:color="auto"/>
              <w:bottom w:val="single" w:sz="4" w:space="0" w:color="auto"/>
              <w:right w:val="single" w:sz="4" w:space="0" w:color="auto"/>
            </w:tcBorders>
            <w:hideMark/>
          </w:tcPr>
          <w:p w:rsidR="0085688C" w:rsidRDefault="0085688C" w:rsidP="0085688C">
            <w:pPr>
              <w:pStyle w:val="Prrafodelista"/>
              <w:ind w:left="-84" w:right="-102"/>
              <w:jc w:val="center"/>
              <w:rPr>
                <w:rFonts w:eastAsia="MS Mincho" w:cs="Arial"/>
                <w:b/>
              </w:rPr>
            </w:pPr>
            <w:r>
              <w:rPr>
                <w:rFonts w:eastAsia="MS Mincho" w:cs="Arial"/>
                <w:b/>
              </w:rPr>
              <w:t>NO CUMPLE</w:t>
            </w:r>
          </w:p>
        </w:tc>
      </w:tr>
      <w:tr w:rsidR="0085688C" w:rsidTr="0085688C">
        <w:trPr>
          <w:jc w:val="center"/>
        </w:trPr>
        <w:tc>
          <w:tcPr>
            <w:tcW w:w="688"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84" w:right="-102"/>
              <w:jc w:val="center"/>
              <w:rPr>
                <w:rFonts w:eastAsia="MS Mincho" w:cs="Arial"/>
                <w:b/>
              </w:rPr>
            </w:pPr>
            <w:r>
              <w:rPr>
                <w:rFonts w:eastAsia="MS Mincho" w:cs="Arial"/>
                <w:b/>
              </w:rPr>
              <w:t>1</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adjustRightInd w:val="0"/>
              <w:ind w:left="-72" w:right="-51"/>
              <w:jc w:val="both"/>
              <w:rPr>
                <w:rFonts w:eastAsia="MS Mincho"/>
              </w:rPr>
            </w:pPr>
            <w:r>
              <w:rPr>
                <w:rFonts w:eastAsia="MS Mincho"/>
              </w:rPr>
              <w:t>El oferente que resultare adjudicado deberá presentar certificación al supervisor del contrato,  suscrita por el representante legal de la empresa que cuenta con la capacidad administrativa y operativa para cumplir con el objeto de la presente contratación</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r>
      <w:tr w:rsidR="0085688C" w:rsidTr="0085688C">
        <w:trPr>
          <w:jc w:val="center"/>
        </w:trPr>
        <w:tc>
          <w:tcPr>
            <w:tcW w:w="688"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84" w:right="-102"/>
              <w:jc w:val="center"/>
              <w:rPr>
                <w:rFonts w:eastAsia="MS Mincho" w:cs="Arial"/>
                <w:b/>
                <w:lang w:val="es-CO"/>
              </w:rPr>
            </w:pPr>
            <w:r>
              <w:rPr>
                <w:rFonts w:eastAsia="MS Mincho" w:cs="Arial"/>
                <w:b/>
              </w:rPr>
              <w:t>2</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adjustRightInd w:val="0"/>
              <w:ind w:left="-72" w:right="-51"/>
              <w:jc w:val="both"/>
              <w:rPr>
                <w:rFonts w:eastAsia="MS Mincho"/>
              </w:rPr>
            </w:pPr>
            <w:r>
              <w:t>Los empleados y trabajadores obligatoriamente portarán identificaciones que los acrediten como funcionarios de la misma.</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r>
      <w:tr w:rsidR="0085688C" w:rsidTr="0085688C">
        <w:trPr>
          <w:jc w:val="center"/>
        </w:trPr>
        <w:tc>
          <w:tcPr>
            <w:tcW w:w="688"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84" w:right="-102"/>
              <w:jc w:val="center"/>
              <w:rPr>
                <w:rFonts w:eastAsia="MS Mincho" w:cs="Arial"/>
                <w:b/>
                <w:lang w:val="es-CO"/>
              </w:rPr>
            </w:pPr>
            <w:r>
              <w:rPr>
                <w:rFonts w:eastAsia="MS Mincho" w:cs="Arial"/>
                <w:b/>
              </w:rPr>
              <w:t>3</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adjustRightInd w:val="0"/>
              <w:ind w:left="-72" w:right="-51"/>
              <w:jc w:val="both"/>
            </w:pPr>
            <w:r>
              <w:rPr>
                <w:rFonts w:eastAsia="MS Mincho"/>
              </w:rPr>
              <w:t xml:space="preserve">El oferente que resultare adjudicado deberá </w:t>
            </w:r>
            <w:r>
              <w:t>proporcionar al personal ropa de trabajo, equipos de protección individual y herramientas, conforme lo establece la Legislación de Seguridad y Salud en el Trabajo.</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r>
      <w:tr w:rsidR="0085688C" w:rsidTr="0085688C">
        <w:trPr>
          <w:jc w:val="center"/>
        </w:trPr>
        <w:tc>
          <w:tcPr>
            <w:tcW w:w="688"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84" w:right="-102"/>
              <w:jc w:val="center"/>
              <w:rPr>
                <w:rFonts w:eastAsia="MS Mincho" w:cs="Arial"/>
                <w:b/>
                <w:lang w:val="es-CO"/>
              </w:rPr>
            </w:pPr>
            <w:r>
              <w:rPr>
                <w:rFonts w:eastAsia="MS Mincho" w:cs="Arial"/>
                <w:b/>
              </w:rPr>
              <w:t>4</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adjustRightInd w:val="0"/>
              <w:ind w:left="-72" w:right="-51"/>
              <w:jc w:val="both"/>
            </w:pPr>
            <w:r>
              <w:t>El contratista podrá subcontratar alguna parte de los trabajos, aunque permanecerá como único interlocutor y responsable frente a la administración contratante. El pago de dichos trabajos correrá a cargo del contratista</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r>
      <w:tr w:rsidR="0085688C" w:rsidTr="0085688C">
        <w:trPr>
          <w:trHeight w:val="651"/>
          <w:jc w:val="center"/>
        </w:trPr>
        <w:tc>
          <w:tcPr>
            <w:tcW w:w="688"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84" w:right="-102"/>
              <w:jc w:val="center"/>
              <w:rPr>
                <w:rFonts w:eastAsia="MS Mincho" w:cs="Arial"/>
                <w:b/>
                <w:lang w:val="es-CO"/>
              </w:rPr>
            </w:pPr>
            <w:r>
              <w:rPr>
                <w:rFonts w:eastAsia="MS Mincho" w:cs="Arial"/>
                <w:b/>
              </w:rPr>
              <w:t>5</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jc w:val="both"/>
            </w:pPr>
            <w:r>
              <w:rPr>
                <w:rFonts w:eastAsia="MS Mincho"/>
              </w:rPr>
              <w:t>El oferente que resultare adjudicado deberá</w:t>
            </w:r>
            <w:r>
              <w:t xml:space="preserve"> revisar lectura de los manómetros de presión, según lectura se calibran los </w:t>
            </w:r>
            <w:proofErr w:type="spellStart"/>
            <w:r>
              <w:t>swiches</w:t>
            </w:r>
            <w:proofErr w:type="spellEnd"/>
            <w:r>
              <w:t xml:space="preserve"> de presión.</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r>
      <w:tr w:rsidR="0085688C" w:rsidTr="0085688C">
        <w:trPr>
          <w:jc w:val="center"/>
        </w:trPr>
        <w:tc>
          <w:tcPr>
            <w:tcW w:w="688"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84" w:right="-102"/>
              <w:jc w:val="center"/>
              <w:rPr>
                <w:rFonts w:eastAsia="MS Mincho" w:cs="Arial"/>
                <w:b/>
                <w:lang w:val="es-CO"/>
              </w:rPr>
            </w:pPr>
            <w:r>
              <w:rPr>
                <w:rFonts w:eastAsia="MS Mincho" w:cs="Arial"/>
                <w:b/>
              </w:rPr>
              <w:t>6</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jc w:val="both"/>
              <w:rPr>
                <w:rFonts w:eastAsia="MS Mincho"/>
              </w:rPr>
            </w:pPr>
            <w:r>
              <w:rPr>
                <w:rFonts w:eastAsia="MS Mincho"/>
              </w:rPr>
              <w:t>El oferente que resultare adjudicado deberá presentar cronograma de visitas</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r>
      <w:tr w:rsidR="0085688C" w:rsidTr="0085688C">
        <w:trPr>
          <w:jc w:val="center"/>
        </w:trPr>
        <w:tc>
          <w:tcPr>
            <w:tcW w:w="688"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84" w:right="-102"/>
              <w:jc w:val="center"/>
              <w:rPr>
                <w:rFonts w:eastAsia="MS Mincho" w:cs="Arial"/>
                <w:b/>
                <w:lang w:val="es-CO"/>
              </w:rPr>
            </w:pPr>
            <w:r>
              <w:rPr>
                <w:rFonts w:eastAsia="MS Mincho" w:cs="Arial"/>
                <w:b/>
              </w:rPr>
              <w:t>7</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jc w:val="both"/>
            </w:pPr>
            <w:r>
              <w:rPr>
                <w:rFonts w:eastAsia="MS Mincho"/>
              </w:rPr>
              <w:t>El oferente que resultare adjudicado deberá</w:t>
            </w:r>
            <w:r>
              <w:t xml:space="preserve"> revisar las válvulas de pie, cheque y  válvulas de paso</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r>
      <w:tr w:rsidR="0085688C" w:rsidTr="0085688C">
        <w:trPr>
          <w:jc w:val="center"/>
        </w:trPr>
        <w:tc>
          <w:tcPr>
            <w:tcW w:w="688"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84" w:right="-102"/>
              <w:jc w:val="center"/>
              <w:rPr>
                <w:rFonts w:eastAsia="MS Mincho" w:cs="Arial"/>
                <w:b/>
                <w:lang w:val="es-CO"/>
              </w:rPr>
            </w:pPr>
            <w:r>
              <w:rPr>
                <w:rFonts w:eastAsia="MS Mincho" w:cs="Arial"/>
                <w:b/>
              </w:rPr>
              <w:t>8</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jc w:val="both"/>
            </w:pPr>
            <w:r>
              <w:rPr>
                <w:rFonts w:eastAsia="MS Mincho"/>
              </w:rPr>
              <w:t xml:space="preserve">El oferente que resultare adjudicado deberá </w:t>
            </w:r>
            <w:r>
              <w:t>revisar paredes del tanque de almacenamiento de agua para evitar fugas de agua</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r>
      <w:tr w:rsidR="0085688C" w:rsidTr="0085688C">
        <w:trPr>
          <w:jc w:val="center"/>
        </w:trPr>
        <w:tc>
          <w:tcPr>
            <w:tcW w:w="688"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84" w:right="-102"/>
              <w:jc w:val="center"/>
              <w:rPr>
                <w:rFonts w:eastAsia="MS Mincho" w:cs="Arial"/>
                <w:b/>
                <w:lang w:val="es-CO"/>
              </w:rPr>
            </w:pPr>
            <w:r>
              <w:rPr>
                <w:rFonts w:eastAsia="MS Mincho" w:cs="Arial"/>
                <w:b/>
              </w:rPr>
              <w:t>9</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jc w:val="both"/>
            </w:pPr>
            <w:r>
              <w:rPr>
                <w:rFonts w:eastAsia="MS Mincho"/>
              </w:rPr>
              <w:t xml:space="preserve">El oferente que resultare adjudicado deberá </w:t>
            </w:r>
            <w:r>
              <w:t>revisar válvula flotador del tanque de almacenamiento para evitar rebose de agua</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r>
      <w:tr w:rsidR="0085688C" w:rsidTr="0085688C">
        <w:trPr>
          <w:jc w:val="center"/>
        </w:trPr>
        <w:tc>
          <w:tcPr>
            <w:tcW w:w="688"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84" w:right="-102"/>
              <w:jc w:val="center"/>
              <w:rPr>
                <w:rFonts w:eastAsia="MS Mincho" w:cs="Arial"/>
                <w:b/>
                <w:lang w:val="es-CO"/>
              </w:rPr>
            </w:pPr>
            <w:r>
              <w:rPr>
                <w:rFonts w:eastAsia="MS Mincho" w:cs="Arial"/>
                <w:b/>
              </w:rPr>
              <w:t>10</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jc w:val="both"/>
            </w:pPr>
            <w:r>
              <w:rPr>
                <w:rFonts w:eastAsia="MS Mincho"/>
              </w:rPr>
              <w:t xml:space="preserve">El oferente que resultare adjudicado deberá </w:t>
            </w:r>
            <w:r>
              <w:t>verificar funcionamiento de los controles de nivel</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r>
      <w:tr w:rsidR="0085688C" w:rsidTr="0085688C">
        <w:trPr>
          <w:jc w:val="center"/>
        </w:trPr>
        <w:tc>
          <w:tcPr>
            <w:tcW w:w="688"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84" w:right="-102"/>
              <w:jc w:val="center"/>
              <w:rPr>
                <w:rFonts w:eastAsia="MS Mincho" w:cs="Arial"/>
                <w:b/>
                <w:lang w:val="es-CO"/>
              </w:rPr>
            </w:pPr>
            <w:r>
              <w:rPr>
                <w:rFonts w:eastAsia="MS Mincho" w:cs="Arial"/>
                <w:b/>
              </w:rPr>
              <w:t>11</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jc w:val="both"/>
            </w:pPr>
            <w:r>
              <w:rPr>
                <w:rFonts w:eastAsia="MS Mincho"/>
              </w:rPr>
              <w:t xml:space="preserve">El oferente que resultare adjudicado deberá </w:t>
            </w:r>
            <w:r>
              <w:t>revisar el ajuste de los tornillos que sujetan las motobombas para evitar vibraciones</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r>
      <w:tr w:rsidR="0085688C" w:rsidTr="0085688C">
        <w:trPr>
          <w:jc w:val="center"/>
        </w:trPr>
        <w:tc>
          <w:tcPr>
            <w:tcW w:w="688"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84" w:right="-102"/>
              <w:jc w:val="center"/>
              <w:rPr>
                <w:rFonts w:eastAsia="MS Mincho" w:cs="Arial"/>
                <w:b/>
                <w:lang w:val="es-CO"/>
              </w:rPr>
            </w:pPr>
            <w:r>
              <w:rPr>
                <w:rFonts w:eastAsia="MS Mincho" w:cs="Arial"/>
                <w:b/>
              </w:rPr>
              <w:lastRenderedPageBreak/>
              <w:t>12</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jc w:val="both"/>
            </w:pPr>
            <w:r>
              <w:rPr>
                <w:rFonts w:eastAsia="MS Mincho"/>
              </w:rPr>
              <w:t xml:space="preserve">El oferente que resultare adjudicado deberá </w:t>
            </w:r>
            <w:r>
              <w:t>verificar que los rodamientos no presenten ruidos extraños ni juegos anormales que puedan causar daño a los  motores</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r>
      <w:tr w:rsidR="0085688C" w:rsidTr="0085688C">
        <w:trPr>
          <w:jc w:val="center"/>
        </w:trPr>
        <w:tc>
          <w:tcPr>
            <w:tcW w:w="688"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84" w:right="-102"/>
              <w:jc w:val="center"/>
              <w:rPr>
                <w:rFonts w:eastAsia="MS Mincho" w:cs="Arial"/>
                <w:b/>
                <w:lang w:val="es-CO"/>
              </w:rPr>
            </w:pPr>
            <w:r>
              <w:rPr>
                <w:rFonts w:eastAsia="MS Mincho" w:cs="Arial"/>
                <w:b/>
              </w:rPr>
              <w:t>13</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jc w:val="both"/>
            </w:pPr>
            <w:r>
              <w:rPr>
                <w:rFonts w:eastAsia="MS Mincho"/>
              </w:rPr>
              <w:t xml:space="preserve">El oferente que resultare adjudicado deberá </w:t>
            </w:r>
            <w:r>
              <w:t>ajustar las líneas eléctricas en el tablero de control</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r>
      <w:tr w:rsidR="0085688C" w:rsidTr="0085688C">
        <w:trPr>
          <w:jc w:val="center"/>
        </w:trPr>
        <w:tc>
          <w:tcPr>
            <w:tcW w:w="688"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84" w:right="-102"/>
              <w:jc w:val="center"/>
              <w:rPr>
                <w:rFonts w:eastAsia="MS Mincho" w:cs="Arial"/>
                <w:b/>
                <w:lang w:val="es-CO"/>
              </w:rPr>
            </w:pPr>
            <w:r>
              <w:rPr>
                <w:rFonts w:eastAsia="MS Mincho" w:cs="Arial"/>
                <w:b/>
              </w:rPr>
              <w:t>14</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jc w:val="both"/>
            </w:pPr>
            <w:r>
              <w:rPr>
                <w:rFonts w:eastAsia="MS Mincho"/>
              </w:rPr>
              <w:t xml:space="preserve">El oferente que resultare adjudicado deberá </w:t>
            </w:r>
            <w:r>
              <w:t>realizar pruebas de funcionamiento en manual y automático en el equipo contraincendios</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r>
      <w:tr w:rsidR="0085688C" w:rsidTr="0085688C">
        <w:trPr>
          <w:jc w:val="center"/>
        </w:trPr>
        <w:tc>
          <w:tcPr>
            <w:tcW w:w="688"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84" w:right="-102"/>
              <w:jc w:val="center"/>
              <w:rPr>
                <w:rFonts w:eastAsia="MS Mincho" w:cs="Arial"/>
                <w:b/>
                <w:lang w:val="es-CO"/>
              </w:rPr>
            </w:pPr>
            <w:r>
              <w:rPr>
                <w:rFonts w:eastAsia="MS Mincho" w:cs="Arial"/>
                <w:b/>
              </w:rPr>
              <w:t>15</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jc w:val="both"/>
            </w:pPr>
            <w:r>
              <w:rPr>
                <w:rFonts w:eastAsia="MS Mincho"/>
              </w:rPr>
              <w:t xml:space="preserve">El oferente que resultare adjudicado deberá </w:t>
            </w:r>
            <w:r>
              <w:t>cuando los equipos presenten alguna falla se atenderá la emergencia sin límites de visitas,</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r>
      <w:tr w:rsidR="0085688C" w:rsidTr="0085688C">
        <w:trPr>
          <w:jc w:val="center"/>
        </w:trPr>
        <w:tc>
          <w:tcPr>
            <w:tcW w:w="688"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84" w:right="-102"/>
              <w:jc w:val="center"/>
              <w:rPr>
                <w:rFonts w:eastAsia="MS Mincho" w:cs="Arial"/>
                <w:b/>
                <w:lang w:val="es-CO"/>
              </w:rPr>
            </w:pPr>
            <w:r>
              <w:rPr>
                <w:rFonts w:eastAsia="MS Mincho" w:cs="Arial"/>
                <w:b/>
              </w:rPr>
              <w:t>16</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jc w:val="both"/>
              <w:rPr>
                <w:rFonts w:eastAsia="MS Mincho"/>
              </w:rPr>
            </w:pPr>
            <w:r>
              <w:rPr>
                <w:rFonts w:eastAsia="MS Mincho"/>
              </w:rPr>
              <w:t>El oferente que resultare adjudicado deberá generar un informe durante cada visita</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r>
      <w:tr w:rsidR="0085688C" w:rsidTr="0085688C">
        <w:trPr>
          <w:jc w:val="center"/>
        </w:trPr>
        <w:tc>
          <w:tcPr>
            <w:tcW w:w="688"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pStyle w:val="Prrafodelista"/>
              <w:tabs>
                <w:tab w:val="left" w:pos="240"/>
              </w:tabs>
              <w:ind w:left="-84" w:right="-102"/>
              <w:jc w:val="center"/>
              <w:rPr>
                <w:rFonts w:eastAsia="MS Mincho" w:cs="Arial"/>
                <w:b/>
                <w:lang w:val="es-CO"/>
              </w:rPr>
            </w:pPr>
            <w:r>
              <w:rPr>
                <w:rFonts w:eastAsia="MS Mincho" w:cs="Arial"/>
                <w:b/>
              </w:rPr>
              <w:t>17</w:t>
            </w:r>
          </w:p>
        </w:tc>
        <w:tc>
          <w:tcPr>
            <w:tcW w:w="6689" w:type="dxa"/>
            <w:tcBorders>
              <w:top w:val="single" w:sz="4" w:space="0" w:color="auto"/>
              <w:left w:val="single" w:sz="4" w:space="0" w:color="auto"/>
              <w:bottom w:val="single" w:sz="4" w:space="0" w:color="auto"/>
              <w:right w:val="single" w:sz="4" w:space="0" w:color="auto"/>
            </w:tcBorders>
            <w:vAlign w:val="center"/>
            <w:hideMark/>
          </w:tcPr>
          <w:p w:rsidR="0085688C" w:rsidRDefault="0085688C" w:rsidP="0085688C">
            <w:pPr>
              <w:jc w:val="both"/>
              <w:rPr>
                <w:rFonts w:eastAsia="MS Mincho"/>
              </w:rPr>
            </w:pPr>
            <w:r>
              <w:rPr>
                <w:rFonts w:eastAsia="MS Mincho"/>
              </w:rPr>
              <w:t>El oferente que resulte adjudicado deberá garantizar la adecuación y buen funcionamiento de la red contra incendios del Establecimiento de Sanidad Policial Complementario Clínica DEVAL  Policía Nacional y Establecimiento de Sanidad Policial Primario Nuestra Señora de Fátima</w:t>
            </w:r>
          </w:p>
        </w:tc>
        <w:tc>
          <w:tcPr>
            <w:tcW w:w="986"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c>
          <w:tcPr>
            <w:tcW w:w="1444" w:type="dxa"/>
            <w:tcBorders>
              <w:top w:val="single" w:sz="4" w:space="0" w:color="auto"/>
              <w:left w:val="single" w:sz="4" w:space="0" w:color="auto"/>
              <w:bottom w:val="single" w:sz="4" w:space="0" w:color="auto"/>
              <w:right w:val="single" w:sz="4" w:space="0" w:color="auto"/>
            </w:tcBorders>
          </w:tcPr>
          <w:p w:rsidR="0085688C" w:rsidRDefault="0085688C" w:rsidP="0085688C">
            <w:pPr>
              <w:pStyle w:val="Textoindependiente2"/>
              <w:tabs>
                <w:tab w:val="left" w:pos="1980"/>
              </w:tabs>
              <w:spacing w:line="240" w:lineRule="auto"/>
              <w:jc w:val="center"/>
              <w:rPr>
                <w:rFonts w:eastAsia="Calibri" w:cs="Arial"/>
                <w:b/>
                <w:lang w:val="es-CO"/>
              </w:rPr>
            </w:pPr>
          </w:p>
        </w:tc>
      </w:tr>
    </w:tbl>
    <w:p w:rsidR="0085688C" w:rsidRDefault="0085688C" w:rsidP="0085688C">
      <w:pPr>
        <w:pStyle w:val="Textoindependiente2"/>
        <w:spacing w:line="240" w:lineRule="auto"/>
        <w:jc w:val="center"/>
        <w:rPr>
          <w:rFonts w:eastAsia="Calibri" w:cs="Arial"/>
          <w:lang w:val="es-CO"/>
        </w:rPr>
      </w:pPr>
    </w:p>
    <w:p w:rsidR="0085688C" w:rsidRDefault="0085688C" w:rsidP="0085688C">
      <w:pPr>
        <w:pStyle w:val="Textoindependiente2"/>
        <w:spacing w:line="240" w:lineRule="auto"/>
        <w:jc w:val="center"/>
        <w:rPr>
          <w:rFonts w:eastAsia="Calibri" w:cs="Arial"/>
          <w:lang w:val="es-CO"/>
        </w:rPr>
      </w:pPr>
    </w:p>
    <w:p w:rsidR="0085688C" w:rsidRDefault="0085688C" w:rsidP="0085688C">
      <w:pPr>
        <w:pStyle w:val="Prrafodelista"/>
        <w:tabs>
          <w:tab w:val="left" w:pos="4395"/>
        </w:tabs>
        <w:ind w:left="426"/>
        <w:jc w:val="center"/>
        <w:rPr>
          <w:rFonts w:cs="Arial"/>
          <w:b/>
          <w:sz w:val="18"/>
          <w:szCs w:val="18"/>
          <w:lang w:val="es-CO"/>
        </w:rPr>
      </w:pPr>
      <w:r>
        <w:rPr>
          <w:rFonts w:cs="Arial"/>
          <w:b/>
          <w:sz w:val="18"/>
          <w:szCs w:val="18"/>
        </w:rPr>
        <w:t>OTRAS CONDICIONES TÉCNICAS VERIFICABLES:</w:t>
      </w:r>
    </w:p>
    <w:p w:rsidR="0085688C" w:rsidRDefault="0085688C" w:rsidP="0085688C">
      <w:pPr>
        <w:jc w:val="center"/>
        <w:rPr>
          <w:rFonts w:cs="Times New Roman"/>
          <w:b/>
          <w:sz w:val="18"/>
          <w:szCs w:val="18"/>
        </w:rPr>
      </w:pPr>
    </w:p>
    <w:p w:rsidR="0085688C" w:rsidRDefault="0085688C" w:rsidP="0085688C">
      <w:pPr>
        <w:pStyle w:val="Prrafodelista"/>
        <w:numPr>
          <w:ilvl w:val="0"/>
          <w:numId w:val="32"/>
        </w:numPr>
        <w:autoSpaceDE/>
        <w:autoSpaceDN/>
        <w:jc w:val="center"/>
        <w:rPr>
          <w:rFonts w:cs="Arial"/>
          <w:b/>
          <w:sz w:val="18"/>
          <w:szCs w:val="18"/>
          <w:lang w:eastAsia="es-MX"/>
        </w:rPr>
      </w:pPr>
      <w:r>
        <w:rPr>
          <w:rFonts w:cs="Arial"/>
          <w:b/>
          <w:sz w:val="18"/>
          <w:szCs w:val="18"/>
          <w:lang w:eastAsia="es-MX"/>
        </w:rPr>
        <w:t>Lineamientos en materia de seguridad y salud en el trabajo que se deben cumplir:</w:t>
      </w:r>
    </w:p>
    <w:p w:rsidR="0085688C" w:rsidRDefault="0085688C" w:rsidP="0085688C">
      <w:pPr>
        <w:ind w:right="-287"/>
        <w:jc w:val="center"/>
        <w:rPr>
          <w:rFonts w:ascii="Times New Roman" w:hAnsi="Times New Roman"/>
          <w:b/>
          <w:color w:val="000000"/>
          <w:sz w:val="24"/>
          <w:szCs w:val="24"/>
          <w:lang w:eastAsia="es-CO"/>
        </w:rPr>
      </w:pPr>
    </w:p>
    <w:tbl>
      <w:tblPr>
        <w:tblW w:w="9913" w:type="dxa"/>
        <w:jc w:val="center"/>
        <w:tblCellMar>
          <w:left w:w="0" w:type="dxa"/>
          <w:right w:w="0" w:type="dxa"/>
        </w:tblCellMar>
        <w:tblLook w:val="04A0" w:firstRow="1" w:lastRow="0" w:firstColumn="1" w:lastColumn="0" w:noHBand="0" w:noVBand="1"/>
      </w:tblPr>
      <w:tblGrid>
        <w:gridCol w:w="652"/>
        <w:gridCol w:w="7702"/>
        <w:gridCol w:w="850"/>
        <w:gridCol w:w="709"/>
      </w:tblGrid>
      <w:tr w:rsidR="0085688C" w:rsidTr="0085688C">
        <w:trPr>
          <w:trHeight w:val="102"/>
          <w:jc w:val="center"/>
        </w:trPr>
        <w:tc>
          <w:tcPr>
            <w:tcW w:w="65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5688C" w:rsidRDefault="0085688C" w:rsidP="0085688C">
            <w:pPr>
              <w:ind w:left="-45"/>
              <w:jc w:val="center"/>
              <w:rPr>
                <w:b/>
                <w:bCs/>
                <w:color w:val="000000"/>
                <w:sz w:val="18"/>
                <w:szCs w:val="18"/>
              </w:rPr>
            </w:pPr>
            <w:r>
              <w:rPr>
                <w:b/>
                <w:bCs/>
                <w:color w:val="000000"/>
                <w:sz w:val="18"/>
                <w:szCs w:val="18"/>
              </w:rPr>
              <w:t>ÍTEM</w:t>
            </w:r>
          </w:p>
        </w:tc>
        <w:tc>
          <w:tcPr>
            <w:tcW w:w="7702"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5688C" w:rsidRDefault="0085688C" w:rsidP="0085688C">
            <w:pPr>
              <w:jc w:val="center"/>
              <w:rPr>
                <w:b/>
                <w:bCs/>
                <w:color w:val="000000"/>
                <w:sz w:val="18"/>
                <w:szCs w:val="18"/>
              </w:rPr>
            </w:pPr>
            <w:r>
              <w:rPr>
                <w:b/>
                <w:bCs/>
                <w:color w:val="000000"/>
                <w:sz w:val="18"/>
                <w:szCs w:val="18"/>
              </w:rPr>
              <w:t>DESCRIPCIÓN</w:t>
            </w:r>
          </w:p>
        </w:tc>
        <w:tc>
          <w:tcPr>
            <w:tcW w:w="1559"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5688C" w:rsidRDefault="0085688C" w:rsidP="0085688C">
            <w:pPr>
              <w:jc w:val="center"/>
              <w:rPr>
                <w:b/>
                <w:bCs/>
                <w:color w:val="000000"/>
                <w:sz w:val="18"/>
                <w:szCs w:val="18"/>
              </w:rPr>
            </w:pPr>
            <w:r>
              <w:rPr>
                <w:b/>
                <w:bCs/>
                <w:color w:val="000000"/>
                <w:sz w:val="18"/>
                <w:szCs w:val="18"/>
              </w:rPr>
              <w:t>CUMPLE</w:t>
            </w:r>
          </w:p>
        </w:tc>
      </w:tr>
      <w:tr w:rsidR="0085688C" w:rsidTr="0085688C">
        <w:trPr>
          <w:trHeight w:val="112"/>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85688C" w:rsidRDefault="0085688C" w:rsidP="0085688C">
            <w:pPr>
              <w:jc w:val="center"/>
              <w:rPr>
                <w:b/>
                <w:bCs/>
                <w:color w:val="000000"/>
                <w:sz w:val="18"/>
                <w:szCs w:val="18"/>
                <w:lang w:val="es-ES"/>
              </w:rPr>
            </w:pPr>
          </w:p>
        </w:tc>
        <w:tc>
          <w:tcPr>
            <w:tcW w:w="7702" w:type="dxa"/>
            <w:vMerge/>
            <w:tcBorders>
              <w:top w:val="single" w:sz="8" w:space="0" w:color="auto"/>
              <w:left w:val="nil"/>
              <w:bottom w:val="single" w:sz="8" w:space="0" w:color="auto"/>
              <w:right w:val="single" w:sz="8" w:space="0" w:color="auto"/>
            </w:tcBorders>
            <w:vAlign w:val="center"/>
            <w:hideMark/>
          </w:tcPr>
          <w:p w:rsidR="0085688C" w:rsidRDefault="0085688C" w:rsidP="0085688C">
            <w:pPr>
              <w:jc w:val="center"/>
              <w:rPr>
                <w:b/>
                <w:bCs/>
                <w:color w:val="000000"/>
                <w:sz w:val="18"/>
                <w:szCs w:val="18"/>
                <w:lang w:val="es-ES"/>
              </w:rPr>
            </w:pP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5688C" w:rsidRDefault="0085688C" w:rsidP="0085688C">
            <w:pPr>
              <w:jc w:val="center"/>
              <w:rPr>
                <w:b/>
                <w:bCs/>
                <w:color w:val="000000"/>
                <w:sz w:val="18"/>
                <w:szCs w:val="18"/>
              </w:rPr>
            </w:pPr>
            <w:r>
              <w:rPr>
                <w:b/>
                <w:bCs/>
                <w:color w:val="000000"/>
                <w:sz w:val="18"/>
                <w:szCs w:val="18"/>
              </w:rPr>
              <w:t>SI</w:t>
            </w: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5688C" w:rsidRDefault="0085688C" w:rsidP="0085688C">
            <w:pPr>
              <w:jc w:val="center"/>
              <w:rPr>
                <w:b/>
                <w:bCs/>
                <w:color w:val="000000"/>
                <w:sz w:val="18"/>
                <w:szCs w:val="18"/>
              </w:rPr>
            </w:pPr>
            <w:r>
              <w:rPr>
                <w:b/>
                <w:bCs/>
                <w:color w:val="000000"/>
                <w:sz w:val="18"/>
                <w:szCs w:val="18"/>
              </w:rPr>
              <w:t>NO</w:t>
            </w:r>
          </w:p>
        </w:tc>
      </w:tr>
      <w:tr w:rsidR="0085688C" w:rsidTr="0085688C">
        <w:trPr>
          <w:jc w:val="center"/>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5688C" w:rsidRDefault="0085688C" w:rsidP="0085688C">
            <w:pPr>
              <w:jc w:val="center"/>
              <w:rPr>
                <w:b/>
                <w:bCs/>
                <w:color w:val="000000"/>
                <w:sz w:val="18"/>
                <w:szCs w:val="18"/>
              </w:rPr>
            </w:pPr>
            <w:r>
              <w:rPr>
                <w:b/>
                <w:bCs/>
                <w:color w:val="000000"/>
                <w:sz w:val="18"/>
                <w:szCs w:val="18"/>
              </w:rPr>
              <w:t>1</w:t>
            </w:r>
          </w:p>
        </w:tc>
        <w:tc>
          <w:tcPr>
            <w:tcW w:w="77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5688C" w:rsidRDefault="0085688C" w:rsidP="0085688C">
            <w:pPr>
              <w:jc w:val="both"/>
              <w:rPr>
                <w:b/>
                <w:bCs/>
                <w:sz w:val="18"/>
                <w:szCs w:val="18"/>
                <w:u w:val="single"/>
              </w:rPr>
            </w:pPr>
            <w:r>
              <w:rPr>
                <w:sz w:val="18"/>
                <w:szCs w:val="18"/>
              </w:rPr>
              <w:t>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tcPr>
          <w:p w:rsidR="0085688C" w:rsidRDefault="0085688C" w:rsidP="0085688C">
            <w:pPr>
              <w:jc w:val="center"/>
              <w:rPr>
                <w:color w:val="000000"/>
                <w:sz w:val="18"/>
                <w:szCs w:val="18"/>
                <w:highlight w:val="yellow"/>
              </w:rPr>
            </w:pP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tcPr>
          <w:p w:rsidR="0085688C" w:rsidRDefault="0085688C" w:rsidP="0085688C">
            <w:pPr>
              <w:ind w:left="-18"/>
              <w:jc w:val="center"/>
              <w:rPr>
                <w:color w:val="000000"/>
                <w:sz w:val="18"/>
                <w:szCs w:val="18"/>
                <w:highlight w:val="yellow"/>
              </w:rPr>
            </w:pPr>
          </w:p>
        </w:tc>
      </w:tr>
      <w:tr w:rsidR="0085688C" w:rsidTr="0085688C">
        <w:trPr>
          <w:jc w:val="center"/>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5688C" w:rsidRDefault="0085688C" w:rsidP="0085688C">
            <w:pPr>
              <w:jc w:val="center"/>
              <w:rPr>
                <w:b/>
                <w:bCs/>
                <w:color w:val="000000"/>
                <w:sz w:val="18"/>
                <w:szCs w:val="18"/>
              </w:rPr>
            </w:pPr>
            <w:r>
              <w:rPr>
                <w:b/>
                <w:bCs/>
                <w:color w:val="000000"/>
                <w:sz w:val="18"/>
                <w:szCs w:val="18"/>
              </w:rPr>
              <w:t>2</w:t>
            </w:r>
          </w:p>
        </w:tc>
        <w:tc>
          <w:tcPr>
            <w:tcW w:w="77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5688C" w:rsidRDefault="0085688C" w:rsidP="0085688C">
            <w:pPr>
              <w:jc w:val="both"/>
              <w:rPr>
                <w:sz w:val="18"/>
                <w:szCs w:val="18"/>
                <w:lang w:val="es-CO" w:eastAsia="es-CO"/>
              </w:rPr>
            </w:pPr>
            <w:r>
              <w:rPr>
                <w:sz w:val="18"/>
                <w:szCs w:val="18"/>
                <w:lang w:eastAsia="es-CO"/>
              </w:rPr>
              <w:t xml:space="preserve">Presentar junto a la oferta el Certificado de Accidentalidad de la ARL (Sura, Colmena, Colpatria, Positiva, entre otras), donde se acredite la no ocurrencia  accidentes mortales durante el periodo anterior a la contratación, no obstante si no se cuenta con el documento al momento de la presentación de la oferta, se deberá anexar una constancia donde se indique que se encuentra en trámite; así mismo deberá anexar </w:t>
            </w:r>
            <w:r>
              <w:rPr>
                <w:sz w:val="18"/>
                <w:szCs w:val="18"/>
              </w:rPr>
              <w:t>carta firmada por el Representante Legal y Responsable del Sistema de Gestión de Seguridad y Salud en el Trabajo de la entidad donde certifiquen que no se han presentado sucesos mortales.</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tcPr>
          <w:p w:rsidR="0085688C" w:rsidRDefault="0085688C" w:rsidP="0085688C">
            <w:pPr>
              <w:jc w:val="center"/>
              <w:rPr>
                <w:color w:val="000000"/>
                <w:sz w:val="18"/>
                <w:szCs w:val="18"/>
                <w:highlight w:val="yellow"/>
                <w:lang w:val="es-ES"/>
              </w:rPr>
            </w:pP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tcPr>
          <w:p w:rsidR="0085688C" w:rsidRDefault="0085688C" w:rsidP="0085688C">
            <w:pPr>
              <w:jc w:val="center"/>
              <w:rPr>
                <w:color w:val="000000"/>
                <w:sz w:val="18"/>
                <w:szCs w:val="18"/>
                <w:highlight w:val="yellow"/>
              </w:rPr>
            </w:pPr>
          </w:p>
        </w:tc>
      </w:tr>
      <w:tr w:rsidR="0085688C" w:rsidTr="0085688C">
        <w:trPr>
          <w:jc w:val="center"/>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5688C" w:rsidRDefault="0085688C" w:rsidP="0085688C">
            <w:pPr>
              <w:jc w:val="center"/>
              <w:rPr>
                <w:b/>
                <w:bCs/>
                <w:color w:val="000000"/>
                <w:sz w:val="18"/>
                <w:szCs w:val="18"/>
              </w:rPr>
            </w:pPr>
            <w:r>
              <w:rPr>
                <w:b/>
                <w:bCs/>
                <w:color w:val="000000"/>
                <w:sz w:val="18"/>
                <w:szCs w:val="18"/>
              </w:rPr>
              <w:t>3</w:t>
            </w:r>
          </w:p>
        </w:tc>
        <w:tc>
          <w:tcPr>
            <w:tcW w:w="77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5688C" w:rsidRDefault="0085688C" w:rsidP="0085688C">
            <w:pPr>
              <w:jc w:val="both"/>
              <w:rPr>
                <w:sz w:val="18"/>
                <w:szCs w:val="18"/>
                <w:lang w:val="es-CO" w:eastAsia="es-CO"/>
              </w:rPr>
            </w:pPr>
            <w:r>
              <w:rPr>
                <w:sz w:val="18"/>
                <w:szCs w:val="18"/>
                <w:lang w:eastAsia="es-CO"/>
              </w:rPr>
              <w:t>Presentar junto a la oferta el Certificado de la ARL o SENA, que la persona responsable del diseño y ejecución del Sistema de Gestión de Seguridad y Salud en el Trabajo, cursó y aprobó el curso de las 50 horas SG-SST.</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tcPr>
          <w:p w:rsidR="0085688C" w:rsidRDefault="0085688C" w:rsidP="0085688C">
            <w:pPr>
              <w:jc w:val="center"/>
              <w:rPr>
                <w:color w:val="000000"/>
                <w:sz w:val="18"/>
                <w:szCs w:val="18"/>
                <w:highlight w:val="yellow"/>
                <w:lang w:val="es-ES"/>
              </w:rPr>
            </w:pP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tcPr>
          <w:p w:rsidR="0085688C" w:rsidRDefault="0085688C" w:rsidP="0085688C">
            <w:pPr>
              <w:jc w:val="center"/>
              <w:rPr>
                <w:color w:val="000000"/>
                <w:sz w:val="18"/>
                <w:szCs w:val="18"/>
                <w:highlight w:val="yellow"/>
              </w:rPr>
            </w:pPr>
          </w:p>
        </w:tc>
      </w:tr>
      <w:tr w:rsidR="0085688C" w:rsidTr="0085688C">
        <w:trPr>
          <w:trHeight w:val="619"/>
          <w:jc w:val="center"/>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5688C" w:rsidRDefault="0085688C" w:rsidP="0085688C">
            <w:pPr>
              <w:jc w:val="center"/>
              <w:rPr>
                <w:b/>
                <w:bCs/>
                <w:color w:val="000000"/>
                <w:sz w:val="18"/>
                <w:szCs w:val="18"/>
              </w:rPr>
            </w:pPr>
            <w:r>
              <w:rPr>
                <w:b/>
                <w:bCs/>
                <w:color w:val="000000"/>
                <w:sz w:val="18"/>
                <w:szCs w:val="18"/>
              </w:rPr>
              <w:t>4</w:t>
            </w:r>
          </w:p>
        </w:tc>
        <w:tc>
          <w:tcPr>
            <w:tcW w:w="77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5688C" w:rsidRDefault="0085688C" w:rsidP="0085688C">
            <w:pPr>
              <w:jc w:val="both"/>
              <w:rPr>
                <w:color w:val="000000"/>
                <w:sz w:val="18"/>
                <w:szCs w:val="18"/>
              </w:rPr>
            </w:pPr>
            <w:r>
              <w:rPr>
                <w:sz w:val="18"/>
                <w:szCs w:val="18"/>
                <w:lang w:eastAsia="es-CO"/>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Unidad Prestadora de Salud Valle del Cauca.</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tcPr>
          <w:p w:rsidR="0085688C" w:rsidRDefault="0085688C" w:rsidP="0085688C">
            <w:pPr>
              <w:jc w:val="center"/>
              <w:rPr>
                <w:color w:val="000000"/>
                <w:sz w:val="18"/>
                <w:szCs w:val="18"/>
                <w:highlight w:val="yellow"/>
              </w:rPr>
            </w:pP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tcPr>
          <w:p w:rsidR="0085688C" w:rsidRDefault="0085688C" w:rsidP="0085688C">
            <w:pPr>
              <w:jc w:val="center"/>
              <w:rPr>
                <w:color w:val="000000"/>
                <w:sz w:val="18"/>
                <w:szCs w:val="18"/>
                <w:highlight w:val="yellow"/>
              </w:rPr>
            </w:pPr>
          </w:p>
        </w:tc>
      </w:tr>
      <w:tr w:rsidR="0085688C" w:rsidTr="0085688C">
        <w:trPr>
          <w:jc w:val="center"/>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5688C" w:rsidRDefault="0085688C" w:rsidP="0085688C">
            <w:pPr>
              <w:jc w:val="center"/>
              <w:rPr>
                <w:b/>
                <w:bCs/>
                <w:color w:val="000000"/>
                <w:sz w:val="18"/>
                <w:szCs w:val="18"/>
              </w:rPr>
            </w:pPr>
            <w:r>
              <w:rPr>
                <w:b/>
                <w:bCs/>
                <w:color w:val="000000"/>
                <w:sz w:val="18"/>
                <w:szCs w:val="18"/>
              </w:rPr>
              <w:t>5</w:t>
            </w:r>
          </w:p>
        </w:tc>
        <w:tc>
          <w:tcPr>
            <w:tcW w:w="77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5688C" w:rsidRDefault="0085688C" w:rsidP="0085688C">
            <w:pPr>
              <w:jc w:val="both"/>
              <w:rPr>
                <w:sz w:val="18"/>
                <w:szCs w:val="18"/>
                <w:lang w:val="es-CO" w:eastAsia="es-CO"/>
              </w:rPr>
            </w:pPr>
            <w:r>
              <w:rPr>
                <w:sz w:val="18"/>
                <w:szCs w:val="18"/>
                <w:lang w:eastAsia="es-CO"/>
              </w:rPr>
              <w:t>Presentar junto a la oferta la Matriz de identificación de peligros y riesgos con sus respectivas medidas preventivas, controles generales y específicos.</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tcPr>
          <w:p w:rsidR="0085688C" w:rsidRDefault="0085688C" w:rsidP="0085688C">
            <w:pPr>
              <w:jc w:val="center"/>
              <w:rPr>
                <w:color w:val="000000"/>
                <w:sz w:val="18"/>
                <w:szCs w:val="18"/>
                <w:lang w:val="es-ES"/>
              </w:rPr>
            </w:pP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tcPr>
          <w:p w:rsidR="0085688C" w:rsidRDefault="0085688C" w:rsidP="0085688C">
            <w:pPr>
              <w:jc w:val="center"/>
              <w:rPr>
                <w:color w:val="000000"/>
                <w:sz w:val="18"/>
                <w:szCs w:val="18"/>
              </w:rPr>
            </w:pPr>
          </w:p>
        </w:tc>
      </w:tr>
    </w:tbl>
    <w:p w:rsidR="0085688C" w:rsidRDefault="0085688C" w:rsidP="0085688C">
      <w:pPr>
        <w:pStyle w:val="Prrafodelista"/>
        <w:tabs>
          <w:tab w:val="left" w:pos="240"/>
        </w:tabs>
        <w:ind w:left="0"/>
        <w:jc w:val="both"/>
        <w:rPr>
          <w:rFonts w:cs="Arial"/>
          <w:b/>
          <w:sz w:val="18"/>
          <w:szCs w:val="18"/>
          <w:lang w:val="es-CO"/>
        </w:rPr>
      </w:pPr>
    </w:p>
    <w:p w:rsidR="001645E3" w:rsidRPr="00374B99" w:rsidRDefault="001645E3" w:rsidP="001645E3">
      <w:pPr>
        <w:pStyle w:val="Prrafodelista"/>
        <w:tabs>
          <w:tab w:val="left" w:pos="0"/>
        </w:tabs>
        <w:ind w:left="0"/>
        <w:jc w:val="center"/>
        <w:rPr>
          <w:rFonts w:cs="Arial"/>
          <w:b/>
          <w:sz w:val="22"/>
          <w:szCs w:val="22"/>
        </w:rPr>
      </w:pPr>
    </w:p>
    <w:p w:rsidR="001645E3" w:rsidRPr="00374B99" w:rsidRDefault="001645E3" w:rsidP="001645E3">
      <w:pPr>
        <w:pStyle w:val="Prrafodelista"/>
        <w:tabs>
          <w:tab w:val="left" w:pos="0"/>
        </w:tabs>
        <w:ind w:left="0"/>
        <w:jc w:val="center"/>
        <w:rPr>
          <w:rFonts w:cs="Arial"/>
          <w:b/>
          <w:sz w:val="22"/>
          <w:szCs w:val="22"/>
        </w:rPr>
      </w:pPr>
    </w:p>
    <w:p w:rsidR="001645E3" w:rsidRPr="00374B99" w:rsidRDefault="001645E3" w:rsidP="001645E3">
      <w:pPr>
        <w:pStyle w:val="Prrafodelista"/>
        <w:tabs>
          <w:tab w:val="left" w:pos="0"/>
        </w:tabs>
        <w:ind w:left="0"/>
        <w:jc w:val="center"/>
        <w:rPr>
          <w:rFonts w:cs="Arial"/>
          <w:b/>
          <w:sz w:val="22"/>
          <w:szCs w:val="22"/>
        </w:rPr>
      </w:pPr>
    </w:p>
    <w:p w:rsidR="00C73900" w:rsidRPr="00374B99" w:rsidRDefault="00C73900" w:rsidP="00F448D9">
      <w:pPr>
        <w:ind w:left="-142" w:right="-232"/>
        <w:jc w:val="both"/>
        <w:rPr>
          <w:lang w:eastAsia="es-CO"/>
        </w:rPr>
      </w:pPr>
    </w:p>
    <w:p w:rsidR="008568C3" w:rsidRPr="00374B99" w:rsidRDefault="00D36CF6" w:rsidP="00F448D9">
      <w:pPr>
        <w:tabs>
          <w:tab w:val="left" w:pos="-1080"/>
          <w:tab w:val="left" w:pos="0"/>
        </w:tabs>
        <w:ind w:left="-142" w:right="-232"/>
        <w:jc w:val="both"/>
        <w:rPr>
          <w:rFonts w:eastAsia="MS Mincho"/>
          <w:b/>
        </w:rPr>
      </w:pPr>
      <w:r w:rsidRPr="00374B99">
        <w:rPr>
          <w:rFonts w:eastAsia="MS Mincho"/>
          <w:b/>
        </w:rPr>
        <w:t>RAZÓN</w:t>
      </w:r>
      <w:r w:rsidR="00ED5DA2" w:rsidRPr="00374B99">
        <w:rPr>
          <w:rFonts w:eastAsia="MS Mincho"/>
          <w:b/>
        </w:rPr>
        <w:t xml:space="preserve"> SOCIAL DEL PROPONENTE: __________________________________________________</w:t>
      </w:r>
    </w:p>
    <w:p w:rsidR="00C73900" w:rsidRPr="00374B99" w:rsidRDefault="00C73900" w:rsidP="00F448D9">
      <w:pPr>
        <w:tabs>
          <w:tab w:val="left" w:pos="-1080"/>
          <w:tab w:val="left" w:pos="0"/>
        </w:tabs>
        <w:ind w:left="-142" w:right="-232"/>
        <w:jc w:val="both"/>
        <w:rPr>
          <w:rFonts w:eastAsia="MS Mincho"/>
          <w:b/>
        </w:rPr>
      </w:pPr>
    </w:p>
    <w:p w:rsidR="00587890" w:rsidRPr="00374B99" w:rsidRDefault="00ED5DA2" w:rsidP="00F448D9">
      <w:pPr>
        <w:tabs>
          <w:tab w:val="left" w:pos="-1080"/>
          <w:tab w:val="left" w:pos="0"/>
        </w:tabs>
        <w:ind w:left="-142" w:right="-232"/>
        <w:jc w:val="both"/>
        <w:rPr>
          <w:rFonts w:eastAsia="MS Mincho"/>
          <w:b/>
        </w:rPr>
      </w:pPr>
      <w:r w:rsidRPr="00374B99">
        <w:rPr>
          <w:rFonts w:eastAsia="MS Mincho"/>
          <w:b/>
        </w:rPr>
        <w:t>Nombre del Representante Legal: ______________________________________</w:t>
      </w:r>
    </w:p>
    <w:p w:rsidR="00C73900" w:rsidRPr="00374B99" w:rsidRDefault="00C73900" w:rsidP="00F448D9">
      <w:pPr>
        <w:pStyle w:val="Prrafodelista"/>
        <w:tabs>
          <w:tab w:val="left" w:pos="240"/>
        </w:tabs>
        <w:ind w:left="-142" w:right="-232"/>
        <w:jc w:val="both"/>
        <w:rPr>
          <w:rFonts w:cs="Arial"/>
          <w:b/>
        </w:rPr>
      </w:pPr>
    </w:p>
    <w:p w:rsidR="00464881" w:rsidRPr="00374B99" w:rsidRDefault="00ED5DA2" w:rsidP="00F448D9">
      <w:pPr>
        <w:pStyle w:val="Prrafodelista"/>
        <w:tabs>
          <w:tab w:val="left" w:pos="240"/>
        </w:tabs>
        <w:ind w:left="-142" w:right="-232"/>
        <w:jc w:val="both"/>
        <w:rPr>
          <w:rFonts w:cs="Arial"/>
          <w:b/>
        </w:rPr>
      </w:pPr>
      <w:r w:rsidRPr="00374B99">
        <w:rPr>
          <w:rFonts w:cs="Arial"/>
          <w:b/>
        </w:rPr>
        <w:t xml:space="preserve">Firma Representante </w:t>
      </w:r>
      <w:r w:rsidR="00964764" w:rsidRPr="00374B99">
        <w:rPr>
          <w:rFonts w:cs="Arial"/>
          <w:b/>
        </w:rPr>
        <w:t>Legal: ________________________</w:t>
      </w:r>
    </w:p>
    <w:p w:rsidR="00C73900" w:rsidRPr="00374B99" w:rsidRDefault="00C73900" w:rsidP="00F448D9">
      <w:pPr>
        <w:pStyle w:val="Prrafodelista"/>
        <w:tabs>
          <w:tab w:val="left" w:pos="240"/>
        </w:tabs>
        <w:ind w:left="-142" w:right="-232"/>
        <w:jc w:val="both"/>
        <w:rPr>
          <w:rFonts w:cs="Arial"/>
          <w:b/>
        </w:rPr>
      </w:pPr>
    </w:p>
    <w:p w:rsidR="0039042C" w:rsidRPr="00374B99" w:rsidRDefault="00ED5DA2" w:rsidP="00964764">
      <w:pPr>
        <w:pStyle w:val="Prrafodelista"/>
        <w:tabs>
          <w:tab w:val="left" w:pos="240"/>
        </w:tabs>
        <w:ind w:left="0"/>
        <w:jc w:val="both"/>
        <w:rPr>
          <w:rFonts w:cs="Arial"/>
          <w:b/>
        </w:rPr>
      </w:pPr>
      <w:r w:rsidRPr="00374B99">
        <w:rPr>
          <w:rFonts w:cs="Arial"/>
          <w:b/>
        </w:rPr>
        <w:t>C.C. N°: ___________________</w:t>
      </w:r>
      <w:r w:rsidR="00964764" w:rsidRPr="00374B99">
        <w:rPr>
          <w:rFonts w:cs="Arial"/>
          <w:b/>
        </w:rPr>
        <w:t xml:space="preserve">   </w:t>
      </w:r>
    </w:p>
    <w:p w:rsidR="00C73900" w:rsidRPr="00374B99" w:rsidRDefault="00C73900" w:rsidP="00964764">
      <w:pPr>
        <w:pStyle w:val="Prrafodelista"/>
        <w:tabs>
          <w:tab w:val="left" w:pos="240"/>
        </w:tabs>
        <w:ind w:left="0"/>
        <w:jc w:val="both"/>
        <w:rPr>
          <w:rFonts w:cs="Arial"/>
          <w:b/>
        </w:rPr>
      </w:pPr>
    </w:p>
    <w:p w:rsidR="00A55B92" w:rsidRPr="00374B99" w:rsidRDefault="00A55B92" w:rsidP="00964764">
      <w:pPr>
        <w:pStyle w:val="Prrafodelista"/>
        <w:tabs>
          <w:tab w:val="left" w:pos="240"/>
        </w:tabs>
        <w:ind w:left="0"/>
        <w:jc w:val="both"/>
        <w:rPr>
          <w:rFonts w:cs="Arial"/>
          <w:b/>
        </w:rPr>
      </w:pPr>
    </w:p>
    <w:p w:rsidR="00FF3097" w:rsidRPr="00374B99" w:rsidRDefault="00FF3097" w:rsidP="00526DC7">
      <w:pPr>
        <w:jc w:val="center"/>
        <w:rPr>
          <w:b/>
        </w:rPr>
      </w:pPr>
    </w:p>
    <w:p w:rsidR="00624B1C" w:rsidRPr="00374B99" w:rsidRDefault="00624B1C" w:rsidP="00526DC7">
      <w:pPr>
        <w:jc w:val="center"/>
        <w:rPr>
          <w:b/>
        </w:rPr>
      </w:pPr>
    </w:p>
    <w:p w:rsidR="00624B1C" w:rsidRPr="00374B99" w:rsidRDefault="00624B1C" w:rsidP="00526DC7">
      <w:pPr>
        <w:jc w:val="center"/>
        <w:rPr>
          <w:b/>
        </w:rPr>
      </w:pPr>
    </w:p>
    <w:p w:rsidR="00624B1C" w:rsidRPr="00374B99" w:rsidRDefault="00624B1C" w:rsidP="00526DC7">
      <w:pPr>
        <w:jc w:val="center"/>
        <w:rPr>
          <w:b/>
        </w:rPr>
      </w:pPr>
    </w:p>
    <w:p w:rsidR="001645E3" w:rsidRPr="00374B99" w:rsidRDefault="001645E3" w:rsidP="00526DC7">
      <w:pPr>
        <w:jc w:val="center"/>
        <w:rPr>
          <w:b/>
        </w:rPr>
      </w:pPr>
    </w:p>
    <w:p w:rsidR="001645E3" w:rsidRPr="00374B99" w:rsidRDefault="001645E3" w:rsidP="00526DC7">
      <w:pPr>
        <w:jc w:val="center"/>
        <w:rPr>
          <w:b/>
        </w:rPr>
      </w:pPr>
    </w:p>
    <w:p w:rsidR="001645E3" w:rsidRPr="00374B99" w:rsidRDefault="001645E3" w:rsidP="00526DC7">
      <w:pPr>
        <w:jc w:val="center"/>
        <w:rPr>
          <w:b/>
        </w:rPr>
      </w:pPr>
    </w:p>
    <w:p w:rsidR="00740527" w:rsidRPr="00374B99" w:rsidRDefault="00740527" w:rsidP="00526DC7">
      <w:pPr>
        <w:jc w:val="center"/>
        <w:rPr>
          <w:b/>
        </w:rPr>
      </w:pPr>
    </w:p>
    <w:p w:rsidR="002C7CB1" w:rsidRPr="00374B99" w:rsidRDefault="00942F0F" w:rsidP="00526DC7">
      <w:pPr>
        <w:jc w:val="center"/>
        <w:rPr>
          <w:b/>
        </w:rPr>
      </w:pPr>
      <w:r w:rsidRPr="00374B99">
        <w:rPr>
          <w:b/>
        </w:rPr>
        <w:t>ANEXO N° 2</w:t>
      </w:r>
    </w:p>
    <w:p w:rsidR="00FF3097" w:rsidRPr="00374B99" w:rsidRDefault="00FF3097" w:rsidP="00526DC7">
      <w:pPr>
        <w:jc w:val="center"/>
        <w:rPr>
          <w:b/>
        </w:rPr>
      </w:pPr>
    </w:p>
    <w:p w:rsidR="0085688C" w:rsidRDefault="0085688C" w:rsidP="0085688C">
      <w:pPr>
        <w:jc w:val="center"/>
        <w:rPr>
          <w:b/>
          <w:lang w:val="es-ES"/>
        </w:rPr>
      </w:pPr>
      <w:r>
        <w:rPr>
          <w:b/>
        </w:rPr>
        <w:t>VALORES ESTIMADOS</w:t>
      </w:r>
    </w:p>
    <w:p w:rsidR="0085688C" w:rsidRDefault="0085688C" w:rsidP="0085688C">
      <w:pPr>
        <w:rPr>
          <w:b/>
        </w:rPr>
      </w:pPr>
    </w:p>
    <w:p w:rsidR="0085688C" w:rsidRDefault="0085688C" w:rsidP="0085688C">
      <w:pPr>
        <w:pStyle w:val="Prrafodelista"/>
        <w:tabs>
          <w:tab w:val="left" w:pos="244"/>
        </w:tabs>
        <w:suppressAutoHyphens/>
        <w:ind w:left="142"/>
        <w:jc w:val="both"/>
        <w:textAlignment w:val="baseline"/>
        <w:rPr>
          <w:rFonts w:cs="Arial"/>
          <w:b/>
        </w:rPr>
      </w:pPr>
      <w:r>
        <w:rPr>
          <w:rFonts w:cs="Arial"/>
        </w:rPr>
        <w:t xml:space="preserve">Los valores estimados son los precios techos que sirven como referencia para el diligenciamiento de la oferta económica mediante el porcentaje único de descuento solicitado en el </w:t>
      </w:r>
      <w:r>
        <w:rPr>
          <w:rFonts w:cs="Arial"/>
          <w:color w:val="0070C0"/>
        </w:rPr>
        <w:t xml:space="preserve">Anexo N° </w:t>
      </w:r>
      <w:r w:rsidR="00CF7CB6">
        <w:rPr>
          <w:rFonts w:cs="Arial"/>
          <w:color w:val="0070C0"/>
        </w:rPr>
        <w:t>2</w:t>
      </w:r>
      <w:r>
        <w:rPr>
          <w:rFonts w:cs="Arial"/>
          <w:color w:val="0070C0"/>
        </w:rPr>
        <w:t>.1</w:t>
      </w:r>
      <w:r>
        <w:rPr>
          <w:rFonts w:cs="Arial"/>
        </w:rPr>
        <w:t xml:space="preserve"> seguido a este; por lo tanto, </w:t>
      </w:r>
      <w:r>
        <w:rPr>
          <w:rFonts w:cs="Arial"/>
          <w:b/>
        </w:rPr>
        <w:t>el presente</w:t>
      </w:r>
      <w:r>
        <w:rPr>
          <w:rFonts w:cs="Arial"/>
        </w:rPr>
        <w:t xml:space="preserve"> </w:t>
      </w:r>
      <w:r>
        <w:rPr>
          <w:rFonts w:cs="Arial"/>
          <w:b/>
        </w:rPr>
        <w:t>anexo es de carácter informativo.</w:t>
      </w:r>
    </w:p>
    <w:p w:rsidR="0085688C" w:rsidRDefault="0085688C" w:rsidP="0085688C">
      <w:pPr>
        <w:jc w:val="center"/>
        <w:rPr>
          <w:b/>
        </w:rPr>
      </w:pPr>
    </w:p>
    <w:p w:rsidR="0085688C" w:rsidRDefault="0085688C" w:rsidP="0085688C">
      <w:pPr>
        <w:pStyle w:val="NormalWeb"/>
        <w:shd w:val="clear" w:color="auto" w:fill="FFFFFF"/>
        <w:spacing w:before="0" w:beforeAutospacing="0" w:after="0" w:afterAutospacing="0"/>
        <w:ind w:left="142"/>
        <w:jc w:val="both"/>
        <w:rPr>
          <w:rFonts w:ascii="Arial" w:hAnsi="Arial" w:cs="Arial"/>
          <w:b/>
          <w:sz w:val="20"/>
          <w:szCs w:val="20"/>
        </w:rPr>
      </w:pPr>
      <w:r>
        <w:rPr>
          <w:rFonts w:ascii="Arial" w:hAnsi="Arial" w:cs="Arial"/>
          <w:b/>
          <w:color w:val="000000"/>
          <w:sz w:val="20"/>
          <w:szCs w:val="20"/>
          <w:lang w:val="es-ES"/>
        </w:rPr>
        <w:t>“MANTENIMIENTO PREVENTIVO Y CORRECTIVO DEL TANQUE DE AGUA POTABLE Y LA RED CONTRA INCENDIOS DEL ESTABLECIMIENTO DE SANIDAD COMPLEMENTARIO CLÍNICA DEVAL Y ESTABLECIMIENTO DE SANIDAD PRIMARIO NUESTRA SEÑORA DE FÁTIMA DE LA UNIDAD PRESTADORA DE SALUD VALLE DEL CAUCA.”</w:t>
      </w:r>
    </w:p>
    <w:p w:rsidR="0085688C" w:rsidRDefault="0085688C" w:rsidP="0085688C">
      <w:pPr>
        <w:jc w:val="center"/>
        <w:rPr>
          <w:b/>
        </w:rPr>
      </w:pPr>
    </w:p>
    <w:p w:rsidR="0085688C" w:rsidRDefault="0085688C" w:rsidP="0085688C">
      <w:pPr>
        <w:pStyle w:val="Prrafodelista"/>
        <w:tabs>
          <w:tab w:val="left" w:pos="240"/>
        </w:tabs>
        <w:ind w:left="0"/>
        <w:rPr>
          <w:rFonts w:cs="Arial"/>
          <w:sz w:val="24"/>
          <w:szCs w:val="24"/>
        </w:rPr>
      </w:pPr>
      <w:r>
        <w:rPr>
          <w:rFonts w:cs="Arial"/>
          <w:b/>
        </w:rPr>
        <w:t>VALOR ESTIMADO DE LA CONTRATACIÓN</w:t>
      </w:r>
    </w:p>
    <w:p w:rsidR="0085688C" w:rsidRDefault="0085688C" w:rsidP="0085688C">
      <w:pPr>
        <w:pStyle w:val="Prrafodelista"/>
        <w:tabs>
          <w:tab w:val="left" w:pos="240"/>
        </w:tabs>
        <w:ind w:left="0"/>
        <w:rPr>
          <w:rFonts w:cs="Arial"/>
          <w:b/>
        </w:rPr>
      </w:pPr>
    </w:p>
    <w:tbl>
      <w:tblPr>
        <w:tblW w:w="9799" w:type="dxa"/>
        <w:tblInd w:w="204" w:type="dxa"/>
        <w:tblCellMar>
          <w:left w:w="70" w:type="dxa"/>
          <w:right w:w="70" w:type="dxa"/>
        </w:tblCellMar>
        <w:tblLook w:val="04A0" w:firstRow="1" w:lastRow="0" w:firstColumn="1" w:lastColumn="0" w:noHBand="0" w:noVBand="1"/>
      </w:tblPr>
      <w:tblGrid>
        <w:gridCol w:w="859"/>
        <w:gridCol w:w="1559"/>
        <w:gridCol w:w="2977"/>
        <w:gridCol w:w="992"/>
        <w:gridCol w:w="1701"/>
        <w:gridCol w:w="1711"/>
      </w:tblGrid>
      <w:tr w:rsidR="0085688C" w:rsidTr="0085688C">
        <w:trPr>
          <w:trHeight w:val="930"/>
        </w:trPr>
        <w:tc>
          <w:tcPr>
            <w:tcW w:w="859" w:type="dxa"/>
            <w:tcBorders>
              <w:top w:val="single" w:sz="8" w:space="0" w:color="auto"/>
              <w:left w:val="single" w:sz="8" w:space="0" w:color="auto"/>
              <w:bottom w:val="single" w:sz="4" w:space="0" w:color="auto"/>
              <w:right w:val="single" w:sz="8" w:space="0" w:color="auto"/>
            </w:tcBorders>
            <w:shd w:val="clear" w:color="auto" w:fill="D8D8D8"/>
            <w:noWrap/>
            <w:vAlign w:val="center"/>
            <w:hideMark/>
          </w:tcPr>
          <w:p w:rsidR="0085688C" w:rsidRDefault="0085688C">
            <w:pPr>
              <w:jc w:val="center"/>
              <w:rPr>
                <w:rFonts w:ascii="Calibri" w:hAnsi="Calibri" w:cs="Times New Roman"/>
                <w:b/>
                <w:bCs/>
                <w:color w:val="000000"/>
                <w:sz w:val="16"/>
                <w:szCs w:val="16"/>
                <w:lang w:eastAsia="es-CO"/>
              </w:rPr>
            </w:pPr>
            <w:r>
              <w:rPr>
                <w:rFonts w:ascii="Calibri" w:hAnsi="Calibri"/>
                <w:b/>
                <w:bCs/>
                <w:color w:val="000000"/>
                <w:sz w:val="16"/>
                <w:szCs w:val="16"/>
                <w:lang w:eastAsia="es-CO"/>
              </w:rPr>
              <w:t>ITEM</w:t>
            </w:r>
          </w:p>
        </w:tc>
        <w:tc>
          <w:tcPr>
            <w:tcW w:w="1559" w:type="dxa"/>
            <w:tcBorders>
              <w:top w:val="single" w:sz="8" w:space="0" w:color="auto"/>
              <w:left w:val="nil"/>
              <w:bottom w:val="single" w:sz="4" w:space="0" w:color="auto"/>
              <w:right w:val="single" w:sz="8" w:space="0" w:color="auto"/>
            </w:tcBorders>
            <w:shd w:val="clear" w:color="auto" w:fill="D8D8D8"/>
            <w:vAlign w:val="center"/>
            <w:hideMark/>
          </w:tcPr>
          <w:p w:rsidR="0085688C" w:rsidRDefault="0085688C">
            <w:pPr>
              <w:jc w:val="center"/>
              <w:rPr>
                <w:b/>
                <w:bCs/>
                <w:color w:val="000000"/>
                <w:sz w:val="16"/>
                <w:szCs w:val="16"/>
                <w:lang w:eastAsia="es-CO"/>
              </w:rPr>
            </w:pPr>
            <w:r>
              <w:rPr>
                <w:b/>
                <w:bCs/>
                <w:color w:val="000000"/>
                <w:sz w:val="16"/>
                <w:szCs w:val="16"/>
                <w:lang w:eastAsia="es-CO"/>
              </w:rPr>
              <w:t>ESPECIFICACION TECNICA</w:t>
            </w:r>
          </w:p>
        </w:tc>
        <w:tc>
          <w:tcPr>
            <w:tcW w:w="2977" w:type="dxa"/>
            <w:tcBorders>
              <w:top w:val="single" w:sz="8" w:space="0" w:color="auto"/>
              <w:left w:val="nil"/>
              <w:bottom w:val="single" w:sz="4" w:space="0" w:color="auto"/>
              <w:right w:val="single" w:sz="8" w:space="0" w:color="auto"/>
            </w:tcBorders>
            <w:shd w:val="clear" w:color="auto" w:fill="D8D8D8"/>
            <w:vAlign w:val="center"/>
            <w:hideMark/>
          </w:tcPr>
          <w:p w:rsidR="0085688C" w:rsidRDefault="0085688C">
            <w:pPr>
              <w:jc w:val="center"/>
              <w:rPr>
                <w:b/>
                <w:bCs/>
                <w:color w:val="000000"/>
                <w:sz w:val="16"/>
                <w:szCs w:val="16"/>
                <w:lang w:eastAsia="es-CO"/>
              </w:rPr>
            </w:pPr>
            <w:r>
              <w:rPr>
                <w:b/>
                <w:bCs/>
                <w:color w:val="000000"/>
                <w:sz w:val="16"/>
                <w:szCs w:val="16"/>
                <w:lang w:eastAsia="es-CO"/>
              </w:rPr>
              <w:t>DESCRIPCION</w:t>
            </w:r>
          </w:p>
        </w:tc>
        <w:tc>
          <w:tcPr>
            <w:tcW w:w="992" w:type="dxa"/>
            <w:tcBorders>
              <w:top w:val="single" w:sz="8" w:space="0" w:color="auto"/>
              <w:left w:val="nil"/>
              <w:bottom w:val="single" w:sz="4" w:space="0" w:color="auto"/>
              <w:right w:val="single" w:sz="8" w:space="0" w:color="auto"/>
            </w:tcBorders>
            <w:shd w:val="clear" w:color="auto" w:fill="D8D8D8"/>
            <w:vAlign w:val="center"/>
            <w:hideMark/>
          </w:tcPr>
          <w:p w:rsidR="0085688C" w:rsidRDefault="0085688C">
            <w:pPr>
              <w:jc w:val="center"/>
              <w:rPr>
                <w:b/>
                <w:bCs/>
                <w:color w:val="000000"/>
                <w:sz w:val="16"/>
                <w:szCs w:val="16"/>
                <w:lang w:eastAsia="es-CO"/>
              </w:rPr>
            </w:pPr>
            <w:r>
              <w:rPr>
                <w:b/>
                <w:bCs/>
                <w:color w:val="000000"/>
                <w:sz w:val="16"/>
                <w:szCs w:val="16"/>
                <w:lang w:eastAsia="es-CO"/>
              </w:rPr>
              <w:t>CANTIDAD</w:t>
            </w:r>
          </w:p>
        </w:tc>
        <w:tc>
          <w:tcPr>
            <w:tcW w:w="1701" w:type="dxa"/>
            <w:tcBorders>
              <w:top w:val="single" w:sz="8" w:space="0" w:color="auto"/>
              <w:left w:val="nil"/>
              <w:bottom w:val="single" w:sz="4" w:space="0" w:color="auto"/>
              <w:right w:val="single" w:sz="8" w:space="0" w:color="auto"/>
            </w:tcBorders>
            <w:shd w:val="clear" w:color="auto" w:fill="D8D8D8"/>
            <w:vAlign w:val="center"/>
            <w:hideMark/>
          </w:tcPr>
          <w:p w:rsidR="0085688C" w:rsidRDefault="0085688C">
            <w:pPr>
              <w:jc w:val="center"/>
              <w:rPr>
                <w:b/>
                <w:bCs/>
                <w:color w:val="000000"/>
                <w:sz w:val="16"/>
                <w:szCs w:val="16"/>
                <w:lang w:eastAsia="es-CO"/>
              </w:rPr>
            </w:pPr>
            <w:r>
              <w:rPr>
                <w:b/>
                <w:bCs/>
                <w:color w:val="000000"/>
                <w:sz w:val="16"/>
                <w:szCs w:val="16"/>
                <w:lang w:eastAsia="es-CO"/>
              </w:rPr>
              <w:t>VALOR UNITARIO ESTIMADO CON IVA</w:t>
            </w:r>
          </w:p>
        </w:tc>
        <w:tc>
          <w:tcPr>
            <w:tcW w:w="1711" w:type="dxa"/>
            <w:tcBorders>
              <w:top w:val="single" w:sz="8" w:space="0" w:color="auto"/>
              <w:left w:val="nil"/>
              <w:bottom w:val="single" w:sz="4" w:space="0" w:color="auto"/>
              <w:right w:val="single" w:sz="8" w:space="0" w:color="auto"/>
            </w:tcBorders>
            <w:shd w:val="clear" w:color="auto" w:fill="D8D8D8"/>
            <w:vAlign w:val="center"/>
            <w:hideMark/>
          </w:tcPr>
          <w:p w:rsidR="0085688C" w:rsidRDefault="0085688C">
            <w:pPr>
              <w:jc w:val="center"/>
              <w:rPr>
                <w:b/>
                <w:bCs/>
                <w:color w:val="000000"/>
                <w:sz w:val="16"/>
                <w:szCs w:val="16"/>
                <w:lang w:eastAsia="es-CO"/>
              </w:rPr>
            </w:pPr>
            <w:r>
              <w:rPr>
                <w:b/>
                <w:bCs/>
                <w:color w:val="000000"/>
                <w:sz w:val="16"/>
                <w:szCs w:val="16"/>
                <w:lang w:eastAsia="es-CO"/>
              </w:rPr>
              <w:t>VALOR TOTAL ESTIMADO CON IVA</w:t>
            </w:r>
          </w:p>
        </w:tc>
      </w:tr>
      <w:tr w:rsidR="0085688C" w:rsidTr="0085688C">
        <w:trPr>
          <w:trHeight w:val="378"/>
        </w:trPr>
        <w:tc>
          <w:tcPr>
            <w:tcW w:w="859" w:type="dxa"/>
            <w:tcBorders>
              <w:top w:val="single" w:sz="4" w:space="0" w:color="auto"/>
              <w:left w:val="single" w:sz="4" w:space="0" w:color="auto"/>
              <w:bottom w:val="single" w:sz="4" w:space="0" w:color="auto"/>
              <w:right w:val="single" w:sz="4" w:space="0" w:color="auto"/>
            </w:tcBorders>
            <w:noWrap/>
            <w:vAlign w:val="center"/>
            <w:hideMark/>
          </w:tcPr>
          <w:p w:rsidR="0085688C" w:rsidRDefault="0085688C">
            <w:pPr>
              <w:jc w:val="center"/>
              <w:rPr>
                <w:b/>
                <w:lang w:val="es-CO"/>
              </w:rPr>
            </w:pPr>
            <w:r>
              <w:rPr>
                <w:b/>
                <w:lang w:val="es-CO"/>
              </w:rPr>
              <w:t>1</w:t>
            </w:r>
          </w:p>
        </w:tc>
        <w:tc>
          <w:tcPr>
            <w:tcW w:w="1559" w:type="dxa"/>
            <w:tcBorders>
              <w:top w:val="single" w:sz="4" w:space="0" w:color="auto"/>
              <w:left w:val="single" w:sz="4" w:space="0" w:color="auto"/>
              <w:bottom w:val="single" w:sz="4" w:space="0" w:color="auto"/>
              <w:right w:val="single" w:sz="4" w:space="0" w:color="auto"/>
            </w:tcBorders>
            <w:vAlign w:val="center"/>
          </w:tcPr>
          <w:p w:rsidR="0085688C" w:rsidRDefault="0085688C">
            <w:pPr>
              <w:jc w:val="center"/>
              <w:rPr>
                <w:sz w:val="16"/>
                <w:szCs w:val="16"/>
                <w:lang w:val="es-ES"/>
              </w:rPr>
            </w:pPr>
            <w:r>
              <w:rPr>
                <w:sz w:val="16"/>
                <w:szCs w:val="16"/>
              </w:rPr>
              <w:t xml:space="preserve">Mantenimiento Correctivo </w:t>
            </w:r>
          </w:p>
          <w:p w:rsidR="0085688C" w:rsidRDefault="0085688C">
            <w:pPr>
              <w:jc w:val="center"/>
              <w:rPr>
                <w:sz w:val="16"/>
                <w:szCs w:val="16"/>
              </w:rPr>
            </w:pPr>
          </w:p>
        </w:tc>
        <w:tc>
          <w:tcPr>
            <w:tcW w:w="2977" w:type="dxa"/>
            <w:tcBorders>
              <w:top w:val="single" w:sz="4" w:space="0" w:color="auto"/>
              <w:left w:val="single" w:sz="4" w:space="0" w:color="auto"/>
              <w:bottom w:val="nil"/>
              <w:right w:val="single" w:sz="4" w:space="0" w:color="auto"/>
            </w:tcBorders>
            <w:vAlign w:val="center"/>
            <w:hideMark/>
          </w:tcPr>
          <w:p w:rsidR="0085688C" w:rsidRDefault="0085688C" w:rsidP="0085688C">
            <w:pPr>
              <w:jc w:val="both"/>
              <w:rPr>
                <w:sz w:val="16"/>
                <w:szCs w:val="16"/>
              </w:rPr>
            </w:pPr>
            <w:r>
              <w:rPr>
                <w:sz w:val="16"/>
                <w:szCs w:val="16"/>
              </w:rPr>
              <w:t xml:space="preserve">Mantenimiento Correctivo Correspondiente a repello y enchape de tanque de agua potable del Establecimiento de Sanidad Policial Complementario Clínica DEVAL cuyas medidas son 87.262 m3 (Ancho 2,71 </w:t>
            </w:r>
            <w:proofErr w:type="spellStart"/>
            <w:r>
              <w:rPr>
                <w:sz w:val="16"/>
                <w:szCs w:val="16"/>
              </w:rPr>
              <w:t>mt</w:t>
            </w:r>
            <w:proofErr w:type="spellEnd"/>
            <w:r>
              <w:rPr>
                <w:sz w:val="16"/>
                <w:szCs w:val="16"/>
              </w:rPr>
              <w:t xml:space="preserve">, Alto 3,50 </w:t>
            </w:r>
            <w:proofErr w:type="spellStart"/>
            <w:r>
              <w:rPr>
                <w:sz w:val="16"/>
                <w:szCs w:val="16"/>
              </w:rPr>
              <w:t>mt</w:t>
            </w:r>
            <w:proofErr w:type="spellEnd"/>
            <w:r>
              <w:rPr>
                <w:sz w:val="16"/>
                <w:szCs w:val="16"/>
              </w:rPr>
              <w:t xml:space="preserve">, Largo 9,20) a todo costo incluye materiales. </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85688C" w:rsidRDefault="0085688C">
            <w:pPr>
              <w:jc w:val="center"/>
            </w:pPr>
            <w:r>
              <w:t>1</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5688C" w:rsidRDefault="0085688C">
            <w:pPr>
              <w:jc w:val="center"/>
              <w:rPr>
                <w:sz w:val="16"/>
                <w:szCs w:val="16"/>
              </w:rPr>
            </w:pPr>
            <w:r>
              <w:t>$16.750.000</w:t>
            </w:r>
          </w:p>
        </w:tc>
        <w:tc>
          <w:tcPr>
            <w:tcW w:w="1711" w:type="dxa"/>
            <w:tcBorders>
              <w:top w:val="single" w:sz="4" w:space="0" w:color="auto"/>
              <w:left w:val="single" w:sz="4" w:space="0" w:color="auto"/>
              <w:bottom w:val="single" w:sz="4" w:space="0" w:color="auto"/>
              <w:right w:val="single" w:sz="4" w:space="0" w:color="auto"/>
            </w:tcBorders>
            <w:vAlign w:val="center"/>
            <w:hideMark/>
          </w:tcPr>
          <w:p w:rsidR="0085688C" w:rsidRDefault="0085688C">
            <w:pPr>
              <w:jc w:val="center"/>
            </w:pPr>
            <w:r>
              <w:t>$16.750.000</w:t>
            </w:r>
          </w:p>
        </w:tc>
      </w:tr>
      <w:tr w:rsidR="0085688C" w:rsidTr="0085688C">
        <w:trPr>
          <w:trHeight w:val="465"/>
        </w:trPr>
        <w:tc>
          <w:tcPr>
            <w:tcW w:w="859" w:type="dxa"/>
            <w:tcBorders>
              <w:top w:val="single" w:sz="4" w:space="0" w:color="auto"/>
              <w:left w:val="single" w:sz="8" w:space="0" w:color="auto"/>
              <w:bottom w:val="single" w:sz="4" w:space="0" w:color="FFFFFF"/>
              <w:right w:val="single" w:sz="8" w:space="0" w:color="auto"/>
            </w:tcBorders>
            <w:noWrap/>
            <w:vAlign w:val="center"/>
            <w:hideMark/>
          </w:tcPr>
          <w:p w:rsidR="0085688C" w:rsidRDefault="0085688C">
            <w:pPr>
              <w:jc w:val="center"/>
              <w:rPr>
                <w:b/>
                <w:lang w:val="es-CO"/>
              </w:rPr>
            </w:pPr>
            <w:r>
              <w:rPr>
                <w:b/>
                <w:lang w:val="es-CO"/>
              </w:rPr>
              <w:t>2</w:t>
            </w:r>
          </w:p>
        </w:tc>
        <w:tc>
          <w:tcPr>
            <w:tcW w:w="1559" w:type="dxa"/>
            <w:tcBorders>
              <w:top w:val="single" w:sz="4" w:space="0" w:color="auto"/>
              <w:left w:val="nil"/>
              <w:bottom w:val="single" w:sz="4" w:space="0" w:color="FFFFFF"/>
              <w:right w:val="single" w:sz="8" w:space="0" w:color="auto"/>
            </w:tcBorders>
            <w:vAlign w:val="center"/>
            <w:hideMark/>
          </w:tcPr>
          <w:p w:rsidR="0085688C" w:rsidRDefault="0085688C">
            <w:pPr>
              <w:jc w:val="center"/>
              <w:rPr>
                <w:sz w:val="16"/>
                <w:szCs w:val="16"/>
                <w:lang w:val="es-ES"/>
              </w:rPr>
            </w:pPr>
            <w:r>
              <w:rPr>
                <w:sz w:val="16"/>
                <w:szCs w:val="16"/>
              </w:rPr>
              <w:t>Mantenimiento correctivo</w:t>
            </w:r>
          </w:p>
        </w:tc>
        <w:tc>
          <w:tcPr>
            <w:tcW w:w="2977" w:type="dxa"/>
            <w:tcBorders>
              <w:top w:val="single" w:sz="4" w:space="0" w:color="auto"/>
              <w:left w:val="nil"/>
              <w:bottom w:val="single" w:sz="4" w:space="0" w:color="FFFFFF"/>
              <w:right w:val="single" w:sz="8" w:space="0" w:color="auto"/>
            </w:tcBorders>
            <w:vAlign w:val="center"/>
            <w:hideMark/>
          </w:tcPr>
          <w:p w:rsidR="0085688C" w:rsidRDefault="0085688C" w:rsidP="0085688C">
            <w:pPr>
              <w:pStyle w:val="Default"/>
              <w:jc w:val="both"/>
              <w:rPr>
                <w:rFonts w:ascii="Arial" w:hAnsi="Arial" w:cs="Arial"/>
                <w:sz w:val="16"/>
                <w:szCs w:val="16"/>
              </w:rPr>
            </w:pPr>
            <w:r>
              <w:rPr>
                <w:rFonts w:ascii="Arial" w:eastAsia="Times New Roman" w:hAnsi="Arial" w:cs="Arial"/>
                <w:color w:val="auto"/>
                <w:sz w:val="16"/>
                <w:szCs w:val="16"/>
                <w:lang w:val="es-ES" w:eastAsia="es-ES"/>
              </w:rPr>
              <w:t xml:space="preserve">Suministro, instalación y alineación del ACOPLE OMEGA No. 40, Suministro e instalación de guarda de seguridad motobomba contraincendios del Establecimiento de Sanidad Policial Complementario Clínica DEVAL </w:t>
            </w:r>
          </w:p>
        </w:tc>
        <w:tc>
          <w:tcPr>
            <w:tcW w:w="992" w:type="dxa"/>
            <w:tcBorders>
              <w:top w:val="single" w:sz="4" w:space="0" w:color="auto"/>
              <w:left w:val="nil"/>
              <w:bottom w:val="single" w:sz="4" w:space="0" w:color="FFFFFF"/>
              <w:right w:val="single" w:sz="4" w:space="0" w:color="auto"/>
            </w:tcBorders>
            <w:noWrap/>
            <w:vAlign w:val="center"/>
            <w:hideMark/>
          </w:tcPr>
          <w:p w:rsidR="0085688C" w:rsidRDefault="0085688C">
            <w:pPr>
              <w:jc w:val="center"/>
            </w:pPr>
            <w:r>
              <w:t>1</w:t>
            </w:r>
          </w:p>
        </w:tc>
        <w:tc>
          <w:tcPr>
            <w:tcW w:w="1701" w:type="dxa"/>
            <w:tcBorders>
              <w:top w:val="single" w:sz="4" w:space="0" w:color="auto"/>
              <w:left w:val="single" w:sz="4" w:space="0" w:color="auto"/>
              <w:bottom w:val="single" w:sz="4" w:space="0" w:color="FFFFFF"/>
              <w:right w:val="single" w:sz="8" w:space="0" w:color="auto"/>
            </w:tcBorders>
            <w:noWrap/>
            <w:vAlign w:val="center"/>
            <w:hideMark/>
          </w:tcPr>
          <w:p w:rsidR="0085688C" w:rsidRDefault="0085688C">
            <w:pPr>
              <w:jc w:val="center"/>
              <w:rPr>
                <w:sz w:val="16"/>
                <w:szCs w:val="16"/>
              </w:rPr>
            </w:pPr>
            <w:r>
              <w:t>$4’250.000</w:t>
            </w:r>
          </w:p>
        </w:tc>
        <w:tc>
          <w:tcPr>
            <w:tcW w:w="1711" w:type="dxa"/>
            <w:tcBorders>
              <w:top w:val="single" w:sz="4" w:space="0" w:color="auto"/>
              <w:left w:val="nil"/>
              <w:bottom w:val="single" w:sz="4" w:space="0" w:color="FFFFFF"/>
              <w:right w:val="single" w:sz="8" w:space="0" w:color="auto"/>
            </w:tcBorders>
            <w:vAlign w:val="center"/>
            <w:hideMark/>
          </w:tcPr>
          <w:p w:rsidR="0085688C" w:rsidRDefault="0085688C">
            <w:pPr>
              <w:jc w:val="center"/>
            </w:pPr>
            <w:r>
              <w:t>$4’250.000</w:t>
            </w:r>
          </w:p>
        </w:tc>
      </w:tr>
      <w:tr w:rsidR="0085688C" w:rsidTr="0085688C">
        <w:trPr>
          <w:trHeight w:val="465"/>
        </w:trPr>
        <w:tc>
          <w:tcPr>
            <w:tcW w:w="859" w:type="dxa"/>
            <w:tcBorders>
              <w:top w:val="single" w:sz="4" w:space="0" w:color="auto"/>
              <w:left w:val="single" w:sz="8" w:space="0" w:color="auto"/>
              <w:bottom w:val="single" w:sz="4" w:space="0" w:color="FFFFFF"/>
              <w:right w:val="single" w:sz="8" w:space="0" w:color="auto"/>
            </w:tcBorders>
            <w:noWrap/>
            <w:vAlign w:val="center"/>
            <w:hideMark/>
          </w:tcPr>
          <w:p w:rsidR="0085688C" w:rsidRDefault="0085688C" w:rsidP="0085688C">
            <w:pPr>
              <w:jc w:val="center"/>
              <w:rPr>
                <w:b/>
                <w:lang w:val="es-CO"/>
              </w:rPr>
            </w:pPr>
            <w:r>
              <w:rPr>
                <w:b/>
                <w:lang w:val="es-CO"/>
              </w:rPr>
              <w:t>3</w:t>
            </w:r>
          </w:p>
        </w:tc>
        <w:tc>
          <w:tcPr>
            <w:tcW w:w="1559" w:type="dxa"/>
            <w:tcBorders>
              <w:top w:val="single" w:sz="4" w:space="0" w:color="auto"/>
              <w:left w:val="nil"/>
              <w:bottom w:val="single" w:sz="4" w:space="0" w:color="FFFFFF"/>
              <w:right w:val="single" w:sz="8" w:space="0" w:color="auto"/>
            </w:tcBorders>
            <w:vAlign w:val="center"/>
            <w:hideMark/>
          </w:tcPr>
          <w:p w:rsidR="0085688C" w:rsidRDefault="0085688C" w:rsidP="0085688C">
            <w:pPr>
              <w:jc w:val="center"/>
              <w:rPr>
                <w:sz w:val="16"/>
                <w:szCs w:val="16"/>
                <w:lang w:val="es-ES"/>
              </w:rPr>
            </w:pPr>
            <w:r>
              <w:rPr>
                <w:sz w:val="16"/>
                <w:szCs w:val="16"/>
              </w:rPr>
              <w:t>Mantenimiento preventivo</w:t>
            </w:r>
          </w:p>
        </w:tc>
        <w:tc>
          <w:tcPr>
            <w:tcW w:w="2977" w:type="dxa"/>
            <w:tcBorders>
              <w:top w:val="single" w:sz="4" w:space="0" w:color="auto"/>
              <w:left w:val="nil"/>
              <w:bottom w:val="single" w:sz="4" w:space="0" w:color="FFFFFF"/>
              <w:right w:val="single" w:sz="8" w:space="0" w:color="auto"/>
            </w:tcBorders>
            <w:vAlign w:val="center"/>
            <w:hideMark/>
          </w:tcPr>
          <w:p w:rsidR="0085688C" w:rsidRDefault="0085688C" w:rsidP="0085688C">
            <w:pPr>
              <w:pStyle w:val="Default"/>
              <w:jc w:val="both"/>
              <w:rPr>
                <w:rFonts w:ascii="Arial" w:eastAsia="Times New Roman" w:hAnsi="Arial" w:cs="Arial"/>
                <w:color w:val="auto"/>
                <w:sz w:val="16"/>
                <w:szCs w:val="16"/>
                <w:lang w:val="es-ES" w:eastAsia="es-ES"/>
              </w:rPr>
            </w:pPr>
            <w:r>
              <w:rPr>
                <w:rFonts w:ascii="Arial" w:eastAsia="Times New Roman" w:hAnsi="Arial" w:cs="Arial"/>
                <w:color w:val="auto"/>
                <w:sz w:val="16"/>
                <w:szCs w:val="16"/>
                <w:lang w:val="es-ES" w:eastAsia="es-ES"/>
              </w:rPr>
              <w:t xml:space="preserve">Mantenimiento preventivo correspondiente al lavado del tanque de agua del sistema de red contra incendios del Establecimiento de Sanidad Policial Complementario Clínica DEVAL cuyas medidas son 295,26. m3 (Ancho 3,70 </w:t>
            </w:r>
            <w:proofErr w:type="spellStart"/>
            <w:r>
              <w:rPr>
                <w:rFonts w:ascii="Arial" w:eastAsia="Times New Roman" w:hAnsi="Arial" w:cs="Arial"/>
                <w:color w:val="auto"/>
                <w:sz w:val="16"/>
                <w:szCs w:val="16"/>
                <w:lang w:val="es-ES" w:eastAsia="es-ES"/>
              </w:rPr>
              <w:t>mt</w:t>
            </w:r>
            <w:proofErr w:type="spellEnd"/>
            <w:r>
              <w:rPr>
                <w:rFonts w:ascii="Arial" w:eastAsia="Times New Roman" w:hAnsi="Arial" w:cs="Arial"/>
                <w:color w:val="auto"/>
                <w:sz w:val="16"/>
                <w:szCs w:val="16"/>
                <w:lang w:val="es-ES" w:eastAsia="es-ES"/>
              </w:rPr>
              <w:t xml:space="preserve">, Alto 3,50 </w:t>
            </w:r>
            <w:proofErr w:type="spellStart"/>
            <w:r>
              <w:rPr>
                <w:rFonts w:ascii="Arial" w:eastAsia="Times New Roman" w:hAnsi="Arial" w:cs="Arial"/>
                <w:color w:val="auto"/>
                <w:sz w:val="16"/>
                <w:szCs w:val="16"/>
                <w:lang w:val="es-ES" w:eastAsia="es-ES"/>
              </w:rPr>
              <w:t>mt</w:t>
            </w:r>
            <w:proofErr w:type="spellEnd"/>
            <w:r>
              <w:rPr>
                <w:rFonts w:ascii="Arial" w:eastAsia="Times New Roman" w:hAnsi="Arial" w:cs="Arial"/>
                <w:color w:val="auto"/>
                <w:sz w:val="16"/>
                <w:szCs w:val="16"/>
                <w:lang w:val="es-ES" w:eastAsia="es-ES"/>
              </w:rPr>
              <w:t xml:space="preserve">, Largo 22,80) a todo costo incluye </w:t>
            </w:r>
          </w:p>
          <w:p w:rsidR="0085688C" w:rsidRDefault="0085688C" w:rsidP="0085688C">
            <w:pPr>
              <w:jc w:val="both"/>
              <w:rPr>
                <w:sz w:val="16"/>
                <w:szCs w:val="16"/>
                <w:lang w:val="es-ES"/>
              </w:rPr>
            </w:pPr>
            <w:r>
              <w:rPr>
                <w:sz w:val="16"/>
                <w:szCs w:val="16"/>
              </w:rPr>
              <w:t>Insumos.</w:t>
            </w:r>
          </w:p>
        </w:tc>
        <w:tc>
          <w:tcPr>
            <w:tcW w:w="992" w:type="dxa"/>
            <w:tcBorders>
              <w:top w:val="single" w:sz="4" w:space="0" w:color="auto"/>
              <w:left w:val="nil"/>
              <w:bottom w:val="single" w:sz="4" w:space="0" w:color="FFFFFF"/>
              <w:right w:val="single" w:sz="4" w:space="0" w:color="auto"/>
            </w:tcBorders>
            <w:noWrap/>
            <w:vAlign w:val="center"/>
          </w:tcPr>
          <w:p w:rsidR="0085688C" w:rsidRDefault="0085688C" w:rsidP="0085688C"/>
          <w:p w:rsidR="0085688C" w:rsidRDefault="0085688C" w:rsidP="0085688C">
            <w:pPr>
              <w:jc w:val="center"/>
            </w:pPr>
            <w:r>
              <w:t>1</w:t>
            </w:r>
          </w:p>
        </w:tc>
        <w:tc>
          <w:tcPr>
            <w:tcW w:w="1701" w:type="dxa"/>
            <w:tcBorders>
              <w:top w:val="single" w:sz="4" w:space="0" w:color="auto"/>
              <w:left w:val="single" w:sz="4" w:space="0" w:color="auto"/>
              <w:bottom w:val="single" w:sz="4" w:space="0" w:color="FFFFFF"/>
              <w:right w:val="single" w:sz="8" w:space="0" w:color="auto"/>
            </w:tcBorders>
            <w:noWrap/>
            <w:vAlign w:val="center"/>
          </w:tcPr>
          <w:p w:rsidR="0085688C" w:rsidRDefault="0085688C" w:rsidP="0085688C">
            <w:pPr>
              <w:jc w:val="center"/>
              <w:rPr>
                <w:sz w:val="16"/>
                <w:szCs w:val="16"/>
              </w:rPr>
            </w:pPr>
          </w:p>
          <w:p w:rsidR="0085688C" w:rsidRDefault="0085688C" w:rsidP="0085688C">
            <w:pPr>
              <w:jc w:val="center"/>
              <w:rPr>
                <w:sz w:val="16"/>
                <w:szCs w:val="16"/>
              </w:rPr>
            </w:pPr>
            <w:r>
              <w:t>$2’500.000</w:t>
            </w:r>
          </w:p>
        </w:tc>
        <w:tc>
          <w:tcPr>
            <w:tcW w:w="1711" w:type="dxa"/>
            <w:vMerge w:val="restart"/>
            <w:tcBorders>
              <w:top w:val="single" w:sz="4" w:space="0" w:color="auto"/>
              <w:left w:val="nil"/>
              <w:bottom w:val="single" w:sz="8" w:space="0" w:color="auto"/>
              <w:right w:val="single" w:sz="8" w:space="0" w:color="auto"/>
            </w:tcBorders>
            <w:vAlign w:val="center"/>
            <w:hideMark/>
          </w:tcPr>
          <w:p w:rsidR="0085688C" w:rsidRDefault="0085688C" w:rsidP="0085688C">
            <w:pPr>
              <w:jc w:val="center"/>
            </w:pPr>
            <w:r>
              <w:t>$2’500.000</w:t>
            </w:r>
          </w:p>
        </w:tc>
      </w:tr>
      <w:tr w:rsidR="0085688C" w:rsidTr="0085688C">
        <w:trPr>
          <w:trHeight w:val="66"/>
        </w:trPr>
        <w:tc>
          <w:tcPr>
            <w:tcW w:w="859" w:type="dxa"/>
            <w:tcBorders>
              <w:top w:val="single" w:sz="4" w:space="0" w:color="FFFFFF"/>
              <w:left w:val="single" w:sz="8" w:space="0" w:color="auto"/>
              <w:bottom w:val="single" w:sz="8" w:space="0" w:color="auto"/>
              <w:right w:val="single" w:sz="8" w:space="0" w:color="auto"/>
            </w:tcBorders>
            <w:noWrap/>
            <w:vAlign w:val="center"/>
          </w:tcPr>
          <w:p w:rsidR="0085688C" w:rsidRDefault="0085688C">
            <w:pPr>
              <w:jc w:val="center"/>
              <w:rPr>
                <w:b/>
                <w:lang w:val="es-CO"/>
              </w:rPr>
            </w:pPr>
          </w:p>
        </w:tc>
        <w:tc>
          <w:tcPr>
            <w:tcW w:w="1559" w:type="dxa"/>
            <w:tcBorders>
              <w:top w:val="single" w:sz="4" w:space="0" w:color="FFFFFF"/>
              <w:left w:val="nil"/>
              <w:bottom w:val="single" w:sz="8" w:space="0" w:color="auto"/>
              <w:right w:val="single" w:sz="8" w:space="0" w:color="auto"/>
            </w:tcBorders>
            <w:vAlign w:val="center"/>
          </w:tcPr>
          <w:p w:rsidR="0085688C" w:rsidRDefault="0085688C">
            <w:pPr>
              <w:rPr>
                <w:sz w:val="16"/>
                <w:szCs w:val="16"/>
                <w:lang w:val="es-ES"/>
              </w:rPr>
            </w:pPr>
          </w:p>
        </w:tc>
        <w:tc>
          <w:tcPr>
            <w:tcW w:w="2977" w:type="dxa"/>
            <w:tcBorders>
              <w:top w:val="single" w:sz="4" w:space="0" w:color="FFFFFF"/>
              <w:left w:val="nil"/>
              <w:bottom w:val="single" w:sz="8" w:space="0" w:color="auto"/>
              <w:right w:val="single" w:sz="8" w:space="0" w:color="auto"/>
            </w:tcBorders>
            <w:vAlign w:val="center"/>
          </w:tcPr>
          <w:p w:rsidR="0085688C" w:rsidRDefault="0085688C" w:rsidP="0085688C">
            <w:pPr>
              <w:pStyle w:val="Default"/>
              <w:jc w:val="both"/>
              <w:rPr>
                <w:rFonts w:ascii="Arial" w:hAnsi="Arial" w:cs="Arial"/>
                <w:sz w:val="16"/>
                <w:szCs w:val="16"/>
              </w:rPr>
            </w:pPr>
          </w:p>
        </w:tc>
        <w:tc>
          <w:tcPr>
            <w:tcW w:w="992" w:type="dxa"/>
            <w:tcBorders>
              <w:top w:val="single" w:sz="4" w:space="0" w:color="FFFFFF"/>
              <w:left w:val="nil"/>
              <w:bottom w:val="single" w:sz="8" w:space="0" w:color="auto"/>
              <w:right w:val="single" w:sz="8" w:space="0" w:color="auto"/>
            </w:tcBorders>
            <w:noWrap/>
            <w:vAlign w:val="center"/>
          </w:tcPr>
          <w:p w:rsidR="0085688C" w:rsidRDefault="0085688C">
            <w:pPr>
              <w:jc w:val="center"/>
            </w:pPr>
          </w:p>
        </w:tc>
        <w:tc>
          <w:tcPr>
            <w:tcW w:w="1701" w:type="dxa"/>
            <w:tcBorders>
              <w:top w:val="single" w:sz="4" w:space="0" w:color="FFFFFF"/>
              <w:left w:val="nil"/>
              <w:bottom w:val="single" w:sz="8" w:space="0" w:color="auto"/>
              <w:right w:val="single" w:sz="8" w:space="0" w:color="auto"/>
            </w:tcBorders>
            <w:noWrap/>
            <w:vAlign w:val="center"/>
          </w:tcPr>
          <w:p w:rsidR="0085688C" w:rsidRDefault="0085688C">
            <w:pPr>
              <w:jc w:val="center"/>
              <w:rPr>
                <w:sz w:val="16"/>
                <w:szCs w:val="16"/>
              </w:rPr>
            </w:pPr>
          </w:p>
        </w:tc>
        <w:tc>
          <w:tcPr>
            <w:tcW w:w="0" w:type="auto"/>
            <w:vMerge/>
            <w:tcBorders>
              <w:top w:val="single" w:sz="4" w:space="0" w:color="auto"/>
              <w:left w:val="nil"/>
              <w:bottom w:val="single" w:sz="8" w:space="0" w:color="auto"/>
              <w:right w:val="single" w:sz="8" w:space="0" w:color="auto"/>
            </w:tcBorders>
            <w:vAlign w:val="center"/>
            <w:hideMark/>
          </w:tcPr>
          <w:p w:rsidR="0085688C" w:rsidRDefault="0085688C">
            <w:pPr>
              <w:rPr>
                <w:lang w:val="es-ES"/>
              </w:rPr>
            </w:pPr>
          </w:p>
        </w:tc>
      </w:tr>
      <w:tr w:rsidR="0085688C" w:rsidTr="0085688C">
        <w:trPr>
          <w:trHeight w:val="1094"/>
        </w:trPr>
        <w:tc>
          <w:tcPr>
            <w:tcW w:w="859" w:type="dxa"/>
            <w:vMerge w:val="restart"/>
            <w:tcBorders>
              <w:top w:val="nil"/>
              <w:left w:val="single" w:sz="8" w:space="0" w:color="auto"/>
              <w:bottom w:val="single" w:sz="8" w:space="0" w:color="auto"/>
              <w:right w:val="single" w:sz="8" w:space="0" w:color="auto"/>
            </w:tcBorders>
            <w:noWrap/>
            <w:vAlign w:val="center"/>
            <w:hideMark/>
          </w:tcPr>
          <w:p w:rsidR="0085688C" w:rsidRDefault="0085688C">
            <w:pPr>
              <w:jc w:val="center"/>
              <w:rPr>
                <w:lang w:val="es-CO"/>
              </w:rPr>
            </w:pPr>
            <w:r>
              <w:rPr>
                <w:lang w:val="es-CO"/>
              </w:rPr>
              <w:t>4</w:t>
            </w:r>
          </w:p>
        </w:tc>
        <w:tc>
          <w:tcPr>
            <w:tcW w:w="1559" w:type="dxa"/>
            <w:vMerge w:val="restart"/>
            <w:tcBorders>
              <w:top w:val="nil"/>
              <w:left w:val="nil"/>
              <w:bottom w:val="single" w:sz="8" w:space="0" w:color="auto"/>
              <w:right w:val="single" w:sz="8" w:space="0" w:color="auto"/>
            </w:tcBorders>
            <w:vAlign w:val="center"/>
            <w:hideMark/>
          </w:tcPr>
          <w:p w:rsidR="0085688C" w:rsidRDefault="0085688C">
            <w:pPr>
              <w:jc w:val="center"/>
              <w:rPr>
                <w:sz w:val="16"/>
                <w:szCs w:val="16"/>
                <w:lang w:val="es-ES"/>
              </w:rPr>
            </w:pPr>
            <w:r>
              <w:rPr>
                <w:sz w:val="16"/>
                <w:szCs w:val="16"/>
              </w:rPr>
              <w:t>Mantenimiento Preventivo</w:t>
            </w:r>
          </w:p>
        </w:tc>
        <w:tc>
          <w:tcPr>
            <w:tcW w:w="2977" w:type="dxa"/>
            <w:vMerge w:val="restart"/>
            <w:tcBorders>
              <w:top w:val="nil"/>
              <w:left w:val="nil"/>
              <w:bottom w:val="single" w:sz="8" w:space="0" w:color="auto"/>
              <w:right w:val="single" w:sz="8" w:space="0" w:color="auto"/>
            </w:tcBorders>
            <w:vAlign w:val="center"/>
            <w:hideMark/>
          </w:tcPr>
          <w:p w:rsidR="0085688C" w:rsidRDefault="0085688C" w:rsidP="0085688C">
            <w:pPr>
              <w:pStyle w:val="Default"/>
              <w:jc w:val="both"/>
              <w:rPr>
                <w:rFonts w:ascii="Arial" w:hAnsi="Arial" w:cs="Arial"/>
                <w:sz w:val="16"/>
                <w:szCs w:val="16"/>
              </w:rPr>
            </w:pPr>
            <w:r>
              <w:rPr>
                <w:rFonts w:ascii="Arial" w:eastAsia="Times New Roman" w:hAnsi="Arial" w:cs="Arial"/>
                <w:color w:val="auto"/>
                <w:sz w:val="16"/>
                <w:szCs w:val="16"/>
                <w:lang w:val="es-ES" w:eastAsia="es-ES"/>
              </w:rPr>
              <w:t>Mantenimiento Preventivo del sistema de la red contra incendios del Establecimiento de Sanidad Policial Complementario Clínica DEVAL</w:t>
            </w:r>
          </w:p>
        </w:tc>
        <w:tc>
          <w:tcPr>
            <w:tcW w:w="992" w:type="dxa"/>
            <w:tcBorders>
              <w:top w:val="nil"/>
              <w:left w:val="nil"/>
              <w:bottom w:val="nil"/>
              <w:right w:val="single" w:sz="8" w:space="0" w:color="auto"/>
            </w:tcBorders>
            <w:noWrap/>
            <w:vAlign w:val="center"/>
          </w:tcPr>
          <w:p w:rsidR="0085688C" w:rsidRDefault="0085688C" w:rsidP="0085688C">
            <w:pPr>
              <w:jc w:val="center"/>
            </w:pPr>
            <w:r>
              <w:t>1</w:t>
            </w:r>
          </w:p>
        </w:tc>
        <w:tc>
          <w:tcPr>
            <w:tcW w:w="1701" w:type="dxa"/>
            <w:vMerge w:val="restart"/>
            <w:tcBorders>
              <w:top w:val="nil"/>
              <w:left w:val="nil"/>
              <w:bottom w:val="single" w:sz="8" w:space="0" w:color="auto"/>
              <w:right w:val="single" w:sz="8" w:space="0" w:color="auto"/>
            </w:tcBorders>
            <w:noWrap/>
            <w:vAlign w:val="center"/>
            <w:hideMark/>
          </w:tcPr>
          <w:p w:rsidR="0085688C" w:rsidRDefault="0085688C">
            <w:pPr>
              <w:jc w:val="center"/>
            </w:pPr>
            <w:r>
              <w:t>$1’000.000</w:t>
            </w:r>
          </w:p>
        </w:tc>
        <w:tc>
          <w:tcPr>
            <w:tcW w:w="1711" w:type="dxa"/>
            <w:vMerge w:val="restart"/>
            <w:tcBorders>
              <w:top w:val="nil"/>
              <w:left w:val="nil"/>
              <w:bottom w:val="single" w:sz="8" w:space="0" w:color="auto"/>
              <w:right w:val="single" w:sz="8" w:space="0" w:color="auto"/>
            </w:tcBorders>
            <w:vAlign w:val="center"/>
            <w:hideMark/>
          </w:tcPr>
          <w:p w:rsidR="0085688C" w:rsidRDefault="0085688C">
            <w:pPr>
              <w:jc w:val="center"/>
            </w:pPr>
            <w:r>
              <w:t>$1’000.000</w:t>
            </w:r>
          </w:p>
        </w:tc>
      </w:tr>
      <w:tr w:rsidR="0085688C" w:rsidTr="0085688C">
        <w:trPr>
          <w:trHeight w:val="66"/>
        </w:trPr>
        <w:tc>
          <w:tcPr>
            <w:tcW w:w="0" w:type="auto"/>
            <w:vMerge/>
            <w:tcBorders>
              <w:top w:val="nil"/>
              <w:left w:val="single" w:sz="8" w:space="0" w:color="auto"/>
              <w:bottom w:val="single" w:sz="8" w:space="0" w:color="auto"/>
              <w:right w:val="single" w:sz="8" w:space="0" w:color="auto"/>
            </w:tcBorders>
            <w:vAlign w:val="center"/>
            <w:hideMark/>
          </w:tcPr>
          <w:p w:rsidR="0085688C" w:rsidRDefault="0085688C">
            <w:pPr>
              <w:rPr>
                <w:lang w:val="es-CO"/>
              </w:rPr>
            </w:pPr>
          </w:p>
        </w:tc>
        <w:tc>
          <w:tcPr>
            <w:tcW w:w="0" w:type="auto"/>
            <w:vMerge/>
            <w:tcBorders>
              <w:top w:val="nil"/>
              <w:left w:val="nil"/>
              <w:bottom w:val="single" w:sz="8" w:space="0" w:color="auto"/>
              <w:right w:val="single" w:sz="8" w:space="0" w:color="auto"/>
            </w:tcBorders>
            <w:vAlign w:val="center"/>
            <w:hideMark/>
          </w:tcPr>
          <w:p w:rsidR="0085688C" w:rsidRDefault="0085688C">
            <w:pPr>
              <w:rPr>
                <w:sz w:val="16"/>
                <w:szCs w:val="16"/>
                <w:lang w:val="es-ES"/>
              </w:rPr>
            </w:pPr>
          </w:p>
        </w:tc>
        <w:tc>
          <w:tcPr>
            <w:tcW w:w="0" w:type="auto"/>
            <w:vMerge/>
            <w:tcBorders>
              <w:top w:val="nil"/>
              <w:left w:val="nil"/>
              <w:bottom w:val="single" w:sz="8" w:space="0" w:color="auto"/>
              <w:right w:val="single" w:sz="8" w:space="0" w:color="auto"/>
            </w:tcBorders>
            <w:vAlign w:val="center"/>
            <w:hideMark/>
          </w:tcPr>
          <w:p w:rsidR="0085688C" w:rsidRDefault="0085688C" w:rsidP="0085688C">
            <w:pPr>
              <w:jc w:val="both"/>
              <w:rPr>
                <w:rFonts w:eastAsia="Calibri"/>
                <w:color w:val="000000"/>
                <w:sz w:val="16"/>
                <w:szCs w:val="16"/>
                <w:lang w:val="es-CO" w:eastAsia="ar-SA"/>
              </w:rPr>
            </w:pPr>
          </w:p>
        </w:tc>
        <w:tc>
          <w:tcPr>
            <w:tcW w:w="992" w:type="dxa"/>
            <w:tcBorders>
              <w:top w:val="single" w:sz="4" w:space="0" w:color="FFFFFF"/>
              <w:left w:val="nil"/>
              <w:bottom w:val="single" w:sz="8" w:space="0" w:color="auto"/>
              <w:right w:val="single" w:sz="8" w:space="0" w:color="auto"/>
            </w:tcBorders>
            <w:noWrap/>
            <w:vAlign w:val="center"/>
          </w:tcPr>
          <w:p w:rsidR="0085688C" w:rsidRDefault="0085688C">
            <w:pPr>
              <w:jc w:val="center"/>
            </w:pPr>
          </w:p>
        </w:tc>
        <w:tc>
          <w:tcPr>
            <w:tcW w:w="0" w:type="auto"/>
            <w:vMerge/>
            <w:tcBorders>
              <w:top w:val="nil"/>
              <w:left w:val="nil"/>
              <w:bottom w:val="single" w:sz="8" w:space="0" w:color="auto"/>
              <w:right w:val="single" w:sz="8" w:space="0" w:color="auto"/>
            </w:tcBorders>
            <w:vAlign w:val="center"/>
            <w:hideMark/>
          </w:tcPr>
          <w:p w:rsidR="0085688C" w:rsidRDefault="0085688C">
            <w:pPr>
              <w:rPr>
                <w:lang w:val="es-ES"/>
              </w:rPr>
            </w:pPr>
          </w:p>
        </w:tc>
        <w:tc>
          <w:tcPr>
            <w:tcW w:w="0" w:type="auto"/>
            <w:vMerge/>
            <w:tcBorders>
              <w:top w:val="nil"/>
              <w:left w:val="nil"/>
              <w:bottom w:val="single" w:sz="8" w:space="0" w:color="auto"/>
              <w:right w:val="single" w:sz="8" w:space="0" w:color="auto"/>
            </w:tcBorders>
            <w:vAlign w:val="center"/>
            <w:hideMark/>
          </w:tcPr>
          <w:p w:rsidR="0085688C" w:rsidRDefault="0085688C">
            <w:pPr>
              <w:rPr>
                <w:lang w:val="es-ES"/>
              </w:rPr>
            </w:pPr>
          </w:p>
        </w:tc>
      </w:tr>
      <w:tr w:rsidR="0085688C" w:rsidTr="0085688C">
        <w:trPr>
          <w:trHeight w:val="465"/>
        </w:trPr>
        <w:tc>
          <w:tcPr>
            <w:tcW w:w="859" w:type="dxa"/>
            <w:tcBorders>
              <w:top w:val="single" w:sz="4" w:space="0" w:color="FFFFFF"/>
              <w:left w:val="single" w:sz="8" w:space="0" w:color="auto"/>
              <w:bottom w:val="single" w:sz="8" w:space="0" w:color="auto"/>
              <w:right w:val="single" w:sz="8" w:space="0" w:color="auto"/>
            </w:tcBorders>
            <w:noWrap/>
            <w:vAlign w:val="center"/>
            <w:hideMark/>
          </w:tcPr>
          <w:p w:rsidR="0085688C" w:rsidRDefault="0085688C">
            <w:pPr>
              <w:jc w:val="center"/>
              <w:rPr>
                <w:b/>
                <w:lang w:val="es-CO"/>
              </w:rPr>
            </w:pPr>
            <w:r>
              <w:rPr>
                <w:b/>
                <w:lang w:val="es-CO"/>
              </w:rPr>
              <w:t>5</w:t>
            </w:r>
          </w:p>
        </w:tc>
        <w:tc>
          <w:tcPr>
            <w:tcW w:w="1559" w:type="dxa"/>
            <w:tcBorders>
              <w:top w:val="single" w:sz="4" w:space="0" w:color="FFFFFF"/>
              <w:left w:val="nil"/>
              <w:bottom w:val="single" w:sz="8" w:space="0" w:color="auto"/>
              <w:right w:val="single" w:sz="8" w:space="0" w:color="auto"/>
            </w:tcBorders>
            <w:vAlign w:val="center"/>
            <w:hideMark/>
          </w:tcPr>
          <w:p w:rsidR="0085688C" w:rsidRDefault="0085688C">
            <w:pPr>
              <w:jc w:val="center"/>
              <w:rPr>
                <w:sz w:val="16"/>
                <w:szCs w:val="16"/>
                <w:lang w:val="es-ES"/>
              </w:rPr>
            </w:pPr>
            <w:r>
              <w:rPr>
                <w:sz w:val="16"/>
                <w:szCs w:val="16"/>
              </w:rPr>
              <w:t xml:space="preserve">Mantenimiento Preventivo </w:t>
            </w:r>
          </w:p>
        </w:tc>
        <w:tc>
          <w:tcPr>
            <w:tcW w:w="2977" w:type="dxa"/>
            <w:tcBorders>
              <w:top w:val="single" w:sz="4" w:space="0" w:color="FFFFFF"/>
              <w:left w:val="nil"/>
              <w:bottom w:val="single" w:sz="8" w:space="0" w:color="auto"/>
              <w:right w:val="single" w:sz="8" w:space="0" w:color="auto"/>
            </w:tcBorders>
            <w:vAlign w:val="center"/>
            <w:hideMark/>
          </w:tcPr>
          <w:p w:rsidR="0085688C" w:rsidRDefault="0085688C" w:rsidP="0085688C">
            <w:pPr>
              <w:jc w:val="both"/>
              <w:rPr>
                <w:sz w:val="16"/>
                <w:szCs w:val="16"/>
              </w:rPr>
            </w:pPr>
            <w:r>
              <w:rPr>
                <w:sz w:val="16"/>
                <w:szCs w:val="16"/>
              </w:rPr>
              <w:t>Mantenimiento Preventivo del sistema de la red contra incendios del Establecimiento de Sanidad Policial Primario Nuestra Señora de Fátima</w:t>
            </w:r>
          </w:p>
        </w:tc>
        <w:tc>
          <w:tcPr>
            <w:tcW w:w="992" w:type="dxa"/>
            <w:tcBorders>
              <w:top w:val="single" w:sz="4" w:space="0" w:color="FFFFFF"/>
              <w:left w:val="nil"/>
              <w:bottom w:val="single" w:sz="8" w:space="0" w:color="auto"/>
              <w:right w:val="single" w:sz="8" w:space="0" w:color="auto"/>
            </w:tcBorders>
            <w:noWrap/>
            <w:vAlign w:val="center"/>
            <w:hideMark/>
          </w:tcPr>
          <w:p w:rsidR="0085688C" w:rsidRDefault="0085688C">
            <w:pPr>
              <w:jc w:val="center"/>
            </w:pPr>
            <w:r>
              <w:t>1</w:t>
            </w:r>
          </w:p>
        </w:tc>
        <w:tc>
          <w:tcPr>
            <w:tcW w:w="1701" w:type="dxa"/>
            <w:tcBorders>
              <w:top w:val="single" w:sz="4" w:space="0" w:color="FFFFFF"/>
              <w:left w:val="nil"/>
              <w:bottom w:val="single" w:sz="8" w:space="0" w:color="auto"/>
              <w:right w:val="single" w:sz="8" w:space="0" w:color="auto"/>
            </w:tcBorders>
            <w:noWrap/>
            <w:vAlign w:val="center"/>
            <w:hideMark/>
          </w:tcPr>
          <w:p w:rsidR="0085688C" w:rsidRDefault="0085688C">
            <w:pPr>
              <w:jc w:val="center"/>
            </w:pPr>
            <w:r>
              <w:t>$1’000.000</w:t>
            </w:r>
          </w:p>
        </w:tc>
        <w:tc>
          <w:tcPr>
            <w:tcW w:w="1711" w:type="dxa"/>
            <w:tcBorders>
              <w:top w:val="single" w:sz="4" w:space="0" w:color="FFFFFF"/>
              <w:left w:val="nil"/>
              <w:bottom w:val="single" w:sz="8" w:space="0" w:color="auto"/>
              <w:right w:val="single" w:sz="8" w:space="0" w:color="auto"/>
            </w:tcBorders>
            <w:vAlign w:val="center"/>
            <w:hideMark/>
          </w:tcPr>
          <w:p w:rsidR="0085688C" w:rsidRDefault="0085688C">
            <w:pPr>
              <w:jc w:val="center"/>
            </w:pPr>
            <w:r>
              <w:t>$1’000.000</w:t>
            </w:r>
          </w:p>
        </w:tc>
      </w:tr>
      <w:tr w:rsidR="0085688C" w:rsidTr="0085688C">
        <w:trPr>
          <w:trHeight w:val="912"/>
        </w:trPr>
        <w:tc>
          <w:tcPr>
            <w:tcW w:w="859" w:type="dxa"/>
            <w:tcBorders>
              <w:top w:val="single" w:sz="4" w:space="0" w:color="FFFFFF"/>
              <w:left w:val="single" w:sz="8" w:space="0" w:color="auto"/>
              <w:bottom w:val="single" w:sz="8" w:space="0" w:color="auto"/>
              <w:right w:val="single" w:sz="8" w:space="0" w:color="auto"/>
            </w:tcBorders>
            <w:noWrap/>
            <w:vAlign w:val="center"/>
            <w:hideMark/>
          </w:tcPr>
          <w:p w:rsidR="0085688C" w:rsidRDefault="0085688C">
            <w:pPr>
              <w:jc w:val="center"/>
              <w:rPr>
                <w:b/>
                <w:lang w:val="es-CO"/>
              </w:rPr>
            </w:pPr>
            <w:r>
              <w:rPr>
                <w:b/>
                <w:lang w:val="es-CO"/>
              </w:rPr>
              <w:t>6</w:t>
            </w:r>
          </w:p>
        </w:tc>
        <w:tc>
          <w:tcPr>
            <w:tcW w:w="1559" w:type="dxa"/>
            <w:tcBorders>
              <w:top w:val="single" w:sz="4" w:space="0" w:color="FFFFFF"/>
              <w:left w:val="nil"/>
              <w:bottom w:val="single" w:sz="8" w:space="0" w:color="auto"/>
              <w:right w:val="single" w:sz="8" w:space="0" w:color="auto"/>
            </w:tcBorders>
            <w:vAlign w:val="center"/>
            <w:hideMark/>
          </w:tcPr>
          <w:p w:rsidR="0085688C" w:rsidRDefault="0085688C">
            <w:pPr>
              <w:jc w:val="center"/>
              <w:rPr>
                <w:sz w:val="16"/>
                <w:szCs w:val="16"/>
                <w:lang w:val="es-ES"/>
              </w:rPr>
            </w:pPr>
            <w:r>
              <w:rPr>
                <w:sz w:val="16"/>
                <w:szCs w:val="16"/>
              </w:rPr>
              <w:t>Mantenimiento Correctivo</w:t>
            </w:r>
          </w:p>
        </w:tc>
        <w:tc>
          <w:tcPr>
            <w:tcW w:w="2977" w:type="dxa"/>
            <w:tcBorders>
              <w:top w:val="single" w:sz="4" w:space="0" w:color="FFFFFF"/>
              <w:left w:val="nil"/>
              <w:bottom w:val="single" w:sz="8" w:space="0" w:color="auto"/>
              <w:right w:val="single" w:sz="8" w:space="0" w:color="auto"/>
            </w:tcBorders>
            <w:vAlign w:val="center"/>
          </w:tcPr>
          <w:p w:rsidR="0085688C" w:rsidRDefault="0085688C" w:rsidP="0085688C">
            <w:pPr>
              <w:pStyle w:val="Default"/>
              <w:jc w:val="both"/>
              <w:rPr>
                <w:rFonts w:ascii="Arial" w:eastAsia="Times New Roman" w:hAnsi="Arial" w:cs="Arial"/>
                <w:color w:val="auto"/>
                <w:sz w:val="16"/>
                <w:szCs w:val="16"/>
                <w:lang w:val="es-ES" w:eastAsia="es-ES"/>
              </w:rPr>
            </w:pPr>
            <w:r>
              <w:rPr>
                <w:rFonts w:ascii="Arial" w:eastAsia="Times New Roman" w:hAnsi="Arial" w:cs="Arial"/>
                <w:color w:val="auto"/>
                <w:sz w:val="16"/>
                <w:szCs w:val="16"/>
                <w:lang w:val="es-ES" w:eastAsia="es-ES"/>
              </w:rPr>
              <w:t xml:space="preserve">Mantenimiento correctivo a todo costo incluyendo materiales de las tuberías del sistema de la red contra incendios del Establecimiento de Sanidad Policial Complementario Clínica DEVAL y Establecimiento de Sanidad Policial Primario Nuestra Señora de Fátima </w:t>
            </w:r>
          </w:p>
          <w:p w:rsidR="0085688C" w:rsidRDefault="0085688C" w:rsidP="0085688C">
            <w:pPr>
              <w:jc w:val="both"/>
              <w:rPr>
                <w:sz w:val="16"/>
                <w:szCs w:val="16"/>
                <w:lang w:val="es-ES"/>
              </w:rPr>
            </w:pPr>
          </w:p>
        </w:tc>
        <w:tc>
          <w:tcPr>
            <w:tcW w:w="992" w:type="dxa"/>
            <w:tcBorders>
              <w:top w:val="single" w:sz="4" w:space="0" w:color="FFFFFF"/>
              <w:left w:val="nil"/>
              <w:bottom w:val="single" w:sz="8" w:space="0" w:color="auto"/>
              <w:right w:val="single" w:sz="8" w:space="0" w:color="auto"/>
            </w:tcBorders>
            <w:noWrap/>
            <w:vAlign w:val="center"/>
            <w:hideMark/>
          </w:tcPr>
          <w:p w:rsidR="0085688C" w:rsidRDefault="0085688C">
            <w:pPr>
              <w:jc w:val="center"/>
            </w:pPr>
            <w:r>
              <w:t>1</w:t>
            </w:r>
          </w:p>
        </w:tc>
        <w:tc>
          <w:tcPr>
            <w:tcW w:w="1701" w:type="dxa"/>
            <w:tcBorders>
              <w:top w:val="single" w:sz="4" w:space="0" w:color="FFFFFF"/>
              <w:left w:val="nil"/>
              <w:bottom w:val="single" w:sz="8" w:space="0" w:color="auto"/>
              <w:right w:val="single" w:sz="8" w:space="0" w:color="auto"/>
            </w:tcBorders>
            <w:noWrap/>
            <w:vAlign w:val="center"/>
            <w:hideMark/>
          </w:tcPr>
          <w:p w:rsidR="0085688C" w:rsidRDefault="0085688C">
            <w:pPr>
              <w:jc w:val="center"/>
            </w:pPr>
            <w:r>
              <w:t>$2’350.000</w:t>
            </w:r>
          </w:p>
        </w:tc>
        <w:tc>
          <w:tcPr>
            <w:tcW w:w="1711" w:type="dxa"/>
            <w:tcBorders>
              <w:top w:val="single" w:sz="4" w:space="0" w:color="FFFFFF"/>
              <w:left w:val="nil"/>
              <w:bottom w:val="single" w:sz="8" w:space="0" w:color="auto"/>
              <w:right w:val="single" w:sz="8" w:space="0" w:color="auto"/>
            </w:tcBorders>
            <w:vAlign w:val="center"/>
            <w:hideMark/>
          </w:tcPr>
          <w:p w:rsidR="0085688C" w:rsidRDefault="0085688C">
            <w:pPr>
              <w:jc w:val="center"/>
            </w:pPr>
            <w:r>
              <w:t>$2’350.000</w:t>
            </w:r>
          </w:p>
        </w:tc>
      </w:tr>
    </w:tbl>
    <w:p w:rsidR="00FF7C80" w:rsidRPr="00374B99" w:rsidRDefault="00FF7C80" w:rsidP="00FF7C80">
      <w:pPr>
        <w:jc w:val="both"/>
        <w:rPr>
          <w:sz w:val="18"/>
          <w:szCs w:val="18"/>
        </w:rPr>
      </w:pPr>
    </w:p>
    <w:p w:rsidR="00FF7C80" w:rsidRPr="00374B99" w:rsidRDefault="00FF7C80" w:rsidP="00FF7C80">
      <w:pPr>
        <w:jc w:val="both"/>
        <w:rPr>
          <w:sz w:val="18"/>
          <w:szCs w:val="18"/>
        </w:rPr>
      </w:pPr>
    </w:p>
    <w:p w:rsidR="00FF7C80" w:rsidRPr="00374B99" w:rsidRDefault="00FF7C80" w:rsidP="00FF7C80">
      <w:pPr>
        <w:jc w:val="both"/>
        <w:rPr>
          <w:sz w:val="18"/>
          <w:szCs w:val="18"/>
        </w:rPr>
      </w:pPr>
    </w:p>
    <w:p w:rsidR="00FF7C80" w:rsidRPr="00374B99" w:rsidRDefault="00FF7C80" w:rsidP="00FF7C80">
      <w:pPr>
        <w:ind w:right="164"/>
        <w:rPr>
          <w:rFonts w:eastAsia="Calibri"/>
          <w:b/>
          <w:lang w:val="es-CO"/>
        </w:rPr>
      </w:pPr>
      <w:r w:rsidRPr="00374B99">
        <w:rPr>
          <w:rFonts w:eastAsia="Calibri"/>
          <w:b/>
          <w:lang w:val="es-CO"/>
        </w:rPr>
        <w:t xml:space="preserve">NOMBRE PROPONENTE: _____________________                 </w:t>
      </w:r>
    </w:p>
    <w:p w:rsidR="00FF7C80" w:rsidRPr="00374B99" w:rsidRDefault="00FF7C80" w:rsidP="00FF7C80">
      <w:pPr>
        <w:ind w:right="164"/>
        <w:rPr>
          <w:rFonts w:eastAsia="Calibri"/>
          <w:b/>
          <w:lang w:val="es-CO"/>
        </w:rPr>
      </w:pPr>
      <w:r w:rsidRPr="00374B99">
        <w:rPr>
          <w:rFonts w:eastAsia="Calibri"/>
          <w:b/>
          <w:lang w:val="es-CO"/>
        </w:rPr>
        <w:t>NIT: _____________________</w:t>
      </w:r>
    </w:p>
    <w:p w:rsidR="00FF7C80" w:rsidRPr="00374B99" w:rsidRDefault="00FF7C80" w:rsidP="00FF7C80">
      <w:pPr>
        <w:ind w:right="164"/>
        <w:rPr>
          <w:rFonts w:eastAsia="Calibri"/>
          <w:b/>
          <w:lang w:val="es-CO"/>
        </w:rPr>
      </w:pPr>
      <w:r w:rsidRPr="00374B99">
        <w:rPr>
          <w:rFonts w:eastAsia="Calibri"/>
          <w:b/>
          <w:lang w:val="es-CO"/>
        </w:rPr>
        <w:t xml:space="preserve">NOMBRE REPRESENTANTE LEGAL: ____________________ </w:t>
      </w:r>
    </w:p>
    <w:p w:rsidR="00FF7C80" w:rsidRPr="00374B99" w:rsidRDefault="00FF7C80" w:rsidP="00FF7C80">
      <w:pPr>
        <w:ind w:right="164"/>
        <w:rPr>
          <w:rFonts w:eastAsia="Calibri"/>
          <w:b/>
          <w:lang w:val="es-CO"/>
        </w:rPr>
      </w:pPr>
      <w:r w:rsidRPr="00374B99">
        <w:rPr>
          <w:rFonts w:eastAsia="Calibri"/>
          <w:b/>
          <w:lang w:val="es-CO"/>
        </w:rPr>
        <w:t>C.C: _______________</w:t>
      </w:r>
      <w:r w:rsidRPr="00374B99">
        <w:rPr>
          <w:rFonts w:eastAsia="Calibri"/>
          <w:b/>
          <w:lang w:val="es-CO"/>
        </w:rPr>
        <w:tab/>
      </w:r>
      <w:r w:rsidRPr="00374B99">
        <w:rPr>
          <w:rFonts w:eastAsia="Calibri"/>
          <w:b/>
          <w:lang w:val="es-CO"/>
        </w:rPr>
        <w:tab/>
      </w:r>
      <w:r w:rsidRPr="00374B99">
        <w:rPr>
          <w:rFonts w:eastAsia="Calibri"/>
          <w:b/>
          <w:lang w:val="es-CO"/>
        </w:rPr>
        <w:tab/>
      </w:r>
      <w:r w:rsidRPr="00374B99">
        <w:rPr>
          <w:rFonts w:eastAsia="Calibri"/>
          <w:b/>
          <w:lang w:val="es-CO"/>
        </w:rPr>
        <w:tab/>
        <w:t xml:space="preserve">             </w:t>
      </w:r>
    </w:p>
    <w:p w:rsidR="00FF7C80" w:rsidRPr="00374B99" w:rsidRDefault="00FF7C80" w:rsidP="00FF7C80">
      <w:pPr>
        <w:ind w:right="164"/>
        <w:rPr>
          <w:b/>
          <w:lang w:val="x-none"/>
        </w:rPr>
      </w:pPr>
      <w:r w:rsidRPr="00374B99">
        <w:rPr>
          <w:rFonts w:eastAsia="Calibri"/>
          <w:b/>
          <w:lang w:val="es-CO"/>
        </w:rPr>
        <w:t>FIRMA________________________</w:t>
      </w:r>
    </w:p>
    <w:p w:rsidR="00FF7C80" w:rsidRPr="00374B99" w:rsidRDefault="00FF7C80" w:rsidP="00FF7C80">
      <w:pPr>
        <w:jc w:val="both"/>
        <w:rPr>
          <w:sz w:val="18"/>
          <w:szCs w:val="18"/>
        </w:rPr>
      </w:pPr>
    </w:p>
    <w:p w:rsidR="00FF7C80" w:rsidRPr="00374B99" w:rsidRDefault="00FF7C80" w:rsidP="00FF7C80">
      <w:pPr>
        <w:pStyle w:val="Prrafodelista"/>
        <w:tabs>
          <w:tab w:val="left" w:pos="240"/>
        </w:tabs>
        <w:ind w:left="0"/>
        <w:jc w:val="both"/>
        <w:rPr>
          <w:rFonts w:cs="Arial"/>
          <w:b/>
          <w:bCs/>
          <w:sz w:val="18"/>
          <w:szCs w:val="18"/>
        </w:rPr>
      </w:pPr>
    </w:p>
    <w:p w:rsidR="006F6FD1" w:rsidRPr="00374B99" w:rsidRDefault="006F6FD1" w:rsidP="006F6FD1">
      <w:pPr>
        <w:jc w:val="center"/>
        <w:rPr>
          <w:b/>
          <w:sz w:val="18"/>
          <w:szCs w:val="18"/>
        </w:rPr>
      </w:pPr>
    </w:p>
    <w:p w:rsidR="006F6FD1" w:rsidRPr="00374B99" w:rsidRDefault="006F6FD1" w:rsidP="006F6FD1">
      <w:pPr>
        <w:jc w:val="center"/>
        <w:rPr>
          <w:b/>
          <w:sz w:val="18"/>
          <w:szCs w:val="18"/>
        </w:rPr>
      </w:pPr>
    </w:p>
    <w:p w:rsidR="006F6FD1" w:rsidRPr="00374B99" w:rsidRDefault="006F6FD1" w:rsidP="006F6FD1">
      <w:pPr>
        <w:jc w:val="center"/>
        <w:rPr>
          <w:b/>
          <w:sz w:val="18"/>
          <w:szCs w:val="18"/>
        </w:rPr>
      </w:pPr>
    </w:p>
    <w:p w:rsidR="00FF3097" w:rsidRPr="00374B99" w:rsidRDefault="00FF3097" w:rsidP="00FF3097">
      <w:pPr>
        <w:jc w:val="center"/>
        <w:rPr>
          <w:b/>
        </w:rPr>
      </w:pPr>
      <w:r w:rsidRPr="00374B99">
        <w:rPr>
          <w:b/>
        </w:rPr>
        <w:t>ANEXO N° 2.1</w:t>
      </w:r>
    </w:p>
    <w:p w:rsidR="00FF3097" w:rsidRPr="00374B99" w:rsidRDefault="00FF3097" w:rsidP="00FF3097">
      <w:pPr>
        <w:jc w:val="center"/>
        <w:rPr>
          <w:b/>
        </w:rPr>
      </w:pPr>
    </w:p>
    <w:p w:rsidR="0085688C" w:rsidRDefault="0085688C" w:rsidP="0085688C">
      <w:pPr>
        <w:jc w:val="center"/>
        <w:rPr>
          <w:b/>
          <w:lang w:val="es-ES"/>
        </w:rPr>
      </w:pPr>
      <w:r>
        <w:rPr>
          <w:b/>
        </w:rPr>
        <w:t>OFERTA ECONÓMICA</w:t>
      </w:r>
    </w:p>
    <w:p w:rsidR="0085688C" w:rsidRDefault="0085688C" w:rsidP="0085688C">
      <w:pPr>
        <w:jc w:val="center"/>
        <w:rPr>
          <w:b/>
        </w:rPr>
      </w:pPr>
    </w:p>
    <w:p w:rsidR="0085688C" w:rsidRDefault="0085688C" w:rsidP="0085688C">
      <w:pPr>
        <w:pStyle w:val="Sangradetextonormal"/>
        <w:spacing w:after="0"/>
        <w:ind w:left="0" w:right="51"/>
        <w:jc w:val="both"/>
        <w:rPr>
          <w:rFonts w:ascii="Arial" w:hAnsi="Arial" w:cs="Arial"/>
          <w:sz w:val="20"/>
          <w:szCs w:val="20"/>
          <w:lang w:val="es-CO"/>
        </w:rPr>
      </w:pPr>
      <w:r>
        <w:rPr>
          <w:rFonts w:ascii="Arial" w:hAnsi="Arial" w:cs="Arial"/>
          <w:sz w:val="20"/>
          <w:szCs w:val="20"/>
          <w:lang w:val="es-CO"/>
        </w:rPr>
        <w:t>La propuesta económica presentada por el proponente se evaluará con base en el mayor porcentaje único de descuento ofrecido para los ítems</w:t>
      </w:r>
      <w:r>
        <w:rPr>
          <w:rFonts w:ascii="Arial" w:hAnsi="Arial" w:cs="Arial"/>
          <w:sz w:val="20"/>
          <w:szCs w:val="20"/>
        </w:rPr>
        <w:t xml:space="preserve">, el cual será aplicado por parte de la UNIDAD PRESTADORA DE SALUD VALLE DEL CAUCA a cada uno de los valores </w:t>
      </w:r>
      <w:r>
        <w:rPr>
          <w:rFonts w:ascii="Arial" w:hAnsi="Arial" w:cs="Arial"/>
          <w:sz w:val="20"/>
          <w:szCs w:val="20"/>
          <w:lang w:val="es-CO"/>
        </w:rPr>
        <w:t xml:space="preserve">estimados </w:t>
      </w:r>
      <w:r>
        <w:rPr>
          <w:rFonts w:ascii="Arial" w:hAnsi="Arial" w:cs="Arial"/>
          <w:sz w:val="20"/>
          <w:szCs w:val="20"/>
        </w:rPr>
        <w:t xml:space="preserve">o </w:t>
      </w:r>
      <w:r>
        <w:rPr>
          <w:rFonts w:ascii="Arial" w:hAnsi="Arial" w:cs="Arial"/>
          <w:sz w:val="20"/>
          <w:szCs w:val="20"/>
          <w:lang w:val="es-CO"/>
        </w:rPr>
        <w:t xml:space="preserve">precios </w:t>
      </w:r>
      <w:r>
        <w:rPr>
          <w:rFonts w:ascii="Arial" w:hAnsi="Arial" w:cs="Arial"/>
          <w:sz w:val="20"/>
          <w:szCs w:val="20"/>
        </w:rPr>
        <w:t>techos unitarios</w:t>
      </w:r>
      <w:r>
        <w:rPr>
          <w:rFonts w:ascii="Arial" w:hAnsi="Arial" w:cs="Arial"/>
          <w:sz w:val="20"/>
          <w:szCs w:val="20"/>
          <w:lang w:val="es-CO"/>
        </w:rPr>
        <w:t xml:space="preserve"> establecidos en el </w:t>
      </w:r>
      <w:r>
        <w:rPr>
          <w:rFonts w:ascii="Arial" w:hAnsi="Arial" w:cs="Arial"/>
          <w:color w:val="0070C0"/>
          <w:sz w:val="20"/>
          <w:szCs w:val="20"/>
          <w:lang w:val="es-CO"/>
        </w:rPr>
        <w:t xml:space="preserve">Anexo No. </w:t>
      </w:r>
      <w:r w:rsidR="00CF7CB6">
        <w:rPr>
          <w:rFonts w:ascii="Arial" w:hAnsi="Arial" w:cs="Arial"/>
          <w:color w:val="0070C0"/>
          <w:sz w:val="20"/>
          <w:szCs w:val="20"/>
          <w:lang w:val="es-CO"/>
        </w:rPr>
        <w:t>2</w:t>
      </w:r>
      <w:r>
        <w:rPr>
          <w:rFonts w:ascii="Arial" w:hAnsi="Arial" w:cs="Arial"/>
          <w:sz w:val="20"/>
          <w:szCs w:val="20"/>
          <w:lang w:val="es-CO"/>
        </w:rPr>
        <w:t xml:space="preserve"> del Valor estimado relacionado en el presente estudio.</w:t>
      </w:r>
    </w:p>
    <w:p w:rsidR="0085688C" w:rsidRDefault="0085688C" w:rsidP="0085688C">
      <w:pPr>
        <w:pStyle w:val="Sangradetextonormal"/>
        <w:spacing w:after="0"/>
        <w:ind w:left="0" w:right="51"/>
        <w:jc w:val="both"/>
        <w:rPr>
          <w:rFonts w:ascii="Arial" w:hAnsi="Arial" w:cs="Arial"/>
          <w:sz w:val="18"/>
          <w:szCs w:val="18"/>
          <w:lang w:val="es-CO"/>
        </w:rPr>
      </w:pPr>
    </w:p>
    <w:p w:rsidR="0085688C" w:rsidRDefault="0085688C" w:rsidP="0085688C">
      <w:pPr>
        <w:pStyle w:val="Sangradetextonormal"/>
        <w:spacing w:after="0"/>
        <w:ind w:left="0" w:right="51"/>
        <w:jc w:val="both"/>
        <w:rPr>
          <w:rFonts w:ascii="Arial" w:hAnsi="Arial" w:cs="Arial"/>
          <w:sz w:val="18"/>
          <w:szCs w:val="18"/>
          <w:lang w:val="es-CO"/>
        </w:rPr>
      </w:pPr>
    </w:p>
    <w:tbl>
      <w:tblPr>
        <w:tblW w:w="10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09"/>
        <w:gridCol w:w="1932"/>
      </w:tblGrid>
      <w:tr w:rsidR="0085688C" w:rsidTr="0085688C">
        <w:trPr>
          <w:trHeight w:val="956"/>
          <w:jc w:val="center"/>
        </w:trPr>
        <w:tc>
          <w:tcPr>
            <w:tcW w:w="8109" w:type="dxa"/>
            <w:tcBorders>
              <w:top w:val="single" w:sz="4" w:space="0" w:color="auto"/>
              <w:left w:val="single" w:sz="4" w:space="0" w:color="auto"/>
              <w:bottom w:val="single" w:sz="4" w:space="0" w:color="auto"/>
              <w:right w:val="single" w:sz="4" w:space="0" w:color="auto"/>
            </w:tcBorders>
            <w:vAlign w:val="center"/>
            <w:hideMark/>
          </w:tcPr>
          <w:p w:rsidR="0085688C" w:rsidRDefault="0085688C">
            <w:pPr>
              <w:jc w:val="center"/>
              <w:rPr>
                <w:b/>
                <w:bCs/>
                <w:color w:val="000000"/>
                <w:lang w:val="es-ES"/>
              </w:rPr>
            </w:pPr>
            <w:r>
              <w:rPr>
                <w:rFonts w:eastAsia="MS Mincho"/>
                <w:b/>
                <w:bCs/>
                <w:color w:val="000000"/>
              </w:rPr>
              <w:t>DESCRIPCIÓN</w:t>
            </w:r>
          </w:p>
        </w:tc>
        <w:tc>
          <w:tcPr>
            <w:tcW w:w="1932" w:type="dxa"/>
            <w:tcBorders>
              <w:top w:val="single" w:sz="4" w:space="0" w:color="auto"/>
              <w:left w:val="single" w:sz="4" w:space="0" w:color="auto"/>
              <w:bottom w:val="single" w:sz="4" w:space="0" w:color="auto"/>
              <w:right w:val="single" w:sz="4" w:space="0" w:color="auto"/>
            </w:tcBorders>
            <w:vAlign w:val="center"/>
            <w:hideMark/>
          </w:tcPr>
          <w:p w:rsidR="0085688C" w:rsidRDefault="0085688C">
            <w:pPr>
              <w:jc w:val="center"/>
              <w:rPr>
                <w:color w:val="000000"/>
              </w:rPr>
            </w:pPr>
            <w:r>
              <w:rPr>
                <w:rFonts w:eastAsia="MS Mincho"/>
                <w:b/>
                <w:bCs/>
                <w:color w:val="000000"/>
              </w:rPr>
              <w:t xml:space="preserve">(%) ÚNICO DE DESCUENTO IVA INCLUIDO </w:t>
            </w:r>
          </w:p>
        </w:tc>
      </w:tr>
      <w:tr w:rsidR="0085688C" w:rsidTr="0085688C">
        <w:trPr>
          <w:trHeight w:val="161"/>
          <w:jc w:val="center"/>
        </w:trPr>
        <w:tc>
          <w:tcPr>
            <w:tcW w:w="8109" w:type="dxa"/>
            <w:tcBorders>
              <w:top w:val="single" w:sz="4" w:space="0" w:color="auto"/>
              <w:left w:val="single" w:sz="4" w:space="0" w:color="auto"/>
              <w:bottom w:val="single" w:sz="4" w:space="0" w:color="auto"/>
              <w:right w:val="single" w:sz="4" w:space="0" w:color="auto"/>
            </w:tcBorders>
            <w:vAlign w:val="center"/>
          </w:tcPr>
          <w:p w:rsidR="0085688C" w:rsidRDefault="0085688C">
            <w:pPr>
              <w:pStyle w:val="Prrafodelista"/>
              <w:ind w:left="0"/>
              <w:jc w:val="both"/>
              <w:rPr>
                <w:rFonts w:cs="Arial"/>
                <w:b/>
                <w:lang w:val="es-ES"/>
              </w:rPr>
            </w:pPr>
          </w:p>
          <w:p w:rsidR="0085688C" w:rsidRDefault="0085688C">
            <w:pPr>
              <w:pStyle w:val="NormalWeb"/>
              <w:shd w:val="clear" w:color="auto" w:fill="FFFFFF"/>
              <w:spacing w:before="0" w:beforeAutospacing="0" w:after="0" w:afterAutospacing="0"/>
              <w:ind w:left="142"/>
              <w:jc w:val="both"/>
              <w:rPr>
                <w:rFonts w:ascii="Arial" w:hAnsi="Arial" w:cs="Arial"/>
                <w:b/>
                <w:sz w:val="20"/>
                <w:szCs w:val="20"/>
              </w:rPr>
            </w:pPr>
            <w:r>
              <w:rPr>
                <w:rFonts w:ascii="Arial" w:hAnsi="Arial" w:cs="Arial"/>
                <w:b/>
                <w:color w:val="000000"/>
                <w:sz w:val="20"/>
                <w:szCs w:val="20"/>
                <w:lang w:val="es-ES"/>
              </w:rPr>
              <w:t>“MANTENIMIENTO PREVENTIVO Y CORRECTIVO DEL TANQUE DE AGUA POTABLE Y LA RED CONTRA INCENDIOS DEL ESTABLECIMIENTO DE SANIDAD COMPLEMENTARIO CLÍNICA DEVAL Y ESTABLECIMIENTO DE SANIDAD PRIMARIO NUESTRA SEÑORA DE FÁTIMA DE LA UNIDAD PRESTADORA DE SALUD VALLE DEL CAUCA.”</w:t>
            </w:r>
          </w:p>
        </w:tc>
        <w:tc>
          <w:tcPr>
            <w:tcW w:w="1932" w:type="dxa"/>
            <w:tcBorders>
              <w:top w:val="single" w:sz="4" w:space="0" w:color="auto"/>
              <w:left w:val="single" w:sz="4" w:space="0" w:color="auto"/>
              <w:bottom w:val="single" w:sz="4" w:space="0" w:color="auto"/>
              <w:right w:val="single" w:sz="4" w:space="0" w:color="auto"/>
            </w:tcBorders>
            <w:vAlign w:val="center"/>
            <w:hideMark/>
          </w:tcPr>
          <w:p w:rsidR="0085688C" w:rsidRDefault="0085688C">
            <w:pPr>
              <w:jc w:val="center"/>
              <w:rPr>
                <w:b/>
                <w:color w:val="000000"/>
                <w:highlight w:val="cyan"/>
              </w:rPr>
            </w:pPr>
            <w:r>
              <w:rPr>
                <w:b/>
                <w:color w:val="000000"/>
              </w:rPr>
              <w:t>_____%</w:t>
            </w:r>
          </w:p>
        </w:tc>
      </w:tr>
    </w:tbl>
    <w:p w:rsidR="0085688C" w:rsidRDefault="0085688C" w:rsidP="0085688C">
      <w:pPr>
        <w:pStyle w:val="Sangradetextonormal"/>
        <w:spacing w:after="0"/>
        <w:ind w:left="0" w:right="51"/>
        <w:jc w:val="both"/>
        <w:rPr>
          <w:rFonts w:ascii="Arial" w:hAnsi="Arial" w:cs="Arial"/>
          <w:sz w:val="18"/>
          <w:szCs w:val="18"/>
          <w:lang w:val="es-CO"/>
        </w:rPr>
      </w:pPr>
    </w:p>
    <w:p w:rsidR="0085688C" w:rsidRDefault="0085688C" w:rsidP="0085688C">
      <w:pPr>
        <w:pStyle w:val="Sangradetextonormal"/>
        <w:spacing w:after="0"/>
        <w:ind w:left="0" w:right="51"/>
        <w:jc w:val="both"/>
        <w:rPr>
          <w:rFonts w:ascii="Arial" w:hAnsi="Arial" w:cs="Arial"/>
          <w:sz w:val="18"/>
          <w:szCs w:val="18"/>
          <w:lang w:val="es-CO"/>
        </w:rPr>
      </w:pPr>
    </w:p>
    <w:p w:rsidR="0085688C" w:rsidRDefault="0085688C" w:rsidP="0085688C">
      <w:pPr>
        <w:pStyle w:val="Sangradetextonormal"/>
        <w:spacing w:after="0"/>
        <w:ind w:left="0" w:right="51"/>
        <w:jc w:val="both"/>
        <w:rPr>
          <w:rFonts w:ascii="Arial" w:hAnsi="Arial" w:cs="Arial"/>
          <w:b/>
          <w:sz w:val="20"/>
          <w:szCs w:val="20"/>
          <w:lang w:val="es-CO"/>
        </w:rPr>
      </w:pPr>
      <w:r>
        <w:rPr>
          <w:rFonts w:ascii="Arial" w:hAnsi="Arial" w:cs="Arial"/>
          <w:b/>
          <w:sz w:val="20"/>
          <w:szCs w:val="20"/>
          <w:lang w:val="es-CO"/>
        </w:rPr>
        <w:t xml:space="preserve">Notas aclaratorias: </w:t>
      </w:r>
    </w:p>
    <w:p w:rsidR="0085688C" w:rsidRDefault="0085688C" w:rsidP="0085688C">
      <w:pPr>
        <w:pStyle w:val="Sangradetextonormal"/>
        <w:spacing w:after="0"/>
        <w:ind w:left="0" w:right="51"/>
        <w:jc w:val="both"/>
        <w:rPr>
          <w:rFonts w:ascii="Arial" w:hAnsi="Arial" w:cs="Arial"/>
          <w:b/>
          <w:sz w:val="20"/>
          <w:szCs w:val="20"/>
          <w:lang w:val="es-CO"/>
        </w:rPr>
      </w:pPr>
    </w:p>
    <w:p w:rsidR="0085688C" w:rsidRDefault="0085688C" w:rsidP="0085688C">
      <w:pPr>
        <w:numPr>
          <w:ilvl w:val="0"/>
          <w:numId w:val="33"/>
        </w:numPr>
        <w:suppressAutoHyphens/>
        <w:ind w:left="284" w:hanging="284"/>
        <w:jc w:val="both"/>
        <w:textAlignment w:val="baseline"/>
        <w:rPr>
          <w:lang w:val="es-ES"/>
        </w:rPr>
      </w:pPr>
      <w:r>
        <w:t>Los precios ofertados deben incluir el IVA y no pueden superar el valor estimado establecido por la DISAN como presupuesto para cada uno de los ítems, so pena de rechazo de su oferta.</w:t>
      </w:r>
    </w:p>
    <w:p w:rsidR="0085688C" w:rsidRDefault="0085688C" w:rsidP="0085688C">
      <w:pPr>
        <w:ind w:left="284" w:hanging="284"/>
        <w:jc w:val="both"/>
      </w:pPr>
    </w:p>
    <w:p w:rsidR="0085688C" w:rsidRDefault="0085688C" w:rsidP="0085688C">
      <w:pPr>
        <w:numPr>
          <w:ilvl w:val="0"/>
          <w:numId w:val="33"/>
        </w:numPr>
        <w:suppressAutoHyphens/>
        <w:ind w:left="284" w:hanging="284"/>
        <w:jc w:val="both"/>
        <w:textAlignment w:val="baseline"/>
      </w:pPr>
      <w:r>
        <w:t>Los precios ofrecidos se constituirán en los precios de referencia para la entrega de los bienes y serán los precios que se maneje durante toda la ejecución de contrato.</w:t>
      </w:r>
    </w:p>
    <w:p w:rsidR="0085688C" w:rsidRDefault="0085688C" w:rsidP="0085688C">
      <w:pPr>
        <w:pStyle w:val="Prrafodelista"/>
        <w:ind w:left="284" w:hanging="284"/>
        <w:jc w:val="both"/>
        <w:rPr>
          <w:rFonts w:cs="Arial"/>
        </w:rPr>
      </w:pPr>
    </w:p>
    <w:p w:rsidR="0085688C" w:rsidRDefault="0085688C" w:rsidP="0085688C">
      <w:pPr>
        <w:numPr>
          <w:ilvl w:val="0"/>
          <w:numId w:val="33"/>
        </w:numPr>
        <w:suppressAutoHyphens/>
        <w:ind w:left="284" w:hanging="284"/>
        <w:jc w:val="both"/>
        <w:textAlignment w:val="baseline"/>
      </w:pPr>
      <w:r>
        <w:t>Para poder participar en el proceso, el proponente debe cotizar todos y cada uno de los ítems relacionados en el cuadro adjunto, de lo contrario su oferta será rechazada.</w:t>
      </w:r>
    </w:p>
    <w:p w:rsidR="0085688C" w:rsidRDefault="0085688C" w:rsidP="0085688C">
      <w:pPr>
        <w:pStyle w:val="Prrafodelista"/>
        <w:ind w:left="284" w:hanging="284"/>
        <w:rPr>
          <w:rFonts w:cs="Arial"/>
        </w:rPr>
      </w:pPr>
    </w:p>
    <w:p w:rsidR="0085688C" w:rsidRDefault="0085688C" w:rsidP="0085688C">
      <w:pPr>
        <w:numPr>
          <w:ilvl w:val="0"/>
          <w:numId w:val="34"/>
        </w:numPr>
        <w:autoSpaceDN/>
        <w:ind w:left="284" w:hanging="284"/>
        <w:jc w:val="both"/>
      </w:pPr>
      <w:r>
        <w:t xml:space="preserve">La adjudicación del contrato se hará en forma </w:t>
      </w:r>
      <w:r>
        <w:rPr>
          <w:b/>
        </w:rPr>
        <w:t>TOTAL</w:t>
      </w:r>
      <w:r>
        <w:t xml:space="preserve"> (todos los ítems) al proponente que ofrezca el mayor porcentaje (%) de descuento. </w:t>
      </w:r>
    </w:p>
    <w:p w:rsidR="0085688C" w:rsidRDefault="0085688C" w:rsidP="0085688C">
      <w:pPr>
        <w:ind w:left="284" w:hanging="284"/>
        <w:jc w:val="both"/>
      </w:pPr>
    </w:p>
    <w:p w:rsidR="0085688C" w:rsidRDefault="0085688C" w:rsidP="0085688C">
      <w:pPr>
        <w:pStyle w:val="Sangradetextonormal"/>
        <w:numPr>
          <w:ilvl w:val="0"/>
          <w:numId w:val="34"/>
        </w:numPr>
        <w:spacing w:after="0"/>
        <w:ind w:left="284" w:right="51" w:hanging="284"/>
        <w:jc w:val="both"/>
        <w:rPr>
          <w:rFonts w:ascii="Arial" w:hAnsi="Arial" w:cs="Arial"/>
          <w:sz w:val="20"/>
          <w:szCs w:val="20"/>
          <w:lang w:val="es-CO"/>
        </w:rPr>
      </w:pPr>
      <w:r>
        <w:rPr>
          <w:rFonts w:ascii="Arial" w:hAnsi="Arial" w:cs="Arial"/>
          <w:sz w:val="20"/>
          <w:szCs w:val="20"/>
          <w:lang w:val="es-CO"/>
        </w:rPr>
        <w:t xml:space="preserve">El presente anexo se debe diligenciar por parte del proponente de conformidad a las especificaciones técnicas descritas en el </w:t>
      </w:r>
      <w:r>
        <w:rPr>
          <w:rFonts w:ascii="Arial" w:hAnsi="Arial" w:cs="Arial"/>
          <w:color w:val="0070C0"/>
          <w:sz w:val="20"/>
          <w:szCs w:val="20"/>
          <w:lang w:val="es-CO"/>
        </w:rPr>
        <w:t xml:space="preserve">Anexo N° </w:t>
      </w:r>
      <w:r w:rsidR="00CF7CB6">
        <w:rPr>
          <w:rFonts w:ascii="Arial" w:hAnsi="Arial" w:cs="Arial"/>
          <w:color w:val="0070C0"/>
          <w:sz w:val="20"/>
          <w:szCs w:val="20"/>
          <w:lang w:val="es-CO"/>
        </w:rPr>
        <w:t>1</w:t>
      </w:r>
      <w:r>
        <w:rPr>
          <w:rFonts w:ascii="Arial" w:hAnsi="Arial" w:cs="Arial"/>
          <w:color w:val="0070C0"/>
          <w:sz w:val="20"/>
          <w:szCs w:val="20"/>
          <w:lang w:val="es-CO"/>
        </w:rPr>
        <w:t xml:space="preserve">, </w:t>
      </w:r>
      <w:r>
        <w:rPr>
          <w:rFonts w:ascii="Arial" w:hAnsi="Arial" w:cs="Arial"/>
          <w:sz w:val="20"/>
          <w:szCs w:val="20"/>
          <w:lang w:val="es-CO"/>
        </w:rPr>
        <w:t>incluyendo modificaciones mediante adenda, si las hubiera con posterioridad a la publicación de la invitación.</w:t>
      </w:r>
    </w:p>
    <w:p w:rsidR="0085688C" w:rsidRDefault="0085688C" w:rsidP="0085688C">
      <w:pPr>
        <w:pStyle w:val="Prrafodelista"/>
        <w:rPr>
          <w:rFonts w:cs="Arial"/>
          <w:lang w:val="es-CO"/>
        </w:rPr>
      </w:pPr>
    </w:p>
    <w:p w:rsidR="0085688C" w:rsidRDefault="0085688C" w:rsidP="0085688C">
      <w:pPr>
        <w:pStyle w:val="Prrafodelista"/>
        <w:numPr>
          <w:ilvl w:val="0"/>
          <w:numId w:val="34"/>
        </w:numPr>
        <w:autoSpaceDE/>
        <w:autoSpaceDN/>
        <w:ind w:left="284"/>
        <w:rPr>
          <w:rFonts w:cs="Arial"/>
        </w:rPr>
      </w:pPr>
      <w:r>
        <w:rPr>
          <w:rFonts w:cs="Arial"/>
        </w:rPr>
        <w:t xml:space="preserve">En caso de no otorgar porcentaje único descuento o que el descuento sea equivalente al 0%, se entenderá que su oferta se ajusta a la tarifa o valor techo establecido; por lo tanto, su puntaje será equivalente a cero (0). </w:t>
      </w:r>
    </w:p>
    <w:p w:rsidR="0085688C" w:rsidRDefault="0085688C" w:rsidP="0085688C">
      <w:pPr>
        <w:pStyle w:val="Sangradetextonormal"/>
        <w:spacing w:after="0"/>
        <w:ind w:left="426" w:right="51" w:hanging="284"/>
        <w:jc w:val="both"/>
        <w:rPr>
          <w:rFonts w:ascii="Arial" w:hAnsi="Arial" w:cs="Arial"/>
          <w:sz w:val="20"/>
          <w:szCs w:val="20"/>
          <w:lang w:val="es-CO"/>
        </w:rPr>
      </w:pPr>
    </w:p>
    <w:p w:rsidR="0085688C" w:rsidRDefault="0085688C" w:rsidP="0085688C">
      <w:pPr>
        <w:ind w:firstLine="24"/>
        <w:jc w:val="both"/>
        <w:rPr>
          <w:lang w:val="es-ES"/>
        </w:rPr>
      </w:pPr>
      <w:r>
        <w:t>Declaramos, bajo nuestra responsabilidad personal, y comprometido la responsabilidad institucional de las personas jurídicas que representantes. Que la información antes consignada es totalmente cierta y puede ser verificada.</w:t>
      </w:r>
    </w:p>
    <w:p w:rsidR="0085688C" w:rsidRDefault="0085688C" w:rsidP="0085688C">
      <w:pPr>
        <w:ind w:firstLine="24"/>
        <w:jc w:val="both"/>
      </w:pPr>
    </w:p>
    <w:p w:rsidR="0085688C" w:rsidRDefault="0085688C" w:rsidP="0085688C">
      <w:pPr>
        <w:ind w:firstLine="24"/>
        <w:jc w:val="both"/>
      </w:pPr>
    </w:p>
    <w:p w:rsidR="0085688C" w:rsidRDefault="0085688C" w:rsidP="0085688C">
      <w:pPr>
        <w:ind w:firstLine="24"/>
        <w:jc w:val="both"/>
      </w:pPr>
    </w:p>
    <w:p w:rsidR="0085688C" w:rsidRDefault="0085688C" w:rsidP="0085688C">
      <w:pPr>
        <w:ind w:firstLine="24"/>
        <w:jc w:val="both"/>
      </w:pPr>
    </w:p>
    <w:p w:rsidR="0085688C" w:rsidRDefault="0085688C" w:rsidP="0085688C">
      <w:pPr>
        <w:ind w:firstLine="24"/>
        <w:jc w:val="both"/>
      </w:pPr>
      <w:r>
        <w:t>NOMBRE DEL PROPENENTE:</w:t>
      </w:r>
    </w:p>
    <w:p w:rsidR="0085688C" w:rsidRDefault="0085688C" w:rsidP="0085688C">
      <w:pPr>
        <w:ind w:firstLine="24"/>
        <w:jc w:val="both"/>
      </w:pPr>
      <w:r>
        <w:t>NIT O C.C:</w:t>
      </w:r>
    </w:p>
    <w:p w:rsidR="0085688C" w:rsidRDefault="0085688C" w:rsidP="0085688C">
      <w:pPr>
        <w:ind w:firstLine="24"/>
        <w:jc w:val="both"/>
      </w:pPr>
      <w:r>
        <w:t>NOMBRE DEL REPRESENTANTE LEGAL:</w:t>
      </w:r>
    </w:p>
    <w:p w:rsidR="0085688C" w:rsidRDefault="0085688C" w:rsidP="0085688C">
      <w:pPr>
        <w:ind w:firstLine="24"/>
        <w:jc w:val="both"/>
      </w:pPr>
      <w:r>
        <w:t>C.C:</w:t>
      </w:r>
    </w:p>
    <w:p w:rsidR="0085688C" w:rsidRDefault="0085688C" w:rsidP="0085688C">
      <w:pPr>
        <w:ind w:firstLine="24"/>
        <w:jc w:val="both"/>
      </w:pPr>
      <w:r>
        <w:t>FIRMA DEL REPRESENTANTE LEGAL:</w:t>
      </w:r>
    </w:p>
    <w:p w:rsidR="0085688C" w:rsidRDefault="0085688C" w:rsidP="0085688C">
      <w:pPr>
        <w:ind w:firstLine="24"/>
        <w:jc w:val="both"/>
      </w:pPr>
      <w:r>
        <w:t>DIRECCION:</w:t>
      </w:r>
    </w:p>
    <w:p w:rsidR="0085688C" w:rsidRDefault="0085688C" w:rsidP="0085688C">
      <w:pPr>
        <w:ind w:firstLine="24"/>
        <w:jc w:val="both"/>
        <w:rPr>
          <w:rFonts w:ascii="Tahoma" w:hAnsi="Tahoma" w:cs="Tahoma"/>
          <w:lang w:val="en-US"/>
        </w:rPr>
      </w:pPr>
      <w:r>
        <w:t>TELEFONO:</w:t>
      </w:r>
    </w:p>
    <w:p w:rsidR="006F6FD1" w:rsidRPr="00374B99" w:rsidRDefault="006F6FD1" w:rsidP="006F6FD1">
      <w:pPr>
        <w:pStyle w:val="Prrafodelista"/>
        <w:tabs>
          <w:tab w:val="left" w:pos="240"/>
        </w:tabs>
        <w:ind w:left="0"/>
        <w:jc w:val="both"/>
        <w:rPr>
          <w:rFonts w:cs="Arial"/>
          <w:b/>
          <w:sz w:val="22"/>
          <w:szCs w:val="22"/>
        </w:rPr>
      </w:pPr>
    </w:p>
    <w:p w:rsidR="00FF3097" w:rsidRDefault="00FF3097" w:rsidP="00FF3097">
      <w:pPr>
        <w:pStyle w:val="Prrafodelista"/>
        <w:ind w:left="426" w:hanging="284"/>
        <w:rPr>
          <w:rFonts w:cs="Arial"/>
          <w:sz w:val="22"/>
          <w:szCs w:val="22"/>
        </w:rPr>
      </w:pPr>
    </w:p>
    <w:p w:rsidR="0085688C" w:rsidRPr="00374B99" w:rsidRDefault="0085688C" w:rsidP="00FF3097">
      <w:pPr>
        <w:pStyle w:val="Prrafodelista"/>
        <w:ind w:left="426" w:hanging="284"/>
        <w:rPr>
          <w:rFonts w:cs="Arial"/>
          <w:sz w:val="22"/>
          <w:szCs w:val="22"/>
        </w:rPr>
      </w:pPr>
    </w:p>
    <w:p w:rsidR="00C450C6" w:rsidRPr="00374B99" w:rsidRDefault="00C450C6" w:rsidP="00413899">
      <w:pPr>
        <w:jc w:val="both"/>
        <w:rPr>
          <w:b/>
          <w:bCs/>
        </w:rPr>
      </w:pPr>
    </w:p>
    <w:p w:rsidR="00FB228D" w:rsidRPr="00374B99" w:rsidRDefault="00FB228D" w:rsidP="00F03B81">
      <w:pPr>
        <w:rPr>
          <w:b/>
          <w:bCs/>
          <w:color w:val="000000"/>
          <w:lang w:val="es-ES" w:eastAsia="es-CO"/>
        </w:rPr>
      </w:pPr>
    </w:p>
    <w:p w:rsidR="0082202E" w:rsidRPr="00374B99" w:rsidRDefault="0082202E" w:rsidP="00CD4110">
      <w:pPr>
        <w:pStyle w:val="Prrafodelista"/>
        <w:tabs>
          <w:tab w:val="left" w:pos="240"/>
        </w:tabs>
        <w:ind w:left="0"/>
        <w:jc w:val="center"/>
        <w:rPr>
          <w:rFonts w:cs="Arial"/>
          <w:b/>
        </w:rPr>
      </w:pPr>
      <w:r w:rsidRPr="00374B99">
        <w:rPr>
          <w:rFonts w:cs="Arial"/>
          <w:b/>
        </w:rPr>
        <w:t xml:space="preserve">ANEXO No. </w:t>
      </w:r>
      <w:r w:rsidR="003B6926" w:rsidRPr="00374B99">
        <w:rPr>
          <w:rFonts w:cs="Arial"/>
          <w:b/>
        </w:rPr>
        <w:t>3</w:t>
      </w:r>
    </w:p>
    <w:p w:rsidR="0082202E" w:rsidRPr="00374B99" w:rsidRDefault="0082202E" w:rsidP="0082202E">
      <w:pPr>
        <w:jc w:val="center"/>
        <w:rPr>
          <w:b/>
          <w:bCs/>
        </w:rPr>
      </w:pPr>
    </w:p>
    <w:p w:rsidR="00FB228D" w:rsidRPr="00374B99" w:rsidRDefault="00FB228D" w:rsidP="0082202E">
      <w:pPr>
        <w:jc w:val="center"/>
        <w:rPr>
          <w:b/>
          <w:bCs/>
        </w:rPr>
      </w:pPr>
    </w:p>
    <w:p w:rsidR="00EA3E22" w:rsidRPr="00374B99" w:rsidRDefault="00EA3E22" w:rsidP="00411EAF">
      <w:pPr>
        <w:pStyle w:val="Prrafodelista"/>
        <w:ind w:left="-284"/>
        <w:jc w:val="center"/>
        <w:rPr>
          <w:rFonts w:cs="Arial"/>
          <w:b/>
          <w:sz w:val="18"/>
          <w:szCs w:val="18"/>
          <w:lang w:val="es-CO"/>
        </w:rPr>
      </w:pPr>
      <w:r w:rsidRPr="00374B99">
        <w:rPr>
          <w:rFonts w:cs="Arial"/>
          <w:b/>
          <w:sz w:val="18"/>
          <w:szCs w:val="18"/>
        </w:rPr>
        <w:t xml:space="preserve">ESTIMACIÓN, TIPIFICACIÓN, ASIGNACIÓN DE RIESGOS </w:t>
      </w:r>
    </w:p>
    <w:p w:rsidR="00EA3E22" w:rsidRPr="00374B99" w:rsidRDefault="00EA3E22" w:rsidP="00411EAF">
      <w:pPr>
        <w:pStyle w:val="Prrafodelista"/>
        <w:ind w:left="-284"/>
        <w:jc w:val="center"/>
        <w:rPr>
          <w:rFonts w:cs="Arial"/>
          <w:b/>
          <w:sz w:val="18"/>
          <w:szCs w:val="18"/>
        </w:rPr>
      </w:pPr>
      <w:r w:rsidRPr="00374B99">
        <w:rPr>
          <w:rFonts w:cs="Arial"/>
          <w:b/>
          <w:sz w:val="18"/>
          <w:szCs w:val="18"/>
        </w:rPr>
        <w:t>Y DETERMINACIÓN DE GARANTÍAS.</w:t>
      </w:r>
    </w:p>
    <w:p w:rsidR="00EA3E22" w:rsidRPr="00374B99" w:rsidRDefault="00EA3E22" w:rsidP="00411EAF">
      <w:pPr>
        <w:pStyle w:val="Prrafodelista"/>
        <w:ind w:left="-284"/>
        <w:jc w:val="center"/>
        <w:rPr>
          <w:rFonts w:cs="Arial"/>
          <w:b/>
        </w:rPr>
      </w:pPr>
    </w:p>
    <w:p w:rsidR="00FB228D" w:rsidRPr="00374B99" w:rsidRDefault="00FB228D" w:rsidP="00411EAF">
      <w:pPr>
        <w:pStyle w:val="Prrafodelista"/>
        <w:ind w:left="-284"/>
        <w:jc w:val="center"/>
        <w:rPr>
          <w:rFonts w:cs="Arial"/>
          <w:b/>
        </w:rPr>
      </w:pPr>
    </w:p>
    <w:p w:rsidR="00EA3E22" w:rsidRPr="00374B99" w:rsidRDefault="00EA3E22" w:rsidP="00411EAF">
      <w:pPr>
        <w:pStyle w:val="Ttulo"/>
        <w:ind w:left="-284"/>
        <w:rPr>
          <w:rFonts w:cs="Arial"/>
          <w:b w:val="0"/>
          <w:sz w:val="20"/>
        </w:rPr>
      </w:pPr>
      <w:r w:rsidRPr="00374B99">
        <w:rPr>
          <w:rFonts w:cs="Arial"/>
          <w:b w:val="0"/>
          <w:sz w:val="20"/>
        </w:rPr>
        <w:t>En la definición de los parámetros de mecanismos de cobertura de los riesgos deberán efectuarse dentro de los términos definidos en el Titulo III Capítulo I del Decreto 1082 de 2015.</w:t>
      </w:r>
    </w:p>
    <w:p w:rsidR="00EA3E22" w:rsidRPr="00374B99" w:rsidRDefault="00EA3E22" w:rsidP="00411EAF">
      <w:pPr>
        <w:pStyle w:val="Prrafodelista"/>
        <w:tabs>
          <w:tab w:val="left" w:pos="240"/>
        </w:tabs>
        <w:ind w:left="-284"/>
        <w:jc w:val="center"/>
        <w:rPr>
          <w:rFonts w:cs="Arial"/>
          <w:b/>
          <w:sz w:val="22"/>
          <w:szCs w:val="22"/>
        </w:rPr>
      </w:pPr>
    </w:p>
    <w:p w:rsidR="001645E3" w:rsidRPr="00374B99" w:rsidRDefault="001645E3" w:rsidP="00C20EA7">
      <w:pPr>
        <w:tabs>
          <w:tab w:val="left" w:pos="1167"/>
        </w:tabs>
        <w:jc w:val="center"/>
        <w:rPr>
          <w:b/>
          <w:sz w:val="22"/>
          <w:szCs w:val="22"/>
        </w:rPr>
      </w:pPr>
    </w:p>
    <w:p w:rsidR="001645E3" w:rsidRPr="00374B99" w:rsidRDefault="001645E3" w:rsidP="001645E3">
      <w:pPr>
        <w:tabs>
          <w:tab w:val="left" w:pos="-1080"/>
          <w:tab w:val="left" w:pos="0"/>
        </w:tabs>
        <w:rPr>
          <w:b/>
          <w:sz w:val="22"/>
          <w:szCs w:val="22"/>
        </w:rPr>
      </w:pPr>
      <w:r w:rsidRPr="00374B99">
        <w:rPr>
          <w:b/>
          <w:sz w:val="22"/>
          <w:szCs w:val="22"/>
        </w:rPr>
        <w:t>GARANTIAS DEL PROCESO</w:t>
      </w:r>
    </w:p>
    <w:p w:rsidR="001645E3" w:rsidRPr="00374B99" w:rsidRDefault="001645E3" w:rsidP="001645E3">
      <w:pPr>
        <w:jc w:val="both"/>
        <w:rPr>
          <w:b/>
          <w:sz w:val="22"/>
          <w:szCs w:val="22"/>
        </w:rPr>
      </w:pPr>
    </w:p>
    <w:p w:rsidR="001645E3" w:rsidRPr="00374B99" w:rsidRDefault="001645E3" w:rsidP="001645E3">
      <w:pPr>
        <w:jc w:val="both"/>
        <w:rPr>
          <w:b/>
          <w:sz w:val="22"/>
          <w:szCs w:val="22"/>
        </w:rPr>
      </w:pPr>
      <w:r w:rsidRPr="00374B99">
        <w:rPr>
          <w:b/>
          <w:sz w:val="22"/>
          <w:szCs w:val="22"/>
        </w:rPr>
        <w:t>ETAPA CONTRACTUAL</w:t>
      </w:r>
    </w:p>
    <w:p w:rsidR="00E93792" w:rsidRDefault="00E93792" w:rsidP="00E93792">
      <w:pPr>
        <w:tabs>
          <w:tab w:val="left" w:pos="-1080"/>
          <w:tab w:val="left" w:pos="0"/>
        </w:tabs>
        <w:jc w:val="center"/>
        <w:rPr>
          <w:rFonts w:ascii="Times New Roman" w:hAnsi="Times New Roman" w:cs="Times New Roman"/>
          <w:sz w:val="22"/>
          <w:szCs w:val="22"/>
          <w:lang w:val="es-ES"/>
        </w:rPr>
      </w:pPr>
    </w:p>
    <w:tbl>
      <w:tblPr>
        <w:tblW w:w="10065" w:type="dxa"/>
        <w:tblInd w:w="108" w:type="dxa"/>
        <w:tblLayout w:type="fixed"/>
        <w:tblCellMar>
          <w:left w:w="10" w:type="dxa"/>
          <w:right w:w="10" w:type="dxa"/>
        </w:tblCellMar>
        <w:tblLook w:val="04A0" w:firstRow="1" w:lastRow="0" w:firstColumn="1" w:lastColumn="0" w:noHBand="0" w:noVBand="1"/>
      </w:tblPr>
      <w:tblGrid>
        <w:gridCol w:w="993"/>
        <w:gridCol w:w="992"/>
        <w:gridCol w:w="1559"/>
        <w:gridCol w:w="1276"/>
        <w:gridCol w:w="1134"/>
        <w:gridCol w:w="1843"/>
        <w:gridCol w:w="2268"/>
      </w:tblGrid>
      <w:tr w:rsidR="00E93792" w:rsidTr="00E93792">
        <w:tc>
          <w:tcPr>
            <w:tcW w:w="993"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hideMark/>
          </w:tcPr>
          <w:p w:rsidR="00E93792" w:rsidRDefault="00E93792">
            <w:pPr>
              <w:jc w:val="both"/>
              <w:rPr>
                <w:b/>
                <w:sz w:val="12"/>
                <w:szCs w:val="12"/>
              </w:rPr>
            </w:pPr>
            <w:r>
              <w:rPr>
                <w:b/>
                <w:sz w:val="12"/>
                <w:szCs w:val="12"/>
              </w:rPr>
              <w:t>MECANISMO DE COBERTURA</w:t>
            </w:r>
          </w:p>
        </w:tc>
        <w:tc>
          <w:tcPr>
            <w:tcW w:w="992"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hideMark/>
          </w:tcPr>
          <w:p w:rsidR="00E93792" w:rsidRDefault="00E93792">
            <w:pPr>
              <w:jc w:val="both"/>
              <w:rPr>
                <w:b/>
                <w:sz w:val="12"/>
                <w:szCs w:val="12"/>
              </w:rPr>
            </w:pPr>
            <w:r>
              <w:rPr>
                <w:b/>
                <w:sz w:val="12"/>
                <w:szCs w:val="12"/>
              </w:rPr>
              <w:t>CLASE DE RIESGO</w:t>
            </w:r>
          </w:p>
        </w:tc>
        <w:tc>
          <w:tcPr>
            <w:tcW w:w="1559"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hideMark/>
          </w:tcPr>
          <w:p w:rsidR="00E93792" w:rsidRDefault="00E93792">
            <w:pPr>
              <w:jc w:val="both"/>
              <w:rPr>
                <w:b/>
                <w:sz w:val="12"/>
                <w:szCs w:val="12"/>
              </w:rPr>
            </w:pPr>
            <w:r>
              <w:rPr>
                <w:b/>
                <w:sz w:val="12"/>
                <w:szCs w:val="12"/>
              </w:rPr>
              <w:t>TIPIFICACION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hideMark/>
          </w:tcPr>
          <w:p w:rsidR="00E93792" w:rsidRDefault="00E93792">
            <w:pPr>
              <w:jc w:val="both"/>
              <w:rPr>
                <w:b/>
                <w:sz w:val="12"/>
                <w:szCs w:val="12"/>
              </w:rPr>
            </w:pPr>
            <w:r>
              <w:rPr>
                <w:b/>
                <w:sz w:val="12"/>
                <w:szCs w:val="12"/>
              </w:rPr>
              <w:t>ESTIMACION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hideMark/>
          </w:tcPr>
          <w:p w:rsidR="00E93792" w:rsidRDefault="00E93792">
            <w:pPr>
              <w:jc w:val="both"/>
              <w:rPr>
                <w:b/>
                <w:sz w:val="12"/>
                <w:szCs w:val="12"/>
              </w:rPr>
            </w:pPr>
            <w:r>
              <w:rPr>
                <w:b/>
                <w:sz w:val="12"/>
                <w:szCs w:val="12"/>
              </w:rPr>
              <w:t>ASIGNACION DEL RIESGO</w:t>
            </w:r>
          </w:p>
        </w:tc>
        <w:tc>
          <w:tcPr>
            <w:tcW w:w="1843"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hideMark/>
          </w:tcPr>
          <w:p w:rsidR="00E93792" w:rsidRDefault="00E93792">
            <w:pPr>
              <w:jc w:val="both"/>
              <w:rPr>
                <w:b/>
                <w:sz w:val="12"/>
                <w:szCs w:val="12"/>
              </w:rPr>
            </w:pPr>
            <w:r>
              <w:rPr>
                <w:b/>
                <w:sz w:val="12"/>
                <w:szCs w:val="12"/>
              </w:rPr>
              <w:t>VIGENCIA</w:t>
            </w:r>
          </w:p>
        </w:tc>
        <w:tc>
          <w:tcPr>
            <w:tcW w:w="2268" w:type="dxa"/>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hideMark/>
          </w:tcPr>
          <w:p w:rsidR="00E93792" w:rsidRDefault="00E93792">
            <w:pPr>
              <w:jc w:val="both"/>
              <w:rPr>
                <w:b/>
                <w:sz w:val="12"/>
                <w:szCs w:val="12"/>
              </w:rPr>
            </w:pPr>
            <w:r>
              <w:rPr>
                <w:b/>
                <w:sz w:val="12"/>
                <w:szCs w:val="12"/>
              </w:rPr>
              <w:t>JUSTIFICACION COBERTURA / VIGENCIA</w:t>
            </w:r>
          </w:p>
        </w:tc>
      </w:tr>
      <w:tr w:rsidR="00E93792" w:rsidTr="00E93792">
        <w:trPr>
          <w:trHeight w:val="151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2"/>
                <w:szCs w:val="12"/>
              </w:rPr>
            </w:pPr>
            <w:r>
              <w:rPr>
                <w:sz w:val="12"/>
                <w:szCs w:val="12"/>
              </w:rPr>
              <w:t>GARANTIA UNICA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2"/>
                <w:szCs w:val="12"/>
              </w:rPr>
            </w:pPr>
            <w:r>
              <w:rPr>
                <w:sz w:val="12"/>
                <w:szCs w:val="12"/>
              </w:rPr>
              <w:t>RIESGO JURIDICO</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2"/>
                <w:szCs w:val="12"/>
              </w:rPr>
            </w:pPr>
            <w:r>
              <w:rPr>
                <w:sz w:val="12"/>
                <w:szCs w:val="12"/>
              </w:rPr>
              <w:t>INCUMPLIMIENTO DEL CONTRATO.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2"/>
                <w:szCs w:val="12"/>
              </w:rPr>
            </w:pPr>
            <w:r>
              <w:rPr>
                <w:sz w:val="12"/>
                <w:szCs w:val="12"/>
              </w:rPr>
              <w:t>VEINTE POR CIENTO (20%) DEL VALOR DEL CONTRATO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2"/>
                <w:szCs w:val="12"/>
              </w:rPr>
            </w:pPr>
            <w:r>
              <w:rPr>
                <w:sz w:val="12"/>
                <w:szCs w:val="12"/>
              </w:rPr>
              <w:t>CONTRATISTA</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2"/>
                <w:szCs w:val="12"/>
              </w:rPr>
            </w:pPr>
            <w:r>
              <w:rPr>
                <w:sz w:val="12"/>
                <w:szCs w:val="12"/>
              </w:rPr>
              <w:t>VIGENTE POR UN TERMINO IGUAL  A LA VIGENCIA DEL CONTRATO y dos meses mas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3792" w:rsidRDefault="00E93792">
            <w:pPr>
              <w:jc w:val="both"/>
              <w:rPr>
                <w:sz w:val="12"/>
                <w:szCs w:val="12"/>
              </w:rPr>
            </w:pPr>
          </w:p>
          <w:p w:rsidR="00E93792" w:rsidRDefault="00E93792">
            <w:pPr>
              <w:jc w:val="both"/>
              <w:rPr>
                <w:sz w:val="12"/>
                <w:szCs w:val="12"/>
              </w:rPr>
            </w:pPr>
            <w:r>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E93792" w:rsidTr="00E93792">
        <w:trPr>
          <w:trHeight w:val="1721"/>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93792" w:rsidRDefault="00E93792">
            <w:pPr>
              <w:tabs>
                <w:tab w:val="left" w:pos="0"/>
              </w:tabs>
              <w:jc w:val="center"/>
              <w:rPr>
                <w:sz w:val="12"/>
                <w:szCs w:val="12"/>
              </w:rPr>
            </w:pPr>
            <w:r>
              <w:rPr>
                <w:sz w:val="12"/>
                <w:szCs w:val="12"/>
              </w:rPr>
              <w:t>Garantía Única</w:t>
            </w:r>
          </w:p>
          <w:p w:rsidR="00E93792" w:rsidRDefault="00E93792">
            <w:pPr>
              <w:tabs>
                <w:tab w:val="left" w:pos="0"/>
              </w:tabs>
              <w:rPr>
                <w:b/>
                <w:sz w:val="12"/>
                <w:szCs w:val="12"/>
                <w:u w:val="single"/>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tabs>
                <w:tab w:val="left" w:pos="0"/>
              </w:tabs>
              <w:jc w:val="center"/>
              <w:rPr>
                <w:sz w:val="12"/>
                <w:szCs w:val="12"/>
              </w:rPr>
            </w:pPr>
            <w:r>
              <w:rPr>
                <w:sz w:val="12"/>
                <w:szCs w:val="12"/>
              </w:rPr>
              <w:t xml:space="preserve">RIESGO OPERATIVO </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tabs>
                <w:tab w:val="left" w:pos="0"/>
              </w:tabs>
              <w:jc w:val="center"/>
              <w:rPr>
                <w:sz w:val="12"/>
                <w:szCs w:val="12"/>
              </w:rPr>
            </w:pPr>
            <w:r>
              <w:rPr>
                <w:sz w:val="12"/>
                <w:szCs w:val="12"/>
              </w:rPr>
              <w:t>Calidad y correcto funcionamiento de los bienes y equipos suministrados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tabs>
                <w:tab w:val="left" w:pos="0"/>
              </w:tabs>
              <w:jc w:val="center"/>
              <w:rPr>
                <w:sz w:val="12"/>
                <w:szCs w:val="12"/>
              </w:rPr>
            </w:pPr>
            <w:r>
              <w:rPr>
                <w:sz w:val="12"/>
                <w:szCs w:val="12"/>
              </w:rPr>
              <w:t>50%  del Valor del Contrato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tabs>
                <w:tab w:val="left" w:pos="0"/>
              </w:tabs>
              <w:jc w:val="center"/>
              <w:rPr>
                <w:sz w:val="12"/>
                <w:szCs w:val="12"/>
              </w:rPr>
            </w:pPr>
            <w:r>
              <w:rPr>
                <w:sz w:val="12"/>
                <w:szCs w:val="12"/>
              </w:rPr>
              <w:t>Contratista</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tabs>
                <w:tab w:val="left" w:pos="0"/>
              </w:tabs>
              <w:jc w:val="both"/>
              <w:rPr>
                <w:sz w:val="12"/>
                <w:szCs w:val="12"/>
              </w:rPr>
            </w:pPr>
            <w:r>
              <w:rPr>
                <w:sz w:val="12"/>
                <w:szCs w:val="12"/>
              </w:rPr>
              <w:t xml:space="preserve">Vigente por un término igual a la vigencia del contrato y un (1) año más </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tabs>
                <w:tab w:val="left" w:pos="426"/>
              </w:tabs>
              <w:jc w:val="both"/>
              <w:rPr>
                <w:sz w:val="12"/>
                <w:szCs w:val="12"/>
              </w:rPr>
            </w:pPr>
            <w:r>
              <w:rPr>
                <w:sz w:val="12"/>
                <w:szCs w:val="12"/>
              </w:rPr>
              <w:t>Ampara el riesgo de mala calidad de los bienes o servicios durante el plazo de ejecución y el tiempo que cubre la garantía técnica. La estimación del riesgo cubre el 50% del valor del contrato lo que cubriría el perjuicio administrativo por la posible pérdida de los recursos, los gastos ocasionados por el proceso y la no entrega de los bienes o la prestación del servicio requerido.</w:t>
            </w:r>
          </w:p>
        </w:tc>
      </w:tr>
      <w:tr w:rsidR="00E93792" w:rsidTr="00E93792">
        <w:trPr>
          <w:trHeight w:val="1721"/>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ind w:left="-94" w:right="-67"/>
              <w:jc w:val="center"/>
              <w:rPr>
                <w:sz w:val="12"/>
                <w:szCs w:val="12"/>
              </w:rPr>
            </w:pPr>
            <w:r>
              <w:rPr>
                <w:sz w:val="12"/>
                <w:szCs w:val="12"/>
              </w:rPr>
              <w:t>GARANTIA UNICA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ind w:left="-94" w:right="-67"/>
              <w:jc w:val="both"/>
              <w:rPr>
                <w:sz w:val="12"/>
                <w:szCs w:val="12"/>
              </w:rPr>
            </w:pPr>
            <w:r>
              <w:rPr>
                <w:sz w:val="12"/>
                <w:szCs w:val="12"/>
              </w:rPr>
              <w:t>RIESGO JURIDICO</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ind w:left="-94" w:right="-67"/>
              <w:jc w:val="both"/>
              <w:rPr>
                <w:sz w:val="12"/>
                <w:szCs w:val="12"/>
              </w:rPr>
            </w:pPr>
            <w:r>
              <w:rPr>
                <w:sz w:val="12"/>
                <w:szCs w:val="12"/>
              </w:rPr>
              <w:t>NO PAGO DE SALARIOS PRESTACIONES E INDEMNIZACIONES LABORALES.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ind w:left="-94" w:right="-67"/>
              <w:jc w:val="both"/>
              <w:rPr>
                <w:sz w:val="12"/>
                <w:szCs w:val="12"/>
              </w:rPr>
            </w:pPr>
            <w:r>
              <w:rPr>
                <w:sz w:val="12"/>
                <w:szCs w:val="12"/>
              </w:rPr>
              <w:t>CINCO POR CIENTO (5%) DEL VALOR DEL CONTRATO.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ind w:left="-94" w:right="-67"/>
              <w:jc w:val="both"/>
              <w:rPr>
                <w:sz w:val="12"/>
                <w:szCs w:val="12"/>
              </w:rPr>
            </w:pPr>
            <w:r>
              <w:rPr>
                <w:sz w:val="12"/>
                <w:szCs w:val="12"/>
              </w:rPr>
              <w:t>CONTRATISTA</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ind w:left="-94" w:right="-67"/>
              <w:jc w:val="both"/>
              <w:rPr>
                <w:sz w:val="12"/>
                <w:szCs w:val="12"/>
              </w:rPr>
            </w:pPr>
            <w:r>
              <w:rPr>
                <w:sz w:val="12"/>
                <w:szCs w:val="12"/>
              </w:rPr>
              <w:t>VIGENTE POR UN TERMINO IGUAL AL PLAZO DE EJECUCION Y TRES (3) AÑOS MAS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93792" w:rsidRDefault="00E93792">
            <w:pPr>
              <w:ind w:left="-94" w:right="-67"/>
              <w:jc w:val="both"/>
              <w:rPr>
                <w:sz w:val="12"/>
                <w:szCs w:val="12"/>
              </w:rPr>
            </w:pPr>
            <w:r>
              <w:rPr>
                <w:sz w:val="12"/>
                <w:szCs w:val="12"/>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E93792" w:rsidRDefault="00E93792" w:rsidP="00E93792">
      <w:pPr>
        <w:pStyle w:val="Prrafodelista"/>
        <w:tabs>
          <w:tab w:val="left" w:pos="240"/>
        </w:tabs>
        <w:ind w:left="0"/>
        <w:rPr>
          <w:rFonts w:cs="Arial"/>
          <w:b/>
          <w:sz w:val="22"/>
          <w:szCs w:val="22"/>
          <w:lang w:val="es-CO"/>
        </w:rPr>
      </w:pPr>
    </w:p>
    <w:p w:rsidR="00E93792" w:rsidRDefault="00E93792" w:rsidP="00E93792">
      <w:pPr>
        <w:pStyle w:val="Prrafodelista"/>
        <w:tabs>
          <w:tab w:val="left" w:pos="240"/>
        </w:tabs>
        <w:ind w:left="0"/>
        <w:rPr>
          <w:rFonts w:cs="Arial"/>
          <w:b/>
          <w:sz w:val="22"/>
          <w:szCs w:val="22"/>
        </w:rPr>
      </w:pPr>
    </w:p>
    <w:p w:rsidR="00E93792" w:rsidRDefault="00E93792" w:rsidP="00E93792">
      <w:pPr>
        <w:rPr>
          <w:b/>
        </w:rPr>
      </w:pPr>
    </w:p>
    <w:p w:rsidR="00E93792" w:rsidRDefault="00E93792" w:rsidP="00E93792">
      <w:pPr>
        <w:rPr>
          <w:b/>
        </w:rPr>
      </w:pPr>
      <w:r>
        <w:rPr>
          <w:b/>
        </w:rPr>
        <w:t>CLAUSULAS SANCIONATORIAS</w:t>
      </w:r>
    </w:p>
    <w:p w:rsidR="00E93792" w:rsidRDefault="00E93792" w:rsidP="00E93792">
      <w:pPr>
        <w:rPr>
          <w:b/>
        </w:rPr>
      </w:pPr>
    </w:p>
    <w:tbl>
      <w:tblPr>
        <w:tblW w:w="10125" w:type="dxa"/>
        <w:tblInd w:w="108" w:type="dxa"/>
        <w:tblLayout w:type="fixed"/>
        <w:tblCellMar>
          <w:left w:w="10" w:type="dxa"/>
          <w:right w:w="10" w:type="dxa"/>
        </w:tblCellMar>
        <w:tblLook w:val="04A0" w:firstRow="1" w:lastRow="0" w:firstColumn="1" w:lastColumn="0" w:noHBand="0" w:noVBand="1"/>
      </w:tblPr>
      <w:tblGrid>
        <w:gridCol w:w="1059"/>
        <w:gridCol w:w="1058"/>
        <w:gridCol w:w="1662"/>
        <w:gridCol w:w="1360"/>
        <w:gridCol w:w="1209"/>
        <w:gridCol w:w="1964"/>
        <w:gridCol w:w="1813"/>
      </w:tblGrid>
      <w:tr w:rsidR="00E93792" w:rsidTr="00E93792">
        <w:trPr>
          <w:trHeight w:val="1064"/>
        </w:trPr>
        <w:tc>
          <w:tcPr>
            <w:tcW w:w="1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0"/>
                <w:szCs w:val="10"/>
              </w:rPr>
            </w:pPr>
            <w:r>
              <w:rPr>
                <w:sz w:val="10"/>
                <w:szCs w:val="10"/>
              </w:rPr>
              <w:t>MULTA</w:t>
            </w:r>
          </w:p>
        </w:tc>
        <w:tc>
          <w:tcPr>
            <w:tcW w:w="10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0"/>
                <w:szCs w:val="10"/>
              </w:rPr>
            </w:pPr>
            <w:r>
              <w:rPr>
                <w:sz w:val="10"/>
                <w:szCs w:val="10"/>
              </w:rPr>
              <w:t>RIESGO JURIDICO</w:t>
            </w:r>
          </w:p>
        </w:tc>
        <w:tc>
          <w:tcPr>
            <w:tcW w:w="1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93792" w:rsidRDefault="00E93792">
            <w:pPr>
              <w:jc w:val="both"/>
              <w:rPr>
                <w:sz w:val="10"/>
                <w:szCs w:val="10"/>
              </w:rPr>
            </w:pPr>
          </w:p>
          <w:p w:rsidR="00E93792" w:rsidRDefault="00E93792">
            <w:pPr>
              <w:jc w:val="both"/>
              <w:rPr>
                <w:sz w:val="10"/>
                <w:szCs w:val="10"/>
              </w:rPr>
            </w:pPr>
            <w:r>
              <w:rPr>
                <w:sz w:val="10"/>
                <w:szCs w:val="10"/>
              </w:rPr>
              <w:t xml:space="preserve">LA NO CONSTITUCION DENTRO DEL TERMINO Y EN LA FORMA PREVISTA EN EL CONTRATO O EN ALGUNO DE SUS MODIFICATORIOS LA POLIZA DE GARANTIA UNICA </w:t>
            </w:r>
          </w:p>
        </w:tc>
        <w:tc>
          <w:tcPr>
            <w:tcW w:w="1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0"/>
                <w:szCs w:val="10"/>
              </w:rPr>
            </w:pPr>
            <w:r>
              <w:rPr>
                <w:sz w:val="10"/>
                <w:szCs w:val="10"/>
              </w:rPr>
              <w:t>MULTA CUYO VALOR SE LIQUIDARA CON BASE EN UN CERO PUNTO DOS (0.2%) DEL VALOR DEL CONTRATO</w:t>
            </w:r>
          </w:p>
        </w:tc>
        <w:tc>
          <w:tcPr>
            <w:tcW w:w="1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0"/>
                <w:szCs w:val="10"/>
              </w:rPr>
            </w:pPr>
            <w:r>
              <w:rPr>
                <w:sz w:val="10"/>
                <w:szCs w:val="10"/>
              </w:rPr>
              <w:t>CONTRATISTA</w:t>
            </w:r>
          </w:p>
        </w:tc>
        <w:tc>
          <w:tcPr>
            <w:tcW w:w="1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0"/>
                <w:szCs w:val="10"/>
              </w:rPr>
            </w:pPr>
            <w:r>
              <w:rPr>
                <w:sz w:val="10"/>
                <w:szCs w:val="10"/>
              </w:rPr>
              <w:t>LA MULTA SE APLICARA POR CADA DIA DE RETARDO Y HASTA POR DIEZ(10) DIAS</w:t>
            </w:r>
          </w:p>
        </w:tc>
        <w:tc>
          <w:tcPr>
            <w:tcW w:w="1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3792" w:rsidRDefault="00E93792">
            <w:pPr>
              <w:jc w:val="both"/>
              <w:rPr>
                <w:sz w:val="10"/>
                <w:szCs w:val="10"/>
              </w:rPr>
            </w:pPr>
          </w:p>
          <w:p w:rsidR="00E93792" w:rsidRDefault="00E93792">
            <w:pPr>
              <w:jc w:val="both"/>
              <w:rPr>
                <w:sz w:val="10"/>
                <w:szCs w:val="10"/>
              </w:rPr>
            </w:pPr>
            <w:r>
              <w:rPr>
                <w:sz w:val="10"/>
                <w:szCs w:val="10"/>
              </w:rPr>
              <w:t xml:space="preserve">CUANDO EL CONTRATISTA NO CONSTITUYA DENTRO DEL TERMINO Y EN LA FORMA PREVISTA EN EL CONTRATO O EN ALGUNO DE SUS MODIFICATORIOS, LA POLIZA DE GARANTIA UNICA </w:t>
            </w:r>
          </w:p>
        </w:tc>
      </w:tr>
      <w:tr w:rsidR="00E93792" w:rsidTr="00E93792">
        <w:trPr>
          <w:trHeight w:val="1403"/>
        </w:trPr>
        <w:tc>
          <w:tcPr>
            <w:tcW w:w="1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0"/>
                <w:szCs w:val="10"/>
              </w:rPr>
            </w:pPr>
            <w:r>
              <w:rPr>
                <w:sz w:val="10"/>
                <w:szCs w:val="10"/>
              </w:rPr>
              <w:t>MULTA</w:t>
            </w:r>
          </w:p>
        </w:tc>
        <w:tc>
          <w:tcPr>
            <w:tcW w:w="10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0"/>
                <w:szCs w:val="10"/>
              </w:rPr>
            </w:pPr>
            <w:r>
              <w:rPr>
                <w:sz w:val="10"/>
                <w:szCs w:val="10"/>
              </w:rPr>
              <w:t>RIESGO JURIDICO</w:t>
            </w:r>
          </w:p>
        </w:tc>
        <w:tc>
          <w:tcPr>
            <w:tcW w:w="1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0"/>
                <w:szCs w:val="10"/>
              </w:rPr>
            </w:pPr>
            <w:r>
              <w:rPr>
                <w:sz w:val="10"/>
                <w:szCs w:val="10"/>
              </w:rPr>
              <w:t>INCUMPLIMIENTO PARCIAL</w:t>
            </w:r>
          </w:p>
        </w:tc>
        <w:tc>
          <w:tcPr>
            <w:tcW w:w="1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0"/>
                <w:szCs w:val="10"/>
              </w:rPr>
            </w:pPr>
            <w:r>
              <w:rPr>
                <w:sz w:val="10"/>
                <w:szCs w:val="10"/>
              </w:rPr>
              <w:t>MULTAS CUYO VALOR SE LIQUIDARA CON BASE EN UN CERO PUNTO CINCO (0.5%) DEL VALOR DEJADO DE CUMPLIR O ENTREGAR</w:t>
            </w:r>
          </w:p>
        </w:tc>
        <w:tc>
          <w:tcPr>
            <w:tcW w:w="1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0"/>
                <w:szCs w:val="10"/>
              </w:rPr>
            </w:pPr>
            <w:r>
              <w:rPr>
                <w:sz w:val="10"/>
                <w:szCs w:val="10"/>
              </w:rPr>
              <w:t>CONTRATISTA</w:t>
            </w:r>
          </w:p>
        </w:tc>
        <w:tc>
          <w:tcPr>
            <w:tcW w:w="1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0"/>
                <w:szCs w:val="10"/>
              </w:rPr>
            </w:pPr>
            <w:r>
              <w:rPr>
                <w:sz w:val="10"/>
                <w:szCs w:val="10"/>
              </w:rPr>
              <w:t xml:space="preserve">LA MULTA SE </w:t>
            </w:r>
            <w:proofErr w:type="gramStart"/>
            <w:r>
              <w:rPr>
                <w:sz w:val="10"/>
                <w:szCs w:val="10"/>
              </w:rPr>
              <w:t>APLICARA</w:t>
            </w:r>
            <w:proofErr w:type="gramEnd"/>
            <w:r>
              <w:rPr>
                <w:sz w:val="10"/>
                <w:szCs w:val="10"/>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1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93792" w:rsidRDefault="00E93792">
            <w:pPr>
              <w:jc w:val="both"/>
              <w:rPr>
                <w:sz w:val="10"/>
                <w:szCs w:val="10"/>
              </w:rPr>
            </w:pPr>
            <w:r>
              <w:rPr>
                <w:sz w:val="10"/>
                <w:szCs w:val="10"/>
              </w:rPr>
              <w:t>AMPARA LA MORA O INCUMPLIMIENTO PARCIAL DE ALGUNA OBLIGACION DERIVADA DEL CONTRATO POR CAUSAS IMPUTABLES AL CONTRATISTA</w:t>
            </w:r>
          </w:p>
        </w:tc>
      </w:tr>
      <w:tr w:rsidR="00E93792" w:rsidTr="00E93792">
        <w:trPr>
          <w:trHeight w:val="832"/>
        </w:trPr>
        <w:tc>
          <w:tcPr>
            <w:tcW w:w="1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0"/>
                <w:szCs w:val="10"/>
              </w:rPr>
            </w:pPr>
            <w:r>
              <w:rPr>
                <w:sz w:val="10"/>
                <w:szCs w:val="10"/>
              </w:rPr>
              <w:t>CLAUSULA PENAL PECUNIARIA</w:t>
            </w:r>
          </w:p>
        </w:tc>
        <w:tc>
          <w:tcPr>
            <w:tcW w:w="10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0"/>
                <w:szCs w:val="10"/>
              </w:rPr>
            </w:pPr>
            <w:r>
              <w:rPr>
                <w:sz w:val="10"/>
                <w:szCs w:val="10"/>
              </w:rPr>
              <w:t>RIESGO JURIDICO</w:t>
            </w:r>
          </w:p>
        </w:tc>
        <w:tc>
          <w:tcPr>
            <w:tcW w:w="1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0"/>
                <w:szCs w:val="10"/>
              </w:rPr>
            </w:pPr>
            <w:r>
              <w:rPr>
                <w:sz w:val="10"/>
                <w:szCs w:val="10"/>
              </w:rPr>
              <w:t>INCUMPLIMIENTO TOTAL DECLARATORIA DE CADUCIDAD</w:t>
            </w:r>
          </w:p>
        </w:tc>
        <w:tc>
          <w:tcPr>
            <w:tcW w:w="1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0"/>
                <w:szCs w:val="10"/>
              </w:rPr>
            </w:pPr>
            <w:r>
              <w:rPr>
                <w:sz w:val="10"/>
                <w:szCs w:val="10"/>
              </w:rPr>
              <w:t>VEINTE POR CIENTO (20%) DEL VALOR TOTAL DEL CONTRATO</w:t>
            </w:r>
          </w:p>
        </w:tc>
        <w:tc>
          <w:tcPr>
            <w:tcW w:w="1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0"/>
                <w:szCs w:val="10"/>
              </w:rPr>
            </w:pPr>
            <w:r>
              <w:rPr>
                <w:sz w:val="10"/>
                <w:szCs w:val="10"/>
              </w:rPr>
              <w:t>CONTRATISTA</w:t>
            </w:r>
          </w:p>
        </w:tc>
        <w:tc>
          <w:tcPr>
            <w:tcW w:w="1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93792" w:rsidRDefault="00E93792">
            <w:pPr>
              <w:jc w:val="both"/>
              <w:rPr>
                <w:sz w:val="10"/>
                <w:szCs w:val="10"/>
              </w:rPr>
            </w:pPr>
            <w:r>
              <w:rPr>
                <w:sz w:val="10"/>
                <w:szCs w:val="10"/>
              </w:rPr>
              <w:t>EL VEINTE POR CIENTO (20%) DEL VALOR TOTAL DEL CONTRATO CUANDO SE TRATE DE INCUMPLIMIENTO TOTAL DEL CONTRATO Y PROPORCIONAL AL INCUMPLIMIENTO PARCIAL DEL CONTRATO</w:t>
            </w:r>
          </w:p>
        </w:tc>
        <w:tc>
          <w:tcPr>
            <w:tcW w:w="1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93792" w:rsidRDefault="00E93792">
            <w:pPr>
              <w:jc w:val="both"/>
              <w:rPr>
                <w:sz w:val="10"/>
                <w:szCs w:val="10"/>
              </w:rPr>
            </w:pPr>
            <w:r>
              <w:rPr>
                <w:sz w:val="10"/>
                <w:szCs w:val="10"/>
              </w:rPr>
              <w:t>AMPARA EL INCUMPLIMIENTO PARCIAL O DEFINITIVO DEL CONTRATO POR PARTE DEL CONTRATISTA , SE BUSCA EL PAGO PARCIAL Y DEFINITIVO DE LOS PERJUICIOS QUE SE CAUSEN A LA ENTIDAD</w:t>
            </w:r>
          </w:p>
        </w:tc>
      </w:tr>
    </w:tbl>
    <w:p w:rsidR="001645E3" w:rsidRPr="00374B99" w:rsidRDefault="001645E3" w:rsidP="001645E3">
      <w:pPr>
        <w:rPr>
          <w:b/>
          <w:sz w:val="22"/>
          <w:szCs w:val="22"/>
        </w:rPr>
      </w:pPr>
    </w:p>
    <w:p w:rsidR="001645E3" w:rsidRPr="00374B99" w:rsidRDefault="001645E3" w:rsidP="00C20EA7">
      <w:pPr>
        <w:tabs>
          <w:tab w:val="left" w:pos="1167"/>
        </w:tabs>
        <w:jc w:val="center"/>
        <w:rPr>
          <w:b/>
          <w:sz w:val="22"/>
          <w:szCs w:val="22"/>
        </w:rPr>
      </w:pPr>
    </w:p>
    <w:p w:rsidR="001645E3" w:rsidRPr="00374B99" w:rsidRDefault="001645E3" w:rsidP="00C20EA7">
      <w:pPr>
        <w:tabs>
          <w:tab w:val="left" w:pos="1167"/>
        </w:tabs>
        <w:jc w:val="center"/>
        <w:rPr>
          <w:b/>
          <w:sz w:val="22"/>
          <w:szCs w:val="22"/>
        </w:rPr>
      </w:pPr>
    </w:p>
    <w:p w:rsidR="001645E3" w:rsidRPr="00374B99" w:rsidRDefault="001645E3" w:rsidP="00C20EA7">
      <w:pPr>
        <w:tabs>
          <w:tab w:val="left" w:pos="1167"/>
        </w:tabs>
        <w:jc w:val="center"/>
        <w:rPr>
          <w:b/>
          <w:sz w:val="22"/>
          <w:szCs w:val="22"/>
        </w:rPr>
      </w:pPr>
    </w:p>
    <w:p w:rsidR="001645E3" w:rsidRPr="00374B99" w:rsidRDefault="001645E3" w:rsidP="00C20EA7">
      <w:pPr>
        <w:tabs>
          <w:tab w:val="left" w:pos="1167"/>
        </w:tabs>
        <w:jc w:val="center"/>
        <w:rPr>
          <w:b/>
          <w:sz w:val="22"/>
          <w:szCs w:val="22"/>
        </w:rPr>
      </w:pPr>
    </w:p>
    <w:p w:rsidR="00EA3E22" w:rsidRPr="00374B99" w:rsidRDefault="00C20EA7" w:rsidP="00C20EA7">
      <w:pPr>
        <w:tabs>
          <w:tab w:val="left" w:pos="1167"/>
        </w:tabs>
        <w:jc w:val="center"/>
        <w:rPr>
          <w:b/>
          <w:sz w:val="22"/>
          <w:szCs w:val="22"/>
        </w:rPr>
      </w:pPr>
      <w:r w:rsidRPr="00374B99">
        <w:rPr>
          <w:b/>
          <w:sz w:val="22"/>
          <w:szCs w:val="22"/>
        </w:rPr>
        <w:lastRenderedPageBreak/>
        <w:t>ANEXO 3.1</w:t>
      </w:r>
    </w:p>
    <w:p w:rsidR="00EA3E22" w:rsidRPr="00374B99" w:rsidRDefault="00EA3E22" w:rsidP="00EA3E22">
      <w:pPr>
        <w:rPr>
          <w:b/>
          <w:sz w:val="22"/>
          <w:szCs w:val="22"/>
        </w:rPr>
      </w:pPr>
    </w:p>
    <w:p w:rsidR="00EA3E22" w:rsidRPr="00374B99" w:rsidRDefault="00EA3E22" w:rsidP="00EA3E22">
      <w:pPr>
        <w:rPr>
          <w:b/>
          <w:sz w:val="22"/>
          <w:szCs w:val="22"/>
          <w:lang w:val="es-ES"/>
        </w:rPr>
      </w:pPr>
      <w:r w:rsidRPr="00374B99">
        <w:rPr>
          <w:b/>
          <w:sz w:val="22"/>
          <w:szCs w:val="22"/>
        </w:rPr>
        <w:t>ANALISIS DEL RIESGO Y LA FORMA DE MITIGARLO</w:t>
      </w:r>
    </w:p>
    <w:p w:rsidR="00E93792" w:rsidRDefault="00E93792" w:rsidP="00EA3E22">
      <w:pPr>
        <w:ind w:left="720"/>
        <w:jc w:val="both"/>
        <w:rPr>
          <w:sz w:val="22"/>
          <w:szCs w:val="22"/>
        </w:rPr>
      </w:pPr>
      <w:r>
        <w:rPr>
          <w:rFonts w:ascii="Times New Roman" w:hAnsi="Times New Roman" w:cs="Times New Roman"/>
          <w:noProof/>
          <w:sz w:val="24"/>
          <w:szCs w:val="24"/>
          <w:lang w:val="es-CO" w:eastAsia="es-CO"/>
        </w:rPr>
        <w:drawing>
          <wp:anchor distT="0" distB="0" distL="114300" distR="114300" simplePos="0" relativeHeight="251661312" behindDoc="0" locked="0" layoutInCell="1" allowOverlap="1">
            <wp:simplePos x="0" y="0"/>
            <wp:positionH relativeFrom="column">
              <wp:posOffset>0</wp:posOffset>
            </wp:positionH>
            <wp:positionV relativeFrom="paragraph">
              <wp:posOffset>156845</wp:posOffset>
            </wp:positionV>
            <wp:extent cx="6201410" cy="7872095"/>
            <wp:effectExtent l="0" t="0" r="889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01410" cy="7872095"/>
                    </a:xfrm>
                    <a:prstGeom prst="rect">
                      <a:avLst/>
                    </a:prstGeom>
                    <a:noFill/>
                  </pic:spPr>
                </pic:pic>
              </a:graphicData>
            </a:graphic>
            <wp14:sizeRelH relativeFrom="page">
              <wp14:pctWidth>0</wp14:pctWidth>
            </wp14:sizeRelH>
            <wp14:sizeRelV relativeFrom="page">
              <wp14:pctHeight>0</wp14:pctHeight>
            </wp14:sizeRelV>
          </wp:anchor>
        </w:drawing>
      </w:r>
    </w:p>
    <w:p w:rsidR="00E93792" w:rsidRDefault="00E93792" w:rsidP="00EA3E22">
      <w:pPr>
        <w:ind w:left="720"/>
        <w:jc w:val="both"/>
        <w:rPr>
          <w:sz w:val="22"/>
          <w:szCs w:val="22"/>
        </w:rPr>
      </w:pPr>
    </w:p>
    <w:p w:rsidR="00E93792" w:rsidRDefault="00E93792" w:rsidP="00EA3E22">
      <w:pPr>
        <w:ind w:left="720"/>
        <w:jc w:val="both"/>
        <w:rPr>
          <w:sz w:val="22"/>
          <w:szCs w:val="22"/>
        </w:rPr>
      </w:pPr>
    </w:p>
    <w:p w:rsidR="00E93792" w:rsidRDefault="00E93792" w:rsidP="00EA3E22">
      <w:pPr>
        <w:ind w:left="720"/>
        <w:jc w:val="both"/>
        <w:rPr>
          <w:sz w:val="22"/>
          <w:szCs w:val="22"/>
        </w:rPr>
      </w:pPr>
    </w:p>
    <w:p w:rsidR="00E93792" w:rsidRDefault="00E93792" w:rsidP="00EA3E22">
      <w:pPr>
        <w:ind w:left="720"/>
        <w:jc w:val="both"/>
        <w:rPr>
          <w:sz w:val="22"/>
          <w:szCs w:val="22"/>
        </w:rPr>
      </w:pPr>
    </w:p>
    <w:p w:rsidR="00E93792" w:rsidRDefault="00E93792" w:rsidP="00EA3E22">
      <w:pPr>
        <w:ind w:left="720"/>
        <w:jc w:val="both"/>
        <w:rPr>
          <w:sz w:val="22"/>
          <w:szCs w:val="22"/>
        </w:rPr>
      </w:pPr>
    </w:p>
    <w:p w:rsidR="00E93792" w:rsidRDefault="00E93792" w:rsidP="00EA3E22">
      <w:pPr>
        <w:ind w:left="720"/>
        <w:jc w:val="both"/>
        <w:rPr>
          <w:sz w:val="22"/>
          <w:szCs w:val="22"/>
        </w:rPr>
      </w:pPr>
    </w:p>
    <w:p w:rsidR="00E93792" w:rsidRDefault="00E93792" w:rsidP="00EA3E22">
      <w:pPr>
        <w:ind w:left="720"/>
        <w:jc w:val="both"/>
        <w:rPr>
          <w:sz w:val="22"/>
          <w:szCs w:val="22"/>
        </w:rPr>
      </w:pPr>
      <w:r>
        <w:rPr>
          <w:rFonts w:ascii="Times New Roman" w:hAnsi="Times New Roman" w:cs="Times New Roman"/>
          <w:noProof/>
          <w:sz w:val="24"/>
          <w:szCs w:val="24"/>
          <w:lang w:val="es-CO" w:eastAsia="es-CO"/>
        </w:rPr>
        <w:lastRenderedPageBreak/>
        <w:drawing>
          <wp:anchor distT="0" distB="0" distL="114300" distR="114300" simplePos="0" relativeHeight="251663360" behindDoc="0" locked="0" layoutInCell="1" allowOverlap="1">
            <wp:simplePos x="0" y="0"/>
            <wp:positionH relativeFrom="column">
              <wp:posOffset>0</wp:posOffset>
            </wp:positionH>
            <wp:positionV relativeFrom="paragraph">
              <wp:posOffset>167640</wp:posOffset>
            </wp:positionV>
            <wp:extent cx="6424295" cy="8265160"/>
            <wp:effectExtent l="0" t="0" r="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24295" cy="8265160"/>
                    </a:xfrm>
                    <a:prstGeom prst="rect">
                      <a:avLst/>
                    </a:prstGeom>
                    <a:noFill/>
                  </pic:spPr>
                </pic:pic>
              </a:graphicData>
            </a:graphic>
            <wp14:sizeRelH relativeFrom="page">
              <wp14:pctWidth>0</wp14:pctWidth>
            </wp14:sizeRelH>
            <wp14:sizeRelV relativeFrom="page">
              <wp14:pctHeight>0</wp14:pctHeight>
            </wp14:sizeRelV>
          </wp:anchor>
        </w:drawing>
      </w:r>
    </w:p>
    <w:p w:rsidR="00E93792" w:rsidRDefault="00E93792" w:rsidP="00EA3E22">
      <w:pPr>
        <w:ind w:left="720"/>
        <w:jc w:val="both"/>
        <w:rPr>
          <w:sz w:val="22"/>
          <w:szCs w:val="22"/>
        </w:rPr>
      </w:pPr>
    </w:p>
    <w:p w:rsidR="00E93792" w:rsidRDefault="00E93792" w:rsidP="00EA3E22">
      <w:pPr>
        <w:ind w:left="720"/>
        <w:jc w:val="both"/>
        <w:rPr>
          <w:sz w:val="22"/>
          <w:szCs w:val="22"/>
        </w:rPr>
      </w:pPr>
    </w:p>
    <w:p w:rsidR="00E93792" w:rsidRDefault="00E93792" w:rsidP="00EA3E22">
      <w:pPr>
        <w:ind w:left="720"/>
        <w:jc w:val="both"/>
        <w:rPr>
          <w:sz w:val="22"/>
          <w:szCs w:val="22"/>
        </w:rPr>
      </w:pPr>
    </w:p>
    <w:p w:rsidR="00E93792" w:rsidRDefault="00E93792" w:rsidP="00EA3E22">
      <w:pPr>
        <w:ind w:left="720"/>
        <w:jc w:val="both"/>
        <w:rPr>
          <w:sz w:val="22"/>
          <w:szCs w:val="22"/>
        </w:rPr>
      </w:pPr>
    </w:p>
    <w:p w:rsidR="00E93792" w:rsidRDefault="00E93792" w:rsidP="00EA3E22">
      <w:pPr>
        <w:ind w:left="720"/>
        <w:jc w:val="both"/>
        <w:rPr>
          <w:sz w:val="22"/>
          <w:szCs w:val="22"/>
        </w:rPr>
      </w:pPr>
    </w:p>
    <w:p w:rsidR="00E93792" w:rsidRDefault="00E93792" w:rsidP="00EA3E22">
      <w:pPr>
        <w:ind w:left="720"/>
        <w:jc w:val="both"/>
        <w:rPr>
          <w:sz w:val="22"/>
          <w:szCs w:val="22"/>
        </w:rPr>
      </w:pPr>
    </w:p>
    <w:p w:rsidR="00E93792" w:rsidRDefault="00E93792" w:rsidP="00EA3E22">
      <w:pPr>
        <w:ind w:left="720"/>
        <w:jc w:val="both"/>
        <w:rPr>
          <w:sz w:val="22"/>
          <w:szCs w:val="22"/>
        </w:rPr>
      </w:pPr>
    </w:p>
    <w:p w:rsidR="00E93792" w:rsidRDefault="00E93792" w:rsidP="00EA3E22">
      <w:pPr>
        <w:ind w:left="720"/>
        <w:jc w:val="both"/>
        <w:rPr>
          <w:sz w:val="22"/>
          <w:szCs w:val="22"/>
        </w:rPr>
      </w:pPr>
    </w:p>
    <w:p w:rsidR="00E93792" w:rsidRDefault="00E93792" w:rsidP="00EA3E22">
      <w:pPr>
        <w:ind w:left="720"/>
        <w:jc w:val="both"/>
        <w:rPr>
          <w:sz w:val="22"/>
          <w:szCs w:val="22"/>
        </w:rPr>
      </w:pPr>
      <w:r>
        <w:rPr>
          <w:rFonts w:ascii="Times New Roman" w:hAnsi="Times New Roman" w:cs="Times New Roman"/>
          <w:noProof/>
          <w:sz w:val="24"/>
          <w:szCs w:val="24"/>
          <w:lang w:val="es-CO" w:eastAsia="es-CO"/>
        </w:rPr>
        <w:lastRenderedPageBreak/>
        <w:drawing>
          <wp:anchor distT="0" distB="0" distL="114300" distR="114300" simplePos="0" relativeHeight="251665408" behindDoc="0" locked="0" layoutInCell="1" allowOverlap="1">
            <wp:simplePos x="0" y="0"/>
            <wp:positionH relativeFrom="column">
              <wp:posOffset>0</wp:posOffset>
            </wp:positionH>
            <wp:positionV relativeFrom="paragraph">
              <wp:posOffset>167640</wp:posOffset>
            </wp:positionV>
            <wp:extent cx="2188845" cy="8460105"/>
            <wp:effectExtent l="0" t="0" r="1905"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88845" cy="8460105"/>
                    </a:xfrm>
                    <a:prstGeom prst="rect">
                      <a:avLst/>
                    </a:prstGeom>
                    <a:noFill/>
                  </pic:spPr>
                </pic:pic>
              </a:graphicData>
            </a:graphic>
            <wp14:sizeRelH relativeFrom="page">
              <wp14:pctWidth>0</wp14:pctWidth>
            </wp14:sizeRelH>
            <wp14:sizeRelV relativeFrom="page">
              <wp14:pctHeight>0</wp14:pctHeight>
            </wp14:sizeRelV>
          </wp:anchor>
        </w:drawing>
      </w:r>
    </w:p>
    <w:p w:rsidR="00E93792" w:rsidRPr="00374B99" w:rsidRDefault="00E93792" w:rsidP="00EA3E22">
      <w:pPr>
        <w:ind w:left="720"/>
        <w:jc w:val="both"/>
        <w:rPr>
          <w:sz w:val="22"/>
          <w:szCs w:val="22"/>
        </w:rPr>
      </w:pPr>
    </w:p>
    <w:p w:rsidR="00B22E0F" w:rsidRPr="00374B99" w:rsidRDefault="00B22E0F" w:rsidP="00EA3E22">
      <w:pPr>
        <w:ind w:left="720"/>
        <w:jc w:val="both"/>
        <w:rPr>
          <w:sz w:val="22"/>
          <w:szCs w:val="22"/>
        </w:rPr>
      </w:pPr>
    </w:p>
    <w:p w:rsidR="00B22E0F" w:rsidRPr="00374B99" w:rsidRDefault="00B22E0F" w:rsidP="00EA3E22">
      <w:pPr>
        <w:ind w:left="720"/>
        <w:jc w:val="both"/>
        <w:rPr>
          <w:sz w:val="22"/>
          <w:szCs w:val="22"/>
        </w:rPr>
      </w:pPr>
    </w:p>
    <w:p w:rsidR="00B22E0F" w:rsidRPr="00374B99" w:rsidRDefault="00B22E0F" w:rsidP="00EA3E22">
      <w:pPr>
        <w:ind w:left="720"/>
        <w:jc w:val="both"/>
        <w:rPr>
          <w:sz w:val="22"/>
          <w:szCs w:val="22"/>
        </w:rPr>
      </w:pPr>
    </w:p>
    <w:p w:rsidR="00B22E0F" w:rsidRPr="00374B99" w:rsidRDefault="00B22E0F" w:rsidP="00EA3E22">
      <w:pPr>
        <w:ind w:left="720"/>
        <w:jc w:val="both"/>
        <w:rPr>
          <w:sz w:val="22"/>
          <w:szCs w:val="22"/>
        </w:rPr>
      </w:pPr>
    </w:p>
    <w:p w:rsidR="00B22E0F" w:rsidRPr="00374B99" w:rsidRDefault="00B22E0F" w:rsidP="00EA3E22">
      <w:pPr>
        <w:ind w:left="720"/>
        <w:jc w:val="both"/>
        <w:rPr>
          <w:sz w:val="22"/>
          <w:szCs w:val="22"/>
        </w:rPr>
      </w:pPr>
    </w:p>
    <w:p w:rsidR="00B22E0F" w:rsidRPr="00374B99" w:rsidRDefault="00B22E0F" w:rsidP="00EA3E22">
      <w:pPr>
        <w:ind w:left="720"/>
        <w:jc w:val="both"/>
        <w:rPr>
          <w:sz w:val="22"/>
          <w:szCs w:val="22"/>
        </w:rPr>
      </w:pPr>
    </w:p>
    <w:p w:rsidR="00B22E0F" w:rsidRPr="00374B99" w:rsidRDefault="00B22E0F" w:rsidP="00EA3E22">
      <w:pPr>
        <w:ind w:left="720"/>
        <w:jc w:val="both"/>
        <w:rPr>
          <w:sz w:val="22"/>
          <w:szCs w:val="22"/>
        </w:rPr>
      </w:pPr>
    </w:p>
    <w:p w:rsidR="00B22E0F" w:rsidRPr="00374B99" w:rsidRDefault="00B22E0F" w:rsidP="00EA3E22">
      <w:pPr>
        <w:ind w:left="720"/>
        <w:jc w:val="both"/>
        <w:rPr>
          <w:sz w:val="22"/>
          <w:szCs w:val="22"/>
        </w:rPr>
      </w:pPr>
    </w:p>
    <w:p w:rsidR="009F269A" w:rsidRPr="00374B99" w:rsidRDefault="009F269A" w:rsidP="00A2167D">
      <w:pPr>
        <w:tabs>
          <w:tab w:val="left" w:pos="-1080"/>
          <w:tab w:val="left" w:pos="0"/>
        </w:tabs>
        <w:jc w:val="center"/>
        <w:rPr>
          <w:rFonts w:eastAsia="MS Mincho"/>
          <w:b/>
          <w:szCs w:val="22"/>
        </w:rPr>
      </w:pPr>
    </w:p>
    <w:p w:rsidR="00B22E0F" w:rsidRPr="00374B99" w:rsidRDefault="00B22E0F" w:rsidP="00B22E0F">
      <w:pPr>
        <w:jc w:val="center"/>
        <w:rPr>
          <w:lang w:val="en-US" w:eastAsia="en-US"/>
        </w:rPr>
      </w:pPr>
    </w:p>
    <w:p w:rsidR="00B22E0F" w:rsidRDefault="00B22E0F"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Default="00E93792" w:rsidP="00B22E0F">
      <w:pPr>
        <w:jc w:val="center"/>
        <w:rPr>
          <w:lang w:val="en-US" w:eastAsia="en-US"/>
        </w:rPr>
      </w:pPr>
    </w:p>
    <w:p w:rsidR="00E93792" w:rsidRPr="00374B99" w:rsidRDefault="00E93792" w:rsidP="00E93792">
      <w:pPr>
        <w:tabs>
          <w:tab w:val="left" w:pos="1167"/>
        </w:tabs>
        <w:jc w:val="center"/>
        <w:rPr>
          <w:b/>
          <w:sz w:val="22"/>
          <w:szCs w:val="22"/>
        </w:rPr>
      </w:pPr>
      <w:r w:rsidRPr="00374B99">
        <w:rPr>
          <w:b/>
          <w:sz w:val="22"/>
          <w:szCs w:val="22"/>
        </w:rPr>
        <w:t>ANEXO 3.2</w:t>
      </w:r>
    </w:p>
    <w:p w:rsidR="00E93792" w:rsidRPr="00374B99" w:rsidRDefault="00E93792" w:rsidP="00E93792">
      <w:pPr>
        <w:tabs>
          <w:tab w:val="left" w:pos="-1080"/>
          <w:tab w:val="left" w:pos="0"/>
        </w:tabs>
        <w:jc w:val="center"/>
        <w:rPr>
          <w:rFonts w:eastAsia="MS Mincho"/>
          <w:b/>
          <w:szCs w:val="22"/>
        </w:rPr>
      </w:pPr>
    </w:p>
    <w:p w:rsidR="00E93792" w:rsidRPr="00374B99" w:rsidRDefault="00E93792" w:rsidP="00E93792">
      <w:pPr>
        <w:tabs>
          <w:tab w:val="left" w:pos="-1080"/>
          <w:tab w:val="left" w:pos="0"/>
        </w:tabs>
        <w:jc w:val="center"/>
        <w:rPr>
          <w:rFonts w:eastAsia="MS Mincho"/>
          <w:b/>
          <w:szCs w:val="22"/>
        </w:rPr>
      </w:pPr>
    </w:p>
    <w:p w:rsidR="00E93792" w:rsidRPr="00374B99" w:rsidRDefault="00AB091A" w:rsidP="00E93792">
      <w:pPr>
        <w:adjustRightInd w:val="0"/>
        <w:jc w:val="center"/>
        <w:rPr>
          <w:lang w:val="es-CO"/>
        </w:rPr>
      </w:pPr>
      <w:r>
        <w:rPr>
          <w:rFonts w:ascii="Times New Roman" w:hAnsi="Times New Roman" w:cs="Times New Roman"/>
          <w:noProof/>
          <w:sz w:val="24"/>
          <w:szCs w:val="24"/>
          <w:lang w:val="es-CO" w:eastAsia="es-CO"/>
        </w:rPr>
        <w:drawing>
          <wp:anchor distT="0" distB="0" distL="114300" distR="114300" simplePos="0" relativeHeight="251667456" behindDoc="0" locked="0" layoutInCell="1" allowOverlap="1" wp14:anchorId="6D02B8C7" wp14:editId="1C779FA2">
            <wp:simplePos x="0" y="0"/>
            <wp:positionH relativeFrom="margin">
              <wp:align>right</wp:align>
            </wp:positionH>
            <wp:positionV relativeFrom="paragraph">
              <wp:posOffset>291465</wp:posOffset>
            </wp:positionV>
            <wp:extent cx="6484620" cy="7682865"/>
            <wp:effectExtent l="0" t="0" r="0" b="0"/>
            <wp:wrapSquare wrapText="bothSides"/>
            <wp:docPr id="9" name="Imagen 9" descr="fil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l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484620" cy="7682865"/>
                    </a:xfrm>
                    <a:prstGeom prst="rect">
                      <a:avLst/>
                    </a:prstGeom>
                    <a:noFill/>
                  </pic:spPr>
                </pic:pic>
              </a:graphicData>
            </a:graphic>
            <wp14:sizeRelH relativeFrom="page">
              <wp14:pctWidth>0</wp14:pctWidth>
            </wp14:sizeRelH>
            <wp14:sizeRelV relativeFrom="page">
              <wp14:pctHeight>0</wp14:pctHeight>
            </wp14:sizeRelV>
          </wp:anchor>
        </w:drawing>
      </w:r>
      <w:r w:rsidR="00E93792" w:rsidRPr="00374B99">
        <w:rPr>
          <w:b/>
          <w:lang w:val="es-CO"/>
        </w:rPr>
        <w:t>TABLA CONPES</w:t>
      </w:r>
    </w:p>
    <w:p w:rsidR="00E93792" w:rsidRPr="00374B99" w:rsidRDefault="00E93792" w:rsidP="00B22E0F">
      <w:pPr>
        <w:jc w:val="center"/>
        <w:rPr>
          <w:lang w:val="en-US" w:eastAsia="en-US"/>
        </w:rPr>
      </w:pPr>
    </w:p>
    <w:p w:rsidR="00B22E0F" w:rsidRPr="00374B99" w:rsidRDefault="00B22E0F" w:rsidP="00B22E0F">
      <w:pPr>
        <w:ind w:left="708" w:hanging="708"/>
        <w:rPr>
          <w:lang w:val="en-US" w:eastAsia="en-US"/>
        </w:rPr>
      </w:pPr>
    </w:p>
    <w:p w:rsidR="00B22E0F" w:rsidRPr="00374B99" w:rsidRDefault="00B22E0F" w:rsidP="00B22E0F">
      <w:pPr>
        <w:pStyle w:val="Default"/>
        <w:rPr>
          <w:rFonts w:eastAsiaTheme="minorHAnsi" w:cs="Arial"/>
          <w:lang w:val="es-ES" w:eastAsia="en-US"/>
        </w:rPr>
      </w:pPr>
      <w:r w:rsidRPr="00374B99">
        <w:rPr>
          <w:rFonts w:cs="Arial"/>
          <w:b/>
          <w:sz w:val="18"/>
          <w:szCs w:val="18"/>
        </w:rPr>
        <w:t xml:space="preserve"> </w:t>
      </w:r>
    </w:p>
    <w:p w:rsidR="00B22E0F" w:rsidRPr="00374B99" w:rsidRDefault="00B22E0F" w:rsidP="00B22E0F">
      <w:pPr>
        <w:ind w:hanging="567"/>
      </w:pPr>
    </w:p>
    <w:p w:rsidR="00B22E0F" w:rsidRPr="00374B99" w:rsidRDefault="00B22E0F" w:rsidP="00B22E0F">
      <w:pPr>
        <w:ind w:hanging="567"/>
      </w:pPr>
    </w:p>
    <w:p w:rsidR="00B22E0F" w:rsidRPr="00374B99" w:rsidRDefault="00B22E0F" w:rsidP="00B22E0F">
      <w:pPr>
        <w:ind w:hanging="567"/>
      </w:pPr>
    </w:p>
    <w:p w:rsidR="00B22E0F" w:rsidRPr="00374B99" w:rsidRDefault="00B22E0F" w:rsidP="00B22E0F">
      <w:pPr>
        <w:ind w:hanging="567"/>
      </w:pPr>
    </w:p>
    <w:p w:rsidR="00B22E0F" w:rsidRPr="00374B99" w:rsidRDefault="00B22E0F" w:rsidP="00B22E0F">
      <w:pPr>
        <w:ind w:hanging="567"/>
      </w:pPr>
    </w:p>
    <w:p w:rsidR="00E93792" w:rsidRDefault="00E93792" w:rsidP="00AC54D4">
      <w:pPr>
        <w:pStyle w:val="Prrafodelista"/>
        <w:tabs>
          <w:tab w:val="left" w:pos="240"/>
        </w:tabs>
        <w:ind w:left="0"/>
        <w:jc w:val="center"/>
        <w:rPr>
          <w:b/>
          <w:bCs/>
        </w:rPr>
      </w:pPr>
    </w:p>
    <w:p w:rsidR="00E93792" w:rsidRDefault="00E93792" w:rsidP="00AC54D4">
      <w:pPr>
        <w:pStyle w:val="Prrafodelista"/>
        <w:tabs>
          <w:tab w:val="left" w:pos="240"/>
        </w:tabs>
        <w:ind w:left="0"/>
        <w:jc w:val="center"/>
        <w:rPr>
          <w:b/>
          <w:bCs/>
        </w:rPr>
      </w:pPr>
    </w:p>
    <w:p w:rsidR="00E93792" w:rsidRDefault="00E93792" w:rsidP="00AC54D4">
      <w:pPr>
        <w:pStyle w:val="Prrafodelista"/>
        <w:tabs>
          <w:tab w:val="left" w:pos="240"/>
        </w:tabs>
        <w:ind w:left="0"/>
        <w:jc w:val="center"/>
        <w:rPr>
          <w:b/>
          <w:bCs/>
        </w:rPr>
      </w:pPr>
    </w:p>
    <w:p w:rsidR="00AC54D4" w:rsidRPr="00374B99" w:rsidRDefault="003B6926" w:rsidP="00AC54D4">
      <w:pPr>
        <w:pStyle w:val="Prrafodelista"/>
        <w:tabs>
          <w:tab w:val="left" w:pos="240"/>
        </w:tabs>
        <w:ind w:left="0"/>
        <w:jc w:val="center"/>
        <w:rPr>
          <w:b/>
          <w:bCs/>
        </w:rPr>
      </w:pPr>
      <w:r w:rsidRPr="00374B99">
        <w:rPr>
          <w:b/>
          <w:bCs/>
        </w:rPr>
        <w:t xml:space="preserve">ANEXO No. </w:t>
      </w:r>
      <w:r w:rsidR="00C20EA7" w:rsidRPr="00374B99">
        <w:rPr>
          <w:b/>
          <w:bCs/>
        </w:rPr>
        <w:t>4</w:t>
      </w:r>
    </w:p>
    <w:p w:rsidR="00411EAF" w:rsidRPr="00374B99" w:rsidRDefault="00411EAF" w:rsidP="00AC54D4">
      <w:pPr>
        <w:pStyle w:val="Prrafodelista"/>
        <w:tabs>
          <w:tab w:val="left" w:pos="240"/>
        </w:tabs>
        <w:ind w:left="0"/>
        <w:jc w:val="center"/>
        <w:rPr>
          <w:b/>
          <w:bCs/>
        </w:rPr>
      </w:pPr>
    </w:p>
    <w:p w:rsidR="001645E3" w:rsidRPr="00E93792" w:rsidRDefault="001645E3" w:rsidP="00AC54D4">
      <w:pPr>
        <w:pStyle w:val="Prrafodelista"/>
        <w:tabs>
          <w:tab w:val="left" w:pos="240"/>
        </w:tabs>
        <w:ind w:left="0"/>
        <w:jc w:val="center"/>
        <w:rPr>
          <w:b/>
          <w:bCs/>
          <w:sz w:val="22"/>
          <w:szCs w:val="22"/>
        </w:rPr>
      </w:pPr>
    </w:p>
    <w:p w:rsidR="00E93792" w:rsidRPr="00E93792" w:rsidRDefault="00E93792" w:rsidP="00E93792">
      <w:pPr>
        <w:spacing w:line="360" w:lineRule="auto"/>
        <w:ind w:left="142" w:right="-223"/>
        <w:jc w:val="center"/>
        <w:rPr>
          <w:b/>
          <w:sz w:val="22"/>
          <w:szCs w:val="22"/>
          <w:lang w:val="es-ES"/>
        </w:rPr>
      </w:pPr>
      <w:r w:rsidRPr="00E93792">
        <w:rPr>
          <w:b/>
          <w:sz w:val="22"/>
          <w:szCs w:val="22"/>
        </w:rPr>
        <w:t>OBLIGACIONES GENERALES DEL CONTRATISTA:</w:t>
      </w:r>
    </w:p>
    <w:p w:rsidR="00E93792" w:rsidRPr="00E93792" w:rsidRDefault="00E93792" w:rsidP="00E93792">
      <w:pPr>
        <w:numPr>
          <w:ilvl w:val="0"/>
          <w:numId w:val="35"/>
        </w:numPr>
        <w:suppressAutoHyphens/>
        <w:autoSpaceDE/>
        <w:ind w:left="142" w:right="-223"/>
        <w:jc w:val="both"/>
        <w:textAlignment w:val="baseline"/>
        <w:rPr>
          <w:sz w:val="22"/>
          <w:szCs w:val="22"/>
        </w:rPr>
      </w:pPr>
      <w:r w:rsidRPr="00E93792">
        <w:rPr>
          <w:sz w:val="22"/>
          <w:szCs w:val="22"/>
        </w:rPr>
        <w:t>Cumplir con el objeto contractual.</w:t>
      </w:r>
    </w:p>
    <w:p w:rsidR="00E93792" w:rsidRPr="00E93792" w:rsidRDefault="00E93792" w:rsidP="00E93792">
      <w:pPr>
        <w:ind w:left="142" w:right="-223"/>
        <w:jc w:val="both"/>
        <w:rPr>
          <w:sz w:val="22"/>
          <w:szCs w:val="22"/>
        </w:rPr>
      </w:pPr>
    </w:p>
    <w:p w:rsidR="00E93792" w:rsidRPr="00E93792" w:rsidRDefault="00E93792" w:rsidP="00E93792">
      <w:pPr>
        <w:numPr>
          <w:ilvl w:val="0"/>
          <w:numId w:val="35"/>
        </w:numPr>
        <w:suppressAutoHyphens/>
        <w:autoSpaceDE/>
        <w:ind w:left="142" w:right="-223"/>
        <w:jc w:val="both"/>
        <w:textAlignment w:val="baseline"/>
        <w:rPr>
          <w:sz w:val="22"/>
          <w:szCs w:val="22"/>
        </w:rPr>
      </w:pPr>
      <w:r w:rsidRPr="00E93792">
        <w:rPr>
          <w:sz w:val="22"/>
          <w:szCs w:val="22"/>
        </w:rPr>
        <w:t xml:space="preserve">Obrar con lealtad y buena fe en las distintas etapas contractuales, evitando dilaciones y trabas. </w:t>
      </w:r>
    </w:p>
    <w:p w:rsidR="00E93792" w:rsidRPr="00E93792" w:rsidRDefault="00E93792" w:rsidP="00E93792">
      <w:pPr>
        <w:ind w:left="142" w:right="-223"/>
        <w:jc w:val="both"/>
        <w:rPr>
          <w:sz w:val="22"/>
          <w:szCs w:val="22"/>
        </w:rPr>
      </w:pPr>
    </w:p>
    <w:p w:rsidR="00E93792" w:rsidRPr="00E93792" w:rsidRDefault="00E93792" w:rsidP="00E93792">
      <w:pPr>
        <w:numPr>
          <w:ilvl w:val="0"/>
          <w:numId w:val="35"/>
        </w:numPr>
        <w:suppressAutoHyphens/>
        <w:autoSpaceDE/>
        <w:ind w:left="142" w:right="-223"/>
        <w:jc w:val="both"/>
        <w:textAlignment w:val="baseline"/>
        <w:rPr>
          <w:rFonts w:ascii="Times New Roman" w:hAnsi="Times New Roman" w:cs="Times New Roman"/>
          <w:sz w:val="22"/>
          <w:szCs w:val="22"/>
        </w:rPr>
      </w:pPr>
      <w:r w:rsidRPr="00E93792">
        <w:rPr>
          <w:sz w:val="22"/>
          <w:szCs w:val="22"/>
        </w:rPr>
        <w:t xml:space="preserve">Responder en los plazos que </w:t>
      </w:r>
      <w:r w:rsidRPr="00E93792">
        <w:rPr>
          <w:b/>
          <w:sz w:val="22"/>
          <w:szCs w:val="22"/>
        </w:rPr>
        <w:t>la POLICÍA</w:t>
      </w:r>
      <w:r w:rsidRPr="00E93792">
        <w:rPr>
          <w:sz w:val="22"/>
          <w:szCs w:val="22"/>
        </w:rPr>
        <w:t xml:space="preserve"> establezca en cada caso, los requerimientos de aclaración o de información que le formule. </w:t>
      </w:r>
    </w:p>
    <w:p w:rsidR="00E93792" w:rsidRPr="00E93792" w:rsidRDefault="00E93792" w:rsidP="00E93792">
      <w:pPr>
        <w:ind w:left="284"/>
        <w:jc w:val="both"/>
        <w:rPr>
          <w:sz w:val="22"/>
          <w:szCs w:val="22"/>
        </w:rPr>
      </w:pPr>
    </w:p>
    <w:p w:rsidR="00E93792" w:rsidRPr="00E93792" w:rsidRDefault="00E93792" w:rsidP="00E93792">
      <w:pPr>
        <w:numPr>
          <w:ilvl w:val="0"/>
          <w:numId w:val="35"/>
        </w:numPr>
        <w:suppressAutoHyphens/>
        <w:autoSpaceDE/>
        <w:ind w:left="142" w:right="-223"/>
        <w:jc w:val="both"/>
        <w:textAlignment w:val="baseline"/>
        <w:rPr>
          <w:sz w:val="22"/>
          <w:szCs w:val="22"/>
        </w:rPr>
      </w:pPr>
      <w:r w:rsidRPr="00E93792">
        <w:rPr>
          <w:sz w:val="22"/>
          <w:szCs w:val="22"/>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E93792" w:rsidRPr="00E93792" w:rsidRDefault="00E93792" w:rsidP="00E93792">
      <w:pPr>
        <w:ind w:left="142" w:right="-223"/>
        <w:jc w:val="both"/>
        <w:rPr>
          <w:sz w:val="22"/>
          <w:szCs w:val="22"/>
        </w:rPr>
      </w:pPr>
    </w:p>
    <w:p w:rsidR="00E93792" w:rsidRPr="00E93792" w:rsidRDefault="00E93792" w:rsidP="00E93792">
      <w:pPr>
        <w:numPr>
          <w:ilvl w:val="0"/>
          <w:numId w:val="35"/>
        </w:numPr>
        <w:suppressAutoHyphens/>
        <w:autoSpaceDE/>
        <w:ind w:left="142" w:right="-223"/>
        <w:jc w:val="both"/>
        <w:textAlignment w:val="baseline"/>
        <w:rPr>
          <w:sz w:val="22"/>
          <w:szCs w:val="22"/>
        </w:rPr>
      </w:pPr>
      <w:r w:rsidRPr="00E93792">
        <w:rPr>
          <w:sz w:val="22"/>
          <w:szCs w:val="22"/>
        </w:rPr>
        <w:t xml:space="preserve">Constituir en debida forma y aportar al Grupo Contractual y Seguimiento de la Dirección Administrativa y Financiera o quien haga sus veces, dentro de los tres (3) días hábiles siguientes a la suscripción del contrato, la Garantía Única y cancelar los pagos a que hubiere lugar tales como publicación en el Diario Único de Contratación Pública e impuesto de timbre, si lo requiere. </w:t>
      </w:r>
    </w:p>
    <w:p w:rsidR="00E93792" w:rsidRPr="00E93792" w:rsidRDefault="00E93792" w:rsidP="00E93792">
      <w:pPr>
        <w:ind w:left="142" w:right="-223"/>
        <w:jc w:val="both"/>
        <w:rPr>
          <w:sz w:val="22"/>
          <w:szCs w:val="22"/>
        </w:rPr>
      </w:pPr>
    </w:p>
    <w:p w:rsidR="00E93792" w:rsidRPr="00E93792" w:rsidRDefault="00E93792" w:rsidP="00E93792">
      <w:pPr>
        <w:numPr>
          <w:ilvl w:val="0"/>
          <w:numId w:val="35"/>
        </w:numPr>
        <w:suppressAutoHyphens/>
        <w:autoSpaceDE/>
        <w:ind w:left="142" w:right="-223"/>
        <w:jc w:val="both"/>
        <w:textAlignment w:val="baseline"/>
        <w:rPr>
          <w:sz w:val="22"/>
          <w:szCs w:val="22"/>
        </w:rPr>
      </w:pPr>
      <w:r w:rsidRPr="00E93792">
        <w:rPr>
          <w:sz w:val="22"/>
          <w:szCs w:val="22"/>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E93792" w:rsidRPr="00E93792" w:rsidRDefault="00E93792" w:rsidP="00E93792">
      <w:pPr>
        <w:ind w:left="142" w:right="-223"/>
        <w:jc w:val="both"/>
        <w:rPr>
          <w:sz w:val="22"/>
          <w:szCs w:val="22"/>
        </w:rPr>
      </w:pPr>
    </w:p>
    <w:p w:rsidR="00E93792" w:rsidRPr="00E93792" w:rsidRDefault="00E93792" w:rsidP="00E93792">
      <w:pPr>
        <w:numPr>
          <w:ilvl w:val="0"/>
          <w:numId w:val="35"/>
        </w:numPr>
        <w:suppressAutoHyphens/>
        <w:autoSpaceDE/>
        <w:ind w:left="142" w:right="-223"/>
        <w:jc w:val="both"/>
        <w:textAlignment w:val="baseline"/>
        <w:rPr>
          <w:rFonts w:ascii="Times New Roman" w:hAnsi="Times New Roman" w:cs="Times New Roman"/>
          <w:sz w:val="22"/>
          <w:szCs w:val="22"/>
        </w:rPr>
      </w:pPr>
      <w:r w:rsidRPr="00E93792">
        <w:rPr>
          <w:sz w:val="22"/>
          <w:szCs w:val="22"/>
        </w:rPr>
        <w:t>No acceder a peticiones o amenazas, de quienes actuando por fuera de la ley pretendan obligarlo a hacer u omitir algún acto o hecho, el CONTRATISTA</w:t>
      </w:r>
      <w:r w:rsidRPr="00E93792">
        <w:rPr>
          <w:b/>
          <w:sz w:val="22"/>
          <w:szCs w:val="22"/>
        </w:rPr>
        <w:t xml:space="preserve"> </w:t>
      </w:r>
      <w:r w:rsidRPr="00E93792">
        <w:rPr>
          <w:sz w:val="22"/>
          <w:szCs w:val="22"/>
        </w:rPr>
        <w:t xml:space="preserve">deberá Informar de tal evento a la Dirección Administrativa y Financiera de la Policía Nacional y a las autoridades competentes para que se adopte las medidas necesarias. </w:t>
      </w:r>
    </w:p>
    <w:p w:rsidR="00E93792" w:rsidRPr="00E93792" w:rsidRDefault="00E93792" w:rsidP="00E93792">
      <w:pPr>
        <w:ind w:left="142" w:right="-223"/>
        <w:jc w:val="both"/>
        <w:rPr>
          <w:sz w:val="22"/>
          <w:szCs w:val="22"/>
        </w:rPr>
      </w:pPr>
    </w:p>
    <w:p w:rsidR="00E93792" w:rsidRPr="00E93792" w:rsidRDefault="00E93792" w:rsidP="00E93792">
      <w:pPr>
        <w:numPr>
          <w:ilvl w:val="0"/>
          <w:numId w:val="35"/>
        </w:numPr>
        <w:suppressAutoHyphens/>
        <w:autoSpaceDE/>
        <w:ind w:left="142" w:right="-223"/>
        <w:jc w:val="both"/>
        <w:textAlignment w:val="baseline"/>
        <w:rPr>
          <w:sz w:val="22"/>
          <w:szCs w:val="22"/>
        </w:rPr>
      </w:pPr>
      <w:r w:rsidRPr="00E93792">
        <w:rPr>
          <w:sz w:val="22"/>
          <w:szCs w:val="22"/>
        </w:rPr>
        <w:t>Mantener activa la cuenta corriente o de ahorros reportada para los pagos con el fin de evitar traumatismos en el proceso de ejecución del contrato.</w:t>
      </w:r>
    </w:p>
    <w:p w:rsidR="00E93792" w:rsidRPr="00E93792" w:rsidRDefault="00E93792" w:rsidP="00E93792">
      <w:pPr>
        <w:ind w:left="142" w:right="-223"/>
        <w:jc w:val="both"/>
        <w:rPr>
          <w:sz w:val="22"/>
          <w:szCs w:val="22"/>
        </w:rPr>
      </w:pPr>
    </w:p>
    <w:p w:rsidR="00E93792" w:rsidRPr="00E93792" w:rsidRDefault="00E93792" w:rsidP="00E93792">
      <w:pPr>
        <w:numPr>
          <w:ilvl w:val="0"/>
          <w:numId w:val="35"/>
        </w:numPr>
        <w:suppressAutoHyphens/>
        <w:autoSpaceDE/>
        <w:ind w:left="142" w:right="-223"/>
        <w:jc w:val="both"/>
        <w:textAlignment w:val="baseline"/>
        <w:rPr>
          <w:sz w:val="22"/>
          <w:szCs w:val="22"/>
        </w:rPr>
      </w:pPr>
      <w:r w:rsidRPr="00E93792">
        <w:rPr>
          <w:sz w:val="22"/>
          <w:szCs w:val="22"/>
        </w:rPr>
        <w:t xml:space="preserve">Restituir a LA POLICÍA NACIONAL los elementos que haya colocado a su disposición para el desarrollo del objeto contractual, cuando se lo requiera o al finalizar el contrato, en caso que se hayan suministrado. </w:t>
      </w:r>
    </w:p>
    <w:p w:rsidR="00E93792" w:rsidRPr="00E93792" w:rsidRDefault="00E93792" w:rsidP="00E93792">
      <w:pPr>
        <w:pStyle w:val="Prrafodelista"/>
        <w:ind w:left="142" w:right="-223"/>
        <w:rPr>
          <w:rFonts w:cs="Arial"/>
          <w:sz w:val="22"/>
          <w:szCs w:val="22"/>
        </w:rPr>
      </w:pPr>
    </w:p>
    <w:p w:rsidR="00E93792" w:rsidRPr="00E93792" w:rsidRDefault="00E93792" w:rsidP="00E93792">
      <w:pPr>
        <w:numPr>
          <w:ilvl w:val="0"/>
          <w:numId w:val="35"/>
        </w:numPr>
        <w:suppressAutoHyphens/>
        <w:autoSpaceDE/>
        <w:ind w:left="142" w:right="-223"/>
        <w:jc w:val="both"/>
        <w:textAlignment w:val="baseline"/>
        <w:rPr>
          <w:sz w:val="22"/>
          <w:szCs w:val="22"/>
        </w:rPr>
      </w:pPr>
      <w:r w:rsidRPr="00E93792">
        <w:rPr>
          <w:sz w:val="22"/>
          <w:szCs w:val="22"/>
        </w:rPr>
        <w:t>Cumplir Articulo 2.2.4.6.4 Decreto 1072 de 2015 (SG-SST).</w:t>
      </w:r>
    </w:p>
    <w:p w:rsidR="00E93792" w:rsidRPr="00E93792" w:rsidRDefault="00E93792" w:rsidP="00E93792">
      <w:pPr>
        <w:pStyle w:val="Prrafodelista"/>
        <w:ind w:left="142" w:right="-223"/>
        <w:rPr>
          <w:rFonts w:cs="Arial"/>
          <w:sz w:val="22"/>
          <w:szCs w:val="22"/>
        </w:rPr>
      </w:pPr>
    </w:p>
    <w:p w:rsidR="00E93792" w:rsidRPr="00E93792" w:rsidRDefault="00E93792" w:rsidP="00E93792">
      <w:pPr>
        <w:pStyle w:val="Prrafodelista"/>
        <w:numPr>
          <w:ilvl w:val="0"/>
          <w:numId w:val="35"/>
        </w:numPr>
        <w:autoSpaceDE/>
        <w:autoSpaceDN/>
        <w:ind w:left="142" w:right="-223"/>
        <w:jc w:val="both"/>
        <w:rPr>
          <w:rFonts w:cs="Arial"/>
          <w:sz w:val="22"/>
          <w:szCs w:val="22"/>
          <w:lang w:val="es-ES"/>
        </w:rPr>
      </w:pPr>
      <w:r w:rsidRPr="00E93792">
        <w:rPr>
          <w:rFonts w:cs="Arial"/>
          <w:sz w:val="22"/>
          <w:szCs w:val="22"/>
          <w:lang w:val="es-ES"/>
        </w:rPr>
        <w:t xml:space="preserve">El contratista se obliga a cumplir con las normas sobre seguridad y salud en el trabajo (deberá presentar copia del documento del sistema y copia de la </w:t>
      </w:r>
      <w:proofErr w:type="spellStart"/>
      <w:r w:rsidRPr="00E93792">
        <w:rPr>
          <w:rFonts w:cs="Arial"/>
          <w:sz w:val="22"/>
          <w:szCs w:val="22"/>
          <w:lang w:val="es-ES"/>
        </w:rPr>
        <w:t>ultima</w:t>
      </w:r>
      <w:proofErr w:type="spellEnd"/>
      <w:r w:rsidRPr="00E93792">
        <w:rPr>
          <w:rFonts w:cs="Arial"/>
          <w:sz w:val="22"/>
          <w:szCs w:val="22"/>
          <w:lang w:val="es-ES"/>
        </w:rPr>
        <w:t xml:space="preserve"> acta de reunión del COPASST o socialización por parte del vigía de seguridad y salud en el trabajo) bioseguridad para los trabajadores que el contrate, garantizando su vinculación al sistema de seguridad social. </w:t>
      </w:r>
    </w:p>
    <w:p w:rsidR="00E93792" w:rsidRDefault="00E93792" w:rsidP="00E93792">
      <w:pPr>
        <w:pStyle w:val="Prrafodelista"/>
        <w:ind w:left="142" w:right="-223"/>
        <w:rPr>
          <w:rFonts w:cs="Arial"/>
          <w:sz w:val="22"/>
          <w:szCs w:val="22"/>
          <w:lang w:val="es-ES"/>
        </w:rPr>
      </w:pPr>
    </w:p>
    <w:p w:rsidR="00E93792" w:rsidRDefault="00E93792" w:rsidP="00E93792">
      <w:pPr>
        <w:pStyle w:val="Prrafodelista"/>
        <w:ind w:left="142" w:right="-223"/>
        <w:rPr>
          <w:rFonts w:cs="Arial"/>
          <w:sz w:val="22"/>
          <w:szCs w:val="22"/>
          <w:lang w:val="es-ES"/>
        </w:rPr>
      </w:pPr>
    </w:p>
    <w:p w:rsidR="00E93792" w:rsidRDefault="00E93792" w:rsidP="00E93792">
      <w:pPr>
        <w:pStyle w:val="Prrafodelista"/>
        <w:ind w:left="142" w:right="-223"/>
        <w:rPr>
          <w:rFonts w:cs="Arial"/>
          <w:sz w:val="22"/>
          <w:szCs w:val="22"/>
          <w:lang w:val="es-ES"/>
        </w:rPr>
      </w:pPr>
    </w:p>
    <w:p w:rsidR="00E93792" w:rsidRDefault="00E93792" w:rsidP="00E93792">
      <w:pPr>
        <w:pStyle w:val="Prrafodelista"/>
        <w:ind w:left="142" w:right="-223"/>
        <w:rPr>
          <w:rFonts w:cs="Arial"/>
          <w:sz w:val="22"/>
          <w:szCs w:val="22"/>
          <w:lang w:val="es-ES"/>
        </w:rPr>
      </w:pPr>
    </w:p>
    <w:p w:rsidR="00E93792" w:rsidRDefault="00E93792" w:rsidP="00E93792">
      <w:pPr>
        <w:pStyle w:val="Prrafodelista"/>
        <w:ind w:left="142" w:right="-223"/>
        <w:rPr>
          <w:rFonts w:cs="Arial"/>
          <w:sz w:val="22"/>
          <w:szCs w:val="22"/>
          <w:lang w:val="es-ES"/>
        </w:rPr>
      </w:pPr>
    </w:p>
    <w:p w:rsidR="00E93792" w:rsidRDefault="00E93792" w:rsidP="00E93792">
      <w:pPr>
        <w:pStyle w:val="Prrafodelista"/>
        <w:ind w:left="142" w:right="-223"/>
        <w:rPr>
          <w:rFonts w:cs="Arial"/>
          <w:sz w:val="22"/>
          <w:szCs w:val="22"/>
          <w:lang w:val="es-ES"/>
        </w:rPr>
      </w:pPr>
    </w:p>
    <w:p w:rsidR="00E93792" w:rsidRDefault="00E93792" w:rsidP="00E93792">
      <w:pPr>
        <w:pStyle w:val="Prrafodelista"/>
        <w:ind w:left="142" w:right="-223"/>
        <w:rPr>
          <w:rFonts w:cs="Arial"/>
          <w:sz w:val="22"/>
          <w:szCs w:val="22"/>
          <w:lang w:val="es-ES"/>
        </w:rPr>
      </w:pPr>
    </w:p>
    <w:p w:rsidR="00E93792" w:rsidRDefault="00E93792" w:rsidP="00E93792">
      <w:pPr>
        <w:pStyle w:val="Prrafodelista"/>
        <w:ind w:left="142" w:right="-223"/>
        <w:rPr>
          <w:rFonts w:cs="Arial"/>
          <w:sz w:val="22"/>
          <w:szCs w:val="22"/>
          <w:lang w:val="es-ES"/>
        </w:rPr>
      </w:pPr>
    </w:p>
    <w:p w:rsidR="00E93792" w:rsidRDefault="00E93792" w:rsidP="00E93792">
      <w:pPr>
        <w:pStyle w:val="Prrafodelista"/>
        <w:ind w:left="142" w:right="-223"/>
        <w:rPr>
          <w:rFonts w:cs="Arial"/>
          <w:sz w:val="22"/>
          <w:szCs w:val="22"/>
          <w:lang w:val="es-ES"/>
        </w:rPr>
      </w:pPr>
    </w:p>
    <w:p w:rsidR="00E93792" w:rsidRDefault="00E93792" w:rsidP="00E93792">
      <w:pPr>
        <w:pStyle w:val="Prrafodelista"/>
        <w:ind w:left="142" w:right="-223"/>
        <w:rPr>
          <w:rFonts w:cs="Arial"/>
          <w:sz w:val="22"/>
          <w:szCs w:val="22"/>
          <w:lang w:val="es-ES"/>
        </w:rPr>
      </w:pPr>
    </w:p>
    <w:p w:rsidR="00E93792" w:rsidRDefault="00E93792" w:rsidP="00E93792">
      <w:pPr>
        <w:pStyle w:val="Prrafodelista"/>
        <w:ind w:left="142" w:right="-223"/>
        <w:rPr>
          <w:rFonts w:cs="Arial"/>
          <w:sz w:val="22"/>
          <w:szCs w:val="22"/>
          <w:lang w:val="es-ES"/>
        </w:rPr>
      </w:pPr>
    </w:p>
    <w:p w:rsidR="00E93792" w:rsidRDefault="00E93792" w:rsidP="00E93792">
      <w:pPr>
        <w:pStyle w:val="Prrafodelista"/>
        <w:ind w:left="142" w:right="-223"/>
        <w:jc w:val="both"/>
        <w:rPr>
          <w:rFonts w:cs="Arial"/>
          <w:b/>
          <w:sz w:val="21"/>
          <w:szCs w:val="21"/>
        </w:rPr>
      </w:pPr>
    </w:p>
    <w:p w:rsidR="00515F53" w:rsidRDefault="00515F53" w:rsidP="00E93792">
      <w:pPr>
        <w:pStyle w:val="Prrafodelista"/>
        <w:ind w:left="142" w:right="-223"/>
        <w:jc w:val="both"/>
        <w:rPr>
          <w:rFonts w:cs="Arial"/>
          <w:b/>
          <w:sz w:val="21"/>
          <w:szCs w:val="21"/>
        </w:rPr>
      </w:pPr>
    </w:p>
    <w:p w:rsidR="00515F53" w:rsidRDefault="00515F53" w:rsidP="00E93792">
      <w:pPr>
        <w:pStyle w:val="Prrafodelista"/>
        <w:ind w:left="142" w:right="-223"/>
        <w:jc w:val="both"/>
        <w:rPr>
          <w:rFonts w:cs="Arial"/>
          <w:b/>
          <w:sz w:val="21"/>
          <w:szCs w:val="21"/>
        </w:rPr>
      </w:pPr>
    </w:p>
    <w:p w:rsidR="00515F53" w:rsidRDefault="00515F53" w:rsidP="00E93792">
      <w:pPr>
        <w:pStyle w:val="Prrafodelista"/>
        <w:ind w:left="142" w:right="-223"/>
        <w:jc w:val="both"/>
        <w:rPr>
          <w:rFonts w:cs="Arial"/>
          <w:b/>
          <w:sz w:val="21"/>
          <w:szCs w:val="21"/>
        </w:rPr>
      </w:pPr>
    </w:p>
    <w:p w:rsidR="00E93792" w:rsidRDefault="00E93792" w:rsidP="00E93792">
      <w:pPr>
        <w:pStyle w:val="Prrafodelista"/>
        <w:ind w:left="142" w:right="-223"/>
        <w:jc w:val="both"/>
        <w:rPr>
          <w:rFonts w:cs="Arial"/>
          <w:b/>
          <w:sz w:val="21"/>
          <w:szCs w:val="21"/>
        </w:rPr>
      </w:pPr>
      <w:r>
        <w:rPr>
          <w:rFonts w:cs="Arial"/>
          <w:b/>
          <w:sz w:val="21"/>
          <w:szCs w:val="21"/>
        </w:rPr>
        <w:t>OBLIGACIONES DEL CONTRATISTA EN SEGURIDAD Y SALUD EN EL TRABAJO</w:t>
      </w:r>
    </w:p>
    <w:p w:rsidR="00E93792" w:rsidRDefault="00E93792" w:rsidP="00E93792">
      <w:pPr>
        <w:pStyle w:val="Prrafodelista"/>
        <w:ind w:left="142" w:right="-223"/>
        <w:jc w:val="both"/>
        <w:rPr>
          <w:rFonts w:cs="Arial"/>
          <w:sz w:val="21"/>
          <w:szCs w:val="21"/>
        </w:rPr>
      </w:pPr>
    </w:p>
    <w:p w:rsidR="00E93792" w:rsidRDefault="00E93792" w:rsidP="00E93792">
      <w:pPr>
        <w:pStyle w:val="Prrafodelista"/>
        <w:ind w:left="142" w:right="-223" w:hanging="284"/>
        <w:jc w:val="both"/>
        <w:rPr>
          <w:rFonts w:cs="Arial"/>
          <w:sz w:val="21"/>
          <w:szCs w:val="21"/>
        </w:rPr>
      </w:pPr>
      <w:r>
        <w:rPr>
          <w:rFonts w:cs="Arial"/>
          <w:sz w:val="21"/>
          <w:szCs w:val="21"/>
        </w:rPr>
        <w:t>EL CONTRATISTA está obligado a entregar los siguientes documentos:</w:t>
      </w:r>
    </w:p>
    <w:p w:rsidR="00E93792" w:rsidRDefault="00E93792" w:rsidP="00E93792">
      <w:pPr>
        <w:pStyle w:val="Prrafodelista"/>
        <w:ind w:left="142" w:right="-223" w:hanging="284"/>
        <w:jc w:val="both"/>
        <w:rPr>
          <w:rFonts w:cs="Arial"/>
          <w:sz w:val="21"/>
          <w:szCs w:val="21"/>
        </w:rPr>
      </w:pPr>
    </w:p>
    <w:p w:rsidR="00E93792" w:rsidRDefault="00E93792" w:rsidP="00E93792">
      <w:pPr>
        <w:pStyle w:val="Prrafodelista"/>
        <w:numPr>
          <w:ilvl w:val="0"/>
          <w:numId w:val="36"/>
        </w:numPr>
        <w:autoSpaceDE/>
        <w:autoSpaceDN/>
        <w:ind w:left="142" w:right="-223" w:hanging="284"/>
        <w:jc w:val="both"/>
        <w:rPr>
          <w:rFonts w:cs="Arial"/>
          <w:sz w:val="21"/>
          <w:szCs w:val="21"/>
        </w:rPr>
      </w:pPr>
      <w:r>
        <w:rPr>
          <w:rFonts w:cs="Arial"/>
          <w:sz w:val="21"/>
          <w:szCs w:val="21"/>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E93792" w:rsidRDefault="00E93792" w:rsidP="00E93792">
      <w:pPr>
        <w:pStyle w:val="Prrafodelista"/>
        <w:ind w:left="142" w:right="-223" w:hanging="284"/>
        <w:jc w:val="both"/>
        <w:rPr>
          <w:rFonts w:cs="Arial"/>
          <w:sz w:val="21"/>
          <w:szCs w:val="21"/>
        </w:rPr>
      </w:pPr>
    </w:p>
    <w:p w:rsidR="00E93792" w:rsidRDefault="00E93792" w:rsidP="00E93792">
      <w:pPr>
        <w:pStyle w:val="Prrafodelista"/>
        <w:numPr>
          <w:ilvl w:val="0"/>
          <w:numId w:val="36"/>
        </w:numPr>
        <w:autoSpaceDE/>
        <w:autoSpaceDN/>
        <w:ind w:left="142" w:right="-223" w:hanging="284"/>
        <w:jc w:val="both"/>
        <w:rPr>
          <w:rFonts w:cs="Arial"/>
          <w:sz w:val="21"/>
          <w:szCs w:val="21"/>
        </w:rPr>
      </w:pPr>
      <w:r>
        <w:rPr>
          <w:rFonts w:cs="Arial"/>
          <w:sz w:val="21"/>
          <w:szCs w:val="21"/>
        </w:rPr>
        <w:t>Declaración de compromiso de cumplimiento en donde se especifique que durante el contrato se cumplirán las disposiciones legales y reglamentarias referentes a Higiene y Seguridad Ocupacional.</w:t>
      </w:r>
    </w:p>
    <w:p w:rsidR="00E93792" w:rsidRDefault="00E93792" w:rsidP="00E93792">
      <w:pPr>
        <w:pStyle w:val="Prrafodelista"/>
        <w:ind w:left="142" w:right="-223" w:hanging="284"/>
        <w:jc w:val="both"/>
        <w:rPr>
          <w:rFonts w:cs="Arial"/>
          <w:sz w:val="21"/>
          <w:szCs w:val="21"/>
        </w:rPr>
      </w:pPr>
    </w:p>
    <w:p w:rsidR="00E93792" w:rsidRDefault="00E93792" w:rsidP="00E93792">
      <w:pPr>
        <w:pStyle w:val="Prrafodelista"/>
        <w:numPr>
          <w:ilvl w:val="0"/>
          <w:numId w:val="36"/>
        </w:numPr>
        <w:autoSpaceDE/>
        <w:autoSpaceDN/>
        <w:ind w:left="142" w:right="-223" w:hanging="284"/>
        <w:jc w:val="both"/>
        <w:rPr>
          <w:rFonts w:cs="Arial"/>
          <w:sz w:val="21"/>
          <w:szCs w:val="21"/>
        </w:rPr>
      </w:pPr>
      <w:r>
        <w:rPr>
          <w:rFonts w:cs="Arial"/>
          <w:sz w:val="21"/>
          <w:szCs w:val="21"/>
        </w:rPr>
        <w:t>Certificado mensual donde se reporte que todos los colaboradores vinculados para la ejecución del contrato, se encuentren afiliados al Sistema de Seguridad Social.</w:t>
      </w:r>
    </w:p>
    <w:p w:rsidR="00E93792" w:rsidRDefault="00E93792" w:rsidP="00E93792">
      <w:pPr>
        <w:pStyle w:val="Prrafodelista"/>
        <w:ind w:left="142" w:right="-223" w:hanging="284"/>
        <w:jc w:val="both"/>
        <w:rPr>
          <w:rFonts w:cs="Arial"/>
          <w:sz w:val="21"/>
          <w:szCs w:val="21"/>
        </w:rPr>
      </w:pPr>
    </w:p>
    <w:p w:rsidR="00E93792" w:rsidRDefault="00E93792" w:rsidP="00E93792">
      <w:pPr>
        <w:pStyle w:val="Prrafodelista"/>
        <w:numPr>
          <w:ilvl w:val="0"/>
          <w:numId w:val="36"/>
        </w:numPr>
        <w:autoSpaceDE/>
        <w:autoSpaceDN/>
        <w:ind w:left="142" w:right="-223" w:hanging="284"/>
        <w:jc w:val="both"/>
        <w:rPr>
          <w:rFonts w:cs="Arial"/>
          <w:sz w:val="21"/>
          <w:szCs w:val="21"/>
        </w:rPr>
      </w:pPr>
      <w:r>
        <w:rPr>
          <w:rFonts w:cs="Arial"/>
          <w:sz w:val="21"/>
          <w:szCs w:val="21"/>
        </w:rPr>
        <w:t>En el caso que ocurriera un accidente de trabajo dentro de las instalaciones de sanidad presentar informe de los reportes de accidente de trabajo realizados por la ARL durante el plazo de ejecución del contrato.</w:t>
      </w:r>
    </w:p>
    <w:p w:rsidR="00E93792" w:rsidRDefault="00E93792" w:rsidP="00E93792">
      <w:pPr>
        <w:pStyle w:val="Prrafodelista"/>
        <w:ind w:left="142" w:right="-223" w:hanging="284"/>
        <w:rPr>
          <w:rFonts w:cs="Arial"/>
          <w:sz w:val="21"/>
          <w:szCs w:val="21"/>
        </w:rPr>
      </w:pPr>
    </w:p>
    <w:p w:rsidR="00E93792" w:rsidRDefault="00E93792" w:rsidP="00E93792">
      <w:pPr>
        <w:pStyle w:val="Prrafodelista"/>
        <w:numPr>
          <w:ilvl w:val="0"/>
          <w:numId w:val="36"/>
        </w:numPr>
        <w:autoSpaceDE/>
        <w:autoSpaceDN/>
        <w:ind w:left="142" w:right="-223" w:hanging="284"/>
        <w:jc w:val="both"/>
        <w:rPr>
          <w:rFonts w:cs="Arial"/>
          <w:sz w:val="21"/>
          <w:szCs w:val="21"/>
        </w:rPr>
      </w:pPr>
      <w:r>
        <w:rPr>
          <w:rFonts w:cs="Arial"/>
          <w:sz w:val="21"/>
          <w:szCs w:val="21"/>
        </w:rPr>
        <w:t xml:space="preserve">Constancia que los colaboradores vinculados para la ejecución de las actividades contractuales cuenten con la idoneidad y competencias para el manejo de equipos, herramientas e insumos en la realización de las actividades propias del objeto contractual. </w:t>
      </w:r>
    </w:p>
    <w:p w:rsidR="00E93792" w:rsidRDefault="00E93792" w:rsidP="00E93792">
      <w:pPr>
        <w:pStyle w:val="Prrafodelista"/>
        <w:ind w:left="142" w:right="-223" w:hanging="284"/>
        <w:jc w:val="both"/>
        <w:rPr>
          <w:rFonts w:cs="Arial"/>
          <w:sz w:val="21"/>
          <w:szCs w:val="21"/>
        </w:rPr>
      </w:pPr>
    </w:p>
    <w:p w:rsidR="00E93792" w:rsidRDefault="00E93792" w:rsidP="00E93792">
      <w:pPr>
        <w:pStyle w:val="Prrafodelista"/>
        <w:numPr>
          <w:ilvl w:val="0"/>
          <w:numId w:val="36"/>
        </w:numPr>
        <w:autoSpaceDE/>
        <w:autoSpaceDN/>
        <w:ind w:left="142" w:right="-223" w:hanging="284"/>
        <w:jc w:val="both"/>
        <w:rPr>
          <w:rFonts w:cs="Arial"/>
          <w:sz w:val="21"/>
          <w:szCs w:val="21"/>
        </w:rPr>
      </w:pPr>
      <w:r>
        <w:rPr>
          <w:rFonts w:cs="Arial"/>
          <w:sz w:val="21"/>
          <w:szCs w:val="21"/>
        </w:rPr>
        <w:t>Informe de capacitación realizada a los trabajadores, donde se evidencie la realización de inducción y re-inducción en aspectos generales y específicos de las actividades por realizar que incluyan entre otros la identificación de peligros y control de los riesgos en su puesto de trabajo, y la prevención de accidentes de trabajos y enfermedades laborales así como capacitaciones en Seguridad y Salud en el Trabajo de acuerdo con las necesidades identificadas y donde se evidencie la firma del/los trabajador/es</w:t>
      </w:r>
    </w:p>
    <w:p w:rsidR="00E93792" w:rsidRDefault="00E93792" w:rsidP="00E93792">
      <w:pPr>
        <w:pStyle w:val="Prrafodelista"/>
        <w:ind w:left="142" w:right="-223" w:hanging="284"/>
        <w:rPr>
          <w:rFonts w:cs="Arial"/>
          <w:sz w:val="21"/>
          <w:szCs w:val="21"/>
        </w:rPr>
      </w:pPr>
    </w:p>
    <w:p w:rsidR="00E93792" w:rsidRDefault="00E93792" w:rsidP="00E93792">
      <w:pPr>
        <w:pStyle w:val="Prrafodelista"/>
        <w:ind w:left="142" w:right="-223" w:hanging="284"/>
        <w:rPr>
          <w:rFonts w:cs="Arial"/>
          <w:sz w:val="21"/>
          <w:szCs w:val="21"/>
        </w:rPr>
      </w:pPr>
    </w:p>
    <w:p w:rsidR="00E93792" w:rsidRDefault="00E93792" w:rsidP="00E93792">
      <w:pPr>
        <w:pStyle w:val="Prrafodelista"/>
        <w:ind w:left="142" w:right="-223" w:hanging="284"/>
        <w:rPr>
          <w:rFonts w:cs="Arial"/>
          <w:sz w:val="21"/>
          <w:szCs w:val="21"/>
        </w:rPr>
      </w:pPr>
    </w:p>
    <w:p w:rsidR="00E93792" w:rsidRDefault="00E93792" w:rsidP="00E93792">
      <w:pPr>
        <w:ind w:left="142" w:right="-223"/>
        <w:jc w:val="center"/>
        <w:rPr>
          <w:sz w:val="21"/>
          <w:szCs w:val="21"/>
        </w:rPr>
      </w:pPr>
      <w:r>
        <w:rPr>
          <w:b/>
          <w:sz w:val="21"/>
          <w:szCs w:val="21"/>
        </w:rPr>
        <w:t>OBLIGACIONES DEL CONTRATISTA, EN SEGURIDAD Y SALUD EN EL TRABAJO</w:t>
      </w:r>
    </w:p>
    <w:p w:rsidR="00E93792" w:rsidRDefault="00E93792" w:rsidP="00E93792">
      <w:pPr>
        <w:ind w:left="142" w:right="-223"/>
        <w:jc w:val="center"/>
        <w:rPr>
          <w:sz w:val="21"/>
          <w:szCs w:val="21"/>
        </w:rPr>
      </w:pPr>
    </w:p>
    <w:p w:rsidR="00E93792" w:rsidRDefault="00E93792" w:rsidP="00E93792">
      <w:pPr>
        <w:ind w:left="142" w:right="-223"/>
        <w:jc w:val="both"/>
        <w:rPr>
          <w:color w:val="212121"/>
          <w:sz w:val="21"/>
          <w:szCs w:val="21"/>
        </w:rPr>
      </w:pPr>
      <w:r>
        <w:rPr>
          <w:b/>
          <w:bCs/>
          <w:color w:val="212121"/>
          <w:sz w:val="21"/>
          <w:szCs w:val="21"/>
        </w:rPr>
        <w:t>En cumplimiento al artículo 16 del Decreto 723 del 15 de abril de 2013, las siguientes</w:t>
      </w:r>
      <w:r>
        <w:rPr>
          <w:color w:val="212121"/>
          <w:sz w:val="21"/>
          <w:szCs w:val="21"/>
        </w:rPr>
        <w:t>:</w:t>
      </w:r>
    </w:p>
    <w:p w:rsidR="00E93792" w:rsidRDefault="00E93792" w:rsidP="00E93792">
      <w:pPr>
        <w:ind w:left="142" w:right="-223"/>
        <w:jc w:val="both"/>
        <w:rPr>
          <w:color w:val="212121"/>
          <w:sz w:val="21"/>
          <w:szCs w:val="21"/>
        </w:rPr>
      </w:pPr>
    </w:p>
    <w:p w:rsidR="00E93792" w:rsidRDefault="00E93792" w:rsidP="00E93792">
      <w:pPr>
        <w:ind w:left="142" w:right="-223" w:hanging="284"/>
        <w:jc w:val="both"/>
        <w:rPr>
          <w:sz w:val="21"/>
          <w:szCs w:val="21"/>
        </w:rPr>
      </w:pPr>
      <w:r>
        <w:rPr>
          <w:b/>
          <w:bCs/>
          <w:color w:val="212121"/>
          <w:sz w:val="21"/>
          <w:szCs w:val="21"/>
        </w:rPr>
        <w:t>1.)</w:t>
      </w:r>
      <w:r>
        <w:rPr>
          <w:color w:val="212121"/>
          <w:sz w:val="21"/>
          <w:szCs w:val="21"/>
        </w:rPr>
        <w:t> Procurar el cuidado integral de su salud. </w:t>
      </w:r>
      <w:r>
        <w:rPr>
          <w:b/>
          <w:bCs/>
          <w:color w:val="212121"/>
          <w:sz w:val="21"/>
          <w:szCs w:val="21"/>
        </w:rPr>
        <w:t>2.)</w:t>
      </w:r>
      <w:r>
        <w:rPr>
          <w:color w:val="212121"/>
          <w:sz w:val="21"/>
          <w:szCs w:val="21"/>
        </w:rPr>
        <w:t> Contar con los elementos de protección personal necesarios para ejecutar la actividad contratada, para lo cual asumirá su costo. </w:t>
      </w:r>
      <w:r>
        <w:rPr>
          <w:b/>
          <w:bCs/>
          <w:color w:val="212121"/>
          <w:sz w:val="21"/>
          <w:szCs w:val="21"/>
        </w:rPr>
        <w:t>3.)</w:t>
      </w:r>
      <w:r>
        <w:rPr>
          <w:color w:val="212121"/>
          <w:sz w:val="21"/>
          <w:szCs w:val="21"/>
        </w:rPr>
        <w:t> Informar a los contratantes la ocurrencia de incidentes, accidentes de trabajo y enfermedades laborales. </w:t>
      </w:r>
      <w:r>
        <w:rPr>
          <w:b/>
          <w:bCs/>
          <w:color w:val="212121"/>
          <w:sz w:val="21"/>
          <w:szCs w:val="21"/>
        </w:rPr>
        <w:t>4.)</w:t>
      </w:r>
      <w:r>
        <w:rPr>
          <w:color w:val="212121"/>
          <w:sz w:val="21"/>
          <w:szCs w:val="21"/>
        </w:rPr>
        <w:t> Participar en las actividades de Prevención y Promoción organizadas por los contratantes, los Comités Paritarios de Seguridad y Salud en el Trabajo o Vigías Ocupacionales o la Administradora de Riesgos Laborales. 5.) Cumplir con las normas reglamentos e instrucciones del Sistema de Gestión de la Seguridad y Salud en el Trabajo SG-SST.</w:t>
      </w:r>
      <w:r>
        <w:rPr>
          <w:b/>
          <w:bCs/>
          <w:color w:val="212121"/>
          <w:sz w:val="21"/>
          <w:szCs w:val="21"/>
        </w:rPr>
        <w:t> 6.) </w:t>
      </w:r>
      <w:r>
        <w:rPr>
          <w:color w:val="212121"/>
          <w:sz w:val="21"/>
          <w:szCs w:val="21"/>
        </w:rPr>
        <w:t>Consulta, conocer y dar cumplimiento estricto a los protocolos y guías de manejo expedidos por Ministerio de Salud y Protección Social os adoptados por la Dirección de Sanidad para los procedimientos y atención en salud con ocasión del desarrollo del objeto contractual.</w:t>
      </w:r>
      <w:r>
        <w:rPr>
          <w:b/>
          <w:bCs/>
          <w:color w:val="212121"/>
          <w:sz w:val="21"/>
          <w:szCs w:val="21"/>
        </w:rPr>
        <w:t> 7.)</w:t>
      </w:r>
      <w:r>
        <w:rPr>
          <w:color w:val="212121"/>
          <w:sz w:val="21"/>
          <w:szCs w:val="21"/>
        </w:rPr>
        <w:t> Participar en la socialización y retroalimentaciones que se efectúen, relacionadas con las guías de manejo y protocolos de salud. </w:t>
      </w:r>
      <w:r>
        <w:rPr>
          <w:b/>
          <w:bCs/>
          <w:color w:val="212121"/>
          <w:sz w:val="21"/>
          <w:szCs w:val="21"/>
        </w:rPr>
        <w:t>8.)</w:t>
      </w:r>
      <w:r>
        <w:rPr>
          <w:color w:val="212121"/>
          <w:sz w:val="21"/>
          <w:szCs w:val="21"/>
        </w:rPr>
        <w:t> Informar oportunamente a los contratantes toda novedad derivad del contrato.</w:t>
      </w:r>
    </w:p>
    <w:p w:rsidR="00E93792" w:rsidRDefault="00E93792" w:rsidP="00E93792">
      <w:pPr>
        <w:shd w:val="clear" w:color="auto" w:fill="FFFFFF"/>
        <w:ind w:left="142" w:right="-223"/>
        <w:jc w:val="both"/>
        <w:rPr>
          <w:color w:val="212121"/>
          <w:sz w:val="21"/>
          <w:szCs w:val="21"/>
          <w:lang w:val="es-CO" w:eastAsia="es-CO"/>
        </w:rPr>
      </w:pPr>
      <w:r>
        <w:rPr>
          <w:color w:val="1F497D"/>
          <w:sz w:val="21"/>
          <w:szCs w:val="21"/>
          <w:lang w:val="es-CO" w:eastAsia="es-CO"/>
        </w:rPr>
        <w:t> </w:t>
      </w:r>
    </w:p>
    <w:p w:rsidR="00E93792" w:rsidRDefault="00E93792" w:rsidP="00E93792">
      <w:pPr>
        <w:numPr>
          <w:ilvl w:val="0"/>
          <w:numId w:val="37"/>
        </w:numPr>
        <w:shd w:val="clear" w:color="auto" w:fill="FFFFFF"/>
        <w:autoSpaceDE/>
        <w:autoSpaceDN/>
        <w:ind w:left="142" w:right="-223" w:hanging="284"/>
        <w:jc w:val="both"/>
        <w:rPr>
          <w:color w:val="212121"/>
          <w:sz w:val="21"/>
          <w:szCs w:val="21"/>
          <w:lang w:val="es-ES"/>
        </w:rPr>
      </w:pPr>
      <w:r>
        <w:rPr>
          <w:color w:val="212121"/>
          <w:sz w:val="21"/>
          <w:szCs w:val="21"/>
        </w:rPr>
        <w:t>Presentar el documento de afiliación al Sistema General de Riesgos Laborales indicando la clasificación de riesgo, de conformidad con lo Señalado en el artículo 2 de la ley 1562 de 2012.</w:t>
      </w:r>
    </w:p>
    <w:p w:rsidR="00E93792" w:rsidRDefault="00E93792" w:rsidP="00E93792">
      <w:pPr>
        <w:shd w:val="clear" w:color="auto" w:fill="FFFFFF"/>
        <w:ind w:left="142" w:right="-223"/>
        <w:rPr>
          <w:color w:val="212121"/>
          <w:sz w:val="21"/>
          <w:szCs w:val="21"/>
          <w:lang w:val="es-CO" w:eastAsia="es-CO"/>
        </w:rPr>
      </w:pPr>
      <w:r>
        <w:rPr>
          <w:color w:val="212121"/>
          <w:sz w:val="21"/>
          <w:szCs w:val="21"/>
          <w:lang w:eastAsia="es-CO"/>
        </w:rPr>
        <w:t> </w:t>
      </w:r>
    </w:p>
    <w:p w:rsidR="00E93792" w:rsidRDefault="00E93792" w:rsidP="00E93792">
      <w:pPr>
        <w:numPr>
          <w:ilvl w:val="0"/>
          <w:numId w:val="38"/>
        </w:numPr>
        <w:shd w:val="clear" w:color="auto" w:fill="FFFFFF"/>
        <w:tabs>
          <w:tab w:val="num" w:pos="142"/>
        </w:tabs>
        <w:autoSpaceDE/>
        <w:autoSpaceDN/>
        <w:ind w:left="142" w:right="-223"/>
        <w:jc w:val="both"/>
        <w:rPr>
          <w:color w:val="212121"/>
          <w:sz w:val="21"/>
          <w:szCs w:val="21"/>
          <w:lang w:val="es-ES"/>
        </w:rPr>
      </w:pPr>
      <w:r>
        <w:rPr>
          <w:color w:val="212121"/>
          <w:sz w:val="21"/>
          <w:szCs w:val="21"/>
        </w:rPr>
        <w:t>Presentar el certificado del examen pre ocupacional, según lo previsto en el artículo 18 del decreto 723 de 2013. El costo del examen lo asume el contratista.</w:t>
      </w:r>
    </w:p>
    <w:p w:rsidR="00E93792" w:rsidRDefault="00E93792" w:rsidP="00E93792">
      <w:pPr>
        <w:shd w:val="clear" w:color="auto" w:fill="FFFFFF"/>
        <w:ind w:left="142" w:right="-223"/>
        <w:rPr>
          <w:color w:val="212121"/>
          <w:sz w:val="21"/>
          <w:szCs w:val="21"/>
          <w:lang w:val="es-CO" w:eastAsia="es-CO"/>
        </w:rPr>
      </w:pPr>
      <w:r>
        <w:rPr>
          <w:color w:val="212121"/>
          <w:sz w:val="21"/>
          <w:szCs w:val="21"/>
          <w:lang w:eastAsia="es-CO"/>
        </w:rPr>
        <w:t> </w:t>
      </w:r>
    </w:p>
    <w:p w:rsidR="00E93792" w:rsidRDefault="00E93792" w:rsidP="00E93792">
      <w:pPr>
        <w:numPr>
          <w:ilvl w:val="0"/>
          <w:numId w:val="39"/>
        </w:numPr>
        <w:shd w:val="clear" w:color="auto" w:fill="FFFFFF"/>
        <w:autoSpaceDE/>
        <w:autoSpaceDN/>
        <w:ind w:left="142" w:right="-223"/>
        <w:jc w:val="both"/>
        <w:rPr>
          <w:color w:val="212121"/>
          <w:sz w:val="21"/>
          <w:szCs w:val="21"/>
          <w:lang w:val="es-ES"/>
        </w:rPr>
      </w:pPr>
      <w:r>
        <w:rPr>
          <w:color w:val="212121"/>
          <w:sz w:val="21"/>
          <w:szCs w:val="21"/>
        </w:rPr>
        <w:t>Cumplir con los estándares de seguridad determinados para el desarrollo de la labor.</w:t>
      </w:r>
    </w:p>
    <w:p w:rsidR="00E93792" w:rsidRDefault="00E93792" w:rsidP="00E93792">
      <w:pPr>
        <w:shd w:val="clear" w:color="auto" w:fill="FFFFFF"/>
        <w:ind w:left="142" w:right="-223"/>
        <w:rPr>
          <w:color w:val="212121"/>
          <w:sz w:val="21"/>
          <w:szCs w:val="21"/>
          <w:lang w:val="es-CO" w:eastAsia="es-CO"/>
        </w:rPr>
      </w:pPr>
      <w:r>
        <w:rPr>
          <w:color w:val="212121"/>
          <w:sz w:val="21"/>
          <w:szCs w:val="21"/>
          <w:lang w:eastAsia="es-CO"/>
        </w:rPr>
        <w:t> </w:t>
      </w:r>
    </w:p>
    <w:p w:rsidR="00E93792" w:rsidRDefault="00E93792" w:rsidP="00E93792">
      <w:pPr>
        <w:numPr>
          <w:ilvl w:val="0"/>
          <w:numId w:val="40"/>
        </w:numPr>
        <w:shd w:val="clear" w:color="auto" w:fill="FFFFFF"/>
        <w:autoSpaceDE/>
        <w:autoSpaceDN/>
        <w:ind w:left="142" w:right="-223"/>
        <w:jc w:val="both"/>
        <w:rPr>
          <w:color w:val="212121"/>
          <w:sz w:val="21"/>
          <w:szCs w:val="21"/>
          <w:lang w:val="es-ES"/>
        </w:rPr>
      </w:pPr>
      <w:r>
        <w:rPr>
          <w:color w:val="212121"/>
          <w:sz w:val="21"/>
          <w:szCs w:val="21"/>
        </w:rPr>
        <w:t>Utilizar los elementos de protección personal necesarios para el desarrollo de la labor</w:t>
      </w:r>
    </w:p>
    <w:p w:rsidR="00E93792" w:rsidRDefault="00E93792" w:rsidP="00E93792">
      <w:pPr>
        <w:shd w:val="clear" w:color="auto" w:fill="FFFFFF"/>
        <w:ind w:left="142" w:right="-223"/>
        <w:jc w:val="both"/>
        <w:rPr>
          <w:color w:val="212121"/>
          <w:sz w:val="21"/>
          <w:szCs w:val="21"/>
        </w:rPr>
      </w:pPr>
    </w:p>
    <w:p w:rsidR="00E93792" w:rsidRDefault="00E93792" w:rsidP="00E93792">
      <w:pPr>
        <w:ind w:left="142" w:right="-223"/>
        <w:jc w:val="both"/>
        <w:rPr>
          <w:sz w:val="21"/>
          <w:szCs w:val="21"/>
        </w:rPr>
      </w:pPr>
    </w:p>
    <w:p w:rsidR="00411EAF" w:rsidRPr="00374B99" w:rsidRDefault="00411EAF" w:rsidP="003B588A">
      <w:pPr>
        <w:pStyle w:val="Textoindependiente2"/>
        <w:widowControl w:val="0"/>
        <w:spacing w:after="0" w:line="240" w:lineRule="auto"/>
        <w:ind w:left="426"/>
        <w:jc w:val="center"/>
        <w:rPr>
          <w:rFonts w:cs="Arial"/>
          <w:b/>
          <w:sz w:val="24"/>
          <w:szCs w:val="24"/>
        </w:rPr>
      </w:pPr>
    </w:p>
    <w:p w:rsidR="00411EAF" w:rsidRPr="00374B99" w:rsidRDefault="00411EAF" w:rsidP="003B588A">
      <w:pPr>
        <w:pStyle w:val="Textoindependiente2"/>
        <w:widowControl w:val="0"/>
        <w:spacing w:after="0" w:line="240" w:lineRule="auto"/>
        <w:ind w:left="426"/>
        <w:jc w:val="center"/>
        <w:rPr>
          <w:rFonts w:cs="Arial"/>
          <w:b/>
          <w:sz w:val="24"/>
          <w:szCs w:val="24"/>
        </w:rPr>
      </w:pPr>
    </w:p>
    <w:p w:rsidR="00411EAF" w:rsidRPr="00374B99" w:rsidRDefault="00411EAF" w:rsidP="003B588A">
      <w:pPr>
        <w:pStyle w:val="Textoindependiente2"/>
        <w:widowControl w:val="0"/>
        <w:spacing w:after="0" w:line="240" w:lineRule="auto"/>
        <w:ind w:left="426"/>
        <w:jc w:val="center"/>
        <w:rPr>
          <w:rFonts w:cs="Arial"/>
          <w:b/>
          <w:sz w:val="24"/>
          <w:szCs w:val="24"/>
        </w:rPr>
      </w:pPr>
    </w:p>
    <w:p w:rsidR="00BA4E66" w:rsidRPr="00374B99" w:rsidRDefault="00BA4E66" w:rsidP="003B588A">
      <w:pPr>
        <w:pStyle w:val="Textoindependiente2"/>
        <w:widowControl w:val="0"/>
        <w:spacing w:after="0" w:line="240" w:lineRule="auto"/>
        <w:ind w:left="426"/>
        <w:jc w:val="center"/>
        <w:rPr>
          <w:rFonts w:cs="Arial"/>
          <w:b/>
          <w:sz w:val="24"/>
          <w:szCs w:val="24"/>
        </w:rPr>
      </w:pPr>
    </w:p>
    <w:p w:rsidR="003B588A" w:rsidRPr="00374B99" w:rsidRDefault="003B588A" w:rsidP="003B588A">
      <w:pPr>
        <w:pStyle w:val="Textoindependiente2"/>
        <w:widowControl w:val="0"/>
        <w:spacing w:after="0" w:line="240" w:lineRule="auto"/>
        <w:ind w:left="426"/>
        <w:jc w:val="center"/>
        <w:rPr>
          <w:rFonts w:cs="Arial"/>
          <w:b/>
          <w:sz w:val="22"/>
          <w:szCs w:val="22"/>
        </w:rPr>
      </w:pPr>
      <w:r w:rsidRPr="00374B99">
        <w:rPr>
          <w:rFonts w:cs="Arial"/>
          <w:b/>
          <w:sz w:val="22"/>
          <w:szCs w:val="22"/>
        </w:rPr>
        <w:t xml:space="preserve">ANEXO No. </w:t>
      </w:r>
      <w:r w:rsidR="00C20EA7" w:rsidRPr="00374B99">
        <w:rPr>
          <w:rFonts w:cs="Arial"/>
          <w:b/>
          <w:sz w:val="22"/>
          <w:szCs w:val="22"/>
        </w:rPr>
        <w:t>5</w:t>
      </w:r>
    </w:p>
    <w:p w:rsidR="00411EAF" w:rsidRPr="00374B99" w:rsidRDefault="00411EAF" w:rsidP="003B588A">
      <w:pPr>
        <w:pStyle w:val="Textoindependiente2"/>
        <w:widowControl w:val="0"/>
        <w:spacing w:after="0" w:line="240" w:lineRule="auto"/>
        <w:ind w:left="426"/>
        <w:jc w:val="center"/>
        <w:rPr>
          <w:rFonts w:cs="Arial"/>
          <w:b/>
          <w:sz w:val="24"/>
          <w:szCs w:val="24"/>
        </w:rPr>
      </w:pPr>
    </w:p>
    <w:p w:rsidR="001645E3" w:rsidRPr="00374B99" w:rsidRDefault="001645E3" w:rsidP="001645E3">
      <w:pPr>
        <w:adjustRightInd w:val="0"/>
        <w:ind w:left="284"/>
        <w:jc w:val="center"/>
        <w:rPr>
          <w:b/>
          <w:bCs/>
          <w:color w:val="000000"/>
          <w:lang w:val="es-MX" w:eastAsia="es-MX"/>
        </w:rPr>
      </w:pPr>
      <w:r w:rsidRPr="00374B99">
        <w:rPr>
          <w:b/>
          <w:bCs/>
          <w:color w:val="000000"/>
          <w:lang w:val="es-MX" w:eastAsia="es-MX"/>
        </w:rPr>
        <w:t>OBLIGACIONES GENERALES DE LA UNIDAD PRESTADORA DE SALUD VALLE DEL CAUCA</w:t>
      </w:r>
    </w:p>
    <w:p w:rsidR="001645E3" w:rsidRPr="00374B99" w:rsidRDefault="001645E3" w:rsidP="001645E3">
      <w:pPr>
        <w:adjustRightInd w:val="0"/>
        <w:ind w:left="284"/>
        <w:rPr>
          <w:bCs/>
          <w:color w:val="000000"/>
          <w:lang w:eastAsia="es-MX"/>
        </w:rPr>
      </w:pPr>
    </w:p>
    <w:p w:rsidR="00E93792" w:rsidRDefault="00E93792" w:rsidP="00E93792">
      <w:pPr>
        <w:numPr>
          <w:ilvl w:val="0"/>
          <w:numId w:val="41"/>
        </w:numPr>
        <w:suppressAutoHyphens/>
        <w:autoSpaceDE/>
        <w:ind w:left="284" w:right="-365"/>
        <w:jc w:val="both"/>
        <w:textAlignment w:val="baseline"/>
        <w:rPr>
          <w:sz w:val="21"/>
          <w:szCs w:val="21"/>
          <w:lang w:val="es-ES"/>
        </w:rPr>
      </w:pPr>
      <w:r>
        <w:rPr>
          <w:sz w:val="21"/>
          <w:szCs w:val="21"/>
        </w:rPr>
        <w:t xml:space="preserve">Poner a disposición del </w:t>
      </w:r>
      <w:r>
        <w:rPr>
          <w:b/>
          <w:sz w:val="21"/>
          <w:szCs w:val="21"/>
        </w:rPr>
        <w:t xml:space="preserve">CONTRATISTA </w:t>
      </w:r>
      <w:r>
        <w:rPr>
          <w:sz w:val="21"/>
          <w:szCs w:val="21"/>
        </w:rPr>
        <w:t>los bienes y lugares que se requieran para la ejecución y entrega del objeto contratado.</w:t>
      </w:r>
    </w:p>
    <w:p w:rsidR="00E93792" w:rsidRDefault="00E93792" w:rsidP="00E93792">
      <w:pPr>
        <w:ind w:left="284" w:right="-365"/>
        <w:jc w:val="both"/>
        <w:rPr>
          <w:sz w:val="21"/>
          <w:szCs w:val="21"/>
        </w:rPr>
      </w:pPr>
    </w:p>
    <w:p w:rsidR="00E93792" w:rsidRDefault="00E93792" w:rsidP="00E93792">
      <w:pPr>
        <w:numPr>
          <w:ilvl w:val="0"/>
          <w:numId w:val="41"/>
        </w:numPr>
        <w:suppressAutoHyphens/>
        <w:autoSpaceDE/>
        <w:ind w:left="284" w:right="-365"/>
        <w:jc w:val="both"/>
        <w:textAlignment w:val="baseline"/>
        <w:rPr>
          <w:sz w:val="21"/>
          <w:szCs w:val="21"/>
        </w:rPr>
      </w:pPr>
      <w:r>
        <w:rPr>
          <w:sz w:val="21"/>
          <w:szCs w:val="21"/>
        </w:rPr>
        <w:t xml:space="preserve">Una vez se surta el proceso de contratación estatal, asignar un Supervisor, a través de quien </w:t>
      </w:r>
      <w:r>
        <w:rPr>
          <w:b/>
          <w:sz w:val="21"/>
          <w:szCs w:val="21"/>
        </w:rPr>
        <w:t>la POLICÍA</w:t>
      </w:r>
      <w:r>
        <w:rPr>
          <w:sz w:val="21"/>
          <w:szCs w:val="21"/>
        </w:rPr>
        <w:t xml:space="preserve"> mantendrá la interlocución permanente y directa con </w:t>
      </w:r>
      <w:r>
        <w:rPr>
          <w:b/>
          <w:sz w:val="21"/>
          <w:szCs w:val="21"/>
        </w:rPr>
        <w:t>el CONTRATISTA</w:t>
      </w:r>
      <w:r>
        <w:rPr>
          <w:sz w:val="21"/>
          <w:szCs w:val="21"/>
        </w:rPr>
        <w:t>.</w:t>
      </w:r>
      <w:r>
        <w:rPr>
          <w:b/>
          <w:sz w:val="21"/>
          <w:szCs w:val="21"/>
        </w:rPr>
        <w:t xml:space="preserve"> </w:t>
      </w:r>
    </w:p>
    <w:p w:rsidR="00E93792" w:rsidRDefault="00E93792" w:rsidP="00E93792">
      <w:pPr>
        <w:pStyle w:val="Prrafodelista"/>
        <w:ind w:left="284" w:right="-365"/>
        <w:jc w:val="both"/>
        <w:rPr>
          <w:rFonts w:cs="Arial"/>
          <w:sz w:val="21"/>
          <w:szCs w:val="21"/>
        </w:rPr>
      </w:pPr>
    </w:p>
    <w:p w:rsidR="00E93792" w:rsidRDefault="00E93792" w:rsidP="00E93792">
      <w:pPr>
        <w:numPr>
          <w:ilvl w:val="0"/>
          <w:numId w:val="41"/>
        </w:numPr>
        <w:suppressAutoHyphens/>
        <w:autoSpaceDE/>
        <w:ind w:left="284" w:right="-365"/>
        <w:jc w:val="both"/>
        <w:textAlignment w:val="baseline"/>
        <w:rPr>
          <w:sz w:val="21"/>
          <w:szCs w:val="21"/>
        </w:rPr>
      </w:pPr>
      <w:r>
        <w:rPr>
          <w:sz w:val="21"/>
          <w:szCs w:val="21"/>
        </w:rPr>
        <w:t xml:space="preserve">Ejercer el control sobre el cumplimiento del contrato a través del Supervisor designado para el efecto, exigiéndole la ejecución idónea y oportuna del objeto a contratar.  </w:t>
      </w:r>
    </w:p>
    <w:p w:rsidR="00E93792" w:rsidRDefault="00E93792" w:rsidP="00E93792">
      <w:pPr>
        <w:ind w:left="284" w:right="-365"/>
        <w:jc w:val="both"/>
        <w:rPr>
          <w:sz w:val="21"/>
          <w:szCs w:val="21"/>
        </w:rPr>
      </w:pPr>
    </w:p>
    <w:p w:rsidR="00E93792" w:rsidRDefault="00E93792" w:rsidP="00E93792">
      <w:pPr>
        <w:numPr>
          <w:ilvl w:val="0"/>
          <w:numId w:val="41"/>
        </w:numPr>
        <w:suppressAutoHyphens/>
        <w:autoSpaceDE/>
        <w:ind w:left="284" w:right="-365"/>
        <w:jc w:val="both"/>
        <w:textAlignment w:val="baseline"/>
        <w:rPr>
          <w:sz w:val="21"/>
          <w:szCs w:val="21"/>
        </w:rPr>
      </w:pPr>
      <w:r>
        <w:rPr>
          <w:sz w:val="21"/>
          <w:szCs w:val="21"/>
        </w:rPr>
        <w:t xml:space="preserve">Recibir a satisfacción los bienes y/o servicios que sean entregados por el </w:t>
      </w:r>
      <w:r>
        <w:rPr>
          <w:b/>
          <w:sz w:val="21"/>
          <w:szCs w:val="21"/>
        </w:rPr>
        <w:t xml:space="preserve">CONTRATISTA, </w:t>
      </w:r>
      <w:r>
        <w:rPr>
          <w:sz w:val="21"/>
          <w:szCs w:val="21"/>
        </w:rPr>
        <w:t xml:space="preserve">cuando estos cumplan con las condiciones establecidas y en especial las especificaciones u obligaciones técnicas contenidas en el anexo técnico. “ANEXO TÉCNICO”. </w:t>
      </w:r>
    </w:p>
    <w:p w:rsidR="00E93792" w:rsidRDefault="00E93792" w:rsidP="00E93792">
      <w:pPr>
        <w:ind w:left="284" w:right="-365"/>
        <w:jc w:val="both"/>
        <w:rPr>
          <w:sz w:val="21"/>
          <w:szCs w:val="21"/>
        </w:rPr>
      </w:pPr>
    </w:p>
    <w:p w:rsidR="00E93792" w:rsidRDefault="00E93792" w:rsidP="00E93792">
      <w:pPr>
        <w:numPr>
          <w:ilvl w:val="0"/>
          <w:numId w:val="41"/>
        </w:numPr>
        <w:suppressAutoHyphens/>
        <w:autoSpaceDE/>
        <w:ind w:left="284" w:right="-365"/>
        <w:jc w:val="both"/>
        <w:textAlignment w:val="baseline"/>
        <w:rPr>
          <w:sz w:val="21"/>
          <w:szCs w:val="21"/>
        </w:rPr>
      </w:pPr>
      <w:r>
        <w:rPr>
          <w:sz w:val="21"/>
          <w:szCs w:val="21"/>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Pr>
          <w:b/>
          <w:sz w:val="21"/>
          <w:szCs w:val="21"/>
        </w:rPr>
        <w:t xml:space="preserve">. </w:t>
      </w:r>
    </w:p>
    <w:p w:rsidR="00E93792" w:rsidRDefault="00E93792" w:rsidP="00E93792">
      <w:pPr>
        <w:ind w:left="284" w:right="-365"/>
        <w:jc w:val="both"/>
        <w:rPr>
          <w:b/>
          <w:sz w:val="21"/>
          <w:szCs w:val="21"/>
        </w:rPr>
      </w:pPr>
    </w:p>
    <w:p w:rsidR="00E93792" w:rsidRDefault="00E93792" w:rsidP="00E93792">
      <w:pPr>
        <w:numPr>
          <w:ilvl w:val="0"/>
          <w:numId w:val="41"/>
        </w:numPr>
        <w:suppressAutoHyphens/>
        <w:autoSpaceDE/>
        <w:ind w:left="284" w:right="-365"/>
        <w:jc w:val="both"/>
        <w:textAlignment w:val="baseline"/>
        <w:rPr>
          <w:sz w:val="21"/>
          <w:szCs w:val="21"/>
        </w:rPr>
      </w:pPr>
      <w:r>
        <w:rPr>
          <w:sz w:val="21"/>
          <w:szCs w:val="21"/>
        </w:rPr>
        <w:t xml:space="preserve">Pagar al </w:t>
      </w:r>
      <w:r>
        <w:rPr>
          <w:b/>
          <w:sz w:val="21"/>
          <w:szCs w:val="21"/>
        </w:rPr>
        <w:t>CONTRATISTA</w:t>
      </w:r>
      <w:r>
        <w:rPr>
          <w:sz w:val="21"/>
          <w:szCs w:val="21"/>
        </w:rPr>
        <w:t xml:space="preserve"> en la forma pactada y con sujeción a las disponibilidades presupuestales y de PAC previstas para el efecto.</w:t>
      </w:r>
    </w:p>
    <w:p w:rsidR="00E93792" w:rsidRDefault="00E93792" w:rsidP="00E93792">
      <w:pPr>
        <w:ind w:left="284" w:right="-365"/>
        <w:jc w:val="both"/>
        <w:rPr>
          <w:sz w:val="21"/>
          <w:szCs w:val="21"/>
        </w:rPr>
      </w:pPr>
    </w:p>
    <w:p w:rsidR="00E93792" w:rsidRDefault="00E93792" w:rsidP="00E93792">
      <w:pPr>
        <w:numPr>
          <w:ilvl w:val="0"/>
          <w:numId w:val="41"/>
        </w:numPr>
        <w:suppressAutoHyphens/>
        <w:autoSpaceDE/>
        <w:ind w:left="284" w:right="-365"/>
        <w:jc w:val="both"/>
        <w:textAlignment w:val="baseline"/>
        <w:rPr>
          <w:sz w:val="21"/>
          <w:szCs w:val="21"/>
        </w:rPr>
      </w:pPr>
      <w:r>
        <w:rPr>
          <w:sz w:val="21"/>
          <w:szCs w:val="21"/>
        </w:rPr>
        <w:t>Tramitar diligentemente las apropiaciones presupuestales que requiera para solventar las prestaciones patrimoniales que hayan surgido a su cargo como consecuencia de la suscripción del contrato.</w:t>
      </w:r>
    </w:p>
    <w:p w:rsidR="00E93792" w:rsidRDefault="00E93792" w:rsidP="00E93792">
      <w:pPr>
        <w:ind w:left="284" w:right="-365"/>
        <w:jc w:val="both"/>
        <w:rPr>
          <w:sz w:val="21"/>
          <w:szCs w:val="21"/>
        </w:rPr>
      </w:pPr>
    </w:p>
    <w:p w:rsidR="00E93792" w:rsidRDefault="00E93792" w:rsidP="00E93792">
      <w:pPr>
        <w:numPr>
          <w:ilvl w:val="0"/>
          <w:numId w:val="41"/>
        </w:numPr>
        <w:suppressAutoHyphens/>
        <w:autoSpaceDE/>
        <w:ind w:left="284" w:right="-365"/>
        <w:jc w:val="both"/>
        <w:textAlignment w:val="baseline"/>
        <w:rPr>
          <w:sz w:val="21"/>
          <w:szCs w:val="21"/>
        </w:rPr>
      </w:pPr>
      <w:r>
        <w:rPr>
          <w:sz w:val="21"/>
          <w:szCs w:val="21"/>
        </w:rPr>
        <w:t xml:space="preserve">Solicitar y recibir información técnica respecto del bien </w:t>
      </w:r>
      <w:proofErr w:type="spellStart"/>
      <w:r>
        <w:rPr>
          <w:sz w:val="21"/>
          <w:szCs w:val="21"/>
        </w:rPr>
        <w:t>ó</w:t>
      </w:r>
      <w:proofErr w:type="spellEnd"/>
      <w:r>
        <w:rPr>
          <w:sz w:val="21"/>
          <w:szCs w:val="21"/>
        </w:rPr>
        <w:t xml:space="preserve"> servicio y demás del</w:t>
      </w:r>
      <w:r>
        <w:rPr>
          <w:b/>
          <w:sz w:val="21"/>
          <w:szCs w:val="21"/>
        </w:rPr>
        <w:t xml:space="preserve"> CONTRATISTA</w:t>
      </w:r>
      <w:r>
        <w:rPr>
          <w:sz w:val="21"/>
          <w:szCs w:val="21"/>
        </w:rPr>
        <w:t xml:space="preserve"> en desarrollo del objeto del contractual. </w:t>
      </w:r>
    </w:p>
    <w:p w:rsidR="00E93792" w:rsidRDefault="00E93792" w:rsidP="00E93792">
      <w:pPr>
        <w:ind w:left="284" w:right="-365"/>
        <w:jc w:val="both"/>
        <w:rPr>
          <w:sz w:val="21"/>
          <w:szCs w:val="21"/>
        </w:rPr>
      </w:pPr>
    </w:p>
    <w:p w:rsidR="00E93792" w:rsidRDefault="00E93792" w:rsidP="00E93792">
      <w:pPr>
        <w:pStyle w:val="NormalWeb"/>
        <w:numPr>
          <w:ilvl w:val="0"/>
          <w:numId w:val="41"/>
        </w:numPr>
        <w:suppressAutoHyphens/>
        <w:autoSpaceDN w:val="0"/>
        <w:spacing w:before="0" w:beforeAutospacing="0" w:after="0" w:afterAutospacing="0"/>
        <w:ind w:left="284" w:right="-365"/>
        <w:jc w:val="both"/>
        <w:textAlignment w:val="baseline"/>
        <w:rPr>
          <w:rFonts w:cs="Arial"/>
          <w:sz w:val="21"/>
          <w:szCs w:val="21"/>
          <w:lang w:val="es-ES"/>
        </w:rPr>
      </w:pPr>
      <w:r>
        <w:rPr>
          <w:rFonts w:cs="Arial"/>
          <w:sz w:val="21"/>
          <w:szCs w:val="21"/>
          <w:lang w:val="es-ES"/>
        </w:rPr>
        <w:t>Rechazar los bienes y/o servicios cuando no cumplan con los requerimientos técnicos exigidos.</w:t>
      </w:r>
    </w:p>
    <w:p w:rsidR="00E93792" w:rsidRDefault="00E93792" w:rsidP="00E93792">
      <w:pPr>
        <w:pStyle w:val="Prrafodelista"/>
        <w:ind w:left="284" w:right="-365"/>
        <w:rPr>
          <w:rFonts w:cs="Arial"/>
          <w:b/>
          <w:sz w:val="21"/>
          <w:szCs w:val="21"/>
          <w:lang w:val="es-CO"/>
        </w:rPr>
      </w:pPr>
    </w:p>
    <w:p w:rsidR="00E93792" w:rsidRDefault="00E93792" w:rsidP="00E93792">
      <w:pPr>
        <w:numPr>
          <w:ilvl w:val="0"/>
          <w:numId w:val="41"/>
        </w:numPr>
        <w:suppressAutoHyphens/>
        <w:autoSpaceDE/>
        <w:ind w:left="284" w:right="-365"/>
        <w:jc w:val="both"/>
        <w:textAlignment w:val="baseline"/>
        <w:rPr>
          <w:sz w:val="21"/>
          <w:szCs w:val="21"/>
        </w:rPr>
      </w:pPr>
      <w:r>
        <w:rPr>
          <w:sz w:val="21"/>
          <w:szCs w:val="21"/>
        </w:rPr>
        <w:t>Adelantar las gestiones necesarias para el reconocimiento y cobro de las sanciones pecuniarias y garantías a que hubiere lugar, para lo cual el Supervisor dará aviso oportuno al Ordenador del Gasto de la Unidad Prestadora de Salud Valle del Cauca, sobre la ocurrencia de hechos constitutivos de mora o incumplimiento</w:t>
      </w:r>
      <w:r>
        <w:rPr>
          <w:b/>
          <w:sz w:val="21"/>
          <w:szCs w:val="21"/>
        </w:rPr>
        <w:t xml:space="preserve">. </w:t>
      </w:r>
    </w:p>
    <w:p w:rsidR="00E93792" w:rsidRDefault="00E93792" w:rsidP="00E93792">
      <w:pPr>
        <w:pStyle w:val="Prrafodelista"/>
        <w:ind w:left="284" w:right="-365"/>
        <w:rPr>
          <w:rFonts w:cs="Arial"/>
          <w:b/>
          <w:sz w:val="21"/>
          <w:szCs w:val="21"/>
        </w:rPr>
      </w:pPr>
    </w:p>
    <w:p w:rsidR="00E93792" w:rsidRDefault="00E93792" w:rsidP="00E93792">
      <w:pPr>
        <w:numPr>
          <w:ilvl w:val="0"/>
          <w:numId w:val="41"/>
        </w:numPr>
        <w:suppressAutoHyphens/>
        <w:autoSpaceDE/>
        <w:ind w:left="284" w:right="-365"/>
        <w:jc w:val="both"/>
        <w:textAlignment w:val="baseline"/>
        <w:rPr>
          <w:sz w:val="21"/>
          <w:szCs w:val="21"/>
        </w:rPr>
      </w:pPr>
      <w:r>
        <w:rPr>
          <w:sz w:val="21"/>
          <w:szCs w:val="21"/>
        </w:rPr>
        <w:t>Pagar al CONTRATISTA en la forma pactada y con sujeción a las disponibilidades presupuestales y de PAC previstas para el efecto.</w:t>
      </w:r>
    </w:p>
    <w:p w:rsidR="00E93792" w:rsidRDefault="00E93792" w:rsidP="00E93792">
      <w:pPr>
        <w:pStyle w:val="Prrafodelista"/>
        <w:ind w:left="284" w:right="-365"/>
        <w:rPr>
          <w:rFonts w:cs="Arial"/>
          <w:sz w:val="21"/>
          <w:szCs w:val="21"/>
        </w:rPr>
      </w:pPr>
    </w:p>
    <w:p w:rsidR="00E93792" w:rsidRDefault="00E93792" w:rsidP="00E93792">
      <w:pPr>
        <w:numPr>
          <w:ilvl w:val="0"/>
          <w:numId w:val="41"/>
        </w:numPr>
        <w:suppressAutoHyphens/>
        <w:autoSpaceDE/>
        <w:ind w:left="284" w:right="-365"/>
        <w:jc w:val="both"/>
        <w:textAlignment w:val="baseline"/>
        <w:rPr>
          <w:sz w:val="21"/>
          <w:szCs w:val="21"/>
        </w:rPr>
      </w:pPr>
      <w:r>
        <w:rPr>
          <w:sz w:val="21"/>
          <w:szCs w:val="21"/>
        </w:rPr>
        <w:t>Tramitar diligentemente las apropiaciones presupuestales que requiera para solventar las prestaciones patrimoniales que hayan surgido a su cargo como consecuencia de la suscripción del contra</w:t>
      </w:r>
    </w:p>
    <w:p w:rsidR="00E93792" w:rsidRDefault="00E93792" w:rsidP="00E93792">
      <w:pPr>
        <w:suppressAutoHyphens/>
        <w:ind w:left="284" w:right="-365"/>
        <w:jc w:val="both"/>
        <w:textAlignment w:val="baseline"/>
        <w:rPr>
          <w:sz w:val="21"/>
          <w:szCs w:val="21"/>
        </w:rPr>
      </w:pPr>
    </w:p>
    <w:p w:rsidR="00E93792" w:rsidRDefault="00E93792" w:rsidP="00E93792">
      <w:pPr>
        <w:numPr>
          <w:ilvl w:val="0"/>
          <w:numId w:val="41"/>
        </w:numPr>
        <w:autoSpaceDE/>
        <w:autoSpaceDN/>
        <w:ind w:left="284" w:right="-365"/>
        <w:rPr>
          <w:sz w:val="21"/>
          <w:szCs w:val="21"/>
        </w:rPr>
      </w:pPr>
      <w:r>
        <w:rPr>
          <w:sz w:val="21"/>
          <w:szCs w:val="21"/>
        </w:rPr>
        <w:t>. Cumplir con Artículo 2.2.4.68 del Decreto 1072 del 2015 (SG-SST)</w:t>
      </w:r>
    </w:p>
    <w:p w:rsidR="00E93792" w:rsidRDefault="00E93792" w:rsidP="00E93792">
      <w:pPr>
        <w:autoSpaceDE/>
        <w:autoSpaceDN/>
        <w:ind w:left="284" w:right="-365"/>
        <w:rPr>
          <w:sz w:val="21"/>
          <w:szCs w:val="21"/>
        </w:rPr>
      </w:pPr>
    </w:p>
    <w:p w:rsidR="00E93792" w:rsidRDefault="00E93792" w:rsidP="00E93792">
      <w:pPr>
        <w:numPr>
          <w:ilvl w:val="0"/>
          <w:numId w:val="41"/>
        </w:numPr>
        <w:autoSpaceDE/>
        <w:autoSpaceDN/>
        <w:ind w:left="284" w:right="-365"/>
        <w:jc w:val="both"/>
        <w:rPr>
          <w:sz w:val="21"/>
          <w:szCs w:val="21"/>
        </w:rPr>
      </w:pPr>
      <w:r>
        <w:rPr>
          <w:b/>
          <w:bCs/>
          <w:sz w:val="21"/>
          <w:szCs w:val="21"/>
        </w:rPr>
        <w:t>En cumplimiento al artículo 15 del Decreto 723 del 15 de abril de 2013, las siguientes</w:t>
      </w:r>
      <w:r>
        <w:rPr>
          <w:sz w:val="21"/>
          <w:szCs w:val="21"/>
        </w:rPr>
        <w:t xml:space="preserve">: </w:t>
      </w:r>
      <w:r>
        <w:rPr>
          <w:b/>
          <w:bCs/>
          <w:sz w:val="21"/>
          <w:szCs w:val="21"/>
        </w:rPr>
        <w:t xml:space="preserve">1.) </w:t>
      </w:r>
      <w:r>
        <w:rPr>
          <w:sz w:val="21"/>
          <w:szCs w:val="21"/>
        </w:rPr>
        <w:t>Reporta a la Administradora de Riesgos Laborales los accidentes de trabajo y enfermedades laborales.</w:t>
      </w:r>
      <w:r>
        <w:rPr>
          <w:b/>
          <w:bCs/>
          <w:sz w:val="21"/>
          <w:szCs w:val="21"/>
        </w:rPr>
        <w:t xml:space="preserve"> 2.) </w:t>
      </w:r>
      <w:r>
        <w:rPr>
          <w:sz w:val="21"/>
          <w:szCs w:val="21"/>
        </w:rPr>
        <w:t>Investigar todos los incidentes y accidente de trabajo.</w:t>
      </w:r>
      <w:r>
        <w:rPr>
          <w:b/>
          <w:bCs/>
          <w:sz w:val="21"/>
          <w:szCs w:val="21"/>
        </w:rPr>
        <w:t xml:space="preserve"> 3.) </w:t>
      </w:r>
      <w:r>
        <w:rPr>
          <w:sz w:val="21"/>
          <w:szCs w:val="21"/>
        </w:rPr>
        <w:t>Realizar actividades de prevención y promoción.</w:t>
      </w:r>
      <w:r>
        <w:rPr>
          <w:b/>
          <w:bCs/>
          <w:sz w:val="21"/>
          <w:szCs w:val="21"/>
        </w:rPr>
        <w:t xml:space="preserve"> 4.) </w:t>
      </w:r>
      <w:r>
        <w:rPr>
          <w:sz w:val="21"/>
          <w:szCs w:val="21"/>
        </w:rPr>
        <w:t xml:space="preserve">Incluir a las personas que les aplica el presente decreto en el Sistema de Gestión de Seguridad y Salud en el Trabajo. </w:t>
      </w:r>
      <w:r>
        <w:rPr>
          <w:b/>
          <w:bCs/>
          <w:sz w:val="21"/>
          <w:szCs w:val="21"/>
        </w:rPr>
        <w:t xml:space="preserve">5.) </w:t>
      </w:r>
      <w:r>
        <w:rPr>
          <w:sz w:val="21"/>
          <w:szCs w:val="21"/>
        </w:rPr>
        <w:t>Permitir la participación del contratista en las capacitaciones que realizase le Comité Paritario de Seguridad y Salud en el Trabajo.</w:t>
      </w:r>
      <w:r>
        <w:rPr>
          <w:b/>
          <w:bCs/>
          <w:sz w:val="21"/>
          <w:szCs w:val="21"/>
        </w:rPr>
        <w:t xml:space="preserve"> 6.) </w:t>
      </w:r>
      <w:r>
        <w:rPr>
          <w:sz w:val="21"/>
          <w:szCs w:val="21"/>
        </w:rPr>
        <w:t>Verificar en cualquier momento el cumplimiento de los requisitos de seguridad y salud necesarios para cumplir la actividad contractada de las personas a las que les aplica el presente decreto.</w:t>
      </w:r>
      <w:r>
        <w:rPr>
          <w:b/>
          <w:bCs/>
          <w:sz w:val="21"/>
          <w:szCs w:val="21"/>
        </w:rPr>
        <w:t xml:space="preserve"> 7.) </w:t>
      </w:r>
      <w:r>
        <w:rPr>
          <w:sz w:val="21"/>
          <w:szCs w:val="21"/>
        </w:rPr>
        <w:t>Informar a los contratistas afiliados en riesgo IV y/o V sobre los aportes efectuados al Sistema General de Riesgos Laborales.</w:t>
      </w:r>
      <w:r>
        <w:rPr>
          <w:b/>
          <w:bCs/>
          <w:sz w:val="21"/>
          <w:szCs w:val="21"/>
        </w:rPr>
        <w:t xml:space="preserve"> 8.) </w:t>
      </w:r>
      <w:r>
        <w:rPr>
          <w:sz w:val="21"/>
          <w:szCs w:val="21"/>
        </w:rPr>
        <w:t>Adoptar los mecanismos necesarios para realizar el pago anticipado de la cotización, cuando el pago del aporte este a su cargo.</w:t>
      </w:r>
    </w:p>
    <w:p w:rsidR="00E93792" w:rsidRDefault="00E93792" w:rsidP="00E93792">
      <w:pPr>
        <w:rPr>
          <w:sz w:val="24"/>
          <w:szCs w:val="24"/>
        </w:rPr>
      </w:pPr>
    </w:p>
    <w:p w:rsidR="00411EAF" w:rsidRPr="00374B99" w:rsidRDefault="00411EAF" w:rsidP="00411EAF">
      <w:pPr>
        <w:adjustRightInd w:val="0"/>
      </w:pPr>
    </w:p>
    <w:p w:rsidR="00FF7C80" w:rsidRPr="00374B99" w:rsidRDefault="00FF7C80" w:rsidP="00411EAF">
      <w:pPr>
        <w:adjustRightInd w:val="0"/>
      </w:pPr>
    </w:p>
    <w:p w:rsidR="00411EAF" w:rsidRDefault="00411EAF" w:rsidP="00411EAF">
      <w:pPr>
        <w:adjustRightInd w:val="0"/>
      </w:pPr>
    </w:p>
    <w:p w:rsidR="00E93792" w:rsidRDefault="00E93792" w:rsidP="00411EAF">
      <w:pPr>
        <w:adjustRightInd w:val="0"/>
      </w:pPr>
    </w:p>
    <w:p w:rsidR="00E93792" w:rsidRDefault="00E93792" w:rsidP="00411EAF">
      <w:pPr>
        <w:adjustRightInd w:val="0"/>
      </w:pPr>
    </w:p>
    <w:p w:rsidR="00E93792" w:rsidRDefault="00E93792" w:rsidP="00411EAF">
      <w:pPr>
        <w:adjustRightInd w:val="0"/>
      </w:pPr>
    </w:p>
    <w:p w:rsidR="00E93792" w:rsidRPr="00374B99" w:rsidRDefault="00E93792" w:rsidP="00411EAF">
      <w:pPr>
        <w:adjustRightInd w:val="0"/>
      </w:pPr>
    </w:p>
    <w:p w:rsidR="00AD6484" w:rsidRPr="00374B99" w:rsidRDefault="00AD6484" w:rsidP="00AD6484">
      <w:pPr>
        <w:jc w:val="center"/>
        <w:rPr>
          <w:b/>
        </w:rPr>
      </w:pPr>
      <w:r w:rsidRPr="00374B99">
        <w:rPr>
          <w:b/>
        </w:rPr>
        <w:t xml:space="preserve">FORMULARIO </w:t>
      </w:r>
      <w:r w:rsidR="00492D9A" w:rsidRPr="00374B99">
        <w:rPr>
          <w:b/>
        </w:rPr>
        <w:t xml:space="preserve">No. </w:t>
      </w:r>
      <w:r w:rsidRPr="00374B99">
        <w:rPr>
          <w:b/>
        </w:rPr>
        <w:t>1</w:t>
      </w:r>
    </w:p>
    <w:p w:rsidR="00375508" w:rsidRPr="00374B99" w:rsidRDefault="00375508" w:rsidP="00CD20B5">
      <w:pPr>
        <w:rPr>
          <w:b/>
        </w:rPr>
      </w:pPr>
    </w:p>
    <w:p w:rsidR="007C5871" w:rsidRPr="00374B99" w:rsidRDefault="007C5871" w:rsidP="00CD20B5">
      <w:pPr>
        <w:rPr>
          <w:b/>
        </w:rPr>
      </w:pPr>
    </w:p>
    <w:p w:rsidR="003B6926" w:rsidRPr="00374B99" w:rsidRDefault="003B6926" w:rsidP="00CD20B5">
      <w:pPr>
        <w:rPr>
          <w:b/>
        </w:rPr>
      </w:pPr>
    </w:p>
    <w:p w:rsidR="00AD6484" w:rsidRPr="00374B99" w:rsidRDefault="00AD6484" w:rsidP="00AD6484">
      <w:pPr>
        <w:jc w:val="center"/>
        <w:rPr>
          <w:b/>
        </w:rPr>
      </w:pPr>
      <w:r w:rsidRPr="00374B99">
        <w:rPr>
          <w:b/>
        </w:rPr>
        <w:t>CARTA DE PRESENTACIÓN DE LA PROPUESTA</w:t>
      </w:r>
    </w:p>
    <w:p w:rsidR="00AC002D" w:rsidRPr="00374B99" w:rsidRDefault="00AC002D" w:rsidP="00AD6484">
      <w:pPr>
        <w:jc w:val="both"/>
      </w:pPr>
    </w:p>
    <w:p w:rsidR="00375508" w:rsidRPr="00374B99" w:rsidRDefault="00375508" w:rsidP="00AD6484">
      <w:pPr>
        <w:jc w:val="both"/>
      </w:pPr>
    </w:p>
    <w:p w:rsidR="003B6926" w:rsidRPr="00374B99" w:rsidRDefault="003B6926" w:rsidP="00AD6484">
      <w:pPr>
        <w:jc w:val="both"/>
      </w:pPr>
    </w:p>
    <w:p w:rsidR="00AD6484" w:rsidRPr="00374B99" w:rsidRDefault="002F0B4E" w:rsidP="00AD6484">
      <w:pPr>
        <w:jc w:val="both"/>
      </w:pPr>
      <w:r w:rsidRPr="00374B99">
        <w:t>(</w:t>
      </w:r>
      <w:r w:rsidR="0026089A" w:rsidRPr="00374B99">
        <w:rPr>
          <w:b/>
          <w:i/>
          <w:color w:val="FF0000"/>
        </w:rPr>
        <w:t>Ciudad</w:t>
      </w:r>
      <w:r w:rsidRPr="00374B99">
        <w:t>)</w:t>
      </w:r>
      <w:r w:rsidR="000E083E" w:rsidRPr="00374B99">
        <w:t xml:space="preserve">, </w:t>
      </w:r>
      <w:r w:rsidR="004900E8" w:rsidRPr="00374B99">
        <w:t>(</w:t>
      </w:r>
      <w:r w:rsidR="004900E8" w:rsidRPr="00374B99">
        <w:rPr>
          <w:b/>
          <w:i/>
          <w:color w:val="FF0000"/>
        </w:rPr>
        <w:t>día</w:t>
      </w:r>
      <w:r w:rsidR="004900E8" w:rsidRPr="00374B99">
        <w:t xml:space="preserve">) </w:t>
      </w:r>
      <w:r w:rsidR="000E083E" w:rsidRPr="00374B99">
        <w:t xml:space="preserve">de </w:t>
      </w:r>
      <w:r w:rsidR="004900E8" w:rsidRPr="00374B99">
        <w:rPr>
          <w:b/>
        </w:rPr>
        <w:t>(</w:t>
      </w:r>
      <w:r w:rsidR="004900E8" w:rsidRPr="00374B99">
        <w:rPr>
          <w:b/>
          <w:i/>
          <w:color w:val="FF0000"/>
        </w:rPr>
        <w:t>mes</w:t>
      </w:r>
      <w:r w:rsidR="004900E8" w:rsidRPr="00374B99">
        <w:rPr>
          <w:b/>
        </w:rPr>
        <w:t>)</w:t>
      </w:r>
      <w:r w:rsidR="004900E8" w:rsidRPr="00374B99">
        <w:t xml:space="preserve"> </w:t>
      </w:r>
      <w:r w:rsidR="000E083E" w:rsidRPr="00374B99">
        <w:t xml:space="preserve">de </w:t>
      </w:r>
      <w:r w:rsidR="00CD20B5" w:rsidRPr="00374B99">
        <w:rPr>
          <w:b/>
          <w:color w:val="0000CC"/>
        </w:rPr>
        <w:t>2020</w:t>
      </w:r>
    </w:p>
    <w:p w:rsidR="00AD6484" w:rsidRPr="00374B99" w:rsidRDefault="00AD6484" w:rsidP="00AD6484">
      <w:pPr>
        <w:jc w:val="both"/>
      </w:pPr>
    </w:p>
    <w:p w:rsidR="003B6926" w:rsidRPr="00374B99" w:rsidRDefault="003B6926" w:rsidP="00AD6484">
      <w:pPr>
        <w:jc w:val="both"/>
      </w:pPr>
    </w:p>
    <w:p w:rsidR="00AD6484" w:rsidRPr="00374B99" w:rsidRDefault="00AD6484" w:rsidP="00AD6484">
      <w:pPr>
        <w:jc w:val="both"/>
        <w:rPr>
          <w:b/>
        </w:rPr>
      </w:pPr>
      <w:r w:rsidRPr="00374B99">
        <w:rPr>
          <w:b/>
        </w:rPr>
        <w:t>Señores</w:t>
      </w:r>
    </w:p>
    <w:p w:rsidR="00A2167D" w:rsidRPr="00374B99" w:rsidRDefault="00AD6484" w:rsidP="00A2167D">
      <w:pPr>
        <w:adjustRightInd w:val="0"/>
        <w:jc w:val="both"/>
        <w:rPr>
          <w:b/>
          <w:bCs/>
          <w:color w:val="000000"/>
          <w:lang w:val="es-CO" w:eastAsia="es-CO"/>
        </w:rPr>
      </w:pPr>
      <w:r w:rsidRPr="00374B99">
        <w:rPr>
          <w:b/>
        </w:rPr>
        <w:t xml:space="preserve">POLICÍA NACIONAL </w:t>
      </w:r>
      <w:r w:rsidR="000D288D" w:rsidRPr="00374B99">
        <w:rPr>
          <w:b/>
        </w:rPr>
        <w:t>–</w:t>
      </w:r>
      <w:r w:rsidRPr="00374B99">
        <w:rPr>
          <w:b/>
        </w:rPr>
        <w:t xml:space="preserve"> </w:t>
      </w:r>
      <w:r w:rsidR="007005D9" w:rsidRPr="00374B99">
        <w:rPr>
          <w:b/>
        </w:rPr>
        <w:t xml:space="preserve">DIRECCION </w:t>
      </w:r>
      <w:r w:rsidR="004774AC" w:rsidRPr="00374B99">
        <w:rPr>
          <w:b/>
        </w:rPr>
        <w:t>DE SANIDAD</w:t>
      </w:r>
      <w:r w:rsidR="00097237" w:rsidRPr="00374B99">
        <w:rPr>
          <w:b/>
        </w:rPr>
        <w:t xml:space="preserve"> - </w:t>
      </w:r>
      <w:r w:rsidR="00A2167D" w:rsidRPr="00374B99">
        <w:rPr>
          <w:b/>
          <w:bCs/>
          <w:color w:val="000000"/>
          <w:lang w:val="es-CO" w:eastAsia="es-CO"/>
        </w:rPr>
        <w:t>UNIDAD PRESTADORA DE SALUD VALLE DEL CAUCA</w:t>
      </w:r>
    </w:p>
    <w:p w:rsidR="00AD6484" w:rsidRPr="00374B99" w:rsidRDefault="00AD6484" w:rsidP="00A2167D">
      <w:pPr>
        <w:rPr>
          <w:b/>
        </w:rPr>
      </w:pPr>
    </w:p>
    <w:p w:rsidR="00AD6484" w:rsidRPr="00374B99" w:rsidRDefault="00FF1247" w:rsidP="00AD6484">
      <w:pPr>
        <w:jc w:val="both"/>
        <w:rPr>
          <w:b/>
        </w:rPr>
      </w:pPr>
      <w:r w:rsidRPr="00374B99">
        <w:rPr>
          <w:b/>
        </w:rPr>
        <w:t>Ciudad</w:t>
      </w:r>
      <w:r w:rsidR="00AD6484" w:rsidRPr="00374B99">
        <w:rPr>
          <w:b/>
        </w:rPr>
        <w:t>.</w:t>
      </w:r>
    </w:p>
    <w:p w:rsidR="00AD6484" w:rsidRPr="00374B99" w:rsidRDefault="00AD6484" w:rsidP="00AD6484">
      <w:pPr>
        <w:jc w:val="both"/>
      </w:pPr>
    </w:p>
    <w:p w:rsidR="00B52E29" w:rsidRPr="00374B99" w:rsidRDefault="00B52E29" w:rsidP="00AD6484">
      <w:pPr>
        <w:jc w:val="both"/>
      </w:pPr>
    </w:p>
    <w:p w:rsidR="00E93792" w:rsidRDefault="00AD6484" w:rsidP="00E93792">
      <w:pPr>
        <w:ind w:left="-29"/>
        <w:jc w:val="both"/>
        <w:rPr>
          <w:sz w:val="18"/>
          <w:szCs w:val="18"/>
          <w:lang w:val="es-ES"/>
        </w:rPr>
      </w:pPr>
      <w:r w:rsidRPr="00374B99">
        <w:t>Referencia</w:t>
      </w:r>
      <w:r w:rsidR="000F5CE6" w:rsidRPr="00374B99">
        <w:t>: Presentación</w:t>
      </w:r>
      <w:r w:rsidRPr="00374B99">
        <w:t xml:space="preserve"> de propuesta para el Proceso de Mínima </w:t>
      </w:r>
      <w:r w:rsidR="00FF29B6" w:rsidRPr="00374B99">
        <w:t>Cuantía</w:t>
      </w:r>
      <w:r w:rsidRPr="00374B99">
        <w:t xml:space="preserve"> </w:t>
      </w:r>
      <w:r w:rsidR="00AB091A" w:rsidRPr="00AB091A">
        <w:rPr>
          <w:b/>
        </w:rPr>
        <w:t>PN UPRES VALLE MIC 0-021/2020</w:t>
      </w:r>
      <w:r w:rsidR="0009718B" w:rsidRPr="00374B99">
        <w:rPr>
          <w:b/>
          <w:color w:val="0000FF"/>
        </w:rPr>
        <w:t xml:space="preserve"> </w:t>
      </w:r>
      <w:r w:rsidRPr="00374B99">
        <w:t>cuyo objeto</w:t>
      </w:r>
      <w:r w:rsidR="00FF7C80" w:rsidRPr="00374B99">
        <w:t xml:space="preserve"> es </w:t>
      </w:r>
      <w:r w:rsidR="00E93792">
        <w:rPr>
          <w:b/>
          <w:sz w:val="18"/>
          <w:szCs w:val="18"/>
          <w:lang w:val="es-CO"/>
        </w:rPr>
        <w:t>“</w:t>
      </w:r>
      <w:r w:rsidR="00E93792">
        <w:rPr>
          <w:b/>
          <w:sz w:val="18"/>
          <w:szCs w:val="18"/>
        </w:rPr>
        <w:t>MANTENIMIENTO PREVENTIVO Y CORRECTIVO DEL TANQUE DE AGUA POTABLE Y LA RED CONTRA INCENDIOS DEL ESTABLECIMIENTO DE SANIDAD COMPLEMENTARIO CLÍNICA DEVAL Y ESTABLECIMIENTO DE SANIDAD PRIMARIO NUESTRA SEÑORA DE FÁTIMA</w:t>
      </w:r>
      <w:r w:rsidR="00E93792">
        <w:rPr>
          <w:b/>
          <w:sz w:val="18"/>
          <w:szCs w:val="18"/>
          <w:lang w:val="es-CO"/>
        </w:rPr>
        <w:t xml:space="preserve"> DE LA UNIDAD PRESTADORA DE SALUD VALLE DEL CAUCA</w:t>
      </w:r>
      <w:r w:rsidR="00E93792">
        <w:rPr>
          <w:sz w:val="18"/>
          <w:szCs w:val="18"/>
        </w:rPr>
        <w:t xml:space="preserve">.” </w:t>
      </w:r>
    </w:p>
    <w:p w:rsidR="00FF7C80" w:rsidRPr="00374B99" w:rsidRDefault="00FF7C80" w:rsidP="00FF7C80">
      <w:pPr>
        <w:pStyle w:val="Prrafodelista"/>
        <w:ind w:left="0"/>
        <w:jc w:val="both"/>
        <w:rPr>
          <w:rFonts w:cs="Arial"/>
          <w:b/>
          <w:sz w:val="18"/>
          <w:szCs w:val="18"/>
          <w:lang w:val="es-ES"/>
        </w:rPr>
      </w:pPr>
    </w:p>
    <w:p w:rsidR="00FF7C80" w:rsidRPr="00374B99" w:rsidRDefault="00FF7C80" w:rsidP="00FF7C80">
      <w:pPr>
        <w:jc w:val="both"/>
        <w:rPr>
          <w:sz w:val="18"/>
          <w:szCs w:val="18"/>
        </w:rPr>
      </w:pPr>
    </w:p>
    <w:p w:rsidR="00645F80" w:rsidRPr="00374B99" w:rsidRDefault="00645F80" w:rsidP="00FF7C80">
      <w:pPr>
        <w:pStyle w:val="Prrafodelista"/>
        <w:ind w:left="-142"/>
        <w:jc w:val="both"/>
        <w:rPr>
          <w:b/>
        </w:rPr>
      </w:pPr>
    </w:p>
    <w:p w:rsidR="00455696" w:rsidRPr="00374B99" w:rsidRDefault="00455696" w:rsidP="00455696">
      <w:pPr>
        <w:jc w:val="both"/>
        <w:rPr>
          <w:b/>
        </w:rPr>
      </w:pPr>
    </w:p>
    <w:p w:rsidR="00AD6484" w:rsidRPr="00374B99" w:rsidRDefault="00AD6484" w:rsidP="00E93792">
      <w:pPr>
        <w:ind w:left="-29"/>
        <w:jc w:val="both"/>
        <w:rPr>
          <w:b/>
        </w:rPr>
      </w:pPr>
      <w:r w:rsidRPr="00374B99">
        <w:t xml:space="preserve">Yo </w:t>
      </w:r>
      <w:r w:rsidRPr="00374B99">
        <w:rPr>
          <w:i/>
          <w:color w:val="FF0000"/>
        </w:rPr>
        <w:t>(Nombre</w:t>
      </w:r>
      <w:r w:rsidR="00A830CD" w:rsidRPr="00374B99">
        <w:rPr>
          <w:i/>
          <w:color w:val="FF0000"/>
        </w:rPr>
        <w:t>) (</w:t>
      </w:r>
      <w:r w:rsidRPr="00374B99">
        <w:rPr>
          <w:i/>
          <w:color w:val="FF0000"/>
        </w:rPr>
        <w:t>s) de la(s) persona(s) que está(n) suscribiendo la propuesta</w:t>
      </w:r>
      <w:r w:rsidRPr="00374B99">
        <w:rPr>
          <w:i/>
        </w:rPr>
        <w:t>,</w:t>
      </w:r>
      <w:r w:rsidRPr="00374B99">
        <w:t xml:space="preserve"> identificado como aparece al pie de mi firma, obrando en calidad de </w:t>
      </w:r>
      <w:r w:rsidRPr="00374B99">
        <w:rPr>
          <w:i/>
          <w:color w:val="FF0000"/>
        </w:rPr>
        <w:t>(Calidad en la que actúa el</w:t>
      </w:r>
      <w:r w:rsidR="00081C1C" w:rsidRPr="00374B99">
        <w:rPr>
          <w:i/>
          <w:color w:val="FF0000"/>
        </w:rPr>
        <w:t xml:space="preserve"> </w:t>
      </w:r>
      <w:r w:rsidRPr="00374B99">
        <w:rPr>
          <w:i/>
          <w:color w:val="FF0000"/>
        </w:rPr>
        <w:t>(los) firmante(s)</w:t>
      </w:r>
      <w:r w:rsidRPr="00374B99">
        <w:t xml:space="preserve"> de la propuesta; </w:t>
      </w:r>
      <w:r w:rsidRPr="00374B99">
        <w:rPr>
          <w:i/>
          <w:color w:val="FF0000"/>
        </w:rPr>
        <w:t>si el</w:t>
      </w:r>
      <w:r w:rsidR="00F97C5E" w:rsidRPr="00374B99">
        <w:rPr>
          <w:i/>
          <w:color w:val="FF0000"/>
        </w:rPr>
        <w:t xml:space="preserve"> </w:t>
      </w:r>
      <w:r w:rsidRPr="00374B99">
        <w:rPr>
          <w:i/>
          <w:color w:val="FF0000"/>
        </w:rPr>
        <w:t>(los) oferente(s) actúa(n) en su propio nombre, éste</w:t>
      </w:r>
      <w:r w:rsidR="00877CD3" w:rsidRPr="00374B99">
        <w:rPr>
          <w:i/>
          <w:color w:val="FF0000"/>
        </w:rPr>
        <w:t xml:space="preserve"> </w:t>
      </w:r>
      <w:r w:rsidRPr="00374B99">
        <w:rPr>
          <w:i/>
          <w:color w:val="FF0000"/>
        </w:rPr>
        <w:t>(éstos) deberá</w:t>
      </w:r>
      <w:r w:rsidR="006E4FA7" w:rsidRPr="00374B99">
        <w:rPr>
          <w:i/>
          <w:color w:val="FF0000"/>
        </w:rPr>
        <w:t xml:space="preserve"> </w:t>
      </w:r>
      <w:r w:rsidRPr="00374B99">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374B99">
        <w:t xml:space="preserve"> de conformidad con lo establecido en el </w:t>
      </w:r>
      <w:r w:rsidRPr="00374B99">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374B99">
        <w:t xml:space="preserve">, me permito presentar, en nombre de </w:t>
      </w:r>
      <w:r w:rsidRPr="00374B99">
        <w:rPr>
          <w:i/>
          <w:color w:val="FF0000"/>
        </w:rPr>
        <w:t>(Indicación clara del proponente a nombre de quien se actúa)</w:t>
      </w:r>
      <w:r w:rsidRPr="00374B99">
        <w:t xml:space="preserve">, propuesta seria y formal para participar en el proceso </w:t>
      </w:r>
      <w:r w:rsidR="00173133" w:rsidRPr="00374B99">
        <w:t>m</w:t>
      </w:r>
      <w:r w:rsidRPr="00374B99">
        <w:t xml:space="preserve">ínima </w:t>
      </w:r>
      <w:r w:rsidR="00173133" w:rsidRPr="00374B99">
        <w:t>c</w:t>
      </w:r>
      <w:r w:rsidRPr="00374B99">
        <w:t xml:space="preserve">uantía No. </w:t>
      </w:r>
      <w:r w:rsidR="00AB091A" w:rsidRPr="00AB091A">
        <w:rPr>
          <w:b/>
        </w:rPr>
        <w:t>PN UPRES VALLE MIC 0-021/2020</w:t>
      </w:r>
      <w:r w:rsidRPr="00374B99">
        <w:t xml:space="preserve">, convocado por la </w:t>
      </w:r>
      <w:r w:rsidR="000A185F" w:rsidRPr="00374B99">
        <w:rPr>
          <w:b/>
          <w:bCs/>
        </w:rPr>
        <w:t>UNIDAD PRESTADORA DE SALUD VALLE DEL CAUCA</w:t>
      </w:r>
      <w:r w:rsidRPr="00374B99">
        <w:t xml:space="preserve">, cuyo objeto </w:t>
      </w:r>
      <w:r w:rsidR="00E93792">
        <w:rPr>
          <w:b/>
          <w:sz w:val="18"/>
          <w:szCs w:val="18"/>
          <w:lang w:val="es-CO"/>
        </w:rPr>
        <w:t>“</w:t>
      </w:r>
      <w:r w:rsidR="00E93792">
        <w:rPr>
          <w:b/>
          <w:sz w:val="18"/>
          <w:szCs w:val="18"/>
        </w:rPr>
        <w:t>MANTENIMIENTO PREVENTIVO Y CORRECTIVO DEL TANQUE DE AGUA POTABLE Y LA RED CONTRA INCENDIOS DEL ESTABLECIMIENTO DE SANIDAD COMPLEMENTARIO CLÍNICA DEVAL Y ESTABLECIMIENTO DE SANIDAD PRIMARIO NUESTRA SEÑORA DE FÁTIMA</w:t>
      </w:r>
      <w:r w:rsidR="00E93792">
        <w:rPr>
          <w:b/>
          <w:sz w:val="18"/>
          <w:szCs w:val="18"/>
          <w:lang w:val="es-CO"/>
        </w:rPr>
        <w:t xml:space="preserve"> DE LA UNIDAD PRESTADORA DE SALUD VALLE DEL CAUCA</w:t>
      </w:r>
      <w:r w:rsidR="00E93792">
        <w:rPr>
          <w:sz w:val="18"/>
          <w:szCs w:val="18"/>
        </w:rPr>
        <w:t xml:space="preserve">.” </w:t>
      </w:r>
      <w:r w:rsidRPr="00374B99">
        <w:t xml:space="preserve">conforme a la información suministrada en los términos establecidos en la invitación que rige el proceso, en las Leyes de la República de Colombia y en particular de la Ley 80 de 1993, sus Decretos reglamentarios, </w:t>
      </w:r>
      <w:r w:rsidR="003A191A" w:rsidRPr="00374B99">
        <w:t>el</w:t>
      </w:r>
      <w:r w:rsidRPr="00374B99">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w:t>
      </w:r>
      <w:r w:rsidRPr="00374B99">
        <w:rPr>
          <w:b/>
          <w:color w:val="0000FF"/>
        </w:rPr>
        <w:t>Anexo 1</w:t>
      </w:r>
      <w:r w:rsidRPr="00374B99">
        <w:t xml:space="preserve"> “Especificaciones Técnicas</w:t>
      </w:r>
      <w:r w:rsidR="0010546A" w:rsidRPr="00374B99">
        <w:t xml:space="preserve"> Mínimas</w:t>
      </w:r>
      <w:r w:rsidRPr="00374B99">
        <w:t xml:space="preserve">” y para todos los efectos legales, mi propuesta debe entenderse referida a los mismos, teniendo en cuenta su descripción, número y especificaciones técnicas y funcionales. </w:t>
      </w:r>
    </w:p>
    <w:p w:rsidR="00AD6484" w:rsidRPr="00374B99" w:rsidRDefault="00AD6484" w:rsidP="00AD6484">
      <w:pPr>
        <w:jc w:val="both"/>
      </w:pPr>
    </w:p>
    <w:p w:rsidR="00AD6484" w:rsidRPr="00374B99" w:rsidRDefault="00AD6484" w:rsidP="00AD6484">
      <w:pPr>
        <w:jc w:val="both"/>
      </w:pPr>
      <w:r w:rsidRPr="00374B99">
        <w:t>En relación con la propuesta que presento, manifiesto lo siguiente:</w:t>
      </w:r>
    </w:p>
    <w:p w:rsidR="00B52E29" w:rsidRPr="00374B99" w:rsidRDefault="00B52E29" w:rsidP="00AD6484">
      <w:pPr>
        <w:jc w:val="both"/>
      </w:pPr>
    </w:p>
    <w:p w:rsidR="00AD6484" w:rsidRPr="00374B99"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374B99">
        <w:rPr>
          <w:rFonts w:cs="Arial"/>
        </w:rPr>
        <w:t xml:space="preserve">Que el proponente que represento conoce y acepta el contenido de la invitación y de sus Anexos y Formularios, así como el de cada uno de </w:t>
      </w:r>
      <w:r w:rsidR="00CD6D39" w:rsidRPr="00374B99">
        <w:rPr>
          <w:rFonts w:cs="Arial"/>
        </w:rPr>
        <w:t>las adendas hechos</w:t>
      </w:r>
      <w:r w:rsidRPr="00374B99">
        <w:rPr>
          <w:rFonts w:cs="Arial"/>
        </w:rPr>
        <w:t xml:space="preserve"> al mismo.</w:t>
      </w:r>
    </w:p>
    <w:p w:rsidR="00AD6484" w:rsidRPr="00374B99"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374B99">
        <w:rPr>
          <w:rFonts w:cs="Arial"/>
        </w:rPr>
        <w:t>Que la propuesta que presento es irrevocable e incondicional, y obliga insubordinadamente al proponente que represento.</w:t>
      </w:r>
    </w:p>
    <w:p w:rsidR="00AD6484" w:rsidRPr="00374B99"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374B99">
        <w:rPr>
          <w:rFonts w:cs="Arial"/>
        </w:rPr>
        <w:t xml:space="preserve">Que ni el representante legal </w:t>
      </w:r>
      <w:proofErr w:type="spellStart"/>
      <w:r w:rsidRPr="00374B99">
        <w:rPr>
          <w:rFonts w:cs="Arial"/>
        </w:rPr>
        <w:t>ó</w:t>
      </w:r>
      <w:proofErr w:type="spellEnd"/>
      <w:r w:rsidRPr="00374B99">
        <w:rPr>
          <w:rFonts w:cs="Arial"/>
        </w:rPr>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374B99">
        <w:rPr>
          <w:rFonts w:cs="Arial"/>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w:t>
      </w:r>
      <w:r w:rsidRPr="00374B99">
        <w:rPr>
          <w:rFonts w:cs="Arial"/>
        </w:rPr>
        <w:lastRenderedPageBreak/>
        <w:t>información aportada con la propuesta, o en las declaraciones contenidas en la presente carta de presentación de la propuesta.</w:t>
      </w:r>
    </w:p>
    <w:p w:rsidR="00374B99" w:rsidRPr="00374B99" w:rsidRDefault="00374B99" w:rsidP="00374B99">
      <w:pPr>
        <w:tabs>
          <w:tab w:val="left" w:pos="426"/>
        </w:tabs>
        <w:suppressAutoHyphens/>
        <w:autoSpaceDE/>
        <w:spacing w:after="120"/>
        <w:jc w:val="both"/>
        <w:textAlignment w:val="baseline"/>
      </w:pPr>
    </w:p>
    <w:p w:rsidR="00AD6484" w:rsidRPr="00374B99"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374B99">
        <w:rPr>
          <w:rFonts w:cs="Arial"/>
        </w:rPr>
        <w:t xml:space="preserve">Que me obligo a suministrar a solicitud de LA </w:t>
      </w:r>
      <w:r w:rsidR="000A185F" w:rsidRPr="00374B99">
        <w:rPr>
          <w:rFonts w:cs="Arial"/>
        </w:rPr>
        <w:t xml:space="preserve">UNIDAD PRESTADORA DE SALUD VALLE DEL CAUCA, </w:t>
      </w:r>
      <w:r w:rsidR="00A71953" w:rsidRPr="00374B99">
        <w:rPr>
          <w:rFonts w:cs="Arial"/>
        </w:rPr>
        <w:t xml:space="preserve">por intermedio de la página del SECOP II </w:t>
      </w:r>
      <w:r w:rsidRPr="00374B99">
        <w:rPr>
          <w:rFonts w:cs="Arial"/>
        </w:rPr>
        <w:t>cualquier información necesaria para la correcta evaluación de esta propuesta, dentro de los términos que al efecto determine esa entidad.</w:t>
      </w:r>
    </w:p>
    <w:p w:rsidR="007005D9" w:rsidRPr="00374B99"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374B99">
        <w:rPr>
          <w:rFonts w:cs="Arial"/>
        </w:rPr>
        <w:t>Que recibiremos notificaciones en la secretaría de su Despacho, o en la</w:t>
      </w:r>
      <w:r w:rsidR="00421FA6" w:rsidRPr="00374B99">
        <w:rPr>
          <w:rFonts w:cs="Arial"/>
        </w:rPr>
        <w:t xml:space="preserve"> </w:t>
      </w:r>
      <w:r w:rsidRPr="00374B99">
        <w:rPr>
          <w:rFonts w:cs="Arial"/>
        </w:rPr>
        <w:t>(s) siguiente</w:t>
      </w:r>
      <w:r w:rsidR="00421FA6" w:rsidRPr="00374B99">
        <w:rPr>
          <w:rFonts w:cs="Arial"/>
        </w:rPr>
        <w:t xml:space="preserve"> </w:t>
      </w:r>
      <w:r w:rsidRPr="00374B99">
        <w:rPr>
          <w:rFonts w:cs="Arial"/>
        </w:rPr>
        <w:t>(s) dirección</w:t>
      </w:r>
      <w:r w:rsidR="00421FA6" w:rsidRPr="00374B99">
        <w:rPr>
          <w:rFonts w:cs="Arial"/>
        </w:rPr>
        <w:t xml:space="preserve"> </w:t>
      </w:r>
      <w:r w:rsidRPr="00374B99">
        <w:rPr>
          <w:rFonts w:cs="Arial"/>
        </w:rPr>
        <w:t>(es):</w:t>
      </w:r>
      <w:r w:rsidR="001D17D1" w:rsidRPr="00374B99">
        <w:rPr>
          <w:rFonts w:cs="Arial"/>
        </w:rPr>
        <w:t>______________________</w:t>
      </w:r>
      <w:r w:rsidR="00857092" w:rsidRPr="00374B99">
        <w:rPr>
          <w:rFonts w:cs="Arial"/>
        </w:rPr>
        <w:t>__________</w:t>
      </w:r>
      <w:r w:rsidRPr="00374B99">
        <w:rPr>
          <w:rFonts w:cs="Arial"/>
        </w:rPr>
        <w:t>Teléfono</w:t>
      </w:r>
      <w:r w:rsidR="004F3A8C" w:rsidRPr="00374B99">
        <w:rPr>
          <w:rFonts w:cs="Arial"/>
        </w:rPr>
        <w:t xml:space="preserve"> (</w:t>
      </w:r>
      <w:r w:rsidR="00315DF6" w:rsidRPr="00374B99">
        <w:rPr>
          <w:rFonts w:cs="Arial"/>
        </w:rPr>
        <w:t>s)</w:t>
      </w:r>
      <w:r w:rsidRPr="00374B99">
        <w:rPr>
          <w:rFonts w:cs="Arial"/>
        </w:rPr>
        <w:t>:</w:t>
      </w:r>
      <w:r w:rsidR="00C3444E" w:rsidRPr="00374B99">
        <w:rPr>
          <w:rFonts w:cs="Arial"/>
        </w:rPr>
        <w:t>_______</w:t>
      </w:r>
      <w:r w:rsidR="008854D2" w:rsidRPr="00374B99">
        <w:rPr>
          <w:rFonts w:cs="Arial"/>
        </w:rPr>
        <w:t>____</w:t>
      </w:r>
      <w:r w:rsidR="00857092" w:rsidRPr="00374B99">
        <w:rPr>
          <w:rFonts w:cs="Arial"/>
        </w:rPr>
        <w:t>__</w:t>
      </w:r>
      <w:r w:rsidR="004F3A8C" w:rsidRPr="00374B99">
        <w:rPr>
          <w:rFonts w:cs="Arial"/>
        </w:rPr>
        <w:t xml:space="preserve"> Extensión:_________ </w:t>
      </w:r>
      <w:r w:rsidR="008854D2" w:rsidRPr="00374B99">
        <w:rPr>
          <w:rFonts w:cs="Arial"/>
        </w:rPr>
        <w:t>celular</w:t>
      </w:r>
      <w:r w:rsidR="00315DF6" w:rsidRPr="00374B99">
        <w:rPr>
          <w:rFonts w:cs="Arial"/>
        </w:rPr>
        <w:t xml:space="preserve"> </w:t>
      </w:r>
      <w:r w:rsidR="008854D2" w:rsidRPr="00374B99">
        <w:rPr>
          <w:rFonts w:cs="Arial"/>
        </w:rPr>
        <w:t>N</w:t>
      </w:r>
      <w:r w:rsidR="00B82D5A" w:rsidRPr="00374B99">
        <w:rPr>
          <w:rFonts w:cs="Arial"/>
        </w:rPr>
        <w:t>º</w:t>
      </w:r>
      <w:r w:rsidR="008854D2" w:rsidRPr="00374B99">
        <w:rPr>
          <w:rFonts w:cs="Arial"/>
        </w:rPr>
        <w:t>:___________</w:t>
      </w:r>
      <w:r w:rsidR="00315DF6" w:rsidRPr="00374B99">
        <w:rPr>
          <w:rFonts w:cs="Arial"/>
        </w:rPr>
        <w:t>__________</w:t>
      </w:r>
      <w:r w:rsidR="008854D2" w:rsidRPr="00374B99">
        <w:rPr>
          <w:rFonts w:cs="Arial"/>
        </w:rPr>
        <w:t xml:space="preserve"> </w:t>
      </w:r>
      <w:r w:rsidR="00C3444E" w:rsidRPr="00374B99">
        <w:rPr>
          <w:rFonts w:cs="Arial"/>
        </w:rPr>
        <w:t>Email:_________________</w:t>
      </w:r>
      <w:r w:rsidR="008854D2" w:rsidRPr="00374B99">
        <w:rPr>
          <w:rFonts w:cs="Arial"/>
        </w:rPr>
        <w:t>________</w:t>
      </w:r>
      <w:r w:rsidR="00857092" w:rsidRPr="00374B99">
        <w:rPr>
          <w:rFonts w:cs="Arial"/>
        </w:rPr>
        <w:t>_________________________</w:t>
      </w:r>
      <w:r w:rsidR="009C5528" w:rsidRPr="00374B99">
        <w:rPr>
          <w:rFonts w:cs="Arial"/>
        </w:rPr>
        <w:t xml:space="preserve"> </w:t>
      </w:r>
    </w:p>
    <w:p w:rsidR="00AD6484" w:rsidRPr="00374B99" w:rsidRDefault="007005D9" w:rsidP="007005D9">
      <w:pPr>
        <w:pStyle w:val="Prrafodelista"/>
        <w:tabs>
          <w:tab w:val="left" w:pos="426"/>
        </w:tabs>
        <w:suppressAutoHyphens/>
        <w:autoSpaceDE/>
        <w:spacing w:after="120"/>
        <w:ind w:left="425"/>
        <w:contextualSpacing w:val="0"/>
        <w:jc w:val="both"/>
        <w:textAlignment w:val="baseline"/>
        <w:rPr>
          <w:rFonts w:cs="Arial"/>
        </w:rPr>
      </w:pPr>
      <w:r w:rsidRPr="00374B99">
        <w:rPr>
          <w:rFonts w:cs="Arial"/>
        </w:rPr>
        <w:t>Nombre de Contacto: _</w:t>
      </w:r>
      <w:r w:rsidR="009C5528" w:rsidRPr="00374B99">
        <w:rPr>
          <w:rFonts w:cs="Arial"/>
        </w:rPr>
        <w:t>________________________</w:t>
      </w:r>
      <w:r w:rsidR="00DA20E7" w:rsidRPr="00374B99">
        <w:rPr>
          <w:rFonts w:cs="Arial"/>
        </w:rPr>
        <w:t xml:space="preserve"> </w:t>
      </w:r>
    </w:p>
    <w:p w:rsidR="00AD6484" w:rsidRPr="00374B99" w:rsidRDefault="007005D9"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rPr>
          <w:i/>
          <w:color w:val="FF0000"/>
        </w:rPr>
      </w:pPr>
      <w:r w:rsidRPr="00374B99">
        <w:t>Que,</w:t>
      </w:r>
      <w:r w:rsidR="00AD6484" w:rsidRPr="00374B99">
        <w:t xml:space="preserve"> en caso de resultar favorecidos en la adjudicación del proceso de selección y contratación, los pagos que se pacten dentro del contrato respectivo, deberán consignarse en la cuenta No. </w:t>
      </w:r>
      <w:r w:rsidR="00AD6484" w:rsidRPr="00374B99">
        <w:rPr>
          <w:i/>
          <w:color w:val="FF0000"/>
        </w:rPr>
        <w:t>(In</w:t>
      </w:r>
      <w:r w:rsidRPr="00374B99">
        <w:rPr>
          <w:i/>
          <w:color w:val="FF0000"/>
        </w:rPr>
        <w:t xml:space="preserve">dicar clase de cuenta, número, </w:t>
      </w:r>
      <w:r w:rsidR="00AD6484" w:rsidRPr="00374B99">
        <w:rPr>
          <w:i/>
          <w:color w:val="FF0000"/>
        </w:rPr>
        <w:t>banco, suc</w:t>
      </w:r>
      <w:r w:rsidRPr="00374B99">
        <w:rPr>
          <w:i/>
          <w:color w:val="FF0000"/>
        </w:rPr>
        <w:t xml:space="preserve">ursal, </w:t>
      </w:r>
      <w:r w:rsidR="00AD6484" w:rsidRPr="00374B99">
        <w:rPr>
          <w:i/>
          <w:color w:val="FF0000"/>
        </w:rPr>
        <w:t>ciudad, país y cualquier otro dato necesario).</w:t>
      </w:r>
    </w:p>
    <w:p w:rsidR="00AD6484" w:rsidRPr="00374B99"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374B99">
        <w:t>Que no nos hallamos relacionados en el Boletín de Responsables Fiscales (artículo 60 Ley 610 de 2000).</w:t>
      </w:r>
    </w:p>
    <w:p w:rsidR="00AD6484" w:rsidRPr="00374B99"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374B99">
        <w:rPr>
          <w:rFonts w:eastAsia="Batang"/>
        </w:rPr>
        <w:t>El plazo de ejecución del contrato que se derive del presente proceso, se inicia a partir de</w:t>
      </w:r>
      <w:r w:rsidR="00A63B36" w:rsidRPr="00374B99">
        <w:rPr>
          <w:rFonts w:eastAsia="Batang"/>
        </w:rPr>
        <w:t xml:space="preserve"> generada el acta de inicio y</w:t>
      </w:r>
      <w:r w:rsidRPr="00374B99">
        <w:rPr>
          <w:rFonts w:eastAsia="Batang"/>
        </w:rPr>
        <w:t xml:space="preserve"> la ap</w:t>
      </w:r>
      <w:r w:rsidR="00280A4E" w:rsidRPr="00374B99">
        <w:rPr>
          <w:rFonts w:eastAsia="Batang"/>
        </w:rPr>
        <w:t>robación de la garantía única</w:t>
      </w:r>
      <w:r w:rsidR="00A63B36" w:rsidRPr="00374B99">
        <w:rPr>
          <w:rFonts w:eastAsia="Batang"/>
        </w:rPr>
        <w:t xml:space="preserve"> (</w:t>
      </w:r>
      <w:r w:rsidR="00A63B36" w:rsidRPr="00374B99">
        <w:rPr>
          <w:rFonts w:eastAsia="Batang"/>
          <w:color w:val="0000CC"/>
        </w:rPr>
        <w:t>si se solicita</w:t>
      </w:r>
      <w:r w:rsidR="00A63B36" w:rsidRPr="00374B99">
        <w:rPr>
          <w:rFonts w:eastAsia="Batang"/>
        </w:rPr>
        <w:t>)</w:t>
      </w:r>
      <w:r w:rsidR="007B018D" w:rsidRPr="00374B99">
        <w:rPr>
          <w:rFonts w:eastAsia="Batang"/>
        </w:rPr>
        <w:t>,</w:t>
      </w:r>
      <w:r w:rsidR="001C7649" w:rsidRPr="00374B99">
        <w:rPr>
          <w:rFonts w:eastAsia="Batang"/>
        </w:rPr>
        <w:t xml:space="preserve"> </w:t>
      </w:r>
      <w:r w:rsidR="006A418A" w:rsidRPr="00374B99">
        <w:rPr>
          <w:rFonts w:eastAsia="Batang"/>
        </w:rPr>
        <w:t xml:space="preserve">y por un tiempo estimado que será </w:t>
      </w:r>
      <w:r w:rsidR="006A418A" w:rsidRPr="00374B99">
        <w:rPr>
          <w:rFonts w:eastAsia="Batang"/>
          <w:color w:val="0000FF"/>
        </w:rPr>
        <w:t xml:space="preserve">hasta el </w:t>
      </w:r>
      <w:r w:rsidR="006A418A" w:rsidRPr="00CF7CB6">
        <w:rPr>
          <w:rFonts w:eastAsia="Batang"/>
          <w:color w:val="0070C0"/>
        </w:rPr>
        <w:t xml:space="preserve">31 de </w:t>
      </w:r>
      <w:proofErr w:type="gramStart"/>
      <w:r w:rsidR="00CF7CB6" w:rsidRPr="00CF7CB6">
        <w:rPr>
          <w:rFonts w:eastAsia="Batang"/>
          <w:color w:val="0070C0"/>
        </w:rPr>
        <w:t>Diciembre</w:t>
      </w:r>
      <w:proofErr w:type="gramEnd"/>
      <w:r w:rsidR="006A418A" w:rsidRPr="00CF7CB6">
        <w:rPr>
          <w:rFonts w:eastAsia="Batang"/>
          <w:color w:val="0070C0"/>
        </w:rPr>
        <w:t xml:space="preserve"> de 202</w:t>
      </w:r>
      <w:r w:rsidR="00CF7CB6" w:rsidRPr="00CF7CB6">
        <w:rPr>
          <w:rFonts w:eastAsia="Batang"/>
          <w:color w:val="0070C0"/>
        </w:rPr>
        <w:t>0</w:t>
      </w:r>
      <w:r w:rsidR="006A418A" w:rsidRPr="00CF7CB6">
        <w:rPr>
          <w:rFonts w:eastAsia="Batang"/>
          <w:color w:val="0070C0"/>
        </w:rPr>
        <w:t xml:space="preserve"> </w:t>
      </w:r>
      <w:r w:rsidR="004F3A8C" w:rsidRPr="00374B99">
        <w:rPr>
          <w:rFonts w:eastAsia="Batang"/>
        </w:rPr>
        <w:t>o</w:t>
      </w:r>
      <w:r w:rsidRPr="00374B99">
        <w:rPr>
          <w:rFonts w:eastAsia="Batang"/>
        </w:rPr>
        <w:t xml:space="preserve"> hasta agotar el presupuesto, </w:t>
      </w:r>
      <w:r w:rsidR="00F90615" w:rsidRPr="00374B99">
        <w:rPr>
          <w:rFonts w:eastAsia="Batang"/>
        </w:rPr>
        <w:t xml:space="preserve">en todo caso </w:t>
      </w:r>
      <w:r w:rsidRPr="00374B99">
        <w:rPr>
          <w:rFonts w:eastAsia="Batang"/>
        </w:rPr>
        <w:t>lo primero que ocurra.</w:t>
      </w:r>
    </w:p>
    <w:p w:rsidR="00AD6484" w:rsidRPr="00374B99"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374B99">
        <w:t xml:space="preserve">Que la vigencia de la presente oferta es </w:t>
      </w:r>
      <w:r w:rsidR="00857092" w:rsidRPr="00374B99">
        <w:t xml:space="preserve">por el tiempo de ejecución del contrato y contado a partir </w:t>
      </w:r>
      <w:r w:rsidRPr="00374B99">
        <w:t>de la presentación de la misma.</w:t>
      </w:r>
    </w:p>
    <w:p w:rsidR="003B6926" w:rsidRPr="00374B99" w:rsidRDefault="00D86D69"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374B99">
        <w:t xml:space="preserve">Que el </w:t>
      </w:r>
      <w:r w:rsidR="00746084" w:rsidRPr="00374B99">
        <w:t xml:space="preserve">porcentaje de </w:t>
      </w:r>
      <w:r w:rsidR="003B6926" w:rsidRPr="00374B99">
        <w:t>descuento de</w:t>
      </w:r>
      <w:r w:rsidR="00746B4F" w:rsidRPr="00374B99">
        <w:t xml:space="preserve"> </w:t>
      </w:r>
      <w:r w:rsidR="00746084" w:rsidRPr="00374B99">
        <w:t xml:space="preserve">nuestra propuesta </w:t>
      </w:r>
      <w:r w:rsidR="003B6926" w:rsidRPr="00374B99">
        <w:t xml:space="preserve">es </w:t>
      </w:r>
      <w:r w:rsidR="003B6926" w:rsidRPr="00374B99">
        <w:rPr>
          <w:lang w:val="es-CO"/>
        </w:rPr>
        <w:t>de</w:t>
      </w:r>
      <w:r w:rsidR="006B2E08" w:rsidRPr="00374B99">
        <w:rPr>
          <w:lang w:val="es-CO"/>
        </w:rPr>
        <w:t xml:space="preserve"> </w:t>
      </w:r>
      <w:r w:rsidR="0007506D" w:rsidRPr="00374B99">
        <w:rPr>
          <w:b/>
          <w:lang w:val="es-CO"/>
        </w:rPr>
        <w:t>(</w:t>
      </w:r>
      <w:r w:rsidR="00746084" w:rsidRPr="00374B99">
        <w:rPr>
          <w:b/>
          <w:lang w:val="es-CO"/>
        </w:rPr>
        <w:t>_______</w:t>
      </w:r>
      <w:r w:rsidR="00AD6484" w:rsidRPr="00374B99">
        <w:rPr>
          <w:b/>
        </w:rPr>
        <w:t>)</w:t>
      </w:r>
      <w:r w:rsidR="006B2E08" w:rsidRPr="00374B99">
        <w:t>.</w:t>
      </w:r>
    </w:p>
    <w:p w:rsidR="00F71619" w:rsidRPr="00374B99" w:rsidRDefault="00F71619" w:rsidP="003D74C1">
      <w:pPr>
        <w:pStyle w:val="Piedepgina"/>
        <w:numPr>
          <w:ilvl w:val="0"/>
          <w:numId w:val="4"/>
        </w:numPr>
        <w:tabs>
          <w:tab w:val="clear" w:pos="4419"/>
          <w:tab w:val="clear" w:pos="8838"/>
          <w:tab w:val="left" w:pos="426"/>
        </w:tabs>
        <w:suppressAutoHyphens/>
        <w:autoSpaceDE/>
        <w:ind w:left="426" w:hanging="426"/>
        <w:jc w:val="both"/>
        <w:textAlignment w:val="baseline"/>
        <w:rPr>
          <w:color w:val="000000"/>
          <w:lang w:val="es-CO" w:eastAsia="es-CO"/>
        </w:rPr>
      </w:pPr>
      <w:r w:rsidRPr="00374B99">
        <w:rPr>
          <w:color w:val="000000"/>
          <w:lang w:val="es-CO" w:eastAsia="es-CO"/>
        </w:rPr>
        <w:t xml:space="preserve">Manifestamos y declaramos que nuestra propuesta no contiene ningún tipo de información confidencial o privada de acuerdo con la ley colombiana, y, en consecuencia, consideramos que LA </w:t>
      </w:r>
      <w:r w:rsidR="000A185F" w:rsidRPr="00374B99">
        <w:rPr>
          <w:color w:val="000000"/>
          <w:lang w:val="es-CO" w:eastAsia="es-CO"/>
        </w:rPr>
        <w:t xml:space="preserve">UNIDAD PRESTADORA DE SALUD VALLE DEL CAUCA, </w:t>
      </w:r>
      <w:r w:rsidRPr="00374B99">
        <w:rPr>
          <w:color w:val="000000"/>
          <w:lang w:val="es-CO" w:eastAsia="es-CO"/>
        </w:rPr>
        <w:t>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374B99">
        <w:rPr>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374B99">
        <w:rPr>
          <w:color w:val="000000"/>
          <w:lang w:val="es-CO" w:eastAsia="es-CO"/>
        </w:rPr>
        <w:t xml:space="preserve">). </w:t>
      </w:r>
    </w:p>
    <w:p w:rsidR="00375508" w:rsidRPr="00374B99" w:rsidRDefault="00375508" w:rsidP="00AD6484">
      <w:pPr>
        <w:jc w:val="both"/>
      </w:pPr>
    </w:p>
    <w:p w:rsidR="00AE4471" w:rsidRPr="00374B99" w:rsidRDefault="00AE4471" w:rsidP="00AD6484">
      <w:pPr>
        <w:jc w:val="both"/>
      </w:pPr>
    </w:p>
    <w:p w:rsidR="003B6926" w:rsidRPr="00374B99" w:rsidRDefault="003B6926" w:rsidP="00AD6484">
      <w:pPr>
        <w:jc w:val="both"/>
      </w:pPr>
    </w:p>
    <w:p w:rsidR="00411EAF" w:rsidRPr="00374B99" w:rsidRDefault="00411EAF" w:rsidP="00AD6484">
      <w:pPr>
        <w:jc w:val="both"/>
      </w:pPr>
    </w:p>
    <w:p w:rsidR="00411EAF" w:rsidRPr="00374B99" w:rsidRDefault="00411EAF" w:rsidP="00AD6484">
      <w:pPr>
        <w:jc w:val="both"/>
      </w:pPr>
    </w:p>
    <w:p w:rsidR="003B6926" w:rsidRPr="00374B99" w:rsidRDefault="003B6926" w:rsidP="00AD6484">
      <w:pPr>
        <w:jc w:val="both"/>
      </w:pPr>
    </w:p>
    <w:p w:rsidR="003B6926" w:rsidRPr="00374B99" w:rsidRDefault="003B6926" w:rsidP="00AD6484">
      <w:pPr>
        <w:jc w:val="both"/>
      </w:pPr>
    </w:p>
    <w:p w:rsidR="0084747A" w:rsidRPr="00374B99" w:rsidRDefault="005C1713" w:rsidP="00411EAF">
      <w:pPr>
        <w:jc w:val="both"/>
        <w:rPr>
          <w:b/>
        </w:rPr>
      </w:pPr>
      <w:r w:rsidRPr="00374B99">
        <w:rPr>
          <w:b/>
        </w:rPr>
        <w:t xml:space="preserve">RAZON SOCIAL DEL </w:t>
      </w:r>
      <w:r w:rsidR="0084747A" w:rsidRPr="00374B99">
        <w:rPr>
          <w:b/>
        </w:rPr>
        <w:t>PROPONENTE: _______________________________________</w:t>
      </w:r>
    </w:p>
    <w:p w:rsidR="00AE4471" w:rsidRPr="00374B99" w:rsidRDefault="00AE4471" w:rsidP="00411EAF">
      <w:pPr>
        <w:jc w:val="both"/>
        <w:rPr>
          <w:b/>
        </w:rPr>
      </w:pPr>
    </w:p>
    <w:p w:rsidR="00AD6484" w:rsidRPr="00374B99" w:rsidRDefault="0016729E" w:rsidP="00411EAF">
      <w:pPr>
        <w:jc w:val="both"/>
        <w:rPr>
          <w:b/>
        </w:rPr>
      </w:pPr>
      <w:r w:rsidRPr="00374B99">
        <w:rPr>
          <w:b/>
        </w:rPr>
        <w:t>Nombre del Representante Legal: _</w:t>
      </w:r>
      <w:r w:rsidR="00AD6484" w:rsidRPr="00374B99">
        <w:rPr>
          <w:b/>
        </w:rPr>
        <w:t>______________________________</w:t>
      </w:r>
    </w:p>
    <w:p w:rsidR="003271B2" w:rsidRPr="00374B99" w:rsidRDefault="003271B2" w:rsidP="00411EAF">
      <w:pPr>
        <w:jc w:val="both"/>
        <w:rPr>
          <w:b/>
        </w:rPr>
      </w:pPr>
    </w:p>
    <w:p w:rsidR="003B6926" w:rsidRPr="00374B99" w:rsidRDefault="003B6926" w:rsidP="00411EAF">
      <w:pPr>
        <w:jc w:val="both"/>
        <w:rPr>
          <w:b/>
        </w:rPr>
      </w:pPr>
    </w:p>
    <w:p w:rsidR="00AD6484" w:rsidRPr="00374B99" w:rsidRDefault="00AD6484" w:rsidP="00411EAF">
      <w:pPr>
        <w:jc w:val="both"/>
        <w:rPr>
          <w:b/>
        </w:rPr>
      </w:pPr>
      <w:r w:rsidRPr="00374B99">
        <w:rPr>
          <w:b/>
        </w:rPr>
        <w:t xml:space="preserve">Firma del </w:t>
      </w:r>
      <w:r w:rsidR="0016729E" w:rsidRPr="00374B99">
        <w:rPr>
          <w:b/>
        </w:rPr>
        <w:t>Representante Legal: _______________________</w:t>
      </w:r>
    </w:p>
    <w:p w:rsidR="00B7361F" w:rsidRPr="00374B99" w:rsidRDefault="00B7361F" w:rsidP="00411EAF">
      <w:pPr>
        <w:pStyle w:val="Textoindependiente"/>
        <w:jc w:val="both"/>
        <w:rPr>
          <w:rFonts w:cs="Arial"/>
          <w:b/>
          <w:sz w:val="20"/>
        </w:rPr>
      </w:pPr>
    </w:p>
    <w:p w:rsidR="00AD6484" w:rsidRPr="00374B99" w:rsidRDefault="0016729E" w:rsidP="00411EAF">
      <w:pPr>
        <w:pStyle w:val="Textoindependiente"/>
        <w:jc w:val="both"/>
        <w:rPr>
          <w:rFonts w:cs="Arial"/>
          <w:b/>
          <w:sz w:val="20"/>
        </w:rPr>
      </w:pPr>
      <w:r w:rsidRPr="00374B99">
        <w:rPr>
          <w:rFonts w:cs="Arial"/>
          <w:b/>
          <w:sz w:val="20"/>
        </w:rPr>
        <w:t xml:space="preserve">C.C. </w:t>
      </w:r>
      <w:r w:rsidR="00411EAF" w:rsidRPr="00374B99">
        <w:rPr>
          <w:rFonts w:cs="Arial"/>
          <w:b/>
          <w:sz w:val="20"/>
        </w:rPr>
        <w:t>No.: _</w:t>
      </w:r>
      <w:r w:rsidRPr="00374B99">
        <w:rPr>
          <w:rFonts w:cs="Arial"/>
          <w:b/>
          <w:sz w:val="20"/>
        </w:rPr>
        <w:t>__________________________</w:t>
      </w:r>
    </w:p>
    <w:p w:rsidR="000C46EA" w:rsidRPr="00374B99" w:rsidRDefault="000C46EA" w:rsidP="00AD6484">
      <w:pPr>
        <w:pStyle w:val="Textoindependiente"/>
        <w:jc w:val="center"/>
        <w:rPr>
          <w:rFonts w:cs="Arial"/>
          <w:b/>
          <w:sz w:val="20"/>
        </w:rPr>
      </w:pPr>
    </w:p>
    <w:p w:rsidR="00C60FFF" w:rsidRPr="00374B99" w:rsidRDefault="00C60FFF" w:rsidP="00AD6484">
      <w:pPr>
        <w:pStyle w:val="Textoindependiente"/>
        <w:jc w:val="center"/>
        <w:rPr>
          <w:rFonts w:cs="Arial"/>
          <w:b/>
          <w:sz w:val="20"/>
        </w:rPr>
      </w:pPr>
    </w:p>
    <w:p w:rsidR="008179F3" w:rsidRPr="00374B99" w:rsidRDefault="008179F3" w:rsidP="00AD6484">
      <w:pPr>
        <w:pStyle w:val="Textoindependiente"/>
        <w:jc w:val="center"/>
        <w:rPr>
          <w:rFonts w:cs="Arial"/>
          <w:b/>
          <w:sz w:val="20"/>
        </w:rPr>
      </w:pPr>
    </w:p>
    <w:p w:rsidR="000436AD" w:rsidRPr="00374B99" w:rsidRDefault="000436AD" w:rsidP="00AD6484">
      <w:pPr>
        <w:pStyle w:val="Textoindependiente"/>
        <w:jc w:val="center"/>
        <w:rPr>
          <w:rFonts w:cs="Arial"/>
          <w:b/>
          <w:sz w:val="20"/>
        </w:rPr>
      </w:pPr>
    </w:p>
    <w:p w:rsidR="00B048A3" w:rsidRPr="00374B99" w:rsidRDefault="00B52E29" w:rsidP="00AD6484">
      <w:pPr>
        <w:pStyle w:val="Textoindependiente"/>
        <w:jc w:val="center"/>
        <w:rPr>
          <w:rFonts w:cs="Arial"/>
          <w:b/>
          <w:sz w:val="20"/>
        </w:rPr>
      </w:pPr>
      <w:r w:rsidRPr="00374B99">
        <w:rPr>
          <w:rFonts w:cs="Arial"/>
          <w:b/>
          <w:sz w:val="20"/>
        </w:rPr>
        <w:br w:type="page"/>
      </w:r>
    </w:p>
    <w:p w:rsidR="00411EAF" w:rsidRPr="00374B99" w:rsidRDefault="00411EAF" w:rsidP="00AD6484">
      <w:pPr>
        <w:pStyle w:val="Textoindependiente"/>
        <w:jc w:val="center"/>
        <w:rPr>
          <w:rFonts w:cs="Arial"/>
          <w:b/>
          <w:sz w:val="20"/>
        </w:rPr>
      </w:pPr>
    </w:p>
    <w:p w:rsidR="00AD6484" w:rsidRPr="00374B99" w:rsidRDefault="00AD6484" w:rsidP="00AD6484">
      <w:pPr>
        <w:pStyle w:val="Textoindependiente"/>
        <w:jc w:val="center"/>
        <w:rPr>
          <w:rFonts w:cs="Arial"/>
          <w:b/>
          <w:sz w:val="20"/>
        </w:rPr>
      </w:pPr>
      <w:r w:rsidRPr="00374B99">
        <w:rPr>
          <w:rFonts w:cs="Arial"/>
          <w:b/>
          <w:sz w:val="20"/>
        </w:rPr>
        <w:t>FORMULARIO No. 2</w:t>
      </w:r>
    </w:p>
    <w:p w:rsidR="00532136" w:rsidRPr="00374B99" w:rsidRDefault="00532136" w:rsidP="00AD6484">
      <w:pPr>
        <w:pStyle w:val="Textoindependiente"/>
        <w:jc w:val="center"/>
        <w:rPr>
          <w:rFonts w:cs="Arial"/>
          <w:b/>
          <w:sz w:val="20"/>
        </w:rPr>
      </w:pPr>
    </w:p>
    <w:p w:rsidR="00AD6484" w:rsidRPr="00374B99" w:rsidRDefault="00AD6484" w:rsidP="00AD6484">
      <w:pPr>
        <w:pStyle w:val="Textoindependiente"/>
        <w:jc w:val="center"/>
        <w:rPr>
          <w:rFonts w:cs="Arial"/>
          <w:b/>
          <w:sz w:val="20"/>
        </w:rPr>
      </w:pPr>
      <w:r w:rsidRPr="00374B99">
        <w:rPr>
          <w:rFonts w:cs="Arial"/>
          <w:b/>
          <w:sz w:val="20"/>
        </w:rPr>
        <w:t>DATOS BÁSICOS BENEFICIARIO CUENTA</w:t>
      </w:r>
    </w:p>
    <w:p w:rsidR="00AD6484" w:rsidRPr="00374B99" w:rsidRDefault="00AD6484" w:rsidP="00AD6484">
      <w:pPr>
        <w:pStyle w:val="Textoindependiente"/>
        <w:rPr>
          <w:rFonts w:cs="Arial"/>
          <w:b/>
          <w:sz w:val="20"/>
        </w:rPr>
      </w:pPr>
    </w:p>
    <w:p w:rsidR="001B0931" w:rsidRPr="00374B99" w:rsidRDefault="001B0931" w:rsidP="00AD6484">
      <w:pPr>
        <w:pStyle w:val="Textoindependiente"/>
        <w:rPr>
          <w:rFonts w:cs="Arial"/>
          <w:b/>
          <w:sz w:val="20"/>
        </w:rPr>
      </w:pPr>
    </w:p>
    <w:p w:rsidR="00AD6484" w:rsidRPr="00374B99" w:rsidRDefault="00AD6484" w:rsidP="00AD6484">
      <w:pPr>
        <w:pStyle w:val="Textoindependiente"/>
        <w:jc w:val="both"/>
        <w:rPr>
          <w:rFonts w:cs="Arial"/>
          <w:b/>
          <w:bCs/>
          <w:sz w:val="20"/>
        </w:rPr>
      </w:pPr>
      <w:r w:rsidRPr="00374B99">
        <w:rPr>
          <w:rFonts w:cs="Arial"/>
          <w:b/>
          <w:bCs/>
          <w:sz w:val="20"/>
        </w:rPr>
        <w:t>CIUDAD_______________________                 FECHA ___________________</w:t>
      </w:r>
    </w:p>
    <w:p w:rsidR="00AD6484" w:rsidRPr="00374B99" w:rsidRDefault="00AD6484" w:rsidP="00AD6484">
      <w:pPr>
        <w:pStyle w:val="Textoindependiente"/>
        <w:jc w:val="both"/>
        <w:rPr>
          <w:rFonts w:cs="Arial"/>
          <w:sz w:val="20"/>
        </w:rPr>
      </w:pPr>
    </w:p>
    <w:p w:rsidR="00AD6484" w:rsidRPr="00374B99" w:rsidRDefault="00AD6484" w:rsidP="00AD6484">
      <w:pPr>
        <w:pStyle w:val="Textoindependiente"/>
        <w:jc w:val="both"/>
        <w:rPr>
          <w:rFonts w:cs="Arial"/>
          <w:sz w:val="20"/>
        </w:rPr>
      </w:pPr>
      <w:r w:rsidRPr="00374B99">
        <w:rPr>
          <w:rFonts w:cs="Arial"/>
          <w:sz w:val="20"/>
        </w:rPr>
        <w:t xml:space="preserve">Me permito certificar la siguiente información con el objeto de ser incluida en el Sistema Integrado de Información Financiera SIIF. </w:t>
      </w:r>
    </w:p>
    <w:p w:rsidR="00AD6484" w:rsidRPr="00374B99" w:rsidRDefault="00AD6484" w:rsidP="00AD6484">
      <w:pPr>
        <w:pStyle w:val="Textoindependiente"/>
        <w:jc w:val="both"/>
        <w:rPr>
          <w:rFonts w:cs="Arial"/>
          <w:sz w:val="20"/>
        </w:rPr>
      </w:pPr>
    </w:p>
    <w:p w:rsidR="00AD6484" w:rsidRPr="00374B99" w:rsidRDefault="00AD6484" w:rsidP="00AD6484">
      <w:pPr>
        <w:pStyle w:val="Textoindependiente"/>
        <w:jc w:val="both"/>
        <w:rPr>
          <w:rFonts w:cs="Arial"/>
          <w:sz w:val="20"/>
        </w:rPr>
      </w:pPr>
      <w:r w:rsidRPr="00374B99">
        <w:rPr>
          <w:rFonts w:cs="Arial"/>
          <w:sz w:val="20"/>
        </w:rPr>
        <w:t xml:space="preserve">APERTURA ________                             </w:t>
      </w:r>
      <w:r w:rsidR="00A437C5" w:rsidRPr="00374B99">
        <w:rPr>
          <w:rFonts w:cs="Arial"/>
          <w:sz w:val="20"/>
        </w:rPr>
        <w:t xml:space="preserve">            CANCELACIÓN________</w:t>
      </w:r>
    </w:p>
    <w:p w:rsidR="00AD6484" w:rsidRPr="00374B99" w:rsidRDefault="00AD6484" w:rsidP="00AD6484">
      <w:pPr>
        <w:pStyle w:val="Textoindependiente"/>
        <w:jc w:val="both"/>
        <w:rPr>
          <w:rFonts w:cs="Arial"/>
          <w:sz w:val="20"/>
        </w:rPr>
      </w:pPr>
    </w:p>
    <w:p w:rsidR="002C454B" w:rsidRPr="00374B99" w:rsidRDefault="002C454B" w:rsidP="00AD6484">
      <w:pPr>
        <w:pStyle w:val="Textoindependiente"/>
        <w:jc w:val="both"/>
        <w:rPr>
          <w:rFonts w:cs="Arial"/>
          <w:b/>
          <w:bCs/>
          <w:sz w:val="20"/>
        </w:rPr>
      </w:pPr>
    </w:p>
    <w:p w:rsidR="00AD6484" w:rsidRPr="00374B99" w:rsidRDefault="00AD6484" w:rsidP="00AD6484">
      <w:pPr>
        <w:pStyle w:val="Textoindependiente"/>
        <w:jc w:val="both"/>
        <w:rPr>
          <w:rFonts w:cs="Arial"/>
          <w:b/>
          <w:bCs/>
          <w:sz w:val="20"/>
        </w:rPr>
      </w:pPr>
      <w:r w:rsidRPr="00374B99">
        <w:rPr>
          <w:rFonts w:cs="Arial"/>
          <w:b/>
          <w:bCs/>
          <w:sz w:val="20"/>
        </w:rPr>
        <w:t>I. DATOS ENTIDAD INFORMANTE (Beneficiario)</w:t>
      </w:r>
    </w:p>
    <w:p w:rsidR="00AD6484" w:rsidRPr="00374B99" w:rsidRDefault="00AD6484" w:rsidP="00AD6484">
      <w:pPr>
        <w:pStyle w:val="Textoindependiente"/>
        <w:jc w:val="both"/>
        <w:rPr>
          <w:rFonts w:cs="Arial"/>
          <w:sz w:val="20"/>
        </w:rPr>
      </w:pPr>
    </w:p>
    <w:p w:rsidR="00AD6484" w:rsidRPr="00374B99" w:rsidRDefault="00AD6484" w:rsidP="00AD6484">
      <w:pPr>
        <w:pStyle w:val="Textoindependiente"/>
        <w:jc w:val="both"/>
        <w:rPr>
          <w:rFonts w:cs="Arial"/>
          <w:sz w:val="20"/>
        </w:rPr>
      </w:pPr>
      <w:r w:rsidRPr="00374B99">
        <w:rPr>
          <w:rFonts w:cs="Arial"/>
          <w:sz w:val="20"/>
        </w:rPr>
        <w:t>Entidad o beneficiario ___________________________ NIT ________________</w:t>
      </w:r>
    </w:p>
    <w:p w:rsidR="00AD6484" w:rsidRPr="00374B99" w:rsidRDefault="00AD6484" w:rsidP="00AD6484">
      <w:pPr>
        <w:pStyle w:val="Textoindependiente"/>
        <w:jc w:val="both"/>
        <w:rPr>
          <w:rFonts w:cs="Arial"/>
          <w:sz w:val="20"/>
        </w:rPr>
      </w:pPr>
      <w:r w:rsidRPr="00374B99">
        <w:rPr>
          <w:rFonts w:cs="Arial"/>
          <w:sz w:val="20"/>
        </w:rPr>
        <w:t xml:space="preserve">                               </w:t>
      </w:r>
      <w:r w:rsidR="008E5907" w:rsidRPr="00374B99">
        <w:rPr>
          <w:rFonts w:cs="Arial"/>
          <w:sz w:val="20"/>
        </w:rPr>
        <w:t xml:space="preserve"> </w:t>
      </w:r>
      <w:r w:rsidR="00C949DA" w:rsidRPr="00374B99">
        <w:rPr>
          <w:rFonts w:cs="Arial"/>
          <w:sz w:val="20"/>
        </w:rPr>
        <w:t xml:space="preserve">  </w:t>
      </w:r>
      <w:r w:rsidR="006D7E86" w:rsidRPr="00374B99">
        <w:rPr>
          <w:rFonts w:cs="Arial"/>
          <w:sz w:val="20"/>
        </w:rPr>
        <w:t xml:space="preserve"> </w:t>
      </w:r>
      <w:r w:rsidR="008E5907" w:rsidRPr="00374B99">
        <w:rPr>
          <w:rFonts w:cs="Arial"/>
          <w:sz w:val="20"/>
        </w:rPr>
        <w:t xml:space="preserve"> </w:t>
      </w:r>
      <w:r w:rsidRPr="00374B99">
        <w:rPr>
          <w:rFonts w:cs="Arial"/>
          <w:sz w:val="20"/>
        </w:rPr>
        <w:t>__________________________</w:t>
      </w:r>
      <w:proofErr w:type="gramStart"/>
      <w:r w:rsidRPr="00374B99">
        <w:rPr>
          <w:rFonts w:cs="Arial"/>
          <w:sz w:val="20"/>
        </w:rPr>
        <w:t xml:space="preserve">_ </w:t>
      </w:r>
      <w:r w:rsidR="008E5907" w:rsidRPr="00374B99">
        <w:rPr>
          <w:rFonts w:cs="Arial"/>
          <w:sz w:val="20"/>
        </w:rPr>
        <w:t xml:space="preserve"> </w:t>
      </w:r>
      <w:r w:rsidRPr="00374B99">
        <w:rPr>
          <w:rFonts w:cs="Arial"/>
          <w:sz w:val="20"/>
        </w:rPr>
        <w:t>Y</w:t>
      </w:r>
      <w:proofErr w:type="gramEnd"/>
      <w:r w:rsidRPr="00374B99">
        <w:rPr>
          <w:rFonts w:cs="Arial"/>
          <w:sz w:val="20"/>
        </w:rPr>
        <w:t>/O</w:t>
      </w:r>
    </w:p>
    <w:p w:rsidR="00AD6484" w:rsidRPr="00374B99" w:rsidRDefault="00AD6484" w:rsidP="00AD6484">
      <w:pPr>
        <w:pStyle w:val="Textoindependiente"/>
        <w:jc w:val="both"/>
        <w:rPr>
          <w:rFonts w:cs="Arial"/>
          <w:sz w:val="20"/>
        </w:rPr>
      </w:pPr>
      <w:r w:rsidRPr="00374B99">
        <w:rPr>
          <w:rFonts w:cs="Arial"/>
          <w:sz w:val="20"/>
        </w:rPr>
        <w:t xml:space="preserve">                              </w:t>
      </w:r>
      <w:r w:rsidR="006D7E86" w:rsidRPr="00374B99">
        <w:rPr>
          <w:rFonts w:cs="Arial"/>
          <w:sz w:val="20"/>
        </w:rPr>
        <w:t xml:space="preserve">  </w:t>
      </w:r>
      <w:r w:rsidR="008E5907" w:rsidRPr="00374B99">
        <w:rPr>
          <w:rFonts w:cs="Arial"/>
          <w:sz w:val="20"/>
        </w:rPr>
        <w:t xml:space="preserve"> </w:t>
      </w:r>
      <w:r w:rsidR="00C949DA" w:rsidRPr="00374B99">
        <w:rPr>
          <w:rFonts w:cs="Arial"/>
          <w:sz w:val="20"/>
        </w:rPr>
        <w:t xml:space="preserve">  </w:t>
      </w:r>
      <w:r w:rsidR="008E5907" w:rsidRPr="00374B99">
        <w:rPr>
          <w:rFonts w:cs="Arial"/>
          <w:sz w:val="20"/>
        </w:rPr>
        <w:t xml:space="preserve"> </w:t>
      </w:r>
      <w:r w:rsidRPr="00374B99">
        <w:rPr>
          <w:rFonts w:cs="Arial"/>
          <w:sz w:val="20"/>
        </w:rPr>
        <w:t>__________________________</w:t>
      </w:r>
      <w:proofErr w:type="gramStart"/>
      <w:r w:rsidRPr="00374B99">
        <w:rPr>
          <w:rFonts w:cs="Arial"/>
          <w:sz w:val="20"/>
        </w:rPr>
        <w:t>_</w:t>
      </w:r>
      <w:r w:rsidR="006742FC" w:rsidRPr="00374B99">
        <w:rPr>
          <w:rFonts w:cs="Arial"/>
          <w:sz w:val="20"/>
        </w:rPr>
        <w:t xml:space="preserve"> </w:t>
      </w:r>
      <w:r w:rsidR="008E5907" w:rsidRPr="00374B99">
        <w:rPr>
          <w:rFonts w:cs="Arial"/>
          <w:sz w:val="20"/>
        </w:rPr>
        <w:t xml:space="preserve"> </w:t>
      </w:r>
      <w:r w:rsidRPr="00374B99">
        <w:rPr>
          <w:rFonts w:cs="Arial"/>
          <w:sz w:val="20"/>
        </w:rPr>
        <w:t>C.C.</w:t>
      </w:r>
      <w:proofErr w:type="gramEnd"/>
      <w:r w:rsidRPr="00374B99">
        <w:rPr>
          <w:rFonts w:cs="Arial"/>
          <w:sz w:val="20"/>
        </w:rPr>
        <w:t xml:space="preserve"> _______________</w:t>
      </w:r>
    </w:p>
    <w:p w:rsidR="003C2D95" w:rsidRPr="00374B99" w:rsidRDefault="008E5907" w:rsidP="00AD6484">
      <w:pPr>
        <w:pStyle w:val="Textoindependiente"/>
        <w:jc w:val="both"/>
        <w:rPr>
          <w:rFonts w:cs="Arial"/>
          <w:sz w:val="20"/>
        </w:rPr>
      </w:pPr>
      <w:r w:rsidRPr="00374B99">
        <w:rPr>
          <w:rFonts w:cs="Arial"/>
          <w:sz w:val="20"/>
        </w:rPr>
        <w:t xml:space="preserve"> </w:t>
      </w:r>
    </w:p>
    <w:p w:rsidR="00AD6484" w:rsidRPr="00374B99" w:rsidRDefault="0042635D" w:rsidP="00AD6484">
      <w:pPr>
        <w:pStyle w:val="Textoindependiente"/>
        <w:jc w:val="both"/>
        <w:rPr>
          <w:rFonts w:cs="Arial"/>
          <w:sz w:val="20"/>
        </w:rPr>
      </w:pPr>
      <w:r w:rsidRPr="00374B99">
        <w:rPr>
          <w:rFonts w:cs="Arial"/>
          <w:sz w:val="20"/>
        </w:rPr>
        <w:t xml:space="preserve">Dirección  </w:t>
      </w:r>
      <w:r w:rsidR="00AD6484" w:rsidRPr="00374B99">
        <w:rPr>
          <w:rFonts w:cs="Arial"/>
          <w:sz w:val="20"/>
        </w:rPr>
        <w:t xml:space="preserve">                 __________________ Teléfono________ Fax________</w:t>
      </w:r>
      <w:r w:rsidR="009A5F06" w:rsidRPr="00374B99">
        <w:rPr>
          <w:rFonts w:cs="Arial"/>
          <w:sz w:val="20"/>
        </w:rPr>
        <w:t>__</w:t>
      </w:r>
    </w:p>
    <w:p w:rsidR="00AD6484" w:rsidRPr="00374B99" w:rsidRDefault="00AD6484" w:rsidP="00AD6484">
      <w:pPr>
        <w:pStyle w:val="Textoindependiente"/>
        <w:jc w:val="both"/>
        <w:rPr>
          <w:rFonts w:cs="Arial"/>
          <w:sz w:val="20"/>
        </w:rPr>
      </w:pPr>
      <w:r w:rsidRPr="00374B99">
        <w:rPr>
          <w:rFonts w:cs="Arial"/>
          <w:sz w:val="20"/>
        </w:rPr>
        <w:t xml:space="preserve">                                </w:t>
      </w:r>
      <w:r w:rsidR="006D7E86" w:rsidRPr="00374B99">
        <w:rPr>
          <w:rFonts w:cs="Arial"/>
          <w:sz w:val="20"/>
        </w:rPr>
        <w:t xml:space="preserve"> </w:t>
      </w:r>
      <w:r w:rsidR="008E5907" w:rsidRPr="00374B99">
        <w:rPr>
          <w:rFonts w:cs="Arial"/>
          <w:sz w:val="20"/>
        </w:rPr>
        <w:t xml:space="preserve"> </w:t>
      </w:r>
      <w:r w:rsidRPr="00374B99">
        <w:rPr>
          <w:rFonts w:cs="Arial"/>
          <w:sz w:val="20"/>
        </w:rPr>
        <w:t>_________________</w:t>
      </w:r>
      <w:r w:rsidR="006742FC" w:rsidRPr="00374B99">
        <w:rPr>
          <w:rFonts w:cs="Arial"/>
          <w:sz w:val="20"/>
        </w:rPr>
        <w:t>_</w:t>
      </w:r>
      <w:r w:rsidRPr="00374B99">
        <w:rPr>
          <w:rFonts w:cs="Arial"/>
          <w:sz w:val="20"/>
        </w:rPr>
        <w:t xml:space="preserve">            </w:t>
      </w:r>
      <w:r w:rsidR="008E5907" w:rsidRPr="00374B99">
        <w:rPr>
          <w:rFonts w:cs="Arial"/>
          <w:sz w:val="20"/>
        </w:rPr>
        <w:t xml:space="preserve"> </w:t>
      </w:r>
      <w:r w:rsidR="00B048A3" w:rsidRPr="00374B99">
        <w:rPr>
          <w:rFonts w:cs="Arial"/>
          <w:sz w:val="20"/>
        </w:rPr>
        <w:t xml:space="preserve"> </w:t>
      </w:r>
      <w:r w:rsidR="006D7E86" w:rsidRPr="00374B99">
        <w:rPr>
          <w:rFonts w:cs="Arial"/>
          <w:sz w:val="20"/>
        </w:rPr>
        <w:t xml:space="preserve"> </w:t>
      </w:r>
      <w:r w:rsidR="00C949DA" w:rsidRPr="00374B99">
        <w:rPr>
          <w:rFonts w:cs="Arial"/>
          <w:sz w:val="20"/>
        </w:rPr>
        <w:t xml:space="preserve"> </w:t>
      </w:r>
      <w:r w:rsidRPr="00374B99">
        <w:rPr>
          <w:rFonts w:cs="Arial"/>
          <w:sz w:val="20"/>
        </w:rPr>
        <w:t>________</w:t>
      </w:r>
    </w:p>
    <w:p w:rsidR="00AD6484" w:rsidRPr="00374B99" w:rsidRDefault="00AD6484" w:rsidP="00AD6484">
      <w:pPr>
        <w:pStyle w:val="Textoindependiente"/>
        <w:jc w:val="both"/>
        <w:rPr>
          <w:rFonts w:cs="Arial"/>
          <w:sz w:val="20"/>
        </w:rPr>
      </w:pPr>
      <w:r w:rsidRPr="00374B99">
        <w:rPr>
          <w:rFonts w:cs="Arial"/>
          <w:sz w:val="20"/>
        </w:rPr>
        <w:t xml:space="preserve">                     </w:t>
      </w:r>
      <w:r w:rsidR="008C016F" w:rsidRPr="00374B99">
        <w:rPr>
          <w:rFonts w:cs="Arial"/>
          <w:sz w:val="20"/>
        </w:rPr>
        <w:t xml:space="preserve">          </w:t>
      </w:r>
      <w:r w:rsidR="008E5907" w:rsidRPr="00374B99">
        <w:rPr>
          <w:rFonts w:cs="Arial"/>
          <w:sz w:val="20"/>
        </w:rPr>
        <w:t xml:space="preserve"> </w:t>
      </w:r>
      <w:r w:rsidRPr="00374B99">
        <w:rPr>
          <w:rFonts w:cs="Arial"/>
          <w:sz w:val="20"/>
        </w:rPr>
        <w:t xml:space="preserve"> </w:t>
      </w:r>
      <w:r w:rsidR="006D7E86" w:rsidRPr="00374B99">
        <w:rPr>
          <w:rFonts w:cs="Arial"/>
          <w:sz w:val="20"/>
        </w:rPr>
        <w:t xml:space="preserve"> </w:t>
      </w:r>
      <w:r w:rsidRPr="00374B99">
        <w:rPr>
          <w:rFonts w:cs="Arial"/>
          <w:sz w:val="20"/>
        </w:rPr>
        <w:t>_________________</w:t>
      </w:r>
      <w:r w:rsidR="006742FC" w:rsidRPr="00374B99">
        <w:rPr>
          <w:rFonts w:cs="Arial"/>
          <w:sz w:val="20"/>
        </w:rPr>
        <w:t>_</w:t>
      </w:r>
    </w:p>
    <w:p w:rsidR="00AD6484" w:rsidRPr="00374B99" w:rsidRDefault="00AD6484" w:rsidP="00AD6484">
      <w:pPr>
        <w:pStyle w:val="Textoindependiente"/>
        <w:jc w:val="both"/>
        <w:rPr>
          <w:rFonts w:cs="Arial"/>
          <w:sz w:val="20"/>
        </w:rPr>
      </w:pPr>
    </w:p>
    <w:p w:rsidR="00AD6484" w:rsidRPr="00374B99" w:rsidRDefault="00AD6484" w:rsidP="00AD6484">
      <w:pPr>
        <w:pStyle w:val="Textoindependiente"/>
        <w:jc w:val="both"/>
        <w:rPr>
          <w:rFonts w:cs="Arial"/>
          <w:sz w:val="20"/>
        </w:rPr>
      </w:pPr>
      <w:proofErr w:type="gramStart"/>
      <w:r w:rsidRPr="00374B99">
        <w:rPr>
          <w:rFonts w:cs="Arial"/>
          <w:sz w:val="20"/>
        </w:rPr>
        <w:t>Departamento  _</w:t>
      </w:r>
      <w:proofErr w:type="gramEnd"/>
      <w:r w:rsidRPr="00374B99">
        <w:rPr>
          <w:rFonts w:cs="Arial"/>
          <w:sz w:val="20"/>
        </w:rPr>
        <w:t>______________ Ciudad_______________ Municipio________</w:t>
      </w:r>
    </w:p>
    <w:p w:rsidR="00AD6484" w:rsidRPr="00374B99" w:rsidRDefault="00AD6484" w:rsidP="00AD6484">
      <w:pPr>
        <w:pStyle w:val="Textoindependiente"/>
        <w:jc w:val="both"/>
        <w:rPr>
          <w:rFonts w:cs="Arial"/>
          <w:sz w:val="20"/>
        </w:rPr>
      </w:pPr>
    </w:p>
    <w:p w:rsidR="00AD6484" w:rsidRPr="00374B99" w:rsidRDefault="00AD6484" w:rsidP="00AD6484">
      <w:pPr>
        <w:pStyle w:val="Textoindependiente"/>
        <w:jc w:val="both"/>
        <w:rPr>
          <w:rFonts w:cs="Arial"/>
          <w:sz w:val="20"/>
        </w:rPr>
      </w:pPr>
      <w:r w:rsidRPr="00374B99">
        <w:rPr>
          <w:rFonts w:cs="Arial"/>
          <w:sz w:val="20"/>
        </w:rPr>
        <w:t>Denominación de la cuenta</w:t>
      </w:r>
      <w:r w:rsidR="00486388" w:rsidRPr="00374B99">
        <w:rPr>
          <w:rFonts w:cs="Arial"/>
          <w:sz w:val="20"/>
        </w:rPr>
        <w:t xml:space="preserve">    </w:t>
      </w:r>
      <w:r w:rsidRPr="00374B99">
        <w:rPr>
          <w:rFonts w:cs="Arial"/>
          <w:b/>
          <w:bCs/>
          <w:sz w:val="20"/>
        </w:rPr>
        <w:t>Corriente</w:t>
      </w:r>
      <w:r w:rsidR="00FE599D" w:rsidRPr="00374B99">
        <w:rPr>
          <w:rFonts w:cs="Arial"/>
          <w:b/>
          <w:bCs/>
          <w:sz w:val="20"/>
        </w:rPr>
        <w:t xml:space="preserve">      </w:t>
      </w:r>
      <w:r w:rsidR="00AC7129" w:rsidRPr="00374B99">
        <w:rPr>
          <w:rFonts w:cs="Arial"/>
          <w:sz w:val="20"/>
        </w:rPr>
        <w:t>______</w:t>
      </w:r>
    </w:p>
    <w:p w:rsidR="00AD6484" w:rsidRPr="00374B99" w:rsidRDefault="004B1474" w:rsidP="00AD6484">
      <w:pPr>
        <w:pStyle w:val="Textoindependiente"/>
        <w:jc w:val="both"/>
        <w:rPr>
          <w:rFonts w:cs="Arial"/>
          <w:sz w:val="20"/>
        </w:rPr>
      </w:pPr>
      <w:r w:rsidRPr="00374B99">
        <w:rPr>
          <w:rFonts w:cs="Arial"/>
          <w:sz w:val="20"/>
        </w:rPr>
        <w:t xml:space="preserve"> </w:t>
      </w:r>
      <w:r w:rsidR="006D7E86" w:rsidRPr="00374B99">
        <w:rPr>
          <w:rFonts w:cs="Arial"/>
          <w:sz w:val="20"/>
        </w:rPr>
        <w:t xml:space="preserve"> </w:t>
      </w:r>
    </w:p>
    <w:p w:rsidR="00AD6484" w:rsidRPr="00374B99" w:rsidRDefault="00AD6484" w:rsidP="00AD6484">
      <w:pPr>
        <w:pStyle w:val="Textoindependiente"/>
        <w:tabs>
          <w:tab w:val="left" w:pos="3119"/>
        </w:tabs>
        <w:jc w:val="both"/>
        <w:rPr>
          <w:rFonts w:cs="Arial"/>
          <w:sz w:val="20"/>
        </w:rPr>
      </w:pPr>
      <w:r w:rsidRPr="00374B99">
        <w:rPr>
          <w:rFonts w:cs="Arial"/>
          <w:sz w:val="20"/>
        </w:rPr>
        <w:t xml:space="preserve">                                            </w:t>
      </w:r>
      <w:r w:rsidR="006D7E86" w:rsidRPr="00374B99">
        <w:rPr>
          <w:rFonts w:cs="Arial"/>
          <w:sz w:val="20"/>
        </w:rPr>
        <w:t xml:space="preserve"> </w:t>
      </w:r>
      <w:r w:rsidR="004F7A2A" w:rsidRPr="00374B99">
        <w:rPr>
          <w:rFonts w:cs="Arial"/>
          <w:sz w:val="20"/>
        </w:rPr>
        <w:t xml:space="preserve"> </w:t>
      </w:r>
      <w:r w:rsidR="00B048A3" w:rsidRPr="00374B99">
        <w:rPr>
          <w:rFonts w:cs="Arial"/>
          <w:sz w:val="20"/>
        </w:rPr>
        <w:t xml:space="preserve"> </w:t>
      </w:r>
      <w:r w:rsidR="00CD3F66" w:rsidRPr="00374B99">
        <w:rPr>
          <w:rFonts w:cs="Arial"/>
          <w:sz w:val="20"/>
        </w:rPr>
        <w:t xml:space="preserve"> </w:t>
      </w:r>
      <w:r w:rsidR="006D7E86" w:rsidRPr="00374B99">
        <w:rPr>
          <w:rFonts w:cs="Arial"/>
          <w:sz w:val="20"/>
        </w:rPr>
        <w:t xml:space="preserve"> </w:t>
      </w:r>
      <w:r w:rsidRPr="00374B99">
        <w:rPr>
          <w:rFonts w:cs="Arial"/>
          <w:b/>
          <w:bCs/>
          <w:sz w:val="20"/>
        </w:rPr>
        <w:t>Ahorros</w:t>
      </w:r>
      <w:r w:rsidR="00DC7049" w:rsidRPr="00374B99">
        <w:rPr>
          <w:rFonts w:cs="Arial"/>
          <w:b/>
          <w:bCs/>
          <w:sz w:val="20"/>
        </w:rPr>
        <w:t xml:space="preserve">     </w:t>
      </w:r>
      <w:r w:rsidR="004A5581" w:rsidRPr="00374B99">
        <w:rPr>
          <w:rFonts w:cs="Arial"/>
          <w:b/>
          <w:bCs/>
          <w:sz w:val="20"/>
        </w:rPr>
        <w:t xml:space="preserve">  </w:t>
      </w:r>
      <w:r w:rsidR="00DC7049" w:rsidRPr="00374B99">
        <w:rPr>
          <w:rFonts w:cs="Arial"/>
          <w:b/>
          <w:bCs/>
          <w:sz w:val="20"/>
        </w:rPr>
        <w:t xml:space="preserve"> </w:t>
      </w:r>
      <w:r w:rsidR="00880903" w:rsidRPr="00374B99">
        <w:rPr>
          <w:rFonts w:cs="Arial"/>
          <w:b/>
          <w:bCs/>
          <w:sz w:val="20"/>
        </w:rPr>
        <w:t xml:space="preserve"> </w:t>
      </w:r>
      <w:r w:rsidRPr="00374B99">
        <w:rPr>
          <w:rFonts w:cs="Arial"/>
          <w:sz w:val="20"/>
        </w:rPr>
        <w:t>_____</w:t>
      </w:r>
      <w:r w:rsidR="00A437C5" w:rsidRPr="00374B99">
        <w:rPr>
          <w:rFonts w:cs="Arial"/>
          <w:sz w:val="20"/>
        </w:rPr>
        <w:t>_</w:t>
      </w:r>
    </w:p>
    <w:p w:rsidR="00AD6484" w:rsidRPr="00374B99" w:rsidRDefault="00AD6484" w:rsidP="00AD6484">
      <w:pPr>
        <w:pStyle w:val="Textoindependiente"/>
        <w:jc w:val="both"/>
        <w:rPr>
          <w:rFonts w:cs="Arial"/>
          <w:sz w:val="20"/>
        </w:rPr>
      </w:pPr>
    </w:p>
    <w:p w:rsidR="00AD6484" w:rsidRPr="00374B99" w:rsidRDefault="00AD6484" w:rsidP="00AD6484">
      <w:pPr>
        <w:pStyle w:val="Textoindependiente"/>
        <w:jc w:val="both"/>
        <w:rPr>
          <w:rFonts w:cs="Arial"/>
          <w:sz w:val="20"/>
        </w:rPr>
      </w:pPr>
      <w:r w:rsidRPr="00374B99">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374B99" w:rsidRDefault="00AD6484" w:rsidP="00AD6484">
      <w:pPr>
        <w:pStyle w:val="Textoindependiente"/>
        <w:jc w:val="both"/>
        <w:rPr>
          <w:rFonts w:cs="Arial"/>
          <w:sz w:val="20"/>
        </w:rPr>
      </w:pPr>
    </w:p>
    <w:p w:rsidR="00AD6484" w:rsidRPr="00374B99" w:rsidRDefault="00AD6484" w:rsidP="003D74C1">
      <w:pPr>
        <w:pStyle w:val="Textoindependiente"/>
        <w:numPr>
          <w:ilvl w:val="0"/>
          <w:numId w:val="5"/>
        </w:numPr>
        <w:tabs>
          <w:tab w:val="left" w:pos="-567"/>
        </w:tabs>
        <w:suppressAutoHyphens/>
        <w:autoSpaceDN w:val="0"/>
        <w:ind w:left="284" w:hanging="284"/>
        <w:jc w:val="both"/>
        <w:textAlignment w:val="baseline"/>
        <w:rPr>
          <w:rFonts w:cs="Arial"/>
          <w:sz w:val="20"/>
        </w:rPr>
      </w:pPr>
      <w:r w:rsidRPr="00374B99">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374B99" w:rsidRDefault="00AD6484" w:rsidP="00AD6484">
      <w:pPr>
        <w:pStyle w:val="Textoindependiente"/>
        <w:jc w:val="both"/>
        <w:rPr>
          <w:rFonts w:cs="Arial"/>
          <w:sz w:val="20"/>
        </w:rPr>
      </w:pPr>
    </w:p>
    <w:p w:rsidR="00AD6484" w:rsidRPr="00374B99" w:rsidRDefault="00AD6484" w:rsidP="00AD6484">
      <w:pPr>
        <w:pStyle w:val="Textoindependiente"/>
        <w:jc w:val="both"/>
        <w:rPr>
          <w:rFonts w:cs="Arial"/>
          <w:sz w:val="20"/>
        </w:rPr>
      </w:pPr>
      <w:r w:rsidRPr="00374B99">
        <w:rPr>
          <w:rFonts w:cs="Arial"/>
          <w:sz w:val="20"/>
        </w:rPr>
        <w:t>CORREO ELECTRÓNICO: ______________________________SI (___)</w:t>
      </w:r>
    </w:p>
    <w:p w:rsidR="00AD6484" w:rsidRPr="00374B99" w:rsidRDefault="00AD6484" w:rsidP="00AD6484">
      <w:pPr>
        <w:pStyle w:val="Textoindependiente"/>
        <w:jc w:val="both"/>
        <w:rPr>
          <w:rFonts w:cs="Arial"/>
          <w:sz w:val="20"/>
        </w:rPr>
      </w:pPr>
    </w:p>
    <w:p w:rsidR="00AD6484" w:rsidRPr="00374B99" w:rsidRDefault="00AD6484" w:rsidP="00AD6484">
      <w:pPr>
        <w:pStyle w:val="Textoindependiente"/>
        <w:jc w:val="both"/>
        <w:rPr>
          <w:rFonts w:cs="Arial"/>
          <w:sz w:val="20"/>
        </w:rPr>
      </w:pPr>
      <w:r w:rsidRPr="00374B99">
        <w:rPr>
          <w:rFonts w:cs="Arial"/>
          <w:sz w:val="20"/>
        </w:rPr>
        <w:t>TELÉFONO:</w:t>
      </w:r>
      <w:r w:rsidR="008E5907" w:rsidRPr="00374B99">
        <w:rPr>
          <w:rFonts w:cs="Arial"/>
          <w:sz w:val="20"/>
        </w:rPr>
        <w:t xml:space="preserve"> </w:t>
      </w:r>
      <w:r w:rsidRPr="00374B99">
        <w:rPr>
          <w:rFonts w:cs="Arial"/>
          <w:sz w:val="20"/>
        </w:rPr>
        <w:t>____________________________</w:t>
      </w:r>
      <w:r w:rsidR="00337C6C" w:rsidRPr="00374B99">
        <w:rPr>
          <w:rFonts w:cs="Arial"/>
          <w:sz w:val="20"/>
        </w:rPr>
        <w:t>__</w:t>
      </w:r>
      <w:r w:rsidR="008E5907" w:rsidRPr="00374B99">
        <w:rPr>
          <w:rFonts w:cs="Arial"/>
          <w:sz w:val="20"/>
        </w:rPr>
        <w:t xml:space="preserve"> </w:t>
      </w:r>
      <w:proofErr w:type="gramStart"/>
      <w:r w:rsidRPr="00374B99">
        <w:rPr>
          <w:rFonts w:cs="Arial"/>
          <w:sz w:val="20"/>
        </w:rPr>
        <w:t xml:space="preserve">SI </w:t>
      </w:r>
      <w:r w:rsidR="000258FA" w:rsidRPr="00374B99">
        <w:rPr>
          <w:rFonts w:cs="Arial"/>
          <w:sz w:val="20"/>
        </w:rPr>
        <w:t xml:space="preserve"> </w:t>
      </w:r>
      <w:r w:rsidRPr="00374B99">
        <w:rPr>
          <w:rFonts w:cs="Arial"/>
          <w:sz w:val="20"/>
        </w:rPr>
        <w:t>(</w:t>
      </w:r>
      <w:proofErr w:type="gramEnd"/>
      <w:r w:rsidRPr="00374B99">
        <w:rPr>
          <w:rFonts w:cs="Arial"/>
          <w:sz w:val="20"/>
        </w:rPr>
        <w:t>___)</w:t>
      </w:r>
    </w:p>
    <w:p w:rsidR="002C454B" w:rsidRPr="00374B99" w:rsidRDefault="002C454B" w:rsidP="00AD6484">
      <w:pPr>
        <w:pStyle w:val="Textoindependiente"/>
        <w:jc w:val="both"/>
        <w:rPr>
          <w:rFonts w:cs="Arial"/>
          <w:b/>
          <w:bCs/>
          <w:sz w:val="20"/>
        </w:rPr>
      </w:pPr>
    </w:p>
    <w:p w:rsidR="00AD6484" w:rsidRPr="00374B99" w:rsidRDefault="00AD6484" w:rsidP="00AD6484">
      <w:pPr>
        <w:pStyle w:val="Textoindependiente"/>
        <w:jc w:val="both"/>
        <w:rPr>
          <w:rFonts w:cs="Arial"/>
          <w:b/>
          <w:bCs/>
          <w:sz w:val="20"/>
        </w:rPr>
      </w:pPr>
      <w:r w:rsidRPr="00374B99">
        <w:rPr>
          <w:rFonts w:cs="Arial"/>
          <w:b/>
          <w:bCs/>
          <w:sz w:val="20"/>
        </w:rPr>
        <w:t xml:space="preserve">II. DATOS DE LA ENTIDAD FINANCIERA: </w:t>
      </w:r>
    </w:p>
    <w:p w:rsidR="00AD6484" w:rsidRPr="00374B99" w:rsidRDefault="00AD6484" w:rsidP="00AD6484">
      <w:pPr>
        <w:pStyle w:val="Textoindependiente"/>
        <w:jc w:val="both"/>
        <w:rPr>
          <w:rFonts w:cs="Arial"/>
          <w:sz w:val="20"/>
        </w:rPr>
      </w:pPr>
    </w:p>
    <w:p w:rsidR="00AD6484" w:rsidRPr="00374B99" w:rsidRDefault="00AD6484" w:rsidP="00AD6484">
      <w:pPr>
        <w:pStyle w:val="Textoindependiente"/>
        <w:jc w:val="both"/>
        <w:rPr>
          <w:rFonts w:cs="Arial"/>
          <w:sz w:val="20"/>
        </w:rPr>
      </w:pPr>
      <w:r w:rsidRPr="00374B99">
        <w:rPr>
          <w:rFonts w:cs="Arial"/>
          <w:sz w:val="20"/>
        </w:rPr>
        <w:t>Entidad Financiera __________________________ Código _________________</w:t>
      </w:r>
    </w:p>
    <w:p w:rsidR="00AD6484" w:rsidRPr="00374B99" w:rsidRDefault="00AD6484" w:rsidP="00AD6484">
      <w:pPr>
        <w:pStyle w:val="Textoindependiente"/>
        <w:jc w:val="both"/>
        <w:rPr>
          <w:rFonts w:cs="Arial"/>
          <w:sz w:val="20"/>
        </w:rPr>
      </w:pPr>
    </w:p>
    <w:p w:rsidR="00AD6484" w:rsidRPr="00374B99" w:rsidRDefault="00AD6484" w:rsidP="00AD6484">
      <w:pPr>
        <w:pStyle w:val="Textoindependiente"/>
        <w:jc w:val="both"/>
        <w:rPr>
          <w:rFonts w:cs="Arial"/>
          <w:sz w:val="20"/>
        </w:rPr>
      </w:pPr>
      <w:r w:rsidRPr="00374B99">
        <w:rPr>
          <w:rFonts w:cs="Arial"/>
          <w:sz w:val="20"/>
        </w:rPr>
        <w:t>Sucursal _________________Código</w:t>
      </w:r>
      <w:r w:rsidR="000258FA" w:rsidRPr="00374B99">
        <w:rPr>
          <w:rFonts w:cs="Arial"/>
          <w:sz w:val="20"/>
        </w:rPr>
        <w:t xml:space="preserve"> </w:t>
      </w:r>
      <w:r w:rsidRPr="00374B99">
        <w:rPr>
          <w:rFonts w:cs="Arial"/>
          <w:sz w:val="20"/>
        </w:rPr>
        <w:t>________________Ciudad_____________</w:t>
      </w:r>
    </w:p>
    <w:p w:rsidR="00AD6484" w:rsidRPr="00374B99" w:rsidRDefault="00AD6484" w:rsidP="00AD6484">
      <w:pPr>
        <w:pStyle w:val="Textoindependiente"/>
        <w:jc w:val="both"/>
        <w:rPr>
          <w:rFonts w:cs="Arial"/>
          <w:sz w:val="20"/>
        </w:rPr>
      </w:pPr>
    </w:p>
    <w:p w:rsidR="00AD6484" w:rsidRPr="00374B99" w:rsidRDefault="00AD6484" w:rsidP="00AD6484">
      <w:pPr>
        <w:pStyle w:val="Textoindependiente"/>
        <w:jc w:val="both"/>
        <w:rPr>
          <w:rFonts w:cs="Arial"/>
          <w:sz w:val="20"/>
        </w:rPr>
      </w:pPr>
      <w:r w:rsidRPr="00374B99">
        <w:rPr>
          <w:rFonts w:cs="Arial"/>
          <w:sz w:val="20"/>
        </w:rPr>
        <w:t>Dirección _______________Teléfono_____________ Fax______________</w:t>
      </w:r>
    </w:p>
    <w:p w:rsidR="00AD6484" w:rsidRPr="00374B99" w:rsidRDefault="00AD6484" w:rsidP="00AD6484">
      <w:pPr>
        <w:pStyle w:val="Textoindependiente"/>
        <w:jc w:val="both"/>
        <w:rPr>
          <w:rFonts w:cs="Arial"/>
          <w:sz w:val="20"/>
        </w:rPr>
      </w:pPr>
    </w:p>
    <w:p w:rsidR="00AD6484" w:rsidRPr="00374B99" w:rsidRDefault="00AD6484" w:rsidP="00AD6484">
      <w:pPr>
        <w:pStyle w:val="Textoindependiente"/>
        <w:jc w:val="both"/>
        <w:rPr>
          <w:rFonts w:cs="Arial"/>
          <w:sz w:val="20"/>
        </w:rPr>
      </w:pPr>
      <w:r w:rsidRPr="00374B99">
        <w:rPr>
          <w:rFonts w:cs="Arial"/>
          <w:sz w:val="20"/>
        </w:rPr>
        <w:t>Número de la cuenta _____________________________</w:t>
      </w:r>
    </w:p>
    <w:p w:rsidR="000258FA" w:rsidRPr="00374B99" w:rsidRDefault="000258FA" w:rsidP="00AD6484">
      <w:pPr>
        <w:pStyle w:val="Textoindependiente"/>
        <w:jc w:val="both"/>
        <w:rPr>
          <w:rFonts w:cs="Arial"/>
          <w:sz w:val="20"/>
        </w:rPr>
      </w:pPr>
    </w:p>
    <w:p w:rsidR="00AE2B8B" w:rsidRPr="00374B99" w:rsidRDefault="00AE2B8B" w:rsidP="00AE2B8B">
      <w:pPr>
        <w:pStyle w:val="Textoindependiente"/>
        <w:tabs>
          <w:tab w:val="left" w:pos="426"/>
        </w:tabs>
        <w:suppressAutoHyphens/>
        <w:autoSpaceDN w:val="0"/>
        <w:jc w:val="both"/>
        <w:textAlignment w:val="baseline"/>
        <w:rPr>
          <w:rFonts w:cs="Arial"/>
          <w:b/>
          <w:sz w:val="20"/>
        </w:rPr>
      </w:pPr>
      <w:r w:rsidRPr="00374B99">
        <w:rPr>
          <w:rFonts w:cs="Arial"/>
          <w:b/>
          <w:sz w:val="20"/>
        </w:rPr>
        <w:t xml:space="preserve">NOTA: </w:t>
      </w:r>
      <w:r w:rsidRPr="00374B99">
        <w:rPr>
          <w:rFonts w:cs="Arial"/>
          <w:sz w:val="20"/>
        </w:rPr>
        <w:t>La información contenida en el presente formulario debe ser coherente con la contenida en la Certificación Bancaria.</w:t>
      </w:r>
      <w:r w:rsidRPr="00374B99">
        <w:rPr>
          <w:rFonts w:cs="Arial"/>
          <w:b/>
          <w:sz w:val="20"/>
        </w:rPr>
        <w:t xml:space="preserve"> (</w:t>
      </w:r>
      <w:r w:rsidRPr="00374B99">
        <w:rPr>
          <w:rFonts w:cs="Arial"/>
          <w:b/>
          <w:i/>
          <w:color w:val="FF0000"/>
          <w:sz w:val="20"/>
          <w:shd w:val="clear" w:color="auto" w:fill="FDE9D9"/>
        </w:rPr>
        <w:t>Adjuntar original Certificación Bancaria</w:t>
      </w:r>
      <w:r w:rsidRPr="00374B99">
        <w:rPr>
          <w:rFonts w:cs="Arial"/>
          <w:b/>
          <w:sz w:val="20"/>
        </w:rPr>
        <w:t>)</w:t>
      </w:r>
    </w:p>
    <w:p w:rsidR="007957A9" w:rsidRPr="00374B99" w:rsidRDefault="007957A9" w:rsidP="00AD6484">
      <w:pPr>
        <w:pStyle w:val="Textoindependiente"/>
        <w:jc w:val="both"/>
        <w:rPr>
          <w:rFonts w:cs="Arial"/>
          <w:sz w:val="20"/>
        </w:rPr>
      </w:pPr>
    </w:p>
    <w:p w:rsidR="007957A9" w:rsidRPr="00374B99" w:rsidRDefault="007957A9" w:rsidP="00AD6484">
      <w:pPr>
        <w:pStyle w:val="Textoindependiente"/>
        <w:jc w:val="both"/>
        <w:rPr>
          <w:rFonts w:cs="Arial"/>
          <w:sz w:val="20"/>
        </w:rPr>
      </w:pPr>
    </w:p>
    <w:p w:rsidR="00CF66D8" w:rsidRPr="00374B99" w:rsidRDefault="000258FA" w:rsidP="00CF66D8">
      <w:pPr>
        <w:jc w:val="both"/>
      </w:pPr>
      <w:r w:rsidRPr="00374B99">
        <w:t xml:space="preserve">RAZON SOCIAL DEL </w:t>
      </w:r>
      <w:r w:rsidR="00CF66D8" w:rsidRPr="00374B99">
        <w:t>PROPONENTE: _______________________________________</w:t>
      </w:r>
    </w:p>
    <w:p w:rsidR="00725D3B" w:rsidRPr="00374B99" w:rsidRDefault="00725D3B" w:rsidP="00CF66D8">
      <w:pPr>
        <w:jc w:val="both"/>
      </w:pPr>
    </w:p>
    <w:p w:rsidR="00CF66D8" w:rsidRPr="00374B99" w:rsidRDefault="00CF66D8" w:rsidP="00CF66D8">
      <w:pPr>
        <w:jc w:val="both"/>
      </w:pPr>
      <w:r w:rsidRPr="00374B99">
        <w:t>Nombre del Representante Legal: _______________________________</w:t>
      </w:r>
    </w:p>
    <w:p w:rsidR="00CF66D8" w:rsidRPr="00374B99" w:rsidRDefault="00CF66D8" w:rsidP="00CF66D8">
      <w:pPr>
        <w:jc w:val="both"/>
      </w:pPr>
    </w:p>
    <w:p w:rsidR="00CF66D8" w:rsidRPr="00374B99" w:rsidRDefault="00CF66D8" w:rsidP="00CF66D8">
      <w:pPr>
        <w:jc w:val="both"/>
      </w:pPr>
      <w:r w:rsidRPr="00374B99">
        <w:t>Firma del Representante Legal: _______________________</w:t>
      </w:r>
    </w:p>
    <w:p w:rsidR="00163F78" w:rsidRPr="00374B99" w:rsidRDefault="00163F78" w:rsidP="00CF66D8">
      <w:pPr>
        <w:jc w:val="both"/>
      </w:pPr>
    </w:p>
    <w:p w:rsidR="00CF66D8" w:rsidRPr="00374B99" w:rsidRDefault="00CF66D8" w:rsidP="00CF66D8">
      <w:pPr>
        <w:pStyle w:val="Textoindependiente"/>
        <w:jc w:val="both"/>
        <w:rPr>
          <w:rFonts w:cs="Arial"/>
          <w:sz w:val="20"/>
        </w:rPr>
      </w:pPr>
      <w:r w:rsidRPr="00374B99">
        <w:rPr>
          <w:rFonts w:cs="Arial"/>
          <w:sz w:val="20"/>
        </w:rPr>
        <w:t>C.C. No.:</w:t>
      </w:r>
      <w:r w:rsidR="001A0117" w:rsidRPr="00374B99">
        <w:rPr>
          <w:rFonts w:cs="Arial"/>
          <w:sz w:val="20"/>
        </w:rPr>
        <w:t xml:space="preserve">  </w:t>
      </w:r>
      <w:r w:rsidRPr="00374B99">
        <w:rPr>
          <w:rFonts w:cs="Arial"/>
          <w:sz w:val="20"/>
        </w:rPr>
        <w:t>___________________________</w:t>
      </w:r>
    </w:p>
    <w:p w:rsidR="00B7361F" w:rsidRPr="00374B99" w:rsidRDefault="00B7361F" w:rsidP="00AD6484">
      <w:pPr>
        <w:pStyle w:val="Ttulo"/>
        <w:rPr>
          <w:rFonts w:cs="Arial"/>
          <w:bCs/>
          <w:sz w:val="20"/>
          <w:lang w:val="es-CO"/>
        </w:rPr>
      </w:pPr>
    </w:p>
    <w:p w:rsidR="008179F3" w:rsidRPr="00374B99" w:rsidRDefault="00B52E29" w:rsidP="00AD6484">
      <w:pPr>
        <w:pStyle w:val="Ttulo"/>
        <w:rPr>
          <w:rFonts w:cs="Arial"/>
          <w:bCs/>
          <w:sz w:val="22"/>
          <w:szCs w:val="22"/>
          <w:lang w:val="es-CO"/>
        </w:rPr>
      </w:pPr>
      <w:r w:rsidRPr="00374B99">
        <w:rPr>
          <w:rFonts w:cs="Arial"/>
          <w:bCs/>
          <w:sz w:val="20"/>
          <w:lang w:val="es-CO"/>
        </w:rPr>
        <w:br w:type="page"/>
      </w:r>
    </w:p>
    <w:p w:rsidR="00AD6484" w:rsidRPr="002B5199" w:rsidRDefault="00AD6484" w:rsidP="00AD6484">
      <w:pPr>
        <w:pStyle w:val="Ttulo"/>
        <w:rPr>
          <w:rFonts w:cs="Arial"/>
          <w:bCs/>
          <w:sz w:val="22"/>
          <w:szCs w:val="22"/>
        </w:rPr>
      </w:pPr>
      <w:r w:rsidRPr="00374B99">
        <w:rPr>
          <w:rFonts w:cs="Arial"/>
          <w:bCs/>
          <w:sz w:val="22"/>
          <w:szCs w:val="22"/>
        </w:rPr>
        <w:lastRenderedPageBreak/>
        <w:t>FO</w:t>
      </w:r>
      <w:r w:rsidRPr="002B5199">
        <w:rPr>
          <w:rFonts w:cs="Arial"/>
          <w:bCs/>
          <w:sz w:val="22"/>
          <w:szCs w:val="22"/>
        </w:rPr>
        <w:t xml:space="preserve">RMULARIO No. 3 </w:t>
      </w:r>
    </w:p>
    <w:p w:rsidR="008C2D03" w:rsidRPr="002B5199" w:rsidRDefault="008C2D03" w:rsidP="00AD6484">
      <w:pPr>
        <w:pStyle w:val="Textoindependiente"/>
        <w:jc w:val="center"/>
        <w:rPr>
          <w:rFonts w:cs="Arial"/>
          <w:b/>
          <w:sz w:val="22"/>
          <w:szCs w:val="22"/>
        </w:rPr>
      </w:pPr>
    </w:p>
    <w:p w:rsidR="00AD6484" w:rsidRPr="002B5199" w:rsidRDefault="00AD6484" w:rsidP="00AD6484">
      <w:pPr>
        <w:pStyle w:val="Textoindependiente"/>
        <w:jc w:val="center"/>
        <w:rPr>
          <w:rFonts w:cs="Arial"/>
          <w:b/>
          <w:sz w:val="22"/>
          <w:szCs w:val="22"/>
        </w:rPr>
      </w:pPr>
      <w:r w:rsidRPr="002B5199">
        <w:rPr>
          <w:rFonts w:cs="Arial"/>
          <w:b/>
          <w:sz w:val="22"/>
          <w:szCs w:val="22"/>
        </w:rPr>
        <w:t>COMPROMISO ANTICORRUPCIÓN</w:t>
      </w:r>
    </w:p>
    <w:p w:rsidR="00AD6484" w:rsidRPr="002B5199" w:rsidRDefault="00AD6484" w:rsidP="00AD6484">
      <w:pPr>
        <w:jc w:val="both"/>
        <w:rPr>
          <w:sz w:val="22"/>
          <w:szCs w:val="22"/>
        </w:rPr>
      </w:pPr>
    </w:p>
    <w:p w:rsidR="00AD6484" w:rsidRPr="002B5199" w:rsidRDefault="00AD6484" w:rsidP="00AD6484">
      <w:pPr>
        <w:jc w:val="both"/>
      </w:pPr>
      <w:r w:rsidRPr="002B5199">
        <w:t>El (los) suscrito(s) a saber: (</w:t>
      </w:r>
      <w:r w:rsidRPr="002B5199">
        <w:rPr>
          <w:color w:val="FF0000"/>
        </w:rPr>
        <w:t>Nombre del representante legal de la sociedad, asociación o persona jurídica proponente, o nombre del representante legal del consorcio o Unión Temporal proponente</w:t>
      </w:r>
      <w:r w:rsidRPr="002B5199">
        <w:t>) domiciliado en (</w:t>
      </w:r>
      <w:r w:rsidRPr="002B5199">
        <w:rPr>
          <w:color w:val="FF0000"/>
        </w:rPr>
        <w:t>Domicilio de la persona firmante</w:t>
      </w:r>
      <w:r w:rsidRPr="002B5199">
        <w:t>), identificado con (</w:t>
      </w:r>
      <w:r w:rsidRPr="002B5199">
        <w:rPr>
          <w:color w:val="FF0000"/>
        </w:rPr>
        <w:t>Documento de Identificación de la persona firmante. y lugar de expedición</w:t>
      </w:r>
      <w:r w:rsidRPr="002B5199">
        <w:t>), quien obra en calidad de (</w:t>
      </w:r>
      <w:r w:rsidRPr="002B5199">
        <w:rPr>
          <w:color w:val="FF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2B5199">
        <w:t>), que en adelante se denominará EL PROPONENTE, manifiesta(n) su voluntad de asumir, de manera unilateral, la presente invitación, teniendo en cuenta las siguientes consideraciones:</w:t>
      </w:r>
    </w:p>
    <w:p w:rsidR="00B52E29" w:rsidRPr="002B5199" w:rsidRDefault="00B52E29" w:rsidP="00AD6484">
      <w:pPr>
        <w:jc w:val="both"/>
      </w:pPr>
    </w:p>
    <w:p w:rsidR="00AD6484" w:rsidRPr="002B5199" w:rsidRDefault="00AD6484" w:rsidP="00AD6484">
      <w:pPr>
        <w:jc w:val="both"/>
      </w:pPr>
      <w:r w:rsidRPr="002B5199">
        <w:t xml:space="preserve">PRIMERO: Que la </w:t>
      </w:r>
      <w:r w:rsidR="000A185F" w:rsidRPr="002B5199">
        <w:rPr>
          <w:b/>
          <w:bCs/>
        </w:rPr>
        <w:t>UNIDAD PRESTADORA DE SALUD VALLE DEL CAUCA</w:t>
      </w:r>
      <w:r w:rsidR="000A185F" w:rsidRPr="002B5199">
        <w:t xml:space="preserve">, </w:t>
      </w:r>
      <w:r w:rsidRPr="002B5199">
        <w:t xml:space="preserve">adelanta un proceso de </w:t>
      </w:r>
      <w:r w:rsidR="0095726B" w:rsidRPr="002B5199">
        <w:t>Mínima Cuantía</w:t>
      </w:r>
      <w:r w:rsidRPr="002B5199">
        <w:t xml:space="preserve"> para la celebración de un contrato estatal. </w:t>
      </w:r>
    </w:p>
    <w:p w:rsidR="00AD6484" w:rsidRPr="002B5199" w:rsidRDefault="00AD6484" w:rsidP="00AD6484">
      <w:pPr>
        <w:jc w:val="both"/>
      </w:pPr>
      <w:r w:rsidRPr="002B5199">
        <w:t>SEGUNDO: Que es interés de EL PROPONENTE apoyar la acción del Estado colombiano, y de la</w:t>
      </w:r>
      <w:r w:rsidR="004A5581" w:rsidRPr="002B5199">
        <w:t xml:space="preserve"> </w:t>
      </w:r>
      <w:r w:rsidR="000A185F" w:rsidRPr="002B5199">
        <w:rPr>
          <w:b/>
          <w:bCs/>
        </w:rPr>
        <w:t>UNIDAD PRESTADORA DE SALUD VALLE DEL CAUCA</w:t>
      </w:r>
      <w:r w:rsidR="000A185F" w:rsidRPr="002B5199">
        <w:t xml:space="preserve">, </w:t>
      </w:r>
      <w:r w:rsidRPr="002B5199">
        <w:t>para fortalecer la transparencia en los procesos de contratación, y la responsabilidad de rendir cuentas;</w:t>
      </w:r>
    </w:p>
    <w:p w:rsidR="00AD6484" w:rsidRPr="002B5199" w:rsidRDefault="00AD6484" w:rsidP="00AD6484">
      <w:pPr>
        <w:jc w:val="both"/>
      </w:pPr>
      <w:r w:rsidRPr="002B5199">
        <w:t xml:space="preserve">TERCERO: Que siendo del interés de EL PROPONENTE participar en el proceso de </w:t>
      </w:r>
      <w:r w:rsidR="0095726B" w:rsidRPr="002B5199">
        <w:t xml:space="preserve">Mínima Cuantía </w:t>
      </w:r>
      <w:r w:rsidRPr="002B5199">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B52E29" w:rsidRPr="002B5199" w:rsidRDefault="00B52E29" w:rsidP="00AD6484">
      <w:pPr>
        <w:jc w:val="both"/>
      </w:pPr>
    </w:p>
    <w:p w:rsidR="00AD6484" w:rsidRPr="002B5199" w:rsidRDefault="00AD6484" w:rsidP="00AD6484">
      <w:pPr>
        <w:jc w:val="both"/>
      </w:pPr>
      <w:r w:rsidRPr="002B5199">
        <w:t>CLÁUSULA PRIMERA. COMPROMISOS ASUMIDOS.</w:t>
      </w:r>
    </w:p>
    <w:p w:rsidR="00AD6484" w:rsidRPr="002B5199" w:rsidRDefault="00AD6484" w:rsidP="00AD6484">
      <w:pPr>
        <w:jc w:val="both"/>
      </w:pPr>
      <w:r w:rsidRPr="002B5199">
        <w:t> </w:t>
      </w:r>
    </w:p>
    <w:p w:rsidR="00AD6484" w:rsidRPr="002B5199" w:rsidRDefault="00AD6484" w:rsidP="00AD6484">
      <w:pPr>
        <w:jc w:val="both"/>
      </w:pPr>
      <w:r w:rsidRPr="002B5199">
        <w:t>EL PROPONENTE, mediante suscripción del presente documento, asume los siguientes compromisos:</w:t>
      </w:r>
    </w:p>
    <w:p w:rsidR="00AD6484" w:rsidRPr="002B5199" w:rsidRDefault="00AD6484" w:rsidP="003D74C1">
      <w:pPr>
        <w:numPr>
          <w:ilvl w:val="0"/>
          <w:numId w:val="6"/>
        </w:numPr>
        <w:tabs>
          <w:tab w:val="left" w:pos="284"/>
          <w:tab w:val="left" w:pos="426"/>
        </w:tabs>
        <w:suppressAutoHyphens/>
        <w:autoSpaceDE/>
        <w:ind w:left="0" w:firstLine="0"/>
        <w:jc w:val="both"/>
        <w:textAlignment w:val="baseline"/>
      </w:pPr>
      <w:r w:rsidRPr="002B5199">
        <w:t>EL PROPONENTE no ofrecerá ni dará sobornos ni ninguna otra forma de halago a ningún funcionario público en relación con su propuesta, con el proceso de contratación, ni con la ejecución del contrato que pueda celebrarse como resultado de su propuesta, </w:t>
      </w:r>
    </w:p>
    <w:p w:rsidR="00AD6484" w:rsidRPr="002B5199" w:rsidRDefault="004264D3" w:rsidP="003D74C1">
      <w:pPr>
        <w:numPr>
          <w:ilvl w:val="0"/>
          <w:numId w:val="6"/>
        </w:numPr>
        <w:tabs>
          <w:tab w:val="left" w:pos="284"/>
          <w:tab w:val="left" w:pos="426"/>
        </w:tabs>
        <w:suppressAutoHyphens/>
        <w:autoSpaceDE/>
        <w:ind w:left="0" w:firstLine="0"/>
        <w:jc w:val="both"/>
        <w:textAlignment w:val="baseline"/>
      </w:pPr>
      <w:r w:rsidRPr="002B5199">
        <w:t xml:space="preserve"> </w:t>
      </w:r>
      <w:r w:rsidR="00AD6484" w:rsidRPr="002B5199">
        <w:t>EL PROPONENTE se compromete a no permitir que nadie, bien sea empleado de la compañía o un agente comisionista independiente, o un asesor o consultor lo haga en su nombre;  </w:t>
      </w:r>
    </w:p>
    <w:p w:rsidR="00AD6484" w:rsidRPr="002B5199" w:rsidRDefault="00AD6484" w:rsidP="003D74C1">
      <w:pPr>
        <w:numPr>
          <w:ilvl w:val="0"/>
          <w:numId w:val="6"/>
        </w:numPr>
        <w:tabs>
          <w:tab w:val="left" w:pos="284"/>
          <w:tab w:val="left" w:pos="426"/>
        </w:tabs>
        <w:suppressAutoHyphens/>
        <w:autoSpaceDE/>
        <w:ind w:left="0" w:firstLine="0"/>
        <w:jc w:val="both"/>
        <w:textAlignment w:val="baseline"/>
      </w:pPr>
      <w:r w:rsidRPr="002B5199">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95726B" w:rsidRPr="002B5199">
        <w:t xml:space="preserve">Mínima Cuantía </w:t>
      </w:r>
      <w:r w:rsidRPr="002B5199">
        <w:t xml:space="preserve">y la relación contractual que podría derivarse de ella, </w:t>
      </w:r>
      <w:r w:rsidR="009D0870" w:rsidRPr="002B5199">
        <w:t xml:space="preserve">y les impondrá </w:t>
      </w:r>
      <w:r w:rsidRPr="002B5199">
        <w:t>las obligaciones de:</w:t>
      </w:r>
    </w:p>
    <w:p w:rsidR="00AD6484" w:rsidRPr="002B5199" w:rsidRDefault="00AD6484" w:rsidP="003D74C1">
      <w:pPr>
        <w:numPr>
          <w:ilvl w:val="0"/>
          <w:numId w:val="8"/>
        </w:numPr>
        <w:tabs>
          <w:tab w:val="left" w:pos="284"/>
          <w:tab w:val="left" w:pos="426"/>
        </w:tabs>
        <w:suppressAutoHyphens/>
        <w:autoSpaceDE/>
        <w:ind w:left="0" w:firstLine="0"/>
        <w:jc w:val="both"/>
        <w:textAlignment w:val="baseline"/>
      </w:pPr>
      <w:r w:rsidRPr="002B5199">
        <w:t>No ofrecer o pagar sob</w:t>
      </w:r>
      <w:r w:rsidR="009D0870" w:rsidRPr="002B5199">
        <w:t xml:space="preserve">ornos o cualquier halago a los </w:t>
      </w:r>
      <w:r w:rsidRPr="002B5199">
        <w:t xml:space="preserve">funcionarios </w:t>
      </w:r>
      <w:r w:rsidR="00044775" w:rsidRPr="002B5199">
        <w:t xml:space="preserve">de la </w:t>
      </w:r>
      <w:r w:rsidR="000A185F" w:rsidRPr="002B5199">
        <w:rPr>
          <w:b/>
          <w:bCs/>
        </w:rPr>
        <w:t>UNIDAD PRESTADORA DE SALUD VALLE DEL CAUCA</w:t>
      </w:r>
      <w:r w:rsidRPr="002B5199">
        <w:t xml:space="preserve">, ni a cualquier otro servidor público o privado que pueda influir en la adjudicación de la propuesta, bien sea directa o indirectamente, ni a terceras personas </w:t>
      </w:r>
      <w:r w:rsidR="009D0870" w:rsidRPr="002B5199">
        <w:t>que,</w:t>
      </w:r>
      <w:r w:rsidRPr="002B5199">
        <w:t xml:space="preserve"> por su influencia sobre funcionarios públicos, puedan influir sobre la aceptación de la propuesta; </w:t>
      </w:r>
    </w:p>
    <w:p w:rsidR="00AD6484" w:rsidRPr="002B5199" w:rsidRDefault="00AD6484" w:rsidP="003D74C1">
      <w:pPr>
        <w:numPr>
          <w:ilvl w:val="0"/>
          <w:numId w:val="7"/>
        </w:numPr>
        <w:tabs>
          <w:tab w:val="left" w:pos="284"/>
          <w:tab w:val="left" w:pos="426"/>
        </w:tabs>
        <w:suppressAutoHyphens/>
        <w:autoSpaceDE/>
        <w:ind w:left="0" w:firstLine="0"/>
        <w:jc w:val="both"/>
        <w:textAlignment w:val="baseline"/>
      </w:pPr>
      <w:r w:rsidRPr="002B5199">
        <w:t xml:space="preserve">No ofrecer pagos o </w:t>
      </w:r>
      <w:r w:rsidR="001F4297" w:rsidRPr="002B5199">
        <w:t>halagos a los funcionarios de la</w:t>
      </w:r>
      <w:r w:rsidRPr="002B5199">
        <w:t xml:space="preserve"> </w:t>
      </w:r>
      <w:r w:rsidR="000A185F" w:rsidRPr="002B5199">
        <w:rPr>
          <w:b/>
          <w:bCs/>
        </w:rPr>
        <w:t>UNIDAD PRESTADORA DE SALUD VALLE DEL CAUCA</w:t>
      </w:r>
      <w:r w:rsidR="000A185F" w:rsidRPr="002B5199">
        <w:t>,</w:t>
      </w:r>
      <w:r w:rsidRPr="002B5199">
        <w:t xml:space="preserve"> durante el desarrollo del contrato que se suscriba si llegase a ser aceptada su propuesta. </w:t>
      </w:r>
    </w:p>
    <w:p w:rsidR="00AD6484" w:rsidRPr="002B5199" w:rsidRDefault="00AD6484" w:rsidP="003D74C1">
      <w:pPr>
        <w:numPr>
          <w:ilvl w:val="0"/>
          <w:numId w:val="6"/>
        </w:numPr>
        <w:tabs>
          <w:tab w:val="left" w:pos="284"/>
          <w:tab w:val="left" w:pos="426"/>
        </w:tabs>
        <w:suppressAutoHyphens/>
        <w:autoSpaceDE/>
        <w:ind w:left="0" w:firstLine="0"/>
        <w:jc w:val="both"/>
        <w:textAlignment w:val="baseline"/>
      </w:pPr>
      <w:r w:rsidRPr="002B5199">
        <w:t xml:space="preserve">EL PROPONENTE se compromete formalmente a no efectuar acuerdos, o realizar actos o conductas que tengan por objeto o como efecto la colusión en el presente proceso de </w:t>
      </w:r>
      <w:r w:rsidR="0095726B" w:rsidRPr="002B5199">
        <w:t>Mínima Cuantía</w:t>
      </w:r>
      <w:r w:rsidRPr="002B5199">
        <w:t xml:space="preserve">. </w:t>
      </w:r>
    </w:p>
    <w:p w:rsidR="00AD6484" w:rsidRPr="002B5199" w:rsidRDefault="00AD6484" w:rsidP="00AD6484">
      <w:pPr>
        <w:jc w:val="both"/>
      </w:pPr>
      <w:r w:rsidRPr="002B5199">
        <w:t>EL PROPONENTE asume a través de la suscripción del presente compromiso, las consecuencias previstas en la solicitud de oferta del proceso de contratación, si se verificare el incumplimiento de los compromisos anticorrupción.</w:t>
      </w:r>
    </w:p>
    <w:p w:rsidR="00AD6484" w:rsidRPr="002B5199" w:rsidRDefault="00AD6484" w:rsidP="004264D3">
      <w:pPr>
        <w:jc w:val="both"/>
      </w:pPr>
      <w:r w:rsidRPr="002B5199">
        <w:t>En constancia de lo anterior, y como manifestación de la aceptación de los compromisos unilaterales incorporados en el presente documento, se firma el mismo en la ciudad de (</w:t>
      </w:r>
      <w:r w:rsidRPr="002B5199">
        <w:rPr>
          <w:color w:val="FF0000"/>
        </w:rPr>
        <w:t>Ciudad donde se firma el presente documento</w:t>
      </w:r>
      <w:r w:rsidRPr="002B5199">
        <w:t>) a los (</w:t>
      </w:r>
      <w:r w:rsidRPr="002B5199">
        <w:rPr>
          <w:color w:val="FF0000"/>
        </w:rPr>
        <w:t>Día del mes en letras y números, días del mes de del año</w:t>
      </w:r>
      <w:r w:rsidRPr="002B5199">
        <w:t>).</w:t>
      </w:r>
    </w:p>
    <w:p w:rsidR="00AD6484" w:rsidRPr="002B5199" w:rsidRDefault="00AD6484" w:rsidP="00AD6484">
      <w:pPr>
        <w:ind w:right="760"/>
        <w:jc w:val="both"/>
        <w:rPr>
          <w:sz w:val="22"/>
          <w:szCs w:val="22"/>
        </w:rPr>
      </w:pPr>
      <w:r w:rsidRPr="002B5199">
        <w:rPr>
          <w:sz w:val="22"/>
          <w:szCs w:val="22"/>
        </w:rPr>
        <w:t> </w:t>
      </w:r>
    </w:p>
    <w:p w:rsidR="00AD6484" w:rsidRPr="002B5199" w:rsidRDefault="00AD6484" w:rsidP="00AD6484">
      <w:pPr>
        <w:jc w:val="both"/>
        <w:rPr>
          <w:b/>
        </w:rPr>
      </w:pPr>
      <w:r w:rsidRPr="002B5199">
        <w:rPr>
          <w:b/>
        </w:rPr>
        <w:t>EL PROPONENTE:</w:t>
      </w:r>
    </w:p>
    <w:p w:rsidR="00E95BD1" w:rsidRPr="002B5199" w:rsidRDefault="00AD6484" w:rsidP="00AD6484">
      <w:pPr>
        <w:pStyle w:val="Piedepgina"/>
        <w:jc w:val="both"/>
      </w:pPr>
      <w:r w:rsidRPr="002B5199">
        <w:t> </w:t>
      </w:r>
    </w:p>
    <w:p w:rsidR="00E95BD1" w:rsidRPr="002B5199" w:rsidRDefault="004264D3" w:rsidP="00E95BD1">
      <w:pPr>
        <w:jc w:val="both"/>
        <w:rPr>
          <w:b/>
        </w:rPr>
      </w:pPr>
      <w:r w:rsidRPr="002B5199">
        <w:rPr>
          <w:b/>
        </w:rPr>
        <w:t>RAZÓN</w:t>
      </w:r>
      <w:r w:rsidR="00E95BD1" w:rsidRPr="002B5199">
        <w:rPr>
          <w:b/>
        </w:rPr>
        <w:t xml:space="preserve"> SOCIAL DEL PROPONENTE: _______________________________________</w:t>
      </w:r>
    </w:p>
    <w:p w:rsidR="00163F78" w:rsidRPr="002B5199" w:rsidRDefault="00163F78" w:rsidP="00E95BD1">
      <w:pPr>
        <w:jc w:val="both"/>
        <w:rPr>
          <w:b/>
        </w:rPr>
      </w:pPr>
    </w:p>
    <w:p w:rsidR="00E95BD1" w:rsidRPr="002B5199" w:rsidRDefault="00E95BD1" w:rsidP="00E95BD1">
      <w:pPr>
        <w:jc w:val="both"/>
        <w:rPr>
          <w:b/>
        </w:rPr>
      </w:pPr>
      <w:r w:rsidRPr="002B5199">
        <w:rPr>
          <w:b/>
        </w:rPr>
        <w:t>Nombre del Representante Legal: _______________________________</w:t>
      </w:r>
    </w:p>
    <w:p w:rsidR="00163F78" w:rsidRPr="002B5199" w:rsidRDefault="00163F78" w:rsidP="00E95BD1">
      <w:pPr>
        <w:jc w:val="both"/>
        <w:rPr>
          <w:b/>
        </w:rPr>
      </w:pPr>
    </w:p>
    <w:p w:rsidR="00E95BD1" w:rsidRPr="002B5199" w:rsidRDefault="00E95BD1" w:rsidP="00E95BD1">
      <w:pPr>
        <w:jc w:val="both"/>
        <w:rPr>
          <w:b/>
        </w:rPr>
      </w:pPr>
      <w:r w:rsidRPr="002B5199">
        <w:rPr>
          <w:b/>
        </w:rPr>
        <w:t>Firma del Representante Legal: _______________________</w:t>
      </w:r>
    </w:p>
    <w:p w:rsidR="00163F78" w:rsidRPr="002B5199" w:rsidRDefault="00163F78" w:rsidP="00E95BD1">
      <w:pPr>
        <w:jc w:val="both"/>
        <w:rPr>
          <w:b/>
        </w:rPr>
      </w:pPr>
    </w:p>
    <w:p w:rsidR="00E95BD1" w:rsidRPr="002B5199" w:rsidRDefault="00E95BD1" w:rsidP="00E95BD1">
      <w:pPr>
        <w:pStyle w:val="Textoindependiente"/>
        <w:jc w:val="both"/>
        <w:rPr>
          <w:rFonts w:cs="Arial"/>
          <w:b/>
          <w:sz w:val="20"/>
        </w:rPr>
      </w:pPr>
      <w:r w:rsidRPr="002B5199">
        <w:rPr>
          <w:rFonts w:cs="Arial"/>
          <w:b/>
          <w:sz w:val="20"/>
        </w:rPr>
        <w:t xml:space="preserve">C.C. </w:t>
      </w:r>
      <w:proofErr w:type="gramStart"/>
      <w:r w:rsidRPr="002B5199">
        <w:rPr>
          <w:rFonts w:cs="Arial"/>
          <w:b/>
          <w:sz w:val="20"/>
        </w:rPr>
        <w:t>No.:_</w:t>
      </w:r>
      <w:proofErr w:type="gramEnd"/>
      <w:r w:rsidRPr="002B5199">
        <w:rPr>
          <w:rFonts w:cs="Arial"/>
          <w:b/>
          <w:sz w:val="20"/>
        </w:rPr>
        <w:t>__________________________</w:t>
      </w:r>
    </w:p>
    <w:p w:rsidR="00D00160" w:rsidRPr="002B5199" w:rsidRDefault="00D00160" w:rsidP="00E458D9">
      <w:pPr>
        <w:jc w:val="center"/>
        <w:rPr>
          <w:lang w:val="es-ES"/>
        </w:rPr>
      </w:pPr>
    </w:p>
    <w:p w:rsidR="00163F78" w:rsidRPr="002B5199" w:rsidRDefault="00163F78" w:rsidP="00E458D9">
      <w:pPr>
        <w:jc w:val="center"/>
        <w:rPr>
          <w:b/>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610"/>
      </w:tblGrid>
      <w:tr w:rsidR="00D05003" w:rsidRPr="002B5199" w:rsidTr="00F16F77">
        <w:trPr>
          <w:trHeight w:val="596"/>
        </w:trPr>
        <w:tc>
          <w:tcPr>
            <w:tcW w:w="9610" w:type="dxa"/>
            <w:shd w:val="clear" w:color="auto" w:fill="BFBFBF"/>
            <w:vAlign w:val="center"/>
          </w:tcPr>
          <w:p w:rsidR="00D05003" w:rsidRPr="002B5199" w:rsidRDefault="00442D75" w:rsidP="00442D75">
            <w:pPr>
              <w:jc w:val="both"/>
              <w:rPr>
                <w:b/>
              </w:rPr>
            </w:pPr>
            <w:r w:rsidRPr="002B5199">
              <w:t xml:space="preserve">EN CASO QUE SE PRESENTE, </w:t>
            </w:r>
            <w:r w:rsidR="00D05003" w:rsidRPr="002B5199">
              <w:t>SUSCRIBIRÁN EL DOCUMENTO TODOS LOS INTEGRANTES DE LA PARTE PROPONENTE</w:t>
            </w:r>
            <w:r w:rsidRPr="002B5199">
              <w:t>,</w:t>
            </w:r>
            <w:r w:rsidR="00D05003" w:rsidRPr="002B5199">
              <w:t xml:space="preserve"> SI ES PLURAL (CONSORCIO O UNIÓN TEMPORAL), A TRAVÈS DE SUS REPRESENTANTES LEGALES.</w:t>
            </w:r>
          </w:p>
        </w:tc>
      </w:tr>
    </w:tbl>
    <w:p w:rsidR="0006108D" w:rsidRPr="002B5199" w:rsidRDefault="0006108D" w:rsidP="00163F78">
      <w:pPr>
        <w:rPr>
          <w:b/>
        </w:rPr>
      </w:pPr>
    </w:p>
    <w:p w:rsidR="007E26F8" w:rsidRPr="002B5199" w:rsidRDefault="007E26F8" w:rsidP="00163F78">
      <w:pPr>
        <w:rPr>
          <w:b/>
        </w:rPr>
      </w:pPr>
    </w:p>
    <w:p w:rsidR="007E26F8" w:rsidRPr="002B5199" w:rsidRDefault="007E26F8" w:rsidP="00E458D9">
      <w:pPr>
        <w:jc w:val="center"/>
        <w:rPr>
          <w:b/>
          <w:sz w:val="22"/>
          <w:szCs w:val="22"/>
        </w:rPr>
      </w:pPr>
    </w:p>
    <w:p w:rsidR="00E458D9" w:rsidRPr="002B5199" w:rsidRDefault="00E458D9" w:rsidP="00E458D9">
      <w:pPr>
        <w:jc w:val="center"/>
        <w:rPr>
          <w:b/>
          <w:sz w:val="22"/>
          <w:szCs w:val="22"/>
        </w:rPr>
      </w:pPr>
      <w:r w:rsidRPr="002B5199">
        <w:rPr>
          <w:b/>
          <w:sz w:val="22"/>
          <w:szCs w:val="22"/>
        </w:rPr>
        <w:t>FORMULARIO No. 4</w:t>
      </w:r>
    </w:p>
    <w:p w:rsidR="00E458D9" w:rsidRPr="002B5199" w:rsidRDefault="00E458D9" w:rsidP="00E458D9">
      <w:pPr>
        <w:jc w:val="center"/>
        <w:rPr>
          <w:b/>
          <w:sz w:val="22"/>
          <w:szCs w:val="22"/>
          <w:u w:val="single"/>
        </w:rPr>
      </w:pPr>
    </w:p>
    <w:p w:rsidR="007E26F8" w:rsidRPr="002B5199" w:rsidRDefault="007E26F8" w:rsidP="00E458D9">
      <w:pPr>
        <w:jc w:val="center"/>
        <w:rPr>
          <w:b/>
          <w:sz w:val="22"/>
          <w:szCs w:val="22"/>
          <w:u w:val="single"/>
        </w:rPr>
      </w:pPr>
    </w:p>
    <w:p w:rsidR="00E458D9" w:rsidRPr="002B5199" w:rsidRDefault="00E458D9" w:rsidP="00E458D9">
      <w:pPr>
        <w:jc w:val="center"/>
        <w:rPr>
          <w:b/>
          <w:sz w:val="22"/>
          <w:szCs w:val="22"/>
          <w:u w:val="single"/>
        </w:rPr>
      </w:pPr>
    </w:p>
    <w:p w:rsidR="00E458D9" w:rsidRPr="002B5199" w:rsidRDefault="00E458D9" w:rsidP="005C1713">
      <w:pPr>
        <w:pStyle w:val="Textoindependiente"/>
        <w:jc w:val="center"/>
        <w:rPr>
          <w:rFonts w:cs="Arial"/>
          <w:b/>
          <w:sz w:val="22"/>
          <w:szCs w:val="22"/>
          <w:u w:val="single"/>
          <w:lang w:val="es-CO"/>
        </w:rPr>
      </w:pPr>
      <w:r w:rsidRPr="002B5199">
        <w:rPr>
          <w:rFonts w:cs="Arial"/>
          <w:b/>
          <w:sz w:val="22"/>
          <w:szCs w:val="22"/>
          <w:u w:val="single"/>
          <w:lang w:val="es-CO"/>
        </w:rPr>
        <w:t>CARTA DE COMPROMISO DE TENENCIA DEL RECURSO HUMANO</w:t>
      </w:r>
      <w:r w:rsidR="007321A6" w:rsidRPr="002B5199">
        <w:rPr>
          <w:rFonts w:cs="Arial"/>
          <w:b/>
          <w:sz w:val="22"/>
          <w:szCs w:val="22"/>
          <w:u w:val="single"/>
          <w:lang w:val="es-CO"/>
        </w:rPr>
        <w:t xml:space="preserve"> Y EXPERIENCIA</w:t>
      </w:r>
    </w:p>
    <w:p w:rsidR="00E458D9" w:rsidRPr="002B5199" w:rsidRDefault="00E458D9" w:rsidP="00E458D9">
      <w:pPr>
        <w:pStyle w:val="Textoindependiente"/>
        <w:rPr>
          <w:rFonts w:cs="Arial"/>
          <w:sz w:val="22"/>
          <w:szCs w:val="22"/>
          <w:lang w:val="es-CO"/>
        </w:rPr>
      </w:pPr>
    </w:p>
    <w:p w:rsidR="00E458D9" w:rsidRPr="002B5199" w:rsidRDefault="00E458D9" w:rsidP="00E458D9">
      <w:pPr>
        <w:pStyle w:val="Textoindependiente"/>
        <w:rPr>
          <w:rFonts w:cs="Arial"/>
          <w:sz w:val="22"/>
          <w:szCs w:val="22"/>
          <w:lang w:val="es-CO"/>
        </w:rPr>
      </w:pPr>
    </w:p>
    <w:p w:rsidR="00D00160" w:rsidRPr="002B5199" w:rsidRDefault="00D00160" w:rsidP="00E458D9">
      <w:pPr>
        <w:pStyle w:val="Textoindependiente"/>
        <w:rPr>
          <w:rFonts w:cs="Arial"/>
          <w:sz w:val="22"/>
          <w:szCs w:val="22"/>
          <w:lang w:val="es-CO"/>
        </w:rPr>
      </w:pPr>
    </w:p>
    <w:p w:rsidR="008179F3" w:rsidRPr="002B5199" w:rsidRDefault="008179F3" w:rsidP="00E458D9">
      <w:pPr>
        <w:pStyle w:val="Textoindependiente"/>
        <w:rPr>
          <w:rFonts w:cs="Arial"/>
          <w:sz w:val="22"/>
          <w:szCs w:val="22"/>
          <w:lang w:val="es-CO"/>
        </w:rPr>
      </w:pPr>
    </w:p>
    <w:p w:rsidR="00E93792" w:rsidRDefault="00E458D9" w:rsidP="00E93792">
      <w:pPr>
        <w:ind w:left="-29"/>
        <w:jc w:val="both"/>
        <w:rPr>
          <w:sz w:val="18"/>
          <w:szCs w:val="18"/>
          <w:lang w:val="es-ES"/>
        </w:rPr>
      </w:pPr>
      <w:r w:rsidRPr="002B5199">
        <w:rPr>
          <w:bCs/>
          <w:lang w:val="es-CO"/>
        </w:rPr>
        <w:t xml:space="preserve">Yo, ______________________________________________ en calidad de Representante Legal de la firma ________________________________________ certifico bajo la gravedad de juramento que cuento con el Recurso Humano solicitado, que cumple con la formación académica y experiencia requerida </w:t>
      </w:r>
      <w:r w:rsidR="00AD78A2" w:rsidRPr="002B5199">
        <w:rPr>
          <w:bCs/>
          <w:lang w:val="es-CO"/>
        </w:rPr>
        <w:t>para la ejecución de</w:t>
      </w:r>
      <w:r w:rsidR="00101C96" w:rsidRPr="002B5199">
        <w:rPr>
          <w:bCs/>
          <w:lang w:val="es-CO"/>
        </w:rPr>
        <w:t xml:space="preserve">l objeto contractual </w:t>
      </w:r>
      <w:r w:rsidR="00743E2C" w:rsidRPr="002B5199">
        <w:rPr>
          <w:bCs/>
          <w:lang w:val="es-CO"/>
        </w:rPr>
        <w:t>de</w:t>
      </w:r>
      <w:r w:rsidR="00A35033" w:rsidRPr="002B5199">
        <w:rPr>
          <w:bCs/>
          <w:lang w:val="es-CO"/>
        </w:rPr>
        <w:t xml:space="preserve">l proceso </w:t>
      </w:r>
      <w:r w:rsidR="00E93792" w:rsidRPr="00E93792">
        <w:rPr>
          <w:b/>
          <w:bCs/>
          <w:lang w:val="es-CO"/>
        </w:rPr>
        <w:t>PN UPRES VALLE MIC 0-021/2020</w:t>
      </w:r>
      <w:r w:rsidR="007E26F8" w:rsidRPr="002B5199">
        <w:rPr>
          <w:b/>
          <w:bCs/>
          <w:lang w:val="es-CO"/>
        </w:rPr>
        <w:t xml:space="preserve">, </w:t>
      </w:r>
      <w:r w:rsidR="007E26F8" w:rsidRPr="00515F53">
        <w:rPr>
          <w:bCs/>
          <w:lang w:val="es-CO"/>
        </w:rPr>
        <w:t>convocado por la</w:t>
      </w:r>
      <w:r w:rsidR="007E26F8" w:rsidRPr="00515F53">
        <w:rPr>
          <w:b/>
          <w:bCs/>
          <w:lang w:val="es-CO"/>
        </w:rPr>
        <w:t xml:space="preserve"> </w:t>
      </w:r>
      <w:r w:rsidR="007E26F8" w:rsidRPr="002B5199">
        <w:rPr>
          <w:b/>
          <w:bCs/>
          <w:lang w:val="es-CO"/>
        </w:rPr>
        <w:t xml:space="preserve">UNIDAD PRESTADORA DE SALUD VALLE DEL CAUCA, </w:t>
      </w:r>
      <w:r w:rsidR="007E26F8" w:rsidRPr="00FF7C80">
        <w:rPr>
          <w:bCs/>
          <w:lang w:val="es-CO"/>
        </w:rPr>
        <w:t>cuyo objeto es</w:t>
      </w:r>
      <w:r w:rsidR="007E26F8" w:rsidRPr="002B5199">
        <w:rPr>
          <w:b/>
          <w:bCs/>
          <w:lang w:val="es-CO"/>
        </w:rPr>
        <w:t xml:space="preserve"> </w:t>
      </w:r>
      <w:r w:rsidR="00E93792">
        <w:rPr>
          <w:b/>
          <w:sz w:val="18"/>
          <w:szCs w:val="18"/>
          <w:lang w:val="es-CO"/>
        </w:rPr>
        <w:t>“</w:t>
      </w:r>
      <w:r w:rsidR="00E93792">
        <w:rPr>
          <w:b/>
          <w:sz w:val="18"/>
          <w:szCs w:val="18"/>
        </w:rPr>
        <w:t>MANTENIMIENTO PREVENTIVO Y CORRECTIVO DEL TANQUE DE AGUA POTABLE Y LA RED CONTRA INCENDIOS DEL ESTABLECIMIENTO DE SANIDAD COMPLEMENTARIO CLÍNICA DEVAL Y ESTABLECIMIENTO DE SANIDAD PRIMARIO NUESTRA SEÑORA DE FÁTIMA</w:t>
      </w:r>
      <w:r w:rsidR="00E93792">
        <w:rPr>
          <w:b/>
          <w:sz w:val="18"/>
          <w:szCs w:val="18"/>
          <w:lang w:val="es-CO"/>
        </w:rPr>
        <w:t xml:space="preserve"> DE LA UNIDAD PRESTADORA DE SALUD VALLE DEL CAUCA</w:t>
      </w:r>
      <w:r w:rsidR="00E93792">
        <w:rPr>
          <w:sz w:val="18"/>
          <w:szCs w:val="18"/>
        </w:rPr>
        <w:t xml:space="preserve">.” </w:t>
      </w:r>
    </w:p>
    <w:p w:rsidR="00FF7C80" w:rsidRPr="00F63546" w:rsidRDefault="00FF7C80" w:rsidP="00FF7C80">
      <w:pPr>
        <w:pStyle w:val="Prrafodelista"/>
        <w:ind w:left="0"/>
        <w:jc w:val="both"/>
        <w:rPr>
          <w:rFonts w:cs="Arial"/>
          <w:b/>
          <w:sz w:val="18"/>
          <w:szCs w:val="18"/>
          <w:lang w:val="es-ES"/>
        </w:rPr>
      </w:pPr>
    </w:p>
    <w:p w:rsidR="00FF7C80" w:rsidRDefault="00FF7C80" w:rsidP="00FF7C80">
      <w:pPr>
        <w:jc w:val="both"/>
        <w:rPr>
          <w:sz w:val="18"/>
          <w:szCs w:val="18"/>
        </w:rPr>
      </w:pPr>
    </w:p>
    <w:p w:rsidR="007E26F8" w:rsidRPr="002B5199" w:rsidRDefault="007E26F8" w:rsidP="007E26F8">
      <w:pPr>
        <w:ind w:left="-94" w:right="-108"/>
        <w:jc w:val="both"/>
        <w:rPr>
          <w:b/>
          <w:bCs/>
          <w:lang w:val="es-CO"/>
        </w:rPr>
      </w:pPr>
    </w:p>
    <w:p w:rsidR="00E458D9" w:rsidRPr="002B5199" w:rsidRDefault="00E458D9" w:rsidP="00E458D9">
      <w:pPr>
        <w:pStyle w:val="Textoindependiente"/>
        <w:jc w:val="both"/>
        <w:rPr>
          <w:rFonts w:cs="Arial"/>
          <w:bCs/>
          <w:sz w:val="20"/>
          <w:lang w:val="es-CO"/>
        </w:rPr>
      </w:pPr>
      <w:r w:rsidRPr="002B5199">
        <w:rPr>
          <w:rFonts w:cs="Arial"/>
          <w:bCs/>
          <w:sz w:val="20"/>
          <w:lang w:val="es-CO"/>
        </w:rPr>
        <w:t xml:space="preserve">La </w:t>
      </w:r>
      <w:r w:rsidR="000A185F" w:rsidRPr="002B5199">
        <w:rPr>
          <w:rFonts w:cs="Arial"/>
          <w:bCs/>
          <w:sz w:val="20"/>
          <w:lang w:val="es-CO"/>
        </w:rPr>
        <w:t>Unidad Prestadora De Salud Valle Del Cauca,</w:t>
      </w:r>
      <w:r w:rsidR="00145303" w:rsidRPr="002B5199">
        <w:rPr>
          <w:rFonts w:cs="Arial"/>
          <w:bCs/>
          <w:sz w:val="20"/>
          <w:lang w:val="es-CO"/>
        </w:rPr>
        <w:t xml:space="preserve"> </w:t>
      </w:r>
      <w:r w:rsidRPr="002B5199">
        <w:rPr>
          <w:rFonts w:cs="Arial"/>
          <w:bCs/>
          <w:sz w:val="20"/>
          <w:lang w:val="es-CO"/>
        </w:rPr>
        <w:t>se reserva el derecho de verificar la información que se encuentra respaldada con la presente carta de compromiso.</w:t>
      </w:r>
    </w:p>
    <w:p w:rsidR="00E458D9" w:rsidRPr="002B5199" w:rsidRDefault="00E458D9" w:rsidP="00E458D9">
      <w:pPr>
        <w:pStyle w:val="Textoindependiente"/>
        <w:jc w:val="both"/>
        <w:rPr>
          <w:rFonts w:cs="Arial"/>
          <w:bCs/>
          <w:sz w:val="20"/>
          <w:lang w:val="es-CO"/>
        </w:rPr>
      </w:pPr>
    </w:p>
    <w:p w:rsidR="00E458D9" w:rsidRPr="002B5199" w:rsidRDefault="00E458D9" w:rsidP="000A185F">
      <w:pPr>
        <w:pStyle w:val="Textoindependiente"/>
        <w:jc w:val="both"/>
        <w:rPr>
          <w:rFonts w:cs="Arial"/>
          <w:b/>
          <w:bCs/>
          <w:sz w:val="20"/>
          <w:lang w:val="es-CO"/>
        </w:rPr>
      </w:pPr>
      <w:r w:rsidRPr="002B5199">
        <w:rPr>
          <w:rFonts w:cs="Arial"/>
          <w:bCs/>
          <w:sz w:val="20"/>
          <w:lang w:val="es-CO"/>
        </w:rPr>
        <w:t xml:space="preserve">El adjudicatario deberá anexar las hojas de vida del Recurso Humano Ofrecido con sus respectivas certificaciones de experiencia en caso de exigencia </w:t>
      </w:r>
      <w:r w:rsidR="00C7327C" w:rsidRPr="002B5199">
        <w:rPr>
          <w:rFonts w:cs="Arial"/>
          <w:bCs/>
          <w:sz w:val="20"/>
          <w:lang w:val="es-CO"/>
        </w:rPr>
        <w:t xml:space="preserve">por parte de </w:t>
      </w:r>
      <w:r w:rsidR="001F4297" w:rsidRPr="002B5199">
        <w:rPr>
          <w:rFonts w:cs="Arial"/>
          <w:bCs/>
          <w:sz w:val="20"/>
          <w:lang w:val="es-CO"/>
        </w:rPr>
        <w:t xml:space="preserve">La </w:t>
      </w:r>
      <w:r w:rsidR="000A185F" w:rsidRPr="002B5199">
        <w:rPr>
          <w:rFonts w:cs="Arial"/>
          <w:bCs/>
          <w:sz w:val="20"/>
          <w:lang w:val="es-CO"/>
        </w:rPr>
        <w:t>Unidad Prestadora De Salud Valle Del Cauca</w:t>
      </w:r>
      <w:r w:rsidR="001A0117" w:rsidRPr="002B5199">
        <w:rPr>
          <w:rFonts w:cs="Arial"/>
          <w:bCs/>
          <w:sz w:val="20"/>
          <w:lang w:val="es-CO"/>
        </w:rPr>
        <w:t>.</w:t>
      </w:r>
    </w:p>
    <w:p w:rsidR="00E458D9" w:rsidRPr="002B5199" w:rsidRDefault="00E458D9" w:rsidP="0096335A">
      <w:pPr>
        <w:tabs>
          <w:tab w:val="left" w:pos="3645"/>
        </w:tabs>
        <w:rPr>
          <w:sz w:val="22"/>
          <w:szCs w:val="22"/>
        </w:rPr>
      </w:pPr>
    </w:p>
    <w:p w:rsidR="00CD6D39" w:rsidRPr="002B5199" w:rsidRDefault="00CD6D39" w:rsidP="0096335A">
      <w:pPr>
        <w:tabs>
          <w:tab w:val="left" w:pos="3645"/>
        </w:tabs>
        <w:rPr>
          <w:sz w:val="22"/>
          <w:szCs w:val="22"/>
        </w:rPr>
      </w:pPr>
    </w:p>
    <w:p w:rsidR="00CD6D39" w:rsidRPr="002B5199" w:rsidRDefault="00CD6D39" w:rsidP="0096335A">
      <w:pPr>
        <w:tabs>
          <w:tab w:val="left" w:pos="3645"/>
        </w:tabs>
        <w:rPr>
          <w:sz w:val="22"/>
          <w:szCs w:val="22"/>
        </w:rPr>
      </w:pPr>
    </w:p>
    <w:p w:rsidR="00CD6D39" w:rsidRPr="002B5199" w:rsidRDefault="00CD6D39" w:rsidP="0096335A">
      <w:pPr>
        <w:tabs>
          <w:tab w:val="left" w:pos="3645"/>
        </w:tabs>
        <w:rPr>
          <w:sz w:val="22"/>
          <w:szCs w:val="22"/>
        </w:rPr>
      </w:pPr>
    </w:p>
    <w:p w:rsidR="00CD6D39" w:rsidRPr="002B5199" w:rsidRDefault="00CD6D39" w:rsidP="0096335A">
      <w:pPr>
        <w:tabs>
          <w:tab w:val="left" w:pos="3645"/>
        </w:tabs>
        <w:rPr>
          <w:sz w:val="22"/>
          <w:szCs w:val="22"/>
        </w:rPr>
      </w:pPr>
    </w:p>
    <w:p w:rsidR="00CD6D39" w:rsidRPr="002B5199" w:rsidRDefault="00CD6D39" w:rsidP="0096335A">
      <w:pPr>
        <w:tabs>
          <w:tab w:val="left" w:pos="3645"/>
        </w:tabs>
        <w:rPr>
          <w:sz w:val="22"/>
          <w:szCs w:val="22"/>
        </w:rPr>
      </w:pPr>
    </w:p>
    <w:p w:rsidR="00BF1A9C" w:rsidRPr="002B5199" w:rsidRDefault="00A322C5" w:rsidP="00BF1A9C">
      <w:pPr>
        <w:jc w:val="both"/>
        <w:rPr>
          <w:sz w:val="22"/>
          <w:szCs w:val="22"/>
        </w:rPr>
      </w:pPr>
      <w:r w:rsidRPr="002B5199">
        <w:rPr>
          <w:b/>
          <w:sz w:val="22"/>
          <w:szCs w:val="22"/>
        </w:rPr>
        <w:t xml:space="preserve">RAZON SOCIAL DEL </w:t>
      </w:r>
      <w:r w:rsidR="00BF1A9C" w:rsidRPr="002B5199">
        <w:rPr>
          <w:b/>
          <w:sz w:val="22"/>
          <w:szCs w:val="22"/>
        </w:rPr>
        <w:t>PROPONENTE:</w:t>
      </w:r>
      <w:r w:rsidR="00BF1A9C" w:rsidRPr="002B5199">
        <w:rPr>
          <w:sz w:val="22"/>
          <w:szCs w:val="22"/>
        </w:rPr>
        <w:t xml:space="preserve"> _______</w:t>
      </w:r>
      <w:r w:rsidR="00353A18" w:rsidRPr="002B5199">
        <w:rPr>
          <w:sz w:val="22"/>
          <w:szCs w:val="22"/>
        </w:rPr>
        <w:t>___________________________</w:t>
      </w:r>
    </w:p>
    <w:p w:rsidR="00BF1A9C" w:rsidRPr="002B5199" w:rsidRDefault="00BF1A9C" w:rsidP="00BF1A9C">
      <w:pPr>
        <w:jc w:val="both"/>
        <w:rPr>
          <w:sz w:val="22"/>
          <w:szCs w:val="22"/>
        </w:rPr>
      </w:pPr>
    </w:p>
    <w:p w:rsidR="00BF1A9C" w:rsidRPr="002B5199" w:rsidRDefault="00BF1A9C" w:rsidP="00BF1A9C">
      <w:pPr>
        <w:jc w:val="both"/>
        <w:rPr>
          <w:sz w:val="22"/>
          <w:szCs w:val="22"/>
        </w:rPr>
      </w:pPr>
    </w:p>
    <w:p w:rsidR="00BF1A9C" w:rsidRPr="002B5199" w:rsidRDefault="00BF1A9C" w:rsidP="00BF1A9C">
      <w:pPr>
        <w:jc w:val="both"/>
        <w:rPr>
          <w:sz w:val="22"/>
          <w:szCs w:val="22"/>
        </w:rPr>
      </w:pPr>
      <w:r w:rsidRPr="002B5199">
        <w:rPr>
          <w:b/>
          <w:sz w:val="22"/>
          <w:szCs w:val="22"/>
        </w:rPr>
        <w:t>Nombre del Representante Legal:</w:t>
      </w:r>
      <w:r w:rsidRPr="002B5199">
        <w:rPr>
          <w:sz w:val="22"/>
          <w:szCs w:val="22"/>
        </w:rPr>
        <w:t xml:space="preserve"> _______________________________</w:t>
      </w:r>
    </w:p>
    <w:p w:rsidR="00BF1A9C" w:rsidRPr="002B5199" w:rsidRDefault="00BF1A9C" w:rsidP="00BF1A9C">
      <w:pPr>
        <w:jc w:val="both"/>
        <w:rPr>
          <w:sz w:val="22"/>
          <w:szCs w:val="22"/>
        </w:rPr>
      </w:pPr>
    </w:p>
    <w:p w:rsidR="00BF1A9C" w:rsidRPr="002B5199" w:rsidRDefault="00BF1A9C" w:rsidP="00BF1A9C">
      <w:pPr>
        <w:jc w:val="both"/>
        <w:rPr>
          <w:sz w:val="22"/>
          <w:szCs w:val="22"/>
        </w:rPr>
      </w:pPr>
    </w:p>
    <w:p w:rsidR="00BF1A9C" w:rsidRPr="002B5199" w:rsidRDefault="00BF1A9C" w:rsidP="00BF1A9C">
      <w:pPr>
        <w:jc w:val="both"/>
        <w:rPr>
          <w:sz w:val="22"/>
          <w:szCs w:val="22"/>
        </w:rPr>
      </w:pPr>
      <w:r w:rsidRPr="002B5199">
        <w:rPr>
          <w:b/>
          <w:sz w:val="22"/>
          <w:szCs w:val="22"/>
        </w:rPr>
        <w:t>Firma del Representante Legal:</w:t>
      </w:r>
      <w:r w:rsidRPr="002B5199">
        <w:rPr>
          <w:sz w:val="22"/>
          <w:szCs w:val="22"/>
        </w:rPr>
        <w:t xml:space="preserve"> _______________________</w:t>
      </w:r>
    </w:p>
    <w:p w:rsidR="00BF6762" w:rsidRPr="002B5199" w:rsidRDefault="00BF6762" w:rsidP="00BF1A9C">
      <w:pPr>
        <w:pStyle w:val="Textoindependiente"/>
        <w:jc w:val="both"/>
        <w:rPr>
          <w:rFonts w:cs="Arial"/>
          <w:b/>
          <w:sz w:val="22"/>
          <w:szCs w:val="22"/>
        </w:rPr>
      </w:pPr>
    </w:p>
    <w:p w:rsidR="00CD6D39" w:rsidRPr="002B5199" w:rsidRDefault="00CD6D39" w:rsidP="00BF1A9C">
      <w:pPr>
        <w:pStyle w:val="Textoindependiente"/>
        <w:jc w:val="both"/>
        <w:rPr>
          <w:rFonts w:cs="Arial"/>
          <w:b/>
          <w:sz w:val="22"/>
          <w:szCs w:val="22"/>
        </w:rPr>
      </w:pPr>
    </w:p>
    <w:p w:rsidR="00BF1A9C" w:rsidRPr="002B5199" w:rsidRDefault="00BF1A9C" w:rsidP="00BF1A9C">
      <w:pPr>
        <w:pStyle w:val="Textoindependiente"/>
        <w:jc w:val="both"/>
        <w:rPr>
          <w:rFonts w:cs="Arial"/>
          <w:sz w:val="22"/>
          <w:szCs w:val="22"/>
        </w:rPr>
      </w:pPr>
      <w:r w:rsidRPr="002B5199">
        <w:rPr>
          <w:rFonts w:cs="Arial"/>
          <w:b/>
          <w:sz w:val="22"/>
          <w:szCs w:val="22"/>
        </w:rPr>
        <w:t xml:space="preserve">C.C. </w:t>
      </w:r>
      <w:proofErr w:type="gramStart"/>
      <w:r w:rsidRPr="002B5199">
        <w:rPr>
          <w:rFonts w:cs="Arial"/>
          <w:b/>
          <w:sz w:val="22"/>
          <w:szCs w:val="22"/>
        </w:rPr>
        <w:t>No.:</w:t>
      </w:r>
      <w:r w:rsidRPr="002B5199">
        <w:rPr>
          <w:rFonts w:cs="Arial"/>
          <w:sz w:val="22"/>
          <w:szCs w:val="22"/>
        </w:rPr>
        <w:t>_</w:t>
      </w:r>
      <w:proofErr w:type="gramEnd"/>
      <w:r w:rsidRPr="002B5199">
        <w:rPr>
          <w:rFonts w:cs="Arial"/>
          <w:sz w:val="22"/>
          <w:szCs w:val="22"/>
        </w:rPr>
        <w:t>__________________________</w:t>
      </w:r>
    </w:p>
    <w:p w:rsidR="00E458D9" w:rsidRPr="002B5199" w:rsidRDefault="00E458D9" w:rsidP="0096335A">
      <w:pPr>
        <w:tabs>
          <w:tab w:val="left" w:pos="3645"/>
        </w:tabs>
        <w:rPr>
          <w:sz w:val="22"/>
          <w:szCs w:val="22"/>
          <w:lang w:val="es-ES"/>
        </w:rPr>
      </w:pPr>
    </w:p>
    <w:p w:rsidR="007D68B7" w:rsidRPr="002B5199" w:rsidRDefault="007D68B7" w:rsidP="0096335A">
      <w:pPr>
        <w:tabs>
          <w:tab w:val="left" w:pos="3645"/>
        </w:tabs>
        <w:rPr>
          <w:lang w:val="es-ES"/>
        </w:rPr>
      </w:pPr>
    </w:p>
    <w:p w:rsidR="007D68B7" w:rsidRPr="002B5199" w:rsidRDefault="007D68B7" w:rsidP="0096335A">
      <w:pPr>
        <w:tabs>
          <w:tab w:val="left" w:pos="3645"/>
        </w:tabs>
        <w:rPr>
          <w:lang w:val="es-ES"/>
        </w:rPr>
      </w:pPr>
    </w:p>
    <w:p w:rsidR="007D68B7" w:rsidRPr="002B5199" w:rsidRDefault="007D68B7" w:rsidP="0096335A">
      <w:pPr>
        <w:tabs>
          <w:tab w:val="left" w:pos="3645"/>
        </w:tabs>
        <w:rPr>
          <w:lang w:val="es-ES"/>
        </w:rPr>
      </w:pPr>
    </w:p>
    <w:p w:rsidR="007D68B7" w:rsidRPr="002B5199" w:rsidRDefault="007D68B7" w:rsidP="0096335A">
      <w:pPr>
        <w:tabs>
          <w:tab w:val="left" w:pos="3645"/>
        </w:tabs>
        <w:rPr>
          <w:lang w:val="es-ES"/>
        </w:rPr>
      </w:pPr>
    </w:p>
    <w:p w:rsidR="007D68B7" w:rsidRPr="002B5199" w:rsidRDefault="007D68B7" w:rsidP="0096335A">
      <w:pPr>
        <w:tabs>
          <w:tab w:val="left" w:pos="3645"/>
        </w:tabs>
        <w:rPr>
          <w:lang w:val="es-ES"/>
        </w:rPr>
      </w:pPr>
    </w:p>
    <w:p w:rsidR="007D68B7" w:rsidRPr="002B5199" w:rsidRDefault="007D68B7" w:rsidP="0096335A">
      <w:pPr>
        <w:tabs>
          <w:tab w:val="left" w:pos="3645"/>
        </w:tabs>
        <w:rPr>
          <w:lang w:val="es-ES"/>
        </w:rPr>
      </w:pPr>
    </w:p>
    <w:p w:rsidR="007D68B7" w:rsidRPr="002B5199" w:rsidRDefault="007D68B7" w:rsidP="0096335A">
      <w:pPr>
        <w:tabs>
          <w:tab w:val="left" w:pos="3645"/>
        </w:tabs>
        <w:rPr>
          <w:lang w:val="es-ES"/>
        </w:rPr>
      </w:pPr>
    </w:p>
    <w:p w:rsidR="007D68B7" w:rsidRPr="002B5199" w:rsidRDefault="007D68B7" w:rsidP="0096335A">
      <w:pPr>
        <w:tabs>
          <w:tab w:val="left" w:pos="3645"/>
        </w:tabs>
        <w:rPr>
          <w:lang w:val="es-ES"/>
        </w:rPr>
      </w:pPr>
    </w:p>
    <w:p w:rsidR="00783F8F" w:rsidRPr="002B5199" w:rsidRDefault="00783F8F" w:rsidP="00C21728">
      <w:pPr>
        <w:pStyle w:val="Ttulo"/>
        <w:rPr>
          <w:rFonts w:cs="Arial"/>
          <w:bCs/>
          <w:sz w:val="20"/>
        </w:rPr>
      </w:pPr>
    </w:p>
    <w:p w:rsidR="008C6A09" w:rsidRPr="002B5199" w:rsidRDefault="008C6A09" w:rsidP="00C21728">
      <w:pPr>
        <w:pStyle w:val="Ttulo"/>
        <w:rPr>
          <w:rFonts w:cs="Arial"/>
          <w:bCs/>
          <w:sz w:val="24"/>
          <w:szCs w:val="24"/>
          <w:lang w:val="es-CO"/>
        </w:rPr>
      </w:pPr>
    </w:p>
    <w:p w:rsidR="005F710E" w:rsidRPr="002B5199" w:rsidRDefault="005F710E" w:rsidP="00C21728">
      <w:pPr>
        <w:pStyle w:val="Ttulo"/>
        <w:rPr>
          <w:rFonts w:cs="Arial"/>
          <w:bCs/>
          <w:sz w:val="22"/>
          <w:szCs w:val="22"/>
          <w:lang w:val="es-CO"/>
        </w:rPr>
      </w:pPr>
    </w:p>
    <w:p w:rsidR="00053CC3" w:rsidRPr="002B5199" w:rsidRDefault="00053CC3" w:rsidP="00C21728">
      <w:pPr>
        <w:pStyle w:val="Ttulo"/>
        <w:rPr>
          <w:rFonts w:cs="Arial"/>
          <w:bCs/>
          <w:sz w:val="22"/>
          <w:szCs w:val="22"/>
          <w:lang w:val="es-CO"/>
        </w:rPr>
      </w:pPr>
    </w:p>
    <w:p w:rsidR="000B7CA8" w:rsidRPr="002B5199" w:rsidRDefault="00B52E29" w:rsidP="009F269A">
      <w:pPr>
        <w:pStyle w:val="Ttulo"/>
        <w:jc w:val="left"/>
        <w:rPr>
          <w:rFonts w:cs="Arial"/>
          <w:bCs/>
          <w:sz w:val="22"/>
          <w:szCs w:val="22"/>
          <w:lang w:val="es-CO"/>
        </w:rPr>
      </w:pPr>
      <w:r w:rsidRPr="002B5199">
        <w:rPr>
          <w:rFonts w:cs="Arial"/>
          <w:bCs/>
          <w:sz w:val="22"/>
          <w:szCs w:val="22"/>
          <w:lang w:val="es-CO"/>
        </w:rPr>
        <w:br w:type="page"/>
      </w:r>
    </w:p>
    <w:p w:rsidR="000B7CA8" w:rsidRPr="002B5199" w:rsidRDefault="000B7CA8" w:rsidP="00C21728">
      <w:pPr>
        <w:pStyle w:val="Ttulo"/>
        <w:rPr>
          <w:rFonts w:cs="Arial"/>
          <w:bCs/>
          <w:sz w:val="22"/>
          <w:szCs w:val="22"/>
        </w:rPr>
      </w:pPr>
    </w:p>
    <w:p w:rsidR="007E26F8" w:rsidRPr="002B5199" w:rsidRDefault="007E26F8" w:rsidP="00C21728">
      <w:pPr>
        <w:pStyle w:val="Ttulo"/>
        <w:rPr>
          <w:rFonts w:cs="Arial"/>
          <w:bCs/>
          <w:sz w:val="22"/>
          <w:szCs w:val="22"/>
        </w:rPr>
      </w:pPr>
    </w:p>
    <w:p w:rsidR="007D68B7" w:rsidRPr="002B5199" w:rsidRDefault="007D68B7" w:rsidP="00C21728">
      <w:pPr>
        <w:pStyle w:val="Ttulo"/>
        <w:rPr>
          <w:rFonts w:cs="Arial"/>
          <w:bCs/>
          <w:sz w:val="22"/>
          <w:szCs w:val="22"/>
        </w:rPr>
      </w:pPr>
      <w:r w:rsidRPr="002B5199">
        <w:rPr>
          <w:rFonts w:cs="Arial"/>
          <w:bCs/>
          <w:sz w:val="22"/>
          <w:szCs w:val="22"/>
        </w:rPr>
        <w:t xml:space="preserve">FORMULARIO No. 5 </w:t>
      </w:r>
    </w:p>
    <w:p w:rsidR="007D68B7" w:rsidRPr="002B5199" w:rsidRDefault="007D68B7" w:rsidP="00C21728">
      <w:pPr>
        <w:pStyle w:val="Textoindependiente"/>
        <w:rPr>
          <w:rFonts w:cs="Arial"/>
          <w:b/>
          <w:bCs/>
          <w:sz w:val="22"/>
          <w:szCs w:val="22"/>
          <w:lang w:val="es-CO"/>
        </w:rPr>
      </w:pPr>
    </w:p>
    <w:p w:rsidR="000B7CA8" w:rsidRPr="002B5199" w:rsidRDefault="000B7CA8" w:rsidP="00C21728">
      <w:pPr>
        <w:pStyle w:val="Textoindependiente"/>
        <w:rPr>
          <w:rFonts w:cs="Arial"/>
          <w:b/>
          <w:bCs/>
          <w:sz w:val="22"/>
          <w:szCs w:val="22"/>
          <w:lang w:val="es-CO"/>
        </w:rPr>
      </w:pPr>
    </w:p>
    <w:p w:rsidR="007D68B7" w:rsidRPr="002B5199" w:rsidRDefault="007D68B7" w:rsidP="00C21728">
      <w:pPr>
        <w:pStyle w:val="Textoindependiente"/>
        <w:jc w:val="center"/>
        <w:rPr>
          <w:rFonts w:cs="Arial"/>
          <w:b/>
          <w:sz w:val="22"/>
          <w:szCs w:val="22"/>
          <w:lang w:val="es-CO"/>
        </w:rPr>
      </w:pPr>
      <w:r w:rsidRPr="002B5199">
        <w:rPr>
          <w:rFonts w:cs="Arial"/>
          <w:b/>
          <w:sz w:val="22"/>
          <w:szCs w:val="22"/>
          <w:lang w:val="es-CO"/>
        </w:rPr>
        <w:t>SOSTENIBILIDAD DE PRECIOS</w:t>
      </w:r>
    </w:p>
    <w:p w:rsidR="007D68B7" w:rsidRPr="002B5199" w:rsidRDefault="007D68B7" w:rsidP="00C21728">
      <w:pPr>
        <w:pStyle w:val="Textoindependiente"/>
        <w:rPr>
          <w:rFonts w:cs="Arial"/>
          <w:b/>
          <w:sz w:val="22"/>
          <w:szCs w:val="22"/>
          <w:lang w:val="es-CO"/>
        </w:rPr>
      </w:pPr>
    </w:p>
    <w:p w:rsidR="007D68B7" w:rsidRPr="002B5199" w:rsidRDefault="007D68B7" w:rsidP="00C21728">
      <w:pPr>
        <w:pStyle w:val="Textoindependiente"/>
        <w:rPr>
          <w:rFonts w:cs="Arial"/>
          <w:b/>
          <w:bCs/>
          <w:sz w:val="22"/>
          <w:szCs w:val="22"/>
          <w:lang w:val="es-CO"/>
        </w:rPr>
      </w:pPr>
    </w:p>
    <w:p w:rsidR="007D68B7" w:rsidRPr="002B5199" w:rsidRDefault="007D68B7" w:rsidP="00C21728">
      <w:pPr>
        <w:pStyle w:val="Textoindependiente"/>
        <w:rPr>
          <w:rFonts w:cs="Arial"/>
          <w:b/>
          <w:bCs/>
          <w:sz w:val="22"/>
          <w:szCs w:val="22"/>
          <w:lang w:val="es-CO"/>
        </w:rPr>
      </w:pPr>
    </w:p>
    <w:p w:rsidR="007D68B7" w:rsidRPr="002B5199" w:rsidRDefault="00194730" w:rsidP="00C21728">
      <w:pPr>
        <w:pStyle w:val="Textoindependiente"/>
        <w:jc w:val="both"/>
        <w:rPr>
          <w:rFonts w:cs="Arial"/>
          <w:bCs/>
          <w:sz w:val="20"/>
          <w:lang w:val="es-CO"/>
        </w:rPr>
      </w:pPr>
      <w:r w:rsidRPr="002B5199">
        <w:rPr>
          <w:rFonts w:cs="Arial"/>
          <w:bCs/>
          <w:sz w:val="20"/>
          <w:lang w:val="es-CO"/>
        </w:rPr>
        <w:t>(</w:t>
      </w:r>
      <w:r w:rsidRPr="002B5199">
        <w:rPr>
          <w:rFonts w:cs="Arial"/>
          <w:bCs/>
          <w:color w:val="FF0000"/>
          <w:sz w:val="20"/>
          <w:lang w:val="es-CO"/>
        </w:rPr>
        <w:t>Ciudad</w:t>
      </w:r>
      <w:r w:rsidRPr="002B5199">
        <w:rPr>
          <w:rFonts w:cs="Arial"/>
          <w:bCs/>
          <w:sz w:val="20"/>
          <w:lang w:val="es-CO"/>
        </w:rPr>
        <w:t>)</w:t>
      </w:r>
      <w:r w:rsidR="007D68B7" w:rsidRPr="002B5199">
        <w:rPr>
          <w:rFonts w:cs="Arial"/>
          <w:bCs/>
          <w:sz w:val="20"/>
          <w:lang w:val="es-CO"/>
        </w:rPr>
        <w:t xml:space="preserve">, </w:t>
      </w:r>
      <w:r w:rsidR="00A96AD2" w:rsidRPr="002B5199">
        <w:rPr>
          <w:rFonts w:cs="Arial"/>
          <w:bCs/>
          <w:sz w:val="20"/>
          <w:lang w:val="es-CO"/>
        </w:rPr>
        <w:t>(</w:t>
      </w:r>
      <w:r w:rsidR="00A96AD2" w:rsidRPr="002B5199">
        <w:rPr>
          <w:rFonts w:cs="Arial"/>
          <w:bCs/>
          <w:color w:val="FF0000"/>
          <w:sz w:val="20"/>
          <w:lang w:val="es-CO"/>
        </w:rPr>
        <w:t>día</w:t>
      </w:r>
      <w:r w:rsidR="00A96AD2" w:rsidRPr="002B5199">
        <w:rPr>
          <w:rFonts w:cs="Arial"/>
          <w:bCs/>
          <w:sz w:val="20"/>
          <w:lang w:val="es-CO"/>
        </w:rPr>
        <w:t xml:space="preserve">) </w:t>
      </w:r>
      <w:r w:rsidR="000172DF" w:rsidRPr="002B5199">
        <w:rPr>
          <w:rFonts w:cs="Arial"/>
          <w:bCs/>
          <w:sz w:val="20"/>
          <w:lang w:val="es-CO"/>
        </w:rPr>
        <w:t xml:space="preserve">de </w:t>
      </w:r>
      <w:r w:rsidR="00A96AD2" w:rsidRPr="002B5199">
        <w:rPr>
          <w:rFonts w:cs="Arial"/>
          <w:bCs/>
          <w:sz w:val="20"/>
          <w:lang w:val="es-CO"/>
        </w:rPr>
        <w:t>(</w:t>
      </w:r>
      <w:r w:rsidR="00A96AD2" w:rsidRPr="002B5199">
        <w:rPr>
          <w:rFonts w:cs="Arial"/>
          <w:bCs/>
          <w:color w:val="FF0000"/>
          <w:sz w:val="20"/>
          <w:lang w:val="es-CO"/>
        </w:rPr>
        <w:t>mes</w:t>
      </w:r>
      <w:r w:rsidR="00A96AD2" w:rsidRPr="002B5199">
        <w:rPr>
          <w:rFonts w:cs="Arial"/>
          <w:bCs/>
          <w:sz w:val="20"/>
          <w:lang w:val="es-CO"/>
        </w:rPr>
        <w:t xml:space="preserve">) </w:t>
      </w:r>
      <w:r w:rsidR="000172DF" w:rsidRPr="002B5199">
        <w:rPr>
          <w:rFonts w:cs="Arial"/>
          <w:bCs/>
          <w:sz w:val="20"/>
          <w:lang w:val="es-CO"/>
        </w:rPr>
        <w:t xml:space="preserve">de </w:t>
      </w:r>
      <w:r w:rsidR="00145303" w:rsidRPr="002B5199">
        <w:rPr>
          <w:rFonts w:cs="Arial"/>
          <w:b/>
          <w:bCs/>
          <w:color w:val="0000CC"/>
          <w:sz w:val="20"/>
          <w:lang w:val="es-CO"/>
        </w:rPr>
        <w:t>2020</w:t>
      </w:r>
    </w:p>
    <w:p w:rsidR="007D68B7" w:rsidRPr="002B5199" w:rsidRDefault="007D68B7" w:rsidP="00C21728">
      <w:pPr>
        <w:pStyle w:val="Textoindependiente"/>
        <w:jc w:val="both"/>
        <w:rPr>
          <w:rFonts w:cs="Arial"/>
          <w:b/>
          <w:bCs/>
          <w:sz w:val="20"/>
          <w:lang w:val="es-CO"/>
        </w:rPr>
      </w:pPr>
    </w:p>
    <w:p w:rsidR="007D68B7" w:rsidRPr="002B5199" w:rsidRDefault="007D68B7" w:rsidP="00C21728">
      <w:pPr>
        <w:pStyle w:val="Textoindependiente"/>
        <w:jc w:val="both"/>
        <w:rPr>
          <w:rFonts w:cs="Arial"/>
          <w:b/>
          <w:sz w:val="20"/>
          <w:lang w:val="es-CO"/>
        </w:rPr>
      </w:pPr>
    </w:p>
    <w:p w:rsidR="007D68B7" w:rsidRPr="002B5199" w:rsidRDefault="007D68B7" w:rsidP="00C21728">
      <w:pPr>
        <w:pStyle w:val="Textoindependiente"/>
        <w:jc w:val="both"/>
        <w:rPr>
          <w:rFonts w:cs="Arial"/>
          <w:b/>
          <w:sz w:val="20"/>
          <w:lang w:val="es-CO"/>
        </w:rPr>
      </w:pPr>
    </w:p>
    <w:p w:rsidR="007D68B7" w:rsidRPr="002B5199" w:rsidRDefault="007D68B7" w:rsidP="00C21728">
      <w:pPr>
        <w:pStyle w:val="Textoindependiente"/>
        <w:jc w:val="both"/>
        <w:rPr>
          <w:rFonts w:cs="Arial"/>
          <w:b/>
          <w:bCs/>
          <w:sz w:val="20"/>
          <w:lang w:val="es-CO"/>
        </w:rPr>
      </w:pPr>
      <w:r w:rsidRPr="002B5199">
        <w:rPr>
          <w:rFonts w:cs="Arial"/>
          <w:b/>
          <w:bCs/>
          <w:sz w:val="20"/>
          <w:lang w:val="es-CO"/>
        </w:rPr>
        <w:t>Señores</w:t>
      </w:r>
    </w:p>
    <w:p w:rsidR="000172DF" w:rsidRPr="002B5199" w:rsidRDefault="000172DF" w:rsidP="00C21728">
      <w:pPr>
        <w:pStyle w:val="Textoindependiente"/>
        <w:jc w:val="both"/>
        <w:rPr>
          <w:rFonts w:cs="Arial"/>
          <w:b/>
          <w:sz w:val="20"/>
          <w:lang w:val="es-CO"/>
        </w:rPr>
      </w:pPr>
      <w:r w:rsidRPr="002B5199">
        <w:rPr>
          <w:rFonts w:cs="Arial"/>
          <w:b/>
          <w:sz w:val="20"/>
          <w:lang w:val="es-CO"/>
        </w:rPr>
        <w:t>POLICIA NACIONAL</w:t>
      </w:r>
      <w:r w:rsidR="004774AC" w:rsidRPr="002B5199">
        <w:rPr>
          <w:rFonts w:cs="Arial"/>
          <w:b/>
          <w:sz w:val="20"/>
          <w:lang w:val="es-CO"/>
        </w:rPr>
        <w:t xml:space="preserve"> -</w:t>
      </w:r>
      <w:r w:rsidR="00155EAA" w:rsidRPr="002B5199">
        <w:rPr>
          <w:rFonts w:cs="Arial"/>
          <w:b/>
          <w:sz w:val="20"/>
          <w:lang w:val="es-CO"/>
        </w:rPr>
        <w:t xml:space="preserve"> DIRECCION DE SANIDAD</w:t>
      </w:r>
    </w:p>
    <w:p w:rsidR="000A185F" w:rsidRPr="002B5199" w:rsidRDefault="00340993" w:rsidP="00C21728">
      <w:pPr>
        <w:pStyle w:val="Textoindependiente"/>
        <w:jc w:val="both"/>
        <w:rPr>
          <w:rFonts w:cs="Arial"/>
          <w:b/>
          <w:sz w:val="20"/>
          <w:lang w:val="es-CO"/>
        </w:rPr>
      </w:pPr>
      <w:r w:rsidRPr="002B5199">
        <w:rPr>
          <w:rFonts w:cs="Arial"/>
          <w:b/>
          <w:sz w:val="20"/>
          <w:lang w:val="es-CO"/>
        </w:rPr>
        <w:t xml:space="preserve">UNIDAD PRESTADORA DE SALUD VALLE DEL CAUCA </w:t>
      </w:r>
    </w:p>
    <w:p w:rsidR="007D68B7" w:rsidRPr="002B5199" w:rsidRDefault="0050524E" w:rsidP="00C21728">
      <w:pPr>
        <w:pStyle w:val="Textoindependiente"/>
        <w:jc w:val="both"/>
        <w:rPr>
          <w:rFonts w:cs="Arial"/>
          <w:b/>
          <w:bCs/>
          <w:sz w:val="20"/>
          <w:lang w:val="es-CO"/>
        </w:rPr>
      </w:pPr>
      <w:r w:rsidRPr="002B5199">
        <w:rPr>
          <w:rFonts w:cs="Arial"/>
          <w:b/>
          <w:bCs/>
          <w:sz w:val="20"/>
          <w:lang w:val="es-CO"/>
        </w:rPr>
        <w:t>Cali.</w:t>
      </w:r>
    </w:p>
    <w:p w:rsidR="007D68B7" w:rsidRPr="002B5199" w:rsidRDefault="007D68B7" w:rsidP="00C21728">
      <w:pPr>
        <w:pStyle w:val="Textoindependiente"/>
        <w:jc w:val="both"/>
        <w:rPr>
          <w:rFonts w:cs="Arial"/>
          <w:b/>
          <w:bCs/>
          <w:sz w:val="20"/>
          <w:lang w:val="es-CO"/>
        </w:rPr>
      </w:pPr>
    </w:p>
    <w:p w:rsidR="007D7E08" w:rsidRPr="002B5199" w:rsidRDefault="007D7E08" w:rsidP="00C21728">
      <w:pPr>
        <w:pStyle w:val="Textoindependiente"/>
        <w:jc w:val="both"/>
        <w:rPr>
          <w:rFonts w:cs="Arial"/>
          <w:b/>
          <w:sz w:val="20"/>
          <w:lang w:val="es-CO"/>
        </w:rPr>
      </w:pPr>
    </w:p>
    <w:p w:rsidR="007D7E08" w:rsidRPr="002B5199" w:rsidRDefault="007D7E08" w:rsidP="00C21728">
      <w:pPr>
        <w:pStyle w:val="Textoindependiente"/>
        <w:jc w:val="both"/>
        <w:rPr>
          <w:rFonts w:cs="Arial"/>
          <w:b/>
          <w:sz w:val="20"/>
          <w:lang w:val="es-CO"/>
        </w:rPr>
      </w:pPr>
    </w:p>
    <w:p w:rsidR="007D68B7" w:rsidRPr="002B5199" w:rsidRDefault="00657084" w:rsidP="00E93792">
      <w:pPr>
        <w:ind w:left="-29"/>
        <w:jc w:val="both"/>
        <w:rPr>
          <w:b/>
        </w:rPr>
      </w:pPr>
      <w:r w:rsidRPr="002B5199">
        <w:rPr>
          <w:lang w:val="es-CO"/>
        </w:rPr>
        <w:t>La empres</w:t>
      </w:r>
      <w:r w:rsidR="00DA1A85" w:rsidRPr="002B5199">
        <w:rPr>
          <w:lang w:val="es-CO"/>
        </w:rPr>
        <w:t>a</w:t>
      </w:r>
      <w:r w:rsidR="007D7E08" w:rsidRPr="002B5199">
        <w:rPr>
          <w:lang w:val="es-CO"/>
        </w:rPr>
        <w:t>________</w:t>
      </w:r>
      <w:r w:rsidR="00DA1A85" w:rsidRPr="002B5199">
        <w:rPr>
          <w:lang w:val="es-CO"/>
        </w:rPr>
        <w:t xml:space="preserve">_________________ </w:t>
      </w:r>
      <w:r w:rsidR="007D7E08" w:rsidRPr="002B5199">
        <w:rPr>
          <w:lang w:val="es-CO"/>
        </w:rPr>
        <w:t xml:space="preserve">identificada con </w:t>
      </w:r>
      <w:r w:rsidR="007D7E08" w:rsidRPr="002B5199">
        <w:rPr>
          <w:b/>
          <w:lang w:val="es-CO"/>
        </w:rPr>
        <w:t>NIT.</w:t>
      </w:r>
      <w:r w:rsidR="007D7E08" w:rsidRPr="002B5199">
        <w:rPr>
          <w:lang w:val="es-CO"/>
        </w:rPr>
        <w:t xml:space="preserve"> N</w:t>
      </w:r>
      <w:r w:rsidR="003A4A2F" w:rsidRPr="002B5199">
        <w:rPr>
          <w:lang w:val="es-CO"/>
        </w:rPr>
        <w:t>º _</w:t>
      </w:r>
      <w:r w:rsidR="007D7E08" w:rsidRPr="002B5199">
        <w:rPr>
          <w:lang w:val="es-CO"/>
        </w:rPr>
        <w:t xml:space="preserve">________________________________ </w:t>
      </w:r>
      <w:r w:rsidR="007D68B7" w:rsidRPr="002B5199">
        <w:rPr>
          <w:bCs/>
          <w:lang w:val="es-CO"/>
        </w:rPr>
        <w:t>nos comprometemos a sostener los precios ofertados dentro de</w:t>
      </w:r>
      <w:r w:rsidR="007D7E08" w:rsidRPr="002B5199">
        <w:rPr>
          <w:bCs/>
          <w:lang w:val="es-CO"/>
        </w:rPr>
        <w:t xml:space="preserve">l proceso de mínima cuantía </w:t>
      </w:r>
      <w:r w:rsidR="00E93792" w:rsidRPr="00E93792">
        <w:rPr>
          <w:b/>
          <w:lang w:val="es-CO"/>
        </w:rPr>
        <w:t>PN UPRES VALLE MIC 0-021/2020</w:t>
      </w:r>
      <w:r w:rsidR="007E26F8" w:rsidRPr="002B5199">
        <w:rPr>
          <w:b/>
          <w:lang w:val="es-CO"/>
        </w:rPr>
        <w:t xml:space="preserve">, </w:t>
      </w:r>
      <w:r w:rsidR="007E26F8" w:rsidRPr="00E93792">
        <w:rPr>
          <w:lang w:val="es-CO"/>
        </w:rPr>
        <w:t>cuyo objeto es</w:t>
      </w:r>
      <w:r w:rsidR="007E26F8" w:rsidRPr="002B5199">
        <w:rPr>
          <w:b/>
          <w:lang w:val="es-CO"/>
        </w:rPr>
        <w:t xml:space="preserve"> </w:t>
      </w:r>
      <w:r w:rsidR="00E93792">
        <w:rPr>
          <w:b/>
          <w:sz w:val="18"/>
          <w:szCs w:val="18"/>
          <w:lang w:val="es-CO"/>
        </w:rPr>
        <w:t>“</w:t>
      </w:r>
      <w:r w:rsidR="00E93792">
        <w:rPr>
          <w:b/>
          <w:sz w:val="18"/>
          <w:szCs w:val="18"/>
        </w:rPr>
        <w:t>MANTENIMIENTO PREVENTIVO Y CORRECTIVO DEL TANQUE DE AGUA POTABLE Y LA RED CONTRA INCENDIOS DEL ESTABLECIMIENTO DE SANIDAD COMPLEMENTARIO CLÍNICA DEVAL Y ESTABLECIMIENTO DE SANIDAD PRIMARIO NUESTRA SEÑORA DE FÁTIMA</w:t>
      </w:r>
      <w:r w:rsidR="00E93792">
        <w:rPr>
          <w:b/>
          <w:sz w:val="18"/>
          <w:szCs w:val="18"/>
          <w:lang w:val="es-CO"/>
        </w:rPr>
        <w:t xml:space="preserve"> DE LA UNIDAD PRESTADORA DE SALUD VALLE DEL CAUCA</w:t>
      </w:r>
      <w:r w:rsidR="00E93792">
        <w:rPr>
          <w:sz w:val="18"/>
          <w:szCs w:val="18"/>
        </w:rPr>
        <w:t xml:space="preserve">.” </w:t>
      </w:r>
      <w:r w:rsidR="00E93792" w:rsidRPr="002B5199">
        <w:rPr>
          <w:lang w:val="es-CO"/>
        </w:rPr>
        <w:t>durante</w:t>
      </w:r>
      <w:r w:rsidR="007D68B7" w:rsidRPr="002B5199">
        <w:rPr>
          <w:lang w:val="es-CO"/>
        </w:rPr>
        <w:t xml:space="preserve"> </w:t>
      </w:r>
      <w:r w:rsidR="007D68B7" w:rsidRPr="002B5199">
        <w:rPr>
          <w:bCs/>
          <w:lang w:val="es-CO"/>
        </w:rPr>
        <w:t xml:space="preserve">la vigencia del contrato si este </w:t>
      </w:r>
      <w:r w:rsidR="000A7236" w:rsidRPr="002B5199">
        <w:rPr>
          <w:bCs/>
          <w:lang w:val="es-CO"/>
        </w:rPr>
        <w:t xml:space="preserve">se </w:t>
      </w:r>
      <w:r w:rsidR="007D68B7" w:rsidRPr="002B5199">
        <w:rPr>
          <w:bCs/>
          <w:lang w:val="es-CO"/>
        </w:rPr>
        <w:t>llega</w:t>
      </w:r>
      <w:r w:rsidR="000A7236" w:rsidRPr="002B5199">
        <w:rPr>
          <w:bCs/>
          <w:lang w:val="es-CO"/>
        </w:rPr>
        <w:t xml:space="preserve">ra </w:t>
      </w:r>
      <w:r w:rsidR="007D68B7" w:rsidRPr="002B5199">
        <w:rPr>
          <w:bCs/>
          <w:lang w:val="es-CO"/>
        </w:rPr>
        <w:t>a suscribir.</w:t>
      </w:r>
    </w:p>
    <w:p w:rsidR="007D68B7" w:rsidRPr="002B5199" w:rsidRDefault="007D68B7" w:rsidP="00C21728">
      <w:pPr>
        <w:pStyle w:val="Textoindependiente"/>
        <w:jc w:val="both"/>
        <w:rPr>
          <w:rFonts w:cs="Arial"/>
          <w:b/>
          <w:bCs/>
          <w:sz w:val="20"/>
          <w:lang w:val="es-CO"/>
        </w:rPr>
      </w:pPr>
    </w:p>
    <w:p w:rsidR="007D68B7" w:rsidRPr="002B5199" w:rsidRDefault="007D68B7" w:rsidP="00C21728">
      <w:pPr>
        <w:pStyle w:val="Textoindependiente"/>
        <w:jc w:val="both"/>
        <w:rPr>
          <w:rFonts w:cs="Arial"/>
          <w:b/>
          <w:sz w:val="20"/>
          <w:lang w:val="es-CO"/>
        </w:rPr>
      </w:pPr>
    </w:p>
    <w:p w:rsidR="007D68B7" w:rsidRPr="002B5199" w:rsidRDefault="007D68B7" w:rsidP="00C21728">
      <w:pPr>
        <w:pStyle w:val="Textoindependiente"/>
        <w:jc w:val="both"/>
        <w:rPr>
          <w:rFonts w:cs="Arial"/>
          <w:b/>
          <w:sz w:val="20"/>
          <w:lang w:val="es-CO"/>
        </w:rPr>
      </w:pPr>
    </w:p>
    <w:p w:rsidR="007D68B7" w:rsidRPr="002B5199" w:rsidRDefault="007D68B7" w:rsidP="00C21728">
      <w:pPr>
        <w:pStyle w:val="Textoindependiente"/>
        <w:jc w:val="both"/>
        <w:rPr>
          <w:rFonts w:cs="Arial"/>
          <w:bCs/>
          <w:sz w:val="20"/>
          <w:lang w:val="es-CO"/>
        </w:rPr>
      </w:pPr>
      <w:r w:rsidRPr="002B5199">
        <w:rPr>
          <w:rFonts w:cs="Arial"/>
          <w:bCs/>
          <w:sz w:val="20"/>
          <w:lang w:val="es-CO"/>
        </w:rPr>
        <w:t>Atentamente,</w:t>
      </w:r>
    </w:p>
    <w:p w:rsidR="007D68B7" w:rsidRPr="002B5199" w:rsidRDefault="00605B1B" w:rsidP="00605B1B">
      <w:pPr>
        <w:pStyle w:val="Textoindependiente"/>
        <w:tabs>
          <w:tab w:val="left" w:pos="7839"/>
        </w:tabs>
        <w:jc w:val="both"/>
        <w:rPr>
          <w:rFonts w:cs="Arial"/>
          <w:b/>
          <w:bCs/>
          <w:sz w:val="22"/>
          <w:szCs w:val="22"/>
          <w:lang w:val="es-CO"/>
        </w:rPr>
      </w:pPr>
      <w:r w:rsidRPr="002B5199">
        <w:rPr>
          <w:rFonts w:cs="Arial"/>
          <w:b/>
          <w:bCs/>
          <w:sz w:val="22"/>
          <w:szCs w:val="22"/>
          <w:lang w:val="es-CO"/>
        </w:rPr>
        <w:tab/>
      </w:r>
    </w:p>
    <w:p w:rsidR="007D68B7" w:rsidRPr="002B5199" w:rsidRDefault="007D68B7" w:rsidP="00C21728">
      <w:pPr>
        <w:jc w:val="both"/>
        <w:rPr>
          <w:sz w:val="22"/>
          <w:szCs w:val="22"/>
        </w:rPr>
      </w:pPr>
    </w:p>
    <w:p w:rsidR="008179F3" w:rsidRPr="002B5199" w:rsidRDefault="008179F3" w:rsidP="00C21728">
      <w:pPr>
        <w:jc w:val="both"/>
        <w:rPr>
          <w:sz w:val="22"/>
          <w:szCs w:val="22"/>
        </w:rPr>
      </w:pPr>
    </w:p>
    <w:p w:rsidR="00BE6F49" w:rsidRPr="002B5199" w:rsidRDefault="00BE6F49" w:rsidP="00C21728">
      <w:pPr>
        <w:jc w:val="both"/>
        <w:rPr>
          <w:sz w:val="22"/>
          <w:szCs w:val="22"/>
        </w:rPr>
      </w:pPr>
    </w:p>
    <w:p w:rsidR="000B7CA8" w:rsidRPr="002B5199" w:rsidRDefault="000B7CA8" w:rsidP="00C21728">
      <w:pPr>
        <w:jc w:val="both"/>
        <w:rPr>
          <w:sz w:val="22"/>
          <w:szCs w:val="22"/>
        </w:rPr>
      </w:pPr>
    </w:p>
    <w:p w:rsidR="00BE6F49" w:rsidRPr="002B5199" w:rsidRDefault="00BE6F49" w:rsidP="00C21728">
      <w:pPr>
        <w:jc w:val="both"/>
        <w:rPr>
          <w:sz w:val="22"/>
          <w:szCs w:val="22"/>
        </w:rPr>
      </w:pPr>
      <w:r w:rsidRPr="002B5199">
        <w:rPr>
          <w:b/>
          <w:sz w:val="22"/>
          <w:szCs w:val="22"/>
        </w:rPr>
        <w:t>RAZON SOCIAL DEL PROPONENTE:</w:t>
      </w:r>
      <w:r w:rsidRPr="002B5199">
        <w:rPr>
          <w:sz w:val="22"/>
          <w:szCs w:val="22"/>
        </w:rPr>
        <w:t xml:space="preserve"> _______</w:t>
      </w:r>
      <w:r w:rsidR="00606A6F" w:rsidRPr="002B5199">
        <w:rPr>
          <w:sz w:val="22"/>
          <w:szCs w:val="22"/>
        </w:rPr>
        <w:t>____________________________</w:t>
      </w:r>
    </w:p>
    <w:p w:rsidR="007D68B7" w:rsidRPr="002B5199" w:rsidRDefault="007D68B7" w:rsidP="00C21728">
      <w:pPr>
        <w:jc w:val="both"/>
        <w:rPr>
          <w:sz w:val="22"/>
          <w:szCs w:val="22"/>
        </w:rPr>
      </w:pPr>
    </w:p>
    <w:p w:rsidR="000B7CA8" w:rsidRPr="002B5199" w:rsidRDefault="000B7CA8" w:rsidP="00C21728">
      <w:pPr>
        <w:jc w:val="both"/>
        <w:rPr>
          <w:sz w:val="22"/>
          <w:szCs w:val="22"/>
        </w:rPr>
      </w:pPr>
    </w:p>
    <w:p w:rsidR="004F0F8B" w:rsidRPr="002B5199" w:rsidRDefault="004F0F8B" w:rsidP="00C21728">
      <w:pPr>
        <w:tabs>
          <w:tab w:val="left" w:pos="4320"/>
        </w:tabs>
        <w:jc w:val="both"/>
        <w:rPr>
          <w:sz w:val="22"/>
          <w:szCs w:val="22"/>
        </w:rPr>
      </w:pPr>
    </w:p>
    <w:p w:rsidR="0032337E" w:rsidRPr="002B5199" w:rsidRDefault="0032337E" w:rsidP="00C21728">
      <w:pPr>
        <w:tabs>
          <w:tab w:val="left" w:pos="4320"/>
        </w:tabs>
        <w:jc w:val="both"/>
        <w:rPr>
          <w:sz w:val="22"/>
          <w:szCs w:val="22"/>
        </w:rPr>
      </w:pPr>
      <w:r w:rsidRPr="002B5199">
        <w:rPr>
          <w:b/>
          <w:sz w:val="22"/>
          <w:szCs w:val="22"/>
        </w:rPr>
        <w:t>Nombre del Representante Legal:</w:t>
      </w:r>
      <w:r w:rsidRPr="002B5199">
        <w:rPr>
          <w:sz w:val="22"/>
          <w:szCs w:val="22"/>
        </w:rPr>
        <w:t xml:space="preserve"> _______________________________</w:t>
      </w:r>
    </w:p>
    <w:p w:rsidR="0032337E" w:rsidRPr="002B5199" w:rsidRDefault="0032337E" w:rsidP="00C21728">
      <w:pPr>
        <w:jc w:val="both"/>
        <w:rPr>
          <w:sz w:val="22"/>
          <w:szCs w:val="22"/>
        </w:rPr>
      </w:pPr>
    </w:p>
    <w:p w:rsidR="000B7CA8" w:rsidRPr="002B5199" w:rsidRDefault="000B7CA8" w:rsidP="00C21728">
      <w:pPr>
        <w:jc w:val="both"/>
        <w:rPr>
          <w:sz w:val="22"/>
          <w:szCs w:val="22"/>
        </w:rPr>
      </w:pPr>
    </w:p>
    <w:p w:rsidR="0032337E" w:rsidRPr="002B5199" w:rsidRDefault="0032337E" w:rsidP="00C21728">
      <w:pPr>
        <w:jc w:val="both"/>
        <w:rPr>
          <w:sz w:val="22"/>
          <w:szCs w:val="22"/>
        </w:rPr>
      </w:pPr>
    </w:p>
    <w:p w:rsidR="0032337E" w:rsidRPr="002B5199" w:rsidRDefault="0032337E" w:rsidP="00C21728">
      <w:pPr>
        <w:jc w:val="both"/>
        <w:rPr>
          <w:sz w:val="22"/>
          <w:szCs w:val="22"/>
        </w:rPr>
      </w:pPr>
      <w:r w:rsidRPr="002B5199">
        <w:rPr>
          <w:b/>
          <w:sz w:val="22"/>
          <w:szCs w:val="22"/>
        </w:rPr>
        <w:t>Firma del Representante Legal:</w:t>
      </w:r>
      <w:r w:rsidRPr="002B5199">
        <w:rPr>
          <w:sz w:val="22"/>
          <w:szCs w:val="22"/>
        </w:rPr>
        <w:t xml:space="preserve"> _______________________</w:t>
      </w:r>
    </w:p>
    <w:p w:rsidR="00BF6762" w:rsidRPr="002B5199" w:rsidRDefault="00BF6762" w:rsidP="00C21728">
      <w:pPr>
        <w:pStyle w:val="Textoindependiente"/>
        <w:jc w:val="both"/>
        <w:rPr>
          <w:rFonts w:cs="Arial"/>
          <w:b/>
          <w:sz w:val="22"/>
          <w:szCs w:val="22"/>
        </w:rPr>
      </w:pPr>
    </w:p>
    <w:p w:rsidR="000B7CA8" w:rsidRPr="002B5199" w:rsidRDefault="000B7CA8" w:rsidP="00C21728">
      <w:pPr>
        <w:pStyle w:val="Textoindependiente"/>
        <w:jc w:val="both"/>
        <w:rPr>
          <w:rFonts w:cs="Arial"/>
          <w:b/>
          <w:sz w:val="22"/>
          <w:szCs w:val="22"/>
        </w:rPr>
      </w:pPr>
    </w:p>
    <w:p w:rsidR="000B7CA8" w:rsidRPr="002B5199" w:rsidRDefault="000B7CA8" w:rsidP="00C21728">
      <w:pPr>
        <w:pStyle w:val="Textoindependiente"/>
        <w:jc w:val="both"/>
        <w:rPr>
          <w:rFonts w:cs="Arial"/>
          <w:b/>
          <w:sz w:val="22"/>
          <w:szCs w:val="22"/>
        </w:rPr>
      </w:pPr>
    </w:p>
    <w:p w:rsidR="0032337E" w:rsidRPr="002B5199" w:rsidRDefault="0032337E" w:rsidP="00C21728">
      <w:pPr>
        <w:pStyle w:val="Textoindependiente"/>
        <w:jc w:val="both"/>
        <w:rPr>
          <w:rFonts w:cs="Arial"/>
          <w:sz w:val="22"/>
          <w:szCs w:val="22"/>
        </w:rPr>
      </w:pPr>
      <w:r w:rsidRPr="002B5199">
        <w:rPr>
          <w:rFonts w:cs="Arial"/>
          <w:b/>
          <w:sz w:val="22"/>
          <w:szCs w:val="22"/>
        </w:rPr>
        <w:t xml:space="preserve">C.C. </w:t>
      </w:r>
      <w:proofErr w:type="gramStart"/>
      <w:r w:rsidRPr="002B5199">
        <w:rPr>
          <w:rFonts w:cs="Arial"/>
          <w:b/>
          <w:sz w:val="22"/>
          <w:szCs w:val="22"/>
        </w:rPr>
        <w:t>No.:</w:t>
      </w:r>
      <w:r w:rsidRPr="002B5199">
        <w:rPr>
          <w:rFonts w:cs="Arial"/>
          <w:sz w:val="22"/>
          <w:szCs w:val="22"/>
        </w:rPr>
        <w:t>_</w:t>
      </w:r>
      <w:proofErr w:type="gramEnd"/>
      <w:r w:rsidRPr="002B5199">
        <w:rPr>
          <w:rFonts w:cs="Arial"/>
          <w:sz w:val="22"/>
          <w:szCs w:val="22"/>
        </w:rPr>
        <w:t>__________________________</w:t>
      </w:r>
    </w:p>
    <w:p w:rsidR="007D68B7" w:rsidRPr="002B5199" w:rsidRDefault="007D68B7" w:rsidP="00C21728">
      <w:pPr>
        <w:pStyle w:val="Textoindependiente"/>
        <w:jc w:val="both"/>
        <w:rPr>
          <w:rFonts w:cs="Arial"/>
          <w:b/>
          <w:bCs/>
          <w:sz w:val="22"/>
          <w:szCs w:val="22"/>
        </w:rPr>
      </w:pPr>
    </w:p>
    <w:p w:rsidR="00DD6493" w:rsidRPr="002B5199"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2B5199"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2B5199"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2B5199"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B52610" w:rsidRPr="002B5199" w:rsidRDefault="00B52610" w:rsidP="005240DE">
      <w:pPr>
        <w:pStyle w:val="Ttulo"/>
        <w:rPr>
          <w:rFonts w:cs="Arial"/>
          <w:bCs/>
          <w:sz w:val="20"/>
        </w:rPr>
      </w:pPr>
    </w:p>
    <w:p w:rsidR="00B52610" w:rsidRPr="002B5199" w:rsidRDefault="00B52610" w:rsidP="005240DE">
      <w:pPr>
        <w:pStyle w:val="Ttulo"/>
        <w:rPr>
          <w:rFonts w:cs="Arial"/>
          <w:bCs/>
          <w:sz w:val="20"/>
        </w:rPr>
      </w:pPr>
    </w:p>
    <w:p w:rsidR="003C623D" w:rsidRDefault="003C623D" w:rsidP="005240DE">
      <w:pPr>
        <w:pStyle w:val="Ttulo"/>
        <w:rPr>
          <w:rFonts w:cs="Arial"/>
          <w:bCs/>
          <w:sz w:val="20"/>
        </w:rPr>
      </w:pPr>
    </w:p>
    <w:p w:rsidR="00FF7C80" w:rsidRPr="002B5199" w:rsidRDefault="00FF7C80" w:rsidP="005240DE">
      <w:pPr>
        <w:pStyle w:val="Ttulo"/>
        <w:rPr>
          <w:rFonts w:cs="Arial"/>
          <w:bCs/>
          <w:sz w:val="20"/>
        </w:rPr>
      </w:pPr>
    </w:p>
    <w:p w:rsidR="001F5EC8" w:rsidRPr="002B5199" w:rsidRDefault="001F5EC8" w:rsidP="005240DE">
      <w:pPr>
        <w:pStyle w:val="Ttulo"/>
        <w:rPr>
          <w:rFonts w:cs="Arial"/>
          <w:bCs/>
          <w:sz w:val="20"/>
        </w:rPr>
      </w:pPr>
    </w:p>
    <w:p w:rsidR="001F5EC8" w:rsidRPr="002B5199" w:rsidRDefault="001F5EC8" w:rsidP="005240DE">
      <w:pPr>
        <w:pStyle w:val="Ttulo"/>
        <w:rPr>
          <w:rFonts w:cs="Arial"/>
          <w:bCs/>
          <w:sz w:val="20"/>
          <w:lang w:val="es-ES"/>
        </w:rPr>
      </w:pPr>
    </w:p>
    <w:p w:rsidR="009F269A" w:rsidRPr="002B5199" w:rsidRDefault="009F269A" w:rsidP="005240DE">
      <w:pPr>
        <w:pStyle w:val="Ttulo"/>
        <w:rPr>
          <w:rFonts w:cs="Arial"/>
          <w:bCs/>
          <w:sz w:val="20"/>
          <w:lang w:val="es-ES"/>
        </w:rPr>
      </w:pPr>
    </w:p>
    <w:p w:rsidR="000B7CA8" w:rsidRPr="002B5199" w:rsidRDefault="000B7CA8" w:rsidP="000B7CA8">
      <w:pPr>
        <w:pStyle w:val="Ttulo"/>
        <w:jc w:val="left"/>
        <w:rPr>
          <w:rFonts w:cs="Arial"/>
          <w:bCs/>
          <w:sz w:val="20"/>
          <w:lang w:val="es-ES"/>
        </w:rPr>
      </w:pPr>
    </w:p>
    <w:p w:rsidR="000B7CA8" w:rsidRPr="002B5199" w:rsidRDefault="000B7CA8" w:rsidP="008D277C">
      <w:pPr>
        <w:pStyle w:val="Ttulo"/>
        <w:rPr>
          <w:rFonts w:cs="Arial"/>
          <w:bCs/>
          <w:sz w:val="20"/>
        </w:rPr>
      </w:pPr>
    </w:p>
    <w:p w:rsidR="00FF7C80" w:rsidRDefault="00FF7C80" w:rsidP="008D277C">
      <w:pPr>
        <w:pStyle w:val="Ttulo"/>
        <w:rPr>
          <w:rFonts w:cs="Arial"/>
          <w:bCs/>
          <w:sz w:val="20"/>
        </w:rPr>
      </w:pPr>
    </w:p>
    <w:p w:rsidR="00FF7C80" w:rsidRDefault="00FF7C80" w:rsidP="008D277C">
      <w:pPr>
        <w:pStyle w:val="Ttulo"/>
        <w:rPr>
          <w:rFonts w:cs="Arial"/>
          <w:bCs/>
          <w:sz w:val="20"/>
        </w:rPr>
      </w:pPr>
    </w:p>
    <w:p w:rsidR="00FF7C80" w:rsidRDefault="00FF7C80" w:rsidP="008D277C">
      <w:pPr>
        <w:pStyle w:val="Ttulo"/>
        <w:rPr>
          <w:rFonts w:cs="Arial"/>
          <w:bCs/>
          <w:sz w:val="20"/>
        </w:rPr>
      </w:pPr>
    </w:p>
    <w:p w:rsidR="008D277C" w:rsidRPr="002B5199" w:rsidRDefault="008D277C" w:rsidP="008D277C">
      <w:pPr>
        <w:pStyle w:val="Ttulo"/>
        <w:rPr>
          <w:rFonts w:cs="Arial"/>
          <w:bCs/>
          <w:sz w:val="20"/>
        </w:rPr>
      </w:pPr>
      <w:r w:rsidRPr="002B5199">
        <w:rPr>
          <w:rFonts w:cs="Arial"/>
          <w:bCs/>
          <w:sz w:val="20"/>
        </w:rPr>
        <w:t xml:space="preserve">FORMULARIO Nº </w:t>
      </w:r>
      <w:r w:rsidR="00485232" w:rsidRPr="002B5199">
        <w:rPr>
          <w:rFonts w:cs="Arial"/>
          <w:bCs/>
          <w:sz w:val="20"/>
          <w:lang w:val="es-CO"/>
        </w:rPr>
        <w:t>6</w:t>
      </w:r>
    </w:p>
    <w:p w:rsidR="008D277C" w:rsidRDefault="008D277C" w:rsidP="005240DE">
      <w:pPr>
        <w:pStyle w:val="Ttulo"/>
        <w:rPr>
          <w:rFonts w:cs="Arial"/>
          <w:bCs/>
          <w:sz w:val="16"/>
          <w:lang w:val="es-CO"/>
        </w:rPr>
      </w:pPr>
    </w:p>
    <w:p w:rsidR="00FF7C80" w:rsidRDefault="00FF7C80" w:rsidP="005240DE">
      <w:pPr>
        <w:pStyle w:val="Ttulo"/>
        <w:rPr>
          <w:rFonts w:cs="Arial"/>
          <w:bCs/>
          <w:sz w:val="16"/>
          <w:lang w:val="es-CO"/>
        </w:rPr>
      </w:pPr>
    </w:p>
    <w:p w:rsidR="00FF7C80" w:rsidRPr="002B5199" w:rsidRDefault="00FF7C80" w:rsidP="005240DE">
      <w:pPr>
        <w:pStyle w:val="Ttulo"/>
        <w:rPr>
          <w:rFonts w:cs="Arial"/>
          <w:bCs/>
          <w:sz w:val="16"/>
          <w:lang w:val="es-CO"/>
        </w:rPr>
      </w:pPr>
    </w:p>
    <w:p w:rsidR="000B7CA8" w:rsidRPr="002B5199" w:rsidRDefault="000B7CA8" w:rsidP="005240DE">
      <w:pPr>
        <w:pStyle w:val="Ttulo"/>
        <w:rPr>
          <w:rFonts w:cs="Arial"/>
          <w:bCs/>
          <w:sz w:val="16"/>
          <w:lang w:val="es-CO"/>
        </w:rPr>
      </w:pPr>
    </w:p>
    <w:p w:rsidR="008D277C" w:rsidRPr="002B5199" w:rsidRDefault="008D277C" w:rsidP="008D277C">
      <w:pPr>
        <w:ind w:left="1276" w:hanging="568"/>
        <w:jc w:val="center"/>
        <w:rPr>
          <w:b/>
        </w:rPr>
      </w:pPr>
      <w:r w:rsidRPr="002B5199">
        <w:rPr>
          <w:b/>
        </w:rPr>
        <w:t>CERTIFICACIÓN DE NO ESTAR INCURSO EN CAUSALES DE CONFLICTO DE INTERESES, INHABILIDAD E INCOMPATIBILIDAD.</w:t>
      </w:r>
    </w:p>
    <w:p w:rsidR="008D277C" w:rsidRPr="002B5199" w:rsidRDefault="008D277C" w:rsidP="008D277C">
      <w:pPr>
        <w:jc w:val="center"/>
      </w:pPr>
    </w:p>
    <w:p w:rsidR="008D277C" w:rsidRPr="002B5199" w:rsidRDefault="008D277C" w:rsidP="008D277C">
      <w:pPr>
        <w:jc w:val="both"/>
      </w:pPr>
    </w:p>
    <w:p w:rsidR="008D277C" w:rsidRPr="002B5199" w:rsidRDefault="008D277C" w:rsidP="008D277C">
      <w:pPr>
        <w:jc w:val="both"/>
      </w:pPr>
    </w:p>
    <w:p w:rsidR="008D277C" w:rsidRPr="002B5199" w:rsidRDefault="008D277C" w:rsidP="008D277C">
      <w:pPr>
        <w:jc w:val="both"/>
      </w:pPr>
      <w:r w:rsidRPr="002B5199">
        <w:t>(</w:t>
      </w:r>
      <w:r w:rsidRPr="002B5199">
        <w:rPr>
          <w:b/>
          <w:i/>
          <w:color w:val="FF0000"/>
        </w:rPr>
        <w:t>Ciudad</w:t>
      </w:r>
      <w:r w:rsidRPr="002B5199">
        <w:t>), (</w:t>
      </w:r>
      <w:r w:rsidRPr="002B5199">
        <w:rPr>
          <w:b/>
          <w:i/>
          <w:color w:val="FF0000"/>
        </w:rPr>
        <w:t>día</w:t>
      </w:r>
      <w:r w:rsidRPr="002B5199">
        <w:t xml:space="preserve">) de </w:t>
      </w:r>
      <w:r w:rsidRPr="002B5199">
        <w:rPr>
          <w:b/>
        </w:rPr>
        <w:t>(</w:t>
      </w:r>
      <w:r w:rsidRPr="002B5199">
        <w:rPr>
          <w:b/>
          <w:i/>
          <w:color w:val="FF0000"/>
        </w:rPr>
        <w:t>mes</w:t>
      </w:r>
      <w:r w:rsidRPr="002B5199">
        <w:rPr>
          <w:b/>
        </w:rPr>
        <w:t>)</w:t>
      </w:r>
      <w:r w:rsidRPr="002B5199">
        <w:t xml:space="preserve"> de </w:t>
      </w:r>
      <w:r w:rsidR="00145303" w:rsidRPr="002B5199">
        <w:rPr>
          <w:b/>
          <w:color w:val="0000CC"/>
        </w:rPr>
        <w:t>2020</w:t>
      </w:r>
    </w:p>
    <w:p w:rsidR="008D277C" w:rsidRPr="002B5199" w:rsidRDefault="008D277C" w:rsidP="008D277C">
      <w:pPr>
        <w:jc w:val="both"/>
      </w:pPr>
    </w:p>
    <w:p w:rsidR="000B7CA8" w:rsidRPr="002B5199" w:rsidRDefault="000B7CA8" w:rsidP="008D277C">
      <w:pPr>
        <w:jc w:val="both"/>
      </w:pPr>
    </w:p>
    <w:p w:rsidR="008D277C" w:rsidRPr="002B5199" w:rsidRDefault="008D277C" w:rsidP="008D277C">
      <w:pPr>
        <w:jc w:val="both"/>
        <w:rPr>
          <w:b/>
        </w:rPr>
      </w:pPr>
      <w:r w:rsidRPr="002B5199">
        <w:rPr>
          <w:b/>
        </w:rPr>
        <w:t>Señores</w:t>
      </w:r>
    </w:p>
    <w:p w:rsidR="00145303" w:rsidRPr="002B5199" w:rsidRDefault="008D277C" w:rsidP="00145303">
      <w:pPr>
        <w:pStyle w:val="Textoindependiente"/>
        <w:jc w:val="both"/>
        <w:rPr>
          <w:rFonts w:cs="Arial"/>
          <w:b/>
          <w:sz w:val="20"/>
          <w:lang w:val="es-CO"/>
        </w:rPr>
      </w:pPr>
      <w:r w:rsidRPr="002B5199">
        <w:rPr>
          <w:b/>
          <w:sz w:val="20"/>
        </w:rPr>
        <w:t xml:space="preserve">POLICÍA NACIONAL – </w:t>
      </w:r>
      <w:r w:rsidR="00145303" w:rsidRPr="002B5199">
        <w:rPr>
          <w:b/>
          <w:sz w:val="20"/>
        </w:rPr>
        <w:t>DIRECCION DE</w:t>
      </w:r>
      <w:r w:rsidRPr="002B5199">
        <w:rPr>
          <w:b/>
          <w:sz w:val="20"/>
        </w:rPr>
        <w:t xml:space="preserve"> SANIDAD</w:t>
      </w:r>
      <w:r w:rsidRPr="002B5199">
        <w:rPr>
          <w:b/>
        </w:rPr>
        <w:t xml:space="preserve"> </w:t>
      </w:r>
      <w:r w:rsidR="000A185F" w:rsidRPr="002B5199">
        <w:rPr>
          <w:b/>
        </w:rPr>
        <w:t>–</w:t>
      </w:r>
      <w:r w:rsidRPr="002B5199">
        <w:rPr>
          <w:b/>
        </w:rPr>
        <w:t xml:space="preserve"> </w:t>
      </w:r>
      <w:r w:rsidR="000A185F" w:rsidRPr="002B5199">
        <w:rPr>
          <w:rFonts w:cs="Arial"/>
          <w:b/>
          <w:sz w:val="20"/>
          <w:lang w:val="es-CO"/>
        </w:rPr>
        <w:t>UNIDAD PRESTADORA DE SALUD VALLE DEL CAUCA</w:t>
      </w:r>
    </w:p>
    <w:p w:rsidR="008D277C" w:rsidRPr="002B5199" w:rsidRDefault="008D277C" w:rsidP="008D277C">
      <w:pPr>
        <w:jc w:val="both"/>
        <w:rPr>
          <w:b/>
        </w:rPr>
      </w:pPr>
    </w:p>
    <w:p w:rsidR="008D277C" w:rsidRPr="002B5199" w:rsidRDefault="008D277C" w:rsidP="008D277C">
      <w:pPr>
        <w:jc w:val="both"/>
        <w:rPr>
          <w:b/>
        </w:rPr>
      </w:pPr>
      <w:r w:rsidRPr="002B5199">
        <w:rPr>
          <w:b/>
        </w:rPr>
        <w:t>Ciudad.</w:t>
      </w:r>
    </w:p>
    <w:p w:rsidR="008D277C" w:rsidRPr="002B5199" w:rsidRDefault="008D277C" w:rsidP="008D277C">
      <w:pPr>
        <w:rPr>
          <w:b/>
        </w:rPr>
      </w:pPr>
    </w:p>
    <w:p w:rsidR="008D277C" w:rsidRPr="002B5199" w:rsidRDefault="008D277C" w:rsidP="008D277C">
      <w:pPr>
        <w:rPr>
          <w:b/>
        </w:rPr>
      </w:pPr>
    </w:p>
    <w:p w:rsidR="008D277C" w:rsidRPr="002B5199" w:rsidRDefault="008D277C" w:rsidP="00180538">
      <w:pPr>
        <w:jc w:val="both"/>
      </w:pPr>
      <w:r w:rsidRPr="002B5199">
        <w:t xml:space="preserve">Por medio de la presente, con el fin de que integre los soportes previos requeridos para la suscripción del </w:t>
      </w:r>
      <w:r w:rsidR="005749A6" w:rsidRPr="002B5199">
        <w:t xml:space="preserve">futuro </w:t>
      </w:r>
      <w:r w:rsidRPr="002B5199">
        <w:t>contrato o convenio,</w:t>
      </w:r>
      <w:r w:rsidR="005749A6" w:rsidRPr="002B5199">
        <w:t xml:space="preserve"> en caso de ser adjudicatario,</w:t>
      </w:r>
      <w:r w:rsidRPr="002B5199">
        <w:t xml:space="preserve"> manifiesto bajo la gravedad de juramento que</w:t>
      </w:r>
      <w:r w:rsidR="005749A6" w:rsidRPr="002B5199">
        <w:t xml:space="preserve"> tanto mi persona como la empresa a la cual represento</w:t>
      </w:r>
      <w:r w:rsidRPr="002B5199">
        <w:t xml:space="preserve"> no </w:t>
      </w:r>
      <w:r w:rsidR="005749A6" w:rsidRPr="002B5199">
        <w:t xml:space="preserve">nos encontramos </w:t>
      </w:r>
      <w:r w:rsidRPr="002B5199">
        <w:t>incurso en ninguna causal de conflicto de intereses, inhabilidad e incompatibilidad de aquellas establecidas en la Constitución Política de Colombia, así como las de los artículos 8 y 9 de la Ley 80 de 1993, los de la Ley 734 de 2002</w:t>
      </w:r>
      <w:r w:rsidR="00D809E1" w:rsidRPr="002B5199">
        <w:t>,“</w:t>
      </w:r>
      <w:r w:rsidR="00D809E1" w:rsidRPr="002B5199">
        <w:rPr>
          <w:rStyle w:val="grame"/>
          <w:i/>
          <w:iCs/>
          <w:color w:val="000000"/>
          <w:spacing w:val="20"/>
        </w:rPr>
        <w:t>por</w:t>
      </w:r>
      <w:r w:rsidR="00D809E1" w:rsidRPr="002B5199">
        <w:rPr>
          <w:rStyle w:val="apple-converted-space"/>
          <w:i/>
          <w:iCs/>
          <w:color w:val="000000"/>
          <w:spacing w:val="20"/>
        </w:rPr>
        <w:t> </w:t>
      </w:r>
      <w:r w:rsidR="00D809E1" w:rsidRPr="002B5199">
        <w:rPr>
          <w:i/>
          <w:iCs/>
          <w:color w:val="000000"/>
          <w:spacing w:val="20"/>
        </w:rPr>
        <w:t>la cual se expide el Código Disciplinario Único”</w:t>
      </w:r>
      <w:r w:rsidRPr="002B5199">
        <w:t>, 1474 de 2011 y los del Decreto Ley 019 de 2012, y las demás que hayan sido constituidas en la ley.</w:t>
      </w:r>
    </w:p>
    <w:p w:rsidR="008D277C" w:rsidRPr="002B5199" w:rsidRDefault="008D277C" w:rsidP="00180538">
      <w:pPr>
        <w:jc w:val="both"/>
        <w:rPr>
          <w:color w:val="000000"/>
        </w:rPr>
      </w:pPr>
    </w:p>
    <w:p w:rsidR="008D277C" w:rsidRPr="002B5199" w:rsidRDefault="008D277C" w:rsidP="00180538">
      <w:pPr>
        <w:jc w:val="both"/>
        <w:rPr>
          <w:color w:val="000000"/>
        </w:rPr>
      </w:pPr>
      <w:r w:rsidRPr="002B5199">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8D277C" w:rsidRPr="002B5199" w:rsidRDefault="008D277C" w:rsidP="00180538">
      <w:pPr>
        <w:jc w:val="both"/>
        <w:rPr>
          <w:color w:val="000000"/>
        </w:rPr>
      </w:pPr>
    </w:p>
    <w:p w:rsidR="008D277C" w:rsidRPr="002B5199" w:rsidRDefault="00145303" w:rsidP="00180538">
      <w:pPr>
        <w:jc w:val="both"/>
        <w:rPr>
          <w:i/>
          <w:color w:val="000000"/>
          <w:szCs w:val="22"/>
        </w:rPr>
      </w:pPr>
      <w:r w:rsidRPr="002B5199">
        <w:rPr>
          <w:szCs w:val="22"/>
        </w:rPr>
        <w:t>Igualmente,</w:t>
      </w:r>
      <w:r w:rsidR="008D277C" w:rsidRPr="002B5199">
        <w:rPr>
          <w:szCs w:val="22"/>
        </w:rPr>
        <w:t xml:space="preserve"> manifiesto saber el contenido del artículo 442 del Código Penal, modificado por el artículo 8 de la Ley 890 de 2004, que establece: </w:t>
      </w:r>
      <w:r w:rsidR="008D277C" w:rsidRPr="002B5199">
        <w:rPr>
          <w:i/>
          <w:szCs w:val="22"/>
        </w:rPr>
        <w:t xml:space="preserve">“Falso testimonio”. El </w:t>
      </w:r>
      <w:r w:rsidR="001F4297" w:rsidRPr="002B5199">
        <w:rPr>
          <w:i/>
          <w:szCs w:val="22"/>
        </w:rPr>
        <w:t>que,</w:t>
      </w:r>
      <w:r w:rsidR="008D277C" w:rsidRPr="002B5199">
        <w:rPr>
          <w:i/>
          <w:szCs w:val="22"/>
        </w:rPr>
        <w:t xml:space="preserve"> en actuación judicial o administrativa, bajo la gravedad del juramento ante autoridad competente, falte a la verdad o la calle total o parcialmente, incurrirá en prisión de </w:t>
      </w:r>
      <w:r w:rsidR="008D277C" w:rsidRPr="002B5199">
        <w:rPr>
          <w:i/>
          <w:color w:val="000000"/>
          <w:szCs w:val="22"/>
          <w:shd w:val="clear" w:color="auto" w:fill="FFFFFF"/>
        </w:rPr>
        <w:t>seis (6) a doce (12) años".</w:t>
      </w:r>
    </w:p>
    <w:p w:rsidR="008D277C" w:rsidRPr="002B5199" w:rsidRDefault="008D277C" w:rsidP="00180538">
      <w:pPr>
        <w:jc w:val="both"/>
        <w:rPr>
          <w:color w:val="000000"/>
        </w:rPr>
      </w:pPr>
    </w:p>
    <w:p w:rsidR="008D277C" w:rsidRPr="002B5199" w:rsidRDefault="008D277C" w:rsidP="008D277C">
      <w:pPr>
        <w:rPr>
          <w:color w:val="000000"/>
        </w:rPr>
      </w:pPr>
    </w:p>
    <w:p w:rsidR="008D277C" w:rsidRPr="002B5199" w:rsidRDefault="008D277C" w:rsidP="008D277C">
      <w:pPr>
        <w:rPr>
          <w:color w:val="000000"/>
        </w:rPr>
      </w:pPr>
    </w:p>
    <w:p w:rsidR="000B7CA8" w:rsidRPr="002B5199" w:rsidRDefault="000B7CA8" w:rsidP="008D277C">
      <w:pPr>
        <w:rPr>
          <w:color w:val="000000"/>
        </w:rPr>
      </w:pPr>
    </w:p>
    <w:p w:rsidR="008D277C" w:rsidRPr="002B5199" w:rsidRDefault="008D277C" w:rsidP="008D277C">
      <w:pPr>
        <w:rPr>
          <w:color w:val="000000"/>
        </w:rPr>
      </w:pPr>
      <w:r w:rsidRPr="002B5199">
        <w:rPr>
          <w:color w:val="000000"/>
        </w:rPr>
        <w:t>Cordialmente,</w:t>
      </w:r>
    </w:p>
    <w:p w:rsidR="008D277C" w:rsidRDefault="008D277C" w:rsidP="008D277C">
      <w:pPr>
        <w:rPr>
          <w:color w:val="000000"/>
        </w:rPr>
      </w:pPr>
    </w:p>
    <w:p w:rsidR="00FF7C80" w:rsidRPr="002B5199" w:rsidRDefault="00FF7C80" w:rsidP="008D277C">
      <w:pPr>
        <w:rPr>
          <w:color w:val="000000"/>
        </w:rPr>
      </w:pPr>
    </w:p>
    <w:p w:rsidR="00180538" w:rsidRPr="002B5199" w:rsidRDefault="00180538" w:rsidP="008D277C">
      <w:pPr>
        <w:rPr>
          <w:color w:val="000000"/>
        </w:rPr>
      </w:pPr>
    </w:p>
    <w:p w:rsidR="008D277C" w:rsidRPr="002B5199" w:rsidRDefault="008D277C" w:rsidP="008D277C"/>
    <w:p w:rsidR="000B7CA8" w:rsidRPr="002B5199" w:rsidRDefault="000B7CA8" w:rsidP="008D277C"/>
    <w:p w:rsidR="00180538" w:rsidRPr="002B5199" w:rsidRDefault="00180538" w:rsidP="00180538">
      <w:pPr>
        <w:jc w:val="both"/>
        <w:rPr>
          <w:b/>
        </w:rPr>
      </w:pPr>
      <w:r w:rsidRPr="002B5199">
        <w:rPr>
          <w:b/>
        </w:rPr>
        <w:t>RAZON SOCIAL DEL PROPONENTE: ___________________________________</w:t>
      </w:r>
    </w:p>
    <w:p w:rsidR="00180538" w:rsidRPr="002B5199" w:rsidRDefault="00180538" w:rsidP="00180538">
      <w:pPr>
        <w:jc w:val="both"/>
        <w:rPr>
          <w:b/>
        </w:rPr>
      </w:pPr>
    </w:p>
    <w:p w:rsidR="00180538" w:rsidRPr="002B5199" w:rsidRDefault="00180538" w:rsidP="00180538">
      <w:pPr>
        <w:tabs>
          <w:tab w:val="left" w:pos="4320"/>
        </w:tabs>
        <w:jc w:val="both"/>
        <w:rPr>
          <w:b/>
        </w:rPr>
      </w:pPr>
      <w:r w:rsidRPr="002B5199">
        <w:rPr>
          <w:b/>
        </w:rPr>
        <w:t>Nombre del Representante Legal: _______________________________</w:t>
      </w:r>
    </w:p>
    <w:p w:rsidR="00180538" w:rsidRPr="002B5199" w:rsidRDefault="00180538" w:rsidP="00180538">
      <w:pPr>
        <w:jc w:val="both"/>
        <w:rPr>
          <w:b/>
        </w:rPr>
      </w:pPr>
    </w:p>
    <w:p w:rsidR="00180538" w:rsidRPr="002B5199" w:rsidRDefault="00180538" w:rsidP="00180538">
      <w:pPr>
        <w:jc w:val="both"/>
        <w:rPr>
          <w:b/>
        </w:rPr>
      </w:pPr>
      <w:r w:rsidRPr="002B5199">
        <w:rPr>
          <w:b/>
        </w:rPr>
        <w:t>Firma del Representante Legal: _______________________</w:t>
      </w:r>
    </w:p>
    <w:p w:rsidR="000B7CA8" w:rsidRPr="002B5199" w:rsidRDefault="000B7CA8" w:rsidP="00180538">
      <w:pPr>
        <w:jc w:val="both"/>
        <w:rPr>
          <w:b/>
        </w:rPr>
      </w:pPr>
    </w:p>
    <w:p w:rsidR="000436AD" w:rsidRPr="002B5199" w:rsidRDefault="000B7CA8" w:rsidP="00180538">
      <w:pPr>
        <w:pStyle w:val="Textoindependiente"/>
        <w:jc w:val="both"/>
        <w:rPr>
          <w:rFonts w:cs="Arial"/>
          <w:b/>
          <w:sz w:val="20"/>
        </w:rPr>
      </w:pPr>
      <w:r w:rsidRPr="002B5199">
        <w:rPr>
          <w:rFonts w:cs="Arial"/>
          <w:b/>
          <w:sz w:val="20"/>
        </w:rPr>
        <w:t xml:space="preserve">C.C. </w:t>
      </w:r>
      <w:proofErr w:type="gramStart"/>
      <w:r w:rsidRPr="002B5199">
        <w:rPr>
          <w:rFonts w:cs="Arial"/>
          <w:b/>
          <w:sz w:val="20"/>
        </w:rPr>
        <w:t>No</w:t>
      </w:r>
      <w:r w:rsidR="00180538" w:rsidRPr="002B5199">
        <w:rPr>
          <w:rFonts w:cs="Arial"/>
          <w:b/>
          <w:sz w:val="20"/>
        </w:rPr>
        <w:t>:_</w:t>
      </w:r>
      <w:proofErr w:type="gramEnd"/>
      <w:r w:rsidR="00180538" w:rsidRPr="002B5199">
        <w:rPr>
          <w:rFonts w:cs="Arial"/>
          <w:b/>
          <w:sz w:val="20"/>
        </w:rPr>
        <w:t>__________________________</w:t>
      </w:r>
    </w:p>
    <w:p w:rsidR="000436AD" w:rsidRPr="002B5199" w:rsidRDefault="000436AD" w:rsidP="000436AD">
      <w:pPr>
        <w:rPr>
          <w:lang w:val="es-ES"/>
        </w:rPr>
      </w:pPr>
    </w:p>
    <w:p w:rsidR="000436AD" w:rsidRPr="002B5199" w:rsidRDefault="000436AD" w:rsidP="000436AD">
      <w:pPr>
        <w:rPr>
          <w:lang w:val="es-ES"/>
        </w:rPr>
      </w:pPr>
    </w:p>
    <w:p w:rsidR="000436AD" w:rsidRPr="002B5199" w:rsidRDefault="000436AD" w:rsidP="000436AD">
      <w:pPr>
        <w:rPr>
          <w:lang w:val="es-ES"/>
        </w:rPr>
      </w:pPr>
    </w:p>
    <w:p w:rsidR="006F6FD1" w:rsidRPr="002B5199" w:rsidRDefault="006F6FD1" w:rsidP="000436AD">
      <w:pPr>
        <w:rPr>
          <w:lang w:val="es-ES"/>
        </w:rPr>
      </w:pPr>
    </w:p>
    <w:p w:rsidR="006F6FD1" w:rsidRPr="002B5199" w:rsidRDefault="006F6FD1" w:rsidP="000436AD">
      <w:pPr>
        <w:rPr>
          <w:lang w:val="es-ES"/>
        </w:rPr>
      </w:pPr>
    </w:p>
    <w:p w:rsidR="006F6FD1" w:rsidRPr="002B5199" w:rsidRDefault="006F6FD1" w:rsidP="000436AD">
      <w:pPr>
        <w:rPr>
          <w:lang w:val="es-ES"/>
        </w:rPr>
      </w:pPr>
    </w:p>
    <w:p w:rsidR="006F6FD1" w:rsidRPr="002B5199" w:rsidRDefault="006F6FD1" w:rsidP="000436AD">
      <w:pPr>
        <w:rPr>
          <w:lang w:val="es-ES"/>
        </w:rPr>
      </w:pPr>
    </w:p>
    <w:p w:rsidR="006F6FD1" w:rsidRDefault="006F6FD1" w:rsidP="000436AD">
      <w:pPr>
        <w:rPr>
          <w:lang w:val="es-ES"/>
        </w:rPr>
      </w:pPr>
    </w:p>
    <w:p w:rsidR="00FF7C80" w:rsidRDefault="00FF7C80" w:rsidP="000436AD">
      <w:pPr>
        <w:rPr>
          <w:lang w:val="es-ES"/>
        </w:rPr>
      </w:pPr>
    </w:p>
    <w:p w:rsidR="00FF7C80" w:rsidRDefault="00FF7C80" w:rsidP="000436AD">
      <w:pPr>
        <w:rPr>
          <w:lang w:val="es-ES"/>
        </w:rPr>
      </w:pPr>
    </w:p>
    <w:p w:rsidR="00FF7C80" w:rsidRDefault="00FF7C80" w:rsidP="000436AD">
      <w:pPr>
        <w:rPr>
          <w:lang w:val="es-ES"/>
        </w:rPr>
      </w:pPr>
    </w:p>
    <w:p w:rsidR="00FF7C80" w:rsidRDefault="00FF7C80" w:rsidP="000436AD">
      <w:pPr>
        <w:rPr>
          <w:lang w:val="es-ES"/>
        </w:rPr>
      </w:pPr>
    </w:p>
    <w:p w:rsidR="00FF7C80" w:rsidRDefault="00FF7C80" w:rsidP="000436AD">
      <w:pPr>
        <w:rPr>
          <w:lang w:val="es-ES"/>
        </w:rPr>
      </w:pPr>
    </w:p>
    <w:p w:rsidR="00FF7C80" w:rsidRDefault="00FF7C80" w:rsidP="000436AD">
      <w:pPr>
        <w:rPr>
          <w:lang w:val="es-ES"/>
        </w:rPr>
      </w:pPr>
    </w:p>
    <w:p w:rsidR="00FF7C80" w:rsidRPr="002B5199" w:rsidRDefault="00FF7C80" w:rsidP="000436AD">
      <w:pPr>
        <w:rPr>
          <w:lang w:val="es-ES"/>
        </w:rPr>
      </w:pPr>
    </w:p>
    <w:p w:rsidR="006F6FD1" w:rsidRPr="002B5199" w:rsidRDefault="006F6FD1" w:rsidP="006F6FD1">
      <w:pPr>
        <w:pStyle w:val="Ttulo"/>
        <w:rPr>
          <w:rFonts w:cs="Arial"/>
          <w:bCs/>
          <w:sz w:val="20"/>
        </w:rPr>
      </w:pPr>
    </w:p>
    <w:p w:rsidR="006F6FD1" w:rsidRPr="00374B99" w:rsidRDefault="006F6FD1" w:rsidP="006F6FD1">
      <w:pPr>
        <w:pStyle w:val="Ttulo"/>
        <w:rPr>
          <w:rFonts w:cs="Arial"/>
          <w:bCs/>
          <w:sz w:val="20"/>
        </w:rPr>
      </w:pPr>
      <w:r w:rsidRPr="00374B99">
        <w:rPr>
          <w:rFonts w:cs="Arial"/>
          <w:bCs/>
          <w:sz w:val="20"/>
        </w:rPr>
        <w:t>FORMULARIO Nº 7</w:t>
      </w:r>
    </w:p>
    <w:p w:rsidR="006F6FD1" w:rsidRPr="00374B99" w:rsidRDefault="006F6FD1" w:rsidP="000436AD">
      <w:pPr>
        <w:rPr>
          <w:lang w:val="es-ES"/>
        </w:rPr>
      </w:pPr>
    </w:p>
    <w:p w:rsidR="000436AD" w:rsidRPr="00374B99" w:rsidRDefault="000436AD" w:rsidP="000436AD">
      <w:pPr>
        <w:rPr>
          <w:lang w:val="es-ES"/>
        </w:rPr>
      </w:pPr>
    </w:p>
    <w:p w:rsidR="000436AD" w:rsidRPr="00374B99" w:rsidRDefault="000436AD" w:rsidP="000436AD">
      <w:pPr>
        <w:rPr>
          <w:lang w:val="es-ES"/>
        </w:rPr>
      </w:pPr>
    </w:p>
    <w:p w:rsidR="006F6FD1" w:rsidRPr="00374B99" w:rsidRDefault="006F6FD1" w:rsidP="006F6FD1">
      <w:pPr>
        <w:pStyle w:val="NormalWeb"/>
        <w:spacing w:before="0" w:beforeAutospacing="0" w:after="0" w:afterAutospacing="0"/>
        <w:jc w:val="center"/>
        <w:rPr>
          <w:color w:val="000000"/>
        </w:rPr>
      </w:pPr>
      <w:r w:rsidRPr="00374B99">
        <w:rPr>
          <w:rFonts w:ascii="Arial" w:hAnsi="Arial" w:cs="Arial"/>
          <w:b/>
          <w:bCs/>
          <w:color w:val="000000"/>
          <w:sz w:val="20"/>
          <w:szCs w:val="20"/>
          <w:lang w:val="es-ES"/>
        </w:rPr>
        <w:t>FORMATO FORMULARIO DE COMPROMISO SGSST</w:t>
      </w:r>
    </w:p>
    <w:p w:rsidR="006F6FD1" w:rsidRPr="00374B99" w:rsidRDefault="006F6FD1" w:rsidP="006F6FD1">
      <w:pPr>
        <w:pStyle w:val="NormalWeb"/>
        <w:spacing w:before="0" w:beforeAutospacing="0" w:after="0" w:afterAutospacing="0"/>
        <w:jc w:val="center"/>
        <w:rPr>
          <w:color w:val="000000"/>
        </w:rPr>
      </w:pPr>
      <w:r w:rsidRPr="00374B99">
        <w:rPr>
          <w:rFonts w:ascii="Arial" w:hAnsi="Arial" w:cs="Arial"/>
          <w:b/>
          <w:bCs/>
          <w:color w:val="000000"/>
          <w:sz w:val="20"/>
          <w:szCs w:val="20"/>
        </w:rPr>
        <w:t> </w:t>
      </w:r>
    </w:p>
    <w:p w:rsidR="00B22E0F" w:rsidRPr="00374B99" w:rsidRDefault="006F6FD1" w:rsidP="00B22E0F">
      <w:pPr>
        <w:pStyle w:val="NormalWeb"/>
        <w:spacing w:before="0" w:beforeAutospacing="0" w:after="0" w:afterAutospacing="0"/>
        <w:jc w:val="center"/>
        <w:rPr>
          <w:color w:val="000000"/>
        </w:rPr>
      </w:pPr>
      <w:r w:rsidRPr="00374B99">
        <w:rPr>
          <w:rFonts w:ascii="Arial" w:hAnsi="Arial" w:cs="Arial"/>
          <w:b/>
          <w:bCs/>
          <w:color w:val="000000"/>
          <w:sz w:val="20"/>
          <w:szCs w:val="20"/>
        </w:rPr>
        <w:t> </w:t>
      </w:r>
    </w:p>
    <w:p w:rsidR="00B22E0F" w:rsidRPr="00374B99" w:rsidRDefault="00B22E0F" w:rsidP="00B22E0F">
      <w:pPr>
        <w:pStyle w:val="NormalWeb"/>
        <w:shd w:val="clear" w:color="auto" w:fill="FFFFFF"/>
        <w:spacing w:before="0" w:beforeAutospacing="0" w:after="0" w:afterAutospacing="0"/>
        <w:jc w:val="both"/>
        <w:rPr>
          <w:rFonts w:ascii="Arial" w:hAnsi="Arial" w:cs="Arial"/>
          <w:color w:val="000000"/>
          <w:sz w:val="20"/>
          <w:szCs w:val="20"/>
          <w:lang w:val="es-ES"/>
        </w:rPr>
      </w:pPr>
      <w:r w:rsidRPr="00374B99">
        <w:rPr>
          <w:rFonts w:ascii="Arial" w:hAnsi="Arial" w:cs="Arial"/>
          <w:color w:val="000000"/>
          <w:sz w:val="20"/>
          <w:szCs w:val="20"/>
          <w:lang w:val="es-ES"/>
        </w:rPr>
        <w:t xml:space="preserve">Formulario de compromiso con el Sistema de Gestión de Seguridad y Salud en el Trabajo de la Dirección   de Sanidad de la Policía Nacional Referencia: </w:t>
      </w:r>
    </w:p>
    <w:p w:rsidR="00B22E0F" w:rsidRPr="00374B99" w:rsidRDefault="00B22E0F" w:rsidP="00B22E0F">
      <w:pPr>
        <w:pStyle w:val="NormalWeb"/>
        <w:shd w:val="clear" w:color="auto" w:fill="FFFFFF"/>
        <w:spacing w:before="0" w:beforeAutospacing="0" w:after="0" w:afterAutospacing="0"/>
        <w:jc w:val="both"/>
        <w:rPr>
          <w:color w:val="000000"/>
        </w:rPr>
      </w:pPr>
    </w:p>
    <w:p w:rsidR="00E93792" w:rsidRDefault="00B22E0F" w:rsidP="00E93792">
      <w:pPr>
        <w:ind w:left="-29"/>
        <w:jc w:val="both"/>
        <w:rPr>
          <w:sz w:val="18"/>
          <w:szCs w:val="18"/>
          <w:lang w:val="es-ES"/>
        </w:rPr>
      </w:pPr>
      <w:r w:rsidRPr="00374B99">
        <w:rPr>
          <w:color w:val="000000"/>
          <w:lang w:val="es-ES"/>
        </w:rPr>
        <w:t xml:space="preserve">Compromisos con el Sistema de Gestión de Seguridad y Salud en el Trabajo para el proceso cuyo objeto es </w:t>
      </w:r>
      <w:r w:rsidR="00E93792">
        <w:rPr>
          <w:b/>
          <w:sz w:val="18"/>
          <w:szCs w:val="18"/>
          <w:lang w:val="es-CO"/>
        </w:rPr>
        <w:t>“</w:t>
      </w:r>
      <w:r w:rsidR="00E93792">
        <w:rPr>
          <w:b/>
          <w:sz w:val="18"/>
          <w:szCs w:val="18"/>
        </w:rPr>
        <w:t>MANTENIMIENTO PREVENTIVO Y CORRECTIVO DEL TANQUE DE AGUA POTABLE Y LA RED CONTRA INCENDIOS DEL ESTABLECIMIENTO DE SANIDAD COMPLEMENTARIO CLÍNICA DEVAL Y ESTABLECIMIENTO DE SANIDAD PRIMARIO NUESTRA SEÑORA DE FÁTIMA</w:t>
      </w:r>
      <w:r w:rsidR="00E93792">
        <w:rPr>
          <w:b/>
          <w:sz w:val="18"/>
          <w:szCs w:val="18"/>
          <w:lang w:val="es-CO"/>
        </w:rPr>
        <w:t xml:space="preserve"> DE LA UNIDAD PRESTADORA DE SALUD VALLE DEL CAUCA</w:t>
      </w:r>
      <w:r w:rsidR="00E93792">
        <w:rPr>
          <w:sz w:val="18"/>
          <w:szCs w:val="18"/>
        </w:rPr>
        <w:t xml:space="preserve">.” </w:t>
      </w:r>
    </w:p>
    <w:p w:rsidR="00B22E0F" w:rsidRPr="00374B99" w:rsidRDefault="00B22E0F" w:rsidP="00B22E0F">
      <w:pPr>
        <w:pStyle w:val="NormalWeb"/>
        <w:shd w:val="clear" w:color="auto" w:fill="FFFFFF"/>
        <w:spacing w:before="0" w:beforeAutospacing="0" w:after="0" w:afterAutospacing="0"/>
        <w:jc w:val="both"/>
        <w:rPr>
          <w:b/>
          <w:color w:val="000000"/>
        </w:rPr>
      </w:pPr>
    </w:p>
    <w:p w:rsidR="00B22E0F" w:rsidRPr="00374B99" w:rsidRDefault="00B22E0F" w:rsidP="00B22E0F">
      <w:pPr>
        <w:pStyle w:val="NormalWeb"/>
        <w:shd w:val="clear" w:color="auto" w:fill="FFFFFF"/>
        <w:spacing w:before="0" w:beforeAutospacing="0" w:after="0" w:afterAutospacing="0"/>
        <w:jc w:val="both"/>
        <w:rPr>
          <w:color w:val="000000"/>
        </w:rPr>
      </w:pPr>
      <w:r w:rsidRPr="00374B99">
        <w:rPr>
          <w:rFonts w:ascii="Arial" w:hAnsi="Arial" w:cs="Arial"/>
          <w:color w:val="000000"/>
          <w:sz w:val="20"/>
          <w:szCs w:val="20"/>
          <w:lang w:val="es-ES"/>
        </w:rPr>
        <w:t> </w:t>
      </w:r>
    </w:p>
    <w:p w:rsidR="00B22E0F" w:rsidRPr="00374B99" w:rsidRDefault="00B22E0F" w:rsidP="00B22E0F">
      <w:pPr>
        <w:pStyle w:val="NormalWeb"/>
        <w:shd w:val="clear" w:color="auto" w:fill="FFFFFF"/>
        <w:spacing w:before="0" w:beforeAutospacing="0" w:after="0" w:afterAutospacing="0" w:line="276" w:lineRule="auto"/>
        <w:jc w:val="both"/>
        <w:rPr>
          <w:color w:val="000000"/>
        </w:rPr>
      </w:pPr>
      <w:r w:rsidRPr="00374B99">
        <w:rPr>
          <w:rFonts w:ascii="Arial" w:hAnsi="Arial" w:cs="Arial"/>
          <w:color w:val="000000"/>
          <w:sz w:val="20"/>
          <w:szCs w:val="20"/>
          <w:lang w:val="es-ES"/>
        </w:rPr>
        <w:t>El (los) suscrito (s) a saber (</w:t>
      </w:r>
      <w:r w:rsidRPr="00374B99">
        <w:rPr>
          <w:rFonts w:ascii="Arial" w:hAnsi="Arial" w:cs="Arial"/>
          <w:b/>
          <w:bCs/>
          <w:color w:val="000000"/>
          <w:sz w:val="20"/>
          <w:szCs w:val="20"/>
          <w:u w:val="single"/>
          <w:lang w:val="es-ES"/>
        </w:rPr>
        <w:t>nombre del representante legal de la sociedad, asociación o persona jurídica proponente, o nombre del representante legal del consorcio o unión temporal proponente</w:t>
      </w:r>
      <w:r w:rsidRPr="00374B99">
        <w:rPr>
          <w:rFonts w:ascii="Arial" w:hAnsi="Arial" w:cs="Arial"/>
          <w:color w:val="000000"/>
          <w:sz w:val="20"/>
          <w:szCs w:val="20"/>
          <w:u w:val="single"/>
          <w:lang w:val="es-ES"/>
        </w:rPr>
        <w:t xml:space="preserve">) </w:t>
      </w:r>
      <w:r w:rsidRPr="00374B99">
        <w:rPr>
          <w:rFonts w:ascii="Arial" w:hAnsi="Arial" w:cs="Arial"/>
          <w:color w:val="000000"/>
          <w:sz w:val="20"/>
          <w:szCs w:val="20"/>
          <w:lang w:val="es-ES"/>
        </w:rPr>
        <w:t>domiciliado en (</w:t>
      </w:r>
      <w:r w:rsidRPr="00374B99">
        <w:rPr>
          <w:rFonts w:ascii="Arial" w:hAnsi="Arial" w:cs="Arial"/>
          <w:b/>
          <w:bCs/>
          <w:color w:val="000000"/>
          <w:sz w:val="20"/>
          <w:szCs w:val="20"/>
          <w:u w:val="single"/>
          <w:lang w:val="es-ES"/>
        </w:rPr>
        <w:t>domicilio de la persona firmante</w:t>
      </w:r>
      <w:r w:rsidRPr="00374B99">
        <w:rPr>
          <w:rFonts w:ascii="Arial" w:hAnsi="Arial" w:cs="Arial"/>
          <w:color w:val="000000"/>
          <w:sz w:val="20"/>
          <w:szCs w:val="20"/>
          <w:lang w:val="es-ES"/>
        </w:rPr>
        <w:t>), identificado con (</w:t>
      </w:r>
      <w:r w:rsidRPr="00374B99">
        <w:rPr>
          <w:rFonts w:ascii="Arial" w:hAnsi="Arial" w:cs="Arial"/>
          <w:b/>
          <w:bCs/>
          <w:color w:val="000000"/>
          <w:sz w:val="20"/>
          <w:szCs w:val="20"/>
          <w:u w:val="single"/>
          <w:lang w:val="es-ES"/>
        </w:rPr>
        <w:t>documento de identificación de la persona firmante y lugar de expedición</w:t>
      </w:r>
      <w:r w:rsidRPr="00374B99">
        <w:rPr>
          <w:rFonts w:ascii="Arial" w:hAnsi="Arial" w:cs="Arial"/>
          <w:color w:val="000000"/>
          <w:sz w:val="20"/>
          <w:szCs w:val="20"/>
          <w:lang w:val="es-ES"/>
        </w:rPr>
        <w:t>), quien obra en calidad de (</w:t>
      </w:r>
      <w:r w:rsidRPr="00374B99">
        <w:rPr>
          <w:rFonts w:ascii="Arial" w:hAnsi="Arial" w:cs="Arial"/>
          <w:b/>
          <w:bCs/>
          <w:color w:val="000000"/>
          <w:sz w:val="20"/>
          <w:szCs w:val="20"/>
          <w:u w:val="single"/>
          <w:lang w:val="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74B99">
        <w:rPr>
          <w:rFonts w:ascii="Arial" w:hAnsi="Arial" w:cs="Arial"/>
          <w:color w:val="000000"/>
          <w:sz w:val="20"/>
          <w:szCs w:val="20"/>
          <w:lang w:val="es-ES"/>
        </w:rPr>
        <w:t xml:space="preserve">),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 </w:t>
      </w:r>
    </w:p>
    <w:p w:rsidR="006F6FD1" w:rsidRPr="00374B99" w:rsidRDefault="006F6FD1" w:rsidP="006F6FD1">
      <w:pPr>
        <w:pStyle w:val="NormalWeb"/>
        <w:shd w:val="clear" w:color="auto" w:fill="FFFFFF"/>
        <w:spacing w:before="0" w:beforeAutospacing="0" w:after="0" w:afterAutospacing="0" w:line="276" w:lineRule="auto"/>
        <w:jc w:val="both"/>
        <w:rPr>
          <w:rFonts w:ascii="Arial" w:hAnsi="Arial" w:cs="Arial"/>
          <w:color w:val="000000"/>
          <w:sz w:val="20"/>
          <w:szCs w:val="20"/>
          <w:lang w:val="es-ES"/>
        </w:rPr>
      </w:pPr>
    </w:p>
    <w:p w:rsidR="006F6FD1" w:rsidRPr="00374B99" w:rsidRDefault="006F6FD1" w:rsidP="006F6FD1">
      <w:pPr>
        <w:pStyle w:val="NormalWeb"/>
        <w:shd w:val="clear" w:color="auto" w:fill="FFFFFF"/>
        <w:spacing w:before="0" w:beforeAutospacing="0" w:after="0" w:afterAutospacing="0" w:line="276" w:lineRule="auto"/>
        <w:jc w:val="both"/>
        <w:rPr>
          <w:rFonts w:ascii="Arial" w:hAnsi="Arial" w:cs="Arial"/>
          <w:color w:val="000000"/>
          <w:sz w:val="20"/>
          <w:szCs w:val="20"/>
          <w:lang w:val="es-ES"/>
        </w:rPr>
      </w:pPr>
    </w:p>
    <w:p w:rsidR="006F6FD1" w:rsidRPr="00374B99" w:rsidRDefault="006F6FD1" w:rsidP="006F6FD1">
      <w:pPr>
        <w:pStyle w:val="NormalWeb"/>
        <w:shd w:val="clear" w:color="auto" w:fill="FFFFFF"/>
        <w:spacing w:before="0" w:beforeAutospacing="0" w:after="0" w:afterAutospacing="0" w:line="276" w:lineRule="auto"/>
        <w:jc w:val="both"/>
        <w:rPr>
          <w:rFonts w:ascii="Arial" w:hAnsi="Arial" w:cs="Arial"/>
          <w:color w:val="000000"/>
          <w:sz w:val="20"/>
          <w:szCs w:val="20"/>
          <w:lang w:val="es-ES"/>
        </w:rPr>
      </w:pPr>
    </w:p>
    <w:p w:rsidR="006F6FD1" w:rsidRPr="00374B99" w:rsidRDefault="006F6FD1" w:rsidP="006F6FD1">
      <w:pPr>
        <w:pStyle w:val="NormalWeb"/>
        <w:shd w:val="clear" w:color="auto" w:fill="FFFFFF"/>
        <w:spacing w:before="0" w:beforeAutospacing="0" w:after="0" w:afterAutospacing="0" w:line="276" w:lineRule="auto"/>
        <w:jc w:val="both"/>
        <w:rPr>
          <w:rFonts w:ascii="Arial" w:hAnsi="Arial" w:cs="Arial"/>
          <w:color w:val="000000"/>
          <w:sz w:val="20"/>
          <w:szCs w:val="20"/>
          <w:lang w:val="es-ES"/>
        </w:rPr>
      </w:pPr>
    </w:p>
    <w:p w:rsidR="006F6FD1" w:rsidRPr="00374B99" w:rsidRDefault="006F6FD1" w:rsidP="006F6FD1">
      <w:pPr>
        <w:pStyle w:val="NormalWeb"/>
        <w:shd w:val="clear" w:color="auto" w:fill="FFFFFF"/>
        <w:spacing w:before="0" w:beforeAutospacing="0" w:after="0" w:afterAutospacing="0" w:line="276" w:lineRule="auto"/>
        <w:jc w:val="both"/>
        <w:rPr>
          <w:rFonts w:ascii="Arial" w:hAnsi="Arial" w:cs="Arial"/>
          <w:color w:val="000000"/>
          <w:sz w:val="20"/>
          <w:szCs w:val="20"/>
          <w:lang w:val="es-ES"/>
        </w:rPr>
      </w:pPr>
    </w:p>
    <w:p w:rsidR="006F6FD1" w:rsidRPr="00374B99" w:rsidRDefault="006F6FD1" w:rsidP="006F6FD1">
      <w:pPr>
        <w:pStyle w:val="NormalWeb"/>
        <w:shd w:val="clear" w:color="auto" w:fill="FFFFFF"/>
        <w:spacing w:before="0" w:beforeAutospacing="0" w:after="0" w:afterAutospacing="0" w:line="276" w:lineRule="auto"/>
        <w:jc w:val="both"/>
        <w:rPr>
          <w:rFonts w:ascii="Arial" w:hAnsi="Arial" w:cs="Arial"/>
          <w:color w:val="000000"/>
          <w:sz w:val="20"/>
          <w:szCs w:val="20"/>
          <w:lang w:val="es-ES"/>
        </w:rPr>
      </w:pPr>
      <w:r w:rsidRPr="00374B99">
        <w:rPr>
          <w:rFonts w:ascii="Arial" w:hAnsi="Arial" w:cs="Arial"/>
          <w:color w:val="000000"/>
          <w:sz w:val="20"/>
          <w:szCs w:val="20"/>
          <w:lang w:val="es-ES"/>
        </w:rPr>
        <w:t xml:space="preserve">NOMBRE DEL OFERENTE _____________________________________________________ </w:t>
      </w:r>
    </w:p>
    <w:p w:rsidR="006F6FD1" w:rsidRPr="00374B99" w:rsidRDefault="006F6FD1" w:rsidP="006F6FD1">
      <w:pPr>
        <w:pStyle w:val="NormalWeb"/>
        <w:shd w:val="clear" w:color="auto" w:fill="FFFFFF"/>
        <w:spacing w:before="0" w:beforeAutospacing="0" w:after="0" w:afterAutospacing="0" w:line="276" w:lineRule="auto"/>
        <w:jc w:val="both"/>
        <w:rPr>
          <w:rFonts w:ascii="Arial" w:hAnsi="Arial" w:cs="Arial"/>
          <w:color w:val="000000"/>
          <w:sz w:val="20"/>
          <w:szCs w:val="20"/>
          <w:lang w:val="es-ES"/>
        </w:rPr>
      </w:pPr>
      <w:r w:rsidRPr="00374B99">
        <w:rPr>
          <w:rFonts w:ascii="Arial" w:hAnsi="Arial" w:cs="Arial"/>
          <w:color w:val="000000"/>
          <w:sz w:val="20"/>
          <w:szCs w:val="20"/>
          <w:lang w:val="es-ES"/>
        </w:rPr>
        <w:t xml:space="preserve">NOMBRE REPRESENTANTE LEGAL DEL OFERENTE ______________________________ </w:t>
      </w:r>
    </w:p>
    <w:p w:rsidR="006F6FD1" w:rsidRPr="00374B99" w:rsidRDefault="006F6FD1" w:rsidP="006F6FD1">
      <w:pPr>
        <w:pStyle w:val="NormalWeb"/>
        <w:shd w:val="clear" w:color="auto" w:fill="FFFFFF"/>
        <w:spacing w:before="0" w:beforeAutospacing="0" w:after="0" w:afterAutospacing="0" w:line="276" w:lineRule="auto"/>
        <w:jc w:val="both"/>
        <w:rPr>
          <w:rFonts w:ascii="Arial" w:hAnsi="Arial" w:cs="Arial"/>
          <w:color w:val="000000"/>
          <w:sz w:val="20"/>
          <w:szCs w:val="20"/>
          <w:lang w:val="es-ES"/>
        </w:rPr>
      </w:pPr>
      <w:r w:rsidRPr="00374B99">
        <w:rPr>
          <w:rFonts w:ascii="Arial" w:hAnsi="Arial" w:cs="Arial"/>
          <w:color w:val="000000"/>
          <w:sz w:val="20"/>
          <w:szCs w:val="20"/>
          <w:lang w:val="es-ES"/>
        </w:rPr>
        <w:t xml:space="preserve">DOCUMENTO DE IDENTIFICACIÓN (Cédula de ciudadanía o NIT) ____________________ </w:t>
      </w:r>
    </w:p>
    <w:p w:rsidR="006F6FD1" w:rsidRPr="00374B99" w:rsidRDefault="006F6FD1" w:rsidP="006F6FD1">
      <w:pPr>
        <w:pStyle w:val="NormalWeb"/>
        <w:shd w:val="clear" w:color="auto" w:fill="FFFFFF"/>
        <w:spacing w:before="0" w:beforeAutospacing="0" w:after="0" w:afterAutospacing="0" w:line="276" w:lineRule="auto"/>
        <w:jc w:val="both"/>
        <w:rPr>
          <w:color w:val="000000"/>
        </w:rPr>
      </w:pPr>
      <w:r w:rsidRPr="00374B99">
        <w:rPr>
          <w:rFonts w:ascii="Arial" w:hAnsi="Arial" w:cs="Arial"/>
          <w:color w:val="000000"/>
          <w:sz w:val="20"/>
          <w:szCs w:val="20"/>
          <w:lang w:val="es-ES"/>
        </w:rPr>
        <w:t>DIRECCIÓN Y TELÉFONO _____________________________________________________</w:t>
      </w:r>
    </w:p>
    <w:p w:rsidR="006F6FD1" w:rsidRPr="00374B99" w:rsidRDefault="006F6FD1" w:rsidP="006F6FD1">
      <w:pPr>
        <w:pStyle w:val="NormalWeb"/>
        <w:spacing w:before="0" w:beforeAutospacing="0" w:after="0" w:afterAutospacing="0"/>
        <w:jc w:val="center"/>
        <w:rPr>
          <w:color w:val="000000"/>
        </w:rPr>
      </w:pPr>
      <w:r w:rsidRPr="00374B99">
        <w:rPr>
          <w:rFonts w:ascii="Arial" w:hAnsi="Arial" w:cs="Arial"/>
          <w:b/>
          <w:bCs/>
          <w:color w:val="000000"/>
          <w:sz w:val="20"/>
          <w:szCs w:val="20"/>
          <w:lang w:val="es-ES"/>
        </w:rPr>
        <w:t> </w:t>
      </w:r>
    </w:p>
    <w:p w:rsidR="006F6FD1" w:rsidRPr="00374B99" w:rsidRDefault="006F6FD1" w:rsidP="006F6FD1">
      <w:pPr>
        <w:pStyle w:val="NormalWeb"/>
        <w:spacing w:before="0" w:beforeAutospacing="0" w:after="0" w:afterAutospacing="0"/>
        <w:ind w:firstLine="24"/>
        <w:jc w:val="both"/>
        <w:rPr>
          <w:color w:val="000000"/>
        </w:rPr>
      </w:pPr>
      <w:r w:rsidRPr="00374B99">
        <w:rPr>
          <w:rFonts w:ascii="Arial" w:hAnsi="Arial" w:cs="Arial"/>
          <w:color w:val="000000"/>
          <w:sz w:val="20"/>
          <w:szCs w:val="20"/>
          <w:lang w:val="es-ES"/>
        </w:rPr>
        <w:t> </w:t>
      </w:r>
    </w:p>
    <w:p w:rsidR="006F6FD1" w:rsidRPr="00374B99" w:rsidRDefault="006F6FD1" w:rsidP="006F6FD1">
      <w:pPr>
        <w:pStyle w:val="Prrafodelista"/>
        <w:tabs>
          <w:tab w:val="left" w:pos="240"/>
        </w:tabs>
        <w:ind w:left="0"/>
        <w:jc w:val="both"/>
        <w:rPr>
          <w:rFonts w:cs="Arial"/>
          <w:b/>
          <w:sz w:val="18"/>
          <w:szCs w:val="18"/>
        </w:rPr>
      </w:pPr>
    </w:p>
    <w:p w:rsidR="00180538" w:rsidRPr="00374B99" w:rsidRDefault="00180538" w:rsidP="000436AD">
      <w:pPr>
        <w:rPr>
          <w:lang w:val="es-ES"/>
        </w:rPr>
      </w:pPr>
    </w:p>
    <w:p w:rsidR="00A40747" w:rsidRPr="00374B99" w:rsidRDefault="00A40747" w:rsidP="000436AD">
      <w:pPr>
        <w:rPr>
          <w:lang w:val="es-ES"/>
        </w:rPr>
      </w:pPr>
    </w:p>
    <w:p w:rsidR="00A40747" w:rsidRPr="00374B99" w:rsidRDefault="00A40747" w:rsidP="000436AD">
      <w:pPr>
        <w:rPr>
          <w:lang w:val="es-ES"/>
        </w:rPr>
      </w:pPr>
    </w:p>
    <w:p w:rsidR="00A40747" w:rsidRPr="00374B99" w:rsidRDefault="00A40747" w:rsidP="000436AD">
      <w:pPr>
        <w:rPr>
          <w:lang w:val="es-ES"/>
        </w:rPr>
      </w:pPr>
    </w:p>
    <w:p w:rsidR="00A40747" w:rsidRPr="00374B99" w:rsidRDefault="00A40747" w:rsidP="000436AD">
      <w:pPr>
        <w:rPr>
          <w:lang w:val="es-ES"/>
        </w:rPr>
      </w:pPr>
    </w:p>
    <w:p w:rsidR="00A40747" w:rsidRPr="00374B99" w:rsidRDefault="00A40747" w:rsidP="000436AD">
      <w:pPr>
        <w:rPr>
          <w:lang w:val="es-ES"/>
        </w:rPr>
      </w:pPr>
    </w:p>
    <w:p w:rsidR="00A40747" w:rsidRPr="00374B99" w:rsidRDefault="00A40747" w:rsidP="000436AD">
      <w:pPr>
        <w:rPr>
          <w:lang w:val="es-ES"/>
        </w:rPr>
      </w:pPr>
    </w:p>
    <w:p w:rsidR="00A40747" w:rsidRPr="00374B99" w:rsidRDefault="00A40747" w:rsidP="000436AD">
      <w:pPr>
        <w:rPr>
          <w:lang w:val="es-ES"/>
        </w:rPr>
      </w:pPr>
    </w:p>
    <w:p w:rsidR="00A40747" w:rsidRPr="00374B99" w:rsidRDefault="00A40747" w:rsidP="000436AD">
      <w:pPr>
        <w:rPr>
          <w:lang w:val="es-ES"/>
        </w:rPr>
      </w:pPr>
    </w:p>
    <w:p w:rsidR="00A40747" w:rsidRPr="00374B99" w:rsidRDefault="00A40747" w:rsidP="000436AD">
      <w:pPr>
        <w:rPr>
          <w:lang w:val="es-ES"/>
        </w:rPr>
      </w:pPr>
    </w:p>
    <w:p w:rsidR="00A40747" w:rsidRPr="00374B99" w:rsidRDefault="00A40747" w:rsidP="000436AD">
      <w:pPr>
        <w:rPr>
          <w:lang w:val="es-ES"/>
        </w:rPr>
      </w:pPr>
    </w:p>
    <w:p w:rsidR="00A40747" w:rsidRPr="00374B99" w:rsidRDefault="00A40747" w:rsidP="000436AD">
      <w:pPr>
        <w:rPr>
          <w:lang w:val="es-ES"/>
        </w:rPr>
      </w:pPr>
    </w:p>
    <w:p w:rsidR="00A40747" w:rsidRPr="00374B99" w:rsidRDefault="00A40747" w:rsidP="000436AD">
      <w:pPr>
        <w:rPr>
          <w:lang w:val="es-ES"/>
        </w:rPr>
      </w:pPr>
    </w:p>
    <w:p w:rsidR="00A40747" w:rsidRPr="00374B99" w:rsidRDefault="00A40747" w:rsidP="00A40747">
      <w:pPr>
        <w:pStyle w:val="Ttulo"/>
        <w:rPr>
          <w:rFonts w:cs="Arial"/>
          <w:bCs/>
          <w:sz w:val="22"/>
          <w:szCs w:val="22"/>
        </w:rPr>
      </w:pPr>
    </w:p>
    <w:p w:rsidR="00374B99" w:rsidRPr="00374B99" w:rsidRDefault="00374B99" w:rsidP="00A40747">
      <w:pPr>
        <w:pStyle w:val="Ttulo"/>
        <w:rPr>
          <w:rFonts w:cs="Arial"/>
          <w:bCs/>
          <w:sz w:val="22"/>
          <w:szCs w:val="22"/>
        </w:rPr>
      </w:pPr>
    </w:p>
    <w:p w:rsidR="00374B99" w:rsidRPr="00374B99" w:rsidRDefault="00374B99" w:rsidP="00A40747">
      <w:pPr>
        <w:pStyle w:val="Ttulo"/>
        <w:rPr>
          <w:rFonts w:cs="Arial"/>
          <w:bCs/>
          <w:sz w:val="22"/>
          <w:szCs w:val="22"/>
        </w:rPr>
      </w:pPr>
    </w:p>
    <w:p w:rsidR="00374B99" w:rsidRPr="00374B99" w:rsidRDefault="00374B99" w:rsidP="00A40747">
      <w:pPr>
        <w:pStyle w:val="Ttulo"/>
        <w:rPr>
          <w:rFonts w:cs="Arial"/>
          <w:bCs/>
          <w:sz w:val="22"/>
          <w:szCs w:val="22"/>
        </w:rPr>
      </w:pPr>
    </w:p>
    <w:p w:rsidR="00A40747" w:rsidRPr="00374B99" w:rsidRDefault="00A40747" w:rsidP="00A40747">
      <w:pPr>
        <w:pStyle w:val="Ttulo"/>
        <w:rPr>
          <w:rFonts w:cs="Arial"/>
          <w:bCs/>
          <w:sz w:val="22"/>
          <w:szCs w:val="22"/>
        </w:rPr>
      </w:pPr>
    </w:p>
    <w:p w:rsidR="00A40747" w:rsidRPr="00374B99" w:rsidRDefault="00A40747" w:rsidP="00A40747">
      <w:pPr>
        <w:pStyle w:val="Ttulo"/>
        <w:rPr>
          <w:rFonts w:cs="Arial"/>
          <w:bCs/>
          <w:sz w:val="22"/>
          <w:szCs w:val="22"/>
        </w:rPr>
      </w:pPr>
      <w:r w:rsidRPr="00374B99">
        <w:rPr>
          <w:rFonts w:cs="Arial"/>
          <w:bCs/>
          <w:sz w:val="22"/>
          <w:szCs w:val="22"/>
        </w:rPr>
        <w:t xml:space="preserve">FORMULARIO No. 8 </w:t>
      </w:r>
    </w:p>
    <w:p w:rsidR="00A40747" w:rsidRPr="00374B99" w:rsidRDefault="00A40747" w:rsidP="00A40747">
      <w:pPr>
        <w:pStyle w:val="Ttulo"/>
        <w:rPr>
          <w:rFonts w:cs="Arial"/>
          <w:bCs/>
          <w:sz w:val="20"/>
        </w:rPr>
      </w:pPr>
    </w:p>
    <w:p w:rsidR="00A40747" w:rsidRPr="00374B99" w:rsidRDefault="00A40747" w:rsidP="00A40747">
      <w:pPr>
        <w:pStyle w:val="Ttulo"/>
        <w:rPr>
          <w:rFonts w:cs="Arial"/>
          <w:bCs/>
          <w:sz w:val="20"/>
        </w:rPr>
      </w:pPr>
    </w:p>
    <w:p w:rsidR="00A40747" w:rsidRPr="00374B99" w:rsidRDefault="00A40747" w:rsidP="00A40747">
      <w:pPr>
        <w:pStyle w:val="Ttulo"/>
        <w:rPr>
          <w:rFonts w:cs="Arial"/>
          <w:bCs/>
          <w:sz w:val="20"/>
        </w:rPr>
      </w:pPr>
    </w:p>
    <w:p w:rsidR="00A40747" w:rsidRPr="00374B99" w:rsidRDefault="00A40747" w:rsidP="00A40747">
      <w:pPr>
        <w:adjustRightInd w:val="0"/>
        <w:jc w:val="center"/>
        <w:rPr>
          <w:b/>
          <w:bCs/>
          <w:color w:val="000000"/>
          <w:sz w:val="22"/>
          <w:szCs w:val="22"/>
          <w:lang w:val="es-ES" w:eastAsia="es-CO"/>
        </w:rPr>
      </w:pPr>
      <w:r w:rsidRPr="00374B99">
        <w:rPr>
          <w:b/>
          <w:bCs/>
          <w:color w:val="000000"/>
          <w:sz w:val="22"/>
          <w:szCs w:val="22"/>
          <w:lang w:val="es-ES" w:eastAsia="es-CO"/>
        </w:rPr>
        <w:t>CERTIFICACIÓN DE CAPACIDAD ADMINISTRATIVA Y OPERACIONAL</w:t>
      </w:r>
    </w:p>
    <w:p w:rsidR="00A40747" w:rsidRPr="00374B99" w:rsidRDefault="00A40747" w:rsidP="00A40747">
      <w:pPr>
        <w:pStyle w:val="Ttulo"/>
        <w:rPr>
          <w:rFonts w:cs="Arial"/>
          <w:bCs/>
          <w:sz w:val="20"/>
          <w:lang w:val="es-CO"/>
        </w:rPr>
      </w:pPr>
    </w:p>
    <w:p w:rsidR="00A40747" w:rsidRPr="00374B99" w:rsidRDefault="00A40747" w:rsidP="00A40747">
      <w:pPr>
        <w:pStyle w:val="Ttulo"/>
        <w:rPr>
          <w:rFonts w:cs="Arial"/>
          <w:bCs/>
          <w:sz w:val="20"/>
          <w:lang w:val="es-CO"/>
        </w:rPr>
      </w:pPr>
    </w:p>
    <w:p w:rsidR="00A40747" w:rsidRPr="00374B99" w:rsidRDefault="00A40747" w:rsidP="00A40747">
      <w:pPr>
        <w:pStyle w:val="Ttulo"/>
        <w:rPr>
          <w:rFonts w:cs="Arial"/>
          <w:bCs/>
          <w:sz w:val="20"/>
          <w:lang w:val="es-CO"/>
        </w:rPr>
      </w:pPr>
    </w:p>
    <w:p w:rsidR="00A40747" w:rsidRPr="00374B99" w:rsidRDefault="00A40747" w:rsidP="00A40747">
      <w:pPr>
        <w:adjustRightInd w:val="0"/>
        <w:rPr>
          <w:color w:val="000000"/>
          <w:lang w:val="es-ES" w:eastAsia="es-CO"/>
        </w:rPr>
      </w:pPr>
    </w:p>
    <w:p w:rsidR="00A40747" w:rsidRPr="00374B99" w:rsidRDefault="00A40747" w:rsidP="00A40747">
      <w:pPr>
        <w:adjustRightInd w:val="0"/>
        <w:jc w:val="both"/>
        <w:rPr>
          <w:color w:val="000000"/>
          <w:sz w:val="22"/>
          <w:szCs w:val="22"/>
          <w:lang w:val="es-ES" w:eastAsia="es-CO"/>
        </w:rPr>
      </w:pPr>
      <w:r w:rsidRPr="00374B99">
        <w:rPr>
          <w:color w:val="000000"/>
          <w:sz w:val="22"/>
          <w:szCs w:val="22"/>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en las condiciones señaladas en los presentes términos de referencia. </w:t>
      </w:r>
    </w:p>
    <w:p w:rsidR="00A40747" w:rsidRPr="00374B99" w:rsidRDefault="00A40747" w:rsidP="00A40747">
      <w:pPr>
        <w:adjustRightInd w:val="0"/>
        <w:rPr>
          <w:color w:val="000000"/>
          <w:sz w:val="22"/>
          <w:szCs w:val="22"/>
          <w:lang w:val="es-ES" w:eastAsia="es-CO"/>
        </w:rPr>
      </w:pPr>
    </w:p>
    <w:p w:rsidR="00A40747" w:rsidRPr="00374B99" w:rsidRDefault="00A40747" w:rsidP="00A40747">
      <w:pPr>
        <w:adjustRightInd w:val="0"/>
        <w:rPr>
          <w:color w:val="000000"/>
          <w:sz w:val="22"/>
          <w:szCs w:val="22"/>
          <w:lang w:val="es-ES" w:eastAsia="es-CO"/>
        </w:rPr>
      </w:pPr>
    </w:p>
    <w:p w:rsidR="00A40747" w:rsidRPr="00374B99" w:rsidRDefault="00A40747" w:rsidP="00A40747">
      <w:pPr>
        <w:adjustRightInd w:val="0"/>
        <w:rPr>
          <w:color w:val="000000"/>
          <w:sz w:val="22"/>
          <w:szCs w:val="22"/>
          <w:lang w:val="es-ES" w:eastAsia="es-CO"/>
        </w:rPr>
      </w:pPr>
    </w:p>
    <w:p w:rsidR="00A40747" w:rsidRPr="00374B99" w:rsidRDefault="00A40747" w:rsidP="00A40747">
      <w:pPr>
        <w:adjustRightInd w:val="0"/>
        <w:rPr>
          <w:color w:val="000000"/>
          <w:lang w:val="es-ES" w:eastAsia="es-CO"/>
        </w:rPr>
      </w:pPr>
    </w:p>
    <w:p w:rsidR="00A40747" w:rsidRPr="00374B99" w:rsidRDefault="00A40747" w:rsidP="00A40747">
      <w:pPr>
        <w:adjustRightInd w:val="0"/>
        <w:rPr>
          <w:color w:val="000000"/>
          <w:lang w:val="es-ES" w:eastAsia="es-CO"/>
        </w:rPr>
      </w:pPr>
    </w:p>
    <w:p w:rsidR="00A40747" w:rsidRPr="00374B99" w:rsidRDefault="00A40747" w:rsidP="00A40747">
      <w:pPr>
        <w:adjustRightInd w:val="0"/>
        <w:rPr>
          <w:color w:val="000000"/>
          <w:sz w:val="22"/>
          <w:szCs w:val="22"/>
          <w:lang w:val="es-ES" w:eastAsia="es-CO"/>
        </w:rPr>
      </w:pPr>
    </w:p>
    <w:p w:rsidR="00A40747" w:rsidRPr="00374B99" w:rsidRDefault="00A40747" w:rsidP="00A40747">
      <w:pPr>
        <w:adjustRightInd w:val="0"/>
        <w:rPr>
          <w:color w:val="000000"/>
          <w:sz w:val="22"/>
          <w:szCs w:val="22"/>
          <w:lang w:val="es-ES" w:eastAsia="es-CO"/>
        </w:rPr>
      </w:pPr>
    </w:p>
    <w:p w:rsidR="00A40747" w:rsidRPr="00374B99" w:rsidRDefault="00A40747" w:rsidP="00A40747">
      <w:pPr>
        <w:adjustRightInd w:val="0"/>
        <w:rPr>
          <w:color w:val="000000"/>
          <w:sz w:val="22"/>
          <w:szCs w:val="22"/>
          <w:lang w:val="es-ES" w:eastAsia="es-CO"/>
        </w:rPr>
      </w:pPr>
      <w:r w:rsidRPr="00374B99">
        <w:rPr>
          <w:color w:val="000000"/>
          <w:sz w:val="22"/>
          <w:szCs w:val="22"/>
          <w:lang w:val="es-ES" w:eastAsia="es-CO"/>
        </w:rPr>
        <w:t xml:space="preserve">Firma Representa Legal: ___________________________ </w:t>
      </w:r>
    </w:p>
    <w:p w:rsidR="00A40747" w:rsidRPr="00374B99" w:rsidRDefault="00A40747" w:rsidP="00A40747">
      <w:pPr>
        <w:adjustRightInd w:val="0"/>
        <w:rPr>
          <w:color w:val="000000"/>
          <w:sz w:val="22"/>
          <w:szCs w:val="22"/>
          <w:lang w:val="es-ES" w:eastAsia="es-CO"/>
        </w:rPr>
      </w:pPr>
    </w:p>
    <w:p w:rsidR="00A40747" w:rsidRPr="00374B99" w:rsidRDefault="00A40747" w:rsidP="00A40747">
      <w:pPr>
        <w:adjustRightInd w:val="0"/>
        <w:rPr>
          <w:color w:val="000000"/>
          <w:sz w:val="22"/>
          <w:szCs w:val="22"/>
          <w:lang w:val="es-ES" w:eastAsia="es-CO"/>
        </w:rPr>
      </w:pPr>
    </w:p>
    <w:p w:rsidR="00A40747" w:rsidRPr="00374B99" w:rsidRDefault="00A40747" w:rsidP="00A40747">
      <w:pPr>
        <w:adjustRightInd w:val="0"/>
        <w:rPr>
          <w:color w:val="000000"/>
          <w:sz w:val="22"/>
          <w:szCs w:val="22"/>
          <w:lang w:val="es-ES" w:eastAsia="es-CO"/>
        </w:rPr>
      </w:pPr>
      <w:r w:rsidRPr="00374B99">
        <w:rPr>
          <w:color w:val="000000"/>
          <w:sz w:val="22"/>
          <w:szCs w:val="22"/>
          <w:lang w:val="es-ES" w:eastAsia="es-CO"/>
        </w:rPr>
        <w:t>C.C. ___________________________________________</w:t>
      </w:r>
    </w:p>
    <w:p w:rsidR="00A40747" w:rsidRPr="00374B99" w:rsidRDefault="00A40747" w:rsidP="00A40747">
      <w:pPr>
        <w:adjustRightInd w:val="0"/>
        <w:rPr>
          <w:color w:val="000000"/>
          <w:sz w:val="22"/>
          <w:szCs w:val="22"/>
          <w:lang w:val="es-ES" w:eastAsia="es-CO"/>
        </w:rPr>
      </w:pPr>
    </w:p>
    <w:p w:rsidR="00A40747" w:rsidRPr="00374B99" w:rsidRDefault="00A40747" w:rsidP="00A40747">
      <w:pPr>
        <w:adjustRightInd w:val="0"/>
        <w:jc w:val="center"/>
        <w:rPr>
          <w:color w:val="000000"/>
          <w:sz w:val="22"/>
          <w:szCs w:val="22"/>
          <w:lang w:val="es-ES" w:eastAsia="es-CO"/>
        </w:rPr>
      </w:pPr>
    </w:p>
    <w:p w:rsidR="00A40747" w:rsidRPr="00374B99" w:rsidRDefault="00A40747" w:rsidP="00A40747">
      <w:pPr>
        <w:adjustRightInd w:val="0"/>
        <w:rPr>
          <w:b/>
          <w:sz w:val="22"/>
          <w:szCs w:val="22"/>
        </w:rPr>
      </w:pPr>
      <w:r w:rsidRPr="00374B99">
        <w:rPr>
          <w:color w:val="000000"/>
          <w:sz w:val="22"/>
          <w:szCs w:val="22"/>
          <w:lang w:val="es-ES" w:eastAsia="es-CO"/>
        </w:rPr>
        <w:t>Post Firma ______________________________________</w:t>
      </w:r>
    </w:p>
    <w:p w:rsidR="00A40747" w:rsidRPr="00374B99" w:rsidRDefault="00A40747" w:rsidP="00A40747">
      <w:pPr>
        <w:adjustRightInd w:val="0"/>
        <w:rPr>
          <w:sz w:val="22"/>
          <w:szCs w:val="22"/>
        </w:rPr>
      </w:pPr>
    </w:p>
    <w:p w:rsidR="00A40747" w:rsidRPr="00374B99" w:rsidRDefault="00A40747" w:rsidP="00A40747">
      <w:pPr>
        <w:adjustRightInd w:val="0"/>
        <w:rPr>
          <w:sz w:val="22"/>
          <w:szCs w:val="22"/>
        </w:rPr>
      </w:pPr>
    </w:p>
    <w:p w:rsidR="00A40747" w:rsidRPr="00374B99" w:rsidRDefault="00A40747"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Default="00895361" w:rsidP="000436AD">
      <w:pPr>
        <w:rPr>
          <w:lang w:val="es-ES"/>
        </w:rPr>
      </w:pPr>
    </w:p>
    <w:p w:rsidR="00374B99" w:rsidRDefault="00374B99" w:rsidP="000436AD">
      <w:pPr>
        <w:rPr>
          <w:lang w:val="es-ES"/>
        </w:rPr>
      </w:pPr>
    </w:p>
    <w:p w:rsidR="00374B99" w:rsidRDefault="00374B99" w:rsidP="000436AD">
      <w:pPr>
        <w:rPr>
          <w:lang w:val="es-ES"/>
        </w:rPr>
      </w:pPr>
    </w:p>
    <w:p w:rsidR="00374B99" w:rsidRDefault="00374B99" w:rsidP="000436AD">
      <w:pPr>
        <w:rPr>
          <w:lang w:val="es-ES"/>
        </w:rPr>
      </w:pPr>
    </w:p>
    <w:p w:rsidR="00374B99" w:rsidRPr="00374B99" w:rsidRDefault="00374B99" w:rsidP="000436AD">
      <w:pPr>
        <w:rPr>
          <w:lang w:val="es-ES"/>
        </w:rPr>
      </w:pPr>
    </w:p>
    <w:p w:rsidR="00895361" w:rsidRPr="00374B99" w:rsidRDefault="00895361" w:rsidP="000436AD">
      <w:pPr>
        <w:rPr>
          <w:lang w:val="es-ES"/>
        </w:rPr>
      </w:pPr>
    </w:p>
    <w:p w:rsidR="00895361" w:rsidRPr="00374B99" w:rsidRDefault="00895361" w:rsidP="000436AD">
      <w:pPr>
        <w:rPr>
          <w:lang w:val="es-ES"/>
        </w:rPr>
      </w:pPr>
    </w:p>
    <w:p w:rsidR="00895361" w:rsidRPr="00374B99" w:rsidRDefault="00374B99" w:rsidP="00895361">
      <w:pPr>
        <w:adjustRightInd w:val="0"/>
        <w:jc w:val="center"/>
        <w:rPr>
          <w:b/>
          <w:bCs/>
          <w:color w:val="000000"/>
          <w:lang w:eastAsia="es-CO"/>
        </w:rPr>
      </w:pPr>
      <w:r w:rsidRPr="00374B99">
        <w:rPr>
          <w:b/>
          <w:bCs/>
          <w:color w:val="000000"/>
          <w:lang w:eastAsia="es-CO"/>
        </w:rPr>
        <w:t>FORMULARIO No.</w:t>
      </w:r>
      <w:r w:rsidR="00895361" w:rsidRPr="00374B99">
        <w:rPr>
          <w:b/>
          <w:bCs/>
          <w:color w:val="000000"/>
          <w:lang w:eastAsia="es-CO"/>
        </w:rPr>
        <w:t xml:space="preserve"> 9</w:t>
      </w:r>
    </w:p>
    <w:p w:rsidR="00895361" w:rsidRPr="00374B99" w:rsidRDefault="00895361" w:rsidP="00895361">
      <w:pPr>
        <w:adjustRightInd w:val="0"/>
        <w:jc w:val="center"/>
        <w:rPr>
          <w:color w:val="000000"/>
          <w:lang w:eastAsia="es-CO"/>
        </w:rPr>
      </w:pPr>
    </w:p>
    <w:p w:rsidR="00895361" w:rsidRPr="00374B99" w:rsidRDefault="00895361" w:rsidP="00895361">
      <w:pPr>
        <w:adjustRightInd w:val="0"/>
        <w:jc w:val="center"/>
        <w:rPr>
          <w:b/>
          <w:bCs/>
          <w:color w:val="000000"/>
          <w:lang w:eastAsia="es-CO"/>
        </w:rPr>
      </w:pPr>
      <w:r w:rsidRPr="00374B99">
        <w:rPr>
          <w:b/>
          <w:bCs/>
          <w:color w:val="000000"/>
          <w:lang w:eastAsia="es-CO"/>
        </w:rPr>
        <w:t>FORMATO DE IDONEIDAD DEL RECURSO HUMANO</w:t>
      </w:r>
    </w:p>
    <w:p w:rsidR="00895361" w:rsidRPr="00374B99" w:rsidRDefault="00895361" w:rsidP="00895361">
      <w:pPr>
        <w:adjustRightInd w:val="0"/>
        <w:jc w:val="center"/>
        <w:rPr>
          <w:b/>
          <w:bCs/>
          <w:color w:val="000000"/>
          <w:lang w:eastAsia="es-CO"/>
        </w:rPr>
      </w:pPr>
    </w:p>
    <w:p w:rsidR="00895361" w:rsidRPr="00374B99" w:rsidRDefault="00895361" w:rsidP="00895361">
      <w:pPr>
        <w:adjustRightInd w:val="0"/>
        <w:jc w:val="center"/>
        <w:rPr>
          <w:color w:val="000000"/>
          <w:lang w:eastAsia="es-CO"/>
        </w:rPr>
      </w:pPr>
    </w:p>
    <w:p w:rsidR="00895361" w:rsidRPr="00374B99" w:rsidRDefault="00895361" w:rsidP="00895361">
      <w:pPr>
        <w:adjustRightInd w:val="0"/>
        <w:jc w:val="both"/>
        <w:rPr>
          <w:color w:val="000000"/>
          <w:lang w:eastAsia="es-CO"/>
        </w:rPr>
      </w:pPr>
      <w:r w:rsidRPr="00374B99">
        <w:rPr>
          <w:color w:val="000000"/>
          <w:lang w:eastAsia="es-CO"/>
        </w:rPr>
        <w:t xml:space="preserve">Este Formato debe ser diligenciado para todo el personal que conforma el Recurso Humano ofertado. Si es del caso. </w:t>
      </w:r>
    </w:p>
    <w:p w:rsidR="00895361" w:rsidRPr="00374B99" w:rsidRDefault="00895361" w:rsidP="00895361">
      <w:pPr>
        <w:adjustRightInd w:val="0"/>
        <w:jc w:val="both"/>
        <w:rPr>
          <w:color w:val="000000"/>
          <w:lang w:eastAsia="es-CO"/>
        </w:rPr>
      </w:pPr>
    </w:p>
    <w:p w:rsidR="00895361" w:rsidRPr="00374B99" w:rsidRDefault="00895361" w:rsidP="00895361">
      <w:pPr>
        <w:jc w:val="both"/>
        <w:rPr>
          <w:b/>
        </w:rPr>
      </w:pPr>
      <w:r w:rsidRPr="00374B99">
        <w:rPr>
          <w:color w:val="000000"/>
          <w:lang w:eastAsia="es-CO"/>
        </w:rPr>
        <w:t xml:space="preserve">La </w:t>
      </w:r>
      <w:r w:rsidRPr="00374B99">
        <w:rPr>
          <w:color w:val="0000FF"/>
          <w:lang w:eastAsia="es-CO"/>
        </w:rPr>
        <w:t xml:space="preserve">Unidad Prestadora de Salud Valle del Cauca </w:t>
      </w:r>
      <w:r w:rsidRPr="00374B99">
        <w:rPr>
          <w:color w:val="000000"/>
          <w:lang w:eastAsia="es-CO"/>
        </w:rPr>
        <w:t>se reserva el derecho de verificar la información plasmada en este formato.</w:t>
      </w:r>
    </w:p>
    <w:p w:rsidR="00895361" w:rsidRPr="00374B99" w:rsidRDefault="00895361" w:rsidP="00895361">
      <w:pPr>
        <w:spacing w:line="360" w:lineRule="auto"/>
        <w:ind w:left="-567"/>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jc w:val="center"/>
              <w:rPr>
                <w:rFonts w:ascii="Arial" w:hAnsi="Arial" w:cs="Arial"/>
                <w:sz w:val="20"/>
                <w:szCs w:val="20"/>
              </w:rPr>
            </w:pPr>
            <w:r w:rsidRPr="00374B99">
              <w:rPr>
                <w:rFonts w:ascii="Arial" w:hAnsi="Arial" w:cs="Arial"/>
                <w:b/>
                <w:bCs/>
                <w:sz w:val="20"/>
                <w:szCs w:val="20"/>
              </w:rPr>
              <w:t>FORMATO DE IDONEIDAD DEL RECURSO HUMANO OFRECIDO</w:t>
            </w: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r w:rsidRPr="00374B99">
              <w:rPr>
                <w:rFonts w:ascii="Arial" w:hAnsi="Arial" w:cs="Arial"/>
                <w:sz w:val="20"/>
                <w:szCs w:val="20"/>
              </w:rPr>
              <w:t xml:space="preserve">Ciudad y Fecha: </w:t>
            </w: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r w:rsidRPr="00374B99">
              <w:rPr>
                <w:rFonts w:ascii="Arial" w:hAnsi="Arial" w:cs="Arial"/>
                <w:sz w:val="20"/>
                <w:szCs w:val="20"/>
              </w:rPr>
              <w:t xml:space="preserve">Nombres y Apellidos: </w:t>
            </w: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r w:rsidRPr="00374B99">
              <w:rPr>
                <w:rFonts w:ascii="Arial" w:hAnsi="Arial" w:cs="Arial"/>
                <w:sz w:val="20"/>
                <w:szCs w:val="20"/>
              </w:rPr>
              <w:t xml:space="preserve">Cédula de Ciudadanía: </w:t>
            </w: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r w:rsidRPr="00374B99">
              <w:rPr>
                <w:rFonts w:ascii="Arial" w:hAnsi="Arial" w:cs="Arial"/>
                <w:sz w:val="20"/>
                <w:szCs w:val="20"/>
              </w:rPr>
              <w:t xml:space="preserve">Fecha de Nacimiento: </w:t>
            </w: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r w:rsidRPr="00374B99">
              <w:rPr>
                <w:rFonts w:ascii="Arial" w:hAnsi="Arial" w:cs="Arial"/>
                <w:sz w:val="20"/>
                <w:szCs w:val="20"/>
              </w:rPr>
              <w:t xml:space="preserve">Nacionalidad: </w:t>
            </w: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r w:rsidRPr="00374B99">
              <w:rPr>
                <w:rFonts w:ascii="Arial" w:hAnsi="Arial" w:cs="Arial"/>
                <w:sz w:val="20"/>
                <w:szCs w:val="20"/>
              </w:rPr>
              <w:t xml:space="preserve">Profesión: </w:t>
            </w: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r w:rsidRPr="00374B99">
              <w:rPr>
                <w:rFonts w:ascii="Arial" w:hAnsi="Arial" w:cs="Arial"/>
                <w:sz w:val="20"/>
                <w:szCs w:val="20"/>
              </w:rPr>
              <w:t>Fecha de Grado:</w:t>
            </w: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r w:rsidRPr="00374B99">
              <w:rPr>
                <w:rFonts w:ascii="Arial" w:hAnsi="Arial" w:cs="Arial"/>
                <w:sz w:val="20"/>
                <w:szCs w:val="20"/>
              </w:rPr>
              <w:t xml:space="preserve">Universidad o institución educativa: </w:t>
            </w: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r w:rsidRPr="00374B99">
              <w:rPr>
                <w:rFonts w:ascii="Arial" w:hAnsi="Arial" w:cs="Arial"/>
                <w:sz w:val="20"/>
                <w:szCs w:val="20"/>
              </w:rPr>
              <w:t xml:space="preserve">N°. Registro Profesional: </w:t>
            </w: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r w:rsidRPr="00374B99">
              <w:rPr>
                <w:rFonts w:ascii="Arial" w:hAnsi="Arial" w:cs="Arial"/>
                <w:sz w:val="20"/>
                <w:szCs w:val="20"/>
              </w:rPr>
              <w:t xml:space="preserve">Título Obtenido: </w:t>
            </w: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r w:rsidRPr="00374B99">
              <w:rPr>
                <w:rFonts w:ascii="Arial" w:hAnsi="Arial" w:cs="Arial"/>
                <w:sz w:val="20"/>
                <w:szCs w:val="20"/>
              </w:rPr>
              <w:t>Cursos realizados:</w:t>
            </w: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r w:rsidRPr="00374B99">
              <w:rPr>
                <w:rFonts w:ascii="Arial" w:hAnsi="Arial" w:cs="Arial"/>
                <w:sz w:val="20"/>
                <w:szCs w:val="20"/>
              </w:rPr>
              <w:t>Tiempo de Experiencia en la Práctica, Objeto de la Contratación :</w:t>
            </w: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r w:rsidRPr="00374B99">
              <w:rPr>
                <w:rFonts w:ascii="Arial" w:hAnsi="Arial" w:cs="Arial"/>
                <w:sz w:val="20"/>
                <w:szCs w:val="20"/>
              </w:rPr>
              <w:t xml:space="preserve">Tiempo de Servicio en la Institución Oferente: </w:t>
            </w: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r w:rsidRPr="00374B99">
              <w:rPr>
                <w:rFonts w:ascii="Arial" w:hAnsi="Arial" w:cs="Arial"/>
                <w:sz w:val="20"/>
                <w:szCs w:val="20"/>
              </w:rPr>
              <w:t xml:space="preserve">Tipo de función en la empresa: </w:t>
            </w: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r w:rsidRPr="00374B99">
              <w:rPr>
                <w:rFonts w:ascii="Arial" w:hAnsi="Arial" w:cs="Arial"/>
                <w:sz w:val="20"/>
                <w:szCs w:val="20"/>
              </w:rPr>
              <w:t xml:space="preserve">Observaciones: </w:t>
            </w: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p>
        </w:tc>
      </w:tr>
      <w:tr w:rsidR="00895361" w:rsidRPr="00374B99" w:rsidTr="008A278B">
        <w:trPr>
          <w:trHeight w:val="340"/>
          <w:jc w:val="center"/>
        </w:trPr>
        <w:tc>
          <w:tcPr>
            <w:tcW w:w="9738" w:type="dxa"/>
            <w:shd w:val="clear" w:color="auto" w:fill="auto"/>
            <w:vAlign w:val="center"/>
          </w:tcPr>
          <w:p w:rsidR="00895361" w:rsidRPr="00374B99" w:rsidRDefault="00895361" w:rsidP="008A278B">
            <w:pPr>
              <w:pStyle w:val="Default"/>
              <w:autoSpaceDN w:val="0"/>
              <w:rPr>
                <w:rFonts w:ascii="Arial" w:hAnsi="Arial" w:cs="Arial"/>
                <w:sz w:val="20"/>
                <w:szCs w:val="20"/>
              </w:rPr>
            </w:pPr>
          </w:p>
        </w:tc>
      </w:tr>
    </w:tbl>
    <w:p w:rsidR="00895361" w:rsidRDefault="00895361" w:rsidP="00895361">
      <w:pPr>
        <w:spacing w:line="360" w:lineRule="auto"/>
        <w:ind w:left="-567"/>
        <w:jc w:val="center"/>
        <w:rPr>
          <w:b/>
        </w:rPr>
      </w:pPr>
    </w:p>
    <w:p w:rsidR="00374B99" w:rsidRDefault="00374B99" w:rsidP="00895361">
      <w:pPr>
        <w:spacing w:line="360" w:lineRule="auto"/>
        <w:ind w:left="-567"/>
        <w:jc w:val="center"/>
        <w:rPr>
          <w:b/>
        </w:rPr>
      </w:pPr>
    </w:p>
    <w:p w:rsidR="00374B99" w:rsidRPr="00374B99" w:rsidRDefault="00374B99" w:rsidP="00895361">
      <w:pPr>
        <w:spacing w:line="360" w:lineRule="auto"/>
        <w:ind w:left="-567"/>
        <w:jc w:val="center"/>
        <w:rPr>
          <w:b/>
        </w:rPr>
      </w:pPr>
    </w:p>
    <w:p w:rsidR="00895361" w:rsidRPr="00374B99" w:rsidRDefault="00895361" w:rsidP="00895361">
      <w:pPr>
        <w:spacing w:line="360" w:lineRule="auto"/>
        <w:ind w:left="-567"/>
        <w:jc w:val="center"/>
        <w:rPr>
          <w:b/>
        </w:rPr>
      </w:pPr>
    </w:p>
    <w:p w:rsidR="00895361" w:rsidRPr="00374B99" w:rsidRDefault="00895361" w:rsidP="00895361">
      <w:pPr>
        <w:adjustRightInd w:val="0"/>
        <w:rPr>
          <w:color w:val="000000"/>
          <w:lang w:eastAsia="es-CO"/>
        </w:rPr>
      </w:pPr>
      <w:r w:rsidRPr="00374B99">
        <w:rPr>
          <w:color w:val="000000"/>
          <w:lang w:eastAsia="es-CO"/>
        </w:rPr>
        <w:t xml:space="preserve">___________________________ </w:t>
      </w:r>
    </w:p>
    <w:p w:rsidR="00895361" w:rsidRPr="00374B99" w:rsidRDefault="00895361" w:rsidP="00895361">
      <w:pPr>
        <w:ind w:left="-567" w:firstLine="567"/>
        <w:rPr>
          <w:b/>
        </w:rPr>
      </w:pPr>
      <w:r w:rsidRPr="00374B99">
        <w:rPr>
          <w:b/>
          <w:bCs/>
          <w:color w:val="000000"/>
          <w:lang w:eastAsia="es-CO"/>
        </w:rPr>
        <w:t xml:space="preserve">Firma del Representante Legal </w:t>
      </w:r>
    </w:p>
    <w:p w:rsidR="00895361" w:rsidRPr="00374B99" w:rsidRDefault="00895361" w:rsidP="00895361">
      <w:pPr>
        <w:adjustRightInd w:val="0"/>
        <w:jc w:val="center"/>
      </w:pPr>
    </w:p>
    <w:p w:rsidR="00895361" w:rsidRPr="00374B99" w:rsidRDefault="00895361" w:rsidP="00895361">
      <w:pPr>
        <w:adjustRightInd w:val="0"/>
        <w:jc w:val="center"/>
      </w:pPr>
    </w:p>
    <w:p w:rsidR="00895361" w:rsidRPr="00374B99" w:rsidRDefault="00895361" w:rsidP="00895361">
      <w:pPr>
        <w:tabs>
          <w:tab w:val="left" w:pos="-1080"/>
          <w:tab w:val="left" w:pos="0"/>
        </w:tabs>
        <w:jc w:val="center"/>
        <w:rPr>
          <w:rFonts w:eastAsia="MS Mincho"/>
          <w:b/>
        </w:rPr>
      </w:pPr>
    </w:p>
    <w:p w:rsidR="00895361" w:rsidRPr="00374B99" w:rsidRDefault="00895361" w:rsidP="00895361">
      <w:pPr>
        <w:tabs>
          <w:tab w:val="left" w:pos="-1080"/>
          <w:tab w:val="left" w:pos="0"/>
        </w:tabs>
        <w:jc w:val="center"/>
        <w:rPr>
          <w:rFonts w:eastAsia="MS Mincho"/>
          <w:b/>
        </w:rPr>
      </w:pPr>
    </w:p>
    <w:p w:rsidR="00895361" w:rsidRPr="00374B99" w:rsidRDefault="00895361" w:rsidP="00895361">
      <w:pPr>
        <w:tabs>
          <w:tab w:val="left" w:pos="-1080"/>
          <w:tab w:val="left" w:pos="0"/>
        </w:tabs>
        <w:jc w:val="center"/>
        <w:rPr>
          <w:rFonts w:eastAsia="MS Mincho"/>
          <w:b/>
        </w:rPr>
      </w:pPr>
    </w:p>
    <w:p w:rsidR="00374B99" w:rsidRPr="00374B99" w:rsidRDefault="00374B99" w:rsidP="00895361">
      <w:pPr>
        <w:tabs>
          <w:tab w:val="left" w:pos="-1080"/>
          <w:tab w:val="left" w:pos="0"/>
        </w:tabs>
        <w:jc w:val="center"/>
        <w:rPr>
          <w:rFonts w:eastAsia="MS Mincho"/>
          <w:b/>
        </w:rPr>
      </w:pPr>
    </w:p>
    <w:p w:rsidR="00374B99" w:rsidRPr="00374B99" w:rsidRDefault="00374B99" w:rsidP="00895361">
      <w:pPr>
        <w:tabs>
          <w:tab w:val="left" w:pos="-1080"/>
          <w:tab w:val="left" w:pos="0"/>
        </w:tabs>
        <w:jc w:val="center"/>
        <w:rPr>
          <w:rFonts w:eastAsia="MS Mincho"/>
          <w:b/>
        </w:rPr>
      </w:pPr>
    </w:p>
    <w:p w:rsidR="00374B99" w:rsidRPr="00374B99" w:rsidRDefault="00374B99" w:rsidP="00895361">
      <w:pPr>
        <w:tabs>
          <w:tab w:val="left" w:pos="-1080"/>
          <w:tab w:val="left" w:pos="0"/>
        </w:tabs>
        <w:jc w:val="center"/>
        <w:rPr>
          <w:rFonts w:eastAsia="MS Mincho"/>
          <w:b/>
        </w:rPr>
      </w:pPr>
    </w:p>
    <w:p w:rsidR="00374B99" w:rsidRPr="00374B99" w:rsidRDefault="00374B99" w:rsidP="00895361">
      <w:pPr>
        <w:tabs>
          <w:tab w:val="left" w:pos="-1080"/>
          <w:tab w:val="left" w:pos="0"/>
        </w:tabs>
        <w:jc w:val="center"/>
        <w:rPr>
          <w:rFonts w:eastAsia="MS Mincho"/>
          <w:b/>
        </w:rPr>
      </w:pPr>
    </w:p>
    <w:p w:rsidR="00374B99" w:rsidRPr="00374B99" w:rsidRDefault="00374B99" w:rsidP="00895361">
      <w:pPr>
        <w:tabs>
          <w:tab w:val="left" w:pos="-1080"/>
          <w:tab w:val="left" w:pos="0"/>
        </w:tabs>
        <w:jc w:val="center"/>
        <w:rPr>
          <w:rFonts w:eastAsia="MS Mincho"/>
          <w:b/>
        </w:rPr>
      </w:pPr>
    </w:p>
    <w:p w:rsidR="00374B99" w:rsidRPr="00374B99" w:rsidRDefault="00374B99" w:rsidP="00895361">
      <w:pPr>
        <w:tabs>
          <w:tab w:val="left" w:pos="-1080"/>
          <w:tab w:val="left" w:pos="0"/>
        </w:tabs>
        <w:jc w:val="center"/>
        <w:rPr>
          <w:rFonts w:eastAsia="MS Mincho"/>
          <w:b/>
        </w:rPr>
      </w:pPr>
    </w:p>
    <w:p w:rsidR="00374B99" w:rsidRPr="00374B99" w:rsidRDefault="00374B99" w:rsidP="00895361">
      <w:pPr>
        <w:tabs>
          <w:tab w:val="left" w:pos="-1080"/>
          <w:tab w:val="left" w:pos="0"/>
        </w:tabs>
        <w:jc w:val="center"/>
        <w:rPr>
          <w:rFonts w:eastAsia="MS Mincho"/>
          <w:b/>
        </w:rPr>
      </w:pPr>
    </w:p>
    <w:p w:rsidR="00374B99" w:rsidRPr="00374B99" w:rsidRDefault="00374B99" w:rsidP="00374B99">
      <w:pPr>
        <w:spacing w:line="276" w:lineRule="auto"/>
        <w:jc w:val="center"/>
        <w:rPr>
          <w:b/>
        </w:rPr>
      </w:pPr>
      <w:r w:rsidRPr="00374B99">
        <w:rPr>
          <w:b/>
        </w:rPr>
        <w:t xml:space="preserve">FORMULARIO No. 10 </w:t>
      </w:r>
    </w:p>
    <w:p w:rsidR="00374B99" w:rsidRPr="00374B99" w:rsidRDefault="00374B99" w:rsidP="00374B99">
      <w:pPr>
        <w:spacing w:line="276" w:lineRule="auto"/>
        <w:jc w:val="center"/>
        <w:rPr>
          <w:b/>
        </w:rPr>
      </w:pPr>
    </w:p>
    <w:p w:rsidR="00374B99" w:rsidRPr="00374B99" w:rsidRDefault="00374B99" w:rsidP="00374B99">
      <w:pPr>
        <w:spacing w:line="276" w:lineRule="auto"/>
        <w:jc w:val="center"/>
        <w:rPr>
          <w:b/>
        </w:rPr>
      </w:pPr>
      <w:r w:rsidRPr="00374B99">
        <w:rPr>
          <w:b/>
        </w:rPr>
        <w:t>DECLARACIÓN DE ORIGEN DE RECURSOS O DE FONDOS</w:t>
      </w:r>
    </w:p>
    <w:p w:rsidR="00374B99" w:rsidRPr="00374B99" w:rsidRDefault="00374B99" w:rsidP="00374B99">
      <w:pPr>
        <w:spacing w:line="276" w:lineRule="auto"/>
        <w:jc w:val="center"/>
        <w:rPr>
          <w:b/>
        </w:rPr>
      </w:pPr>
    </w:p>
    <w:p w:rsidR="00374B99" w:rsidRPr="00374B99" w:rsidRDefault="00374B99" w:rsidP="00374B99">
      <w:pPr>
        <w:spacing w:line="276" w:lineRule="auto"/>
        <w:jc w:val="center"/>
        <w:rPr>
          <w:b/>
        </w:rPr>
      </w:pPr>
    </w:p>
    <w:p w:rsidR="00374B99" w:rsidRPr="00374B99" w:rsidRDefault="00374B99" w:rsidP="00374B99">
      <w:pPr>
        <w:spacing w:line="276" w:lineRule="auto"/>
        <w:jc w:val="both"/>
        <w:rPr>
          <w:b/>
        </w:rPr>
      </w:pPr>
    </w:p>
    <w:p w:rsidR="00374B99" w:rsidRPr="00374B99" w:rsidRDefault="00374B99" w:rsidP="00374B99">
      <w:pPr>
        <w:spacing w:line="276" w:lineRule="auto"/>
        <w:jc w:val="both"/>
        <w:rPr>
          <w:b/>
        </w:rPr>
      </w:pPr>
      <w:r w:rsidRPr="00374B99">
        <w:rPr>
          <w:b/>
        </w:rPr>
        <w:t>REFERENCIA:</w:t>
      </w:r>
    </w:p>
    <w:p w:rsidR="00374B99" w:rsidRPr="00374B99" w:rsidRDefault="00374B99" w:rsidP="00374B99">
      <w:pPr>
        <w:spacing w:line="276" w:lineRule="auto"/>
        <w:jc w:val="both"/>
      </w:pPr>
    </w:p>
    <w:p w:rsidR="00374B99" w:rsidRPr="00374B99" w:rsidRDefault="00374B99" w:rsidP="00374B99">
      <w:pPr>
        <w:spacing w:line="276" w:lineRule="auto"/>
        <w:jc w:val="both"/>
      </w:pPr>
    </w:p>
    <w:p w:rsidR="00374B99" w:rsidRPr="00374B99" w:rsidRDefault="00374B99" w:rsidP="00374B99">
      <w:pPr>
        <w:spacing w:line="276" w:lineRule="auto"/>
        <w:jc w:val="both"/>
      </w:pPr>
      <w:r w:rsidRPr="00374B99">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374B99">
        <w:rPr>
          <w:color w:val="0000FF"/>
        </w:rPr>
        <w:t>UNIDAD PRESTADORA DE SALUD VALLE DEL CAUCA</w:t>
      </w:r>
      <w:r w:rsidRPr="00374B99">
        <w:t>, con el propósito de dar cumplimiento a lo señalado al respecto en la LEY 190 DE 1995 “</w:t>
      </w:r>
      <w:r w:rsidRPr="00374B99">
        <w:rPr>
          <w:i/>
        </w:rPr>
        <w:t>Por la cual se dictan normas tendientes a preservar la moralidad en la administración pública y se fijan disposiciones con el fin de erradicar la corrupción administrativa</w:t>
      </w:r>
      <w:r w:rsidRPr="00374B99">
        <w:t xml:space="preserve">” y demás normas legales concordantes para la adquisición de bienes del Estado. </w:t>
      </w:r>
    </w:p>
    <w:p w:rsidR="00374B99" w:rsidRPr="00374B99" w:rsidRDefault="00374B99" w:rsidP="00374B99">
      <w:pPr>
        <w:spacing w:line="276" w:lineRule="auto"/>
        <w:jc w:val="both"/>
      </w:pPr>
    </w:p>
    <w:p w:rsidR="00374B99" w:rsidRPr="00374B99" w:rsidRDefault="00374B99" w:rsidP="00374B99">
      <w:pPr>
        <w:spacing w:line="276" w:lineRule="auto"/>
        <w:jc w:val="both"/>
      </w:pPr>
      <w:r w:rsidRPr="00374B99">
        <w:t xml:space="preserve">1. Declaro que los recursos que entrego provienen de actividades lícitas, de conformidad con la normatividad colombiana. </w:t>
      </w:r>
    </w:p>
    <w:p w:rsidR="00374B99" w:rsidRPr="00374B99" w:rsidRDefault="00374B99" w:rsidP="00374B99">
      <w:pPr>
        <w:spacing w:line="276" w:lineRule="auto"/>
        <w:jc w:val="both"/>
      </w:pPr>
      <w:r w:rsidRPr="00374B99">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rsidR="00374B99" w:rsidRPr="00374B99" w:rsidRDefault="00374B99" w:rsidP="00374B99">
      <w:pPr>
        <w:spacing w:line="276" w:lineRule="auto"/>
        <w:jc w:val="both"/>
      </w:pPr>
      <w:r w:rsidRPr="00374B99">
        <w:t xml:space="preserve">3. Autorizo a resolver cualquier acuerdo, negocio o contrato celebrado con la </w:t>
      </w:r>
      <w:r w:rsidRPr="00374B99">
        <w:rPr>
          <w:color w:val="0000FF"/>
        </w:rPr>
        <w:t>UNIDAD PRESTADORA DE SALUD VALLE DEL CAUCA</w:t>
      </w:r>
      <w:r w:rsidRPr="00374B99">
        <w:t xml:space="preserve">, en caso de infracción de cualquiera de los numerales contenidos en este documento eximiendo a la </w:t>
      </w:r>
      <w:r w:rsidRPr="00374B99">
        <w:rPr>
          <w:color w:val="0000FF"/>
        </w:rPr>
        <w:t>UNIDAD PRESTADORA DE SALUD VALLE DEL CAUCA</w:t>
      </w:r>
      <w:r w:rsidRPr="00374B99">
        <w:t xml:space="preserve"> de toda responsabilidad que se derive por información errónea, falsa o inexacta que yo hubiere proporcionado en este documento, o de la violación del mismo. </w:t>
      </w:r>
    </w:p>
    <w:p w:rsidR="00374B99" w:rsidRPr="00374B99" w:rsidRDefault="00374B99" w:rsidP="00374B99">
      <w:pPr>
        <w:spacing w:line="276" w:lineRule="auto"/>
        <w:jc w:val="both"/>
      </w:pPr>
      <w:r w:rsidRPr="00374B99">
        <w:t xml:space="preserve">4. Autorizo a la </w:t>
      </w:r>
      <w:r w:rsidRPr="00374B99">
        <w:rPr>
          <w:color w:val="0000FF"/>
        </w:rPr>
        <w:t>UNIDAD PRESTADORA DE SALUD VALLE DEL CAUCA</w:t>
      </w:r>
      <w:r w:rsidRPr="00374B99">
        <w:t xml:space="preserve">, para que, en caso de que lo juzgue necesario, consulte mi información crediticia en las Centrales de Riesgo. </w:t>
      </w:r>
    </w:p>
    <w:p w:rsidR="00374B99" w:rsidRPr="00374B99" w:rsidRDefault="00374B99" w:rsidP="00374B99">
      <w:pPr>
        <w:spacing w:line="276" w:lineRule="auto"/>
        <w:jc w:val="both"/>
      </w:pPr>
    </w:p>
    <w:p w:rsidR="00374B99" w:rsidRPr="00374B99" w:rsidRDefault="00374B99" w:rsidP="00374B99">
      <w:pPr>
        <w:spacing w:line="276" w:lineRule="auto"/>
        <w:jc w:val="both"/>
      </w:pPr>
      <w:r w:rsidRPr="00374B99">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rsidR="00374B99" w:rsidRPr="00374B99" w:rsidRDefault="00374B99" w:rsidP="00374B99"/>
    <w:p w:rsidR="00374B99" w:rsidRPr="00374B99" w:rsidRDefault="00374B99" w:rsidP="00374B99"/>
    <w:p w:rsidR="00374B99" w:rsidRPr="00374B99" w:rsidRDefault="00374B99" w:rsidP="00374B99"/>
    <w:p w:rsidR="00374B99" w:rsidRPr="00374B99" w:rsidRDefault="00374B99" w:rsidP="00374B99"/>
    <w:p w:rsidR="00374B99" w:rsidRPr="00374B99" w:rsidRDefault="00374B99" w:rsidP="00374B99"/>
    <w:p w:rsidR="00374B99" w:rsidRPr="00374B99" w:rsidRDefault="00374B99" w:rsidP="00374B99"/>
    <w:p w:rsidR="00374B99" w:rsidRPr="00374B99" w:rsidRDefault="00374B99" w:rsidP="00374B99">
      <w:pPr>
        <w:rPr>
          <w:b/>
        </w:rPr>
      </w:pPr>
      <w:r w:rsidRPr="00374B99">
        <w:rPr>
          <w:b/>
        </w:rPr>
        <w:t>Nombre: ______________________</w:t>
      </w:r>
    </w:p>
    <w:p w:rsidR="00374B99" w:rsidRPr="00374B99" w:rsidRDefault="00374B99" w:rsidP="00374B99">
      <w:pPr>
        <w:rPr>
          <w:b/>
        </w:rPr>
      </w:pPr>
    </w:p>
    <w:p w:rsidR="00374B99" w:rsidRPr="00374B99" w:rsidRDefault="00374B99" w:rsidP="00374B99">
      <w:pPr>
        <w:rPr>
          <w:b/>
        </w:rPr>
      </w:pPr>
    </w:p>
    <w:p w:rsidR="00374B99" w:rsidRPr="00374B99" w:rsidRDefault="00374B99" w:rsidP="00374B99">
      <w:pPr>
        <w:rPr>
          <w:b/>
        </w:rPr>
      </w:pPr>
      <w:r w:rsidRPr="00374B99">
        <w:rPr>
          <w:b/>
        </w:rPr>
        <w:t>Firma: ________________________</w:t>
      </w:r>
    </w:p>
    <w:p w:rsidR="00374B99" w:rsidRPr="00374B99" w:rsidRDefault="00374B99" w:rsidP="00374B99">
      <w:pPr>
        <w:rPr>
          <w:b/>
        </w:rPr>
      </w:pPr>
    </w:p>
    <w:p w:rsidR="00374B99" w:rsidRPr="00374B99" w:rsidRDefault="00374B99" w:rsidP="00374B99">
      <w:pPr>
        <w:rPr>
          <w:b/>
        </w:rPr>
      </w:pPr>
    </w:p>
    <w:p w:rsidR="00374B99" w:rsidRDefault="00374B99" w:rsidP="00E93792">
      <w:pPr>
        <w:rPr>
          <w:rFonts w:eastAsia="MS Mincho"/>
          <w:b/>
        </w:rPr>
      </w:pPr>
      <w:r w:rsidRPr="00374B99">
        <w:rPr>
          <w:b/>
        </w:rPr>
        <w:t>Cargo: ________________________</w:t>
      </w:r>
    </w:p>
    <w:p w:rsidR="00895361" w:rsidRDefault="00895361" w:rsidP="000436AD">
      <w:pPr>
        <w:rPr>
          <w:lang w:val="es-ES"/>
        </w:rPr>
      </w:pPr>
    </w:p>
    <w:p w:rsidR="00895361" w:rsidRDefault="00895361" w:rsidP="000436AD">
      <w:pPr>
        <w:rPr>
          <w:lang w:val="es-ES"/>
        </w:rPr>
      </w:pPr>
    </w:p>
    <w:p w:rsidR="00895361" w:rsidRDefault="00895361" w:rsidP="000436AD">
      <w:pPr>
        <w:rPr>
          <w:lang w:val="es-ES"/>
        </w:rPr>
      </w:pPr>
    </w:p>
    <w:p w:rsidR="00895361" w:rsidRDefault="00895361" w:rsidP="000436AD">
      <w:pPr>
        <w:rPr>
          <w:lang w:val="es-ES"/>
        </w:rPr>
      </w:pPr>
    </w:p>
    <w:p w:rsidR="00895361" w:rsidRDefault="00895361" w:rsidP="000436AD">
      <w:pPr>
        <w:rPr>
          <w:lang w:val="es-ES"/>
        </w:rPr>
      </w:pPr>
    </w:p>
    <w:p w:rsidR="00895361" w:rsidRPr="000436AD" w:rsidRDefault="00895361" w:rsidP="000436AD">
      <w:pPr>
        <w:rPr>
          <w:lang w:val="es-ES"/>
        </w:rPr>
      </w:pPr>
    </w:p>
    <w:sectPr w:rsidR="00895361" w:rsidRPr="000436AD" w:rsidSect="00B22E0F">
      <w:headerReference w:type="even" r:id="rId27"/>
      <w:headerReference w:type="default" r:id="rId28"/>
      <w:footerReference w:type="even" r:id="rId29"/>
      <w:footerReference w:type="default" r:id="rId30"/>
      <w:headerReference w:type="first" r:id="rId31"/>
      <w:footerReference w:type="first" r:id="rId32"/>
      <w:pgSz w:w="12242" w:h="18722" w:code="14"/>
      <w:pgMar w:top="1134" w:right="1043" w:bottom="1134" w:left="1560"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40E" w:rsidRDefault="0004040E" w:rsidP="004E5B6E">
      <w:r>
        <w:separator/>
      </w:r>
    </w:p>
  </w:endnote>
  <w:endnote w:type="continuationSeparator" w:id="0">
    <w:p w:rsidR="0004040E" w:rsidRDefault="0004040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panose1 w:val="00000000000000000000"/>
    <w:charset w:val="00"/>
    <w:family w:val="swiss"/>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E9D" w:rsidRDefault="009A1E9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E9D" w:rsidRDefault="009A1E9D"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30758D">
      <w:rPr>
        <w:b/>
        <w:noProof/>
      </w:rPr>
      <w:t>11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30758D">
      <w:rPr>
        <w:b/>
        <w:noProof/>
      </w:rPr>
      <w:t>36</w:t>
    </w:r>
    <w:r>
      <w:rPr>
        <w:b/>
        <w:sz w:val="24"/>
        <w:szCs w:val="24"/>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E9D" w:rsidRDefault="009A1E9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40E" w:rsidRDefault="0004040E" w:rsidP="004E5B6E">
      <w:r>
        <w:separator/>
      </w:r>
    </w:p>
  </w:footnote>
  <w:footnote w:type="continuationSeparator" w:id="0">
    <w:p w:rsidR="0004040E" w:rsidRDefault="0004040E" w:rsidP="004E5B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E9D" w:rsidRDefault="009A1E9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9A1E9D" w:rsidRPr="00FF6025" w:rsidTr="002A1FCE">
      <w:trPr>
        <w:trHeight w:val="283"/>
        <w:jc w:val="center"/>
      </w:trPr>
      <w:tc>
        <w:tcPr>
          <w:tcW w:w="2363" w:type="dxa"/>
          <w:shd w:val="clear" w:color="auto" w:fill="auto"/>
          <w:vAlign w:val="center"/>
        </w:tcPr>
        <w:p w:rsidR="009A1E9D" w:rsidRPr="00B11F66" w:rsidRDefault="009A1E9D" w:rsidP="00130566">
          <w:pPr>
            <w:pStyle w:val="Encabezado"/>
            <w:rPr>
              <w:rFonts w:cs="Arial"/>
              <w:b/>
              <w:sz w:val="18"/>
              <w:szCs w:val="18"/>
            </w:rPr>
          </w:pPr>
          <w:r w:rsidRPr="00823CD7">
            <w:rPr>
              <w:rFonts w:cs="Arial"/>
              <w:b/>
              <w:sz w:val="18"/>
              <w:szCs w:val="18"/>
            </w:rPr>
            <w:t xml:space="preserve">Página </w:t>
          </w:r>
          <w:r>
            <w:t xml:space="preserve"> </w:t>
          </w:r>
          <w:r>
            <w:rPr>
              <w:b/>
              <w:sz w:val="24"/>
              <w:szCs w:val="24"/>
            </w:rPr>
            <w:fldChar w:fldCharType="begin"/>
          </w:r>
          <w:r>
            <w:rPr>
              <w:b/>
            </w:rPr>
            <w:instrText>PAGE</w:instrText>
          </w:r>
          <w:r>
            <w:rPr>
              <w:b/>
              <w:sz w:val="24"/>
              <w:szCs w:val="24"/>
            </w:rPr>
            <w:fldChar w:fldCharType="separate"/>
          </w:r>
          <w:r w:rsidR="0030758D">
            <w:rPr>
              <w:b/>
              <w:noProof/>
            </w:rPr>
            <w:t>11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30758D">
            <w:rPr>
              <w:b/>
              <w:noProof/>
            </w:rPr>
            <w:t>36</w:t>
          </w:r>
          <w:r>
            <w:rPr>
              <w:b/>
              <w:sz w:val="24"/>
              <w:szCs w:val="24"/>
            </w:rPr>
            <w:fldChar w:fldCharType="end"/>
          </w:r>
        </w:p>
      </w:tc>
      <w:tc>
        <w:tcPr>
          <w:tcW w:w="5432" w:type="dxa"/>
          <w:vMerge w:val="restart"/>
          <w:vAlign w:val="center"/>
        </w:tcPr>
        <w:p w:rsidR="009A1E9D" w:rsidRPr="00FF6025" w:rsidRDefault="009A1E9D" w:rsidP="00922754">
          <w:pPr>
            <w:jc w:val="center"/>
            <w:rPr>
              <w:sz w:val="18"/>
            </w:rPr>
          </w:pPr>
          <w:r w:rsidRPr="00FF6025">
            <w:rPr>
              <w:sz w:val="18"/>
            </w:rPr>
            <w:t>PROCESO ADQUIRIR BIENES Y SERVICIOS</w:t>
          </w:r>
        </w:p>
      </w:tc>
      <w:tc>
        <w:tcPr>
          <w:tcW w:w="2458" w:type="dxa"/>
          <w:vMerge w:val="restart"/>
        </w:tcPr>
        <w:p w:rsidR="009A1E9D" w:rsidRPr="00FF6025" w:rsidRDefault="009A1E9D" w:rsidP="00922754">
          <w:pPr>
            <w:jc w:val="center"/>
            <w:rPr>
              <w:noProof/>
              <w:sz w:val="18"/>
              <w:lang w:val="es-CO" w:eastAsia="es-CO"/>
            </w:rPr>
          </w:pPr>
          <w:r>
            <w:rPr>
              <w:noProof/>
              <w:sz w:val="18"/>
              <w:lang w:val="es-CO" w:eastAsia="es-CO"/>
            </w:rPr>
            <w:drawing>
              <wp:inline distT="0" distB="0" distL="0" distR="0">
                <wp:extent cx="682625" cy="682625"/>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rsidR="009A1E9D" w:rsidRPr="00FF6025" w:rsidRDefault="009A1E9D" w:rsidP="00922754">
          <w:pPr>
            <w:jc w:val="center"/>
            <w:rPr>
              <w:sz w:val="18"/>
            </w:rPr>
          </w:pPr>
          <w:r w:rsidRPr="00FF6025">
            <w:rPr>
              <w:noProof/>
              <w:sz w:val="18"/>
              <w:lang w:val="es-CO" w:eastAsia="es-CO"/>
            </w:rPr>
            <w:t>POLICÍA NACIONAL</w:t>
          </w:r>
        </w:p>
      </w:tc>
    </w:tr>
    <w:tr w:rsidR="009A1E9D" w:rsidRPr="00FF6025" w:rsidTr="002A1FCE">
      <w:trPr>
        <w:trHeight w:val="269"/>
        <w:jc w:val="center"/>
      </w:trPr>
      <w:tc>
        <w:tcPr>
          <w:tcW w:w="2363" w:type="dxa"/>
          <w:vAlign w:val="center"/>
        </w:tcPr>
        <w:p w:rsidR="009A1E9D" w:rsidRPr="00C26E86" w:rsidRDefault="009A1E9D" w:rsidP="00922754">
          <w:pPr>
            <w:rPr>
              <w:b/>
              <w:sz w:val="18"/>
              <w:szCs w:val="18"/>
            </w:rPr>
          </w:pPr>
          <w:r w:rsidRPr="00C26E86">
            <w:rPr>
              <w:b/>
              <w:sz w:val="18"/>
              <w:szCs w:val="18"/>
            </w:rPr>
            <w:t>Código: 2BS-FR-0035</w:t>
          </w:r>
        </w:p>
      </w:tc>
      <w:tc>
        <w:tcPr>
          <w:tcW w:w="5432" w:type="dxa"/>
          <w:vMerge/>
          <w:vAlign w:val="center"/>
        </w:tcPr>
        <w:p w:rsidR="009A1E9D" w:rsidRPr="00FF6025" w:rsidRDefault="009A1E9D" w:rsidP="00922754">
          <w:pPr>
            <w:jc w:val="center"/>
            <w:rPr>
              <w:sz w:val="18"/>
            </w:rPr>
          </w:pPr>
        </w:p>
      </w:tc>
      <w:tc>
        <w:tcPr>
          <w:tcW w:w="2458" w:type="dxa"/>
          <w:vMerge/>
        </w:tcPr>
        <w:p w:rsidR="009A1E9D" w:rsidRPr="00FF6025" w:rsidRDefault="009A1E9D" w:rsidP="00922754">
          <w:pPr>
            <w:rPr>
              <w:sz w:val="18"/>
            </w:rPr>
          </w:pPr>
        </w:p>
      </w:tc>
    </w:tr>
    <w:tr w:rsidR="009A1E9D" w:rsidRPr="00FF6025" w:rsidTr="002A1FCE">
      <w:trPr>
        <w:trHeight w:val="288"/>
        <w:jc w:val="center"/>
      </w:trPr>
      <w:tc>
        <w:tcPr>
          <w:tcW w:w="2363" w:type="dxa"/>
          <w:vAlign w:val="center"/>
        </w:tcPr>
        <w:p w:rsidR="009A1E9D" w:rsidRPr="00C26E86" w:rsidRDefault="009A1E9D"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9A1E9D" w:rsidRPr="00FF6025" w:rsidRDefault="009A1E9D" w:rsidP="00922754">
          <w:pPr>
            <w:jc w:val="center"/>
            <w:rPr>
              <w:sz w:val="18"/>
            </w:rPr>
          </w:pPr>
          <w:r w:rsidRPr="00FF6025">
            <w:rPr>
              <w:sz w:val="18"/>
            </w:rPr>
            <w:t>INVITACION CONVOCATORIA MINIMA CUANTIA</w:t>
          </w:r>
        </w:p>
      </w:tc>
      <w:tc>
        <w:tcPr>
          <w:tcW w:w="2458" w:type="dxa"/>
          <w:vMerge/>
        </w:tcPr>
        <w:p w:rsidR="009A1E9D" w:rsidRPr="00FF6025" w:rsidRDefault="009A1E9D" w:rsidP="00922754">
          <w:pPr>
            <w:rPr>
              <w:sz w:val="18"/>
            </w:rPr>
          </w:pPr>
        </w:p>
      </w:tc>
    </w:tr>
    <w:tr w:rsidR="009A1E9D" w:rsidRPr="00FF6025" w:rsidTr="002A1FCE">
      <w:trPr>
        <w:trHeight w:val="165"/>
        <w:jc w:val="center"/>
      </w:trPr>
      <w:tc>
        <w:tcPr>
          <w:tcW w:w="2363" w:type="dxa"/>
          <w:vAlign w:val="center"/>
        </w:tcPr>
        <w:p w:rsidR="009A1E9D" w:rsidRPr="00C26E86" w:rsidRDefault="009A1E9D" w:rsidP="00922754">
          <w:pPr>
            <w:rPr>
              <w:b/>
              <w:sz w:val="18"/>
              <w:szCs w:val="18"/>
            </w:rPr>
          </w:pPr>
          <w:r w:rsidRPr="00C26E86">
            <w:rPr>
              <w:b/>
              <w:sz w:val="18"/>
              <w:szCs w:val="18"/>
            </w:rPr>
            <w:t xml:space="preserve">Versión: </w:t>
          </w:r>
          <w:r>
            <w:rPr>
              <w:b/>
              <w:sz w:val="18"/>
              <w:szCs w:val="18"/>
            </w:rPr>
            <w:t>2</w:t>
          </w:r>
        </w:p>
      </w:tc>
      <w:tc>
        <w:tcPr>
          <w:tcW w:w="5432" w:type="dxa"/>
          <w:vMerge/>
        </w:tcPr>
        <w:p w:rsidR="009A1E9D" w:rsidRPr="00FF6025" w:rsidRDefault="009A1E9D" w:rsidP="00922754">
          <w:pPr>
            <w:rPr>
              <w:sz w:val="18"/>
            </w:rPr>
          </w:pPr>
        </w:p>
      </w:tc>
      <w:tc>
        <w:tcPr>
          <w:tcW w:w="2458" w:type="dxa"/>
          <w:vMerge/>
        </w:tcPr>
        <w:p w:rsidR="009A1E9D" w:rsidRPr="00FF6025" w:rsidRDefault="009A1E9D" w:rsidP="00922754">
          <w:pPr>
            <w:rPr>
              <w:sz w:val="18"/>
            </w:rPr>
          </w:pPr>
        </w:p>
      </w:tc>
    </w:tr>
  </w:tbl>
  <w:p w:rsidR="009A1E9D" w:rsidRDefault="009A1E9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E9D" w:rsidRDefault="009A1E9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9.95pt;height:9.95pt" o:bullet="t">
        <v:imagedata r:id="rId1" o:title="BD21298_"/>
      </v:shape>
    </w:pict>
  </w:numPicBullet>
  <w:abstractNum w:abstractNumId="0"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C794074"/>
    <w:multiLevelType w:val="hybridMultilevel"/>
    <w:tmpl w:val="EFF082C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0E354BF5"/>
    <w:multiLevelType w:val="hybridMultilevel"/>
    <w:tmpl w:val="6BA285D2"/>
    <w:lvl w:ilvl="0" w:tplc="0C0A0001">
      <w:start w:val="1"/>
      <w:numFmt w:val="bullet"/>
      <w:lvlText w:val=""/>
      <w:lvlJc w:val="left"/>
      <w:pPr>
        <w:ind w:left="661" w:hanging="360"/>
      </w:pPr>
      <w:rPr>
        <w:rFonts w:ascii="Symbol" w:hAnsi="Symbol" w:hint="default"/>
      </w:rPr>
    </w:lvl>
    <w:lvl w:ilvl="1" w:tplc="0C0A0003" w:tentative="1">
      <w:start w:val="1"/>
      <w:numFmt w:val="bullet"/>
      <w:lvlText w:val="o"/>
      <w:lvlJc w:val="left"/>
      <w:pPr>
        <w:ind w:left="1381" w:hanging="360"/>
      </w:pPr>
      <w:rPr>
        <w:rFonts w:ascii="Courier New" w:hAnsi="Courier New" w:cs="Courier New" w:hint="default"/>
      </w:rPr>
    </w:lvl>
    <w:lvl w:ilvl="2" w:tplc="0C0A0005" w:tentative="1">
      <w:start w:val="1"/>
      <w:numFmt w:val="bullet"/>
      <w:lvlText w:val=""/>
      <w:lvlJc w:val="left"/>
      <w:pPr>
        <w:ind w:left="2101" w:hanging="360"/>
      </w:pPr>
      <w:rPr>
        <w:rFonts w:ascii="Wingdings" w:hAnsi="Wingdings" w:hint="default"/>
      </w:rPr>
    </w:lvl>
    <w:lvl w:ilvl="3" w:tplc="0C0A0001" w:tentative="1">
      <w:start w:val="1"/>
      <w:numFmt w:val="bullet"/>
      <w:lvlText w:val=""/>
      <w:lvlJc w:val="left"/>
      <w:pPr>
        <w:ind w:left="2821" w:hanging="360"/>
      </w:pPr>
      <w:rPr>
        <w:rFonts w:ascii="Symbol" w:hAnsi="Symbol" w:hint="default"/>
      </w:rPr>
    </w:lvl>
    <w:lvl w:ilvl="4" w:tplc="0C0A0003" w:tentative="1">
      <w:start w:val="1"/>
      <w:numFmt w:val="bullet"/>
      <w:lvlText w:val="o"/>
      <w:lvlJc w:val="left"/>
      <w:pPr>
        <w:ind w:left="3541" w:hanging="360"/>
      </w:pPr>
      <w:rPr>
        <w:rFonts w:ascii="Courier New" w:hAnsi="Courier New" w:cs="Courier New" w:hint="default"/>
      </w:rPr>
    </w:lvl>
    <w:lvl w:ilvl="5" w:tplc="0C0A0005" w:tentative="1">
      <w:start w:val="1"/>
      <w:numFmt w:val="bullet"/>
      <w:lvlText w:val=""/>
      <w:lvlJc w:val="left"/>
      <w:pPr>
        <w:ind w:left="4261" w:hanging="360"/>
      </w:pPr>
      <w:rPr>
        <w:rFonts w:ascii="Wingdings" w:hAnsi="Wingdings" w:hint="default"/>
      </w:rPr>
    </w:lvl>
    <w:lvl w:ilvl="6" w:tplc="0C0A0001" w:tentative="1">
      <w:start w:val="1"/>
      <w:numFmt w:val="bullet"/>
      <w:lvlText w:val=""/>
      <w:lvlJc w:val="left"/>
      <w:pPr>
        <w:ind w:left="4981" w:hanging="360"/>
      </w:pPr>
      <w:rPr>
        <w:rFonts w:ascii="Symbol" w:hAnsi="Symbol" w:hint="default"/>
      </w:rPr>
    </w:lvl>
    <w:lvl w:ilvl="7" w:tplc="0C0A0003" w:tentative="1">
      <w:start w:val="1"/>
      <w:numFmt w:val="bullet"/>
      <w:lvlText w:val="o"/>
      <w:lvlJc w:val="left"/>
      <w:pPr>
        <w:ind w:left="5701" w:hanging="360"/>
      </w:pPr>
      <w:rPr>
        <w:rFonts w:ascii="Courier New" w:hAnsi="Courier New" w:cs="Courier New" w:hint="default"/>
      </w:rPr>
    </w:lvl>
    <w:lvl w:ilvl="8" w:tplc="0C0A0005" w:tentative="1">
      <w:start w:val="1"/>
      <w:numFmt w:val="bullet"/>
      <w:lvlText w:val=""/>
      <w:lvlJc w:val="left"/>
      <w:pPr>
        <w:ind w:left="6421" w:hanging="360"/>
      </w:pPr>
      <w:rPr>
        <w:rFonts w:ascii="Wingdings" w:hAnsi="Wingdings" w:hint="default"/>
      </w:rPr>
    </w:lvl>
  </w:abstractNum>
  <w:abstractNum w:abstractNumId="9" w15:restartNumberingAfterBreak="0">
    <w:nsid w:val="11FB058C"/>
    <w:multiLevelType w:val="hybridMultilevel"/>
    <w:tmpl w:val="6D50371C"/>
    <w:lvl w:ilvl="0" w:tplc="49BAF8F4">
      <w:start w:val="1"/>
      <w:numFmt w:val="lowerRoman"/>
      <w:lvlText w:val="%1)"/>
      <w:lvlJc w:val="left"/>
      <w:pPr>
        <w:tabs>
          <w:tab w:val="num" w:pos="1080"/>
        </w:tabs>
        <w:ind w:left="1080" w:hanging="720"/>
      </w:pPr>
      <w:rPr>
        <w:rFonts w:hint="default"/>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1416196"/>
    <w:multiLevelType w:val="hybridMultilevel"/>
    <w:tmpl w:val="EED4D434"/>
    <w:lvl w:ilvl="0" w:tplc="0C0A0001">
      <w:start w:val="1"/>
      <w:numFmt w:val="bullet"/>
      <w:lvlText w:val=""/>
      <w:lvlJc w:val="left"/>
      <w:pPr>
        <w:tabs>
          <w:tab w:val="num" w:pos="720"/>
        </w:tabs>
        <w:ind w:left="720" w:hanging="360"/>
      </w:pPr>
      <w:rPr>
        <w:rFonts w:ascii="Symbol" w:hAnsi="Symbol" w:hint="default"/>
      </w:rPr>
    </w:lvl>
    <w:lvl w:ilvl="1" w:tplc="C81EC0A6">
      <w:start w:val="1"/>
      <w:numFmt w:val="decimal"/>
      <w:lvlText w:val="%2."/>
      <w:lvlJc w:val="left"/>
      <w:pPr>
        <w:tabs>
          <w:tab w:val="num" w:pos="1440"/>
        </w:tabs>
        <w:ind w:left="1440" w:hanging="360"/>
      </w:pPr>
      <w:rPr>
        <w:rFonts w:hint="default"/>
        <w:b/>
        <w:bCs/>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5E56D94"/>
    <w:multiLevelType w:val="hybridMultilevel"/>
    <w:tmpl w:val="E932C824"/>
    <w:lvl w:ilvl="0" w:tplc="240A000B">
      <w:start w:val="1"/>
      <w:numFmt w:val="bullet"/>
      <w:lvlText w:val=""/>
      <w:lvlJc w:val="left"/>
      <w:pPr>
        <w:ind w:left="1146" w:hanging="360"/>
      </w:pPr>
      <w:rPr>
        <w:rFonts w:ascii="Wingdings" w:hAnsi="Wingdings" w:hint="default"/>
      </w:rPr>
    </w:lvl>
    <w:lvl w:ilvl="1" w:tplc="240A0003">
      <w:start w:val="1"/>
      <w:numFmt w:val="bullet"/>
      <w:lvlText w:val="o"/>
      <w:lvlJc w:val="left"/>
      <w:pPr>
        <w:ind w:left="1866" w:hanging="360"/>
      </w:pPr>
      <w:rPr>
        <w:rFonts w:ascii="Courier New" w:hAnsi="Courier New" w:cs="Courier New" w:hint="default"/>
      </w:rPr>
    </w:lvl>
    <w:lvl w:ilvl="2" w:tplc="240A0005">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start w:val="1"/>
      <w:numFmt w:val="bullet"/>
      <w:lvlText w:val="o"/>
      <w:lvlJc w:val="left"/>
      <w:pPr>
        <w:ind w:left="4026" w:hanging="360"/>
      </w:pPr>
      <w:rPr>
        <w:rFonts w:ascii="Courier New" w:hAnsi="Courier New" w:cs="Courier New" w:hint="default"/>
      </w:rPr>
    </w:lvl>
    <w:lvl w:ilvl="5" w:tplc="240A0005">
      <w:start w:val="1"/>
      <w:numFmt w:val="bullet"/>
      <w:lvlText w:val=""/>
      <w:lvlJc w:val="left"/>
      <w:pPr>
        <w:ind w:left="4746" w:hanging="360"/>
      </w:pPr>
      <w:rPr>
        <w:rFonts w:ascii="Wingdings" w:hAnsi="Wingdings" w:hint="default"/>
      </w:rPr>
    </w:lvl>
    <w:lvl w:ilvl="6" w:tplc="240A0001">
      <w:start w:val="1"/>
      <w:numFmt w:val="bullet"/>
      <w:lvlText w:val=""/>
      <w:lvlJc w:val="left"/>
      <w:pPr>
        <w:ind w:left="5466" w:hanging="360"/>
      </w:pPr>
      <w:rPr>
        <w:rFonts w:ascii="Symbol" w:hAnsi="Symbol" w:hint="default"/>
      </w:rPr>
    </w:lvl>
    <w:lvl w:ilvl="7" w:tplc="240A0003">
      <w:start w:val="1"/>
      <w:numFmt w:val="bullet"/>
      <w:lvlText w:val="o"/>
      <w:lvlJc w:val="left"/>
      <w:pPr>
        <w:ind w:left="6186" w:hanging="360"/>
      </w:pPr>
      <w:rPr>
        <w:rFonts w:ascii="Courier New" w:hAnsi="Courier New" w:cs="Courier New" w:hint="default"/>
      </w:rPr>
    </w:lvl>
    <w:lvl w:ilvl="8" w:tplc="240A0005">
      <w:start w:val="1"/>
      <w:numFmt w:val="bullet"/>
      <w:lvlText w:val=""/>
      <w:lvlJc w:val="left"/>
      <w:pPr>
        <w:ind w:left="6906" w:hanging="360"/>
      </w:pPr>
      <w:rPr>
        <w:rFonts w:ascii="Wingdings" w:hAnsi="Wingdings" w:hint="default"/>
      </w:rPr>
    </w:lvl>
  </w:abstractNum>
  <w:abstractNum w:abstractNumId="12" w15:restartNumberingAfterBreak="0">
    <w:nsid w:val="27DB2A09"/>
    <w:multiLevelType w:val="hybridMultilevel"/>
    <w:tmpl w:val="AF141CA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BA0A42"/>
    <w:multiLevelType w:val="multilevel"/>
    <w:tmpl w:val="8952A66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A8A3B24"/>
    <w:multiLevelType w:val="hybridMultilevel"/>
    <w:tmpl w:val="60226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7A31F69"/>
    <w:multiLevelType w:val="hybridMultilevel"/>
    <w:tmpl w:val="249A7AC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31623A"/>
    <w:multiLevelType w:val="multilevel"/>
    <w:tmpl w:val="4F805EE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9"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4BCC1166"/>
    <w:multiLevelType w:val="multilevel"/>
    <w:tmpl w:val="618E0F52"/>
    <w:lvl w:ilvl="0">
      <w:start w:val="1"/>
      <w:numFmt w:val="bullet"/>
      <w:lvlText w:val=""/>
      <w:lvlPicBulletId w:val="0"/>
      <w:lvlJc w:val="left"/>
      <w:pPr>
        <w:ind w:left="502"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4BCD3010"/>
    <w:multiLevelType w:val="hybridMultilevel"/>
    <w:tmpl w:val="057E15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D365BED"/>
    <w:multiLevelType w:val="multilevel"/>
    <w:tmpl w:val="E72AB5CA"/>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23" w15:restartNumberingAfterBreak="0">
    <w:nsid w:val="4E2A6EFD"/>
    <w:multiLevelType w:val="multilevel"/>
    <w:tmpl w:val="513E30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DF0EB1"/>
    <w:multiLevelType w:val="hybridMultilevel"/>
    <w:tmpl w:val="5F8A9BB2"/>
    <w:lvl w:ilvl="0" w:tplc="7C02DC3E">
      <w:start w:val="1"/>
      <w:numFmt w:val="decimal"/>
      <w:lvlText w:val="%1."/>
      <w:lvlJc w:val="left"/>
      <w:pPr>
        <w:ind w:left="720" w:hanging="360"/>
      </w:pPr>
      <w:rPr>
        <w:rFonts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7872274"/>
    <w:multiLevelType w:val="hybridMultilevel"/>
    <w:tmpl w:val="CC8C9F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80D3289"/>
    <w:multiLevelType w:val="hybridMultilevel"/>
    <w:tmpl w:val="0B561E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D5A0FDE"/>
    <w:multiLevelType w:val="multilevel"/>
    <w:tmpl w:val="CD6C409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1DF6C21"/>
    <w:multiLevelType w:val="multilevel"/>
    <w:tmpl w:val="6F40877A"/>
    <w:lvl w:ilvl="0">
      <w:start w:val="1"/>
      <w:numFmt w:val="decimal"/>
      <w:lvlText w:val="%1."/>
      <w:lvlJc w:val="left"/>
      <w:pPr>
        <w:ind w:left="786" w:hanging="360"/>
      </w:pPr>
      <w:rPr>
        <w:b/>
      </w:rPr>
    </w:lvl>
    <w:lvl w:ilvl="1">
      <w:start w:val="1"/>
      <w:numFmt w:val="decimal"/>
      <w:isLgl/>
      <w:lvlText w:val="%1.%2."/>
      <w:lvlJc w:val="left"/>
      <w:pPr>
        <w:ind w:left="862"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31" w15:restartNumberingAfterBreak="0">
    <w:nsid w:val="62A76591"/>
    <w:multiLevelType w:val="hybridMultilevel"/>
    <w:tmpl w:val="D856DF44"/>
    <w:lvl w:ilvl="0" w:tplc="B5EC98F6">
      <w:start w:val="1"/>
      <w:numFmt w:val="bullet"/>
      <w:lvlText w:val=""/>
      <w:lvlJc w:val="left"/>
      <w:pPr>
        <w:tabs>
          <w:tab w:val="num" w:pos="720"/>
        </w:tabs>
        <w:ind w:left="720" w:hanging="360"/>
      </w:pPr>
      <w:rPr>
        <w:rFonts w:ascii="Symbol" w:hAnsi="Symbol" w:cs="Symbol" w:hint="default"/>
        <w:color w:val="auto"/>
      </w:rPr>
    </w:lvl>
    <w:lvl w:ilvl="1" w:tplc="0C0A0001">
      <w:start w:val="1"/>
      <w:numFmt w:val="bullet"/>
      <w:lvlText w:val=""/>
      <w:lvlJc w:val="left"/>
      <w:pPr>
        <w:tabs>
          <w:tab w:val="num" w:pos="1440"/>
        </w:tabs>
        <w:ind w:left="1440" w:hanging="360"/>
      </w:pPr>
      <w:rPr>
        <w:rFonts w:ascii="Symbol" w:hAnsi="Symbol" w:cs="Symbol" w:hint="default"/>
        <w:color w:val="auto"/>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B810142"/>
    <w:multiLevelType w:val="multilevel"/>
    <w:tmpl w:val="C6DA3AE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F711E2E"/>
    <w:multiLevelType w:val="multilevel"/>
    <w:tmpl w:val="0592F96C"/>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7A5A2679"/>
    <w:multiLevelType w:val="hybridMultilevel"/>
    <w:tmpl w:val="52CAA90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5"/>
  </w:num>
  <w:num w:numId="3">
    <w:abstractNumId w:val="20"/>
  </w:num>
  <w:num w:numId="4">
    <w:abstractNumId w:val="28"/>
  </w:num>
  <w:num w:numId="5">
    <w:abstractNumId w:val="17"/>
  </w:num>
  <w:num w:numId="6">
    <w:abstractNumId w:val="19"/>
    <w:lvlOverride w:ilvl="0">
      <w:startOverride w:val="1"/>
    </w:lvlOverride>
  </w:num>
  <w:num w:numId="7">
    <w:abstractNumId w:val="7"/>
  </w:num>
  <w:num w:numId="8">
    <w:abstractNumId w:val="7"/>
    <w:lvlOverride w:ilvl="0">
      <w:startOverride w:val="1"/>
    </w:lvlOverride>
  </w:num>
  <w:num w:numId="9">
    <w:abstractNumId w:val="25"/>
  </w:num>
  <w:num w:numId="10">
    <w:abstractNumId w:val="2"/>
  </w:num>
  <w:num w:numId="11">
    <w:abstractNumId w:val="1"/>
  </w:num>
  <w:num w:numId="12">
    <w:abstractNumId w:val="0"/>
  </w:num>
  <w:num w:numId="13">
    <w:abstractNumId w:val="14"/>
  </w:num>
  <w:num w:numId="14">
    <w:abstractNumId w:val="23"/>
  </w:num>
  <w:num w:numId="15">
    <w:abstractNumId w:val="12"/>
  </w:num>
  <w:num w:numId="16">
    <w:abstractNumId w:val="30"/>
  </w:num>
  <w:num w:numId="17">
    <w:abstractNumId w:val="9"/>
  </w:num>
  <w:num w:numId="18">
    <w:abstractNumId w:val="27"/>
  </w:num>
  <w:num w:numId="19">
    <w:abstractNumId w:val="26"/>
  </w:num>
  <w:num w:numId="20">
    <w:abstractNumId w:val="21"/>
  </w:num>
  <w:num w:numId="21">
    <w:abstractNumId w:val="24"/>
  </w:num>
  <w:num w:numId="22">
    <w:abstractNumId w:val="34"/>
  </w:num>
  <w:num w:numId="23">
    <w:abstractNumId w:val="31"/>
  </w:num>
  <w:num w:numId="24">
    <w:abstractNumId w:val="15"/>
  </w:num>
  <w:num w:numId="25">
    <w:abstractNumId w:val="10"/>
  </w:num>
  <w:num w:numId="26">
    <w:abstractNumId w:val="29"/>
  </w:num>
  <w:num w:numId="27">
    <w:abstractNumId w:val="32"/>
  </w:num>
  <w:num w:numId="28">
    <w:abstractNumId w:val="33"/>
  </w:num>
  <w:num w:numId="29">
    <w:abstractNumId w:val="13"/>
  </w:num>
  <w:num w:numId="30">
    <w:abstractNumId w:val="8"/>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11"/>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80E"/>
    <w:rsid w:val="000009F8"/>
    <w:rsid w:val="00000A2B"/>
    <w:rsid w:val="00001000"/>
    <w:rsid w:val="00001102"/>
    <w:rsid w:val="00001B93"/>
    <w:rsid w:val="00002060"/>
    <w:rsid w:val="0000212D"/>
    <w:rsid w:val="00002CA2"/>
    <w:rsid w:val="00002CFD"/>
    <w:rsid w:val="000034A5"/>
    <w:rsid w:val="0000350B"/>
    <w:rsid w:val="000035DD"/>
    <w:rsid w:val="000041C7"/>
    <w:rsid w:val="0000422E"/>
    <w:rsid w:val="0000442E"/>
    <w:rsid w:val="00004443"/>
    <w:rsid w:val="000054F1"/>
    <w:rsid w:val="0000576F"/>
    <w:rsid w:val="00006651"/>
    <w:rsid w:val="000069B9"/>
    <w:rsid w:val="00006D67"/>
    <w:rsid w:val="0000750F"/>
    <w:rsid w:val="000075E1"/>
    <w:rsid w:val="00007741"/>
    <w:rsid w:val="000077F7"/>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DF5"/>
    <w:rsid w:val="00013179"/>
    <w:rsid w:val="000134C0"/>
    <w:rsid w:val="00013F54"/>
    <w:rsid w:val="0001416F"/>
    <w:rsid w:val="00014598"/>
    <w:rsid w:val="00014758"/>
    <w:rsid w:val="0001480C"/>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2A9"/>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3009D"/>
    <w:rsid w:val="00030336"/>
    <w:rsid w:val="00030353"/>
    <w:rsid w:val="000306ED"/>
    <w:rsid w:val="000309E4"/>
    <w:rsid w:val="00030EE4"/>
    <w:rsid w:val="00031BB1"/>
    <w:rsid w:val="00031FAF"/>
    <w:rsid w:val="000326CF"/>
    <w:rsid w:val="00032744"/>
    <w:rsid w:val="00032F06"/>
    <w:rsid w:val="00032F15"/>
    <w:rsid w:val="000336A6"/>
    <w:rsid w:val="0003389C"/>
    <w:rsid w:val="00033EF3"/>
    <w:rsid w:val="0003419B"/>
    <w:rsid w:val="00034612"/>
    <w:rsid w:val="00034683"/>
    <w:rsid w:val="00034899"/>
    <w:rsid w:val="00035174"/>
    <w:rsid w:val="0003578B"/>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40E"/>
    <w:rsid w:val="000407C4"/>
    <w:rsid w:val="000409F3"/>
    <w:rsid w:val="00040E87"/>
    <w:rsid w:val="00041081"/>
    <w:rsid w:val="000410E7"/>
    <w:rsid w:val="00041203"/>
    <w:rsid w:val="00041B1F"/>
    <w:rsid w:val="00041D35"/>
    <w:rsid w:val="00041E61"/>
    <w:rsid w:val="00042BD9"/>
    <w:rsid w:val="0004306E"/>
    <w:rsid w:val="0004330B"/>
    <w:rsid w:val="000436AD"/>
    <w:rsid w:val="00043A08"/>
    <w:rsid w:val="00043AC9"/>
    <w:rsid w:val="00043C78"/>
    <w:rsid w:val="00043E30"/>
    <w:rsid w:val="000440E8"/>
    <w:rsid w:val="0004456C"/>
    <w:rsid w:val="00044775"/>
    <w:rsid w:val="00044C2F"/>
    <w:rsid w:val="00045078"/>
    <w:rsid w:val="000451BC"/>
    <w:rsid w:val="00045D5A"/>
    <w:rsid w:val="000463D0"/>
    <w:rsid w:val="00046749"/>
    <w:rsid w:val="000469CF"/>
    <w:rsid w:val="00046D11"/>
    <w:rsid w:val="0004743D"/>
    <w:rsid w:val="00047DFF"/>
    <w:rsid w:val="000500C6"/>
    <w:rsid w:val="000505D9"/>
    <w:rsid w:val="00050B45"/>
    <w:rsid w:val="00050D2D"/>
    <w:rsid w:val="00050DC8"/>
    <w:rsid w:val="000511A4"/>
    <w:rsid w:val="0005140B"/>
    <w:rsid w:val="00051423"/>
    <w:rsid w:val="0005176F"/>
    <w:rsid w:val="000518DD"/>
    <w:rsid w:val="00051994"/>
    <w:rsid w:val="00051CF2"/>
    <w:rsid w:val="00052400"/>
    <w:rsid w:val="00052809"/>
    <w:rsid w:val="00052DA1"/>
    <w:rsid w:val="00052E44"/>
    <w:rsid w:val="000534DA"/>
    <w:rsid w:val="00053BC3"/>
    <w:rsid w:val="00053CC3"/>
    <w:rsid w:val="00054362"/>
    <w:rsid w:val="00054A1B"/>
    <w:rsid w:val="0005540D"/>
    <w:rsid w:val="0005544D"/>
    <w:rsid w:val="00055547"/>
    <w:rsid w:val="00056172"/>
    <w:rsid w:val="00056375"/>
    <w:rsid w:val="0005692E"/>
    <w:rsid w:val="00056A50"/>
    <w:rsid w:val="00056C2B"/>
    <w:rsid w:val="00056CE2"/>
    <w:rsid w:val="00056FC2"/>
    <w:rsid w:val="00057081"/>
    <w:rsid w:val="000570DC"/>
    <w:rsid w:val="0005730C"/>
    <w:rsid w:val="0005739F"/>
    <w:rsid w:val="00057623"/>
    <w:rsid w:val="000577F0"/>
    <w:rsid w:val="00057AA9"/>
    <w:rsid w:val="0006034C"/>
    <w:rsid w:val="00060548"/>
    <w:rsid w:val="0006090B"/>
    <w:rsid w:val="00060AE2"/>
    <w:rsid w:val="00060E5E"/>
    <w:rsid w:val="00061055"/>
    <w:rsid w:val="0006108D"/>
    <w:rsid w:val="000612D6"/>
    <w:rsid w:val="00061575"/>
    <w:rsid w:val="00061FDB"/>
    <w:rsid w:val="000621FF"/>
    <w:rsid w:val="000622F4"/>
    <w:rsid w:val="0006234E"/>
    <w:rsid w:val="00062448"/>
    <w:rsid w:val="00062640"/>
    <w:rsid w:val="000627A9"/>
    <w:rsid w:val="00062B66"/>
    <w:rsid w:val="00062E4F"/>
    <w:rsid w:val="00062FC0"/>
    <w:rsid w:val="0006355C"/>
    <w:rsid w:val="000637C5"/>
    <w:rsid w:val="000644BB"/>
    <w:rsid w:val="00064908"/>
    <w:rsid w:val="000649C3"/>
    <w:rsid w:val="00064DD2"/>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288B"/>
    <w:rsid w:val="00072B72"/>
    <w:rsid w:val="00072C92"/>
    <w:rsid w:val="00072F4F"/>
    <w:rsid w:val="0007367B"/>
    <w:rsid w:val="00073EBB"/>
    <w:rsid w:val="00073F0B"/>
    <w:rsid w:val="0007409A"/>
    <w:rsid w:val="000741F2"/>
    <w:rsid w:val="000747B4"/>
    <w:rsid w:val="00074B82"/>
    <w:rsid w:val="00074C73"/>
    <w:rsid w:val="00074F7E"/>
    <w:rsid w:val="0007506D"/>
    <w:rsid w:val="0007520E"/>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732"/>
    <w:rsid w:val="00081C1C"/>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50AE"/>
    <w:rsid w:val="00085432"/>
    <w:rsid w:val="00085480"/>
    <w:rsid w:val="000854BD"/>
    <w:rsid w:val="00085535"/>
    <w:rsid w:val="0008579E"/>
    <w:rsid w:val="00085AF6"/>
    <w:rsid w:val="00085C62"/>
    <w:rsid w:val="00085CF7"/>
    <w:rsid w:val="000861F3"/>
    <w:rsid w:val="00086823"/>
    <w:rsid w:val="00086EFF"/>
    <w:rsid w:val="00087075"/>
    <w:rsid w:val="000875C8"/>
    <w:rsid w:val="00087922"/>
    <w:rsid w:val="0009011A"/>
    <w:rsid w:val="000901D6"/>
    <w:rsid w:val="00090470"/>
    <w:rsid w:val="00090818"/>
    <w:rsid w:val="00090E17"/>
    <w:rsid w:val="00091419"/>
    <w:rsid w:val="00091553"/>
    <w:rsid w:val="000918D4"/>
    <w:rsid w:val="00091AFA"/>
    <w:rsid w:val="0009251D"/>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677"/>
    <w:rsid w:val="0009605E"/>
    <w:rsid w:val="000964C5"/>
    <w:rsid w:val="0009650C"/>
    <w:rsid w:val="000965CC"/>
    <w:rsid w:val="00096625"/>
    <w:rsid w:val="00096841"/>
    <w:rsid w:val="000970E6"/>
    <w:rsid w:val="000970F9"/>
    <w:rsid w:val="0009718B"/>
    <w:rsid w:val="00097237"/>
    <w:rsid w:val="00097A97"/>
    <w:rsid w:val="000A01D2"/>
    <w:rsid w:val="000A039B"/>
    <w:rsid w:val="000A0728"/>
    <w:rsid w:val="000A0D46"/>
    <w:rsid w:val="000A0D60"/>
    <w:rsid w:val="000A170D"/>
    <w:rsid w:val="000A179D"/>
    <w:rsid w:val="000A1852"/>
    <w:rsid w:val="000A185F"/>
    <w:rsid w:val="000A1E06"/>
    <w:rsid w:val="000A1E67"/>
    <w:rsid w:val="000A2D64"/>
    <w:rsid w:val="000A3092"/>
    <w:rsid w:val="000A3376"/>
    <w:rsid w:val="000A33B2"/>
    <w:rsid w:val="000A36FE"/>
    <w:rsid w:val="000A3AA9"/>
    <w:rsid w:val="000A3B39"/>
    <w:rsid w:val="000A4B88"/>
    <w:rsid w:val="000A4E85"/>
    <w:rsid w:val="000A5136"/>
    <w:rsid w:val="000A5564"/>
    <w:rsid w:val="000A57E3"/>
    <w:rsid w:val="000A5DD3"/>
    <w:rsid w:val="000A5F46"/>
    <w:rsid w:val="000A63A0"/>
    <w:rsid w:val="000A6554"/>
    <w:rsid w:val="000A6667"/>
    <w:rsid w:val="000A6911"/>
    <w:rsid w:val="000A7060"/>
    <w:rsid w:val="000A7236"/>
    <w:rsid w:val="000A72E0"/>
    <w:rsid w:val="000A7350"/>
    <w:rsid w:val="000A7751"/>
    <w:rsid w:val="000A7B81"/>
    <w:rsid w:val="000A7C5D"/>
    <w:rsid w:val="000B039B"/>
    <w:rsid w:val="000B07F5"/>
    <w:rsid w:val="000B0892"/>
    <w:rsid w:val="000B0B4F"/>
    <w:rsid w:val="000B0B68"/>
    <w:rsid w:val="000B15A5"/>
    <w:rsid w:val="000B165A"/>
    <w:rsid w:val="000B28B2"/>
    <w:rsid w:val="000B28FD"/>
    <w:rsid w:val="000B2B82"/>
    <w:rsid w:val="000B2D73"/>
    <w:rsid w:val="000B2F0C"/>
    <w:rsid w:val="000B30DA"/>
    <w:rsid w:val="000B337C"/>
    <w:rsid w:val="000B33C1"/>
    <w:rsid w:val="000B3C64"/>
    <w:rsid w:val="000B3CBA"/>
    <w:rsid w:val="000B3E32"/>
    <w:rsid w:val="000B464E"/>
    <w:rsid w:val="000B4F4B"/>
    <w:rsid w:val="000B5383"/>
    <w:rsid w:val="000B55E5"/>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94E"/>
    <w:rsid w:val="000C6D05"/>
    <w:rsid w:val="000C6E5C"/>
    <w:rsid w:val="000C7563"/>
    <w:rsid w:val="000C7591"/>
    <w:rsid w:val="000C77B1"/>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4A9B"/>
    <w:rsid w:val="000D52D9"/>
    <w:rsid w:val="000D543D"/>
    <w:rsid w:val="000D5564"/>
    <w:rsid w:val="000D55E5"/>
    <w:rsid w:val="000D56F7"/>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286A"/>
    <w:rsid w:val="000E2B14"/>
    <w:rsid w:val="000E2BCA"/>
    <w:rsid w:val="000E3085"/>
    <w:rsid w:val="000E3171"/>
    <w:rsid w:val="000E3468"/>
    <w:rsid w:val="000E3DDE"/>
    <w:rsid w:val="000E3FF0"/>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4F"/>
    <w:rsid w:val="000F566A"/>
    <w:rsid w:val="000F56C9"/>
    <w:rsid w:val="000F57C5"/>
    <w:rsid w:val="000F5C22"/>
    <w:rsid w:val="000F5C82"/>
    <w:rsid w:val="000F5CE6"/>
    <w:rsid w:val="000F5FC2"/>
    <w:rsid w:val="000F5FE2"/>
    <w:rsid w:val="000F63B1"/>
    <w:rsid w:val="000F651B"/>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AC"/>
    <w:rsid w:val="00101694"/>
    <w:rsid w:val="00101794"/>
    <w:rsid w:val="00101BBE"/>
    <w:rsid w:val="00101C87"/>
    <w:rsid w:val="00101C96"/>
    <w:rsid w:val="00101E52"/>
    <w:rsid w:val="001020C5"/>
    <w:rsid w:val="001021D7"/>
    <w:rsid w:val="00102EB7"/>
    <w:rsid w:val="0010300E"/>
    <w:rsid w:val="001034AD"/>
    <w:rsid w:val="001036FA"/>
    <w:rsid w:val="0010388E"/>
    <w:rsid w:val="00103AC5"/>
    <w:rsid w:val="00104263"/>
    <w:rsid w:val="001053B8"/>
    <w:rsid w:val="0010546A"/>
    <w:rsid w:val="001059EF"/>
    <w:rsid w:val="0010622D"/>
    <w:rsid w:val="00106DEC"/>
    <w:rsid w:val="00107214"/>
    <w:rsid w:val="00107380"/>
    <w:rsid w:val="001101EE"/>
    <w:rsid w:val="00110608"/>
    <w:rsid w:val="00111069"/>
    <w:rsid w:val="00111747"/>
    <w:rsid w:val="001120F4"/>
    <w:rsid w:val="0011259D"/>
    <w:rsid w:val="001125E9"/>
    <w:rsid w:val="001128EA"/>
    <w:rsid w:val="00112A9C"/>
    <w:rsid w:val="00112C1A"/>
    <w:rsid w:val="00112DDA"/>
    <w:rsid w:val="00113682"/>
    <w:rsid w:val="0011390D"/>
    <w:rsid w:val="00113BDF"/>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50B"/>
    <w:rsid w:val="00117516"/>
    <w:rsid w:val="001178A0"/>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641"/>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C9A"/>
    <w:rsid w:val="00130136"/>
    <w:rsid w:val="00130566"/>
    <w:rsid w:val="00130586"/>
    <w:rsid w:val="0013071E"/>
    <w:rsid w:val="001308D4"/>
    <w:rsid w:val="00130DB8"/>
    <w:rsid w:val="00130FCC"/>
    <w:rsid w:val="00131BB4"/>
    <w:rsid w:val="00132583"/>
    <w:rsid w:val="00132902"/>
    <w:rsid w:val="00132AB1"/>
    <w:rsid w:val="00132F49"/>
    <w:rsid w:val="001335BA"/>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C44"/>
    <w:rsid w:val="00141D58"/>
    <w:rsid w:val="00141DC3"/>
    <w:rsid w:val="001421E8"/>
    <w:rsid w:val="001426DA"/>
    <w:rsid w:val="001427F1"/>
    <w:rsid w:val="00142952"/>
    <w:rsid w:val="00142FFA"/>
    <w:rsid w:val="00143047"/>
    <w:rsid w:val="00143128"/>
    <w:rsid w:val="001432AC"/>
    <w:rsid w:val="00143494"/>
    <w:rsid w:val="001436E9"/>
    <w:rsid w:val="0014392F"/>
    <w:rsid w:val="00143E48"/>
    <w:rsid w:val="00143E6A"/>
    <w:rsid w:val="001442F1"/>
    <w:rsid w:val="001443FF"/>
    <w:rsid w:val="0014453F"/>
    <w:rsid w:val="00144B1D"/>
    <w:rsid w:val="00144E6D"/>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D13"/>
    <w:rsid w:val="00147EB7"/>
    <w:rsid w:val="0015003F"/>
    <w:rsid w:val="0015016D"/>
    <w:rsid w:val="001502B4"/>
    <w:rsid w:val="00150388"/>
    <w:rsid w:val="001507FC"/>
    <w:rsid w:val="00150834"/>
    <w:rsid w:val="0015095D"/>
    <w:rsid w:val="00150F4C"/>
    <w:rsid w:val="00150F66"/>
    <w:rsid w:val="00151189"/>
    <w:rsid w:val="00151597"/>
    <w:rsid w:val="0015180F"/>
    <w:rsid w:val="00151B4A"/>
    <w:rsid w:val="00151E60"/>
    <w:rsid w:val="001520F6"/>
    <w:rsid w:val="00152842"/>
    <w:rsid w:val="00152988"/>
    <w:rsid w:val="00152AB2"/>
    <w:rsid w:val="00152E4A"/>
    <w:rsid w:val="00152F05"/>
    <w:rsid w:val="0015317D"/>
    <w:rsid w:val="00153697"/>
    <w:rsid w:val="001537AB"/>
    <w:rsid w:val="001539DA"/>
    <w:rsid w:val="00153D50"/>
    <w:rsid w:val="00153D9F"/>
    <w:rsid w:val="0015424E"/>
    <w:rsid w:val="00154D92"/>
    <w:rsid w:val="00155EAA"/>
    <w:rsid w:val="001561B5"/>
    <w:rsid w:val="001563B5"/>
    <w:rsid w:val="00156F12"/>
    <w:rsid w:val="001570BB"/>
    <w:rsid w:val="00157727"/>
    <w:rsid w:val="00157938"/>
    <w:rsid w:val="00157B42"/>
    <w:rsid w:val="00157DD8"/>
    <w:rsid w:val="00160471"/>
    <w:rsid w:val="001608AE"/>
    <w:rsid w:val="0016094F"/>
    <w:rsid w:val="00160E99"/>
    <w:rsid w:val="00161596"/>
    <w:rsid w:val="001617E3"/>
    <w:rsid w:val="0016188D"/>
    <w:rsid w:val="00161BB0"/>
    <w:rsid w:val="00162014"/>
    <w:rsid w:val="0016269A"/>
    <w:rsid w:val="001628EB"/>
    <w:rsid w:val="00163044"/>
    <w:rsid w:val="00163212"/>
    <w:rsid w:val="0016345C"/>
    <w:rsid w:val="00163F78"/>
    <w:rsid w:val="001642B8"/>
    <w:rsid w:val="001645E3"/>
    <w:rsid w:val="00164C3A"/>
    <w:rsid w:val="00164E7F"/>
    <w:rsid w:val="00164F2F"/>
    <w:rsid w:val="001654F0"/>
    <w:rsid w:val="001659DC"/>
    <w:rsid w:val="00165A02"/>
    <w:rsid w:val="00166101"/>
    <w:rsid w:val="001661B7"/>
    <w:rsid w:val="001662B7"/>
    <w:rsid w:val="001669E5"/>
    <w:rsid w:val="001669FD"/>
    <w:rsid w:val="001669FF"/>
    <w:rsid w:val="00166A28"/>
    <w:rsid w:val="00166DA7"/>
    <w:rsid w:val="0016729E"/>
    <w:rsid w:val="00167366"/>
    <w:rsid w:val="00167FF5"/>
    <w:rsid w:val="00170090"/>
    <w:rsid w:val="0017011E"/>
    <w:rsid w:val="00170139"/>
    <w:rsid w:val="0017024B"/>
    <w:rsid w:val="00170368"/>
    <w:rsid w:val="00170370"/>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C1E"/>
    <w:rsid w:val="00174331"/>
    <w:rsid w:val="001744A1"/>
    <w:rsid w:val="00175242"/>
    <w:rsid w:val="0017569C"/>
    <w:rsid w:val="00175B1A"/>
    <w:rsid w:val="0017656E"/>
    <w:rsid w:val="0017714F"/>
    <w:rsid w:val="001772EB"/>
    <w:rsid w:val="001802AD"/>
    <w:rsid w:val="00180538"/>
    <w:rsid w:val="00180676"/>
    <w:rsid w:val="001809A4"/>
    <w:rsid w:val="00180E02"/>
    <w:rsid w:val="00180E61"/>
    <w:rsid w:val="00181019"/>
    <w:rsid w:val="0018139C"/>
    <w:rsid w:val="0018164A"/>
    <w:rsid w:val="00181E56"/>
    <w:rsid w:val="00182199"/>
    <w:rsid w:val="001821DB"/>
    <w:rsid w:val="00182684"/>
    <w:rsid w:val="00182AC6"/>
    <w:rsid w:val="00182D9C"/>
    <w:rsid w:val="00183928"/>
    <w:rsid w:val="00183A88"/>
    <w:rsid w:val="00184022"/>
    <w:rsid w:val="001841AF"/>
    <w:rsid w:val="001841C0"/>
    <w:rsid w:val="001842EF"/>
    <w:rsid w:val="00184916"/>
    <w:rsid w:val="00184D85"/>
    <w:rsid w:val="00185460"/>
    <w:rsid w:val="00185591"/>
    <w:rsid w:val="00185E22"/>
    <w:rsid w:val="00185FF3"/>
    <w:rsid w:val="00186149"/>
    <w:rsid w:val="00186224"/>
    <w:rsid w:val="00186404"/>
    <w:rsid w:val="00186D66"/>
    <w:rsid w:val="00186D72"/>
    <w:rsid w:val="00186F53"/>
    <w:rsid w:val="001874FF"/>
    <w:rsid w:val="00187B8A"/>
    <w:rsid w:val="00187F5C"/>
    <w:rsid w:val="0019004C"/>
    <w:rsid w:val="001900E5"/>
    <w:rsid w:val="00190507"/>
    <w:rsid w:val="00190B7A"/>
    <w:rsid w:val="00190C13"/>
    <w:rsid w:val="0019105F"/>
    <w:rsid w:val="0019139C"/>
    <w:rsid w:val="001913B8"/>
    <w:rsid w:val="00191677"/>
    <w:rsid w:val="001916A3"/>
    <w:rsid w:val="00191D74"/>
    <w:rsid w:val="0019220A"/>
    <w:rsid w:val="0019226B"/>
    <w:rsid w:val="001924B7"/>
    <w:rsid w:val="00192661"/>
    <w:rsid w:val="00192DAC"/>
    <w:rsid w:val="00192F37"/>
    <w:rsid w:val="00192FAB"/>
    <w:rsid w:val="001934A0"/>
    <w:rsid w:val="001934EE"/>
    <w:rsid w:val="00193599"/>
    <w:rsid w:val="0019382B"/>
    <w:rsid w:val="00194705"/>
    <w:rsid w:val="00194730"/>
    <w:rsid w:val="0019476D"/>
    <w:rsid w:val="00194963"/>
    <w:rsid w:val="00194C76"/>
    <w:rsid w:val="001953D2"/>
    <w:rsid w:val="0019564F"/>
    <w:rsid w:val="001956A8"/>
    <w:rsid w:val="001957AB"/>
    <w:rsid w:val="00195839"/>
    <w:rsid w:val="00195B7A"/>
    <w:rsid w:val="00195F4F"/>
    <w:rsid w:val="00196081"/>
    <w:rsid w:val="00196228"/>
    <w:rsid w:val="001964E8"/>
    <w:rsid w:val="00196863"/>
    <w:rsid w:val="00196CF7"/>
    <w:rsid w:val="00196D00"/>
    <w:rsid w:val="00197302"/>
    <w:rsid w:val="00197856"/>
    <w:rsid w:val="00197B7B"/>
    <w:rsid w:val="001A0117"/>
    <w:rsid w:val="001A0141"/>
    <w:rsid w:val="001A01B0"/>
    <w:rsid w:val="001A02FF"/>
    <w:rsid w:val="001A0470"/>
    <w:rsid w:val="001A06F4"/>
    <w:rsid w:val="001A0CEC"/>
    <w:rsid w:val="001A19B3"/>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908"/>
    <w:rsid w:val="001B0149"/>
    <w:rsid w:val="001B05D2"/>
    <w:rsid w:val="001B089E"/>
    <w:rsid w:val="001B0931"/>
    <w:rsid w:val="001B1007"/>
    <w:rsid w:val="001B1748"/>
    <w:rsid w:val="001B1CB9"/>
    <w:rsid w:val="001B2149"/>
    <w:rsid w:val="001B2186"/>
    <w:rsid w:val="001B2F0B"/>
    <w:rsid w:val="001B3652"/>
    <w:rsid w:val="001B38C2"/>
    <w:rsid w:val="001B38D9"/>
    <w:rsid w:val="001B3AE0"/>
    <w:rsid w:val="001B3CEF"/>
    <w:rsid w:val="001B3E73"/>
    <w:rsid w:val="001B4286"/>
    <w:rsid w:val="001B436A"/>
    <w:rsid w:val="001B4B91"/>
    <w:rsid w:val="001B4BF1"/>
    <w:rsid w:val="001B4E76"/>
    <w:rsid w:val="001B53ED"/>
    <w:rsid w:val="001B5723"/>
    <w:rsid w:val="001B592D"/>
    <w:rsid w:val="001B5C58"/>
    <w:rsid w:val="001B60A8"/>
    <w:rsid w:val="001B6446"/>
    <w:rsid w:val="001B680C"/>
    <w:rsid w:val="001B6906"/>
    <w:rsid w:val="001B6AE1"/>
    <w:rsid w:val="001B6D2F"/>
    <w:rsid w:val="001B6F80"/>
    <w:rsid w:val="001B7D07"/>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C28"/>
    <w:rsid w:val="001C2D3F"/>
    <w:rsid w:val="001C2F4B"/>
    <w:rsid w:val="001C3A4B"/>
    <w:rsid w:val="001C3B97"/>
    <w:rsid w:val="001C3BBE"/>
    <w:rsid w:val="001C3C53"/>
    <w:rsid w:val="001C44D1"/>
    <w:rsid w:val="001C4530"/>
    <w:rsid w:val="001C4B96"/>
    <w:rsid w:val="001C4C9F"/>
    <w:rsid w:val="001C4FB1"/>
    <w:rsid w:val="001C518E"/>
    <w:rsid w:val="001C53DD"/>
    <w:rsid w:val="001C53E2"/>
    <w:rsid w:val="001C5705"/>
    <w:rsid w:val="001C58B4"/>
    <w:rsid w:val="001C5F15"/>
    <w:rsid w:val="001C6153"/>
    <w:rsid w:val="001C687A"/>
    <w:rsid w:val="001C6AA6"/>
    <w:rsid w:val="001C6ADF"/>
    <w:rsid w:val="001C6B90"/>
    <w:rsid w:val="001C7649"/>
    <w:rsid w:val="001C7772"/>
    <w:rsid w:val="001C7817"/>
    <w:rsid w:val="001D0553"/>
    <w:rsid w:val="001D0583"/>
    <w:rsid w:val="001D05F4"/>
    <w:rsid w:val="001D099B"/>
    <w:rsid w:val="001D09FE"/>
    <w:rsid w:val="001D0A0B"/>
    <w:rsid w:val="001D1435"/>
    <w:rsid w:val="001D1613"/>
    <w:rsid w:val="001D17D1"/>
    <w:rsid w:val="001D1A43"/>
    <w:rsid w:val="001D1B88"/>
    <w:rsid w:val="001D31F1"/>
    <w:rsid w:val="001D3223"/>
    <w:rsid w:val="001D3308"/>
    <w:rsid w:val="001D378D"/>
    <w:rsid w:val="001D3BED"/>
    <w:rsid w:val="001D45E8"/>
    <w:rsid w:val="001D461E"/>
    <w:rsid w:val="001D484E"/>
    <w:rsid w:val="001D4B8F"/>
    <w:rsid w:val="001D4DE1"/>
    <w:rsid w:val="001D5123"/>
    <w:rsid w:val="001D5608"/>
    <w:rsid w:val="001D566D"/>
    <w:rsid w:val="001D5893"/>
    <w:rsid w:val="001D58AC"/>
    <w:rsid w:val="001D65B4"/>
    <w:rsid w:val="001D67CD"/>
    <w:rsid w:val="001D6ACB"/>
    <w:rsid w:val="001D6ACF"/>
    <w:rsid w:val="001D6E7F"/>
    <w:rsid w:val="001D6EF2"/>
    <w:rsid w:val="001D74B8"/>
    <w:rsid w:val="001D78FE"/>
    <w:rsid w:val="001D7BA4"/>
    <w:rsid w:val="001D7E0E"/>
    <w:rsid w:val="001E03B7"/>
    <w:rsid w:val="001E0669"/>
    <w:rsid w:val="001E0686"/>
    <w:rsid w:val="001E084D"/>
    <w:rsid w:val="001E0F3E"/>
    <w:rsid w:val="001E1373"/>
    <w:rsid w:val="001E13E9"/>
    <w:rsid w:val="001E15AA"/>
    <w:rsid w:val="001E1A44"/>
    <w:rsid w:val="001E1C9A"/>
    <w:rsid w:val="001E2049"/>
    <w:rsid w:val="001E22C4"/>
    <w:rsid w:val="001E2992"/>
    <w:rsid w:val="001E2A6C"/>
    <w:rsid w:val="001E2A8E"/>
    <w:rsid w:val="001E2AC0"/>
    <w:rsid w:val="001E2AD9"/>
    <w:rsid w:val="001E312B"/>
    <w:rsid w:val="001E32A6"/>
    <w:rsid w:val="001E3E8C"/>
    <w:rsid w:val="001E422D"/>
    <w:rsid w:val="001E429A"/>
    <w:rsid w:val="001E44A0"/>
    <w:rsid w:val="001E480D"/>
    <w:rsid w:val="001E48B6"/>
    <w:rsid w:val="001E4BDE"/>
    <w:rsid w:val="001E4E9D"/>
    <w:rsid w:val="001E50AE"/>
    <w:rsid w:val="001E5578"/>
    <w:rsid w:val="001E5881"/>
    <w:rsid w:val="001E59FF"/>
    <w:rsid w:val="001E5AD8"/>
    <w:rsid w:val="001E5EFB"/>
    <w:rsid w:val="001E60CF"/>
    <w:rsid w:val="001E61EB"/>
    <w:rsid w:val="001E628E"/>
    <w:rsid w:val="001E6630"/>
    <w:rsid w:val="001E6989"/>
    <w:rsid w:val="001E6C75"/>
    <w:rsid w:val="001E6E83"/>
    <w:rsid w:val="001E6F6D"/>
    <w:rsid w:val="001E70B5"/>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79"/>
    <w:rsid w:val="001F68F7"/>
    <w:rsid w:val="001F68FC"/>
    <w:rsid w:val="001F6BA1"/>
    <w:rsid w:val="001F6CBB"/>
    <w:rsid w:val="001F7A6B"/>
    <w:rsid w:val="001F7E2D"/>
    <w:rsid w:val="002006DF"/>
    <w:rsid w:val="00200A65"/>
    <w:rsid w:val="00200AAE"/>
    <w:rsid w:val="002012AC"/>
    <w:rsid w:val="0020174A"/>
    <w:rsid w:val="002028FD"/>
    <w:rsid w:val="00202B73"/>
    <w:rsid w:val="00202FCC"/>
    <w:rsid w:val="00203177"/>
    <w:rsid w:val="002031CF"/>
    <w:rsid w:val="00204058"/>
    <w:rsid w:val="0020409D"/>
    <w:rsid w:val="002043E4"/>
    <w:rsid w:val="00204852"/>
    <w:rsid w:val="002052BA"/>
    <w:rsid w:val="0020580C"/>
    <w:rsid w:val="0020599A"/>
    <w:rsid w:val="00205D33"/>
    <w:rsid w:val="00205D3B"/>
    <w:rsid w:val="00205E9F"/>
    <w:rsid w:val="00206082"/>
    <w:rsid w:val="00206273"/>
    <w:rsid w:val="00206319"/>
    <w:rsid w:val="00206803"/>
    <w:rsid w:val="00206B58"/>
    <w:rsid w:val="0020709B"/>
    <w:rsid w:val="00207235"/>
    <w:rsid w:val="00207315"/>
    <w:rsid w:val="00207570"/>
    <w:rsid w:val="00207B9A"/>
    <w:rsid w:val="00210535"/>
    <w:rsid w:val="00210F59"/>
    <w:rsid w:val="002114C8"/>
    <w:rsid w:val="00211583"/>
    <w:rsid w:val="00211597"/>
    <w:rsid w:val="002115A8"/>
    <w:rsid w:val="00211B21"/>
    <w:rsid w:val="00211CA0"/>
    <w:rsid w:val="00212328"/>
    <w:rsid w:val="0021274E"/>
    <w:rsid w:val="00212FCD"/>
    <w:rsid w:val="00213127"/>
    <w:rsid w:val="0021313D"/>
    <w:rsid w:val="002131C1"/>
    <w:rsid w:val="00213237"/>
    <w:rsid w:val="002133FB"/>
    <w:rsid w:val="00213730"/>
    <w:rsid w:val="0021395D"/>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206AF"/>
    <w:rsid w:val="00220A37"/>
    <w:rsid w:val="00220A9B"/>
    <w:rsid w:val="00220D8A"/>
    <w:rsid w:val="00220DA4"/>
    <w:rsid w:val="00221043"/>
    <w:rsid w:val="0022163C"/>
    <w:rsid w:val="00221C33"/>
    <w:rsid w:val="002223A7"/>
    <w:rsid w:val="00222430"/>
    <w:rsid w:val="00222654"/>
    <w:rsid w:val="0022295F"/>
    <w:rsid w:val="00223D0B"/>
    <w:rsid w:val="00223D9D"/>
    <w:rsid w:val="0022401B"/>
    <w:rsid w:val="00224095"/>
    <w:rsid w:val="002240CC"/>
    <w:rsid w:val="00224686"/>
    <w:rsid w:val="002248E6"/>
    <w:rsid w:val="00225405"/>
    <w:rsid w:val="002258ED"/>
    <w:rsid w:val="002259A3"/>
    <w:rsid w:val="00225C37"/>
    <w:rsid w:val="00225C8A"/>
    <w:rsid w:val="002260DF"/>
    <w:rsid w:val="00230590"/>
    <w:rsid w:val="00230814"/>
    <w:rsid w:val="002309E9"/>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4073E"/>
    <w:rsid w:val="002407B5"/>
    <w:rsid w:val="00240AC2"/>
    <w:rsid w:val="00240EF1"/>
    <w:rsid w:val="0024135E"/>
    <w:rsid w:val="00241F42"/>
    <w:rsid w:val="00242920"/>
    <w:rsid w:val="00242B67"/>
    <w:rsid w:val="00242B89"/>
    <w:rsid w:val="00242CB0"/>
    <w:rsid w:val="00243156"/>
    <w:rsid w:val="0024329F"/>
    <w:rsid w:val="00243558"/>
    <w:rsid w:val="0024426D"/>
    <w:rsid w:val="00244D40"/>
    <w:rsid w:val="002456C0"/>
    <w:rsid w:val="002458EF"/>
    <w:rsid w:val="00245A74"/>
    <w:rsid w:val="00245FD3"/>
    <w:rsid w:val="00246146"/>
    <w:rsid w:val="0024632F"/>
    <w:rsid w:val="00246552"/>
    <w:rsid w:val="00246EE4"/>
    <w:rsid w:val="002478D5"/>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D88"/>
    <w:rsid w:val="00254FEE"/>
    <w:rsid w:val="00255F7B"/>
    <w:rsid w:val="0025633F"/>
    <w:rsid w:val="0025639C"/>
    <w:rsid w:val="002563B8"/>
    <w:rsid w:val="002564A6"/>
    <w:rsid w:val="0025657E"/>
    <w:rsid w:val="002565C7"/>
    <w:rsid w:val="0025670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197"/>
    <w:rsid w:val="002631A3"/>
    <w:rsid w:val="0026438B"/>
    <w:rsid w:val="002645CF"/>
    <w:rsid w:val="002646DD"/>
    <w:rsid w:val="00264870"/>
    <w:rsid w:val="00264AB8"/>
    <w:rsid w:val="00265882"/>
    <w:rsid w:val="00266201"/>
    <w:rsid w:val="0026650B"/>
    <w:rsid w:val="002668A5"/>
    <w:rsid w:val="00266C94"/>
    <w:rsid w:val="00266E8B"/>
    <w:rsid w:val="00267123"/>
    <w:rsid w:val="0026765B"/>
    <w:rsid w:val="00267959"/>
    <w:rsid w:val="00267D7A"/>
    <w:rsid w:val="002701F9"/>
    <w:rsid w:val="0027058B"/>
    <w:rsid w:val="002708FE"/>
    <w:rsid w:val="002709C6"/>
    <w:rsid w:val="00270A46"/>
    <w:rsid w:val="00270E13"/>
    <w:rsid w:val="00271434"/>
    <w:rsid w:val="00271536"/>
    <w:rsid w:val="002717D6"/>
    <w:rsid w:val="00271BAF"/>
    <w:rsid w:val="00271BE6"/>
    <w:rsid w:val="00271CB8"/>
    <w:rsid w:val="00271E22"/>
    <w:rsid w:val="00272A01"/>
    <w:rsid w:val="00272BE4"/>
    <w:rsid w:val="00273105"/>
    <w:rsid w:val="0027363D"/>
    <w:rsid w:val="00273F4F"/>
    <w:rsid w:val="00274DE2"/>
    <w:rsid w:val="002754E0"/>
    <w:rsid w:val="0027594A"/>
    <w:rsid w:val="00275A99"/>
    <w:rsid w:val="00275AFB"/>
    <w:rsid w:val="00275FFE"/>
    <w:rsid w:val="0027605D"/>
    <w:rsid w:val="0027712D"/>
    <w:rsid w:val="0027724A"/>
    <w:rsid w:val="002772AC"/>
    <w:rsid w:val="002773FB"/>
    <w:rsid w:val="0027745E"/>
    <w:rsid w:val="0027748F"/>
    <w:rsid w:val="002802D0"/>
    <w:rsid w:val="002805C2"/>
    <w:rsid w:val="00280880"/>
    <w:rsid w:val="00280A4E"/>
    <w:rsid w:val="002811F0"/>
    <w:rsid w:val="00281511"/>
    <w:rsid w:val="00281704"/>
    <w:rsid w:val="00281B9D"/>
    <w:rsid w:val="00281DAE"/>
    <w:rsid w:val="00282237"/>
    <w:rsid w:val="002824B5"/>
    <w:rsid w:val="0028260E"/>
    <w:rsid w:val="00282CEA"/>
    <w:rsid w:val="00282F35"/>
    <w:rsid w:val="00283051"/>
    <w:rsid w:val="00283327"/>
    <w:rsid w:val="002836CD"/>
    <w:rsid w:val="00283E9B"/>
    <w:rsid w:val="002841F1"/>
    <w:rsid w:val="00284D55"/>
    <w:rsid w:val="002856E6"/>
    <w:rsid w:val="002856F7"/>
    <w:rsid w:val="002857EB"/>
    <w:rsid w:val="00285C0D"/>
    <w:rsid w:val="00285DBC"/>
    <w:rsid w:val="00286C4A"/>
    <w:rsid w:val="00286D52"/>
    <w:rsid w:val="00286EEE"/>
    <w:rsid w:val="0028734E"/>
    <w:rsid w:val="002874C0"/>
    <w:rsid w:val="00287CB4"/>
    <w:rsid w:val="00287FE8"/>
    <w:rsid w:val="00290090"/>
    <w:rsid w:val="00290F4A"/>
    <w:rsid w:val="00290FC1"/>
    <w:rsid w:val="00291AFC"/>
    <w:rsid w:val="00291F8E"/>
    <w:rsid w:val="002928C3"/>
    <w:rsid w:val="002928F2"/>
    <w:rsid w:val="00292CDB"/>
    <w:rsid w:val="0029368E"/>
    <w:rsid w:val="002937F9"/>
    <w:rsid w:val="00293ACC"/>
    <w:rsid w:val="00293E04"/>
    <w:rsid w:val="0029414B"/>
    <w:rsid w:val="0029418E"/>
    <w:rsid w:val="002941C9"/>
    <w:rsid w:val="002944CA"/>
    <w:rsid w:val="00294548"/>
    <w:rsid w:val="00294601"/>
    <w:rsid w:val="00294C30"/>
    <w:rsid w:val="002952DA"/>
    <w:rsid w:val="00295959"/>
    <w:rsid w:val="00295D39"/>
    <w:rsid w:val="00296265"/>
    <w:rsid w:val="002964AF"/>
    <w:rsid w:val="00296A35"/>
    <w:rsid w:val="00296D36"/>
    <w:rsid w:val="00296F4B"/>
    <w:rsid w:val="002975FB"/>
    <w:rsid w:val="00297CFD"/>
    <w:rsid w:val="002A007F"/>
    <w:rsid w:val="002A011E"/>
    <w:rsid w:val="002A0405"/>
    <w:rsid w:val="002A05CF"/>
    <w:rsid w:val="002A07B7"/>
    <w:rsid w:val="002A0835"/>
    <w:rsid w:val="002A0A95"/>
    <w:rsid w:val="002A1187"/>
    <w:rsid w:val="002A145E"/>
    <w:rsid w:val="002A14D8"/>
    <w:rsid w:val="002A165D"/>
    <w:rsid w:val="002A1FCE"/>
    <w:rsid w:val="002A20B7"/>
    <w:rsid w:val="002A2408"/>
    <w:rsid w:val="002A2D46"/>
    <w:rsid w:val="002A31C7"/>
    <w:rsid w:val="002A32DC"/>
    <w:rsid w:val="002A35DE"/>
    <w:rsid w:val="002A3A7F"/>
    <w:rsid w:val="002A3AA7"/>
    <w:rsid w:val="002A40DE"/>
    <w:rsid w:val="002A46E5"/>
    <w:rsid w:val="002A4A77"/>
    <w:rsid w:val="002A4AE9"/>
    <w:rsid w:val="002A4F0E"/>
    <w:rsid w:val="002A5AAD"/>
    <w:rsid w:val="002A5C9B"/>
    <w:rsid w:val="002A646A"/>
    <w:rsid w:val="002A65A9"/>
    <w:rsid w:val="002A669D"/>
    <w:rsid w:val="002A6CF6"/>
    <w:rsid w:val="002A6E6B"/>
    <w:rsid w:val="002A71ED"/>
    <w:rsid w:val="002A75D3"/>
    <w:rsid w:val="002A772D"/>
    <w:rsid w:val="002A7856"/>
    <w:rsid w:val="002A7CC4"/>
    <w:rsid w:val="002A7F87"/>
    <w:rsid w:val="002B0349"/>
    <w:rsid w:val="002B049D"/>
    <w:rsid w:val="002B0938"/>
    <w:rsid w:val="002B0A0D"/>
    <w:rsid w:val="002B0A80"/>
    <w:rsid w:val="002B0BB6"/>
    <w:rsid w:val="002B0C5E"/>
    <w:rsid w:val="002B0F11"/>
    <w:rsid w:val="002B16B2"/>
    <w:rsid w:val="002B1784"/>
    <w:rsid w:val="002B238E"/>
    <w:rsid w:val="002B23D1"/>
    <w:rsid w:val="002B319E"/>
    <w:rsid w:val="002B330F"/>
    <w:rsid w:val="002B343C"/>
    <w:rsid w:val="002B356C"/>
    <w:rsid w:val="002B35B4"/>
    <w:rsid w:val="002B3BBD"/>
    <w:rsid w:val="002B3E66"/>
    <w:rsid w:val="002B420D"/>
    <w:rsid w:val="002B42ED"/>
    <w:rsid w:val="002B441B"/>
    <w:rsid w:val="002B4441"/>
    <w:rsid w:val="002B4D72"/>
    <w:rsid w:val="002B5010"/>
    <w:rsid w:val="002B5199"/>
    <w:rsid w:val="002B5389"/>
    <w:rsid w:val="002B53CF"/>
    <w:rsid w:val="002B55CA"/>
    <w:rsid w:val="002B569B"/>
    <w:rsid w:val="002B57B4"/>
    <w:rsid w:val="002B69AC"/>
    <w:rsid w:val="002B6A0C"/>
    <w:rsid w:val="002B6B7C"/>
    <w:rsid w:val="002B6E01"/>
    <w:rsid w:val="002B6E14"/>
    <w:rsid w:val="002B7036"/>
    <w:rsid w:val="002B7903"/>
    <w:rsid w:val="002B7AE6"/>
    <w:rsid w:val="002C00EC"/>
    <w:rsid w:val="002C0143"/>
    <w:rsid w:val="002C0659"/>
    <w:rsid w:val="002C0811"/>
    <w:rsid w:val="002C08A8"/>
    <w:rsid w:val="002C0B6A"/>
    <w:rsid w:val="002C0CCC"/>
    <w:rsid w:val="002C0D60"/>
    <w:rsid w:val="002C1140"/>
    <w:rsid w:val="002C1991"/>
    <w:rsid w:val="002C1DA0"/>
    <w:rsid w:val="002C223B"/>
    <w:rsid w:val="002C236E"/>
    <w:rsid w:val="002C2728"/>
    <w:rsid w:val="002C2764"/>
    <w:rsid w:val="002C2842"/>
    <w:rsid w:val="002C2A92"/>
    <w:rsid w:val="002C2BFD"/>
    <w:rsid w:val="002C2E12"/>
    <w:rsid w:val="002C36AF"/>
    <w:rsid w:val="002C388B"/>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847"/>
    <w:rsid w:val="002D795B"/>
    <w:rsid w:val="002D7A90"/>
    <w:rsid w:val="002D7E7E"/>
    <w:rsid w:val="002E0D29"/>
    <w:rsid w:val="002E1370"/>
    <w:rsid w:val="002E18B8"/>
    <w:rsid w:val="002E1A66"/>
    <w:rsid w:val="002E1E60"/>
    <w:rsid w:val="002E226E"/>
    <w:rsid w:val="002E2370"/>
    <w:rsid w:val="002E269C"/>
    <w:rsid w:val="002E26D2"/>
    <w:rsid w:val="002E2C3B"/>
    <w:rsid w:val="002E3266"/>
    <w:rsid w:val="002E3BCA"/>
    <w:rsid w:val="002E401C"/>
    <w:rsid w:val="002E497C"/>
    <w:rsid w:val="002E4B24"/>
    <w:rsid w:val="002E4B79"/>
    <w:rsid w:val="002E5427"/>
    <w:rsid w:val="002E5B35"/>
    <w:rsid w:val="002E6083"/>
    <w:rsid w:val="002E60EF"/>
    <w:rsid w:val="002E64AD"/>
    <w:rsid w:val="002E6F42"/>
    <w:rsid w:val="002E7195"/>
    <w:rsid w:val="002E71FB"/>
    <w:rsid w:val="002E7FF0"/>
    <w:rsid w:val="002F023F"/>
    <w:rsid w:val="002F038D"/>
    <w:rsid w:val="002F0B4E"/>
    <w:rsid w:val="002F0D63"/>
    <w:rsid w:val="002F10F1"/>
    <w:rsid w:val="002F127E"/>
    <w:rsid w:val="002F12BB"/>
    <w:rsid w:val="002F153F"/>
    <w:rsid w:val="002F154D"/>
    <w:rsid w:val="002F1554"/>
    <w:rsid w:val="002F1C08"/>
    <w:rsid w:val="002F1E4B"/>
    <w:rsid w:val="002F1EC7"/>
    <w:rsid w:val="002F2058"/>
    <w:rsid w:val="002F2228"/>
    <w:rsid w:val="002F2C1D"/>
    <w:rsid w:val="002F30AA"/>
    <w:rsid w:val="002F3454"/>
    <w:rsid w:val="002F36C0"/>
    <w:rsid w:val="002F3749"/>
    <w:rsid w:val="002F390A"/>
    <w:rsid w:val="002F3EBB"/>
    <w:rsid w:val="002F3FD7"/>
    <w:rsid w:val="002F436C"/>
    <w:rsid w:val="002F4507"/>
    <w:rsid w:val="002F4DB1"/>
    <w:rsid w:val="002F50AD"/>
    <w:rsid w:val="002F55F8"/>
    <w:rsid w:val="002F663B"/>
    <w:rsid w:val="002F6664"/>
    <w:rsid w:val="002F6849"/>
    <w:rsid w:val="002F6960"/>
    <w:rsid w:val="002F6F3A"/>
    <w:rsid w:val="003000DC"/>
    <w:rsid w:val="00300F56"/>
    <w:rsid w:val="00301373"/>
    <w:rsid w:val="0030137A"/>
    <w:rsid w:val="00301710"/>
    <w:rsid w:val="00301E12"/>
    <w:rsid w:val="00301F41"/>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58D"/>
    <w:rsid w:val="00307745"/>
    <w:rsid w:val="0030781F"/>
    <w:rsid w:val="0030797A"/>
    <w:rsid w:val="003101AE"/>
    <w:rsid w:val="003104D3"/>
    <w:rsid w:val="0031092F"/>
    <w:rsid w:val="00310954"/>
    <w:rsid w:val="00310CC6"/>
    <w:rsid w:val="00310D7F"/>
    <w:rsid w:val="00311278"/>
    <w:rsid w:val="003118E9"/>
    <w:rsid w:val="00311AF6"/>
    <w:rsid w:val="00311CAE"/>
    <w:rsid w:val="00311D7F"/>
    <w:rsid w:val="00312CFD"/>
    <w:rsid w:val="00313930"/>
    <w:rsid w:val="0031396F"/>
    <w:rsid w:val="00313A1B"/>
    <w:rsid w:val="003140BA"/>
    <w:rsid w:val="00314222"/>
    <w:rsid w:val="003142B9"/>
    <w:rsid w:val="003142BE"/>
    <w:rsid w:val="0031454F"/>
    <w:rsid w:val="003147CE"/>
    <w:rsid w:val="003147D1"/>
    <w:rsid w:val="00314F28"/>
    <w:rsid w:val="00315664"/>
    <w:rsid w:val="00315802"/>
    <w:rsid w:val="00315931"/>
    <w:rsid w:val="00315DD5"/>
    <w:rsid w:val="00315DF6"/>
    <w:rsid w:val="00315EAC"/>
    <w:rsid w:val="003162F0"/>
    <w:rsid w:val="003169D1"/>
    <w:rsid w:val="00316AA1"/>
    <w:rsid w:val="003171D5"/>
    <w:rsid w:val="0031772D"/>
    <w:rsid w:val="0032045D"/>
    <w:rsid w:val="003205DC"/>
    <w:rsid w:val="00321045"/>
    <w:rsid w:val="003211B4"/>
    <w:rsid w:val="00321B0C"/>
    <w:rsid w:val="00321C38"/>
    <w:rsid w:val="00321C47"/>
    <w:rsid w:val="0032270B"/>
    <w:rsid w:val="00322C0B"/>
    <w:rsid w:val="00322C14"/>
    <w:rsid w:val="00323270"/>
    <w:rsid w:val="0032337E"/>
    <w:rsid w:val="00323AB9"/>
    <w:rsid w:val="00323D7E"/>
    <w:rsid w:val="00323F73"/>
    <w:rsid w:val="003240D2"/>
    <w:rsid w:val="003247F1"/>
    <w:rsid w:val="003249EE"/>
    <w:rsid w:val="00324DA8"/>
    <w:rsid w:val="00324F61"/>
    <w:rsid w:val="003250F8"/>
    <w:rsid w:val="003256D7"/>
    <w:rsid w:val="0032619D"/>
    <w:rsid w:val="00326659"/>
    <w:rsid w:val="003268B8"/>
    <w:rsid w:val="0032699A"/>
    <w:rsid w:val="00326E9B"/>
    <w:rsid w:val="00326F5D"/>
    <w:rsid w:val="003271B2"/>
    <w:rsid w:val="003271F1"/>
    <w:rsid w:val="003272B3"/>
    <w:rsid w:val="00327944"/>
    <w:rsid w:val="00327A21"/>
    <w:rsid w:val="00327AB3"/>
    <w:rsid w:val="00330381"/>
    <w:rsid w:val="00330848"/>
    <w:rsid w:val="00330BF5"/>
    <w:rsid w:val="00330D4A"/>
    <w:rsid w:val="003311E5"/>
    <w:rsid w:val="00331503"/>
    <w:rsid w:val="003316F6"/>
    <w:rsid w:val="00331888"/>
    <w:rsid w:val="00331958"/>
    <w:rsid w:val="00331E8B"/>
    <w:rsid w:val="003321AB"/>
    <w:rsid w:val="00332286"/>
    <w:rsid w:val="0033245B"/>
    <w:rsid w:val="003329E9"/>
    <w:rsid w:val="00332D6C"/>
    <w:rsid w:val="0033352B"/>
    <w:rsid w:val="00333970"/>
    <w:rsid w:val="00333AE2"/>
    <w:rsid w:val="00333B4C"/>
    <w:rsid w:val="0033453A"/>
    <w:rsid w:val="00334B2A"/>
    <w:rsid w:val="00334B41"/>
    <w:rsid w:val="00334ED6"/>
    <w:rsid w:val="00334F3A"/>
    <w:rsid w:val="003357E5"/>
    <w:rsid w:val="00335FE5"/>
    <w:rsid w:val="003361BF"/>
    <w:rsid w:val="00336292"/>
    <w:rsid w:val="00336975"/>
    <w:rsid w:val="00336D49"/>
    <w:rsid w:val="00336F1F"/>
    <w:rsid w:val="00337A07"/>
    <w:rsid w:val="00337C6C"/>
    <w:rsid w:val="00340745"/>
    <w:rsid w:val="00340993"/>
    <w:rsid w:val="00340B4D"/>
    <w:rsid w:val="00340B79"/>
    <w:rsid w:val="00341454"/>
    <w:rsid w:val="00341743"/>
    <w:rsid w:val="0034175B"/>
    <w:rsid w:val="00341AF4"/>
    <w:rsid w:val="003422D0"/>
    <w:rsid w:val="003424C6"/>
    <w:rsid w:val="00342575"/>
    <w:rsid w:val="0034268C"/>
    <w:rsid w:val="0034287B"/>
    <w:rsid w:val="003428CA"/>
    <w:rsid w:val="00342CE1"/>
    <w:rsid w:val="0034326F"/>
    <w:rsid w:val="00343630"/>
    <w:rsid w:val="0034366E"/>
    <w:rsid w:val="00343B0E"/>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9EE"/>
    <w:rsid w:val="00346A74"/>
    <w:rsid w:val="00346CD2"/>
    <w:rsid w:val="00347292"/>
    <w:rsid w:val="0034775E"/>
    <w:rsid w:val="00350433"/>
    <w:rsid w:val="0035052F"/>
    <w:rsid w:val="00350594"/>
    <w:rsid w:val="00350C33"/>
    <w:rsid w:val="00350E94"/>
    <w:rsid w:val="0035141D"/>
    <w:rsid w:val="00351671"/>
    <w:rsid w:val="0035196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6D6"/>
    <w:rsid w:val="00354DD8"/>
    <w:rsid w:val="00355410"/>
    <w:rsid w:val="00355D65"/>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3E9"/>
    <w:rsid w:val="00363671"/>
    <w:rsid w:val="00363CDD"/>
    <w:rsid w:val="00363CFA"/>
    <w:rsid w:val="0036406C"/>
    <w:rsid w:val="0036497F"/>
    <w:rsid w:val="00364D8F"/>
    <w:rsid w:val="00364E74"/>
    <w:rsid w:val="003654E1"/>
    <w:rsid w:val="00365527"/>
    <w:rsid w:val="003659F4"/>
    <w:rsid w:val="00365C37"/>
    <w:rsid w:val="00365C3B"/>
    <w:rsid w:val="00365D9F"/>
    <w:rsid w:val="00365EBF"/>
    <w:rsid w:val="00366684"/>
    <w:rsid w:val="00366921"/>
    <w:rsid w:val="00366922"/>
    <w:rsid w:val="0036699D"/>
    <w:rsid w:val="00366BB5"/>
    <w:rsid w:val="00367D1F"/>
    <w:rsid w:val="00367D4F"/>
    <w:rsid w:val="003700F6"/>
    <w:rsid w:val="0037036B"/>
    <w:rsid w:val="003703E2"/>
    <w:rsid w:val="00370FB3"/>
    <w:rsid w:val="00371306"/>
    <w:rsid w:val="0037182B"/>
    <w:rsid w:val="00371878"/>
    <w:rsid w:val="00371C6E"/>
    <w:rsid w:val="00372336"/>
    <w:rsid w:val="003723FC"/>
    <w:rsid w:val="003724FB"/>
    <w:rsid w:val="003733B0"/>
    <w:rsid w:val="00373B1B"/>
    <w:rsid w:val="00373BBF"/>
    <w:rsid w:val="00373EF0"/>
    <w:rsid w:val="00373F1A"/>
    <w:rsid w:val="0037401C"/>
    <w:rsid w:val="003740C6"/>
    <w:rsid w:val="00374570"/>
    <w:rsid w:val="00374599"/>
    <w:rsid w:val="00374B99"/>
    <w:rsid w:val="00374BA5"/>
    <w:rsid w:val="00374BC8"/>
    <w:rsid w:val="00374F00"/>
    <w:rsid w:val="00375508"/>
    <w:rsid w:val="003756CA"/>
    <w:rsid w:val="00375B49"/>
    <w:rsid w:val="003764D2"/>
    <w:rsid w:val="00376C2B"/>
    <w:rsid w:val="00380712"/>
    <w:rsid w:val="003807DA"/>
    <w:rsid w:val="00380B77"/>
    <w:rsid w:val="00380CDF"/>
    <w:rsid w:val="00380F30"/>
    <w:rsid w:val="0038105C"/>
    <w:rsid w:val="00381F45"/>
    <w:rsid w:val="003822B5"/>
    <w:rsid w:val="003823B3"/>
    <w:rsid w:val="00382446"/>
    <w:rsid w:val="0038283D"/>
    <w:rsid w:val="00382E21"/>
    <w:rsid w:val="0038317F"/>
    <w:rsid w:val="003831CE"/>
    <w:rsid w:val="0038338E"/>
    <w:rsid w:val="00383498"/>
    <w:rsid w:val="003834F5"/>
    <w:rsid w:val="0038368F"/>
    <w:rsid w:val="00383B75"/>
    <w:rsid w:val="00383CDD"/>
    <w:rsid w:val="00383DB5"/>
    <w:rsid w:val="00383E47"/>
    <w:rsid w:val="00384290"/>
    <w:rsid w:val="00384439"/>
    <w:rsid w:val="0038481C"/>
    <w:rsid w:val="00384DCE"/>
    <w:rsid w:val="00384ED0"/>
    <w:rsid w:val="00384F41"/>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DD"/>
    <w:rsid w:val="00391FB4"/>
    <w:rsid w:val="00392329"/>
    <w:rsid w:val="00392E57"/>
    <w:rsid w:val="00392F2E"/>
    <w:rsid w:val="00392FE6"/>
    <w:rsid w:val="003930F7"/>
    <w:rsid w:val="003935EB"/>
    <w:rsid w:val="003938EE"/>
    <w:rsid w:val="00393AF3"/>
    <w:rsid w:val="00393CD3"/>
    <w:rsid w:val="00393D35"/>
    <w:rsid w:val="003941F2"/>
    <w:rsid w:val="0039425C"/>
    <w:rsid w:val="00394302"/>
    <w:rsid w:val="00394453"/>
    <w:rsid w:val="00394659"/>
    <w:rsid w:val="0039491A"/>
    <w:rsid w:val="00394A67"/>
    <w:rsid w:val="00394E2F"/>
    <w:rsid w:val="00395220"/>
    <w:rsid w:val="003952D1"/>
    <w:rsid w:val="00396230"/>
    <w:rsid w:val="003963D3"/>
    <w:rsid w:val="0039644C"/>
    <w:rsid w:val="00396D06"/>
    <w:rsid w:val="003970F0"/>
    <w:rsid w:val="003972FC"/>
    <w:rsid w:val="003976E3"/>
    <w:rsid w:val="00397B1E"/>
    <w:rsid w:val="00397BA0"/>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2CF"/>
    <w:rsid w:val="003A22F2"/>
    <w:rsid w:val="003A26AF"/>
    <w:rsid w:val="003A2784"/>
    <w:rsid w:val="003A27F0"/>
    <w:rsid w:val="003A2A1F"/>
    <w:rsid w:val="003A2D2D"/>
    <w:rsid w:val="003A30F1"/>
    <w:rsid w:val="003A34EC"/>
    <w:rsid w:val="003A3680"/>
    <w:rsid w:val="003A3B1C"/>
    <w:rsid w:val="003A3D5F"/>
    <w:rsid w:val="003A3D95"/>
    <w:rsid w:val="003A3E34"/>
    <w:rsid w:val="003A3FB3"/>
    <w:rsid w:val="003A4307"/>
    <w:rsid w:val="003A454F"/>
    <w:rsid w:val="003A4887"/>
    <w:rsid w:val="003A48BB"/>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2271"/>
    <w:rsid w:val="003B2835"/>
    <w:rsid w:val="003B38B3"/>
    <w:rsid w:val="003B3AFE"/>
    <w:rsid w:val="003B3D19"/>
    <w:rsid w:val="003B4204"/>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EA"/>
    <w:rsid w:val="003B6C5E"/>
    <w:rsid w:val="003B6ED4"/>
    <w:rsid w:val="003B71FE"/>
    <w:rsid w:val="003B720E"/>
    <w:rsid w:val="003B73CF"/>
    <w:rsid w:val="003B7492"/>
    <w:rsid w:val="003B7886"/>
    <w:rsid w:val="003B7BEE"/>
    <w:rsid w:val="003C0537"/>
    <w:rsid w:val="003C078D"/>
    <w:rsid w:val="003C0CC3"/>
    <w:rsid w:val="003C0D60"/>
    <w:rsid w:val="003C0EBA"/>
    <w:rsid w:val="003C1276"/>
    <w:rsid w:val="003C130A"/>
    <w:rsid w:val="003C1470"/>
    <w:rsid w:val="003C19B8"/>
    <w:rsid w:val="003C1AD6"/>
    <w:rsid w:val="003C1DE1"/>
    <w:rsid w:val="003C2233"/>
    <w:rsid w:val="003C23FE"/>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279"/>
    <w:rsid w:val="003C73A6"/>
    <w:rsid w:val="003C7630"/>
    <w:rsid w:val="003C7D0D"/>
    <w:rsid w:val="003D05AC"/>
    <w:rsid w:val="003D06BA"/>
    <w:rsid w:val="003D083B"/>
    <w:rsid w:val="003D0F7B"/>
    <w:rsid w:val="003D1023"/>
    <w:rsid w:val="003D13E1"/>
    <w:rsid w:val="003D147D"/>
    <w:rsid w:val="003D14E7"/>
    <w:rsid w:val="003D153E"/>
    <w:rsid w:val="003D1660"/>
    <w:rsid w:val="003D19B8"/>
    <w:rsid w:val="003D1BDD"/>
    <w:rsid w:val="003D1E52"/>
    <w:rsid w:val="003D2764"/>
    <w:rsid w:val="003D2B54"/>
    <w:rsid w:val="003D2D25"/>
    <w:rsid w:val="003D327F"/>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326"/>
    <w:rsid w:val="003D6442"/>
    <w:rsid w:val="003D6A99"/>
    <w:rsid w:val="003D6ECD"/>
    <w:rsid w:val="003D72E6"/>
    <w:rsid w:val="003D74C1"/>
    <w:rsid w:val="003D7704"/>
    <w:rsid w:val="003D787D"/>
    <w:rsid w:val="003D79C5"/>
    <w:rsid w:val="003D7A17"/>
    <w:rsid w:val="003D7B78"/>
    <w:rsid w:val="003D7CE9"/>
    <w:rsid w:val="003E00AB"/>
    <w:rsid w:val="003E01D2"/>
    <w:rsid w:val="003E037B"/>
    <w:rsid w:val="003E0AF6"/>
    <w:rsid w:val="003E1030"/>
    <w:rsid w:val="003E111B"/>
    <w:rsid w:val="003E1448"/>
    <w:rsid w:val="003E15A6"/>
    <w:rsid w:val="003E1F5D"/>
    <w:rsid w:val="003E2557"/>
    <w:rsid w:val="003E289D"/>
    <w:rsid w:val="003E29F4"/>
    <w:rsid w:val="003E2CB3"/>
    <w:rsid w:val="003E312C"/>
    <w:rsid w:val="003E31E3"/>
    <w:rsid w:val="003E3234"/>
    <w:rsid w:val="003E32CF"/>
    <w:rsid w:val="003E3498"/>
    <w:rsid w:val="003E367A"/>
    <w:rsid w:val="003E36D7"/>
    <w:rsid w:val="003E39F8"/>
    <w:rsid w:val="003E4312"/>
    <w:rsid w:val="003E43E4"/>
    <w:rsid w:val="003E44F5"/>
    <w:rsid w:val="003E4531"/>
    <w:rsid w:val="003E470C"/>
    <w:rsid w:val="003E4BE6"/>
    <w:rsid w:val="003E4F57"/>
    <w:rsid w:val="003E5036"/>
    <w:rsid w:val="003E53AE"/>
    <w:rsid w:val="003E543D"/>
    <w:rsid w:val="003E6793"/>
    <w:rsid w:val="003E6CDC"/>
    <w:rsid w:val="003E7175"/>
    <w:rsid w:val="003E74FB"/>
    <w:rsid w:val="003E7991"/>
    <w:rsid w:val="003E7BE0"/>
    <w:rsid w:val="003E7F18"/>
    <w:rsid w:val="003F02EB"/>
    <w:rsid w:val="003F04E2"/>
    <w:rsid w:val="003F0710"/>
    <w:rsid w:val="003F084A"/>
    <w:rsid w:val="003F0865"/>
    <w:rsid w:val="003F114A"/>
    <w:rsid w:val="003F142B"/>
    <w:rsid w:val="003F16FC"/>
    <w:rsid w:val="003F1E6A"/>
    <w:rsid w:val="003F2734"/>
    <w:rsid w:val="003F2995"/>
    <w:rsid w:val="003F36C3"/>
    <w:rsid w:val="003F37CA"/>
    <w:rsid w:val="003F3E8D"/>
    <w:rsid w:val="003F42CA"/>
    <w:rsid w:val="003F4390"/>
    <w:rsid w:val="003F4582"/>
    <w:rsid w:val="003F45CA"/>
    <w:rsid w:val="003F50EA"/>
    <w:rsid w:val="003F5ED2"/>
    <w:rsid w:val="003F5FE8"/>
    <w:rsid w:val="003F6505"/>
    <w:rsid w:val="003F6959"/>
    <w:rsid w:val="003F69A7"/>
    <w:rsid w:val="003F6CD5"/>
    <w:rsid w:val="003F753F"/>
    <w:rsid w:val="003F7B4C"/>
    <w:rsid w:val="003F7FA3"/>
    <w:rsid w:val="00400099"/>
    <w:rsid w:val="004001C9"/>
    <w:rsid w:val="004012BA"/>
    <w:rsid w:val="00401637"/>
    <w:rsid w:val="00401D53"/>
    <w:rsid w:val="00401F42"/>
    <w:rsid w:val="00401FAE"/>
    <w:rsid w:val="004021C5"/>
    <w:rsid w:val="004022D0"/>
    <w:rsid w:val="00402DDA"/>
    <w:rsid w:val="00403410"/>
    <w:rsid w:val="004038A3"/>
    <w:rsid w:val="00403E2D"/>
    <w:rsid w:val="004043C5"/>
    <w:rsid w:val="00404418"/>
    <w:rsid w:val="00404CE5"/>
    <w:rsid w:val="00404D1D"/>
    <w:rsid w:val="00404E39"/>
    <w:rsid w:val="00404F89"/>
    <w:rsid w:val="00405122"/>
    <w:rsid w:val="0040522D"/>
    <w:rsid w:val="00405321"/>
    <w:rsid w:val="00405F47"/>
    <w:rsid w:val="004062CE"/>
    <w:rsid w:val="0040681D"/>
    <w:rsid w:val="0040700D"/>
    <w:rsid w:val="004072F8"/>
    <w:rsid w:val="004074CF"/>
    <w:rsid w:val="004078B5"/>
    <w:rsid w:val="004079E2"/>
    <w:rsid w:val="00407AD9"/>
    <w:rsid w:val="00410638"/>
    <w:rsid w:val="004107DC"/>
    <w:rsid w:val="004107E4"/>
    <w:rsid w:val="00410887"/>
    <w:rsid w:val="00410939"/>
    <w:rsid w:val="00410985"/>
    <w:rsid w:val="00410E3A"/>
    <w:rsid w:val="0041128D"/>
    <w:rsid w:val="004117CB"/>
    <w:rsid w:val="0041187C"/>
    <w:rsid w:val="00411EAF"/>
    <w:rsid w:val="00411EC9"/>
    <w:rsid w:val="00412ACE"/>
    <w:rsid w:val="00412B8B"/>
    <w:rsid w:val="004130AE"/>
    <w:rsid w:val="004133D3"/>
    <w:rsid w:val="00413884"/>
    <w:rsid w:val="00413893"/>
    <w:rsid w:val="00413899"/>
    <w:rsid w:val="00413A43"/>
    <w:rsid w:val="00414281"/>
    <w:rsid w:val="004145CD"/>
    <w:rsid w:val="00414638"/>
    <w:rsid w:val="004147E5"/>
    <w:rsid w:val="004149AC"/>
    <w:rsid w:val="00414C50"/>
    <w:rsid w:val="00414F0A"/>
    <w:rsid w:val="004151C9"/>
    <w:rsid w:val="00415385"/>
    <w:rsid w:val="00415C81"/>
    <w:rsid w:val="00415FCD"/>
    <w:rsid w:val="00417336"/>
    <w:rsid w:val="0042031E"/>
    <w:rsid w:val="004203EB"/>
    <w:rsid w:val="004209BF"/>
    <w:rsid w:val="004210DA"/>
    <w:rsid w:val="004210E9"/>
    <w:rsid w:val="004214B8"/>
    <w:rsid w:val="004215DD"/>
    <w:rsid w:val="00421D1C"/>
    <w:rsid w:val="00421FA6"/>
    <w:rsid w:val="0042211B"/>
    <w:rsid w:val="0042321B"/>
    <w:rsid w:val="0042335B"/>
    <w:rsid w:val="00423604"/>
    <w:rsid w:val="00423CE8"/>
    <w:rsid w:val="004244EC"/>
    <w:rsid w:val="004247C0"/>
    <w:rsid w:val="00424BF2"/>
    <w:rsid w:val="004256FE"/>
    <w:rsid w:val="00425AD8"/>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567"/>
    <w:rsid w:val="004306CF"/>
    <w:rsid w:val="00430726"/>
    <w:rsid w:val="0043089E"/>
    <w:rsid w:val="00430B83"/>
    <w:rsid w:val="004312A2"/>
    <w:rsid w:val="00431456"/>
    <w:rsid w:val="00431626"/>
    <w:rsid w:val="0043174D"/>
    <w:rsid w:val="00431CD4"/>
    <w:rsid w:val="00431F72"/>
    <w:rsid w:val="004321A3"/>
    <w:rsid w:val="00432B97"/>
    <w:rsid w:val="00432B99"/>
    <w:rsid w:val="00432D38"/>
    <w:rsid w:val="00433512"/>
    <w:rsid w:val="00433B60"/>
    <w:rsid w:val="00433F24"/>
    <w:rsid w:val="00434049"/>
    <w:rsid w:val="004347DF"/>
    <w:rsid w:val="00434AB9"/>
    <w:rsid w:val="0043549C"/>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497"/>
    <w:rsid w:val="0044250E"/>
    <w:rsid w:val="00442D66"/>
    <w:rsid w:val="00442D75"/>
    <w:rsid w:val="00442DBF"/>
    <w:rsid w:val="00442F2B"/>
    <w:rsid w:val="00443090"/>
    <w:rsid w:val="004434F8"/>
    <w:rsid w:val="004435D9"/>
    <w:rsid w:val="004438D6"/>
    <w:rsid w:val="004439D8"/>
    <w:rsid w:val="004439FE"/>
    <w:rsid w:val="00444056"/>
    <w:rsid w:val="0044482E"/>
    <w:rsid w:val="00444A21"/>
    <w:rsid w:val="00444AFD"/>
    <w:rsid w:val="00444B78"/>
    <w:rsid w:val="00444BFD"/>
    <w:rsid w:val="00444CE2"/>
    <w:rsid w:val="00444D5F"/>
    <w:rsid w:val="004453E4"/>
    <w:rsid w:val="00445B6A"/>
    <w:rsid w:val="00445FF4"/>
    <w:rsid w:val="00446825"/>
    <w:rsid w:val="00446F36"/>
    <w:rsid w:val="00446FB8"/>
    <w:rsid w:val="00447F9E"/>
    <w:rsid w:val="00450433"/>
    <w:rsid w:val="0045056F"/>
    <w:rsid w:val="004506DA"/>
    <w:rsid w:val="004508A4"/>
    <w:rsid w:val="00450A90"/>
    <w:rsid w:val="00450C6B"/>
    <w:rsid w:val="00450F99"/>
    <w:rsid w:val="00450FD7"/>
    <w:rsid w:val="004515A9"/>
    <w:rsid w:val="00451E4F"/>
    <w:rsid w:val="00452409"/>
    <w:rsid w:val="00452886"/>
    <w:rsid w:val="004528BF"/>
    <w:rsid w:val="00452D19"/>
    <w:rsid w:val="00452D2B"/>
    <w:rsid w:val="00452D80"/>
    <w:rsid w:val="00452FDF"/>
    <w:rsid w:val="004535C0"/>
    <w:rsid w:val="00453962"/>
    <w:rsid w:val="00453CC5"/>
    <w:rsid w:val="00454304"/>
    <w:rsid w:val="00454361"/>
    <w:rsid w:val="0045450A"/>
    <w:rsid w:val="004546B6"/>
    <w:rsid w:val="0045532E"/>
    <w:rsid w:val="0045558D"/>
    <w:rsid w:val="00455696"/>
    <w:rsid w:val="0045572F"/>
    <w:rsid w:val="00455ABB"/>
    <w:rsid w:val="00455BCE"/>
    <w:rsid w:val="00455F17"/>
    <w:rsid w:val="00456484"/>
    <w:rsid w:val="0045669C"/>
    <w:rsid w:val="00457048"/>
    <w:rsid w:val="00457113"/>
    <w:rsid w:val="00457BEA"/>
    <w:rsid w:val="0046068B"/>
    <w:rsid w:val="00460CF0"/>
    <w:rsid w:val="00460ED3"/>
    <w:rsid w:val="0046114A"/>
    <w:rsid w:val="00461256"/>
    <w:rsid w:val="004612B3"/>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4D9C"/>
    <w:rsid w:val="00475161"/>
    <w:rsid w:val="004752AF"/>
    <w:rsid w:val="004752EE"/>
    <w:rsid w:val="00475442"/>
    <w:rsid w:val="004755B0"/>
    <w:rsid w:val="00475770"/>
    <w:rsid w:val="00475812"/>
    <w:rsid w:val="00476B93"/>
    <w:rsid w:val="00476C73"/>
    <w:rsid w:val="00476E93"/>
    <w:rsid w:val="00476ED6"/>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1D3D"/>
    <w:rsid w:val="00482277"/>
    <w:rsid w:val="0048250E"/>
    <w:rsid w:val="004828C6"/>
    <w:rsid w:val="00482F71"/>
    <w:rsid w:val="004832D9"/>
    <w:rsid w:val="004835FB"/>
    <w:rsid w:val="00483918"/>
    <w:rsid w:val="00483C18"/>
    <w:rsid w:val="004846C3"/>
    <w:rsid w:val="00484EB0"/>
    <w:rsid w:val="00484EF5"/>
    <w:rsid w:val="00485232"/>
    <w:rsid w:val="004853F2"/>
    <w:rsid w:val="00485E03"/>
    <w:rsid w:val="00486388"/>
    <w:rsid w:val="004868A4"/>
    <w:rsid w:val="00486AA3"/>
    <w:rsid w:val="00486AA5"/>
    <w:rsid w:val="00486D20"/>
    <w:rsid w:val="00486E1C"/>
    <w:rsid w:val="004871F4"/>
    <w:rsid w:val="0048731D"/>
    <w:rsid w:val="00487539"/>
    <w:rsid w:val="00487A0E"/>
    <w:rsid w:val="00487DF0"/>
    <w:rsid w:val="00487E58"/>
    <w:rsid w:val="00490026"/>
    <w:rsid w:val="004900E8"/>
    <w:rsid w:val="0049042A"/>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600C"/>
    <w:rsid w:val="0049655B"/>
    <w:rsid w:val="004965DB"/>
    <w:rsid w:val="004972FC"/>
    <w:rsid w:val="00497480"/>
    <w:rsid w:val="004974F2"/>
    <w:rsid w:val="00497DD1"/>
    <w:rsid w:val="004A05CB"/>
    <w:rsid w:val="004A07E5"/>
    <w:rsid w:val="004A1278"/>
    <w:rsid w:val="004A1D4D"/>
    <w:rsid w:val="004A25FE"/>
    <w:rsid w:val="004A2737"/>
    <w:rsid w:val="004A2B32"/>
    <w:rsid w:val="004A2BFC"/>
    <w:rsid w:val="004A2D04"/>
    <w:rsid w:val="004A2D9F"/>
    <w:rsid w:val="004A31BB"/>
    <w:rsid w:val="004A34EF"/>
    <w:rsid w:val="004A3993"/>
    <w:rsid w:val="004A3AA0"/>
    <w:rsid w:val="004A409F"/>
    <w:rsid w:val="004A4276"/>
    <w:rsid w:val="004A43EA"/>
    <w:rsid w:val="004A4933"/>
    <w:rsid w:val="004A49FA"/>
    <w:rsid w:val="004A5581"/>
    <w:rsid w:val="004A5738"/>
    <w:rsid w:val="004A69F4"/>
    <w:rsid w:val="004A6FF8"/>
    <w:rsid w:val="004A727C"/>
    <w:rsid w:val="004A7C08"/>
    <w:rsid w:val="004B0430"/>
    <w:rsid w:val="004B078C"/>
    <w:rsid w:val="004B07D7"/>
    <w:rsid w:val="004B0B10"/>
    <w:rsid w:val="004B0C9B"/>
    <w:rsid w:val="004B0CD6"/>
    <w:rsid w:val="004B0DCE"/>
    <w:rsid w:val="004B0EF7"/>
    <w:rsid w:val="004B12F6"/>
    <w:rsid w:val="004B1421"/>
    <w:rsid w:val="004B1474"/>
    <w:rsid w:val="004B163A"/>
    <w:rsid w:val="004B184E"/>
    <w:rsid w:val="004B1CDE"/>
    <w:rsid w:val="004B1E35"/>
    <w:rsid w:val="004B2418"/>
    <w:rsid w:val="004B2BFB"/>
    <w:rsid w:val="004B2D0D"/>
    <w:rsid w:val="004B310F"/>
    <w:rsid w:val="004B34AF"/>
    <w:rsid w:val="004B35C3"/>
    <w:rsid w:val="004B3855"/>
    <w:rsid w:val="004B3874"/>
    <w:rsid w:val="004B3C30"/>
    <w:rsid w:val="004B3D5C"/>
    <w:rsid w:val="004B3DF3"/>
    <w:rsid w:val="004B408D"/>
    <w:rsid w:val="004B41B6"/>
    <w:rsid w:val="004B430E"/>
    <w:rsid w:val="004B4312"/>
    <w:rsid w:val="004B4395"/>
    <w:rsid w:val="004B460A"/>
    <w:rsid w:val="004B4BE7"/>
    <w:rsid w:val="004B4C87"/>
    <w:rsid w:val="004B5416"/>
    <w:rsid w:val="004B55A6"/>
    <w:rsid w:val="004B564C"/>
    <w:rsid w:val="004B5B1D"/>
    <w:rsid w:val="004B6171"/>
    <w:rsid w:val="004B6C0B"/>
    <w:rsid w:val="004B6CDD"/>
    <w:rsid w:val="004B7B95"/>
    <w:rsid w:val="004B7C3B"/>
    <w:rsid w:val="004B7EC4"/>
    <w:rsid w:val="004B7F7C"/>
    <w:rsid w:val="004C00FE"/>
    <w:rsid w:val="004C097C"/>
    <w:rsid w:val="004C0AFE"/>
    <w:rsid w:val="004C1243"/>
    <w:rsid w:val="004C199E"/>
    <w:rsid w:val="004C1C70"/>
    <w:rsid w:val="004C1CFD"/>
    <w:rsid w:val="004C1EDC"/>
    <w:rsid w:val="004C21AB"/>
    <w:rsid w:val="004C2566"/>
    <w:rsid w:val="004C27CA"/>
    <w:rsid w:val="004C32F1"/>
    <w:rsid w:val="004C3843"/>
    <w:rsid w:val="004C43E5"/>
    <w:rsid w:val="004C4453"/>
    <w:rsid w:val="004C491C"/>
    <w:rsid w:val="004C4BF8"/>
    <w:rsid w:val="004C5AD0"/>
    <w:rsid w:val="004C5DBD"/>
    <w:rsid w:val="004C5E4F"/>
    <w:rsid w:val="004C60E9"/>
    <w:rsid w:val="004C6173"/>
    <w:rsid w:val="004C622A"/>
    <w:rsid w:val="004C68DC"/>
    <w:rsid w:val="004C6916"/>
    <w:rsid w:val="004C7402"/>
    <w:rsid w:val="004C7644"/>
    <w:rsid w:val="004C7732"/>
    <w:rsid w:val="004C78D2"/>
    <w:rsid w:val="004C78FA"/>
    <w:rsid w:val="004C7ACF"/>
    <w:rsid w:val="004C7E0E"/>
    <w:rsid w:val="004C7FD6"/>
    <w:rsid w:val="004D025F"/>
    <w:rsid w:val="004D0A18"/>
    <w:rsid w:val="004D0F4E"/>
    <w:rsid w:val="004D12AC"/>
    <w:rsid w:val="004D14D1"/>
    <w:rsid w:val="004D173D"/>
    <w:rsid w:val="004D1A60"/>
    <w:rsid w:val="004D2030"/>
    <w:rsid w:val="004D20A0"/>
    <w:rsid w:val="004D2200"/>
    <w:rsid w:val="004D259A"/>
    <w:rsid w:val="004D2837"/>
    <w:rsid w:val="004D2874"/>
    <w:rsid w:val="004D2A50"/>
    <w:rsid w:val="004D3AC8"/>
    <w:rsid w:val="004D3C44"/>
    <w:rsid w:val="004D3F97"/>
    <w:rsid w:val="004D45C4"/>
    <w:rsid w:val="004D45F1"/>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23C0"/>
    <w:rsid w:val="004E30CB"/>
    <w:rsid w:val="004E36FF"/>
    <w:rsid w:val="004E3EFB"/>
    <w:rsid w:val="004E4378"/>
    <w:rsid w:val="004E43C7"/>
    <w:rsid w:val="004E4726"/>
    <w:rsid w:val="004E48C0"/>
    <w:rsid w:val="004E4D76"/>
    <w:rsid w:val="004E4D8D"/>
    <w:rsid w:val="004E4EC5"/>
    <w:rsid w:val="004E4F13"/>
    <w:rsid w:val="004E5584"/>
    <w:rsid w:val="004E5B6E"/>
    <w:rsid w:val="004E5D99"/>
    <w:rsid w:val="004E6926"/>
    <w:rsid w:val="004E6FAD"/>
    <w:rsid w:val="004E7142"/>
    <w:rsid w:val="004E75A0"/>
    <w:rsid w:val="004E7A23"/>
    <w:rsid w:val="004E7A4D"/>
    <w:rsid w:val="004E7A67"/>
    <w:rsid w:val="004E7A8E"/>
    <w:rsid w:val="004E7D41"/>
    <w:rsid w:val="004E7FD7"/>
    <w:rsid w:val="004F0663"/>
    <w:rsid w:val="004F0958"/>
    <w:rsid w:val="004F0B2D"/>
    <w:rsid w:val="004F0CD9"/>
    <w:rsid w:val="004F0F8B"/>
    <w:rsid w:val="004F10CC"/>
    <w:rsid w:val="004F1193"/>
    <w:rsid w:val="004F1354"/>
    <w:rsid w:val="004F1734"/>
    <w:rsid w:val="004F1768"/>
    <w:rsid w:val="004F179F"/>
    <w:rsid w:val="004F1829"/>
    <w:rsid w:val="004F18E7"/>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8DB"/>
    <w:rsid w:val="00500A1C"/>
    <w:rsid w:val="00501112"/>
    <w:rsid w:val="005015AE"/>
    <w:rsid w:val="00501747"/>
    <w:rsid w:val="0050188A"/>
    <w:rsid w:val="00501993"/>
    <w:rsid w:val="00501B32"/>
    <w:rsid w:val="00501FDF"/>
    <w:rsid w:val="0050235E"/>
    <w:rsid w:val="00502FFB"/>
    <w:rsid w:val="00503638"/>
    <w:rsid w:val="0050364B"/>
    <w:rsid w:val="005036C8"/>
    <w:rsid w:val="00503E08"/>
    <w:rsid w:val="00503FCA"/>
    <w:rsid w:val="00504F66"/>
    <w:rsid w:val="00505158"/>
    <w:rsid w:val="0050524E"/>
    <w:rsid w:val="0050525E"/>
    <w:rsid w:val="0050539E"/>
    <w:rsid w:val="0050558C"/>
    <w:rsid w:val="005057D0"/>
    <w:rsid w:val="00505866"/>
    <w:rsid w:val="00505A5C"/>
    <w:rsid w:val="00505A87"/>
    <w:rsid w:val="00505CF9"/>
    <w:rsid w:val="00506126"/>
    <w:rsid w:val="00506416"/>
    <w:rsid w:val="00506762"/>
    <w:rsid w:val="005068BA"/>
    <w:rsid w:val="00506BB6"/>
    <w:rsid w:val="00507088"/>
    <w:rsid w:val="00507158"/>
    <w:rsid w:val="0050749A"/>
    <w:rsid w:val="005075B9"/>
    <w:rsid w:val="00507676"/>
    <w:rsid w:val="005076DC"/>
    <w:rsid w:val="00507EB9"/>
    <w:rsid w:val="00507F7E"/>
    <w:rsid w:val="005105B9"/>
    <w:rsid w:val="00510AFA"/>
    <w:rsid w:val="00510F15"/>
    <w:rsid w:val="00511036"/>
    <w:rsid w:val="005110BA"/>
    <w:rsid w:val="00511495"/>
    <w:rsid w:val="00511535"/>
    <w:rsid w:val="005116AB"/>
    <w:rsid w:val="00511A42"/>
    <w:rsid w:val="00511A4D"/>
    <w:rsid w:val="00511D07"/>
    <w:rsid w:val="00511F41"/>
    <w:rsid w:val="0051224C"/>
    <w:rsid w:val="00512602"/>
    <w:rsid w:val="0051299C"/>
    <w:rsid w:val="00512BDF"/>
    <w:rsid w:val="00512BE3"/>
    <w:rsid w:val="00512E5A"/>
    <w:rsid w:val="005131A5"/>
    <w:rsid w:val="00513D03"/>
    <w:rsid w:val="00513F94"/>
    <w:rsid w:val="005149DC"/>
    <w:rsid w:val="00514EC6"/>
    <w:rsid w:val="005153A7"/>
    <w:rsid w:val="00515498"/>
    <w:rsid w:val="005159CE"/>
    <w:rsid w:val="00515F53"/>
    <w:rsid w:val="00516275"/>
    <w:rsid w:val="00516669"/>
    <w:rsid w:val="00516909"/>
    <w:rsid w:val="00516A8B"/>
    <w:rsid w:val="00516AC0"/>
    <w:rsid w:val="00516C3E"/>
    <w:rsid w:val="00516FB0"/>
    <w:rsid w:val="005171CC"/>
    <w:rsid w:val="005206A1"/>
    <w:rsid w:val="005207D3"/>
    <w:rsid w:val="0052099B"/>
    <w:rsid w:val="0052102A"/>
    <w:rsid w:val="005212A1"/>
    <w:rsid w:val="0052154E"/>
    <w:rsid w:val="00521580"/>
    <w:rsid w:val="00522042"/>
    <w:rsid w:val="00522095"/>
    <w:rsid w:val="005224DF"/>
    <w:rsid w:val="00522658"/>
    <w:rsid w:val="0052265E"/>
    <w:rsid w:val="00522719"/>
    <w:rsid w:val="005229B6"/>
    <w:rsid w:val="00522B03"/>
    <w:rsid w:val="00522B3E"/>
    <w:rsid w:val="00522C11"/>
    <w:rsid w:val="00522C47"/>
    <w:rsid w:val="00522D18"/>
    <w:rsid w:val="00522DCC"/>
    <w:rsid w:val="00522FB4"/>
    <w:rsid w:val="005232A1"/>
    <w:rsid w:val="005232F8"/>
    <w:rsid w:val="00523578"/>
    <w:rsid w:val="00523D47"/>
    <w:rsid w:val="00523ED0"/>
    <w:rsid w:val="005240DE"/>
    <w:rsid w:val="00524151"/>
    <w:rsid w:val="005243C3"/>
    <w:rsid w:val="0052455D"/>
    <w:rsid w:val="005247DE"/>
    <w:rsid w:val="00524D04"/>
    <w:rsid w:val="00524F05"/>
    <w:rsid w:val="0052540D"/>
    <w:rsid w:val="005256B2"/>
    <w:rsid w:val="005265D0"/>
    <w:rsid w:val="005268D4"/>
    <w:rsid w:val="00526DC7"/>
    <w:rsid w:val="0052747D"/>
    <w:rsid w:val="005274FA"/>
    <w:rsid w:val="00527840"/>
    <w:rsid w:val="00527A07"/>
    <w:rsid w:val="00527CB4"/>
    <w:rsid w:val="00527E27"/>
    <w:rsid w:val="0053041E"/>
    <w:rsid w:val="00530453"/>
    <w:rsid w:val="005306B8"/>
    <w:rsid w:val="00530E98"/>
    <w:rsid w:val="00531372"/>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461"/>
    <w:rsid w:val="005344F0"/>
    <w:rsid w:val="005346BE"/>
    <w:rsid w:val="00534B33"/>
    <w:rsid w:val="00534BDC"/>
    <w:rsid w:val="0053557F"/>
    <w:rsid w:val="0053589E"/>
    <w:rsid w:val="0053635A"/>
    <w:rsid w:val="0053649C"/>
    <w:rsid w:val="00536929"/>
    <w:rsid w:val="00536AA2"/>
    <w:rsid w:val="00536C6E"/>
    <w:rsid w:val="00537A40"/>
    <w:rsid w:val="00537CB1"/>
    <w:rsid w:val="00537DEC"/>
    <w:rsid w:val="00537F26"/>
    <w:rsid w:val="00537FD4"/>
    <w:rsid w:val="00540263"/>
    <w:rsid w:val="0054049F"/>
    <w:rsid w:val="00540815"/>
    <w:rsid w:val="005409FD"/>
    <w:rsid w:val="005411EB"/>
    <w:rsid w:val="00541D63"/>
    <w:rsid w:val="00541DEA"/>
    <w:rsid w:val="005424F7"/>
    <w:rsid w:val="00543201"/>
    <w:rsid w:val="00543454"/>
    <w:rsid w:val="005442E4"/>
    <w:rsid w:val="00544300"/>
    <w:rsid w:val="00544453"/>
    <w:rsid w:val="005444E5"/>
    <w:rsid w:val="00544784"/>
    <w:rsid w:val="005448B1"/>
    <w:rsid w:val="00544EDE"/>
    <w:rsid w:val="00544F5B"/>
    <w:rsid w:val="005453E9"/>
    <w:rsid w:val="00545598"/>
    <w:rsid w:val="00545FA0"/>
    <w:rsid w:val="0054600C"/>
    <w:rsid w:val="00546122"/>
    <w:rsid w:val="00546991"/>
    <w:rsid w:val="00547020"/>
    <w:rsid w:val="005474AB"/>
    <w:rsid w:val="0054770E"/>
    <w:rsid w:val="005478DF"/>
    <w:rsid w:val="00550C41"/>
    <w:rsid w:val="00551426"/>
    <w:rsid w:val="005514C0"/>
    <w:rsid w:val="00552FA2"/>
    <w:rsid w:val="00553071"/>
    <w:rsid w:val="00553190"/>
    <w:rsid w:val="0055354F"/>
    <w:rsid w:val="0055357B"/>
    <w:rsid w:val="00553BCB"/>
    <w:rsid w:val="00553E2A"/>
    <w:rsid w:val="00553E99"/>
    <w:rsid w:val="005542C7"/>
    <w:rsid w:val="00554A5A"/>
    <w:rsid w:val="00554C03"/>
    <w:rsid w:val="00554CC5"/>
    <w:rsid w:val="00554ED1"/>
    <w:rsid w:val="00555154"/>
    <w:rsid w:val="0055543C"/>
    <w:rsid w:val="00555684"/>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3121"/>
    <w:rsid w:val="005634B5"/>
    <w:rsid w:val="005634FD"/>
    <w:rsid w:val="00563A91"/>
    <w:rsid w:val="00563AC1"/>
    <w:rsid w:val="00563CAF"/>
    <w:rsid w:val="005645D3"/>
    <w:rsid w:val="00564646"/>
    <w:rsid w:val="00564710"/>
    <w:rsid w:val="00564713"/>
    <w:rsid w:val="00564927"/>
    <w:rsid w:val="00564E6D"/>
    <w:rsid w:val="0056501E"/>
    <w:rsid w:val="00565060"/>
    <w:rsid w:val="0056533F"/>
    <w:rsid w:val="005655E0"/>
    <w:rsid w:val="00565701"/>
    <w:rsid w:val="0056591F"/>
    <w:rsid w:val="0056664D"/>
    <w:rsid w:val="005677B3"/>
    <w:rsid w:val="005679C7"/>
    <w:rsid w:val="00567BB5"/>
    <w:rsid w:val="00567E05"/>
    <w:rsid w:val="005709FF"/>
    <w:rsid w:val="00570A49"/>
    <w:rsid w:val="00570FAD"/>
    <w:rsid w:val="00570FFA"/>
    <w:rsid w:val="00571222"/>
    <w:rsid w:val="00571296"/>
    <w:rsid w:val="005718B8"/>
    <w:rsid w:val="005719FF"/>
    <w:rsid w:val="00571BE3"/>
    <w:rsid w:val="00571E9C"/>
    <w:rsid w:val="00572367"/>
    <w:rsid w:val="00572838"/>
    <w:rsid w:val="00572868"/>
    <w:rsid w:val="00572D5D"/>
    <w:rsid w:val="0057302B"/>
    <w:rsid w:val="00573490"/>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7CC"/>
    <w:rsid w:val="00580FDE"/>
    <w:rsid w:val="005814B9"/>
    <w:rsid w:val="005814C8"/>
    <w:rsid w:val="00581740"/>
    <w:rsid w:val="00581C8F"/>
    <w:rsid w:val="00581DBF"/>
    <w:rsid w:val="00581E36"/>
    <w:rsid w:val="0058202E"/>
    <w:rsid w:val="0058238C"/>
    <w:rsid w:val="00582CD5"/>
    <w:rsid w:val="00583090"/>
    <w:rsid w:val="00583775"/>
    <w:rsid w:val="00583D40"/>
    <w:rsid w:val="0058400D"/>
    <w:rsid w:val="0058476E"/>
    <w:rsid w:val="00584862"/>
    <w:rsid w:val="005849AA"/>
    <w:rsid w:val="00584CBD"/>
    <w:rsid w:val="00584DA1"/>
    <w:rsid w:val="00584F55"/>
    <w:rsid w:val="00585000"/>
    <w:rsid w:val="005851AF"/>
    <w:rsid w:val="00585304"/>
    <w:rsid w:val="005859DE"/>
    <w:rsid w:val="00586707"/>
    <w:rsid w:val="00586832"/>
    <w:rsid w:val="005868A9"/>
    <w:rsid w:val="005869DB"/>
    <w:rsid w:val="00586B76"/>
    <w:rsid w:val="00586C8B"/>
    <w:rsid w:val="00586E96"/>
    <w:rsid w:val="0058702B"/>
    <w:rsid w:val="005876C3"/>
    <w:rsid w:val="00587890"/>
    <w:rsid w:val="00587F53"/>
    <w:rsid w:val="00587F81"/>
    <w:rsid w:val="0059034C"/>
    <w:rsid w:val="005904F2"/>
    <w:rsid w:val="00590815"/>
    <w:rsid w:val="00590861"/>
    <w:rsid w:val="0059097E"/>
    <w:rsid w:val="00590C1E"/>
    <w:rsid w:val="00590CB6"/>
    <w:rsid w:val="00590CB8"/>
    <w:rsid w:val="00590EDF"/>
    <w:rsid w:val="0059145F"/>
    <w:rsid w:val="00591F87"/>
    <w:rsid w:val="00592178"/>
    <w:rsid w:val="005921DE"/>
    <w:rsid w:val="00592451"/>
    <w:rsid w:val="005929E6"/>
    <w:rsid w:val="00592B6F"/>
    <w:rsid w:val="00592C29"/>
    <w:rsid w:val="0059340B"/>
    <w:rsid w:val="005934FD"/>
    <w:rsid w:val="00593928"/>
    <w:rsid w:val="005939D4"/>
    <w:rsid w:val="00593FB9"/>
    <w:rsid w:val="005940E9"/>
    <w:rsid w:val="005941F5"/>
    <w:rsid w:val="0059420F"/>
    <w:rsid w:val="0059463E"/>
    <w:rsid w:val="005947AB"/>
    <w:rsid w:val="00594823"/>
    <w:rsid w:val="00594C1B"/>
    <w:rsid w:val="00594D0E"/>
    <w:rsid w:val="00594EBF"/>
    <w:rsid w:val="00595DC4"/>
    <w:rsid w:val="00595E92"/>
    <w:rsid w:val="00595EA0"/>
    <w:rsid w:val="00596096"/>
    <w:rsid w:val="005960E3"/>
    <w:rsid w:val="0059617E"/>
    <w:rsid w:val="005965C0"/>
    <w:rsid w:val="005968B1"/>
    <w:rsid w:val="00596A3E"/>
    <w:rsid w:val="00596C92"/>
    <w:rsid w:val="00597104"/>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B70"/>
    <w:rsid w:val="005A52CE"/>
    <w:rsid w:val="005A5302"/>
    <w:rsid w:val="005A54C5"/>
    <w:rsid w:val="005A5543"/>
    <w:rsid w:val="005A5F06"/>
    <w:rsid w:val="005A617E"/>
    <w:rsid w:val="005A7102"/>
    <w:rsid w:val="005A7590"/>
    <w:rsid w:val="005A7A5C"/>
    <w:rsid w:val="005A7D22"/>
    <w:rsid w:val="005B01B2"/>
    <w:rsid w:val="005B01BA"/>
    <w:rsid w:val="005B0209"/>
    <w:rsid w:val="005B03BA"/>
    <w:rsid w:val="005B0D9E"/>
    <w:rsid w:val="005B1695"/>
    <w:rsid w:val="005B16B1"/>
    <w:rsid w:val="005B16D4"/>
    <w:rsid w:val="005B1DDB"/>
    <w:rsid w:val="005B2048"/>
    <w:rsid w:val="005B2372"/>
    <w:rsid w:val="005B27AF"/>
    <w:rsid w:val="005B2D24"/>
    <w:rsid w:val="005B307B"/>
    <w:rsid w:val="005B3282"/>
    <w:rsid w:val="005B3334"/>
    <w:rsid w:val="005B347D"/>
    <w:rsid w:val="005B39C6"/>
    <w:rsid w:val="005B3E02"/>
    <w:rsid w:val="005B4041"/>
    <w:rsid w:val="005B40DE"/>
    <w:rsid w:val="005B4155"/>
    <w:rsid w:val="005B425C"/>
    <w:rsid w:val="005B4C30"/>
    <w:rsid w:val="005B5CEB"/>
    <w:rsid w:val="005B5FC3"/>
    <w:rsid w:val="005B605C"/>
    <w:rsid w:val="005B6069"/>
    <w:rsid w:val="005B62CA"/>
    <w:rsid w:val="005B6908"/>
    <w:rsid w:val="005B69DE"/>
    <w:rsid w:val="005B6BF3"/>
    <w:rsid w:val="005B6C23"/>
    <w:rsid w:val="005B6F9B"/>
    <w:rsid w:val="005B714F"/>
    <w:rsid w:val="005B71DD"/>
    <w:rsid w:val="005B74CD"/>
    <w:rsid w:val="005B75C7"/>
    <w:rsid w:val="005B795B"/>
    <w:rsid w:val="005B79E6"/>
    <w:rsid w:val="005B7E12"/>
    <w:rsid w:val="005C05BB"/>
    <w:rsid w:val="005C0798"/>
    <w:rsid w:val="005C0AEE"/>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269"/>
    <w:rsid w:val="005C4411"/>
    <w:rsid w:val="005C477F"/>
    <w:rsid w:val="005C51E0"/>
    <w:rsid w:val="005C55F1"/>
    <w:rsid w:val="005C5669"/>
    <w:rsid w:val="005C5C64"/>
    <w:rsid w:val="005C5D4D"/>
    <w:rsid w:val="005C61F2"/>
    <w:rsid w:val="005C6205"/>
    <w:rsid w:val="005C651D"/>
    <w:rsid w:val="005C6A54"/>
    <w:rsid w:val="005C71EC"/>
    <w:rsid w:val="005C73DD"/>
    <w:rsid w:val="005C77C1"/>
    <w:rsid w:val="005C78E5"/>
    <w:rsid w:val="005C7D9D"/>
    <w:rsid w:val="005C7E49"/>
    <w:rsid w:val="005D062D"/>
    <w:rsid w:val="005D0928"/>
    <w:rsid w:val="005D12DF"/>
    <w:rsid w:val="005D1392"/>
    <w:rsid w:val="005D13E6"/>
    <w:rsid w:val="005D1605"/>
    <w:rsid w:val="005D1797"/>
    <w:rsid w:val="005D1D86"/>
    <w:rsid w:val="005D2316"/>
    <w:rsid w:val="005D231D"/>
    <w:rsid w:val="005D24FF"/>
    <w:rsid w:val="005D26C2"/>
    <w:rsid w:val="005D287B"/>
    <w:rsid w:val="005D2BE4"/>
    <w:rsid w:val="005D2FBF"/>
    <w:rsid w:val="005D36FA"/>
    <w:rsid w:val="005D3848"/>
    <w:rsid w:val="005D4D55"/>
    <w:rsid w:val="005D4DDC"/>
    <w:rsid w:val="005D4E66"/>
    <w:rsid w:val="005D5201"/>
    <w:rsid w:val="005D53E2"/>
    <w:rsid w:val="005D5603"/>
    <w:rsid w:val="005D56D6"/>
    <w:rsid w:val="005D57EF"/>
    <w:rsid w:val="005D583A"/>
    <w:rsid w:val="005D5B9B"/>
    <w:rsid w:val="005D625F"/>
    <w:rsid w:val="005D6550"/>
    <w:rsid w:val="005D6AA0"/>
    <w:rsid w:val="005D6D81"/>
    <w:rsid w:val="005D6F90"/>
    <w:rsid w:val="005D733C"/>
    <w:rsid w:val="005D73AA"/>
    <w:rsid w:val="005D75C6"/>
    <w:rsid w:val="005D77F7"/>
    <w:rsid w:val="005D782A"/>
    <w:rsid w:val="005D796F"/>
    <w:rsid w:val="005D7F10"/>
    <w:rsid w:val="005E13DC"/>
    <w:rsid w:val="005E13F6"/>
    <w:rsid w:val="005E1674"/>
    <w:rsid w:val="005E2424"/>
    <w:rsid w:val="005E2CAF"/>
    <w:rsid w:val="005E3246"/>
    <w:rsid w:val="005E3415"/>
    <w:rsid w:val="005E3511"/>
    <w:rsid w:val="005E352B"/>
    <w:rsid w:val="005E37B0"/>
    <w:rsid w:val="005E40C4"/>
    <w:rsid w:val="005E40D4"/>
    <w:rsid w:val="005E41CE"/>
    <w:rsid w:val="005E4518"/>
    <w:rsid w:val="005E4633"/>
    <w:rsid w:val="005E475F"/>
    <w:rsid w:val="005E4E52"/>
    <w:rsid w:val="005E5158"/>
    <w:rsid w:val="005E52CA"/>
    <w:rsid w:val="005E5980"/>
    <w:rsid w:val="005E5A51"/>
    <w:rsid w:val="005E5BBD"/>
    <w:rsid w:val="005E5D97"/>
    <w:rsid w:val="005E5F30"/>
    <w:rsid w:val="005E6013"/>
    <w:rsid w:val="005E6440"/>
    <w:rsid w:val="005E6A4D"/>
    <w:rsid w:val="005E6C02"/>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CD"/>
    <w:rsid w:val="005F2275"/>
    <w:rsid w:val="005F2860"/>
    <w:rsid w:val="005F28D0"/>
    <w:rsid w:val="005F2C63"/>
    <w:rsid w:val="005F2D40"/>
    <w:rsid w:val="005F2FB5"/>
    <w:rsid w:val="005F3188"/>
    <w:rsid w:val="005F31C2"/>
    <w:rsid w:val="005F35B7"/>
    <w:rsid w:val="005F3C4D"/>
    <w:rsid w:val="005F3C84"/>
    <w:rsid w:val="005F42F6"/>
    <w:rsid w:val="005F430B"/>
    <w:rsid w:val="005F48F2"/>
    <w:rsid w:val="005F5358"/>
    <w:rsid w:val="005F539C"/>
    <w:rsid w:val="005F53EA"/>
    <w:rsid w:val="005F55E8"/>
    <w:rsid w:val="005F5739"/>
    <w:rsid w:val="005F5755"/>
    <w:rsid w:val="005F5E2F"/>
    <w:rsid w:val="005F6453"/>
    <w:rsid w:val="005F66C6"/>
    <w:rsid w:val="005F672E"/>
    <w:rsid w:val="005F6905"/>
    <w:rsid w:val="005F710E"/>
    <w:rsid w:val="005F75C0"/>
    <w:rsid w:val="005F77DE"/>
    <w:rsid w:val="005F783C"/>
    <w:rsid w:val="005F7C60"/>
    <w:rsid w:val="005F7DA5"/>
    <w:rsid w:val="0060015E"/>
    <w:rsid w:val="00600446"/>
    <w:rsid w:val="00600702"/>
    <w:rsid w:val="00600732"/>
    <w:rsid w:val="006007A9"/>
    <w:rsid w:val="00600807"/>
    <w:rsid w:val="0060085D"/>
    <w:rsid w:val="0060097D"/>
    <w:rsid w:val="00600C48"/>
    <w:rsid w:val="00600CD8"/>
    <w:rsid w:val="00600F9B"/>
    <w:rsid w:val="00601C6A"/>
    <w:rsid w:val="00602399"/>
    <w:rsid w:val="006024CD"/>
    <w:rsid w:val="0060253E"/>
    <w:rsid w:val="00602BAF"/>
    <w:rsid w:val="00602CF2"/>
    <w:rsid w:val="006035EF"/>
    <w:rsid w:val="006036A7"/>
    <w:rsid w:val="00603894"/>
    <w:rsid w:val="00603BCD"/>
    <w:rsid w:val="00603CDE"/>
    <w:rsid w:val="00604304"/>
    <w:rsid w:val="00604861"/>
    <w:rsid w:val="00604CAA"/>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5E0"/>
    <w:rsid w:val="00607646"/>
    <w:rsid w:val="00607990"/>
    <w:rsid w:val="00607BBF"/>
    <w:rsid w:val="006100C1"/>
    <w:rsid w:val="00610443"/>
    <w:rsid w:val="0061069B"/>
    <w:rsid w:val="00610FDA"/>
    <w:rsid w:val="006112B2"/>
    <w:rsid w:val="00611DC0"/>
    <w:rsid w:val="0061202A"/>
    <w:rsid w:val="00612459"/>
    <w:rsid w:val="006126B9"/>
    <w:rsid w:val="00612718"/>
    <w:rsid w:val="00612877"/>
    <w:rsid w:val="006128E5"/>
    <w:rsid w:val="006129DA"/>
    <w:rsid w:val="00612EED"/>
    <w:rsid w:val="0061333C"/>
    <w:rsid w:val="00613653"/>
    <w:rsid w:val="00613EF1"/>
    <w:rsid w:val="00613F87"/>
    <w:rsid w:val="0061454B"/>
    <w:rsid w:val="006147AA"/>
    <w:rsid w:val="00614D84"/>
    <w:rsid w:val="00614F30"/>
    <w:rsid w:val="00615246"/>
    <w:rsid w:val="00615C21"/>
    <w:rsid w:val="00616059"/>
    <w:rsid w:val="00616090"/>
    <w:rsid w:val="00616212"/>
    <w:rsid w:val="00616578"/>
    <w:rsid w:val="00616988"/>
    <w:rsid w:val="00616BA0"/>
    <w:rsid w:val="0061704E"/>
    <w:rsid w:val="006176F6"/>
    <w:rsid w:val="00617A7B"/>
    <w:rsid w:val="00617B43"/>
    <w:rsid w:val="00620375"/>
    <w:rsid w:val="0062061C"/>
    <w:rsid w:val="0062137A"/>
    <w:rsid w:val="006216B7"/>
    <w:rsid w:val="006219ED"/>
    <w:rsid w:val="0062255D"/>
    <w:rsid w:val="006228CC"/>
    <w:rsid w:val="00622941"/>
    <w:rsid w:val="00622C21"/>
    <w:rsid w:val="00622EB1"/>
    <w:rsid w:val="0062326A"/>
    <w:rsid w:val="006233B9"/>
    <w:rsid w:val="0062355A"/>
    <w:rsid w:val="0062379F"/>
    <w:rsid w:val="00623829"/>
    <w:rsid w:val="00623D98"/>
    <w:rsid w:val="00623F68"/>
    <w:rsid w:val="006240E1"/>
    <w:rsid w:val="006242E0"/>
    <w:rsid w:val="0062444C"/>
    <w:rsid w:val="00624589"/>
    <w:rsid w:val="0062474A"/>
    <w:rsid w:val="00624AC9"/>
    <w:rsid w:val="00624B1C"/>
    <w:rsid w:val="00624B70"/>
    <w:rsid w:val="00624E43"/>
    <w:rsid w:val="00624EC5"/>
    <w:rsid w:val="0062549E"/>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20D6"/>
    <w:rsid w:val="0063252C"/>
    <w:rsid w:val="00633205"/>
    <w:rsid w:val="0063377D"/>
    <w:rsid w:val="00633A25"/>
    <w:rsid w:val="006340C8"/>
    <w:rsid w:val="006350BB"/>
    <w:rsid w:val="006351FE"/>
    <w:rsid w:val="006355BB"/>
    <w:rsid w:val="006358F1"/>
    <w:rsid w:val="006359CE"/>
    <w:rsid w:val="00635B51"/>
    <w:rsid w:val="00635C80"/>
    <w:rsid w:val="00635EB6"/>
    <w:rsid w:val="0063675E"/>
    <w:rsid w:val="00636A57"/>
    <w:rsid w:val="00636B7D"/>
    <w:rsid w:val="00636C24"/>
    <w:rsid w:val="00636F3A"/>
    <w:rsid w:val="0063730E"/>
    <w:rsid w:val="006373EA"/>
    <w:rsid w:val="00637886"/>
    <w:rsid w:val="00637B8E"/>
    <w:rsid w:val="00637CE3"/>
    <w:rsid w:val="00637E8E"/>
    <w:rsid w:val="0064025C"/>
    <w:rsid w:val="00640420"/>
    <w:rsid w:val="00640DDE"/>
    <w:rsid w:val="00640F9C"/>
    <w:rsid w:val="0064110A"/>
    <w:rsid w:val="006411F5"/>
    <w:rsid w:val="00641616"/>
    <w:rsid w:val="006416FD"/>
    <w:rsid w:val="00641734"/>
    <w:rsid w:val="0064190A"/>
    <w:rsid w:val="0064194D"/>
    <w:rsid w:val="00641AA4"/>
    <w:rsid w:val="00642022"/>
    <w:rsid w:val="0064207A"/>
    <w:rsid w:val="00642E5B"/>
    <w:rsid w:val="006430FB"/>
    <w:rsid w:val="0064336A"/>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3"/>
    <w:rsid w:val="00645A1B"/>
    <w:rsid w:val="00645A7B"/>
    <w:rsid w:val="00645A8C"/>
    <w:rsid w:val="00645C4F"/>
    <w:rsid w:val="00645CC3"/>
    <w:rsid w:val="00645D9B"/>
    <w:rsid w:val="00645F80"/>
    <w:rsid w:val="00645FEE"/>
    <w:rsid w:val="0064648F"/>
    <w:rsid w:val="00646636"/>
    <w:rsid w:val="00646742"/>
    <w:rsid w:val="0064681E"/>
    <w:rsid w:val="0064690D"/>
    <w:rsid w:val="00646A44"/>
    <w:rsid w:val="00646C0D"/>
    <w:rsid w:val="00647505"/>
    <w:rsid w:val="00647BB0"/>
    <w:rsid w:val="00650031"/>
    <w:rsid w:val="006500BD"/>
    <w:rsid w:val="006504F4"/>
    <w:rsid w:val="0065140A"/>
    <w:rsid w:val="00652CBD"/>
    <w:rsid w:val="006531F8"/>
    <w:rsid w:val="00653263"/>
    <w:rsid w:val="0065375F"/>
    <w:rsid w:val="00653B28"/>
    <w:rsid w:val="00653BBE"/>
    <w:rsid w:val="00653CA1"/>
    <w:rsid w:val="00654238"/>
    <w:rsid w:val="006542E8"/>
    <w:rsid w:val="006545BA"/>
    <w:rsid w:val="00654951"/>
    <w:rsid w:val="00654A37"/>
    <w:rsid w:val="00655589"/>
    <w:rsid w:val="006561DA"/>
    <w:rsid w:val="006564EB"/>
    <w:rsid w:val="00656710"/>
    <w:rsid w:val="00656914"/>
    <w:rsid w:val="00656AA4"/>
    <w:rsid w:val="00657084"/>
    <w:rsid w:val="006571E0"/>
    <w:rsid w:val="00657476"/>
    <w:rsid w:val="00657B7E"/>
    <w:rsid w:val="0066018C"/>
    <w:rsid w:val="006606CA"/>
    <w:rsid w:val="00660A68"/>
    <w:rsid w:val="00660E78"/>
    <w:rsid w:val="00661032"/>
    <w:rsid w:val="0066125C"/>
    <w:rsid w:val="00661455"/>
    <w:rsid w:val="006617C5"/>
    <w:rsid w:val="0066194F"/>
    <w:rsid w:val="00661A38"/>
    <w:rsid w:val="00661C27"/>
    <w:rsid w:val="00661F3C"/>
    <w:rsid w:val="00662196"/>
    <w:rsid w:val="0066336B"/>
    <w:rsid w:val="006636C7"/>
    <w:rsid w:val="006636FB"/>
    <w:rsid w:val="00663781"/>
    <w:rsid w:val="00663CCE"/>
    <w:rsid w:val="00664098"/>
    <w:rsid w:val="00664540"/>
    <w:rsid w:val="0066460A"/>
    <w:rsid w:val="00664795"/>
    <w:rsid w:val="0066487E"/>
    <w:rsid w:val="006648C1"/>
    <w:rsid w:val="00664F24"/>
    <w:rsid w:val="0066501A"/>
    <w:rsid w:val="00665697"/>
    <w:rsid w:val="00665AF9"/>
    <w:rsid w:val="00665E4D"/>
    <w:rsid w:val="00665FC6"/>
    <w:rsid w:val="006661F1"/>
    <w:rsid w:val="00666AC5"/>
    <w:rsid w:val="00666CB4"/>
    <w:rsid w:val="00666D48"/>
    <w:rsid w:val="00667513"/>
    <w:rsid w:val="006676C5"/>
    <w:rsid w:val="00667846"/>
    <w:rsid w:val="00667DFB"/>
    <w:rsid w:val="00667EB1"/>
    <w:rsid w:val="00667F37"/>
    <w:rsid w:val="00670165"/>
    <w:rsid w:val="0067036D"/>
    <w:rsid w:val="0067040D"/>
    <w:rsid w:val="0067060B"/>
    <w:rsid w:val="0067070B"/>
    <w:rsid w:val="00670739"/>
    <w:rsid w:val="00670917"/>
    <w:rsid w:val="00670935"/>
    <w:rsid w:val="006709D1"/>
    <w:rsid w:val="006709D3"/>
    <w:rsid w:val="00670C32"/>
    <w:rsid w:val="00670F66"/>
    <w:rsid w:val="006714A8"/>
    <w:rsid w:val="006715A1"/>
    <w:rsid w:val="00671A18"/>
    <w:rsid w:val="00671A25"/>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641"/>
    <w:rsid w:val="00675AAF"/>
    <w:rsid w:val="00675E83"/>
    <w:rsid w:val="00675EF1"/>
    <w:rsid w:val="0067630D"/>
    <w:rsid w:val="00676F22"/>
    <w:rsid w:val="00677160"/>
    <w:rsid w:val="006772F6"/>
    <w:rsid w:val="00677403"/>
    <w:rsid w:val="00677423"/>
    <w:rsid w:val="00677943"/>
    <w:rsid w:val="006779B4"/>
    <w:rsid w:val="006801D0"/>
    <w:rsid w:val="0068020B"/>
    <w:rsid w:val="00680950"/>
    <w:rsid w:val="00680CB5"/>
    <w:rsid w:val="00680D87"/>
    <w:rsid w:val="00680E59"/>
    <w:rsid w:val="00681053"/>
    <w:rsid w:val="00681240"/>
    <w:rsid w:val="0068124B"/>
    <w:rsid w:val="00681398"/>
    <w:rsid w:val="00681B9B"/>
    <w:rsid w:val="00681C6D"/>
    <w:rsid w:val="006824B7"/>
    <w:rsid w:val="00682553"/>
    <w:rsid w:val="00683A8C"/>
    <w:rsid w:val="00683B2A"/>
    <w:rsid w:val="00683C52"/>
    <w:rsid w:val="006849B4"/>
    <w:rsid w:val="00684D78"/>
    <w:rsid w:val="00685247"/>
    <w:rsid w:val="00685424"/>
    <w:rsid w:val="00685A13"/>
    <w:rsid w:val="00685BA6"/>
    <w:rsid w:val="00685CA2"/>
    <w:rsid w:val="00685F22"/>
    <w:rsid w:val="006862C0"/>
    <w:rsid w:val="00686A0A"/>
    <w:rsid w:val="00686BFA"/>
    <w:rsid w:val="00686F24"/>
    <w:rsid w:val="00687753"/>
    <w:rsid w:val="00687899"/>
    <w:rsid w:val="00687A08"/>
    <w:rsid w:val="00687AD7"/>
    <w:rsid w:val="00687FCA"/>
    <w:rsid w:val="006904BC"/>
    <w:rsid w:val="006905A3"/>
    <w:rsid w:val="00690C6B"/>
    <w:rsid w:val="00690F0B"/>
    <w:rsid w:val="00690F41"/>
    <w:rsid w:val="00691D16"/>
    <w:rsid w:val="00691D98"/>
    <w:rsid w:val="00692020"/>
    <w:rsid w:val="00692364"/>
    <w:rsid w:val="006924A1"/>
    <w:rsid w:val="006924BC"/>
    <w:rsid w:val="00692857"/>
    <w:rsid w:val="00692A3B"/>
    <w:rsid w:val="00692BA4"/>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69C8"/>
    <w:rsid w:val="00696A1F"/>
    <w:rsid w:val="00696B65"/>
    <w:rsid w:val="00697220"/>
    <w:rsid w:val="00697705"/>
    <w:rsid w:val="00697929"/>
    <w:rsid w:val="00697B06"/>
    <w:rsid w:val="00697DB0"/>
    <w:rsid w:val="006A0116"/>
    <w:rsid w:val="006A0286"/>
    <w:rsid w:val="006A08C8"/>
    <w:rsid w:val="006A0E26"/>
    <w:rsid w:val="006A14F5"/>
    <w:rsid w:val="006A159B"/>
    <w:rsid w:val="006A18CC"/>
    <w:rsid w:val="006A1DAB"/>
    <w:rsid w:val="006A2111"/>
    <w:rsid w:val="006A2204"/>
    <w:rsid w:val="006A281C"/>
    <w:rsid w:val="006A2BB8"/>
    <w:rsid w:val="006A2EA2"/>
    <w:rsid w:val="006A3D44"/>
    <w:rsid w:val="006A3F62"/>
    <w:rsid w:val="006A418A"/>
    <w:rsid w:val="006A4910"/>
    <w:rsid w:val="006A5004"/>
    <w:rsid w:val="006A5193"/>
    <w:rsid w:val="006A55C1"/>
    <w:rsid w:val="006A5C21"/>
    <w:rsid w:val="006A5E72"/>
    <w:rsid w:val="006A663B"/>
    <w:rsid w:val="006A6DFF"/>
    <w:rsid w:val="006A6F8A"/>
    <w:rsid w:val="006A7608"/>
    <w:rsid w:val="006A7947"/>
    <w:rsid w:val="006A7F77"/>
    <w:rsid w:val="006B06E5"/>
    <w:rsid w:val="006B0E80"/>
    <w:rsid w:val="006B0EAD"/>
    <w:rsid w:val="006B14A1"/>
    <w:rsid w:val="006B152B"/>
    <w:rsid w:val="006B1627"/>
    <w:rsid w:val="006B1637"/>
    <w:rsid w:val="006B24C7"/>
    <w:rsid w:val="006B29EF"/>
    <w:rsid w:val="006B2E08"/>
    <w:rsid w:val="006B2F15"/>
    <w:rsid w:val="006B3958"/>
    <w:rsid w:val="006B3B67"/>
    <w:rsid w:val="006B3F06"/>
    <w:rsid w:val="006B438D"/>
    <w:rsid w:val="006B4407"/>
    <w:rsid w:val="006B461B"/>
    <w:rsid w:val="006B4980"/>
    <w:rsid w:val="006B4BC0"/>
    <w:rsid w:val="006B4BF2"/>
    <w:rsid w:val="006B4FFD"/>
    <w:rsid w:val="006B52BC"/>
    <w:rsid w:val="006B64A4"/>
    <w:rsid w:val="006B6548"/>
    <w:rsid w:val="006B66EF"/>
    <w:rsid w:val="006B699C"/>
    <w:rsid w:val="006B6DBE"/>
    <w:rsid w:val="006B6F07"/>
    <w:rsid w:val="006B7818"/>
    <w:rsid w:val="006B78E8"/>
    <w:rsid w:val="006B7E48"/>
    <w:rsid w:val="006B7F67"/>
    <w:rsid w:val="006C00CB"/>
    <w:rsid w:val="006C02AE"/>
    <w:rsid w:val="006C052C"/>
    <w:rsid w:val="006C08E0"/>
    <w:rsid w:val="006C170F"/>
    <w:rsid w:val="006C17DE"/>
    <w:rsid w:val="006C20D2"/>
    <w:rsid w:val="006C3148"/>
    <w:rsid w:val="006C334D"/>
    <w:rsid w:val="006C3431"/>
    <w:rsid w:val="006C3446"/>
    <w:rsid w:val="006C3614"/>
    <w:rsid w:val="006C37DF"/>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C2C"/>
    <w:rsid w:val="006C7C73"/>
    <w:rsid w:val="006C7CDC"/>
    <w:rsid w:val="006C7E88"/>
    <w:rsid w:val="006C7EC8"/>
    <w:rsid w:val="006D01B9"/>
    <w:rsid w:val="006D0727"/>
    <w:rsid w:val="006D105D"/>
    <w:rsid w:val="006D1717"/>
    <w:rsid w:val="006D1A85"/>
    <w:rsid w:val="006D1C74"/>
    <w:rsid w:val="006D1F73"/>
    <w:rsid w:val="006D1FB4"/>
    <w:rsid w:val="006D1FC7"/>
    <w:rsid w:val="006D26E4"/>
    <w:rsid w:val="006D2C31"/>
    <w:rsid w:val="006D2F56"/>
    <w:rsid w:val="006D2FF3"/>
    <w:rsid w:val="006D3120"/>
    <w:rsid w:val="006D36CC"/>
    <w:rsid w:val="006D3E51"/>
    <w:rsid w:val="006D411B"/>
    <w:rsid w:val="006D4124"/>
    <w:rsid w:val="006D4539"/>
    <w:rsid w:val="006D45D0"/>
    <w:rsid w:val="006D48FB"/>
    <w:rsid w:val="006D4C0D"/>
    <w:rsid w:val="006D56D0"/>
    <w:rsid w:val="006D58AE"/>
    <w:rsid w:val="006D5CA3"/>
    <w:rsid w:val="006D5EC7"/>
    <w:rsid w:val="006D5FCD"/>
    <w:rsid w:val="006D643B"/>
    <w:rsid w:val="006D6476"/>
    <w:rsid w:val="006D67A3"/>
    <w:rsid w:val="006D6F12"/>
    <w:rsid w:val="006D7213"/>
    <w:rsid w:val="006D75D4"/>
    <w:rsid w:val="006D76A7"/>
    <w:rsid w:val="006D79B6"/>
    <w:rsid w:val="006D7A1D"/>
    <w:rsid w:val="006D7CF6"/>
    <w:rsid w:val="006D7DCD"/>
    <w:rsid w:val="006D7E86"/>
    <w:rsid w:val="006E02A7"/>
    <w:rsid w:val="006E047D"/>
    <w:rsid w:val="006E065D"/>
    <w:rsid w:val="006E0B01"/>
    <w:rsid w:val="006E0DD9"/>
    <w:rsid w:val="006E100D"/>
    <w:rsid w:val="006E10A6"/>
    <w:rsid w:val="006E180D"/>
    <w:rsid w:val="006E1931"/>
    <w:rsid w:val="006E1C96"/>
    <w:rsid w:val="006E22CE"/>
    <w:rsid w:val="006E2FB8"/>
    <w:rsid w:val="006E32BC"/>
    <w:rsid w:val="006E3676"/>
    <w:rsid w:val="006E37B9"/>
    <w:rsid w:val="006E3834"/>
    <w:rsid w:val="006E3E66"/>
    <w:rsid w:val="006E4004"/>
    <w:rsid w:val="006E4013"/>
    <w:rsid w:val="006E415B"/>
    <w:rsid w:val="006E4253"/>
    <w:rsid w:val="006E42B6"/>
    <w:rsid w:val="006E4702"/>
    <w:rsid w:val="006E48FF"/>
    <w:rsid w:val="006E4998"/>
    <w:rsid w:val="006E4BCD"/>
    <w:rsid w:val="006E4CCB"/>
    <w:rsid w:val="006E4FA7"/>
    <w:rsid w:val="006E542A"/>
    <w:rsid w:val="006E5999"/>
    <w:rsid w:val="006E5AA3"/>
    <w:rsid w:val="006E5BBA"/>
    <w:rsid w:val="006E60FC"/>
    <w:rsid w:val="006E62D4"/>
    <w:rsid w:val="006E6335"/>
    <w:rsid w:val="006E679E"/>
    <w:rsid w:val="006E6ABD"/>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A8C"/>
    <w:rsid w:val="006F4F83"/>
    <w:rsid w:val="006F56EA"/>
    <w:rsid w:val="006F5BC7"/>
    <w:rsid w:val="006F6012"/>
    <w:rsid w:val="006F60E7"/>
    <w:rsid w:val="006F6423"/>
    <w:rsid w:val="006F697F"/>
    <w:rsid w:val="006F69D8"/>
    <w:rsid w:val="006F6AC6"/>
    <w:rsid w:val="006F6FD1"/>
    <w:rsid w:val="006F7522"/>
    <w:rsid w:val="006F760E"/>
    <w:rsid w:val="006F7661"/>
    <w:rsid w:val="006F7B8A"/>
    <w:rsid w:val="006F7E81"/>
    <w:rsid w:val="007005D9"/>
    <w:rsid w:val="007007D7"/>
    <w:rsid w:val="00700A43"/>
    <w:rsid w:val="00700DEE"/>
    <w:rsid w:val="00700E37"/>
    <w:rsid w:val="00701405"/>
    <w:rsid w:val="00701BC2"/>
    <w:rsid w:val="00702118"/>
    <w:rsid w:val="007029D0"/>
    <w:rsid w:val="00702DC3"/>
    <w:rsid w:val="00702FE7"/>
    <w:rsid w:val="007032D6"/>
    <w:rsid w:val="007033D6"/>
    <w:rsid w:val="0070416B"/>
    <w:rsid w:val="0070441C"/>
    <w:rsid w:val="0070494C"/>
    <w:rsid w:val="0070507B"/>
    <w:rsid w:val="007050A6"/>
    <w:rsid w:val="007058C1"/>
    <w:rsid w:val="00705B44"/>
    <w:rsid w:val="00705DAD"/>
    <w:rsid w:val="00706029"/>
    <w:rsid w:val="007065C1"/>
    <w:rsid w:val="007067CE"/>
    <w:rsid w:val="00706A7D"/>
    <w:rsid w:val="00707635"/>
    <w:rsid w:val="007079A7"/>
    <w:rsid w:val="00707C15"/>
    <w:rsid w:val="007102EE"/>
    <w:rsid w:val="0071041F"/>
    <w:rsid w:val="0071049B"/>
    <w:rsid w:val="007105A4"/>
    <w:rsid w:val="00710829"/>
    <w:rsid w:val="007110BD"/>
    <w:rsid w:val="007110D8"/>
    <w:rsid w:val="007114AA"/>
    <w:rsid w:val="007119EA"/>
    <w:rsid w:val="00711FBA"/>
    <w:rsid w:val="007120D4"/>
    <w:rsid w:val="007127B3"/>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3A5"/>
    <w:rsid w:val="0071644C"/>
    <w:rsid w:val="0071699C"/>
    <w:rsid w:val="00716FC0"/>
    <w:rsid w:val="0071747E"/>
    <w:rsid w:val="007176F2"/>
    <w:rsid w:val="00717771"/>
    <w:rsid w:val="00717869"/>
    <w:rsid w:val="00717D83"/>
    <w:rsid w:val="00717E8A"/>
    <w:rsid w:val="00720320"/>
    <w:rsid w:val="00720728"/>
    <w:rsid w:val="007209BC"/>
    <w:rsid w:val="00720C28"/>
    <w:rsid w:val="0072134A"/>
    <w:rsid w:val="00721B8D"/>
    <w:rsid w:val="00721F84"/>
    <w:rsid w:val="00722C9A"/>
    <w:rsid w:val="00722E1F"/>
    <w:rsid w:val="00722E5F"/>
    <w:rsid w:val="00723149"/>
    <w:rsid w:val="00723663"/>
    <w:rsid w:val="00723676"/>
    <w:rsid w:val="0072376A"/>
    <w:rsid w:val="00723A9B"/>
    <w:rsid w:val="00723CD4"/>
    <w:rsid w:val="00723CDD"/>
    <w:rsid w:val="00723E39"/>
    <w:rsid w:val="0072409F"/>
    <w:rsid w:val="00724881"/>
    <w:rsid w:val="00724C8D"/>
    <w:rsid w:val="00724E13"/>
    <w:rsid w:val="00725347"/>
    <w:rsid w:val="00725486"/>
    <w:rsid w:val="007257D8"/>
    <w:rsid w:val="007258DE"/>
    <w:rsid w:val="00725C88"/>
    <w:rsid w:val="00725CCD"/>
    <w:rsid w:val="00725D3B"/>
    <w:rsid w:val="0072612B"/>
    <w:rsid w:val="0072623A"/>
    <w:rsid w:val="00726578"/>
    <w:rsid w:val="00726644"/>
    <w:rsid w:val="00726851"/>
    <w:rsid w:val="00726866"/>
    <w:rsid w:val="00726F24"/>
    <w:rsid w:val="00726FA8"/>
    <w:rsid w:val="00727719"/>
    <w:rsid w:val="00727775"/>
    <w:rsid w:val="007277A2"/>
    <w:rsid w:val="007278B8"/>
    <w:rsid w:val="00727A4F"/>
    <w:rsid w:val="00727AA5"/>
    <w:rsid w:val="00730225"/>
    <w:rsid w:val="00730353"/>
    <w:rsid w:val="00730489"/>
    <w:rsid w:val="00730668"/>
    <w:rsid w:val="0073095B"/>
    <w:rsid w:val="007309BC"/>
    <w:rsid w:val="00730A14"/>
    <w:rsid w:val="00730BAE"/>
    <w:rsid w:val="00730C4C"/>
    <w:rsid w:val="00731370"/>
    <w:rsid w:val="00731520"/>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AC7"/>
    <w:rsid w:val="00733FAE"/>
    <w:rsid w:val="00734130"/>
    <w:rsid w:val="007341BC"/>
    <w:rsid w:val="00734284"/>
    <w:rsid w:val="00734429"/>
    <w:rsid w:val="007344CD"/>
    <w:rsid w:val="00734C79"/>
    <w:rsid w:val="00734E84"/>
    <w:rsid w:val="0073515F"/>
    <w:rsid w:val="007355DB"/>
    <w:rsid w:val="00735724"/>
    <w:rsid w:val="0073591C"/>
    <w:rsid w:val="00735ACA"/>
    <w:rsid w:val="00735F8B"/>
    <w:rsid w:val="00736C46"/>
    <w:rsid w:val="00736CE4"/>
    <w:rsid w:val="00736F89"/>
    <w:rsid w:val="00737007"/>
    <w:rsid w:val="0073707B"/>
    <w:rsid w:val="00737296"/>
    <w:rsid w:val="007372A1"/>
    <w:rsid w:val="00737AAB"/>
    <w:rsid w:val="00737CD4"/>
    <w:rsid w:val="00737F1E"/>
    <w:rsid w:val="00737F45"/>
    <w:rsid w:val="00737FED"/>
    <w:rsid w:val="00740527"/>
    <w:rsid w:val="0074063C"/>
    <w:rsid w:val="00740D47"/>
    <w:rsid w:val="00741187"/>
    <w:rsid w:val="007412DE"/>
    <w:rsid w:val="0074153C"/>
    <w:rsid w:val="00741B1F"/>
    <w:rsid w:val="00741E20"/>
    <w:rsid w:val="00741F57"/>
    <w:rsid w:val="0074253A"/>
    <w:rsid w:val="00742767"/>
    <w:rsid w:val="0074277A"/>
    <w:rsid w:val="00742EA0"/>
    <w:rsid w:val="007432A8"/>
    <w:rsid w:val="007435FF"/>
    <w:rsid w:val="00743740"/>
    <w:rsid w:val="00743801"/>
    <w:rsid w:val="0074380F"/>
    <w:rsid w:val="00743C49"/>
    <w:rsid w:val="00743E2C"/>
    <w:rsid w:val="00743EED"/>
    <w:rsid w:val="00744DA3"/>
    <w:rsid w:val="00745202"/>
    <w:rsid w:val="00745358"/>
    <w:rsid w:val="007455A2"/>
    <w:rsid w:val="007455B8"/>
    <w:rsid w:val="007455B9"/>
    <w:rsid w:val="00745742"/>
    <w:rsid w:val="00745C20"/>
    <w:rsid w:val="00745D0B"/>
    <w:rsid w:val="00746084"/>
    <w:rsid w:val="00746389"/>
    <w:rsid w:val="00746408"/>
    <w:rsid w:val="0074645A"/>
    <w:rsid w:val="00746B4F"/>
    <w:rsid w:val="00746C3D"/>
    <w:rsid w:val="007477F6"/>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4061"/>
    <w:rsid w:val="00754169"/>
    <w:rsid w:val="007542A9"/>
    <w:rsid w:val="00754430"/>
    <w:rsid w:val="0075472F"/>
    <w:rsid w:val="00754B42"/>
    <w:rsid w:val="00754DC1"/>
    <w:rsid w:val="00754EB5"/>
    <w:rsid w:val="007551B6"/>
    <w:rsid w:val="00755B26"/>
    <w:rsid w:val="00755CCD"/>
    <w:rsid w:val="00755ECA"/>
    <w:rsid w:val="00755F19"/>
    <w:rsid w:val="00755FAB"/>
    <w:rsid w:val="00756BC3"/>
    <w:rsid w:val="00756DEB"/>
    <w:rsid w:val="00756F80"/>
    <w:rsid w:val="00757162"/>
    <w:rsid w:val="007576AD"/>
    <w:rsid w:val="0075776D"/>
    <w:rsid w:val="007577F2"/>
    <w:rsid w:val="007578F2"/>
    <w:rsid w:val="0075791E"/>
    <w:rsid w:val="00757BCA"/>
    <w:rsid w:val="007601B4"/>
    <w:rsid w:val="00760D8B"/>
    <w:rsid w:val="00760E91"/>
    <w:rsid w:val="00761392"/>
    <w:rsid w:val="007613EC"/>
    <w:rsid w:val="00761499"/>
    <w:rsid w:val="00761509"/>
    <w:rsid w:val="00761713"/>
    <w:rsid w:val="00761D53"/>
    <w:rsid w:val="0076250F"/>
    <w:rsid w:val="00762783"/>
    <w:rsid w:val="00762B34"/>
    <w:rsid w:val="00764095"/>
    <w:rsid w:val="0076417C"/>
    <w:rsid w:val="00764190"/>
    <w:rsid w:val="007647C7"/>
    <w:rsid w:val="00764A07"/>
    <w:rsid w:val="00764AD6"/>
    <w:rsid w:val="00764CAF"/>
    <w:rsid w:val="00764EEB"/>
    <w:rsid w:val="00764F99"/>
    <w:rsid w:val="00764FE7"/>
    <w:rsid w:val="007655BE"/>
    <w:rsid w:val="007656CE"/>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29E"/>
    <w:rsid w:val="00771976"/>
    <w:rsid w:val="007719ED"/>
    <w:rsid w:val="00771F76"/>
    <w:rsid w:val="00772008"/>
    <w:rsid w:val="00772092"/>
    <w:rsid w:val="00772178"/>
    <w:rsid w:val="007722E9"/>
    <w:rsid w:val="00772408"/>
    <w:rsid w:val="00772528"/>
    <w:rsid w:val="0077289B"/>
    <w:rsid w:val="00772B2F"/>
    <w:rsid w:val="00772D2B"/>
    <w:rsid w:val="00772F75"/>
    <w:rsid w:val="00773F9A"/>
    <w:rsid w:val="007743CC"/>
    <w:rsid w:val="0077468C"/>
    <w:rsid w:val="007746D9"/>
    <w:rsid w:val="0077500D"/>
    <w:rsid w:val="007752BC"/>
    <w:rsid w:val="007754B9"/>
    <w:rsid w:val="00775844"/>
    <w:rsid w:val="0077595A"/>
    <w:rsid w:val="00775C61"/>
    <w:rsid w:val="007761C4"/>
    <w:rsid w:val="0077631F"/>
    <w:rsid w:val="00776A00"/>
    <w:rsid w:val="007774A9"/>
    <w:rsid w:val="00777531"/>
    <w:rsid w:val="0077783C"/>
    <w:rsid w:val="0077799F"/>
    <w:rsid w:val="007779B9"/>
    <w:rsid w:val="00777D80"/>
    <w:rsid w:val="00777E83"/>
    <w:rsid w:val="00777FA4"/>
    <w:rsid w:val="0078077C"/>
    <w:rsid w:val="00780853"/>
    <w:rsid w:val="00780BBD"/>
    <w:rsid w:val="007814ED"/>
    <w:rsid w:val="0078173F"/>
    <w:rsid w:val="007818D9"/>
    <w:rsid w:val="007818EC"/>
    <w:rsid w:val="00781CE6"/>
    <w:rsid w:val="00781DAC"/>
    <w:rsid w:val="007821A5"/>
    <w:rsid w:val="007822EF"/>
    <w:rsid w:val="007825A8"/>
    <w:rsid w:val="00782769"/>
    <w:rsid w:val="007827BD"/>
    <w:rsid w:val="007828AE"/>
    <w:rsid w:val="00782B18"/>
    <w:rsid w:val="00782BFB"/>
    <w:rsid w:val="00782C88"/>
    <w:rsid w:val="00783F8F"/>
    <w:rsid w:val="00783FA2"/>
    <w:rsid w:val="00783FC8"/>
    <w:rsid w:val="007850C3"/>
    <w:rsid w:val="007851B5"/>
    <w:rsid w:val="00785488"/>
    <w:rsid w:val="007858FB"/>
    <w:rsid w:val="0078616F"/>
    <w:rsid w:val="00786482"/>
    <w:rsid w:val="00786C92"/>
    <w:rsid w:val="00786DDC"/>
    <w:rsid w:val="00786E9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E00"/>
    <w:rsid w:val="0079309F"/>
    <w:rsid w:val="00793280"/>
    <w:rsid w:val="007937DC"/>
    <w:rsid w:val="0079381E"/>
    <w:rsid w:val="00794237"/>
    <w:rsid w:val="00794564"/>
    <w:rsid w:val="00794566"/>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F4"/>
    <w:rsid w:val="00797AC9"/>
    <w:rsid w:val="00797E5A"/>
    <w:rsid w:val="007A008D"/>
    <w:rsid w:val="007A013C"/>
    <w:rsid w:val="007A0600"/>
    <w:rsid w:val="007A0672"/>
    <w:rsid w:val="007A07A7"/>
    <w:rsid w:val="007A0952"/>
    <w:rsid w:val="007A0B6E"/>
    <w:rsid w:val="007A0DE1"/>
    <w:rsid w:val="007A1285"/>
    <w:rsid w:val="007A1C31"/>
    <w:rsid w:val="007A1E15"/>
    <w:rsid w:val="007A1ECE"/>
    <w:rsid w:val="007A22D6"/>
    <w:rsid w:val="007A2E59"/>
    <w:rsid w:val="007A30DA"/>
    <w:rsid w:val="007A361F"/>
    <w:rsid w:val="007A380B"/>
    <w:rsid w:val="007A391F"/>
    <w:rsid w:val="007A3C0F"/>
    <w:rsid w:val="007A3C7B"/>
    <w:rsid w:val="007A3FDB"/>
    <w:rsid w:val="007A407A"/>
    <w:rsid w:val="007A458B"/>
    <w:rsid w:val="007A472A"/>
    <w:rsid w:val="007A476B"/>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B018D"/>
    <w:rsid w:val="007B03EE"/>
    <w:rsid w:val="007B0A9C"/>
    <w:rsid w:val="007B0C55"/>
    <w:rsid w:val="007B0DB6"/>
    <w:rsid w:val="007B0F21"/>
    <w:rsid w:val="007B0F2A"/>
    <w:rsid w:val="007B11A5"/>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4A1"/>
    <w:rsid w:val="007B5508"/>
    <w:rsid w:val="007B56B1"/>
    <w:rsid w:val="007B5A9F"/>
    <w:rsid w:val="007B5C3B"/>
    <w:rsid w:val="007B5F68"/>
    <w:rsid w:val="007B6107"/>
    <w:rsid w:val="007B627F"/>
    <w:rsid w:val="007B651E"/>
    <w:rsid w:val="007B75C7"/>
    <w:rsid w:val="007B7680"/>
    <w:rsid w:val="007C047C"/>
    <w:rsid w:val="007C06FD"/>
    <w:rsid w:val="007C07B1"/>
    <w:rsid w:val="007C08A6"/>
    <w:rsid w:val="007C0D36"/>
    <w:rsid w:val="007C1237"/>
    <w:rsid w:val="007C265F"/>
    <w:rsid w:val="007C2BE4"/>
    <w:rsid w:val="007C2E0B"/>
    <w:rsid w:val="007C304B"/>
    <w:rsid w:val="007C312B"/>
    <w:rsid w:val="007C3143"/>
    <w:rsid w:val="007C31CA"/>
    <w:rsid w:val="007C32D4"/>
    <w:rsid w:val="007C333C"/>
    <w:rsid w:val="007C33C7"/>
    <w:rsid w:val="007C380E"/>
    <w:rsid w:val="007C3BA5"/>
    <w:rsid w:val="007C3C63"/>
    <w:rsid w:val="007C3E4E"/>
    <w:rsid w:val="007C4155"/>
    <w:rsid w:val="007C4825"/>
    <w:rsid w:val="007C48FF"/>
    <w:rsid w:val="007C4ADB"/>
    <w:rsid w:val="007C4D1D"/>
    <w:rsid w:val="007C5696"/>
    <w:rsid w:val="007C5717"/>
    <w:rsid w:val="007C5871"/>
    <w:rsid w:val="007C6113"/>
    <w:rsid w:val="007C6120"/>
    <w:rsid w:val="007C6304"/>
    <w:rsid w:val="007C6755"/>
    <w:rsid w:val="007C6E59"/>
    <w:rsid w:val="007C7324"/>
    <w:rsid w:val="007C791D"/>
    <w:rsid w:val="007C7933"/>
    <w:rsid w:val="007C7AB9"/>
    <w:rsid w:val="007C7B32"/>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AA8"/>
    <w:rsid w:val="007D3500"/>
    <w:rsid w:val="007D36A0"/>
    <w:rsid w:val="007D37E8"/>
    <w:rsid w:val="007D3CCE"/>
    <w:rsid w:val="007D3DA1"/>
    <w:rsid w:val="007D3FC0"/>
    <w:rsid w:val="007D3FDE"/>
    <w:rsid w:val="007D469E"/>
    <w:rsid w:val="007D4A5D"/>
    <w:rsid w:val="007D4CF5"/>
    <w:rsid w:val="007D5741"/>
    <w:rsid w:val="007D576D"/>
    <w:rsid w:val="007D5B71"/>
    <w:rsid w:val="007D5BFB"/>
    <w:rsid w:val="007D6343"/>
    <w:rsid w:val="007D68B7"/>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2AF"/>
    <w:rsid w:val="007E26F8"/>
    <w:rsid w:val="007E2CF1"/>
    <w:rsid w:val="007E2E35"/>
    <w:rsid w:val="007E30B9"/>
    <w:rsid w:val="007E36A2"/>
    <w:rsid w:val="007E3C45"/>
    <w:rsid w:val="007E3E28"/>
    <w:rsid w:val="007E402E"/>
    <w:rsid w:val="007E46BB"/>
    <w:rsid w:val="007E4CFC"/>
    <w:rsid w:val="007E4ED0"/>
    <w:rsid w:val="007E4FCC"/>
    <w:rsid w:val="007E553D"/>
    <w:rsid w:val="007E5694"/>
    <w:rsid w:val="007E59DD"/>
    <w:rsid w:val="007E5C10"/>
    <w:rsid w:val="007E5CE8"/>
    <w:rsid w:val="007E5DCD"/>
    <w:rsid w:val="007E6077"/>
    <w:rsid w:val="007E6535"/>
    <w:rsid w:val="007E6CC5"/>
    <w:rsid w:val="007E6EFF"/>
    <w:rsid w:val="007E7B33"/>
    <w:rsid w:val="007E7BBA"/>
    <w:rsid w:val="007E7D8B"/>
    <w:rsid w:val="007E7F6B"/>
    <w:rsid w:val="007F0210"/>
    <w:rsid w:val="007F080A"/>
    <w:rsid w:val="007F0A13"/>
    <w:rsid w:val="007F0CC0"/>
    <w:rsid w:val="007F1873"/>
    <w:rsid w:val="007F1BFF"/>
    <w:rsid w:val="007F1D79"/>
    <w:rsid w:val="007F1DAE"/>
    <w:rsid w:val="007F1DF4"/>
    <w:rsid w:val="007F2094"/>
    <w:rsid w:val="007F260F"/>
    <w:rsid w:val="007F2D79"/>
    <w:rsid w:val="007F2E4D"/>
    <w:rsid w:val="007F320D"/>
    <w:rsid w:val="007F32A8"/>
    <w:rsid w:val="007F3395"/>
    <w:rsid w:val="007F344E"/>
    <w:rsid w:val="007F35E1"/>
    <w:rsid w:val="007F3C7D"/>
    <w:rsid w:val="007F485E"/>
    <w:rsid w:val="007F4ABE"/>
    <w:rsid w:val="007F4B8D"/>
    <w:rsid w:val="007F52ED"/>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2135"/>
    <w:rsid w:val="00803042"/>
    <w:rsid w:val="00803177"/>
    <w:rsid w:val="00803845"/>
    <w:rsid w:val="00803A66"/>
    <w:rsid w:val="00803E48"/>
    <w:rsid w:val="008042ED"/>
    <w:rsid w:val="0080430C"/>
    <w:rsid w:val="008045E4"/>
    <w:rsid w:val="00804879"/>
    <w:rsid w:val="00804A1D"/>
    <w:rsid w:val="00804BB7"/>
    <w:rsid w:val="00804F99"/>
    <w:rsid w:val="00805B29"/>
    <w:rsid w:val="008061E6"/>
    <w:rsid w:val="00806256"/>
    <w:rsid w:val="008068C5"/>
    <w:rsid w:val="00807291"/>
    <w:rsid w:val="008074ED"/>
    <w:rsid w:val="00807BEB"/>
    <w:rsid w:val="00807C7A"/>
    <w:rsid w:val="00807D4E"/>
    <w:rsid w:val="00807E96"/>
    <w:rsid w:val="0081021E"/>
    <w:rsid w:val="00810A1C"/>
    <w:rsid w:val="00811064"/>
    <w:rsid w:val="0081160A"/>
    <w:rsid w:val="00811C40"/>
    <w:rsid w:val="00811E1F"/>
    <w:rsid w:val="00812003"/>
    <w:rsid w:val="008122E8"/>
    <w:rsid w:val="00812DBD"/>
    <w:rsid w:val="0081338D"/>
    <w:rsid w:val="008134F9"/>
    <w:rsid w:val="00813934"/>
    <w:rsid w:val="00813CFF"/>
    <w:rsid w:val="00813D06"/>
    <w:rsid w:val="00814063"/>
    <w:rsid w:val="00814172"/>
    <w:rsid w:val="008144B8"/>
    <w:rsid w:val="00814552"/>
    <w:rsid w:val="008146AE"/>
    <w:rsid w:val="008149EC"/>
    <w:rsid w:val="00814B57"/>
    <w:rsid w:val="008153C9"/>
    <w:rsid w:val="0081560C"/>
    <w:rsid w:val="00815646"/>
    <w:rsid w:val="008156CA"/>
    <w:rsid w:val="00815964"/>
    <w:rsid w:val="00815C7A"/>
    <w:rsid w:val="0081617C"/>
    <w:rsid w:val="008167B5"/>
    <w:rsid w:val="00816CCC"/>
    <w:rsid w:val="00817102"/>
    <w:rsid w:val="0081778B"/>
    <w:rsid w:val="008179F3"/>
    <w:rsid w:val="00817C81"/>
    <w:rsid w:val="00820008"/>
    <w:rsid w:val="0082053C"/>
    <w:rsid w:val="00820733"/>
    <w:rsid w:val="00820850"/>
    <w:rsid w:val="00821766"/>
    <w:rsid w:val="008217E2"/>
    <w:rsid w:val="00821997"/>
    <w:rsid w:val="00821C85"/>
    <w:rsid w:val="00821E79"/>
    <w:rsid w:val="0082202E"/>
    <w:rsid w:val="0082235F"/>
    <w:rsid w:val="008223EF"/>
    <w:rsid w:val="00822440"/>
    <w:rsid w:val="0082278D"/>
    <w:rsid w:val="00822D33"/>
    <w:rsid w:val="00822FB0"/>
    <w:rsid w:val="00823618"/>
    <w:rsid w:val="00823757"/>
    <w:rsid w:val="00823824"/>
    <w:rsid w:val="008238ED"/>
    <w:rsid w:val="0082399D"/>
    <w:rsid w:val="00823A65"/>
    <w:rsid w:val="00823B8C"/>
    <w:rsid w:val="00823CD7"/>
    <w:rsid w:val="008240A9"/>
    <w:rsid w:val="0082421C"/>
    <w:rsid w:val="008244CB"/>
    <w:rsid w:val="00824575"/>
    <w:rsid w:val="00824FFE"/>
    <w:rsid w:val="00825024"/>
    <w:rsid w:val="0082529B"/>
    <w:rsid w:val="008252FD"/>
    <w:rsid w:val="008253F9"/>
    <w:rsid w:val="0082556D"/>
    <w:rsid w:val="00825803"/>
    <w:rsid w:val="00825862"/>
    <w:rsid w:val="00825936"/>
    <w:rsid w:val="00825F26"/>
    <w:rsid w:val="00826059"/>
    <w:rsid w:val="008261FD"/>
    <w:rsid w:val="00826788"/>
    <w:rsid w:val="008267DD"/>
    <w:rsid w:val="00826991"/>
    <w:rsid w:val="00826B0F"/>
    <w:rsid w:val="00827174"/>
    <w:rsid w:val="008274B5"/>
    <w:rsid w:val="00827639"/>
    <w:rsid w:val="00827DB9"/>
    <w:rsid w:val="00827DCC"/>
    <w:rsid w:val="008301A7"/>
    <w:rsid w:val="00830217"/>
    <w:rsid w:val="00830506"/>
    <w:rsid w:val="008305AB"/>
    <w:rsid w:val="00830BCB"/>
    <w:rsid w:val="00830E48"/>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53FC"/>
    <w:rsid w:val="00835515"/>
    <w:rsid w:val="00835891"/>
    <w:rsid w:val="00835A52"/>
    <w:rsid w:val="00835C40"/>
    <w:rsid w:val="00835C96"/>
    <w:rsid w:val="00836341"/>
    <w:rsid w:val="00836C13"/>
    <w:rsid w:val="008370F1"/>
    <w:rsid w:val="0083729A"/>
    <w:rsid w:val="00837867"/>
    <w:rsid w:val="00837B2B"/>
    <w:rsid w:val="008400E4"/>
    <w:rsid w:val="00840265"/>
    <w:rsid w:val="00840719"/>
    <w:rsid w:val="00840903"/>
    <w:rsid w:val="00840D69"/>
    <w:rsid w:val="00840F96"/>
    <w:rsid w:val="00840FE4"/>
    <w:rsid w:val="00841352"/>
    <w:rsid w:val="00841B7C"/>
    <w:rsid w:val="00841F48"/>
    <w:rsid w:val="00841F96"/>
    <w:rsid w:val="008421E1"/>
    <w:rsid w:val="008423F0"/>
    <w:rsid w:val="00842EE6"/>
    <w:rsid w:val="00842F47"/>
    <w:rsid w:val="008430E7"/>
    <w:rsid w:val="0084444A"/>
    <w:rsid w:val="00844900"/>
    <w:rsid w:val="00844BE1"/>
    <w:rsid w:val="00844D14"/>
    <w:rsid w:val="00844F70"/>
    <w:rsid w:val="00844FB7"/>
    <w:rsid w:val="0084525E"/>
    <w:rsid w:val="00845990"/>
    <w:rsid w:val="00845A01"/>
    <w:rsid w:val="00845A09"/>
    <w:rsid w:val="00845FD2"/>
    <w:rsid w:val="008462FA"/>
    <w:rsid w:val="00846857"/>
    <w:rsid w:val="0084693E"/>
    <w:rsid w:val="00847133"/>
    <w:rsid w:val="00847197"/>
    <w:rsid w:val="0084747A"/>
    <w:rsid w:val="00847E90"/>
    <w:rsid w:val="00847F68"/>
    <w:rsid w:val="00850170"/>
    <w:rsid w:val="00850469"/>
    <w:rsid w:val="00850786"/>
    <w:rsid w:val="00850C74"/>
    <w:rsid w:val="00850DC7"/>
    <w:rsid w:val="00852170"/>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630"/>
    <w:rsid w:val="00855700"/>
    <w:rsid w:val="008559DA"/>
    <w:rsid w:val="00855B8C"/>
    <w:rsid w:val="00855C71"/>
    <w:rsid w:val="0085613F"/>
    <w:rsid w:val="008562AE"/>
    <w:rsid w:val="00856360"/>
    <w:rsid w:val="008565D1"/>
    <w:rsid w:val="00856624"/>
    <w:rsid w:val="0085680D"/>
    <w:rsid w:val="0085688C"/>
    <w:rsid w:val="008568C3"/>
    <w:rsid w:val="00856938"/>
    <w:rsid w:val="00856B76"/>
    <w:rsid w:val="00857092"/>
    <w:rsid w:val="00857A5F"/>
    <w:rsid w:val="00857D9F"/>
    <w:rsid w:val="00857DDC"/>
    <w:rsid w:val="00860004"/>
    <w:rsid w:val="00860227"/>
    <w:rsid w:val="008602D6"/>
    <w:rsid w:val="0086057F"/>
    <w:rsid w:val="0086090F"/>
    <w:rsid w:val="00860AE4"/>
    <w:rsid w:val="00860CA6"/>
    <w:rsid w:val="00860D87"/>
    <w:rsid w:val="00861A55"/>
    <w:rsid w:val="00861D9C"/>
    <w:rsid w:val="00862048"/>
    <w:rsid w:val="00862263"/>
    <w:rsid w:val="008622AD"/>
    <w:rsid w:val="008622CE"/>
    <w:rsid w:val="0086266C"/>
    <w:rsid w:val="008629F8"/>
    <w:rsid w:val="00862B2B"/>
    <w:rsid w:val="00862B5D"/>
    <w:rsid w:val="00862BB4"/>
    <w:rsid w:val="00862BD4"/>
    <w:rsid w:val="00863694"/>
    <w:rsid w:val="0086455A"/>
    <w:rsid w:val="0086507E"/>
    <w:rsid w:val="0086531A"/>
    <w:rsid w:val="008653C0"/>
    <w:rsid w:val="00865DE4"/>
    <w:rsid w:val="00866119"/>
    <w:rsid w:val="008662F1"/>
    <w:rsid w:val="00866328"/>
    <w:rsid w:val="0086669C"/>
    <w:rsid w:val="00866770"/>
    <w:rsid w:val="00866A4A"/>
    <w:rsid w:val="00866E51"/>
    <w:rsid w:val="00866F07"/>
    <w:rsid w:val="00866F94"/>
    <w:rsid w:val="00866FFB"/>
    <w:rsid w:val="00867178"/>
    <w:rsid w:val="008673AE"/>
    <w:rsid w:val="00867923"/>
    <w:rsid w:val="00867C26"/>
    <w:rsid w:val="00867E8B"/>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331A"/>
    <w:rsid w:val="00873694"/>
    <w:rsid w:val="008739F0"/>
    <w:rsid w:val="00873C8D"/>
    <w:rsid w:val="00873F6A"/>
    <w:rsid w:val="008746B6"/>
    <w:rsid w:val="008747D7"/>
    <w:rsid w:val="00874959"/>
    <w:rsid w:val="00874C6D"/>
    <w:rsid w:val="00874C95"/>
    <w:rsid w:val="00874CAD"/>
    <w:rsid w:val="00875146"/>
    <w:rsid w:val="008754BD"/>
    <w:rsid w:val="00875EC9"/>
    <w:rsid w:val="008760D8"/>
    <w:rsid w:val="008767D4"/>
    <w:rsid w:val="008768DF"/>
    <w:rsid w:val="00876C9E"/>
    <w:rsid w:val="00876FD3"/>
    <w:rsid w:val="00877CD3"/>
    <w:rsid w:val="00877DDB"/>
    <w:rsid w:val="00877E66"/>
    <w:rsid w:val="0088009B"/>
    <w:rsid w:val="00880267"/>
    <w:rsid w:val="0088064A"/>
    <w:rsid w:val="008807E5"/>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C0D"/>
    <w:rsid w:val="00882C82"/>
    <w:rsid w:val="00882E14"/>
    <w:rsid w:val="00882E28"/>
    <w:rsid w:val="0088362F"/>
    <w:rsid w:val="008836A1"/>
    <w:rsid w:val="00883C8A"/>
    <w:rsid w:val="00883CCA"/>
    <w:rsid w:val="00883CF4"/>
    <w:rsid w:val="00883F0B"/>
    <w:rsid w:val="00883FE9"/>
    <w:rsid w:val="008843E2"/>
    <w:rsid w:val="008843F6"/>
    <w:rsid w:val="00884EBB"/>
    <w:rsid w:val="00885068"/>
    <w:rsid w:val="008854D2"/>
    <w:rsid w:val="00885835"/>
    <w:rsid w:val="0088591C"/>
    <w:rsid w:val="00885932"/>
    <w:rsid w:val="00885EDC"/>
    <w:rsid w:val="008861C1"/>
    <w:rsid w:val="00886215"/>
    <w:rsid w:val="00886915"/>
    <w:rsid w:val="008869C1"/>
    <w:rsid w:val="00886B3F"/>
    <w:rsid w:val="00886C4D"/>
    <w:rsid w:val="00886E93"/>
    <w:rsid w:val="008870DE"/>
    <w:rsid w:val="0088721F"/>
    <w:rsid w:val="00887AA7"/>
    <w:rsid w:val="00887B94"/>
    <w:rsid w:val="00887D99"/>
    <w:rsid w:val="008901A9"/>
    <w:rsid w:val="008904F8"/>
    <w:rsid w:val="00890E43"/>
    <w:rsid w:val="00890E9E"/>
    <w:rsid w:val="00890F7F"/>
    <w:rsid w:val="00891A2F"/>
    <w:rsid w:val="00891C6E"/>
    <w:rsid w:val="00891D27"/>
    <w:rsid w:val="008921EC"/>
    <w:rsid w:val="008922D2"/>
    <w:rsid w:val="0089333A"/>
    <w:rsid w:val="00893CE4"/>
    <w:rsid w:val="0089444D"/>
    <w:rsid w:val="00894789"/>
    <w:rsid w:val="00894909"/>
    <w:rsid w:val="00894D7D"/>
    <w:rsid w:val="00894F35"/>
    <w:rsid w:val="00895361"/>
    <w:rsid w:val="00895430"/>
    <w:rsid w:val="008955FA"/>
    <w:rsid w:val="00895B5A"/>
    <w:rsid w:val="00895DFC"/>
    <w:rsid w:val="00895FF7"/>
    <w:rsid w:val="008961D8"/>
    <w:rsid w:val="00896461"/>
    <w:rsid w:val="008965C2"/>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78B"/>
    <w:rsid w:val="008A28A0"/>
    <w:rsid w:val="008A2B68"/>
    <w:rsid w:val="008A2DD6"/>
    <w:rsid w:val="008A32E3"/>
    <w:rsid w:val="008A33EC"/>
    <w:rsid w:val="008A35BA"/>
    <w:rsid w:val="008A3B65"/>
    <w:rsid w:val="008A3BDA"/>
    <w:rsid w:val="008A3C2B"/>
    <w:rsid w:val="008A4049"/>
    <w:rsid w:val="008A4064"/>
    <w:rsid w:val="008A4354"/>
    <w:rsid w:val="008A4364"/>
    <w:rsid w:val="008A5018"/>
    <w:rsid w:val="008A505B"/>
    <w:rsid w:val="008A5432"/>
    <w:rsid w:val="008A54BB"/>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865"/>
    <w:rsid w:val="008A7ADD"/>
    <w:rsid w:val="008B062B"/>
    <w:rsid w:val="008B0707"/>
    <w:rsid w:val="008B07BE"/>
    <w:rsid w:val="008B092E"/>
    <w:rsid w:val="008B0C50"/>
    <w:rsid w:val="008B1070"/>
    <w:rsid w:val="008B10D9"/>
    <w:rsid w:val="008B1660"/>
    <w:rsid w:val="008B1D34"/>
    <w:rsid w:val="008B22A7"/>
    <w:rsid w:val="008B2423"/>
    <w:rsid w:val="008B2556"/>
    <w:rsid w:val="008B29E0"/>
    <w:rsid w:val="008B31A1"/>
    <w:rsid w:val="008B3B51"/>
    <w:rsid w:val="008B435A"/>
    <w:rsid w:val="008B4476"/>
    <w:rsid w:val="008B48C6"/>
    <w:rsid w:val="008B4943"/>
    <w:rsid w:val="008B49FA"/>
    <w:rsid w:val="008B5EDE"/>
    <w:rsid w:val="008B6146"/>
    <w:rsid w:val="008B6581"/>
    <w:rsid w:val="008B6BF1"/>
    <w:rsid w:val="008B6E2F"/>
    <w:rsid w:val="008B71F8"/>
    <w:rsid w:val="008B759B"/>
    <w:rsid w:val="008B7650"/>
    <w:rsid w:val="008B7CF8"/>
    <w:rsid w:val="008C00F1"/>
    <w:rsid w:val="008C016F"/>
    <w:rsid w:val="008C06B9"/>
    <w:rsid w:val="008C1E07"/>
    <w:rsid w:val="008C1EC6"/>
    <w:rsid w:val="008C20CB"/>
    <w:rsid w:val="008C2184"/>
    <w:rsid w:val="008C22ED"/>
    <w:rsid w:val="008C25E5"/>
    <w:rsid w:val="008C2752"/>
    <w:rsid w:val="008C2B30"/>
    <w:rsid w:val="008C2D03"/>
    <w:rsid w:val="008C2EE9"/>
    <w:rsid w:val="008C31A2"/>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D84"/>
    <w:rsid w:val="008D02AD"/>
    <w:rsid w:val="008D09F0"/>
    <w:rsid w:val="008D0B8D"/>
    <w:rsid w:val="008D0FE1"/>
    <w:rsid w:val="008D115C"/>
    <w:rsid w:val="008D11B3"/>
    <w:rsid w:val="008D1245"/>
    <w:rsid w:val="008D12F9"/>
    <w:rsid w:val="008D1421"/>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70"/>
    <w:rsid w:val="008D3040"/>
    <w:rsid w:val="008D30A6"/>
    <w:rsid w:val="008D3107"/>
    <w:rsid w:val="008D33C8"/>
    <w:rsid w:val="008D34DC"/>
    <w:rsid w:val="008D352D"/>
    <w:rsid w:val="008D3C6C"/>
    <w:rsid w:val="008D3F35"/>
    <w:rsid w:val="008D41DB"/>
    <w:rsid w:val="008D43CF"/>
    <w:rsid w:val="008D461D"/>
    <w:rsid w:val="008D46D4"/>
    <w:rsid w:val="008D4AE2"/>
    <w:rsid w:val="008D4C73"/>
    <w:rsid w:val="008D4D82"/>
    <w:rsid w:val="008D4EC6"/>
    <w:rsid w:val="008D50E5"/>
    <w:rsid w:val="008D5C58"/>
    <w:rsid w:val="008D5E1A"/>
    <w:rsid w:val="008D61FC"/>
    <w:rsid w:val="008D696E"/>
    <w:rsid w:val="008D6B7F"/>
    <w:rsid w:val="008D6FB8"/>
    <w:rsid w:val="008D70D5"/>
    <w:rsid w:val="008D71A9"/>
    <w:rsid w:val="008D7306"/>
    <w:rsid w:val="008D758A"/>
    <w:rsid w:val="008D793A"/>
    <w:rsid w:val="008E006C"/>
    <w:rsid w:val="008E045E"/>
    <w:rsid w:val="008E0B31"/>
    <w:rsid w:val="008E0D3A"/>
    <w:rsid w:val="008E0E87"/>
    <w:rsid w:val="008E121E"/>
    <w:rsid w:val="008E174C"/>
    <w:rsid w:val="008E1D40"/>
    <w:rsid w:val="008E1FC5"/>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A84"/>
    <w:rsid w:val="008E4A8C"/>
    <w:rsid w:val="008E5090"/>
    <w:rsid w:val="008E53A5"/>
    <w:rsid w:val="008E56D5"/>
    <w:rsid w:val="008E574B"/>
    <w:rsid w:val="008E5907"/>
    <w:rsid w:val="008E5A31"/>
    <w:rsid w:val="008E604D"/>
    <w:rsid w:val="008E61D0"/>
    <w:rsid w:val="008E623A"/>
    <w:rsid w:val="008E6F1F"/>
    <w:rsid w:val="008E70DE"/>
    <w:rsid w:val="008E7863"/>
    <w:rsid w:val="008E7C66"/>
    <w:rsid w:val="008F005E"/>
    <w:rsid w:val="008F0295"/>
    <w:rsid w:val="008F1EBE"/>
    <w:rsid w:val="008F1FB4"/>
    <w:rsid w:val="008F2219"/>
    <w:rsid w:val="008F2665"/>
    <w:rsid w:val="008F33A3"/>
    <w:rsid w:val="008F3533"/>
    <w:rsid w:val="008F3A62"/>
    <w:rsid w:val="008F3B35"/>
    <w:rsid w:val="008F3C05"/>
    <w:rsid w:val="008F3C2E"/>
    <w:rsid w:val="008F3CEB"/>
    <w:rsid w:val="008F4186"/>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1089"/>
    <w:rsid w:val="00901AB9"/>
    <w:rsid w:val="00901FCD"/>
    <w:rsid w:val="009022B2"/>
    <w:rsid w:val="00902587"/>
    <w:rsid w:val="00903463"/>
    <w:rsid w:val="00903578"/>
    <w:rsid w:val="009038C0"/>
    <w:rsid w:val="0090392C"/>
    <w:rsid w:val="00903938"/>
    <w:rsid w:val="00903A72"/>
    <w:rsid w:val="00904C74"/>
    <w:rsid w:val="00904D03"/>
    <w:rsid w:val="00904DBC"/>
    <w:rsid w:val="00904F4E"/>
    <w:rsid w:val="009052BE"/>
    <w:rsid w:val="009059E5"/>
    <w:rsid w:val="00906B2C"/>
    <w:rsid w:val="009075A2"/>
    <w:rsid w:val="009075A5"/>
    <w:rsid w:val="009076DA"/>
    <w:rsid w:val="009078A2"/>
    <w:rsid w:val="009079E4"/>
    <w:rsid w:val="00910A69"/>
    <w:rsid w:val="00910C60"/>
    <w:rsid w:val="009115B5"/>
    <w:rsid w:val="00911985"/>
    <w:rsid w:val="0091199B"/>
    <w:rsid w:val="009119A8"/>
    <w:rsid w:val="00911ABB"/>
    <w:rsid w:val="00911B16"/>
    <w:rsid w:val="00911B5F"/>
    <w:rsid w:val="00911BDF"/>
    <w:rsid w:val="00912177"/>
    <w:rsid w:val="0091227A"/>
    <w:rsid w:val="0091264A"/>
    <w:rsid w:val="00912A96"/>
    <w:rsid w:val="00912D5C"/>
    <w:rsid w:val="00912E9F"/>
    <w:rsid w:val="00913237"/>
    <w:rsid w:val="009135F9"/>
    <w:rsid w:val="00913C4A"/>
    <w:rsid w:val="00913C73"/>
    <w:rsid w:val="00913E08"/>
    <w:rsid w:val="00913F67"/>
    <w:rsid w:val="009141CA"/>
    <w:rsid w:val="009143EA"/>
    <w:rsid w:val="009144F5"/>
    <w:rsid w:val="0091457A"/>
    <w:rsid w:val="009149DD"/>
    <w:rsid w:val="00914C42"/>
    <w:rsid w:val="00915175"/>
    <w:rsid w:val="0091541F"/>
    <w:rsid w:val="00916AB5"/>
    <w:rsid w:val="009173A5"/>
    <w:rsid w:val="00917C7E"/>
    <w:rsid w:val="00917DB5"/>
    <w:rsid w:val="00917DCB"/>
    <w:rsid w:val="009201EE"/>
    <w:rsid w:val="009202AC"/>
    <w:rsid w:val="00920370"/>
    <w:rsid w:val="00920ACB"/>
    <w:rsid w:val="00920D34"/>
    <w:rsid w:val="00921105"/>
    <w:rsid w:val="009215DF"/>
    <w:rsid w:val="00921671"/>
    <w:rsid w:val="00921859"/>
    <w:rsid w:val="00921BF9"/>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C0A"/>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4E6"/>
    <w:rsid w:val="0093050E"/>
    <w:rsid w:val="00930777"/>
    <w:rsid w:val="00931302"/>
    <w:rsid w:val="0093168D"/>
    <w:rsid w:val="00931E47"/>
    <w:rsid w:val="009320C4"/>
    <w:rsid w:val="009323F3"/>
    <w:rsid w:val="009325FE"/>
    <w:rsid w:val="009327FA"/>
    <w:rsid w:val="00932CDE"/>
    <w:rsid w:val="009331FB"/>
    <w:rsid w:val="009335D1"/>
    <w:rsid w:val="00933B62"/>
    <w:rsid w:val="00933D13"/>
    <w:rsid w:val="00933F92"/>
    <w:rsid w:val="00934051"/>
    <w:rsid w:val="009343BB"/>
    <w:rsid w:val="009343E0"/>
    <w:rsid w:val="009344B1"/>
    <w:rsid w:val="0093466A"/>
    <w:rsid w:val="00934836"/>
    <w:rsid w:val="00934DE5"/>
    <w:rsid w:val="009352D1"/>
    <w:rsid w:val="009358B7"/>
    <w:rsid w:val="00935B2D"/>
    <w:rsid w:val="00935B9D"/>
    <w:rsid w:val="00935BDB"/>
    <w:rsid w:val="009364A1"/>
    <w:rsid w:val="009364F2"/>
    <w:rsid w:val="00936514"/>
    <w:rsid w:val="0093652F"/>
    <w:rsid w:val="0093653D"/>
    <w:rsid w:val="00936B17"/>
    <w:rsid w:val="00936D89"/>
    <w:rsid w:val="0093746F"/>
    <w:rsid w:val="0093778C"/>
    <w:rsid w:val="00937B10"/>
    <w:rsid w:val="00937B5F"/>
    <w:rsid w:val="00937B90"/>
    <w:rsid w:val="009400A9"/>
    <w:rsid w:val="009413C0"/>
    <w:rsid w:val="00941561"/>
    <w:rsid w:val="00941A4B"/>
    <w:rsid w:val="009420F7"/>
    <w:rsid w:val="009424B6"/>
    <w:rsid w:val="0094257E"/>
    <w:rsid w:val="00942639"/>
    <w:rsid w:val="0094271D"/>
    <w:rsid w:val="00942760"/>
    <w:rsid w:val="00942989"/>
    <w:rsid w:val="00942CCA"/>
    <w:rsid w:val="00942F0F"/>
    <w:rsid w:val="00943036"/>
    <w:rsid w:val="00943082"/>
    <w:rsid w:val="00943334"/>
    <w:rsid w:val="00943403"/>
    <w:rsid w:val="0094364F"/>
    <w:rsid w:val="009436A1"/>
    <w:rsid w:val="009439B1"/>
    <w:rsid w:val="00944625"/>
    <w:rsid w:val="0094486A"/>
    <w:rsid w:val="00944D1E"/>
    <w:rsid w:val="00945364"/>
    <w:rsid w:val="009453CA"/>
    <w:rsid w:val="00945432"/>
    <w:rsid w:val="009454B7"/>
    <w:rsid w:val="009456B6"/>
    <w:rsid w:val="00945B83"/>
    <w:rsid w:val="00945BC9"/>
    <w:rsid w:val="00946402"/>
    <w:rsid w:val="00946651"/>
    <w:rsid w:val="00946667"/>
    <w:rsid w:val="009467A3"/>
    <w:rsid w:val="0094698B"/>
    <w:rsid w:val="0094698F"/>
    <w:rsid w:val="00946C16"/>
    <w:rsid w:val="00946CD6"/>
    <w:rsid w:val="00946E1A"/>
    <w:rsid w:val="00947110"/>
    <w:rsid w:val="00947246"/>
    <w:rsid w:val="009473E8"/>
    <w:rsid w:val="009474EE"/>
    <w:rsid w:val="00947789"/>
    <w:rsid w:val="00947C5E"/>
    <w:rsid w:val="00947EA8"/>
    <w:rsid w:val="00950025"/>
    <w:rsid w:val="00950D73"/>
    <w:rsid w:val="00951122"/>
    <w:rsid w:val="00951A8C"/>
    <w:rsid w:val="00951AEA"/>
    <w:rsid w:val="00951BB6"/>
    <w:rsid w:val="00951BE3"/>
    <w:rsid w:val="00951DD2"/>
    <w:rsid w:val="00952157"/>
    <w:rsid w:val="009525F1"/>
    <w:rsid w:val="00952A25"/>
    <w:rsid w:val="00952A4B"/>
    <w:rsid w:val="00952AEC"/>
    <w:rsid w:val="009530C3"/>
    <w:rsid w:val="009531CC"/>
    <w:rsid w:val="009538B8"/>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FED"/>
    <w:rsid w:val="0095708A"/>
    <w:rsid w:val="0095726B"/>
    <w:rsid w:val="009578AC"/>
    <w:rsid w:val="00957E96"/>
    <w:rsid w:val="00957F1E"/>
    <w:rsid w:val="00957F6E"/>
    <w:rsid w:val="00957F9A"/>
    <w:rsid w:val="009601F7"/>
    <w:rsid w:val="00960D8A"/>
    <w:rsid w:val="00960E48"/>
    <w:rsid w:val="00960FD8"/>
    <w:rsid w:val="00961197"/>
    <w:rsid w:val="00961DEF"/>
    <w:rsid w:val="00961EC0"/>
    <w:rsid w:val="00961FEA"/>
    <w:rsid w:val="0096240A"/>
    <w:rsid w:val="009625FD"/>
    <w:rsid w:val="00962685"/>
    <w:rsid w:val="009626BD"/>
    <w:rsid w:val="00962CE1"/>
    <w:rsid w:val="00962F0B"/>
    <w:rsid w:val="0096335A"/>
    <w:rsid w:val="009639F6"/>
    <w:rsid w:val="00963A2D"/>
    <w:rsid w:val="00963C09"/>
    <w:rsid w:val="00963ED0"/>
    <w:rsid w:val="00964217"/>
    <w:rsid w:val="00964393"/>
    <w:rsid w:val="00964690"/>
    <w:rsid w:val="009646A5"/>
    <w:rsid w:val="00964764"/>
    <w:rsid w:val="009651D8"/>
    <w:rsid w:val="00965340"/>
    <w:rsid w:val="00965C2A"/>
    <w:rsid w:val="00965E31"/>
    <w:rsid w:val="009660A3"/>
    <w:rsid w:val="009662A0"/>
    <w:rsid w:val="00966441"/>
    <w:rsid w:val="00966986"/>
    <w:rsid w:val="009673C7"/>
    <w:rsid w:val="009675B8"/>
    <w:rsid w:val="00967807"/>
    <w:rsid w:val="00967BED"/>
    <w:rsid w:val="00967F5D"/>
    <w:rsid w:val="0097016C"/>
    <w:rsid w:val="0097047B"/>
    <w:rsid w:val="00970486"/>
    <w:rsid w:val="0097056A"/>
    <w:rsid w:val="00970607"/>
    <w:rsid w:val="009709D9"/>
    <w:rsid w:val="00970C0C"/>
    <w:rsid w:val="00971327"/>
    <w:rsid w:val="00971AF8"/>
    <w:rsid w:val="00972219"/>
    <w:rsid w:val="00972619"/>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540"/>
    <w:rsid w:val="00977557"/>
    <w:rsid w:val="0097787F"/>
    <w:rsid w:val="00977DD1"/>
    <w:rsid w:val="0098072B"/>
    <w:rsid w:val="00980C3A"/>
    <w:rsid w:val="009812C1"/>
    <w:rsid w:val="00981427"/>
    <w:rsid w:val="00981558"/>
    <w:rsid w:val="009819B9"/>
    <w:rsid w:val="00981AB4"/>
    <w:rsid w:val="00981CDC"/>
    <w:rsid w:val="00981FE2"/>
    <w:rsid w:val="00982030"/>
    <w:rsid w:val="00982148"/>
    <w:rsid w:val="00982187"/>
    <w:rsid w:val="0098286C"/>
    <w:rsid w:val="0098290D"/>
    <w:rsid w:val="00982CA3"/>
    <w:rsid w:val="00982E86"/>
    <w:rsid w:val="00982FE0"/>
    <w:rsid w:val="00983751"/>
    <w:rsid w:val="00983818"/>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BCB"/>
    <w:rsid w:val="0098710A"/>
    <w:rsid w:val="009872E1"/>
    <w:rsid w:val="00987905"/>
    <w:rsid w:val="00987E5E"/>
    <w:rsid w:val="00987E8B"/>
    <w:rsid w:val="00990137"/>
    <w:rsid w:val="0099016B"/>
    <w:rsid w:val="0099046A"/>
    <w:rsid w:val="0099055A"/>
    <w:rsid w:val="00990BC8"/>
    <w:rsid w:val="009913B9"/>
    <w:rsid w:val="00991629"/>
    <w:rsid w:val="0099169F"/>
    <w:rsid w:val="009916A5"/>
    <w:rsid w:val="00991AE4"/>
    <w:rsid w:val="00991BBA"/>
    <w:rsid w:val="00991C09"/>
    <w:rsid w:val="00992037"/>
    <w:rsid w:val="009928E4"/>
    <w:rsid w:val="00992DF2"/>
    <w:rsid w:val="00992FC9"/>
    <w:rsid w:val="009931F3"/>
    <w:rsid w:val="009934C3"/>
    <w:rsid w:val="0099377D"/>
    <w:rsid w:val="009939C1"/>
    <w:rsid w:val="009940B4"/>
    <w:rsid w:val="0099466F"/>
    <w:rsid w:val="0099468F"/>
    <w:rsid w:val="009946A7"/>
    <w:rsid w:val="00994922"/>
    <w:rsid w:val="00994BF2"/>
    <w:rsid w:val="00994D90"/>
    <w:rsid w:val="00994FFE"/>
    <w:rsid w:val="009951FA"/>
    <w:rsid w:val="00995210"/>
    <w:rsid w:val="00995270"/>
    <w:rsid w:val="0099580D"/>
    <w:rsid w:val="009963B2"/>
    <w:rsid w:val="0099680B"/>
    <w:rsid w:val="0099698E"/>
    <w:rsid w:val="00996B73"/>
    <w:rsid w:val="0099733C"/>
    <w:rsid w:val="00997558"/>
    <w:rsid w:val="009975DC"/>
    <w:rsid w:val="0099787A"/>
    <w:rsid w:val="009A081D"/>
    <w:rsid w:val="009A0A5D"/>
    <w:rsid w:val="009A0D17"/>
    <w:rsid w:val="009A0F88"/>
    <w:rsid w:val="009A1838"/>
    <w:rsid w:val="009A1E9D"/>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B0024"/>
    <w:rsid w:val="009B0152"/>
    <w:rsid w:val="009B03AD"/>
    <w:rsid w:val="009B0522"/>
    <w:rsid w:val="009B0670"/>
    <w:rsid w:val="009B0E25"/>
    <w:rsid w:val="009B11C9"/>
    <w:rsid w:val="009B1583"/>
    <w:rsid w:val="009B178C"/>
    <w:rsid w:val="009B179C"/>
    <w:rsid w:val="009B196B"/>
    <w:rsid w:val="009B197F"/>
    <w:rsid w:val="009B20D1"/>
    <w:rsid w:val="009B2E2F"/>
    <w:rsid w:val="009B2FFF"/>
    <w:rsid w:val="009B300D"/>
    <w:rsid w:val="009B307E"/>
    <w:rsid w:val="009B34F4"/>
    <w:rsid w:val="009B34F7"/>
    <w:rsid w:val="009B3FA0"/>
    <w:rsid w:val="009B3FBE"/>
    <w:rsid w:val="009B4065"/>
    <w:rsid w:val="009B4167"/>
    <w:rsid w:val="009B4A91"/>
    <w:rsid w:val="009B4E97"/>
    <w:rsid w:val="009B508A"/>
    <w:rsid w:val="009B538D"/>
    <w:rsid w:val="009B53C8"/>
    <w:rsid w:val="009B6089"/>
    <w:rsid w:val="009B6240"/>
    <w:rsid w:val="009B7020"/>
    <w:rsid w:val="009B7039"/>
    <w:rsid w:val="009B7093"/>
    <w:rsid w:val="009B7144"/>
    <w:rsid w:val="009C0807"/>
    <w:rsid w:val="009C0965"/>
    <w:rsid w:val="009C0C75"/>
    <w:rsid w:val="009C0D6D"/>
    <w:rsid w:val="009C12C7"/>
    <w:rsid w:val="009C12EE"/>
    <w:rsid w:val="009C15D1"/>
    <w:rsid w:val="009C1F44"/>
    <w:rsid w:val="009C275E"/>
    <w:rsid w:val="009C2A7D"/>
    <w:rsid w:val="009C2B35"/>
    <w:rsid w:val="009C2B4B"/>
    <w:rsid w:val="009C2C54"/>
    <w:rsid w:val="009C31AB"/>
    <w:rsid w:val="009C3205"/>
    <w:rsid w:val="009C32D1"/>
    <w:rsid w:val="009C3873"/>
    <w:rsid w:val="009C3E29"/>
    <w:rsid w:val="009C4817"/>
    <w:rsid w:val="009C4A55"/>
    <w:rsid w:val="009C4E6B"/>
    <w:rsid w:val="009C5120"/>
    <w:rsid w:val="009C5528"/>
    <w:rsid w:val="009C5770"/>
    <w:rsid w:val="009C5C4C"/>
    <w:rsid w:val="009C5F65"/>
    <w:rsid w:val="009C5FC1"/>
    <w:rsid w:val="009C618B"/>
    <w:rsid w:val="009C66F0"/>
    <w:rsid w:val="009C6C68"/>
    <w:rsid w:val="009C7BE9"/>
    <w:rsid w:val="009D0409"/>
    <w:rsid w:val="009D0602"/>
    <w:rsid w:val="009D0779"/>
    <w:rsid w:val="009D077B"/>
    <w:rsid w:val="009D0870"/>
    <w:rsid w:val="009D08AC"/>
    <w:rsid w:val="009D0A5C"/>
    <w:rsid w:val="009D0DDB"/>
    <w:rsid w:val="009D0FAF"/>
    <w:rsid w:val="009D0FCC"/>
    <w:rsid w:val="009D10FE"/>
    <w:rsid w:val="009D1A41"/>
    <w:rsid w:val="009D20C2"/>
    <w:rsid w:val="009D250C"/>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B53"/>
    <w:rsid w:val="009E03FE"/>
    <w:rsid w:val="009E0B5F"/>
    <w:rsid w:val="009E0BAC"/>
    <w:rsid w:val="009E10C8"/>
    <w:rsid w:val="009E11D4"/>
    <w:rsid w:val="009E1409"/>
    <w:rsid w:val="009E1479"/>
    <w:rsid w:val="009E1EAE"/>
    <w:rsid w:val="009E202A"/>
    <w:rsid w:val="009E248B"/>
    <w:rsid w:val="009E24D6"/>
    <w:rsid w:val="009E24DD"/>
    <w:rsid w:val="009E26B1"/>
    <w:rsid w:val="009E2756"/>
    <w:rsid w:val="009E2849"/>
    <w:rsid w:val="009E2DDB"/>
    <w:rsid w:val="009E30F2"/>
    <w:rsid w:val="009E331A"/>
    <w:rsid w:val="009E3867"/>
    <w:rsid w:val="009E3B09"/>
    <w:rsid w:val="009E3D31"/>
    <w:rsid w:val="009E4953"/>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B6A"/>
    <w:rsid w:val="009E7DB1"/>
    <w:rsid w:val="009F0C4E"/>
    <w:rsid w:val="009F0E36"/>
    <w:rsid w:val="009F1057"/>
    <w:rsid w:val="009F1236"/>
    <w:rsid w:val="009F16CB"/>
    <w:rsid w:val="009F1879"/>
    <w:rsid w:val="009F187F"/>
    <w:rsid w:val="009F1A8D"/>
    <w:rsid w:val="009F1B84"/>
    <w:rsid w:val="009F1D94"/>
    <w:rsid w:val="009F24E7"/>
    <w:rsid w:val="009F269A"/>
    <w:rsid w:val="009F347F"/>
    <w:rsid w:val="009F3540"/>
    <w:rsid w:val="009F3570"/>
    <w:rsid w:val="009F364E"/>
    <w:rsid w:val="009F3776"/>
    <w:rsid w:val="009F4212"/>
    <w:rsid w:val="009F436D"/>
    <w:rsid w:val="009F44CA"/>
    <w:rsid w:val="009F4588"/>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AC3"/>
    <w:rsid w:val="00A00BBC"/>
    <w:rsid w:val="00A00EDE"/>
    <w:rsid w:val="00A01063"/>
    <w:rsid w:val="00A0139B"/>
    <w:rsid w:val="00A02360"/>
    <w:rsid w:val="00A02885"/>
    <w:rsid w:val="00A02D54"/>
    <w:rsid w:val="00A030A8"/>
    <w:rsid w:val="00A03221"/>
    <w:rsid w:val="00A034F7"/>
    <w:rsid w:val="00A03692"/>
    <w:rsid w:val="00A03AF4"/>
    <w:rsid w:val="00A03FEB"/>
    <w:rsid w:val="00A043FC"/>
    <w:rsid w:val="00A0461F"/>
    <w:rsid w:val="00A04870"/>
    <w:rsid w:val="00A04F4D"/>
    <w:rsid w:val="00A05172"/>
    <w:rsid w:val="00A05AB8"/>
    <w:rsid w:val="00A05B19"/>
    <w:rsid w:val="00A05BD8"/>
    <w:rsid w:val="00A05F3A"/>
    <w:rsid w:val="00A064F5"/>
    <w:rsid w:val="00A06C53"/>
    <w:rsid w:val="00A06E74"/>
    <w:rsid w:val="00A06FAF"/>
    <w:rsid w:val="00A07729"/>
    <w:rsid w:val="00A078F8"/>
    <w:rsid w:val="00A07A4A"/>
    <w:rsid w:val="00A07B5F"/>
    <w:rsid w:val="00A07DBA"/>
    <w:rsid w:val="00A07E16"/>
    <w:rsid w:val="00A102EC"/>
    <w:rsid w:val="00A10BFB"/>
    <w:rsid w:val="00A10BFF"/>
    <w:rsid w:val="00A1157A"/>
    <w:rsid w:val="00A115B8"/>
    <w:rsid w:val="00A11722"/>
    <w:rsid w:val="00A11A3E"/>
    <w:rsid w:val="00A11B74"/>
    <w:rsid w:val="00A1223F"/>
    <w:rsid w:val="00A12560"/>
    <w:rsid w:val="00A125CA"/>
    <w:rsid w:val="00A12E1B"/>
    <w:rsid w:val="00A12F6A"/>
    <w:rsid w:val="00A13184"/>
    <w:rsid w:val="00A131FF"/>
    <w:rsid w:val="00A13888"/>
    <w:rsid w:val="00A13A49"/>
    <w:rsid w:val="00A140C1"/>
    <w:rsid w:val="00A14450"/>
    <w:rsid w:val="00A151D7"/>
    <w:rsid w:val="00A155C3"/>
    <w:rsid w:val="00A16486"/>
    <w:rsid w:val="00A169F8"/>
    <w:rsid w:val="00A16D51"/>
    <w:rsid w:val="00A16F57"/>
    <w:rsid w:val="00A1719A"/>
    <w:rsid w:val="00A171C9"/>
    <w:rsid w:val="00A17343"/>
    <w:rsid w:val="00A17B5D"/>
    <w:rsid w:val="00A200AE"/>
    <w:rsid w:val="00A2035E"/>
    <w:rsid w:val="00A2037F"/>
    <w:rsid w:val="00A204CF"/>
    <w:rsid w:val="00A2094F"/>
    <w:rsid w:val="00A20D21"/>
    <w:rsid w:val="00A20FF1"/>
    <w:rsid w:val="00A210BF"/>
    <w:rsid w:val="00A2167D"/>
    <w:rsid w:val="00A21CED"/>
    <w:rsid w:val="00A21FF1"/>
    <w:rsid w:val="00A223FF"/>
    <w:rsid w:val="00A22428"/>
    <w:rsid w:val="00A22584"/>
    <w:rsid w:val="00A22964"/>
    <w:rsid w:val="00A22A84"/>
    <w:rsid w:val="00A22D5C"/>
    <w:rsid w:val="00A22DC7"/>
    <w:rsid w:val="00A23233"/>
    <w:rsid w:val="00A23D88"/>
    <w:rsid w:val="00A23DAD"/>
    <w:rsid w:val="00A24132"/>
    <w:rsid w:val="00A24432"/>
    <w:rsid w:val="00A245C3"/>
    <w:rsid w:val="00A24603"/>
    <w:rsid w:val="00A24982"/>
    <w:rsid w:val="00A249F9"/>
    <w:rsid w:val="00A24B58"/>
    <w:rsid w:val="00A24CCA"/>
    <w:rsid w:val="00A24E5C"/>
    <w:rsid w:val="00A2503E"/>
    <w:rsid w:val="00A25285"/>
    <w:rsid w:val="00A25291"/>
    <w:rsid w:val="00A252EE"/>
    <w:rsid w:val="00A256C4"/>
    <w:rsid w:val="00A26239"/>
    <w:rsid w:val="00A2630E"/>
    <w:rsid w:val="00A26813"/>
    <w:rsid w:val="00A269D1"/>
    <w:rsid w:val="00A26A7A"/>
    <w:rsid w:val="00A26B1D"/>
    <w:rsid w:val="00A2776F"/>
    <w:rsid w:val="00A27B59"/>
    <w:rsid w:val="00A27C5A"/>
    <w:rsid w:val="00A27CF2"/>
    <w:rsid w:val="00A3094D"/>
    <w:rsid w:val="00A309F6"/>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65B"/>
    <w:rsid w:val="00A34CB4"/>
    <w:rsid w:val="00A35003"/>
    <w:rsid w:val="00A35007"/>
    <w:rsid w:val="00A35033"/>
    <w:rsid w:val="00A35254"/>
    <w:rsid w:val="00A35323"/>
    <w:rsid w:val="00A35E3E"/>
    <w:rsid w:val="00A35FC1"/>
    <w:rsid w:val="00A36334"/>
    <w:rsid w:val="00A3662C"/>
    <w:rsid w:val="00A3673B"/>
    <w:rsid w:val="00A37F75"/>
    <w:rsid w:val="00A4020B"/>
    <w:rsid w:val="00A40315"/>
    <w:rsid w:val="00A4031D"/>
    <w:rsid w:val="00A4038F"/>
    <w:rsid w:val="00A404FB"/>
    <w:rsid w:val="00A40747"/>
    <w:rsid w:val="00A408A7"/>
    <w:rsid w:val="00A40AE0"/>
    <w:rsid w:val="00A40E0A"/>
    <w:rsid w:val="00A41597"/>
    <w:rsid w:val="00A41894"/>
    <w:rsid w:val="00A4190B"/>
    <w:rsid w:val="00A422CF"/>
    <w:rsid w:val="00A423C0"/>
    <w:rsid w:val="00A4282D"/>
    <w:rsid w:val="00A437C5"/>
    <w:rsid w:val="00A43962"/>
    <w:rsid w:val="00A43C6E"/>
    <w:rsid w:val="00A4421E"/>
    <w:rsid w:val="00A443F4"/>
    <w:rsid w:val="00A4451E"/>
    <w:rsid w:val="00A445B3"/>
    <w:rsid w:val="00A4501A"/>
    <w:rsid w:val="00A450BB"/>
    <w:rsid w:val="00A455D3"/>
    <w:rsid w:val="00A45BFC"/>
    <w:rsid w:val="00A45FE7"/>
    <w:rsid w:val="00A46600"/>
    <w:rsid w:val="00A466C8"/>
    <w:rsid w:val="00A46728"/>
    <w:rsid w:val="00A46A45"/>
    <w:rsid w:val="00A470EC"/>
    <w:rsid w:val="00A4714A"/>
    <w:rsid w:val="00A47FE2"/>
    <w:rsid w:val="00A5070B"/>
    <w:rsid w:val="00A5072C"/>
    <w:rsid w:val="00A508D6"/>
    <w:rsid w:val="00A5136B"/>
    <w:rsid w:val="00A515F3"/>
    <w:rsid w:val="00A52264"/>
    <w:rsid w:val="00A522EA"/>
    <w:rsid w:val="00A52368"/>
    <w:rsid w:val="00A524F2"/>
    <w:rsid w:val="00A53128"/>
    <w:rsid w:val="00A5342D"/>
    <w:rsid w:val="00A5376F"/>
    <w:rsid w:val="00A53B45"/>
    <w:rsid w:val="00A53D7D"/>
    <w:rsid w:val="00A543DD"/>
    <w:rsid w:val="00A54DBE"/>
    <w:rsid w:val="00A54F24"/>
    <w:rsid w:val="00A54F59"/>
    <w:rsid w:val="00A54F64"/>
    <w:rsid w:val="00A5573B"/>
    <w:rsid w:val="00A557BB"/>
    <w:rsid w:val="00A5581F"/>
    <w:rsid w:val="00A559D9"/>
    <w:rsid w:val="00A55B92"/>
    <w:rsid w:val="00A55CD6"/>
    <w:rsid w:val="00A55D15"/>
    <w:rsid w:val="00A55DB0"/>
    <w:rsid w:val="00A55E79"/>
    <w:rsid w:val="00A55F41"/>
    <w:rsid w:val="00A56341"/>
    <w:rsid w:val="00A568E2"/>
    <w:rsid w:val="00A579D6"/>
    <w:rsid w:val="00A57C8D"/>
    <w:rsid w:val="00A603A0"/>
    <w:rsid w:val="00A6054E"/>
    <w:rsid w:val="00A60D89"/>
    <w:rsid w:val="00A60F9F"/>
    <w:rsid w:val="00A61080"/>
    <w:rsid w:val="00A61766"/>
    <w:rsid w:val="00A61952"/>
    <w:rsid w:val="00A61967"/>
    <w:rsid w:val="00A61B66"/>
    <w:rsid w:val="00A61C0C"/>
    <w:rsid w:val="00A61D5A"/>
    <w:rsid w:val="00A61FA1"/>
    <w:rsid w:val="00A61FBB"/>
    <w:rsid w:val="00A62103"/>
    <w:rsid w:val="00A6215E"/>
    <w:rsid w:val="00A621EF"/>
    <w:rsid w:val="00A622BB"/>
    <w:rsid w:val="00A62DC9"/>
    <w:rsid w:val="00A63720"/>
    <w:rsid w:val="00A638DD"/>
    <w:rsid w:val="00A6391F"/>
    <w:rsid w:val="00A63B36"/>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7036A"/>
    <w:rsid w:val="00A70501"/>
    <w:rsid w:val="00A70CAA"/>
    <w:rsid w:val="00A70DF4"/>
    <w:rsid w:val="00A70FAA"/>
    <w:rsid w:val="00A71158"/>
    <w:rsid w:val="00A7175D"/>
    <w:rsid w:val="00A71953"/>
    <w:rsid w:val="00A71C98"/>
    <w:rsid w:val="00A726C7"/>
    <w:rsid w:val="00A7298D"/>
    <w:rsid w:val="00A72CC4"/>
    <w:rsid w:val="00A72EAC"/>
    <w:rsid w:val="00A7304D"/>
    <w:rsid w:val="00A7314D"/>
    <w:rsid w:val="00A733AB"/>
    <w:rsid w:val="00A73452"/>
    <w:rsid w:val="00A734B5"/>
    <w:rsid w:val="00A735A5"/>
    <w:rsid w:val="00A73661"/>
    <w:rsid w:val="00A73970"/>
    <w:rsid w:val="00A740C0"/>
    <w:rsid w:val="00A74256"/>
    <w:rsid w:val="00A74BEE"/>
    <w:rsid w:val="00A74C0A"/>
    <w:rsid w:val="00A74EC9"/>
    <w:rsid w:val="00A751DF"/>
    <w:rsid w:val="00A75548"/>
    <w:rsid w:val="00A757F8"/>
    <w:rsid w:val="00A75B5F"/>
    <w:rsid w:val="00A76048"/>
    <w:rsid w:val="00A7626A"/>
    <w:rsid w:val="00A764C6"/>
    <w:rsid w:val="00A76640"/>
    <w:rsid w:val="00A767D0"/>
    <w:rsid w:val="00A76974"/>
    <w:rsid w:val="00A76CEB"/>
    <w:rsid w:val="00A771A4"/>
    <w:rsid w:val="00A7760F"/>
    <w:rsid w:val="00A778B8"/>
    <w:rsid w:val="00A77C44"/>
    <w:rsid w:val="00A80142"/>
    <w:rsid w:val="00A8021F"/>
    <w:rsid w:val="00A80271"/>
    <w:rsid w:val="00A8082F"/>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CF6"/>
    <w:rsid w:val="00A85ECA"/>
    <w:rsid w:val="00A85FEC"/>
    <w:rsid w:val="00A86162"/>
    <w:rsid w:val="00A86359"/>
    <w:rsid w:val="00A863B7"/>
    <w:rsid w:val="00A86B6D"/>
    <w:rsid w:val="00A86C28"/>
    <w:rsid w:val="00A871BF"/>
    <w:rsid w:val="00A87340"/>
    <w:rsid w:val="00A8774B"/>
    <w:rsid w:val="00A87C11"/>
    <w:rsid w:val="00A87D1A"/>
    <w:rsid w:val="00A87DA0"/>
    <w:rsid w:val="00A90005"/>
    <w:rsid w:val="00A902DA"/>
    <w:rsid w:val="00A9049A"/>
    <w:rsid w:val="00A909AC"/>
    <w:rsid w:val="00A90BF5"/>
    <w:rsid w:val="00A90FCF"/>
    <w:rsid w:val="00A912B9"/>
    <w:rsid w:val="00A916C3"/>
    <w:rsid w:val="00A917B2"/>
    <w:rsid w:val="00A91A8D"/>
    <w:rsid w:val="00A923BA"/>
    <w:rsid w:val="00A92506"/>
    <w:rsid w:val="00A92B69"/>
    <w:rsid w:val="00A93006"/>
    <w:rsid w:val="00A934DD"/>
    <w:rsid w:val="00A93682"/>
    <w:rsid w:val="00A93804"/>
    <w:rsid w:val="00A93DB1"/>
    <w:rsid w:val="00A9403B"/>
    <w:rsid w:val="00A943C2"/>
    <w:rsid w:val="00A945B9"/>
    <w:rsid w:val="00A94859"/>
    <w:rsid w:val="00A95658"/>
    <w:rsid w:val="00A95860"/>
    <w:rsid w:val="00A96361"/>
    <w:rsid w:val="00A96AD2"/>
    <w:rsid w:val="00A96EEC"/>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561"/>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E74"/>
    <w:rsid w:val="00AA6EFE"/>
    <w:rsid w:val="00AA7375"/>
    <w:rsid w:val="00AA7BCC"/>
    <w:rsid w:val="00AA7CD4"/>
    <w:rsid w:val="00AA7E3E"/>
    <w:rsid w:val="00AB00D7"/>
    <w:rsid w:val="00AB0322"/>
    <w:rsid w:val="00AB0546"/>
    <w:rsid w:val="00AB091A"/>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DA9"/>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FA3"/>
    <w:rsid w:val="00AC002D"/>
    <w:rsid w:val="00AC00AB"/>
    <w:rsid w:val="00AC01B7"/>
    <w:rsid w:val="00AC0A1D"/>
    <w:rsid w:val="00AC0A96"/>
    <w:rsid w:val="00AC1030"/>
    <w:rsid w:val="00AC114D"/>
    <w:rsid w:val="00AC1526"/>
    <w:rsid w:val="00AC160D"/>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BDE"/>
    <w:rsid w:val="00AC7CAF"/>
    <w:rsid w:val="00AC7DFF"/>
    <w:rsid w:val="00AC7F35"/>
    <w:rsid w:val="00AD00F3"/>
    <w:rsid w:val="00AD0247"/>
    <w:rsid w:val="00AD02A1"/>
    <w:rsid w:val="00AD0332"/>
    <w:rsid w:val="00AD07D3"/>
    <w:rsid w:val="00AD0AF3"/>
    <w:rsid w:val="00AD0E79"/>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EB2"/>
    <w:rsid w:val="00AD5F81"/>
    <w:rsid w:val="00AD6066"/>
    <w:rsid w:val="00AD6484"/>
    <w:rsid w:val="00AD6658"/>
    <w:rsid w:val="00AD6739"/>
    <w:rsid w:val="00AD69FE"/>
    <w:rsid w:val="00AD6A02"/>
    <w:rsid w:val="00AD70FF"/>
    <w:rsid w:val="00AD7116"/>
    <w:rsid w:val="00AD73B9"/>
    <w:rsid w:val="00AD77D6"/>
    <w:rsid w:val="00AD789D"/>
    <w:rsid w:val="00AD78A2"/>
    <w:rsid w:val="00AD7EBC"/>
    <w:rsid w:val="00AD7FA9"/>
    <w:rsid w:val="00AE0476"/>
    <w:rsid w:val="00AE0698"/>
    <w:rsid w:val="00AE09BC"/>
    <w:rsid w:val="00AE1255"/>
    <w:rsid w:val="00AE1890"/>
    <w:rsid w:val="00AE2159"/>
    <w:rsid w:val="00AE2564"/>
    <w:rsid w:val="00AE2B8B"/>
    <w:rsid w:val="00AE2CC3"/>
    <w:rsid w:val="00AE30AF"/>
    <w:rsid w:val="00AE3253"/>
    <w:rsid w:val="00AE35D6"/>
    <w:rsid w:val="00AE3946"/>
    <w:rsid w:val="00AE3EA4"/>
    <w:rsid w:val="00AE4471"/>
    <w:rsid w:val="00AE4594"/>
    <w:rsid w:val="00AE46E7"/>
    <w:rsid w:val="00AE47BB"/>
    <w:rsid w:val="00AE4ADB"/>
    <w:rsid w:val="00AE54FF"/>
    <w:rsid w:val="00AE5550"/>
    <w:rsid w:val="00AE56CC"/>
    <w:rsid w:val="00AE5721"/>
    <w:rsid w:val="00AE585C"/>
    <w:rsid w:val="00AE5AEC"/>
    <w:rsid w:val="00AE5B20"/>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70"/>
    <w:rsid w:val="00AF27FF"/>
    <w:rsid w:val="00AF2CA1"/>
    <w:rsid w:val="00AF2E72"/>
    <w:rsid w:val="00AF30B9"/>
    <w:rsid w:val="00AF32D2"/>
    <w:rsid w:val="00AF3326"/>
    <w:rsid w:val="00AF3347"/>
    <w:rsid w:val="00AF39FE"/>
    <w:rsid w:val="00AF48ED"/>
    <w:rsid w:val="00AF5257"/>
    <w:rsid w:val="00AF56C2"/>
    <w:rsid w:val="00AF57F9"/>
    <w:rsid w:val="00AF5889"/>
    <w:rsid w:val="00AF5B3D"/>
    <w:rsid w:val="00AF5DDD"/>
    <w:rsid w:val="00AF5EA6"/>
    <w:rsid w:val="00AF6088"/>
    <w:rsid w:val="00AF61DC"/>
    <w:rsid w:val="00AF6744"/>
    <w:rsid w:val="00AF6B96"/>
    <w:rsid w:val="00AF726C"/>
    <w:rsid w:val="00AF74B3"/>
    <w:rsid w:val="00AF75E8"/>
    <w:rsid w:val="00AF78D1"/>
    <w:rsid w:val="00AF7B3E"/>
    <w:rsid w:val="00AF7FA8"/>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436A"/>
    <w:rsid w:val="00B048A3"/>
    <w:rsid w:val="00B04A2C"/>
    <w:rsid w:val="00B04DD0"/>
    <w:rsid w:val="00B04F8B"/>
    <w:rsid w:val="00B053A6"/>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D0"/>
    <w:rsid w:val="00B11301"/>
    <w:rsid w:val="00B1141C"/>
    <w:rsid w:val="00B115B6"/>
    <w:rsid w:val="00B117A1"/>
    <w:rsid w:val="00B11BEE"/>
    <w:rsid w:val="00B11F66"/>
    <w:rsid w:val="00B120ED"/>
    <w:rsid w:val="00B124A4"/>
    <w:rsid w:val="00B124F8"/>
    <w:rsid w:val="00B1252A"/>
    <w:rsid w:val="00B1257B"/>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C1"/>
    <w:rsid w:val="00B1718F"/>
    <w:rsid w:val="00B176D2"/>
    <w:rsid w:val="00B1785C"/>
    <w:rsid w:val="00B1799F"/>
    <w:rsid w:val="00B17BA8"/>
    <w:rsid w:val="00B17C4E"/>
    <w:rsid w:val="00B2000B"/>
    <w:rsid w:val="00B20048"/>
    <w:rsid w:val="00B2047C"/>
    <w:rsid w:val="00B20480"/>
    <w:rsid w:val="00B2051B"/>
    <w:rsid w:val="00B20CB0"/>
    <w:rsid w:val="00B2120F"/>
    <w:rsid w:val="00B2155F"/>
    <w:rsid w:val="00B21AD5"/>
    <w:rsid w:val="00B221FF"/>
    <w:rsid w:val="00B22E0F"/>
    <w:rsid w:val="00B23752"/>
    <w:rsid w:val="00B23ABF"/>
    <w:rsid w:val="00B23C2C"/>
    <w:rsid w:val="00B23E4B"/>
    <w:rsid w:val="00B23E8A"/>
    <w:rsid w:val="00B2482A"/>
    <w:rsid w:val="00B24A30"/>
    <w:rsid w:val="00B24F91"/>
    <w:rsid w:val="00B251E0"/>
    <w:rsid w:val="00B251E7"/>
    <w:rsid w:val="00B2529D"/>
    <w:rsid w:val="00B2574C"/>
    <w:rsid w:val="00B25E0C"/>
    <w:rsid w:val="00B25E2F"/>
    <w:rsid w:val="00B26167"/>
    <w:rsid w:val="00B26525"/>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10A5"/>
    <w:rsid w:val="00B311C5"/>
    <w:rsid w:val="00B31326"/>
    <w:rsid w:val="00B31EFC"/>
    <w:rsid w:val="00B3209E"/>
    <w:rsid w:val="00B321FD"/>
    <w:rsid w:val="00B32C47"/>
    <w:rsid w:val="00B32D34"/>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A51"/>
    <w:rsid w:val="00B36FAF"/>
    <w:rsid w:val="00B37177"/>
    <w:rsid w:val="00B37D5C"/>
    <w:rsid w:val="00B37F67"/>
    <w:rsid w:val="00B40321"/>
    <w:rsid w:val="00B403C4"/>
    <w:rsid w:val="00B4057D"/>
    <w:rsid w:val="00B4058A"/>
    <w:rsid w:val="00B41275"/>
    <w:rsid w:val="00B41436"/>
    <w:rsid w:val="00B415CD"/>
    <w:rsid w:val="00B419D6"/>
    <w:rsid w:val="00B41ACF"/>
    <w:rsid w:val="00B41F3A"/>
    <w:rsid w:val="00B41F9C"/>
    <w:rsid w:val="00B42718"/>
    <w:rsid w:val="00B42CF5"/>
    <w:rsid w:val="00B43134"/>
    <w:rsid w:val="00B43351"/>
    <w:rsid w:val="00B433D8"/>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70B"/>
    <w:rsid w:val="00B468FF"/>
    <w:rsid w:val="00B46E87"/>
    <w:rsid w:val="00B4738A"/>
    <w:rsid w:val="00B47982"/>
    <w:rsid w:val="00B47ABA"/>
    <w:rsid w:val="00B47CC3"/>
    <w:rsid w:val="00B5002D"/>
    <w:rsid w:val="00B50B93"/>
    <w:rsid w:val="00B50F43"/>
    <w:rsid w:val="00B511CB"/>
    <w:rsid w:val="00B51436"/>
    <w:rsid w:val="00B51703"/>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3B3F"/>
    <w:rsid w:val="00B53E41"/>
    <w:rsid w:val="00B54078"/>
    <w:rsid w:val="00B54540"/>
    <w:rsid w:val="00B551BF"/>
    <w:rsid w:val="00B55415"/>
    <w:rsid w:val="00B555D0"/>
    <w:rsid w:val="00B5571C"/>
    <w:rsid w:val="00B56147"/>
    <w:rsid w:val="00B5662F"/>
    <w:rsid w:val="00B56877"/>
    <w:rsid w:val="00B56A67"/>
    <w:rsid w:val="00B56D1D"/>
    <w:rsid w:val="00B56EB7"/>
    <w:rsid w:val="00B56FF4"/>
    <w:rsid w:val="00B57590"/>
    <w:rsid w:val="00B57B9F"/>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70379"/>
    <w:rsid w:val="00B70442"/>
    <w:rsid w:val="00B7045F"/>
    <w:rsid w:val="00B70477"/>
    <w:rsid w:val="00B7048B"/>
    <w:rsid w:val="00B70700"/>
    <w:rsid w:val="00B71240"/>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772"/>
    <w:rsid w:val="00B77A3D"/>
    <w:rsid w:val="00B8020B"/>
    <w:rsid w:val="00B809E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E82"/>
    <w:rsid w:val="00B8626F"/>
    <w:rsid w:val="00B8638F"/>
    <w:rsid w:val="00B86C0D"/>
    <w:rsid w:val="00B87127"/>
    <w:rsid w:val="00B87A55"/>
    <w:rsid w:val="00B90953"/>
    <w:rsid w:val="00B90B10"/>
    <w:rsid w:val="00B90BC8"/>
    <w:rsid w:val="00B90F36"/>
    <w:rsid w:val="00B9144F"/>
    <w:rsid w:val="00B917CA"/>
    <w:rsid w:val="00B91A07"/>
    <w:rsid w:val="00B925D6"/>
    <w:rsid w:val="00B92956"/>
    <w:rsid w:val="00B92ADD"/>
    <w:rsid w:val="00B9321E"/>
    <w:rsid w:val="00B936E3"/>
    <w:rsid w:val="00B93704"/>
    <w:rsid w:val="00B93746"/>
    <w:rsid w:val="00B93897"/>
    <w:rsid w:val="00B93C6E"/>
    <w:rsid w:val="00B93DBA"/>
    <w:rsid w:val="00B940A0"/>
    <w:rsid w:val="00B944C1"/>
    <w:rsid w:val="00B945BF"/>
    <w:rsid w:val="00B945D6"/>
    <w:rsid w:val="00B94689"/>
    <w:rsid w:val="00B94A9E"/>
    <w:rsid w:val="00B95483"/>
    <w:rsid w:val="00B955F1"/>
    <w:rsid w:val="00B966A4"/>
    <w:rsid w:val="00B96DC7"/>
    <w:rsid w:val="00B96E31"/>
    <w:rsid w:val="00B9724D"/>
    <w:rsid w:val="00B97430"/>
    <w:rsid w:val="00B9743E"/>
    <w:rsid w:val="00B975EA"/>
    <w:rsid w:val="00B97B9E"/>
    <w:rsid w:val="00B97CC6"/>
    <w:rsid w:val="00B97ECD"/>
    <w:rsid w:val="00BA029D"/>
    <w:rsid w:val="00BA02DC"/>
    <w:rsid w:val="00BA0BD4"/>
    <w:rsid w:val="00BA0E90"/>
    <w:rsid w:val="00BA103C"/>
    <w:rsid w:val="00BA14BB"/>
    <w:rsid w:val="00BA150C"/>
    <w:rsid w:val="00BA1B9E"/>
    <w:rsid w:val="00BA1EEA"/>
    <w:rsid w:val="00BA2271"/>
    <w:rsid w:val="00BA2587"/>
    <w:rsid w:val="00BA2B53"/>
    <w:rsid w:val="00BA2BA8"/>
    <w:rsid w:val="00BA3814"/>
    <w:rsid w:val="00BA39DF"/>
    <w:rsid w:val="00BA3A0F"/>
    <w:rsid w:val="00BA3D56"/>
    <w:rsid w:val="00BA3DBD"/>
    <w:rsid w:val="00BA401B"/>
    <w:rsid w:val="00BA4E66"/>
    <w:rsid w:val="00BA5791"/>
    <w:rsid w:val="00BA5BCC"/>
    <w:rsid w:val="00BA5DCF"/>
    <w:rsid w:val="00BA6282"/>
    <w:rsid w:val="00BA6296"/>
    <w:rsid w:val="00BA641F"/>
    <w:rsid w:val="00BA6436"/>
    <w:rsid w:val="00BA64DD"/>
    <w:rsid w:val="00BA7009"/>
    <w:rsid w:val="00BA757D"/>
    <w:rsid w:val="00BA75BC"/>
    <w:rsid w:val="00BA7EFD"/>
    <w:rsid w:val="00BA7F88"/>
    <w:rsid w:val="00BB0ADE"/>
    <w:rsid w:val="00BB0C86"/>
    <w:rsid w:val="00BB1355"/>
    <w:rsid w:val="00BB1899"/>
    <w:rsid w:val="00BB19E8"/>
    <w:rsid w:val="00BB1CF9"/>
    <w:rsid w:val="00BB2043"/>
    <w:rsid w:val="00BB2081"/>
    <w:rsid w:val="00BB20B3"/>
    <w:rsid w:val="00BB21A3"/>
    <w:rsid w:val="00BB260D"/>
    <w:rsid w:val="00BB2690"/>
    <w:rsid w:val="00BB27F2"/>
    <w:rsid w:val="00BB2CFC"/>
    <w:rsid w:val="00BB2ED6"/>
    <w:rsid w:val="00BB3556"/>
    <w:rsid w:val="00BB4278"/>
    <w:rsid w:val="00BB44C3"/>
    <w:rsid w:val="00BB4794"/>
    <w:rsid w:val="00BB4BA1"/>
    <w:rsid w:val="00BB4C62"/>
    <w:rsid w:val="00BB4F58"/>
    <w:rsid w:val="00BB516A"/>
    <w:rsid w:val="00BB53FF"/>
    <w:rsid w:val="00BB5F24"/>
    <w:rsid w:val="00BB6194"/>
    <w:rsid w:val="00BB61EA"/>
    <w:rsid w:val="00BB6A1F"/>
    <w:rsid w:val="00BB6D80"/>
    <w:rsid w:val="00BB74F6"/>
    <w:rsid w:val="00BB7A00"/>
    <w:rsid w:val="00BB7C32"/>
    <w:rsid w:val="00BB7EA1"/>
    <w:rsid w:val="00BB7EB0"/>
    <w:rsid w:val="00BB7EC8"/>
    <w:rsid w:val="00BC005D"/>
    <w:rsid w:val="00BC0248"/>
    <w:rsid w:val="00BC0747"/>
    <w:rsid w:val="00BC0A86"/>
    <w:rsid w:val="00BC0CE4"/>
    <w:rsid w:val="00BC0D2E"/>
    <w:rsid w:val="00BC0D89"/>
    <w:rsid w:val="00BC13C4"/>
    <w:rsid w:val="00BC1F20"/>
    <w:rsid w:val="00BC2038"/>
    <w:rsid w:val="00BC2822"/>
    <w:rsid w:val="00BC2D44"/>
    <w:rsid w:val="00BC2E33"/>
    <w:rsid w:val="00BC3454"/>
    <w:rsid w:val="00BC3484"/>
    <w:rsid w:val="00BC35C6"/>
    <w:rsid w:val="00BC3B8E"/>
    <w:rsid w:val="00BC3C5C"/>
    <w:rsid w:val="00BC3DBA"/>
    <w:rsid w:val="00BC3F34"/>
    <w:rsid w:val="00BC405B"/>
    <w:rsid w:val="00BC430B"/>
    <w:rsid w:val="00BC469D"/>
    <w:rsid w:val="00BC4874"/>
    <w:rsid w:val="00BC48D6"/>
    <w:rsid w:val="00BC4F8C"/>
    <w:rsid w:val="00BC4FAD"/>
    <w:rsid w:val="00BC5B31"/>
    <w:rsid w:val="00BC5CAD"/>
    <w:rsid w:val="00BC5E85"/>
    <w:rsid w:val="00BC6457"/>
    <w:rsid w:val="00BC64D8"/>
    <w:rsid w:val="00BC6B49"/>
    <w:rsid w:val="00BC7054"/>
    <w:rsid w:val="00BC7177"/>
    <w:rsid w:val="00BC7195"/>
    <w:rsid w:val="00BC74CA"/>
    <w:rsid w:val="00BC7516"/>
    <w:rsid w:val="00BC7731"/>
    <w:rsid w:val="00BC7FB5"/>
    <w:rsid w:val="00BD024D"/>
    <w:rsid w:val="00BD033F"/>
    <w:rsid w:val="00BD0384"/>
    <w:rsid w:val="00BD0585"/>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535"/>
    <w:rsid w:val="00BD3577"/>
    <w:rsid w:val="00BD3759"/>
    <w:rsid w:val="00BD3873"/>
    <w:rsid w:val="00BD4444"/>
    <w:rsid w:val="00BD485F"/>
    <w:rsid w:val="00BD4E43"/>
    <w:rsid w:val="00BD549C"/>
    <w:rsid w:val="00BD549D"/>
    <w:rsid w:val="00BD56F9"/>
    <w:rsid w:val="00BD5999"/>
    <w:rsid w:val="00BD5B2C"/>
    <w:rsid w:val="00BD5D53"/>
    <w:rsid w:val="00BD5ECA"/>
    <w:rsid w:val="00BD60BD"/>
    <w:rsid w:val="00BD6457"/>
    <w:rsid w:val="00BD6877"/>
    <w:rsid w:val="00BD6B42"/>
    <w:rsid w:val="00BD70D7"/>
    <w:rsid w:val="00BD7673"/>
    <w:rsid w:val="00BD7752"/>
    <w:rsid w:val="00BD77E6"/>
    <w:rsid w:val="00BD78AC"/>
    <w:rsid w:val="00BD7D1D"/>
    <w:rsid w:val="00BE02DE"/>
    <w:rsid w:val="00BE038A"/>
    <w:rsid w:val="00BE0424"/>
    <w:rsid w:val="00BE04B1"/>
    <w:rsid w:val="00BE1281"/>
    <w:rsid w:val="00BE14DD"/>
    <w:rsid w:val="00BE155E"/>
    <w:rsid w:val="00BE16DF"/>
    <w:rsid w:val="00BE16F2"/>
    <w:rsid w:val="00BE1CCC"/>
    <w:rsid w:val="00BE20A6"/>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2124"/>
    <w:rsid w:val="00BF213E"/>
    <w:rsid w:val="00BF21CC"/>
    <w:rsid w:val="00BF2A7D"/>
    <w:rsid w:val="00BF2C28"/>
    <w:rsid w:val="00BF324B"/>
    <w:rsid w:val="00BF41A6"/>
    <w:rsid w:val="00BF41F9"/>
    <w:rsid w:val="00BF4496"/>
    <w:rsid w:val="00BF476C"/>
    <w:rsid w:val="00BF4B8E"/>
    <w:rsid w:val="00BF4CC1"/>
    <w:rsid w:val="00BF4E17"/>
    <w:rsid w:val="00BF52E0"/>
    <w:rsid w:val="00BF586B"/>
    <w:rsid w:val="00BF606D"/>
    <w:rsid w:val="00BF6636"/>
    <w:rsid w:val="00BF6653"/>
    <w:rsid w:val="00BF6665"/>
    <w:rsid w:val="00BF6762"/>
    <w:rsid w:val="00BF695E"/>
    <w:rsid w:val="00BF6A95"/>
    <w:rsid w:val="00BF6CA5"/>
    <w:rsid w:val="00BF72DE"/>
    <w:rsid w:val="00BF72E0"/>
    <w:rsid w:val="00BF7376"/>
    <w:rsid w:val="00BF75D0"/>
    <w:rsid w:val="00BF7682"/>
    <w:rsid w:val="00BF790A"/>
    <w:rsid w:val="00BF799E"/>
    <w:rsid w:val="00C00033"/>
    <w:rsid w:val="00C00034"/>
    <w:rsid w:val="00C0008C"/>
    <w:rsid w:val="00C00319"/>
    <w:rsid w:val="00C00344"/>
    <w:rsid w:val="00C0073F"/>
    <w:rsid w:val="00C008F8"/>
    <w:rsid w:val="00C00B07"/>
    <w:rsid w:val="00C00FA3"/>
    <w:rsid w:val="00C01035"/>
    <w:rsid w:val="00C017B7"/>
    <w:rsid w:val="00C0205B"/>
    <w:rsid w:val="00C0275A"/>
    <w:rsid w:val="00C0278B"/>
    <w:rsid w:val="00C029AF"/>
    <w:rsid w:val="00C02EAB"/>
    <w:rsid w:val="00C03255"/>
    <w:rsid w:val="00C04B59"/>
    <w:rsid w:val="00C04B77"/>
    <w:rsid w:val="00C04C2B"/>
    <w:rsid w:val="00C04C5B"/>
    <w:rsid w:val="00C04E74"/>
    <w:rsid w:val="00C04EC3"/>
    <w:rsid w:val="00C055A4"/>
    <w:rsid w:val="00C05985"/>
    <w:rsid w:val="00C05F11"/>
    <w:rsid w:val="00C06553"/>
    <w:rsid w:val="00C066FC"/>
    <w:rsid w:val="00C06B12"/>
    <w:rsid w:val="00C071F8"/>
    <w:rsid w:val="00C07474"/>
    <w:rsid w:val="00C07491"/>
    <w:rsid w:val="00C079D2"/>
    <w:rsid w:val="00C07B0B"/>
    <w:rsid w:val="00C07C57"/>
    <w:rsid w:val="00C10152"/>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355"/>
    <w:rsid w:val="00C1575C"/>
    <w:rsid w:val="00C1576E"/>
    <w:rsid w:val="00C16120"/>
    <w:rsid w:val="00C1613E"/>
    <w:rsid w:val="00C16653"/>
    <w:rsid w:val="00C16736"/>
    <w:rsid w:val="00C16980"/>
    <w:rsid w:val="00C16AA5"/>
    <w:rsid w:val="00C16F99"/>
    <w:rsid w:val="00C17161"/>
    <w:rsid w:val="00C171E3"/>
    <w:rsid w:val="00C17254"/>
    <w:rsid w:val="00C175D0"/>
    <w:rsid w:val="00C17AAB"/>
    <w:rsid w:val="00C17C7B"/>
    <w:rsid w:val="00C17F63"/>
    <w:rsid w:val="00C203F5"/>
    <w:rsid w:val="00C2055C"/>
    <w:rsid w:val="00C205EF"/>
    <w:rsid w:val="00C20932"/>
    <w:rsid w:val="00C20B1A"/>
    <w:rsid w:val="00C20CC5"/>
    <w:rsid w:val="00C20EA7"/>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D62"/>
    <w:rsid w:val="00C24F2F"/>
    <w:rsid w:val="00C26162"/>
    <w:rsid w:val="00C261D8"/>
    <w:rsid w:val="00C26527"/>
    <w:rsid w:val="00C26658"/>
    <w:rsid w:val="00C26E86"/>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D9C"/>
    <w:rsid w:val="00C35E44"/>
    <w:rsid w:val="00C36509"/>
    <w:rsid w:val="00C36F18"/>
    <w:rsid w:val="00C37756"/>
    <w:rsid w:val="00C37B1E"/>
    <w:rsid w:val="00C37B96"/>
    <w:rsid w:val="00C37D7A"/>
    <w:rsid w:val="00C37E36"/>
    <w:rsid w:val="00C37E83"/>
    <w:rsid w:val="00C400F8"/>
    <w:rsid w:val="00C40217"/>
    <w:rsid w:val="00C40423"/>
    <w:rsid w:val="00C4061A"/>
    <w:rsid w:val="00C40968"/>
    <w:rsid w:val="00C40DC1"/>
    <w:rsid w:val="00C40EDA"/>
    <w:rsid w:val="00C413AF"/>
    <w:rsid w:val="00C41C46"/>
    <w:rsid w:val="00C41CFF"/>
    <w:rsid w:val="00C428EA"/>
    <w:rsid w:val="00C42A51"/>
    <w:rsid w:val="00C42B37"/>
    <w:rsid w:val="00C42EAF"/>
    <w:rsid w:val="00C4332E"/>
    <w:rsid w:val="00C438B1"/>
    <w:rsid w:val="00C439C0"/>
    <w:rsid w:val="00C43E5C"/>
    <w:rsid w:val="00C4428C"/>
    <w:rsid w:val="00C4438B"/>
    <w:rsid w:val="00C4439C"/>
    <w:rsid w:val="00C44751"/>
    <w:rsid w:val="00C44E76"/>
    <w:rsid w:val="00C45041"/>
    <w:rsid w:val="00C450C6"/>
    <w:rsid w:val="00C4510A"/>
    <w:rsid w:val="00C457D4"/>
    <w:rsid w:val="00C45964"/>
    <w:rsid w:val="00C46154"/>
    <w:rsid w:val="00C46430"/>
    <w:rsid w:val="00C466D5"/>
    <w:rsid w:val="00C47318"/>
    <w:rsid w:val="00C4779A"/>
    <w:rsid w:val="00C50287"/>
    <w:rsid w:val="00C50AA4"/>
    <w:rsid w:val="00C50AFA"/>
    <w:rsid w:val="00C50B80"/>
    <w:rsid w:val="00C50C85"/>
    <w:rsid w:val="00C50EDC"/>
    <w:rsid w:val="00C50FB7"/>
    <w:rsid w:val="00C511D2"/>
    <w:rsid w:val="00C515AA"/>
    <w:rsid w:val="00C51C58"/>
    <w:rsid w:val="00C51E05"/>
    <w:rsid w:val="00C521EF"/>
    <w:rsid w:val="00C52308"/>
    <w:rsid w:val="00C523BB"/>
    <w:rsid w:val="00C5240F"/>
    <w:rsid w:val="00C52901"/>
    <w:rsid w:val="00C52C6B"/>
    <w:rsid w:val="00C530AF"/>
    <w:rsid w:val="00C5323F"/>
    <w:rsid w:val="00C53D62"/>
    <w:rsid w:val="00C53E83"/>
    <w:rsid w:val="00C544E6"/>
    <w:rsid w:val="00C546D7"/>
    <w:rsid w:val="00C548BD"/>
    <w:rsid w:val="00C54CC3"/>
    <w:rsid w:val="00C55539"/>
    <w:rsid w:val="00C55799"/>
    <w:rsid w:val="00C5583E"/>
    <w:rsid w:val="00C558E5"/>
    <w:rsid w:val="00C56395"/>
    <w:rsid w:val="00C5644F"/>
    <w:rsid w:val="00C56539"/>
    <w:rsid w:val="00C567A4"/>
    <w:rsid w:val="00C56AF3"/>
    <w:rsid w:val="00C56CBE"/>
    <w:rsid w:val="00C56D1B"/>
    <w:rsid w:val="00C56DF1"/>
    <w:rsid w:val="00C56F13"/>
    <w:rsid w:val="00C57004"/>
    <w:rsid w:val="00C574BA"/>
    <w:rsid w:val="00C574DA"/>
    <w:rsid w:val="00C5775B"/>
    <w:rsid w:val="00C57947"/>
    <w:rsid w:val="00C57FE0"/>
    <w:rsid w:val="00C601E4"/>
    <w:rsid w:val="00C6022F"/>
    <w:rsid w:val="00C60C62"/>
    <w:rsid w:val="00C60FFF"/>
    <w:rsid w:val="00C616AA"/>
    <w:rsid w:val="00C61BE8"/>
    <w:rsid w:val="00C61E83"/>
    <w:rsid w:val="00C62076"/>
    <w:rsid w:val="00C6220E"/>
    <w:rsid w:val="00C62C70"/>
    <w:rsid w:val="00C6335E"/>
    <w:rsid w:val="00C64247"/>
    <w:rsid w:val="00C6429C"/>
    <w:rsid w:val="00C64356"/>
    <w:rsid w:val="00C64A78"/>
    <w:rsid w:val="00C65245"/>
    <w:rsid w:val="00C65477"/>
    <w:rsid w:val="00C65514"/>
    <w:rsid w:val="00C65B73"/>
    <w:rsid w:val="00C65EF4"/>
    <w:rsid w:val="00C6610B"/>
    <w:rsid w:val="00C6649B"/>
    <w:rsid w:val="00C664B7"/>
    <w:rsid w:val="00C6689C"/>
    <w:rsid w:val="00C66A1A"/>
    <w:rsid w:val="00C66B2A"/>
    <w:rsid w:val="00C672C2"/>
    <w:rsid w:val="00C67F59"/>
    <w:rsid w:val="00C7019C"/>
    <w:rsid w:val="00C70366"/>
    <w:rsid w:val="00C7038C"/>
    <w:rsid w:val="00C705A2"/>
    <w:rsid w:val="00C70E87"/>
    <w:rsid w:val="00C70FF0"/>
    <w:rsid w:val="00C71165"/>
    <w:rsid w:val="00C713BA"/>
    <w:rsid w:val="00C715C4"/>
    <w:rsid w:val="00C717D4"/>
    <w:rsid w:val="00C719F5"/>
    <w:rsid w:val="00C71E52"/>
    <w:rsid w:val="00C72B0B"/>
    <w:rsid w:val="00C72CBB"/>
    <w:rsid w:val="00C7327C"/>
    <w:rsid w:val="00C73318"/>
    <w:rsid w:val="00C734BD"/>
    <w:rsid w:val="00C736A9"/>
    <w:rsid w:val="00C736D0"/>
    <w:rsid w:val="00C73900"/>
    <w:rsid w:val="00C74074"/>
    <w:rsid w:val="00C7463F"/>
    <w:rsid w:val="00C75477"/>
    <w:rsid w:val="00C7559C"/>
    <w:rsid w:val="00C75696"/>
    <w:rsid w:val="00C75B8A"/>
    <w:rsid w:val="00C75CD4"/>
    <w:rsid w:val="00C75D1B"/>
    <w:rsid w:val="00C75E01"/>
    <w:rsid w:val="00C75E4C"/>
    <w:rsid w:val="00C761C5"/>
    <w:rsid w:val="00C767CD"/>
    <w:rsid w:val="00C769AE"/>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F7B"/>
    <w:rsid w:val="00C82302"/>
    <w:rsid w:val="00C8262A"/>
    <w:rsid w:val="00C828D2"/>
    <w:rsid w:val="00C82B03"/>
    <w:rsid w:val="00C82C51"/>
    <w:rsid w:val="00C830C4"/>
    <w:rsid w:val="00C83230"/>
    <w:rsid w:val="00C8329F"/>
    <w:rsid w:val="00C8377F"/>
    <w:rsid w:val="00C8379F"/>
    <w:rsid w:val="00C837BE"/>
    <w:rsid w:val="00C83A85"/>
    <w:rsid w:val="00C840EA"/>
    <w:rsid w:val="00C846B1"/>
    <w:rsid w:val="00C84820"/>
    <w:rsid w:val="00C850BE"/>
    <w:rsid w:val="00C851DD"/>
    <w:rsid w:val="00C85A91"/>
    <w:rsid w:val="00C85B35"/>
    <w:rsid w:val="00C85F33"/>
    <w:rsid w:val="00C85F86"/>
    <w:rsid w:val="00C865B3"/>
    <w:rsid w:val="00C8663B"/>
    <w:rsid w:val="00C86A80"/>
    <w:rsid w:val="00C86B8D"/>
    <w:rsid w:val="00C86E10"/>
    <w:rsid w:val="00C86ED0"/>
    <w:rsid w:val="00C86FF6"/>
    <w:rsid w:val="00C8707A"/>
    <w:rsid w:val="00C87EB2"/>
    <w:rsid w:val="00C9027F"/>
    <w:rsid w:val="00C90449"/>
    <w:rsid w:val="00C907EB"/>
    <w:rsid w:val="00C92353"/>
    <w:rsid w:val="00C9255E"/>
    <w:rsid w:val="00C92929"/>
    <w:rsid w:val="00C930DE"/>
    <w:rsid w:val="00C931A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6383"/>
    <w:rsid w:val="00C9694E"/>
    <w:rsid w:val="00C96A98"/>
    <w:rsid w:val="00C96DF9"/>
    <w:rsid w:val="00C96EEF"/>
    <w:rsid w:val="00C96F25"/>
    <w:rsid w:val="00C97585"/>
    <w:rsid w:val="00C97C3B"/>
    <w:rsid w:val="00C97EAC"/>
    <w:rsid w:val="00C97EE2"/>
    <w:rsid w:val="00CA01DC"/>
    <w:rsid w:val="00CA06B9"/>
    <w:rsid w:val="00CA0BC5"/>
    <w:rsid w:val="00CA0FC1"/>
    <w:rsid w:val="00CA11FD"/>
    <w:rsid w:val="00CA12B5"/>
    <w:rsid w:val="00CA18C4"/>
    <w:rsid w:val="00CA1C6C"/>
    <w:rsid w:val="00CA23C8"/>
    <w:rsid w:val="00CA2704"/>
    <w:rsid w:val="00CA29B7"/>
    <w:rsid w:val="00CA2A32"/>
    <w:rsid w:val="00CA2D16"/>
    <w:rsid w:val="00CA2F5D"/>
    <w:rsid w:val="00CA35E6"/>
    <w:rsid w:val="00CA3B13"/>
    <w:rsid w:val="00CA4016"/>
    <w:rsid w:val="00CA4864"/>
    <w:rsid w:val="00CA4EE8"/>
    <w:rsid w:val="00CA5018"/>
    <w:rsid w:val="00CA530E"/>
    <w:rsid w:val="00CA5A7E"/>
    <w:rsid w:val="00CA5CF9"/>
    <w:rsid w:val="00CA5D1B"/>
    <w:rsid w:val="00CA5EA4"/>
    <w:rsid w:val="00CA685D"/>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4C0"/>
    <w:rsid w:val="00CB2634"/>
    <w:rsid w:val="00CB26B0"/>
    <w:rsid w:val="00CB2B71"/>
    <w:rsid w:val="00CB2C35"/>
    <w:rsid w:val="00CB34E6"/>
    <w:rsid w:val="00CB35E3"/>
    <w:rsid w:val="00CB392D"/>
    <w:rsid w:val="00CB3B81"/>
    <w:rsid w:val="00CB3E0E"/>
    <w:rsid w:val="00CB41B7"/>
    <w:rsid w:val="00CB4AFA"/>
    <w:rsid w:val="00CB4EC4"/>
    <w:rsid w:val="00CB57F4"/>
    <w:rsid w:val="00CB59CF"/>
    <w:rsid w:val="00CB5EA3"/>
    <w:rsid w:val="00CB6026"/>
    <w:rsid w:val="00CB6BB3"/>
    <w:rsid w:val="00CB6D8A"/>
    <w:rsid w:val="00CB7877"/>
    <w:rsid w:val="00CB7982"/>
    <w:rsid w:val="00CB7C6E"/>
    <w:rsid w:val="00CC0555"/>
    <w:rsid w:val="00CC0749"/>
    <w:rsid w:val="00CC0927"/>
    <w:rsid w:val="00CC0996"/>
    <w:rsid w:val="00CC166D"/>
    <w:rsid w:val="00CC1977"/>
    <w:rsid w:val="00CC1DDC"/>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1FC"/>
    <w:rsid w:val="00CD1438"/>
    <w:rsid w:val="00CD1637"/>
    <w:rsid w:val="00CD18FB"/>
    <w:rsid w:val="00CD193B"/>
    <w:rsid w:val="00CD1DE0"/>
    <w:rsid w:val="00CD1EB2"/>
    <w:rsid w:val="00CD1F05"/>
    <w:rsid w:val="00CD20B5"/>
    <w:rsid w:val="00CD21E0"/>
    <w:rsid w:val="00CD232E"/>
    <w:rsid w:val="00CD275C"/>
    <w:rsid w:val="00CD2E0D"/>
    <w:rsid w:val="00CD2F4C"/>
    <w:rsid w:val="00CD300E"/>
    <w:rsid w:val="00CD3038"/>
    <w:rsid w:val="00CD3D51"/>
    <w:rsid w:val="00CD3DCE"/>
    <w:rsid w:val="00CD3F66"/>
    <w:rsid w:val="00CD40C3"/>
    <w:rsid w:val="00CD4110"/>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D7FA4"/>
    <w:rsid w:val="00CE004C"/>
    <w:rsid w:val="00CE01E5"/>
    <w:rsid w:val="00CE0BEE"/>
    <w:rsid w:val="00CE0CE1"/>
    <w:rsid w:val="00CE0E50"/>
    <w:rsid w:val="00CE0F59"/>
    <w:rsid w:val="00CE11F8"/>
    <w:rsid w:val="00CE12C9"/>
    <w:rsid w:val="00CE1617"/>
    <w:rsid w:val="00CE19E5"/>
    <w:rsid w:val="00CE20DC"/>
    <w:rsid w:val="00CE2164"/>
    <w:rsid w:val="00CE21B8"/>
    <w:rsid w:val="00CE2439"/>
    <w:rsid w:val="00CE2B71"/>
    <w:rsid w:val="00CE355D"/>
    <w:rsid w:val="00CE3950"/>
    <w:rsid w:val="00CE3F8B"/>
    <w:rsid w:val="00CE422C"/>
    <w:rsid w:val="00CE43CF"/>
    <w:rsid w:val="00CE44FB"/>
    <w:rsid w:val="00CE46D5"/>
    <w:rsid w:val="00CE4AF7"/>
    <w:rsid w:val="00CE4C5A"/>
    <w:rsid w:val="00CE538D"/>
    <w:rsid w:val="00CE565D"/>
    <w:rsid w:val="00CE5892"/>
    <w:rsid w:val="00CE5CD4"/>
    <w:rsid w:val="00CE5D22"/>
    <w:rsid w:val="00CE6BD5"/>
    <w:rsid w:val="00CE77BA"/>
    <w:rsid w:val="00CE7F85"/>
    <w:rsid w:val="00CF0066"/>
    <w:rsid w:val="00CF0141"/>
    <w:rsid w:val="00CF034A"/>
    <w:rsid w:val="00CF0D31"/>
    <w:rsid w:val="00CF0F92"/>
    <w:rsid w:val="00CF14DB"/>
    <w:rsid w:val="00CF1A6C"/>
    <w:rsid w:val="00CF1EB4"/>
    <w:rsid w:val="00CF232C"/>
    <w:rsid w:val="00CF2698"/>
    <w:rsid w:val="00CF27CB"/>
    <w:rsid w:val="00CF2AE3"/>
    <w:rsid w:val="00CF30CE"/>
    <w:rsid w:val="00CF32D2"/>
    <w:rsid w:val="00CF358B"/>
    <w:rsid w:val="00CF363E"/>
    <w:rsid w:val="00CF391B"/>
    <w:rsid w:val="00CF3C2D"/>
    <w:rsid w:val="00CF406E"/>
    <w:rsid w:val="00CF40D0"/>
    <w:rsid w:val="00CF41C2"/>
    <w:rsid w:val="00CF437C"/>
    <w:rsid w:val="00CF542B"/>
    <w:rsid w:val="00CF582A"/>
    <w:rsid w:val="00CF5ABF"/>
    <w:rsid w:val="00CF66D8"/>
    <w:rsid w:val="00CF676A"/>
    <w:rsid w:val="00CF67F8"/>
    <w:rsid w:val="00CF7073"/>
    <w:rsid w:val="00CF7155"/>
    <w:rsid w:val="00CF7261"/>
    <w:rsid w:val="00CF72D4"/>
    <w:rsid w:val="00CF76BD"/>
    <w:rsid w:val="00CF7CB6"/>
    <w:rsid w:val="00CF7D57"/>
    <w:rsid w:val="00CF7FAD"/>
    <w:rsid w:val="00D00160"/>
    <w:rsid w:val="00D00349"/>
    <w:rsid w:val="00D003ED"/>
    <w:rsid w:val="00D00714"/>
    <w:rsid w:val="00D00AE5"/>
    <w:rsid w:val="00D01573"/>
    <w:rsid w:val="00D0182E"/>
    <w:rsid w:val="00D02107"/>
    <w:rsid w:val="00D025AE"/>
    <w:rsid w:val="00D025FF"/>
    <w:rsid w:val="00D0274A"/>
    <w:rsid w:val="00D02C60"/>
    <w:rsid w:val="00D02E1E"/>
    <w:rsid w:val="00D02E61"/>
    <w:rsid w:val="00D02EAA"/>
    <w:rsid w:val="00D02F79"/>
    <w:rsid w:val="00D04042"/>
    <w:rsid w:val="00D04581"/>
    <w:rsid w:val="00D045FC"/>
    <w:rsid w:val="00D04BCE"/>
    <w:rsid w:val="00D04BF2"/>
    <w:rsid w:val="00D04CC6"/>
    <w:rsid w:val="00D04EDB"/>
    <w:rsid w:val="00D05003"/>
    <w:rsid w:val="00D050FF"/>
    <w:rsid w:val="00D05119"/>
    <w:rsid w:val="00D0523F"/>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2BB4"/>
    <w:rsid w:val="00D13529"/>
    <w:rsid w:val="00D13CA4"/>
    <w:rsid w:val="00D1438A"/>
    <w:rsid w:val="00D14575"/>
    <w:rsid w:val="00D148F8"/>
    <w:rsid w:val="00D155F0"/>
    <w:rsid w:val="00D15F24"/>
    <w:rsid w:val="00D1634B"/>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A4D"/>
    <w:rsid w:val="00D21ABD"/>
    <w:rsid w:val="00D21DE7"/>
    <w:rsid w:val="00D21E2A"/>
    <w:rsid w:val="00D22379"/>
    <w:rsid w:val="00D22590"/>
    <w:rsid w:val="00D23048"/>
    <w:rsid w:val="00D230A9"/>
    <w:rsid w:val="00D23424"/>
    <w:rsid w:val="00D234C2"/>
    <w:rsid w:val="00D23542"/>
    <w:rsid w:val="00D235AC"/>
    <w:rsid w:val="00D23AF5"/>
    <w:rsid w:val="00D23F99"/>
    <w:rsid w:val="00D2485B"/>
    <w:rsid w:val="00D24983"/>
    <w:rsid w:val="00D24FE8"/>
    <w:rsid w:val="00D258B1"/>
    <w:rsid w:val="00D25ACD"/>
    <w:rsid w:val="00D25B62"/>
    <w:rsid w:val="00D26686"/>
    <w:rsid w:val="00D26B53"/>
    <w:rsid w:val="00D26EFA"/>
    <w:rsid w:val="00D27426"/>
    <w:rsid w:val="00D274E3"/>
    <w:rsid w:val="00D27ACB"/>
    <w:rsid w:val="00D27EFD"/>
    <w:rsid w:val="00D301C8"/>
    <w:rsid w:val="00D3062F"/>
    <w:rsid w:val="00D30718"/>
    <w:rsid w:val="00D30836"/>
    <w:rsid w:val="00D3097D"/>
    <w:rsid w:val="00D30E4E"/>
    <w:rsid w:val="00D310BF"/>
    <w:rsid w:val="00D3161D"/>
    <w:rsid w:val="00D31698"/>
    <w:rsid w:val="00D31A3A"/>
    <w:rsid w:val="00D31CDB"/>
    <w:rsid w:val="00D31DBE"/>
    <w:rsid w:val="00D320A5"/>
    <w:rsid w:val="00D3220F"/>
    <w:rsid w:val="00D32798"/>
    <w:rsid w:val="00D331CF"/>
    <w:rsid w:val="00D333F3"/>
    <w:rsid w:val="00D335B2"/>
    <w:rsid w:val="00D33605"/>
    <w:rsid w:val="00D336FF"/>
    <w:rsid w:val="00D339E7"/>
    <w:rsid w:val="00D33C84"/>
    <w:rsid w:val="00D34189"/>
    <w:rsid w:val="00D346D8"/>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C88"/>
    <w:rsid w:val="00D42102"/>
    <w:rsid w:val="00D42246"/>
    <w:rsid w:val="00D423E5"/>
    <w:rsid w:val="00D42452"/>
    <w:rsid w:val="00D426A2"/>
    <w:rsid w:val="00D42B01"/>
    <w:rsid w:val="00D43566"/>
    <w:rsid w:val="00D43AF7"/>
    <w:rsid w:val="00D43D7C"/>
    <w:rsid w:val="00D443A9"/>
    <w:rsid w:val="00D44D41"/>
    <w:rsid w:val="00D44E0A"/>
    <w:rsid w:val="00D45284"/>
    <w:rsid w:val="00D454C0"/>
    <w:rsid w:val="00D454F3"/>
    <w:rsid w:val="00D457AA"/>
    <w:rsid w:val="00D45B1A"/>
    <w:rsid w:val="00D45F9E"/>
    <w:rsid w:val="00D460BC"/>
    <w:rsid w:val="00D4611F"/>
    <w:rsid w:val="00D46383"/>
    <w:rsid w:val="00D46BAC"/>
    <w:rsid w:val="00D47920"/>
    <w:rsid w:val="00D47A15"/>
    <w:rsid w:val="00D50489"/>
    <w:rsid w:val="00D50692"/>
    <w:rsid w:val="00D51374"/>
    <w:rsid w:val="00D51776"/>
    <w:rsid w:val="00D5183A"/>
    <w:rsid w:val="00D51E33"/>
    <w:rsid w:val="00D51E46"/>
    <w:rsid w:val="00D51F1C"/>
    <w:rsid w:val="00D5245E"/>
    <w:rsid w:val="00D5268F"/>
    <w:rsid w:val="00D52ADC"/>
    <w:rsid w:val="00D52C5E"/>
    <w:rsid w:val="00D52FEB"/>
    <w:rsid w:val="00D533F6"/>
    <w:rsid w:val="00D538C2"/>
    <w:rsid w:val="00D53916"/>
    <w:rsid w:val="00D53C6D"/>
    <w:rsid w:val="00D53CCA"/>
    <w:rsid w:val="00D53D0E"/>
    <w:rsid w:val="00D54015"/>
    <w:rsid w:val="00D5518A"/>
    <w:rsid w:val="00D55972"/>
    <w:rsid w:val="00D55A1F"/>
    <w:rsid w:val="00D56294"/>
    <w:rsid w:val="00D567DC"/>
    <w:rsid w:val="00D57845"/>
    <w:rsid w:val="00D57B13"/>
    <w:rsid w:val="00D57C50"/>
    <w:rsid w:val="00D57CD5"/>
    <w:rsid w:val="00D603F6"/>
    <w:rsid w:val="00D60420"/>
    <w:rsid w:val="00D60952"/>
    <w:rsid w:val="00D60EDA"/>
    <w:rsid w:val="00D61240"/>
    <w:rsid w:val="00D6132C"/>
    <w:rsid w:val="00D61AD5"/>
    <w:rsid w:val="00D61B9D"/>
    <w:rsid w:val="00D61BF8"/>
    <w:rsid w:val="00D62AE5"/>
    <w:rsid w:val="00D62DDB"/>
    <w:rsid w:val="00D630BD"/>
    <w:rsid w:val="00D63378"/>
    <w:rsid w:val="00D63D8E"/>
    <w:rsid w:val="00D63E79"/>
    <w:rsid w:val="00D6455E"/>
    <w:rsid w:val="00D64683"/>
    <w:rsid w:val="00D6495A"/>
    <w:rsid w:val="00D64A11"/>
    <w:rsid w:val="00D64AEC"/>
    <w:rsid w:val="00D654E0"/>
    <w:rsid w:val="00D656FE"/>
    <w:rsid w:val="00D65F29"/>
    <w:rsid w:val="00D6646B"/>
    <w:rsid w:val="00D669F8"/>
    <w:rsid w:val="00D674C3"/>
    <w:rsid w:val="00D6789F"/>
    <w:rsid w:val="00D705D0"/>
    <w:rsid w:val="00D7060F"/>
    <w:rsid w:val="00D7097D"/>
    <w:rsid w:val="00D70BFC"/>
    <w:rsid w:val="00D70DCA"/>
    <w:rsid w:val="00D715CE"/>
    <w:rsid w:val="00D7252C"/>
    <w:rsid w:val="00D726C0"/>
    <w:rsid w:val="00D72773"/>
    <w:rsid w:val="00D729BE"/>
    <w:rsid w:val="00D72BB1"/>
    <w:rsid w:val="00D73265"/>
    <w:rsid w:val="00D734A9"/>
    <w:rsid w:val="00D73840"/>
    <w:rsid w:val="00D73AB6"/>
    <w:rsid w:val="00D73F44"/>
    <w:rsid w:val="00D74049"/>
    <w:rsid w:val="00D74322"/>
    <w:rsid w:val="00D7464F"/>
    <w:rsid w:val="00D746F5"/>
    <w:rsid w:val="00D74722"/>
    <w:rsid w:val="00D74A1C"/>
    <w:rsid w:val="00D74B9B"/>
    <w:rsid w:val="00D74D50"/>
    <w:rsid w:val="00D75537"/>
    <w:rsid w:val="00D75FAA"/>
    <w:rsid w:val="00D760B2"/>
    <w:rsid w:val="00D76142"/>
    <w:rsid w:val="00D76614"/>
    <w:rsid w:val="00D766E3"/>
    <w:rsid w:val="00D76ABF"/>
    <w:rsid w:val="00D76C2E"/>
    <w:rsid w:val="00D77133"/>
    <w:rsid w:val="00D7733F"/>
    <w:rsid w:val="00D77423"/>
    <w:rsid w:val="00D77767"/>
    <w:rsid w:val="00D8022F"/>
    <w:rsid w:val="00D80459"/>
    <w:rsid w:val="00D8096A"/>
    <w:rsid w:val="00D809E1"/>
    <w:rsid w:val="00D80A28"/>
    <w:rsid w:val="00D80F23"/>
    <w:rsid w:val="00D81059"/>
    <w:rsid w:val="00D816CB"/>
    <w:rsid w:val="00D822B6"/>
    <w:rsid w:val="00D82761"/>
    <w:rsid w:val="00D82958"/>
    <w:rsid w:val="00D82CA3"/>
    <w:rsid w:val="00D82F2D"/>
    <w:rsid w:val="00D831D0"/>
    <w:rsid w:val="00D835CA"/>
    <w:rsid w:val="00D83E68"/>
    <w:rsid w:val="00D84035"/>
    <w:rsid w:val="00D8459F"/>
    <w:rsid w:val="00D84863"/>
    <w:rsid w:val="00D849BF"/>
    <w:rsid w:val="00D84AD5"/>
    <w:rsid w:val="00D84B61"/>
    <w:rsid w:val="00D84BFE"/>
    <w:rsid w:val="00D8518A"/>
    <w:rsid w:val="00D8532C"/>
    <w:rsid w:val="00D856F1"/>
    <w:rsid w:val="00D856FF"/>
    <w:rsid w:val="00D857BE"/>
    <w:rsid w:val="00D85A7D"/>
    <w:rsid w:val="00D85EDF"/>
    <w:rsid w:val="00D86D69"/>
    <w:rsid w:val="00D87087"/>
    <w:rsid w:val="00D87291"/>
    <w:rsid w:val="00D873EC"/>
    <w:rsid w:val="00D8793E"/>
    <w:rsid w:val="00D87CFE"/>
    <w:rsid w:val="00D90130"/>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6"/>
    <w:rsid w:val="00D93CC3"/>
    <w:rsid w:val="00D93CF8"/>
    <w:rsid w:val="00D940C3"/>
    <w:rsid w:val="00D9413A"/>
    <w:rsid w:val="00D94752"/>
    <w:rsid w:val="00D9477A"/>
    <w:rsid w:val="00D94952"/>
    <w:rsid w:val="00D94A9F"/>
    <w:rsid w:val="00D94AD1"/>
    <w:rsid w:val="00D94E6C"/>
    <w:rsid w:val="00D9506C"/>
    <w:rsid w:val="00D95278"/>
    <w:rsid w:val="00D957C8"/>
    <w:rsid w:val="00D957F5"/>
    <w:rsid w:val="00D959D9"/>
    <w:rsid w:val="00D96406"/>
    <w:rsid w:val="00D969ED"/>
    <w:rsid w:val="00D97049"/>
    <w:rsid w:val="00D97334"/>
    <w:rsid w:val="00D97346"/>
    <w:rsid w:val="00D97725"/>
    <w:rsid w:val="00D97CF6"/>
    <w:rsid w:val="00D97D2C"/>
    <w:rsid w:val="00DA0084"/>
    <w:rsid w:val="00DA0AB4"/>
    <w:rsid w:val="00DA0B07"/>
    <w:rsid w:val="00DA0F42"/>
    <w:rsid w:val="00DA1A85"/>
    <w:rsid w:val="00DA1AAB"/>
    <w:rsid w:val="00DA1AD5"/>
    <w:rsid w:val="00DA20E7"/>
    <w:rsid w:val="00DA2A79"/>
    <w:rsid w:val="00DA357A"/>
    <w:rsid w:val="00DA36ED"/>
    <w:rsid w:val="00DA3AA4"/>
    <w:rsid w:val="00DA3DAA"/>
    <w:rsid w:val="00DA413A"/>
    <w:rsid w:val="00DA428F"/>
    <w:rsid w:val="00DA4846"/>
    <w:rsid w:val="00DA4B60"/>
    <w:rsid w:val="00DA4C17"/>
    <w:rsid w:val="00DA533B"/>
    <w:rsid w:val="00DA552B"/>
    <w:rsid w:val="00DA5591"/>
    <w:rsid w:val="00DA5E65"/>
    <w:rsid w:val="00DA6317"/>
    <w:rsid w:val="00DA6328"/>
    <w:rsid w:val="00DA652D"/>
    <w:rsid w:val="00DA6C10"/>
    <w:rsid w:val="00DA6C89"/>
    <w:rsid w:val="00DA6E81"/>
    <w:rsid w:val="00DA71D4"/>
    <w:rsid w:val="00DA7AC4"/>
    <w:rsid w:val="00DA7DF1"/>
    <w:rsid w:val="00DA7F6E"/>
    <w:rsid w:val="00DB04A1"/>
    <w:rsid w:val="00DB0619"/>
    <w:rsid w:val="00DB103F"/>
    <w:rsid w:val="00DB14E7"/>
    <w:rsid w:val="00DB1927"/>
    <w:rsid w:val="00DB1B47"/>
    <w:rsid w:val="00DB1FA2"/>
    <w:rsid w:val="00DB243A"/>
    <w:rsid w:val="00DB24C5"/>
    <w:rsid w:val="00DB259A"/>
    <w:rsid w:val="00DB262B"/>
    <w:rsid w:val="00DB2B77"/>
    <w:rsid w:val="00DB2DCF"/>
    <w:rsid w:val="00DB2EB7"/>
    <w:rsid w:val="00DB2EB9"/>
    <w:rsid w:val="00DB2F3B"/>
    <w:rsid w:val="00DB2FB7"/>
    <w:rsid w:val="00DB37F4"/>
    <w:rsid w:val="00DB3901"/>
    <w:rsid w:val="00DB3965"/>
    <w:rsid w:val="00DB3CAD"/>
    <w:rsid w:val="00DB3E71"/>
    <w:rsid w:val="00DB42A8"/>
    <w:rsid w:val="00DB42B3"/>
    <w:rsid w:val="00DB4E74"/>
    <w:rsid w:val="00DB4FA5"/>
    <w:rsid w:val="00DB5B02"/>
    <w:rsid w:val="00DB5FEF"/>
    <w:rsid w:val="00DB60CE"/>
    <w:rsid w:val="00DB6164"/>
    <w:rsid w:val="00DB63A7"/>
    <w:rsid w:val="00DB6621"/>
    <w:rsid w:val="00DB6A2D"/>
    <w:rsid w:val="00DB6B09"/>
    <w:rsid w:val="00DB7585"/>
    <w:rsid w:val="00DB77DF"/>
    <w:rsid w:val="00DB7B6E"/>
    <w:rsid w:val="00DB7DC1"/>
    <w:rsid w:val="00DB7EBB"/>
    <w:rsid w:val="00DB7ED0"/>
    <w:rsid w:val="00DC05A5"/>
    <w:rsid w:val="00DC0AE7"/>
    <w:rsid w:val="00DC0C36"/>
    <w:rsid w:val="00DC0CFB"/>
    <w:rsid w:val="00DC0DE3"/>
    <w:rsid w:val="00DC0E6F"/>
    <w:rsid w:val="00DC0F23"/>
    <w:rsid w:val="00DC15B4"/>
    <w:rsid w:val="00DC2074"/>
    <w:rsid w:val="00DC21E1"/>
    <w:rsid w:val="00DC276B"/>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C4B"/>
    <w:rsid w:val="00DC7D2F"/>
    <w:rsid w:val="00DC7EF3"/>
    <w:rsid w:val="00DC7EFF"/>
    <w:rsid w:val="00DD071A"/>
    <w:rsid w:val="00DD079C"/>
    <w:rsid w:val="00DD09D4"/>
    <w:rsid w:val="00DD1079"/>
    <w:rsid w:val="00DD12B5"/>
    <w:rsid w:val="00DD1675"/>
    <w:rsid w:val="00DD1747"/>
    <w:rsid w:val="00DD1B50"/>
    <w:rsid w:val="00DD1C40"/>
    <w:rsid w:val="00DD1CB3"/>
    <w:rsid w:val="00DD257D"/>
    <w:rsid w:val="00DD258C"/>
    <w:rsid w:val="00DD2A33"/>
    <w:rsid w:val="00DD2B1D"/>
    <w:rsid w:val="00DD2BC2"/>
    <w:rsid w:val="00DD3002"/>
    <w:rsid w:val="00DD34D7"/>
    <w:rsid w:val="00DD3547"/>
    <w:rsid w:val="00DD377D"/>
    <w:rsid w:val="00DD378C"/>
    <w:rsid w:val="00DD3B5B"/>
    <w:rsid w:val="00DD3D6A"/>
    <w:rsid w:val="00DD3EA1"/>
    <w:rsid w:val="00DD40DA"/>
    <w:rsid w:val="00DD4892"/>
    <w:rsid w:val="00DD4C54"/>
    <w:rsid w:val="00DD4D10"/>
    <w:rsid w:val="00DD4D6E"/>
    <w:rsid w:val="00DD5363"/>
    <w:rsid w:val="00DD561D"/>
    <w:rsid w:val="00DD5646"/>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CF5"/>
    <w:rsid w:val="00DE10A8"/>
    <w:rsid w:val="00DE11EF"/>
    <w:rsid w:val="00DE1308"/>
    <w:rsid w:val="00DE15CD"/>
    <w:rsid w:val="00DE198B"/>
    <w:rsid w:val="00DE1BF3"/>
    <w:rsid w:val="00DE2044"/>
    <w:rsid w:val="00DE2175"/>
    <w:rsid w:val="00DE22F9"/>
    <w:rsid w:val="00DE2333"/>
    <w:rsid w:val="00DE2598"/>
    <w:rsid w:val="00DE3042"/>
    <w:rsid w:val="00DE3A29"/>
    <w:rsid w:val="00DE3A44"/>
    <w:rsid w:val="00DE3C97"/>
    <w:rsid w:val="00DE3E64"/>
    <w:rsid w:val="00DE4E2E"/>
    <w:rsid w:val="00DE5C05"/>
    <w:rsid w:val="00DE5CAD"/>
    <w:rsid w:val="00DE5CB5"/>
    <w:rsid w:val="00DE6032"/>
    <w:rsid w:val="00DE697D"/>
    <w:rsid w:val="00DE6AAD"/>
    <w:rsid w:val="00DE6D72"/>
    <w:rsid w:val="00DE6DCF"/>
    <w:rsid w:val="00DE75BF"/>
    <w:rsid w:val="00DE75CD"/>
    <w:rsid w:val="00DE79D3"/>
    <w:rsid w:val="00DE7BA3"/>
    <w:rsid w:val="00DE7DD9"/>
    <w:rsid w:val="00DF0188"/>
    <w:rsid w:val="00DF02C8"/>
    <w:rsid w:val="00DF042B"/>
    <w:rsid w:val="00DF0820"/>
    <w:rsid w:val="00DF0924"/>
    <w:rsid w:val="00DF0AC4"/>
    <w:rsid w:val="00DF0E2A"/>
    <w:rsid w:val="00DF1271"/>
    <w:rsid w:val="00DF1346"/>
    <w:rsid w:val="00DF134F"/>
    <w:rsid w:val="00DF137D"/>
    <w:rsid w:val="00DF159E"/>
    <w:rsid w:val="00DF1A24"/>
    <w:rsid w:val="00DF1DB1"/>
    <w:rsid w:val="00DF25F0"/>
    <w:rsid w:val="00DF26F8"/>
    <w:rsid w:val="00DF2813"/>
    <w:rsid w:val="00DF2ACB"/>
    <w:rsid w:val="00DF2AD2"/>
    <w:rsid w:val="00DF3296"/>
    <w:rsid w:val="00DF3532"/>
    <w:rsid w:val="00DF387B"/>
    <w:rsid w:val="00DF38C1"/>
    <w:rsid w:val="00DF3A81"/>
    <w:rsid w:val="00DF3BCF"/>
    <w:rsid w:val="00DF407C"/>
    <w:rsid w:val="00DF4509"/>
    <w:rsid w:val="00DF4986"/>
    <w:rsid w:val="00DF4A53"/>
    <w:rsid w:val="00DF4A79"/>
    <w:rsid w:val="00DF4E0D"/>
    <w:rsid w:val="00DF4E47"/>
    <w:rsid w:val="00DF5285"/>
    <w:rsid w:val="00DF5CDC"/>
    <w:rsid w:val="00DF5F24"/>
    <w:rsid w:val="00DF61AA"/>
    <w:rsid w:val="00DF62BB"/>
    <w:rsid w:val="00DF64F8"/>
    <w:rsid w:val="00DF65BD"/>
    <w:rsid w:val="00DF664E"/>
    <w:rsid w:val="00DF6984"/>
    <w:rsid w:val="00DF6ACD"/>
    <w:rsid w:val="00DF6C98"/>
    <w:rsid w:val="00DF712D"/>
    <w:rsid w:val="00DF7DEE"/>
    <w:rsid w:val="00E003E9"/>
    <w:rsid w:val="00E0061A"/>
    <w:rsid w:val="00E009EB"/>
    <w:rsid w:val="00E00A71"/>
    <w:rsid w:val="00E00B0F"/>
    <w:rsid w:val="00E00BF4"/>
    <w:rsid w:val="00E00CB7"/>
    <w:rsid w:val="00E00FE5"/>
    <w:rsid w:val="00E01209"/>
    <w:rsid w:val="00E01313"/>
    <w:rsid w:val="00E0163A"/>
    <w:rsid w:val="00E01837"/>
    <w:rsid w:val="00E02E4A"/>
    <w:rsid w:val="00E02EEF"/>
    <w:rsid w:val="00E0386F"/>
    <w:rsid w:val="00E03925"/>
    <w:rsid w:val="00E039FD"/>
    <w:rsid w:val="00E03B38"/>
    <w:rsid w:val="00E03D0A"/>
    <w:rsid w:val="00E04A7C"/>
    <w:rsid w:val="00E04B6A"/>
    <w:rsid w:val="00E056B7"/>
    <w:rsid w:val="00E0592E"/>
    <w:rsid w:val="00E05BD9"/>
    <w:rsid w:val="00E0627F"/>
    <w:rsid w:val="00E063AB"/>
    <w:rsid w:val="00E0652A"/>
    <w:rsid w:val="00E0655C"/>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A8B"/>
    <w:rsid w:val="00E20B6A"/>
    <w:rsid w:val="00E20C85"/>
    <w:rsid w:val="00E21079"/>
    <w:rsid w:val="00E21579"/>
    <w:rsid w:val="00E216A6"/>
    <w:rsid w:val="00E21C76"/>
    <w:rsid w:val="00E2212B"/>
    <w:rsid w:val="00E227E8"/>
    <w:rsid w:val="00E22B1E"/>
    <w:rsid w:val="00E23151"/>
    <w:rsid w:val="00E235CC"/>
    <w:rsid w:val="00E24AF3"/>
    <w:rsid w:val="00E24B54"/>
    <w:rsid w:val="00E24B5C"/>
    <w:rsid w:val="00E2579D"/>
    <w:rsid w:val="00E25AF8"/>
    <w:rsid w:val="00E25E2D"/>
    <w:rsid w:val="00E25EAD"/>
    <w:rsid w:val="00E26180"/>
    <w:rsid w:val="00E261F2"/>
    <w:rsid w:val="00E269EA"/>
    <w:rsid w:val="00E26BBB"/>
    <w:rsid w:val="00E26C46"/>
    <w:rsid w:val="00E272D2"/>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E45"/>
    <w:rsid w:val="00E333BF"/>
    <w:rsid w:val="00E336F6"/>
    <w:rsid w:val="00E33BB9"/>
    <w:rsid w:val="00E34D0B"/>
    <w:rsid w:val="00E34F75"/>
    <w:rsid w:val="00E350EF"/>
    <w:rsid w:val="00E358E8"/>
    <w:rsid w:val="00E35B5D"/>
    <w:rsid w:val="00E36158"/>
    <w:rsid w:val="00E363B4"/>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1CC7"/>
    <w:rsid w:val="00E41FB1"/>
    <w:rsid w:val="00E425AB"/>
    <w:rsid w:val="00E42B46"/>
    <w:rsid w:val="00E42D5E"/>
    <w:rsid w:val="00E42EE4"/>
    <w:rsid w:val="00E431A4"/>
    <w:rsid w:val="00E4389D"/>
    <w:rsid w:val="00E43B79"/>
    <w:rsid w:val="00E43C9E"/>
    <w:rsid w:val="00E43D0D"/>
    <w:rsid w:val="00E441C8"/>
    <w:rsid w:val="00E44204"/>
    <w:rsid w:val="00E444A3"/>
    <w:rsid w:val="00E444DE"/>
    <w:rsid w:val="00E44C5C"/>
    <w:rsid w:val="00E45537"/>
    <w:rsid w:val="00E45601"/>
    <w:rsid w:val="00E457DC"/>
    <w:rsid w:val="00E45855"/>
    <w:rsid w:val="00E458D9"/>
    <w:rsid w:val="00E4637D"/>
    <w:rsid w:val="00E468A7"/>
    <w:rsid w:val="00E46D0B"/>
    <w:rsid w:val="00E478F8"/>
    <w:rsid w:val="00E47B0F"/>
    <w:rsid w:val="00E47D41"/>
    <w:rsid w:val="00E50003"/>
    <w:rsid w:val="00E50347"/>
    <w:rsid w:val="00E50812"/>
    <w:rsid w:val="00E51093"/>
    <w:rsid w:val="00E51297"/>
    <w:rsid w:val="00E514E8"/>
    <w:rsid w:val="00E5175A"/>
    <w:rsid w:val="00E52117"/>
    <w:rsid w:val="00E52B93"/>
    <w:rsid w:val="00E530B7"/>
    <w:rsid w:val="00E53592"/>
    <w:rsid w:val="00E53F57"/>
    <w:rsid w:val="00E53F65"/>
    <w:rsid w:val="00E54353"/>
    <w:rsid w:val="00E5457E"/>
    <w:rsid w:val="00E5462C"/>
    <w:rsid w:val="00E5469C"/>
    <w:rsid w:val="00E54845"/>
    <w:rsid w:val="00E54EDD"/>
    <w:rsid w:val="00E55749"/>
    <w:rsid w:val="00E55DBE"/>
    <w:rsid w:val="00E5669D"/>
    <w:rsid w:val="00E5691E"/>
    <w:rsid w:val="00E56DF5"/>
    <w:rsid w:val="00E56EA1"/>
    <w:rsid w:val="00E57277"/>
    <w:rsid w:val="00E57490"/>
    <w:rsid w:val="00E576DE"/>
    <w:rsid w:val="00E57C86"/>
    <w:rsid w:val="00E60641"/>
    <w:rsid w:val="00E60B3E"/>
    <w:rsid w:val="00E60D93"/>
    <w:rsid w:val="00E61446"/>
    <w:rsid w:val="00E61AFE"/>
    <w:rsid w:val="00E61CD1"/>
    <w:rsid w:val="00E61E0C"/>
    <w:rsid w:val="00E61E47"/>
    <w:rsid w:val="00E61EDE"/>
    <w:rsid w:val="00E6228A"/>
    <w:rsid w:val="00E62298"/>
    <w:rsid w:val="00E625CB"/>
    <w:rsid w:val="00E6268C"/>
    <w:rsid w:val="00E6285A"/>
    <w:rsid w:val="00E62A18"/>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732F"/>
    <w:rsid w:val="00E6735D"/>
    <w:rsid w:val="00E67665"/>
    <w:rsid w:val="00E67D7C"/>
    <w:rsid w:val="00E7023D"/>
    <w:rsid w:val="00E703F2"/>
    <w:rsid w:val="00E70DDF"/>
    <w:rsid w:val="00E70DE0"/>
    <w:rsid w:val="00E70EA9"/>
    <w:rsid w:val="00E710B6"/>
    <w:rsid w:val="00E71456"/>
    <w:rsid w:val="00E714EE"/>
    <w:rsid w:val="00E715AC"/>
    <w:rsid w:val="00E717C2"/>
    <w:rsid w:val="00E723CB"/>
    <w:rsid w:val="00E72741"/>
    <w:rsid w:val="00E731E6"/>
    <w:rsid w:val="00E73320"/>
    <w:rsid w:val="00E73A87"/>
    <w:rsid w:val="00E73B17"/>
    <w:rsid w:val="00E75193"/>
    <w:rsid w:val="00E753FC"/>
    <w:rsid w:val="00E754EA"/>
    <w:rsid w:val="00E75524"/>
    <w:rsid w:val="00E75541"/>
    <w:rsid w:val="00E75B57"/>
    <w:rsid w:val="00E75C17"/>
    <w:rsid w:val="00E75D34"/>
    <w:rsid w:val="00E75D60"/>
    <w:rsid w:val="00E75E2E"/>
    <w:rsid w:val="00E75F36"/>
    <w:rsid w:val="00E762EB"/>
    <w:rsid w:val="00E76415"/>
    <w:rsid w:val="00E768E7"/>
    <w:rsid w:val="00E76933"/>
    <w:rsid w:val="00E76D99"/>
    <w:rsid w:val="00E77208"/>
    <w:rsid w:val="00E775E4"/>
    <w:rsid w:val="00E777AC"/>
    <w:rsid w:val="00E778D1"/>
    <w:rsid w:val="00E77C50"/>
    <w:rsid w:val="00E80532"/>
    <w:rsid w:val="00E80879"/>
    <w:rsid w:val="00E8130D"/>
    <w:rsid w:val="00E813AB"/>
    <w:rsid w:val="00E81B74"/>
    <w:rsid w:val="00E81C2D"/>
    <w:rsid w:val="00E81DA0"/>
    <w:rsid w:val="00E827D2"/>
    <w:rsid w:val="00E82E0F"/>
    <w:rsid w:val="00E834FA"/>
    <w:rsid w:val="00E836E8"/>
    <w:rsid w:val="00E83904"/>
    <w:rsid w:val="00E84535"/>
    <w:rsid w:val="00E84A12"/>
    <w:rsid w:val="00E84B6C"/>
    <w:rsid w:val="00E84B8B"/>
    <w:rsid w:val="00E858A7"/>
    <w:rsid w:val="00E85D96"/>
    <w:rsid w:val="00E85EE5"/>
    <w:rsid w:val="00E864C1"/>
    <w:rsid w:val="00E86860"/>
    <w:rsid w:val="00E87097"/>
    <w:rsid w:val="00E8772F"/>
    <w:rsid w:val="00E87A4F"/>
    <w:rsid w:val="00E87DEA"/>
    <w:rsid w:val="00E87F7F"/>
    <w:rsid w:val="00E90397"/>
    <w:rsid w:val="00E908BE"/>
    <w:rsid w:val="00E908E5"/>
    <w:rsid w:val="00E90BBE"/>
    <w:rsid w:val="00E90BDC"/>
    <w:rsid w:val="00E90D42"/>
    <w:rsid w:val="00E90F1D"/>
    <w:rsid w:val="00E912C8"/>
    <w:rsid w:val="00E91650"/>
    <w:rsid w:val="00E91D58"/>
    <w:rsid w:val="00E91D79"/>
    <w:rsid w:val="00E91EB3"/>
    <w:rsid w:val="00E920F5"/>
    <w:rsid w:val="00E92438"/>
    <w:rsid w:val="00E9283F"/>
    <w:rsid w:val="00E92DF4"/>
    <w:rsid w:val="00E92E3C"/>
    <w:rsid w:val="00E92E43"/>
    <w:rsid w:val="00E93016"/>
    <w:rsid w:val="00E93175"/>
    <w:rsid w:val="00E93299"/>
    <w:rsid w:val="00E9330E"/>
    <w:rsid w:val="00E936DD"/>
    <w:rsid w:val="00E93792"/>
    <w:rsid w:val="00E94184"/>
    <w:rsid w:val="00E94B3A"/>
    <w:rsid w:val="00E94D04"/>
    <w:rsid w:val="00E94D30"/>
    <w:rsid w:val="00E955D0"/>
    <w:rsid w:val="00E95BD1"/>
    <w:rsid w:val="00E964A1"/>
    <w:rsid w:val="00E966A4"/>
    <w:rsid w:val="00E96736"/>
    <w:rsid w:val="00E96AAC"/>
    <w:rsid w:val="00E974A4"/>
    <w:rsid w:val="00E9761B"/>
    <w:rsid w:val="00E97991"/>
    <w:rsid w:val="00E97FB1"/>
    <w:rsid w:val="00EA01ED"/>
    <w:rsid w:val="00EA0493"/>
    <w:rsid w:val="00EA086D"/>
    <w:rsid w:val="00EA0917"/>
    <w:rsid w:val="00EA0B0C"/>
    <w:rsid w:val="00EA0B3F"/>
    <w:rsid w:val="00EA1384"/>
    <w:rsid w:val="00EA162A"/>
    <w:rsid w:val="00EA1704"/>
    <w:rsid w:val="00EA1CC0"/>
    <w:rsid w:val="00EA20E6"/>
    <w:rsid w:val="00EA2268"/>
    <w:rsid w:val="00EA2465"/>
    <w:rsid w:val="00EA2604"/>
    <w:rsid w:val="00EA2ABC"/>
    <w:rsid w:val="00EA33E0"/>
    <w:rsid w:val="00EA375C"/>
    <w:rsid w:val="00EA391F"/>
    <w:rsid w:val="00EA3B64"/>
    <w:rsid w:val="00EA3C68"/>
    <w:rsid w:val="00EA3E22"/>
    <w:rsid w:val="00EA3F46"/>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83E"/>
    <w:rsid w:val="00EA6A4A"/>
    <w:rsid w:val="00EA6D39"/>
    <w:rsid w:val="00EA6E49"/>
    <w:rsid w:val="00EA6F2A"/>
    <w:rsid w:val="00EA6F9B"/>
    <w:rsid w:val="00EB0011"/>
    <w:rsid w:val="00EB0534"/>
    <w:rsid w:val="00EB0A0D"/>
    <w:rsid w:val="00EB109A"/>
    <w:rsid w:val="00EB1C29"/>
    <w:rsid w:val="00EB1F31"/>
    <w:rsid w:val="00EB236D"/>
    <w:rsid w:val="00EB2485"/>
    <w:rsid w:val="00EB24C1"/>
    <w:rsid w:val="00EB27E7"/>
    <w:rsid w:val="00EB2B00"/>
    <w:rsid w:val="00EB2DBF"/>
    <w:rsid w:val="00EB2E71"/>
    <w:rsid w:val="00EB2EFD"/>
    <w:rsid w:val="00EB2F57"/>
    <w:rsid w:val="00EB360E"/>
    <w:rsid w:val="00EB36B9"/>
    <w:rsid w:val="00EB3F5C"/>
    <w:rsid w:val="00EB43A6"/>
    <w:rsid w:val="00EB4437"/>
    <w:rsid w:val="00EB4A73"/>
    <w:rsid w:val="00EB4B66"/>
    <w:rsid w:val="00EB4C71"/>
    <w:rsid w:val="00EB4E4D"/>
    <w:rsid w:val="00EB530D"/>
    <w:rsid w:val="00EB586B"/>
    <w:rsid w:val="00EB5CF8"/>
    <w:rsid w:val="00EB6213"/>
    <w:rsid w:val="00EB6387"/>
    <w:rsid w:val="00EB69BA"/>
    <w:rsid w:val="00EB6C03"/>
    <w:rsid w:val="00EB73EE"/>
    <w:rsid w:val="00EB761B"/>
    <w:rsid w:val="00EB7DF7"/>
    <w:rsid w:val="00EB7F28"/>
    <w:rsid w:val="00EC0072"/>
    <w:rsid w:val="00EC00EF"/>
    <w:rsid w:val="00EC010D"/>
    <w:rsid w:val="00EC01C6"/>
    <w:rsid w:val="00EC0647"/>
    <w:rsid w:val="00EC1391"/>
    <w:rsid w:val="00EC17F1"/>
    <w:rsid w:val="00EC18F1"/>
    <w:rsid w:val="00EC206D"/>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1A3"/>
    <w:rsid w:val="00EC7311"/>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D2C"/>
    <w:rsid w:val="00ED2D7A"/>
    <w:rsid w:val="00ED2DEA"/>
    <w:rsid w:val="00ED34C4"/>
    <w:rsid w:val="00ED34D3"/>
    <w:rsid w:val="00ED360B"/>
    <w:rsid w:val="00ED374D"/>
    <w:rsid w:val="00ED3D03"/>
    <w:rsid w:val="00ED3E64"/>
    <w:rsid w:val="00ED45D9"/>
    <w:rsid w:val="00ED472E"/>
    <w:rsid w:val="00ED4774"/>
    <w:rsid w:val="00ED4A95"/>
    <w:rsid w:val="00ED5A07"/>
    <w:rsid w:val="00ED5DA2"/>
    <w:rsid w:val="00ED6061"/>
    <w:rsid w:val="00ED61CE"/>
    <w:rsid w:val="00ED639B"/>
    <w:rsid w:val="00ED63A5"/>
    <w:rsid w:val="00ED663F"/>
    <w:rsid w:val="00ED6A35"/>
    <w:rsid w:val="00ED6E12"/>
    <w:rsid w:val="00ED7259"/>
    <w:rsid w:val="00ED7552"/>
    <w:rsid w:val="00ED7599"/>
    <w:rsid w:val="00ED7B54"/>
    <w:rsid w:val="00EE1041"/>
    <w:rsid w:val="00EE1678"/>
    <w:rsid w:val="00EE185E"/>
    <w:rsid w:val="00EE192F"/>
    <w:rsid w:val="00EE2847"/>
    <w:rsid w:val="00EE2A96"/>
    <w:rsid w:val="00EE2D09"/>
    <w:rsid w:val="00EE2D15"/>
    <w:rsid w:val="00EE2D84"/>
    <w:rsid w:val="00EE30F9"/>
    <w:rsid w:val="00EE39CE"/>
    <w:rsid w:val="00EE3B59"/>
    <w:rsid w:val="00EE3F4A"/>
    <w:rsid w:val="00EE4057"/>
    <w:rsid w:val="00EE4063"/>
    <w:rsid w:val="00EE459A"/>
    <w:rsid w:val="00EE4EAD"/>
    <w:rsid w:val="00EE53C9"/>
    <w:rsid w:val="00EE57D8"/>
    <w:rsid w:val="00EE5ADD"/>
    <w:rsid w:val="00EE5BB0"/>
    <w:rsid w:val="00EE6105"/>
    <w:rsid w:val="00EE65D1"/>
    <w:rsid w:val="00EE683E"/>
    <w:rsid w:val="00EE695A"/>
    <w:rsid w:val="00EE6D17"/>
    <w:rsid w:val="00EE6D3D"/>
    <w:rsid w:val="00EE6FD7"/>
    <w:rsid w:val="00EE7068"/>
    <w:rsid w:val="00EE711D"/>
    <w:rsid w:val="00EE75EB"/>
    <w:rsid w:val="00EE7602"/>
    <w:rsid w:val="00EE7EDA"/>
    <w:rsid w:val="00EF171B"/>
    <w:rsid w:val="00EF1853"/>
    <w:rsid w:val="00EF1B4E"/>
    <w:rsid w:val="00EF249D"/>
    <w:rsid w:val="00EF35C9"/>
    <w:rsid w:val="00EF3964"/>
    <w:rsid w:val="00EF3BF9"/>
    <w:rsid w:val="00EF3C88"/>
    <w:rsid w:val="00EF3CEF"/>
    <w:rsid w:val="00EF42CB"/>
    <w:rsid w:val="00EF432E"/>
    <w:rsid w:val="00EF48AD"/>
    <w:rsid w:val="00EF48FF"/>
    <w:rsid w:val="00EF50D3"/>
    <w:rsid w:val="00EF53B8"/>
    <w:rsid w:val="00EF5459"/>
    <w:rsid w:val="00EF546F"/>
    <w:rsid w:val="00EF5A6E"/>
    <w:rsid w:val="00EF5D14"/>
    <w:rsid w:val="00EF5D48"/>
    <w:rsid w:val="00EF5E71"/>
    <w:rsid w:val="00EF609B"/>
    <w:rsid w:val="00EF6131"/>
    <w:rsid w:val="00EF618A"/>
    <w:rsid w:val="00EF6DE1"/>
    <w:rsid w:val="00EF7795"/>
    <w:rsid w:val="00EF77C1"/>
    <w:rsid w:val="00EF7985"/>
    <w:rsid w:val="00EF7BF9"/>
    <w:rsid w:val="00EF7C39"/>
    <w:rsid w:val="00EF7DF9"/>
    <w:rsid w:val="00EF7F57"/>
    <w:rsid w:val="00F004A6"/>
    <w:rsid w:val="00F0081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D69"/>
    <w:rsid w:val="00F13E47"/>
    <w:rsid w:val="00F13FC7"/>
    <w:rsid w:val="00F1424F"/>
    <w:rsid w:val="00F1448E"/>
    <w:rsid w:val="00F14768"/>
    <w:rsid w:val="00F152F2"/>
    <w:rsid w:val="00F1532C"/>
    <w:rsid w:val="00F15D98"/>
    <w:rsid w:val="00F1682C"/>
    <w:rsid w:val="00F16876"/>
    <w:rsid w:val="00F16B59"/>
    <w:rsid w:val="00F16C06"/>
    <w:rsid w:val="00F16D0F"/>
    <w:rsid w:val="00F16F77"/>
    <w:rsid w:val="00F172FA"/>
    <w:rsid w:val="00F17973"/>
    <w:rsid w:val="00F201D5"/>
    <w:rsid w:val="00F208F1"/>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77B"/>
    <w:rsid w:val="00F25A56"/>
    <w:rsid w:val="00F25B1D"/>
    <w:rsid w:val="00F25F68"/>
    <w:rsid w:val="00F26321"/>
    <w:rsid w:val="00F26C1C"/>
    <w:rsid w:val="00F271D4"/>
    <w:rsid w:val="00F2729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D9A"/>
    <w:rsid w:val="00F33894"/>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F21"/>
    <w:rsid w:val="00F410B4"/>
    <w:rsid w:val="00F41C62"/>
    <w:rsid w:val="00F423CF"/>
    <w:rsid w:val="00F424E2"/>
    <w:rsid w:val="00F42879"/>
    <w:rsid w:val="00F42C1E"/>
    <w:rsid w:val="00F430B0"/>
    <w:rsid w:val="00F434EF"/>
    <w:rsid w:val="00F436A6"/>
    <w:rsid w:val="00F4394D"/>
    <w:rsid w:val="00F43E86"/>
    <w:rsid w:val="00F43EC6"/>
    <w:rsid w:val="00F43FFF"/>
    <w:rsid w:val="00F443FC"/>
    <w:rsid w:val="00F448D9"/>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236"/>
    <w:rsid w:val="00F552B3"/>
    <w:rsid w:val="00F563CA"/>
    <w:rsid w:val="00F5659A"/>
    <w:rsid w:val="00F57596"/>
    <w:rsid w:val="00F57629"/>
    <w:rsid w:val="00F57CBC"/>
    <w:rsid w:val="00F57DEE"/>
    <w:rsid w:val="00F601CE"/>
    <w:rsid w:val="00F604E6"/>
    <w:rsid w:val="00F61334"/>
    <w:rsid w:val="00F61547"/>
    <w:rsid w:val="00F6161F"/>
    <w:rsid w:val="00F61A16"/>
    <w:rsid w:val="00F61D4D"/>
    <w:rsid w:val="00F61D71"/>
    <w:rsid w:val="00F62133"/>
    <w:rsid w:val="00F62710"/>
    <w:rsid w:val="00F62BAC"/>
    <w:rsid w:val="00F62F94"/>
    <w:rsid w:val="00F63411"/>
    <w:rsid w:val="00F63801"/>
    <w:rsid w:val="00F6402B"/>
    <w:rsid w:val="00F64763"/>
    <w:rsid w:val="00F64DE5"/>
    <w:rsid w:val="00F64E84"/>
    <w:rsid w:val="00F65649"/>
    <w:rsid w:val="00F657E7"/>
    <w:rsid w:val="00F65824"/>
    <w:rsid w:val="00F65D49"/>
    <w:rsid w:val="00F65DD9"/>
    <w:rsid w:val="00F65ED8"/>
    <w:rsid w:val="00F661CE"/>
    <w:rsid w:val="00F66331"/>
    <w:rsid w:val="00F66354"/>
    <w:rsid w:val="00F66D6E"/>
    <w:rsid w:val="00F66E87"/>
    <w:rsid w:val="00F6741B"/>
    <w:rsid w:val="00F674C2"/>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B5C"/>
    <w:rsid w:val="00F732C6"/>
    <w:rsid w:val="00F737EE"/>
    <w:rsid w:val="00F74326"/>
    <w:rsid w:val="00F74657"/>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CCA"/>
    <w:rsid w:val="00F85EBD"/>
    <w:rsid w:val="00F862EE"/>
    <w:rsid w:val="00F86C77"/>
    <w:rsid w:val="00F87151"/>
    <w:rsid w:val="00F8716D"/>
    <w:rsid w:val="00F877D1"/>
    <w:rsid w:val="00F87897"/>
    <w:rsid w:val="00F90615"/>
    <w:rsid w:val="00F907C5"/>
    <w:rsid w:val="00F90855"/>
    <w:rsid w:val="00F90962"/>
    <w:rsid w:val="00F910ED"/>
    <w:rsid w:val="00F9167B"/>
    <w:rsid w:val="00F91C2B"/>
    <w:rsid w:val="00F922EB"/>
    <w:rsid w:val="00F926DD"/>
    <w:rsid w:val="00F92C9D"/>
    <w:rsid w:val="00F92E2D"/>
    <w:rsid w:val="00F92FB8"/>
    <w:rsid w:val="00F93446"/>
    <w:rsid w:val="00F93C47"/>
    <w:rsid w:val="00F93CAF"/>
    <w:rsid w:val="00F93CFF"/>
    <w:rsid w:val="00F944D2"/>
    <w:rsid w:val="00F94D0F"/>
    <w:rsid w:val="00F94E8C"/>
    <w:rsid w:val="00F94F89"/>
    <w:rsid w:val="00F950E2"/>
    <w:rsid w:val="00F9558D"/>
    <w:rsid w:val="00F95896"/>
    <w:rsid w:val="00F95B24"/>
    <w:rsid w:val="00F95DB1"/>
    <w:rsid w:val="00F964D4"/>
    <w:rsid w:val="00F96F50"/>
    <w:rsid w:val="00F97008"/>
    <w:rsid w:val="00F971AE"/>
    <w:rsid w:val="00F97607"/>
    <w:rsid w:val="00F97745"/>
    <w:rsid w:val="00F979D4"/>
    <w:rsid w:val="00F979E9"/>
    <w:rsid w:val="00F97C5E"/>
    <w:rsid w:val="00F97EC7"/>
    <w:rsid w:val="00F97EFB"/>
    <w:rsid w:val="00F97F89"/>
    <w:rsid w:val="00FA0151"/>
    <w:rsid w:val="00FA04D3"/>
    <w:rsid w:val="00FA073C"/>
    <w:rsid w:val="00FA0780"/>
    <w:rsid w:val="00FA085E"/>
    <w:rsid w:val="00FA0AB2"/>
    <w:rsid w:val="00FA0AFE"/>
    <w:rsid w:val="00FA15B6"/>
    <w:rsid w:val="00FA172D"/>
    <w:rsid w:val="00FA190D"/>
    <w:rsid w:val="00FA1B04"/>
    <w:rsid w:val="00FA20F4"/>
    <w:rsid w:val="00FA25D1"/>
    <w:rsid w:val="00FA30BD"/>
    <w:rsid w:val="00FA318A"/>
    <w:rsid w:val="00FA327F"/>
    <w:rsid w:val="00FA3F88"/>
    <w:rsid w:val="00FA3FDD"/>
    <w:rsid w:val="00FA40AE"/>
    <w:rsid w:val="00FA4498"/>
    <w:rsid w:val="00FA4503"/>
    <w:rsid w:val="00FA4B05"/>
    <w:rsid w:val="00FA5203"/>
    <w:rsid w:val="00FA57D6"/>
    <w:rsid w:val="00FA5B0F"/>
    <w:rsid w:val="00FA6064"/>
    <w:rsid w:val="00FA6983"/>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8D"/>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C0411"/>
    <w:rsid w:val="00FC082D"/>
    <w:rsid w:val="00FC0DC7"/>
    <w:rsid w:val="00FC0E74"/>
    <w:rsid w:val="00FC0F8D"/>
    <w:rsid w:val="00FC1E69"/>
    <w:rsid w:val="00FC2890"/>
    <w:rsid w:val="00FC2E92"/>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DB"/>
    <w:rsid w:val="00FD0318"/>
    <w:rsid w:val="00FD0C21"/>
    <w:rsid w:val="00FD0C50"/>
    <w:rsid w:val="00FD0C7B"/>
    <w:rsid w:val="00FD0FBC"/>
    <w:rsid w:val="00FD10E0"/>
    <w:rsid w:val="00FD1168"/>
    <w:rsid w:val="00FD11EC"/>
    <w:rsid w:val="00FD11F6"/>
    <w:rsid w:val="00FD1396"/>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5066"/>
    <w:rsid w:val="00FD55DE"/>
    <w:rsid w:val="00FD5C14"/>
    <w:rsid w:val="00FD617A"/>
    <w:rsid w:val="00FD651F"/>
    <w:rsid w:val="00FD65E2"/>
    <w:rsid w:val="00FD690A"/>
    <w:rsid w:val="00FD6A37"/>
    <w:rsid w:val="00FD6E79"/>
    <w:rsid w:val="00FD701D"/>
    <w:rsid w:val="00FD7233"/>
    <w:rsid w:val="00FD78BF"/>
    <w:rsid w:val="00FD7E65"/>
    <w:rsid w:val="00FE01A9"/>
    <w:rsid w:val="00FE0227"/>
    <w:rsid w:val="00FE05FC"/>
    <w:rsid w:val="00FE0A8A"/>
    <w:rsid w:val="00FE1128"/>
    <w:rsid w:val="00FE1143"/>
    <w:rsid w:val="00FE1179"/>
    <w:rsid w:val="00FE162E"/>
    <w:rsid w:val="00FE17A8"/>
    <w:rsid w:val="00FE1BDD"/>
    <w:rsid w:val="00FE1C4B"/>
    <w:rsid w:val="00FE1DE9"/>
    <w:rsid w:val="00FE2006"/>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AC8"/>
    <w:rsid w:val="00FE7B89"/>
    <w:rsid w:val="00FE7CE9"/>
    <w:rsid w:val="00FF025B"/>
    <w:rsid w:val="00FF1197"/>
    <w:rsid w:val="00FF1247"/>
    <w:rsid w:val="00FF12F7"/>
    <w:rsid w:val="00FF1697"/>
    <w:rsid w:val="00FF1965"/>
    <w:rsid w:val="00FF1967"/>
    <w:rsid w:val="00FF25FE"/>
    <w:rsid w:val="00FF2833"/>
    <w:rsid w:val="00FF29B6"/>
    <w:rsid w:val="00FF2F90"/>
    <w:rsid w:val="00FF3097"/>
    <w:rsid w:val="00FF37FF"/>
    <w:rsid w:val="00FF4094"/>
    <w:rsid w:val="00FF453E"/>
    <w:rsid w:val="00FF48C3"/>
    <w:rsid w:val="00FF4BBE"/>
    <w:rsid w:val="00FF506B"/>
    <w:rsid w:val="00FF508D"/>
    <w:rsid w:val="00FF5334"/>
    <w:rsid w:val="00FF5760"/>
    <w:rsid w:val="00FF6025"/>
    <w:rsid w:val="00FF6141"/>
    <w:rsid w:val="00FF6170"/>
    <w:rsid w:val="00FF622A"/>
    <w:rsid w:val="00FF623F"/>
    <w:rsid w:val="00FF6379"/>
    <w:rsid w:val="00FF6748"/>
    <w:rsid w:val="00FF6986"/>
    <w:rsid w:val="00FF6A4D"/>
    <w:rsid w:val="00FF6F43"/>
    <w:rsid w:val="00FF6F59"/>
    <w:rsid w:val="00FF7117"/>
    <w:rsid w:val="00FF733C"/>
    <w:rsid w:val="00FF76D7"/>
    <w:rsid w:val="00FF7963"/>
    <w:rsid w:val="00FF7C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AC583ECF-C4BB-41CD-8DF9-2E20136A2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uiPriority w:val="99"/>
    <w:rsid w:val="006A6F8A"/>
    <w:rPr>
      <w:rFonts w:ascii="Calibri" w:hAnsi="Calibri"/>
      <w:b/>
      <w:bCs/>
      <w:sz w:val="22"/>
      <w:szCs w:val="22"/>
      <w:lang w:val="es-MX" w:eastAsia="es-MX"/>
    </w:rPr>
  </w:style>
  <w:style w:type="paragraph" w:styleId="Ttulo">
    <w:name w:val="Title"/>
    <w:aliases w:val="Title,Títulos Principales sin numeración,Puesto1,AL Título,Título AL"/>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3"/>
    <w:link w:val="Textoindependiente"/>
    <w:rsid w:val="006A6F8A"/>
    <w:rPr>
      <w:rFonts w:ascii="Arial" w:hAnsi="Arial"/>
      <w:sz w:val="24"/>
      <w:lang w:val="es-ES" w:eastAsia="es-ES"/>
    </w:rPr>
  </w:style>
  <w:style w:type="character" w:styleId="Hipervnculo">
    <w:name w:val="Hyperlink"/>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rPr>
      <w:rFonts w:cs="Times New Roman"/>
    </w:r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uiPriority w:val="99"/>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paragraph" w:customStyle="1" w:styleId="Car">
    <w:name w:val="Car"/>
    <w:basedOn w:val="Normal"/>
    <w:rsid w:val="0084525E"/>
    <w:pPr>
      <w:numPr>
        <w:numId w:val="9"/>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rsid w:val="0084525E"/>
    <w:pPr>
      <w:autoSpaceDE/>
      <w:autoSpaceDN/>
    </w:pPr>
    <w:rPr>
      <w:rFonts w:ascii="Times New Roman" w:hAnsi="Times New Roman" w:cs="Times New Roman"/>
    </w:rPr>
  </w:style>
  <w:style w:type="character" w:customStyle="1" w:styleId="TextonotapieCar">
    <w:name w:val="Texto nota pie Car"/>
    <w:link w:val="Textonotapie"/>
    <w:rsid w:val="0084525E"/>
    <w:rPr>
      <w:lang w:eastAsia="es-ES"/>
    </w:rPr>
  </w:style>
  <w:style w:type="character" w:styleId="Refdenotaalpie">
    <w:name w:val="footnote reference"/>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basedOn w:val="Fuentedeprrafopredeter"/>
    <w:link w:val="Ttulo2"/>
    <w:uiPriority w:val="9"/>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10"/>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11"/>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12"/>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link w:val="Sinespaciado"/>
    <w:uiPriority w:val="1"/>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paragraph" w:customStyle="1" w:styleId="BodyText20">
    <w:name w:val="Body Text 20"/>
    <w:basedOn w:val="Normal"/>
    <w:rsid w:val="00C85F33"/>
    <w:pPr>
      <w:autoSpaceDE/>
      <w:autoSpaceDN/>
      <w:jc w:val="both"/>
    </w:pPr>
    <w:rPr>
      <w:rFonts w:cs="Times New Roman"/>
      <w:lang w:eastAsia="ja-JP"/>
    </w:rPr>
  </w:style>
  <w:style w:type="character" w:customStyle="1" w:styleId="TextonotapieCar1">
    <w:name w:val="Texto nota pie Car1"/>
    <w:basedOn w:val="Fuentedeprrafopredeter"/>
    <w:uiPriority w:val="99"/>
    <w:semiHidden/>
    <w:rsid w:val="001645E3"/>
    <w:rPr>
      <w:rFonts w:ascii="Arial" w:eastAsia="Times New Roman" w:hAnsi="Arial" w:cs="Times New Roman"/>
      <w:sz w:val="20"/>
      <w:szCs w:val="20"/>
      <w:lang w:eastAsia="ja-JP"/>
    </w:rPr>
  </w:style>
  <w:style w:type="paragraph" w:customStyle="1" w:styleId="2">
    <w:name w:val="2"/>
    <w:basedOn w:val="Normal"/>
    <w:next w:val="Normal"/>
    <w:link w:val="TtuloCar1"/>
    <w:qFormat/>
    <w:rsid w:val="001645E3"/>
    <w:pPr>
      <w:autoSpaceDE/>
      <w:autoSpaceDN/>
      <w:jc w:val="center"/>
    </w:pPr>
    <w:rPr>
      <w:rFonts w:cs="Times New Roman"/>
      <w:b/>
      <w:lang w:val="es-ES" w:eastAsia="ja-JP"/>
    </w:rPr>
  </w:style>
  <w:style w:type="character" w:customStyle="1" w:styleId="TtuloCar1">
    <w:name w:val="Título Car1"/>
    <w:link w:val="2"/>
    <w:rsid w:val="001645E3"/>
    <w:rPr>
      <w:rFonts w:ascii="Arial" w:hAnsi="Arial"/>
      <w:b/>
      <w:lang w:val="es-ES" w:eastAsia="ja-JP"/>
    </w:rPr>
  </w:style>
  <w:style w:type="character" w:customStyle="1" w:styleId="Sangra2detindependienteCar1">
    <w:name w:val="Sangría 2 de t. independiente Car1"/>
    <w:basedOn w:val="Fuentedeprrafopredeter"/>
    <w:uiPriority w:val="99"/>
    <w:semiHidden/>
    <w:rsid w:val="001645E3"/>
    <w:rPr>
      <w:rFonts w:ascii="Arial" w:eastAsia="Times New Roman" w:hAnsi="Arial" w:cs="Times New Roman"/>
      <w:sz w:val="20"/>
      <w:szCs w:val="20"/>
      <w:lang w:eastAsia="ja-JP"/>
    </w:rPr>
  </w:style>
  <w:style w:type="character" w:customStyle="1" w:styleId="SangradetextonormalCar1">
    <w:name w:val="Sangría de texto normal Car1"/>
    <w:basedOn w:val="Fuentedeprrafopredeter"/>
    <w:uiPriority w:val="99"/>
    <w:semiHidden/>
    <w:rsid w:val="001645E3"/>
    <w:rPr>
      <w:rFonts w:ascii="Arial" w:eastAsia="Times New Roman" w:hAnsi="Arial" w:cs="Times New Roman"/>
      <w:sz w:val="20"/>
      <w:szCs w:val="20"/>
      <w:lang w:eastAsia="ja-JP"/>
    </w:rPr>
  </w:style>
  <w:style w:type="character" w:customStyle="1" w:styleId="EncabezadodemensajeCar1">
    <w:name w:val="Encabezado de mensaje Car1"/>
    <w:basedOn w:val="Fuentedeprrafopredeter"/>
    <w:uiPriority w:val="99"/>
    <w:semiHidden/>
    <w:rsid w:val="001645E3"/>
    <w:rPr>
      <w:rFonts w:asciiTheme="majorHAnsi" w:eastAsiaTheme="majorEastAsia" w:hAnsiTheme="majorHAnsi" w:cstheme="majorBidi"/>
      <w:sz w:val="24"/>
      <w:szCs w:val="24"/>
      <w:shd w:val="pct20" w:color="auto" w:fill="auto"/>
      <w:lang w:eastAsia="ja-JP"/>
    </w:rPr>
  </w:style>
  <w:style w:type="character" w:customStyle="1" w:styleId="AsuntodelcomentarioCar1">
    <w:name w:val="Asunto del comentario Car1"/>
    <w:basedOn w:val="TextocomentarioCar"/>
    <w:uiPriority w:val="99"/>
    <w:semiHidden/>
    <w:rsid w:val="001645E3"/>
    <w:rPr>
      <w:rFonts w:ascii="Arial" w:eastAsia="Times New Roman" w:hAnsi="Arial" w:cs="Times New Roman"/>
      <w:b/>
      <w:bCs/>
      <w:sz w:val="20"/>
      <w:szCs w:val="20"/>
      <w:lang w:val="es-ES" w:eastAsia="ja-JP"/>
    </w:rPr>
  </w:style>
  <w:style w:type="table" w:customStyle="1" w:styleId="Tabladecuadrcula1clara-nfasis11">
    <w:name w:val="Tabla de cuadrícula 1 clara - Énfasis 11"/>
    <w:basedOn w:val="Tablanormal"/>
    <w:uiPriority w:val="46"/>
    <w:rsid w:val="001645E3"/>
    <w:rPr>
      <w:lang w:val="es-ES" w:eastAsia="ja-JP"/>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TtuloCar2">
    <w:name w:val="Título Car2"/>
    <w:aliases w:val="Title Car1,Títulos Principales sin numeración Car1,Puesto1 Car1,AL Título Car1,Título AL Car1"/>
    <w:basedOn w:val="Fuentedeprrafopredeter"/>
    <w:uiPriority w:val="10"/>
    <w:rsid w:val="001645E3"/>
    <w:rPr>
      <w:rFonts w:asciiTheme="majorHAnsi" w:eastAsiaTheme="majorEastAsia" w:hAnsiTheme="majorHAnsi" w:cstheme="majorBidi"/>
      <w:spacing w:val="-10"/>
      <w:kern w:val="28"/>
      <w:sz w:val="56"/>
      <w:szCs w:val="5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19934967">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60448314">
      <w:bodyDiv w:val="1"/>
      <w:marLeft w:val="0"/>
      <w:marRight w:val="0"/>
      <w:marTop w:val="0"/>
      <w:marBottom w:val="0"/>
      <w:divBdr>
        <w:top w:val="none" w:sz="0" w:space="0" w:color="auto"/>
        <w:left w:val="none" w:sz="0" w:space="0" w:color="auto"/>
        <w:bottom w:val="none" w:sz="0" w:space="0" w:color="auto"/>
        <w:right w:val="none" w:sz="0" w:space="0" w:color="auto"/>
      </w:divBdr>
    </w:div>
    <w:div w:id="70085337">
      <w:bodyDiv w:val="1"/>
      <w:marLeft w:val="0"/>
      <w:marRight w:val="0"/>
      <w:marTop w:val="0"/>
      <w:marBottom w:val="0"/>
      <w:divBdr>
        <w:top w:val="none" w:sz="0" w:space="0" w:color="auto"/>
        <w:left w:val="none" w:sz="0" w:space="0" w:color="auto"/>
        <w:bottom w:val="none" w:sz="0" w:space="0" w:color="auto"/>
        <w:right w:val="none" w:sz="0" w:space="0" w:color="auto"/>
      </w:divBdr>
    </w:div>
    <w:div w:id="77485108">
      <w:bodyDiv w:val="1"/>
      <w:marLeft w:val="0"/>
      <w:marRight w:val="0"/>
      <w:marTop w:val="0"/>
      <w:marBottom w:val="0"/>
      <w:divBdr>
        <w:top w:val="none" w:sz="0" w:space="0" w:color="auto"/>
        <w:left w:val="none" w:sz="0" w:space="0" w:color="auto"/>
        <w:bottom w:val="none" w:sz="0" w:space="0" w:color="auto"/>
        <w:right w:val="none" w:sz="0" w:space="0" w:color="auto"/>
      </w:divBdr>
    </w:div>
    <w:div w:id="87968875">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92894788">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6895580">
      <w:bodyDiv w:val="1"/>
      <w:marLeft w:val="0"/>
      <w:marRight w:val="0"/>
      <w:marTop w:val="0"/>
      <w:marBottom w:val="0"/>
      <w:divBdr>
        <w:top w:val="none" w:sz="0" w:space="0" w:color="auto"/>
        <w:left w:val="none" w:sz="0" w:space="0" w:color="auto"/>
        <w:bottom w:val="none" w:sz="0" w:space="0" w:color="auto"/>
        <w:right w:val="none" w:sz="0" w:space="0" w:color="auto"/>
      </w:divBdr>
    </w:div>
    <w:div w:id="130295054">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43086044">
      <w:bodyDiv w:val="1"/>
      <w:marLeft w:val="0"/>
      <w:marRight w:val="0"/>
      <w:marTop w:val="0"/>
      <w:marBottom w:val="0"/>
      <w:divBdr>
        <w:top w:val="none" w:sz="0" w:space="0" w:color="auto"/>
        <w:left w:val="none" w:sz="0" w:space="0" w:color="auto"/>
        <w:bottom w:val="none" w:sz="0" w:space="0" w:color="auto"/>
        <w:right w:val="none" w:sz="0" w:space="0" w:color="auto"/>
      </w:divBdr>
    </w:div>
    <w:div w:id="150214438">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165098537">
      <w:bodyDiv w:val="1"/>
      <w:marLeft w:val="0"/>
      <w:marRight w:val="0"/>
      <w:marTop w:val="0"/>
      <w:marBottom w:val="0"/>
      <w:divBdr>
        <w:top w:val="none" w:sz="0" w:space="0" w:color="auto"/>
        <w:left w:val="none" w:sz="0" w:space="0" w:color="auto"/>
        <w:bottom w:val="none" w:sz="0" w:space="0" w:color="auto"/>
        <w:right w:val="none" w:sz="0" w:space="0" w:color="auto"/>
      </w:divBdr>
    </w:div>
    <w:div w:id="172691284">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195059">
      <w:bodyDiv w:val="1"/>
      <w:marLeft w:val="0"/>
      <w:marRight w:val="0"/>
      <w:marTop w:val="0"/>
      <w:marBottom w:val="0"/>
      <w:divBdr>
        <w:top w:val="none" w:sz="0" w:space="0" w:color="auto"/>
        <w:left w:val="none" w:sz="0" w:space="0" w:color="auto"/>
        <w:bottom w:val="none" w:sz="0" w:space="0" w:color="auto"/>
        <w:right w:val="none" w:sz="0" w:space="0" w:color="auto"/>
      </w:divBdr>
    </w:div>
    <w:div w:id="249193760">
      <w:bodyDiv w:val="1"/>
      <w:marLeft w:val="0"/>
      <w:marRight w:val="0"/>
      <w:marTop w:val="0"/>
      <w:marBottom w:val="0"/>
      <w:divBdr>
        <w:top w:val="none" w:sz="0" w:space="0" w:color="auto"/>
        <w:left w:val="none" w:sz="0" w:space="0" w:color="auto"/>
        <w:bottom w:val="none" w:sz="0" w:space="0" w:color="auto"/>
        <w:right w:val="none" w:sz="0" w:space="0" w:color="auto"/>
      </w:divBdr>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7074826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323825608">
      <w:bodyDiv w:val="1"/>
      <w:marLeft w:val="0"/>
      <w:marRight w:val="0"/>
      <w:marTop w:val="0"/>
      <w:marBottom w:val="0"/>
      <w:divBdr>
        <w:top w:val="none" w:sz="0" w:space="0" w:color="auto"/>
        <w:left w:val="none" w:sz="0" w:space="0" w:color="auto"/>
        <w:bottom w:val="none" w:sz="0" w:space="0" w:color="auto"/>
        <w:right w:val="none" w:sz="0" w:space="0" w:color="auto"/>
      </w:divBdr>
    </w:div>
    <w:div w:id="344285110">
      <w:bodyDiv w:val="1"/>
      <w:marLeft w:val="0"/>
      <w:marRight w:val="0"/>
      <w:marTop w:val="0"/>
      <w:marBottom w:val="0"/>
      <w:divBdr>
        <w:top w:val="none" w:sz="0" w:space="0" w:color="auto"/>
        <w:left w:val="none" w:sz="0" w:space="0" w:color="auto"/>
        <w:bottom w:val="none" w:sz="0" w:space="0" w:color="auto"/>
        <w:right w:val="none" w:sz="0" w:space="0" w:color="auto"/>
      </w:divBdr>
    </w:div>
    <w:div w:id="400834713">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27427518">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476343929">
      <w:bodyDiv w:val="1"/>
      <w:marLeft w:val="0"/>
      <w:marRight w:val="0"/>
      <w:marTop w:val="0"/>
      <w:marBottom w:val="0"/>
      <w:divBdr>
        <w:top w:val="none" w:sz="0" w:space="0" w:color="auto"/>
        <w:left w:val="none" w:sz="0" w:space="0" w:color="auto"/>
        <w:bottom w:val="none" w:sz="0" w:space="0" w:color="auto"/>
        <w:right w:val="none" w:sz="0" w:space="0" w:color="auto"/>
      </w:divBdr>
    </w:div>
    <w:div w:id="487863803">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709645842">
      <w:bodyDiv w:val="1"/>
      <w:marLeft w:val="0"/>
      <w:marRight w:val="0"/>
      <w:marTop w:val="0"/>
      <w:marBottom w:val="0"/>
      <w:divBdr>
        <w:top w:val="none" w:sz="0" w:space="0" w:color="auto"/>
        <w:left w:val="none" w:sz="0" w:space="0" w:color="auto"/>
        <w:bottom w:val="none" w:sz="0" w:space="0" w:color="auto"/>
        <w:right w:val="none" w:sz="0" w:space="0" w:color="auto"/>
      </w:divBdr>
    </w:div>
    <w:div w:id="725958636">
      <w:bodyDiv w:val="1"/>
      <w:marLeft w:val="0"/>
      <w:marRight w:val="0"/>
      <w:marTop w:val="0"/>
      <w:marBottom w:val="0"/>
      <w:divBdr>
        <w:top w:val="none" w:sz="0" w:space="0" w:color="auto"/>
        <w:left w:val="none" w:sz="0" w:space="0" w:color="auto"/>
        <w:bottom w:val="none" w:sz="0" w:space="0" w:color="auto"/>
        <w:right w:val="none" w:sz="0" w:space="0" w:color="auto"/>
      </w:divBdr>
    </w:div>
    <w:div w:id="770246500">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893390578">
      <w:bodyDiv w:val="1"/>
      <w:marLeft w:val="0"/>
      <w:marRight w:val="0"/>
      <w:marTop w:val="0"/>
      <w:marBottom w:val="0"/>
      <w:divBdr>
        <w:top w:val="none" w:sz="0" w:space="0" w:color="auto"/>
        <w:left w:val="none" w:sz="0" w:space="0" w:color="auto"/>
        <w:bottom w:val="none" w:sz="0" w:space="0" w:color="auto"/>
        <w:right w:val="none" w:sz="0" w:space="0" w:color="auto"/>
      </w:divBdr>
    </w:div>
    <w:div w:id="901215056">
      <w:bodyDiv w:val="1"/>
      <w:marLeft w:val="0"/>
      <w:marRight w:val="0"/>
      <w:marTop w:val="0"/>
      <w:marBottom w:val="0"/>
      <w:divBdr>
        <w:top w:val="none" w:sz="0" w:space="0" w:color="auto"/>
        <w:left w:val="none" w:sz="0" w:space="0" w:color="auto"/>
        <w:bottom w:val="none" w:sz="0" w:space="0" w:color="auto"/>
        <w:right w:val="none" w:sz="0" w:space="0" w:color="auto"/>
      </w:divBdr>
    </w:div>
    <w:div w:id="910847948">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39353943">
      <w:bodyDiv w:val="1"/>
      <w:marLeft w:val="0"/>
      <w:marRight w:val="0"/>
      <w:marTop w:val="0"/>
      <w:marBottom w:val="0"/>
      <w:divBdr>
        <w:top w:val="none" w:sz="0" w:space="0" w:color="auto"/>
        <w:left w:val="none" w:sz="0" w:space="0" w:color="auto"/>
        <w:bottom w:val="none" w:sz="0" w:space="0" w:color="auto"/>
        <w:right w:val="none" w:sz="0" w:space="0" w:color="auto"/>
      </w:divBdr>
    </w:div>
    <w:div w:id="1078401940">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29317652">
      <w:bodyDiv w:val="1"/>
      <w:marLeft w:val="0"/>
      <w:marRight w:val="0"/>
      <w:marTop w:val="0"/>
      <w:marBottom w:val="0"/>
      <w:divBdr>
        <w:top w:val="none" w:sz="0" w:space="0" w:color="auto"/>
        <w:left w:val="none" w:sz="0" w:space="0" w:color="auto"/>
        <w:bottom w:val="none" w:sz="0" w:space="0" w:color="auto"/>
        <w:right w:val="none" w:sz="0" w:space="0" w:color="auto"/>
      </w:divBdr>
    </w:div>
    <w:div w:id="1138762555">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55802508">
      <w:bodyDiv w:val="1"/>
      <w:marLeft w:val="0"/>
      <w:marRight w:val="0"/>
      <w:marTop w:val="0"/>
      <w:marBottom w:val="0"/>
      <w:divBdr>
        <w:top w:val="none" w:sz="0" w:space="0" w:color="auto"/>
        <w:left w:val="none" w:sz="0" w:space="0" w:color="auto"/>
        <w:bottom w:val="none" w:sz="0" w:space="0" w:color="auto"/>
        <w:right w:val="none" w:sz="0" w:space="0" w:color="auto"/>
      </w:divBdr>
    </w:div>
    <w:div w:id="1165130355">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00438438">
      <w:bodyDiv w:val="1"/>
      <w:marLeft w:val="0"/>
      <w:marRight w:val="0"/>
      <w:marTop w:val="0"/>
      <w:marBottom w:val="0"/>
      <w:divBdr>
        <w:top w:val="none" w:sz="0" w:space="0" w:color="auto"/>
        <w:left w:val="none" w:sz="0" w:space="0" w:color="auto"/>
        <w:bottom w:val="none" w:sz="0" w:space="0" w:color="auto"/>
        <w:right w:val="none" w:sz="0" w:space="0" w:color="auto"/>
      </w:divBdr>
    </w:div>
    <w:div w:id="1253322563">
      <w:bodyDiv w:val="1"/>
      <w:marLeft w:val="0"/>
      <w:marRight w:val="0"/>
      <w:marTop w:val="0"/>
      <w:marBottom w:val="0"/>
      <w:divBdr>
        <w:top w:val="none" w:sz="0" w:space="0" w:color="auto"/>
        <w:left w:val="none" w:sz="0" w:space="0" w:color="auto"/>
        <w:bottom w:val="none" w:sz="0" w:space="0" w:color="auto"/>
        <w:right w:val="none" w:sz="0" w:space="0" w:color="auto"/>
      </w:divBdr>
    </w:div>
    <w:div w:id="1255364017">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282957350">
      <w:bodyDiv w:val="1"/>
      <w:marLeft w:val="0"/>
      <w:marRight w:val="0"/>
      <w:marTop w:val="0"/>
      <w:marBottom w:val="0"/>
      <w:divBdr>
        <w:top w:val="none" w:sz="0" w:space="0" w:color="auto"/>
        <w:left w:val="none" w:sz="0" w:space="0" w:color="auto"/>
        <w:bottom w:val="none" w:sz="0" w:space="0" w:color="auto"/>
        <w:right w:val="none" w:sz="0" w:space="0" w:color="auto"/>
      </w:divBdr>
    </w:div>
    <w:div w:id="1298611444">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381787698">
      <w:bodyDiv w:val="1"/>
      <w:marLeft w:val="0"/>
      <w:marRight w:val="0"/>
      <w:marTop w:val="0"/>
      <w:marBottom w:val="0"/>
      <w:divBdr>
        <w:top w:val="none" w:sz="0" w:space="0" w:color="auto"/>
        <w:left w:val="none" w:sz="0" w:space="0" w:color="auto"/>
        <w:bottom w:val="none" w:sz="0" w:space="0" w:color="auto"/>
        <w:right w:val="none" w:sz="0" w:space="0" w:color="auto"/>
      </w:divBdr>
    </w:div>
    <w:div w:id="1433359767">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58129167">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43533813">
      <w:bodyDiv w:val="1"/>
      <w:marLeft w:val="0"/>
      <w:marRight w:val="0"/>
      <w:marTop w:val="0"/>
      <w:marBottom w:val="0"/>
      <w:divBdr>
        <w:top w:val="none" w:sz="0" w:space="0" w:color="auto"/>
        <w:left w:val="none" w:sz="0" w:space="0" w:color="auto"/>
        <w:bottom w:val="none" w:sz="0" w:space="0" w:color="auto"/>
        <w:right w:val="none" w:sz="0" w:space="0" w:color="auto"/>
      </w:divBdr>
    </w:div>
    <w:div w:id="1664433550">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68964021">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10902453">
      <w:bodyDiv w:val="1"/>
      <w:marLeft w:val="0"/>
      <w:marRight w:val="0"/>
      <w:marTop w:val="0"/>
      <w:marBottom w:val="0"/>
      <w:divBdr>
        <w:top w:val="none" w:sz="0" w:space="0" w:color="auto"/>
        <w:left w:val="none" w:sz="0" w:space="0" w:color="auto"/>
        <w:bottom w:val="none" w:sz="0" w:space="0" w:color="auto"/>
        <w:right w:val="none" w:sz="0" w:space="0" w:color="auto"/>
      </w:divBdr>
    </w:div>
    <w:div w:id="1830170082">
      <w:bodyDiv w:val="1"/>
      <w:marLeft w:val="0"/>
      <w:marRight w:val="0"/>
      <w:marTop w:val="0"/>
      <w:marBottom w:val="0"/>
      <w:divBdr>
        <w:top w:val="none" w:sz="0" w:space="0" w:color="auto"/>
        <w:left w:val="none" w:sz="0" w:space="0" w:color="auto"/>
        <w:bottom w:val="none" w:sz="0" w:space="0" w:color="auto"/>
        <w:right w:val="none" w:sz="0" w:space="0" w:color="auto"/>
      </w:divBdr>
    </w:div>
    <w:div w:id="1856966258">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434889">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06406206">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28995751">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55625488">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1985966980">
      <w:bodyDiv w:val="1"/>
      <w:marLeft w:val="0"/>
      <w:marRight w:val="0"/>
      <w:marTop w:val="0"/>
      <w:marBottom w:val="0"/>
      <w:divBdr>
        <w:top w:val="none" w:sz="0" w:space="0" w:color="auto"/>
        <w:left w:val="none" w:sz="0" w:space="0" w:color="auto"/>
        <w:bottom w:val="none" w:sz="0" w:space="0" w:color="auto"/>
        <w:right w:val="none" w:sz="0" w:space="0" w:color="auto"/>
      </w:divBdr>
    </w:div>
    <w:div w:id="2014140343">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085641463">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s://www.colombiacompra.gov.co/soporte/formulario-de-soporte" TargetMode="External"/><Relationship Id="rId26"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hyperlink" Target="mailto:deval.upres-con@policia.gov.co"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s://www.colombiacompra.gov.co/secop-ii/indisponibilidad-en-el-secop-ii" TargetMode="External"/><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image" Target="media/image5.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7.pn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image" Target="media/image6.png"/><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mailto:deval.upres-con@policia.gov.co"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lombiacompra.gov.co" TargetMode="External"/><Relationship Id="rId22" Type="http://schemas.openxmlformats.org/officeDocument/2006/relationships/hyperlink" Target="http://www.policia.gov.co" TargetMode="External"/><Relationship Id="rId27" Type="http://schemas.openxmlformats.org/officeDocument/2006/relationships/header" Target="header1.xml"/><Relationship Id="rId30"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8E2AA8-7F37-468F-9DDC-FA42BE0F3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2319</TotalTime>
  <Pages>36</Pages>
  <Words>14862</Words>
  <Characters>81747</Characters>
  <Application>Microsoft Office Word</Application>
  <DocSecurity>0</DocSecurity>
  <Lines>681</Lines>
  <Paragraphs>192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ANGELICA MARIA LEMOS</cp:lastModifiedBy>
  <cp:revision>130</cp:revision>
  <cp:lastPrinted>2020-11-20T20:33:00Z</cp:lastPrinted>
  <dcterms:created xsi:type="dcterms:W3CDTF">2020-03-24T20:02:00Z</dcterms:created>
  <dcterms:modified xsi:type="dcterms:W3CDTF">2020-11-20T20:36:00Z</dcterms:modified>
</cp:coreProperties>
</file>