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6"/>
        <w:tblpPr w:leftFromText="142" w:rightFromText="142" w:vertAnchor="text" w:horzAnchor="margin" w:tblpY="1"/>
        <w:tblW w:w="5004" w:type="pct"/>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autofit"/>
        <w:tblCellMar>
          <w:top w:w="0" w:type="dxa"/>
          <w:left w:w="108" w:type="dxa"/>
          <w:bottom w:w="0" w:type="dxa"/>
          <w:right w:w="108" w:type="dxa"/>
        </w:tblCellMar>
      </w:tblPr>
      <w:tblGrid>
        <w:gridCol w:w="2605"/>
        <w:gridCol w:w="599"/>
        <w:gridCol w:w="2594"/>
        <w:gridCol w:w="614"/>
        <w:gridCol w:w="2580"/>
        <w:gridCol w:w="626"/>
        <w:gridCol w:w="10"/>
      </w:tblGrid>
      <w:tr xmlns:wp14="http://schemas.microsoft.com/office/word/2010/wordml" w14:paraId="59DEDAE0" wp14:textId="77777777">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5000" w:type="pct"/>
            <w:gridSpan w:val="7"/>
            <w:tcBorders>
              <w:top w:val="single" w:color="000000" w:themeColor="text1" w:sz="4" w:space="0"/>
              <w:left w:val="single" w:color="000000" w:themeColor="text1" w:sz="4" w:space="0"/>
              <w:bottom w:val="single" w:color="000000" w:themeColor="text1" w:sz="4" w:space="0"/>
              <w:right w:val="single" w:color="000000" w:themeColor="text1" w:sz="4" w:space="0"/>
              <w:insideH w:val="single" w:sz="4" w:space="0"/>
              <w:insideV w:val="nil"/>
            </w:tcBorders>
            <w:shd w:val="clear" w:color="auto" w:fill="000000" w:themeFill="text1"/>
            <w:vAlign w:val="center"/>
          </w:tcPr>
          <w:p w14:paraId="0DDFB2E6" wp14:textId="77777777">
            <w:pPr>
              <w:keepNext w:val="0"/>
              <w:keepLines w:val="0"/>
              <w:widowControl/>
              <w:suppressLineNumbers w:val="0"/>
              <w:spacing w:before="0" w:beforeAutospacing="0" w:after="0" w:afterAutospacing="0"/>
              <w:ind w:left="0" w:right="0"/>
              <w:jc w:val="center"/>
              <w:rPr>
                <w:rFonts w:hint="default"/>
                <w:b/>
                <w:bCs/>
                <w:color w:val="FFFFFF" w:themeColor="background1"/>
                <w14:textFill>
                  <w14:solidFill>
                    <w14:schemeClr w14:val="bg1"/>
                  </w14:solidFill>
                </w14:textFill>
              </w:rPr>
            </w:pPr>
            <w:r>
              <w:rPr>
                <w:rFonts w:hint="default"/>
                <w:b/>
                <w:bCs/>
                <w:color w:val="FFFFFF" w:themeColor="background1"/>
                <w14:textFill>
                  <w14:solidFill>
                    <w14:schemeClr w14:val="bg1"/>
                  </w14:solidFill>
                </w14:textFill>
              </w:rPr>
              <w:t>PROCESO</w:t>
            </w:r>
          </w:p>
        </w:tc>
      </w:tr>
      <w:tr xmlns:wp14="http://schemas.microsoft.com/office/word/2010/wordml" w14:paraId="1B7CFBA1" wp14:textId="77777777">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5000" w:type="pct"/>
            <w:gridSpan w:val="7"/>
            <w:shd w:val="clear" w:color="auto" w:fill="F1F1F1" w:themeFill="background1" w:themeFillShade="F2"/>
            <w:vAlign w:val="center"/>
          </w:tcPr>
          <w:p w14:paraId="557F9B7D" wp14:textId="77777777">
            <w:pPr>
              <w:keepNext w:val="0"/>
              <w:keepLines w:val="0"/>
              <w:widowControl/>
              <w:suppressLineNumbers w:val="0"/>
              <w:spacing w:before="0" w:beforeAutospacing="0" w:after="0" w:afterAutospacing="0"/>
              <w:ind w:left="0" w:right="0"/>
              <w:jc w:val="center"/>
              <w:rPr>
                <w:rFonts w:hint="default"/>
                <w:b/>
                <w:bCs/>
              </w:rPr>
            </w:pPr>
            <w:r>
              <w:rPr>
                <w:rFonts w:hint="default"/>
                <w:b/>
                <w:bCs/>
              </w:rPr>
              <w:t>GESTIÓN CONTRACTUAL</w:t>
            </w:r>
          </w:p>
        </w:tc>
      </w:tr>
      <w:tr xmlns:wp14="http://schemas.microsoft.com/office/word/2010/wordml" w14:paraId="10F81104" wp14:textId="77777777">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5000" w:type="pct"/>
            <w:gridSpan w:val="7"/>
            <w:shd w:val="clear" w:color="auto" w:fill="000000" w:themeFill="text1"/>
            <w:vAlign w:val="center"/>
          </w:tcPr>
          <w:p w14:paraId="24CE1493" wp14:textId="77777777">
            <w:pPr>
              <w:keepNext w:val="0"/>
              <w:keepLines w:val="0"/>
              <w:widowControl/>
              <w:suppressLineNumbers w:val="0"/>
              <w:spacing w:before="0" w:beforeAutospacing="0" w:after="0" w:afterAutospacing="0"/>
              <w:ind w:left="0" w:right="0"/>
              <w:jc w:val="center"/>
              <w:rPr>
                <w:rFonts w:hint="default"/>
                <w:b/>
                <w:bCs/>
              </w:rPr>
            </w:pPr>
            <w:r>
              <w:rPr>
                <w:rFonts w:hint="default"/>
                <w:b/>
                <w:bCs/>
                <w:color w:val="FFFFFF" w:themeColor="background1"/>
                <w14:textFill>
                  <w14:solidFill>
                    <w14:schemeClr w14:val="bg1"/>
                  </w14:solidFill>
                </w14:textFill>
              </w:rPr>
              <w:t>NOMBRE DEL FORMATO</w:t>
            </w:r>
          </w:p>
        </w:tc>
      </w:tr>
      <w:tr xmlns:wp14="http://schemas.microsoft.com/office/word/2010/wordml" w14:paraId="0D26E214" wp14:textId="77777777">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5000" w:type="pct"/>
            <w:gridSpan w:val="7"/>
            <w:shd w:val="clear" w:color="auto" w:fill="FFFFFF" w:themeFill="background1"/>
            <w:vAlign w:val="center"/>
          </w:tcPr>
          <w:p w14:paraId="17B1701E" wp14:textId="77777777">
            <w:pPr>
              <w:keepNext w:val="0"/>
              <w:keepLines w:val="0"/>
              <w:widowControl/>
              <w:suppressLineNumbers w:val="0"/>
              <w:spacing w:before="0" w:beforeAutospacing="0" w:after="0" w:afterAutospacing="0"/>
              <w:ind w:left="0" w:right="0"/>
              <w:jc w:val="center"/>
              <w:rPr>
                <w:rFonts w:hint="default"/>
                <w:b/>
                <w:bCs/>
              </w:rPr>
            </w:pPr>
            <w:r>
              <w:rPr>
                <w:rFonts w:hint="default"/>
                <w:b/>
                <w:bCs/>
              </w:rPr>
              <w:t>INFORME FINAL DE SUPERVISIÓN</w:t>
            </w:r>
          </w:p>
        </w:tc>
      </w:tr>
      <w:tr xmlns:wp14="http://schemas.microsoft.com/office/word/2010/wordml" w14:paraId="6B0382AF" wp14:textId="77777777">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5000" w:type="pct"/>
            <w:gridSpan w:val="7"/>
            <w:shd w:val="clear" w:color="auto" w:fill="000000" w:themeFill="text1"/>
            <w:vAlign w:val="center"/>
          </w:tcPr>
          <w:p w14:paraId="27BBCF11" wp14:textId="77777777">
            <w:pPr>
              <w:keepNext w:val="0"/>
              <w:keepLines w:val="0"/>
              <w:widowControl/>
              <w:suppressLineNumbers w:val="0"/>
              <w:spacing w:before="0" w:beforeAutospacing="0" w:after="0" w:afterAutospacing="0"/>
              <w:ind w:left="0" w:right="0"/>
              <w:jc w:val="center"/>
              <w:rPr>
                <w:rFonts w:hint="default"/>
                <w:b/>
                <w:bCs/>
              </w:rPr>
            </w:pPr>
            <w:r>
              <w:rPr>
                <w:rFonts w:hint="default"/>
                <w:b/>
                <w:bCs/>
                <w:color w:val="FFFFFF" w:themeColor="background1"/>
                <w14:textFill>
                  <w14:solidFill>
                    <w14:schemeClr w14:val="bg1"/>
                  </w14:solidFill>
                </w14:textFill>
              </w:rPr>
              <w:t>CLASIFICACIÓN DE LA INFORMACIÓN</w:t>
            </w:r>
          </w:p>
        </w:tc>
      </w:tr>
      <w:tr xmlns:wp14="http://schemas.microsoft.com/office/word/2010/wordml" w14:paraId="7BD09AAB" wp14:textId="77777777">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gridAfter w:val="1"/>
          <w:wAfter w:w="4" w:type="pct"/>
          <w:trHeight w:val="477" w:hRule="atLeast"/>
        </w:trPr>
        <w:tc>
          <w:tcPr>
            <w:tcW w:w="1353" w:type="pct"/>
            <w:shd w:val="clear" w:color="auto" w:fill="FFFFFF" w:themeFill="background1"/>
            <w:vAlign w:val="center"/>
          </w:tcPr>
          <w:p w14:paraId="00B966AB" wp14:textId="77777777">
            <w:pPr>
              <w:keepNext w:val="0"/>
              <w:keepLines w:val="0"/>
              <w:widowControl/>
              <w:suppressLineNumbers w:val="0"/>
              <w:spacing w:before="0" w:beforeAutospacing="0" w:after="0" w:afterAutospacing="0"/>
              <w:ind w:left="0" w:right="0"/>
              <w:rPr>
                <w:rFonts w:hint="default"/>
                <w:b w:val="0"/>
                <w:bCs w:val="0"/>
              </w:rPr>
            </w:pPr>
            <w:r>
              <w:rPr>
                <w:rFonts w:hint="default"/>
                <w:b w:val="0"/>
                <w:bCs w:val="0"/>
              </w:rPr>
              <w:t>Pública</w:t>
            </w:r>
          </w:p>
        </w:tc>
        <w:tc>
          <w:tcPr>
            <w:tcW w:w="311" w:type="pct"/>
            <w:shd w:val="clear" w:color="auto" w:fill="FFFFFF" w:themeFill="background1"/>
            <w:vAlign w:val="center"/>
          </w:tcPr>
          <w:p w14:paraId="63A46198" wp14:textId="77777777">
            <w:pPr>
              <w:keepNext w:val="0"/>
              <w:keepLines w:val="0"/>
              <w:widowControl/>
              <w:suppressLineNumbers w:val="0"/>
              <w:spacing w:before="0" w:beforeAutospacing="0" w:after="0" w:afterAutospacing="0"/>
              <w:ind w:left="0" w:right="0"/>
              <w:jc w:val="center"/>
              <w:rPr>
                <w:rFonts w:hint="default"/>
                <w:b/>
                <w:bCs/>
              </w:rPr>
            </w:pPr>
            <w:r>
              <w:rPr>
                <w:rFonts w:hint="default"/>
                <w:b/>
                <w:bCs/>
              </w:rPr>
              <w:t>X</w:t>
            </w:r>
          </w:p>
        </w:tc>
        <w:tc>
          <w:tcPr>
            <w:tcW w:w="1347" w:type="pct"/>
            <w:shd w:val="clear" w:color="auto" w:fill="FFFFFF" w:themeFill="background1"/>
            <w:vAlign w:val="center"/>
          </w:tcPr>
          <w:p w14:paraId="3440FC42" wp14:textId="77777777">
            <w:pPr>
              <w:keepNext w:val="0"/>
              <w:keepLines w:val="0"/>
              <w:widowControl/>
              <w:suppressLineNumbers w:val="0"/>
              <w:spacing w:before="0" w:beforeAutospacing="0" w:after="0" w:afterAutospacing="0"/>
              <w:ind w:left="0" w:right="0"/>
              <w:rPr>
                <w:rFonts w:hint="default"/>
                <w:b/>
                <w:bCs/>
              </w:rPr>
            </w:pPr>
            <w:r>
              <w:rPr>
                <w:rFonts w:hint="default"/>
              </w:rPr>
              <w:t>Pública Clasificada</w:t>
            </w:r>
          </w:p>
        </w:tc>
        <w:tc>
          <w:tcPr>
            <w:tcW w:w="319" w:type="pct"/>
            <w:shd w:val="clear" w:color="auto" w:fill="FFFFFF" w:themeFill="background1"/>
            <w:vAlign w:val="center"/>
          </w:tcPr>
          <w:p w14:paraId="3C1A2E78" wp14:textId="77777777">
            <w:pPr>
              <w:keepNext w:val="0"/>
              <w:keepLines w:val="0"/>
              <w:widowControl/>
              <w:suppressLineNumbers w:val="0"/>
              <w:spacing w:before="0" w:beforeAutospacing="0" w:after="0" w:afterAutospacing="0"/>
              <w:ind w:left="0" w:right="0"/>
              <w:jc w:val="center"/>
              <w:rPr>
                <w:rFonts w:hint="default"/>
                <w:b/>
                <w:bCs/>
              </w:rPr>
            </w:pPr>
          </w:p>
        </w:tc>
        <w:tc>
          <w:tcPr>
            <w:tcW w:w="1340" w:type="pct"/>
            <w:shd w:val="clear" w:color="auto" w:fill="FFFFFF" w:themeFill="background1"/>
            <w:vAlign w:val="center"/>
          </w:tcPr>
          <w:p w14:paraId="537577CD" wp14:textId="77777777">
            <w:pPr>
              <w:keepNext w:val="0"/>
              <w:keepLines w:val="0"/>
              <w:widowControl/>
              <w:suppressLineNumbers w:val="0"/>
              <w:spacing w:before="0" w:beforeAutospacing="0" w:after="0" w:afterAutospacing="0"/>
              <w:ind w:left="0" w:right="0"/>
              <w:rPr>
                <w:rFonts w:hint="default"/>
                <w:b/>
                <w:bCs/>
              </w:rPr>
            </w:pPr>
            <w:r>
              <w:rPr>
                <w:rFonts w:hint="default"/>
              </w:rPr>
              <w:t>Pública Reservada</w:t>
            </w:r>
          </w:p>
        </w:tc>
        <w:tc>
          <w:tcPr>
            <w:tcW w:w="325" w:type="pct"/>
            <w:shd w:val="clear" w:color="auto" w:fill="FFFFFF" w:themeFill="background1"/>
            <w:vAlign w:val="center"/>
          </w:tcPr>
          <w:p w14:paraId="5C81D4E1" wp14:textId="77777777">
            <w:pPr>
              <w:keepNext w:val="0"/>
              <w:keepLines w:val="0"/>
              <w:widowControl/>
              <w:suppressLineNumbers w:val="0"/>
              <w:spacing w:before="0" w:beforeAutospacing="0" w:after="0" w:afterAutospacing="0"/>
              <w:ind w:left="0" w:right="0"/>
              <w:jc w:val="center"/>
              <w:rPr>
                <w:rFonts w:hint="default"/>
              </w:rPr>
            </w:pPr>
          </w:p>
        </w:tc>
      </w:tr>
    </w:tbl>
    <w:p xmlns:wp14="http://schemas.microsoft.com/office/word/2010/wordml" w14:paraId="0CCA97A6" wp14:textId="77777777"/>
    <w:p xmlns:wp14="http://schemas.microsoft.com/office/word/2010/wordml" w14:paraId="71CC1639" wp14:textId="77777777">
      <w:pPr>
        <w:jc w:val="center"/>
        <w:rPr>
          <w:b/>
          <w:bCs/>
          <w:lang w:val="es-ES" w:eastAsia="es-ES"/>
        </w:rPr>
      </w:pPr>
      <w:r>
        <w:rPr>
          <w:b/>
          <w:bCs/>
          <w:lang w:val="es-ES" w:eastAsia="es-ES"/>
        </w:rPr>
        <w:t>INFORME FINAL DE SUPERVISIÓN</w:t>
      </w:r>
    </w:p>
    <w:p xmlns:wp14="http://schemas.microsoft.com/office/word/2010/wordml" w14:paraId="5F411BF1" wp14:textId="77777777">
      <w:pPr>
        <w:jc w:val="center"/>
        <w:rPr>
          <w:rFonts w:asciiTheme="majorHAnsi" w:hAnsiTheme="majorHAnsi" w:cstheme="majorHAnsi"/>
          <w:b/>
          <w:color w:val="1E1C11" w:themeColor="background2" w:themeShade="1A"/>
        </w:rPr>
      </w:pPr>
      <w:r>
        <w:rPr>
          <w:rFonts w:asciiTheme="majorHAnsi" w:hAnsiTheme="majorHAnsi" w:cstheme="majorHAnsi"/>
          <w:b/>
          <w:color w:val="1E1C11" w:themeColor="background2" w:themeShade="1A"/>
        </w:rPr>
        <w:t xml:space="preserve">CONTRATO NRO. </w:t>
      </w:r>
      <w:r>
        <w:rPr>
          <w:rFonts w:asciiTheme="majorHAnsi" w:hAnsiTheme="majorHAnsi" w:cstheme="majorHAnsi"/>
          <w:b/>
          <w:color w:val="1E1C11" w:themeColor="background2" w:themeShade="1A"/>
          <w:lang w:eastAsia="en-US"/>
        </w:rPr>
        <w:t>0270</w:t>
      </w:r>
      <w:r>
        <w:rPr>
          <w:rFonts w:asciiTheme="majorHAnsi" w:hAnsiTheme="majorHAnsi" w:cstheme="majorHAnsi"/>
          <w:b/>
          <w:color w:val="1E1C11" w:themeColor="background2" w:themeShade="1A"/>
        </w:rPr>
        <w:t xml:space="preserve"> DE 2025</w:t>
      </w:r>
    </w:p>
    <w:p xmlns:wp14="http://schemas.microsoft.com/office/word/2010/wordml" w14:paraId="7EAB9E05" wp14:textId="77777777">
      <w:pPr>
        <w:ind w:right="6"/>
        <w:rPr>
          <w:rFonts w:cs="Calibri"/>
          <w:bCs/>
          <w:color w:val="000000"/>
        </w:rPr>
      </w:pPr>
    </w:p>
    <w:p xmlns:wp14="http://schemas.microsoft.com/office/word/2010/wordml" w14:paraId="601115F2" wp14:textId="77777777">
      <w:pPr>
        <w:tabs>
          <w:tab w:val="left" w:pos="801"/>
          <w:tab w:val="center" w:pos="4560"/>
        </w:tabs>
        <w:ind w:right="6"/>
        <w:rPr>
          <w:rFonts w:cs="Calibri"/>
          <w:color w:val="000000"/>
        </w:rPr>
      </w:pPr>
      <w:bookmarkStart w:name="_Hlk167875027" w:id="0"/>
      <w:r>
        <w:rPr>
          <w:rFonts w:cs="Calibri"/>
          <w:color w:val="000000"/>
        </w:rPr>
        <w:t xml:space="preserve">En mi calidad de supervisor del </w:t>
      </w:r>
      <w:r>
        <w:rPr>
          <w:rFonts w:cs="Calibri"/>
        </w:rPr>
        <w:t xml:space="preserve">contrato de la referencia, </w:t>
      </w:r>
      <w:r>
        <w:rPr>
          <w:rFonts w:cs="Calibri"/>
          <w:color w:val="000000"/>
        </w:rPr>
        <w:t>me permito presentar el informe final del mismo, de acuerdo con la siguiente información:</w:t>
      </w:r>
    </w:p>
    <w:bookmarkEnd w:id="0"/>
    <w:p xmlns:wp14="http://schemas.microsoft.com/office/word/2010/wordml" w14:paraId="01B3C5A3" wp14:textId="77777777">
      <w:pPr>
        <w:rPr>
          <w:rStyle w:val="10"/>
          <w:rFonts w:cs="Calibri"/>
          <w:color w:val="auto"/>
        </w:rPr>
      </w:pPr>
    </w:p>
    <w:p xmlns:wp14="http://schemas.microsoft.com/office/word/2010/wordml" w14:paraId="56CADBA9" wp14:textId="77777777">
      <w:pPr>
        <w:rPr>
          <w:rStyle w:val="10"/>
          <w:rFonts w:cs="Calibri"/>
          <w:color w:val="auto"/>
        </w:rPr>
      </w:pPr>
    </w:p>
    <w:p xmlns:wp14="http://schemas.microsoft.com/office/word/2010/wordml" w14:paraId="6F19CDC3" wp14:textId="77777777">
      <w:pPr>
        <w:pStyle w:val="2"/>
      </w:pPr>
      <w:r>
        <w:t>ASPECTOS GENERALES</w:t>
      </w:r>
    </w:p>
    <w:p xmlns:wp14="http://schemas.microsoft.com/office/word/2010/wordml" w14:paraId="74D372D4" wp14:textId="77777777">
      <w:pPr>
        <w:rPr>
          <w:rStyle w:val="10"/>
          <w:rFonts w:cs="Calibri"/>
          <w:bCs/>
          <w:color w:val="auto"/>
        </w:rPr>
      </w:pP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79"/>
        <w:gridCol w:w="6141"/>
      </w:tblGrid>
      <w:tr xmlns:wp14="http://schemas.microsoft.com/office/word/2010/wordml" w14:paraId="69CFF44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5D774D33" wp14:textId="77777777">
            <w:pPr>
              <w:keepNext w:val="0"/>
              <w:keepLines w:val="0"/>
              <w:widowControl/>
              <w:suppressLineNumbers w:val="0"/>
              <w:spacing w:before="0" w:beforeAutospacing="0" w:after="0" w:afterAutospacing="0" w:line="240" w:lineRule="auto"/>
              <w:ind w:left="0" w:right="0"/>
              <w:rPr>
                <w:rStyle w:val="10"/>
                <w:rFonts w:hint="default" w:cs="Calibri"/>
                <w:b/>
                <w:color w:val="1E1C11" w:themeColor="background2" w:themeShade="1A"/>
              </w:rPr>
            </w:pPr>
            <w:r>
              <w:rPr>
                <w:rFonts w:hint="default" w:eastAsia="Arial" w:cs="Arial" w:asciiTheme="majorHAnsi" w:hAnsiTheme="majorHAnsi"/>
                <w:b/>
                <w:bCs/>
                <w:color w:val="1E1C11" w:themeColor="background2" w:themeShade="1A"/>
                <w:lang w:eastAsia="es-CO" w:bidi="es-CO"/>
              </w:rPr>
              <w:t>CONTRATANTE</w:t>
            </w:r>
          </w:p>
        </w:tc>
        <w:tc>
          <w:tcPr>
            <w:tcW w:w="3192" w:type="pct"/>
            <w:vAlign w:val="center"/>
          </w:tcPr>
          <w:p w14:paraId="44D99257" wp14:textId="77777777">
            <w:pPr>
              <w:keepNext w:val="0"/>
              <w:keepLines w:val="0"/>
              <w:widowControl/>
              <w:suppressLineNumbers w:val="0"/>
              <w:spacing w:before="0" w:beforeAutospacing="0" w:after="0" w:afterAutospacing="0" w:line="240" w:lineRule="auto"/>
              <w:ind w:left="0" w:right="0"/>
              <w:rPr>
                <w:rStyle w:val="10"/>
                <w:rFonts w:hint="default" w:cs="Calibri"/>
                <w:b/>
                <w:color w:val="1E1C11" w:themeColor="background2" w:themeShade="1A"/>
              </w:rPr>
            </w:pPr>
            <w:r>
              <w:rPr>
                <w:rFonts w:hint="default" w:eastAsia="Arial" w:cs="Arial" w:asciiTheme="majorHAnsi" w:hAnsiTheme="majorHAnsi"/>
                <w:color w:val="1E1C11" w:themeColor="background2" w:themeShade="1A"/>
                <w:lang w:eastAsia="es-CO" w:bidi="es-CO"/>
              </w:rPr>
              <w:t>Despacho Dirección Regional / Regional Putumayo / Centro Agroforestal y Acuícola Arapaima</w:t>
            </w:r>
          </w:p>
        </w:tc>
      </w:tr>
      <w:tr xmlns:wp14="http://schemas.microsoft.com/office/word/2010/wordml" w14:paraId="66A284C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22A79915" wp14:textId="77777777">
            <w:pPr>
              <w:keepNext w:val="0"/>
              <w:keepLines w:val="0"/>
              <w:widowControl/>
              <w:suppressLineNumbers w:val="0"/>
              <w:spacing w:before="0" w:beforeAutospacing="0" w:after="0" w:afterAutospacing="0" w:line="240" w:lineRule="auto"/>
              <w:ind w:left="0" w:right="0"/>
              <w:rPr>
                <w:rFonts w:hint="default" w:eastAsia="Times New Roman" w:cs="Calibri"/>
                <w:b/>
                <w:color w:val="1E1C11" w:themeColor="background2" w:themeShade="1A"/>
                <w:lang w:val="es-ES" w:eastAsia="es-ES"/>
              </w:rPr>
            </w:pPr>
            <w:r>
              <w:rPr>
                <w:rFonts w:hint="default" w:eastAsia="MS Mincho" w:cs="Calibri"/>
                <w:b/>
                <w:color w:val="1E1C11" w:themeColor="background2" w:themeShade="1A"/>
                <w:lang w:val="es-ES" w:eastAsia="es-ES"/>
              </w:rPr>
              <w:t xml:space="preserve">TIPO DE </w:t>
            </w:r>
            <w:r>
              <w:rPr>
                <w:rFonts w:hint="default" w:eastAsia="Arial" w:cs="Arial" w:asciiTheme="majorHAnsi" w:hAnsiTheme="majorHAnsi"/>
                <w:b/>
                <w:bCs/>
                <w:color w:val="1E1C11" w:themeColor="background2" w:themeShade="1A"/>
                <w:lang w:eastAsia="es-CO" w:bidi="es-CO"/>
              </w:rPr>
              <w:t>CONTRATO</w:t>
            </w:r>
          </w:p>
        </w:tc>
        <w:tc>
          <w:tcPr>
            <w:tcW w:w="3192" w:type="pct"/>
            <w:vAlign w:val="center"/>
          </w:tcPr>
          <w:p w14:paraId="12A88928" wp14:textId="77777777">
            <w:pPr>
              <w:keepNext w:val="0"/>
              <w:keepLines w:val="0"/>
              <w:widowControl/>
              <w:suppressLineNumbers w:val="0"/>
              <w:spacing w:before="0" w:beforeAutospacing="0" w:after="0" w:afterAutospacing="0" w:line="240" w:lineRule="auto"/>
              <w:ind w:left="0" w:right="0"/>
              <w:rPr>
                <w:rFonts w:hint="default" w:eastAsia="Arial" w:cs="Arial" w:asciiTheme="majorHAnsi" w:hAnsiTheme="majorHAnsi"/>
                <w:color w:val="1E1C11" w:themeColor="background2" w:themeShade="1A"/>
                <w:lang w:eastAsia="es-CO" w:bidi="es-CO"/>
              </w:rPr>
            </w:pPr>
            <w:r>
              <w:rPr>
                <w:rFonts w:hint="default" w:eastAsia="Times New Roman" w:cs="Calibri"/>
                <w:color w:val="1E1C11" w:themeColor="background2" w:themeShade="1A"/>
                <w:lang w:val="es-ES" w:eastAsia="es-ES"/>
              </w:rPr>
              <w:t>Prestación de servicios personales</w:t>
            </w:r>
          </w:p>
        </w:tc>
      </w:tr>
      <w:tr xmlns:wp14="http://schemas.microsoft.com/office/word/2010/wordml" w14:paraId="4596FBD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1030060E" wp14:textId="77777777">
            <w:pPr>
              <w:keepNext w:val="0"/>
              <w:keepLines w:val="0"/>
              <w:widowControl/>
              <w:suppressLineNumbers w:val="0"/>
              <w:spacing w:before="0" w:beforeAutospacing="0" w:after="0" w:afterAutospacing="0" w:line="240" w:lineRule="auto"/>
              <w:ind w:left="0" w:right="0"/>
              <w:rPr>
                <w:rFonts w:hint="default" w:eastAsia="Times New Roman" w:cs="Calibri"/>
                <w:b/>
                <w:color w:val="auto"/>
                <w:lang w:val="es-ES" w:eastAsia="es-ES"/>
              </w:rPr>
            </w:pPr>
            <w:r>
              <w:rPr>
                <w:rFonts w:hint="default" w:eastAsia="Arial" w:cs="Arial" w:asciiTheme="majorHAnsi" w:hAnsiTheme="majorHAnsi"/>
                <w:b/>
                <w:bCs/>
                <w:color w:val="1E1C11" w:themeColor="background2" w:themeShade="1A"/>
                <w:lang w:eastAsia="es-CO" w:bidi="es-CO"/>
              </w:rPr>
              <w:t>CONTRATO NRO.</w:t>
            </w:r>
          </w:p>
        </w:tc>
        <w:tc>
          <w:tcPr>
            <w:tcW w:w="3192" w:type="pct"/>
            <w:vAlign w:val="center"/>
          </w:tcPr>
          <w:p w14:paraId="1D64F851" wp14:textId="77777777">
            <w:pPr>
              <w:keepNext w:val="0"/>
              <w:keepLines w:val="0"/>
              <w:widowControl/>
              <w:suppressLineNumbers w:val="0"/>
              <w:spacing w:before="0" w:beforeAutospacing="0" w:after="0" w:afterAutospacing="0" w:line="240" w:lineRule="auto"/>
              <w:ind w:left="0" w:right="0"/>
              <w:rPr>
                <w:rStyle w:val="10"/>
                <w:rFonts w:hint="default" w:cs="Calibri"/>
                <w:b/>
                <w:color w:val="1E1C11" w:themeColor="background2" w:themeShade="1A"/>
              </w:rPr>
            </w:pPr>
            <w:r>
              <w:rPr>
                <w:rFonts w:hint="default" w:asciiTheme="majorHAnsi" w:hAnsiTheme="majorHAnsi" w:cstheme="majorHAnsi"/>
                <w:b/>
                <w:color w:val="1E1C11" w:themeColor="background2" w:themeShade="1A"/>
                <w:lang w:eastAsia="en-US"/>
              </w:rPr>
              <w:t>0270</w:t>
            </w:r>
            <w:r>
              <w:rPr>
                <w:rFonts w:hint="default" w:eastAsia="Times New Roman"/>
                <w:color w:val="1E1C11" w:themeColor="background2" w:themeShade="1A"/>
                <w:lang w:val="es-ES" w:eastAsia="es-ES"/>
              </w:rPr>
              <w:t>-2025</w:t>
            </w:r>
          </w:p>
        </w:tc>
      </w:tr>
      <w:tr xmlns:wp14="http://schemas.microsoft.com/office/word/2010/wordml" w14:paraId="2C7BF13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1D9CFCFD" wp14:textId="77777777">
            <w:pPr>
              <w:keepNext w:val="0"/>
              <w:keepLines w:val="0"/>
              <w:widowControl/>
              <w:suppressLineNumbers w:val="0"/>
              <w:spacing w:before="0" w:beforeAutospacing="0" w:after="0" w:afterAutospacing="0" w:line="240" w:lineRule="auto"/>
              <w:ind w:left="0" w:right="0"/>
              <w:rPr>
                <w:rFonts w:hint="default" w:eastAsia="MS Mincho" w:cs="Calibri"/>
                <w:b/>
                <w:color w:val="auto"/>
                <w:lang w:val="es-ES" w:eastAsia="es-ES"/>
              </w:rPr>
            </w:pPr>
            <w:r>
              <w:rPr>
                <w:rFonts w:hint="default" w:eastAsia="MS Mincho" w:cs="Calibri"/>
                <w:b/>
                <w:color w:val="auto"/>
                <w:lang w:val="es-ES" w:eastAsia="es-ES"/>
              </w:rPr>
              <w:t>OBJETO</w:t>
            </w:r>
          </w:p>
        </w:tc>
        <w:tc>
          <w:tcPr>
            <w:tcW w:w="3192" w:type="pct"/>
            <w:vAlign w:val="center"/>
          </w:tcPr>
          <w:p w14:paraId="2AA23946" wp14:textId="77777777">
            <w:pPr>
              <w:keepNext w:val="0"/>
              <w:keepLines w:val="0"/>
              <w:widowControl/>
              <w:suppressLineNumbers w:val="0"/>
              <w:spacing w:before="0" w:beforeAutospacing="0" w:after="0" w:afterAutospacing="0" w:line="240" w:lineRule="auto"/>
              <w:ind w:left="0" w:right="0"/>
              <w:rPr>
                <w:rFonts w:hint="default" w:eastAsia="Times New Roman" w:cs="Calibri"/>
                <w:b/>
                <w:color w:val="1E1C11" w:themeColor="background2" w:themeShade="1A"/>
                <w:lang w:val="es-ES" w:eastAsia="es-ES"/>
              </w:rPr>
            </w:pPr>
            <w:r>
              <w:rPr>
                <w:rFonts w:hint="default" w:eastAsia="Arial" w:cs="Arial" w:asciiTheme="majorHAnsi" w:hAnsiTheme="majorHAnsi"/>
                <w:color w:val="1E1C11" w:themeColor="background2" w:themeShade="1A"/>
                <w:lang w:eastAsia="es-CO" w:bidi="es-CO"/>
              </w:rPr>
              <w:t>Prestación de servicios profesionales, para impartir formación profesional integral, acompañamiento técnico pedagógico a las instituciones educativas y seguimiento a etapa productiva, en formación titulada que oferta el Centro Agroforestal y Acuícola Arapaima en los diferentes Municipios de influencia del SENA Regional Putumayo, mediante articulación del SENA con la Educación Media.</w:t>
            </w:r>
          </w:p>
        </w:tc>
      </w:tr>
      <w:tr xmlns:wp14="http://schemas.microsoft.com/office/word/2010/wordml" w14:paraId="7F37DFA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5B235504" wp14:textId="77777777">
            <w:pPr>
              <w:keepNext w:val="0"/>
              <w:keepLines w:val="0"/>
              <w:widowControl/>
              <w:suppressLineNumbers w:val="0"/>
              <w:spacing w:before="0" w:beforeAutospacing="0" w:after="0" w:afterAutospacing="0" w:line="240" w:lineRule="auto"/>
              <w:ind w:left="0" w:right="0"/>
              <w:rPr>
                <w:rFonts w:hint="default" w:eastAsia="Times New Roman" w:cs="Calibri"/>
                <w:b/>
                <w:color w:val="auto"/>
                <w:lang w:val="es-ES" w:eastAsia="es-ES"/>
              </w:rPr>
            </w:pPr>
            <w:r>
              <w:rPr>
                <w:rFonts w:hint="default" w:eastAsia="MS Mincho" w:cs="Calibri"/>
                <w:b/>
                <w:color w:val="auto"/>
                <w:lang w:val="es-ES" w:eastAsia="es-ES"/>
              </w:rPr>
              <w:t>FECHA DE SUSCRIPCIÓN DEL NEGOCIO JURÍDICO</w:t>
            </w:r>
          </w:p>
        </w:tc>
        <w:tc>
          <w:tcPr>
            <w:tcW w:w="3192" w:type="pct"/>
            <w:shd w:val="clear" w:color="auto" w:fill="auto"/>
            <w:vAlign w:val="center"/>
          </w:tcPr>
          <w:p w14:paraId="75815F74" wp14:textId="77777777">
            <w:pPr>
              <w:keepNext w:val="0"/>
              <w:keepLines w:val="0"/>
              <w:widowControl/>
              <w:suppressLineNumbers w:val="0"/>
              <w:spacing w:before="0" w:beforeAutospacing="0" w:after="0" w:afterAutospacing="0" w:line="240" w:lineRule="auto"/>
              <w:ind w:left="0" w:right="0"/>
              <w:rPr>
                <w:rFonts w:hint="default" w:eastAsia="Arial" w:cs="Arial" w:asciiTheme="majorHAnsi" w:hAnsiTheme="majorHAnsi"/>
                <w:color w:val="0D0D0D" w:themeColor="text1" w:themeTint="F2"/>
                <w:lang w:eastAsia="es-CO" w:bidi="es-CO"/>
                <w14:textFill>
                  <w14:solidFill>
                    <w14:schemeClr w14:val="tx1">
                      <w14:lumMod w14:val="95000"/>
                      <w14:lumOff w14:val="5000"/>
                    </w14:schemeClr>
                  </w14:solidFill>
                </w14:textFill>
              </w:rPr>
            </w:pPr>
            <w:r>
              <w:rPr>
                <w:rFonts w:hint="default" w:eastAsia="Arial" w:cs="Arial" w:asciiTheme="majorHAnsi" w:hAnsiTheme="majorHAnsi"/>
                <w:color w:val="0D0D0D" w:themeColor="text1" w:themeTint="F2"/>
                <w:highlight w:val="none"/>
                <w:lang w:eastAsia="es-CO" w:bidi="es-CO"/>
                <w14:textFill>
                  <w14:solidFill>
                    <w14:schemeClr w14:val="tx1">
                      <w14:lumMod w14:val="95000"/>
                      <w14:lumOff w14:val="5000"/>
                    </w14:schemeClr>
                  </w14:solidFill>
                </w14:textFill>
              </w:rPr>
              <w:t>1</w:t>
            </w:r>
            <w:r>
              <w:rPr>
                <w:rFonts w:hint="default" w:eastAsia="Arial" w:cs="Arial" w:asciiTheme="majorHAnsi" w:hAnsiTheme="majorHAnsi"/>
                <w:color w:val="0D0D0D" w:themeColor="text1" w:themeTint="F2"/>
                <w:highlight w:val="none"/>
                <w:lang w:val="en-US" w:eastAsia="es-CO" w:bidi="es-CO"/>
                <w14:textFill>
                  <w14:solidFill>
                    <w14:schemeClr w14:val="tx1">
                      <w14:lumMod w14:val="95000"/>
                      <w14:lumOff w14:val="5000"/>
                    </w14:schemeClr>
                  </w14:solidFill>
                </w14:textFill>
              </w:rPr>
              <w:t>2</w:t>
            </w:r>
            <w:r>
              <w:rPr>
                <w:rFonts w:hint="default" w:eastAsia="Arial" w:cs="Arial" w:asciiTheme="majorHAnsi" w:hAnsiTheme="majorHAnsi"/>
                <w:color w:val="0D0D0D" w:themeColor="text1" w:themeTint="F2"/>
                <w:highlight w:val="none"/>
                <w:lang w:eastAsia="es-CO" w:bidi="es-CO"/>
                <w14:textFill>
                  <w14:solidFill>
                    <w14:schemeClr w14:val="tx1">
                      <w14:lumMod w14:val="95000"/>
                      <w14:lumOff w14:val="5000"/>
                    </w14:schemeClr>
                  </w14:solidFill>
                </w14:textFill>
              </w:rPr>
              <w:t xml:space="preserve"> de febrero 2025</w:t>
            </w:r>
          </w:p>
        </w:tc>
      </w:tr>
      <w:tr xmlns:wp14="http://schemas.microsoft.com/office/word/2010/wordml" w14:paraId="3AEBFD6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5091E20E" wp14:textId="77777777">
            <w:pPr>
              <w:keepNext w:val="0"/>
              <w:keepLines w:val="0"/>
              <w:widowControl/>
              <w:suppressLineNumbers w:val="0"/>
              <w:spacing w:before="0" w:beforeAutospacing="0" w:after="0" w:afterAutospacing="0" w:line="240" w:lineRule="auto"/>
              <w:ind w:left="0" w:right="0"/>
              <w:rPr>
                <w:rFonts w:hint="default" w:eastAsia="Times New Roman" w:cs="Calibri"/>
                <w:b/>
                <w:color w:val="auto"/>
                <w:lang w:val="es-ES" w:eastAsia="es-ES"/>
              </w:rPr>
            </w:pPr>
            <w:r>
              <w:rPr>
                <w:rFonts w:hint="default" w:eastAsia="Times New Roman" w:cs="Calibri"/>
                <w:b/>
                <w:color w:val="auto"/>
                <w:lang w:val="es-ES" w:eastAsia="es-ES"/>
              </w:rPr>
              <w:t>FECHA DE INICIO</w:t>
            </w:r>
          </w:p>
        </w:tc>
        <w:tc>
          <w:tcPr>
            <w:tcW w:w="3192" w:type="pct"/>
            <w:shd w:val="clear" w:color="auto" w:fill="auto"/>
            <w:vAlign w:val="center"/>
          </w:tcPr>
          <w:p w14:paraId="079A062F" wp14:textId="77777777">
            <w:pPr>
              <w:keepNext w:val="0"/>
              <w:keepLines w:val="0"/>
              <w:widowControl/>
              <w:suppressLineNumbers w:val="0"/>
              <w:spacing w:before="0" w:beforeAutospacing="0" w:after="0" w:afterAutospacing="0" w:line="240" w:lineRule="auto"/>
              <w:ind w:left="0" w:right="0"/>
              <w:rPr>
                <w:rFonts w:hint="default" w:eastAsia="Arial" w:cs="Arial" w:asciiTheme="majorHAnsi" w:hAnsiTheme="majorHAnsi"/>
                <w:color w:val="0D0D0D" w:themeColor="text1" w:themeTint="F2"/>
                <w:highlight w:val="none"/>
                <w:lang w:eastAsia="es-CO" w:bidi="es-CO"/>
                <w14:textFill>
                  <w14:solidFill>
                    <w14:schemeClr w14:val="tx1">
                      <w14:lumMod w14:val="95000"/>
                      <w14:lumOff w14:val="5000"/>
                    </w14:schemeClr>
                  </w14:solidFill>
                </w14:textFill>
              </w:rPr>
            </w:pPr>
            <w:r>
              <w:rPr>
                <w:rFonts w:hint="default" w:eastAsia="Arial" w:cs="Arial" w:asciiTheme="majorHAnsi" w:hAnsiTheme="majorHAnsi"/>
                <w:color w:val="0D0D0D" w:themeColor="text1" w:themeTint="F2"/>
                <w:highlight w:val="none"/>
                <w:lang w:eastAsia="es-CO" w:bidi="es-CO"/>
                <w14:textFill>
                  <w14:solidFill>
                    <w14:schemeClr w14:val="tx1">
                      <w14:lumMod w14:val="95000"/>
                      <w14:lumOff w14:val="5000"/>
                    </w14:schemeClr>
                  </w14:solidFill>
                </w14:textFill>
              </w:rPr>
              <w:t>1</w:t>
            </w:r>
            <w:r>
              <w:rPr>
                <w:rFonts w:hint="default" w:eastAsia="Arial" w:cs="Arial" w:asciiTheme="majorHAnsi" w:hAnsiTheme="majorHAnsi"/>
                <w:color w:val="0D0D0D" w:themeColor="text1" w:themeTint="F2"/>
                <w:highlight w:val="none"/>
                <w:lang w:val="en-US" w:eastAsia="es-CO" w:bidi="es-CO"/>
                <w14:textFill>
                  <w14:solidFill>
                    <w14:schemeClr w14:val="tx1">
                      <w14:lumMod w14:val="95000"/>
                      <w14:lumOff w14:val="5000"/>
                    </w14:schemeClr>
                  </w14:solidFill>
                </w14:textFill>
              </w:rPr>
              <w:t>2</w:t>
            </w:r>
            <w:r>
              <w:rPr>
                <w:rFonts w:hint="default" w:eastAsia="Arial" w:cs="Arial" w:asciiTheme="majorHAnsi" w:hAnsiTheme="majorHAnsi"/>
                <w:color w:val="0D0D0D" w:themeColor="text1" w:themeTint="F2"/>
                <w:highlight w:val="none"/>
                <w:lang w:eastAsia="es-CO" w:bidi="es-CO"/>
                <w14:textFill>
                  <w14:solidFill>
                    <w14:schemeClr w14:val="tx1">
                      <w14:lumMod w14:val="95000"/>
                      <w14:lumOff w14:val="5000"/>
                    </w14:schemeClr>
                  </w14:solidFill>
                </w14:textFill>
              </w:rPr>
              <w:t xml:space="preserve"> de febrero 2025</w:t>
            </w:r>
          </w:p>
        </w:tc>
      </w:tr>
      <w:tr xmlns:wp14="http://schemas.microsoft.com/office/word/2010/wordml" w14:paraId="4F24AF0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41025B23" wp14:textId="77777777">
            <w:pPr>
              <w:keepNext w:val="0"/>
              <w:keepLines w:val="0"/>
              <w:widowControl/>
              <w:suppressLineNumbers w:val="0"/>
              <w:spacing w:before="0" w:beforeAutospacing="0" w:after="0" w:afterAutospacing="0" w:line="240" w:lineRule="auto"/>
              <w:ind w:left="0" w:right="0"/>
              <w:rPr>
                <w:rFonts w:hint="default" w:asciiTheme="majorHAnsi" w:hAnsiTheme="majorHAnsi" w:cstheme="majorHAnsi"/>
                <w:b/>
                <w:color w:val="auto"/>
              </w:rPr>
            </w:pPr>
            <w:r>
              <w:rPr>
                <w:rFonts w:hint="default" w:eastAsia="Times New Roman" w:cs="Calibri"/>
                <w:b/>
                <w:color w:val="auto"/>
                <w:lang w:val="es-ES" w:eastAsia="es-ES"/>
              </w:rPr>
              <w:t>PLAZO INICIAL</w:t>
            </w:r>
          </w:p>
        </w:tc>
        <w:tc>
          <w:tcPr>
            <w:tcW w:w="3192" w:type="pct"/>
            <w:shd w:val="clear" w:color="auto" w:fill="auto"/>
            <w:vAlign w:val="center"/>
          </w:tcPr>
          <w:p w14:paraId="126F33D8" wp14:textId="77777777">
            <w:pPr>
              <w:keepNext w:val="0"/>
              <w:keepLines w:val="0"/>
              <w:widowControl/>
              <w:suppressLineNumbers w:val="0"/>
              <w:spacing w:before="0" w:beforeAutospacing="0" w:after="0" w:afterAutospacing="0" w:line="240" w:lineRule="auto"/>
              <w:ind w:left="0" w:right="0"/>
              <w:rPr>
                <w:rFonts w:hint="default" w:eastAsia="Arial" w:cs="Arial" w:asciiTheme="majorHAnsi" w:hAnsiTheme="majorHAnsi"/>
                <w:color w:val="0D0D0D" w:themeColor="text1" w:themeTint="F2"/>
                <w:highlight w:val="none"/>
                <w:lang w:eastAsia="es-CO" w:bidi="es-CO"/>
                <w14:textFill>
                  <w14:solidFill>
                    <w14:schemeClr w14:val="tx1">
                      <w14:lumMod w14:val="95000"/>
                      <w14:lumOff w14:val="5000"/>
                    </w14:schemeClr>
                  </w14:solidFill>
                </w14:textFill>
              </w:rPr>
            </w:pPr>
            <w:r>
              <w:rPr>
                <w:rFonts w:hint="default" w:eastAsia="Arial" w:cs="Arial" w:asciiTheme="majorHAnsi" w:hAnsiTheme="majorHAnsi"/>
                <w:color w:val="0D0D0D" w:themeColor="text1" w:themeTint="F2"/>
                <w:highlight w:val="none"/>
                <w:lang w:eastAsia="es-CO" w:bidi="es-CO"/>
                <w14:textFill>
                  <w14:solidFill>
                    <w14:schemeClr w14:val="tx1">
                      <w14:lumMod w14:val="95000"/>
                      <w14:lumOff w14:val="5000"/>
                    </w14:schemeClr>
                  </w14:solidFill>
                </w14:textFill>
              </w:rPr>
              <w:t>300 días</w:t>
            </w:r>
          </w:p>
        </w:tc>
      </w:tr>
      <w:tr xmlns:wp14="http://schemas.microsoft.com/office/word/2010/wordml" w14:paraId="597DC85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6ACBA66D" wp14:textId="77777777">
            <w:pPr>
              <w:keepNext w:val="0"/>
              <w:keepLines w:val="0"/>
              <w:widowControl/>
              <w:suppressLineNumbers w:val="0"/>
              <w:spacing w:before="0" w:beforeAutospacing="0" w:after="0" w:afterAutospacing="0" w:line="240" w:lineRule="auto"/>
              <w:ind w:left="0" w:right="0"/>
              <w:rPr>
                <w:rFonts w:hint="default" w:asciiTheme="majorHAnsi" w:hAnsiTheme="majorHAnsi" w:cstheme="majorHAnsi"/>
                <w:b/>
                <w:color w:val="auto"/>
              </w:rPr>
            </w:pPr>
            <w:r>
              <w:rPr>
                <w:rFonts w:hint="default" w:eastAsia="Times New Roman" w:cs="Calibri"/>
                <w:b/>
                <w:color w:val="auto"/>
                <w:lang w:val="es-ES" w:eastAsia="es-ES"/>
              </w:rPr>
              <w:t>FECHA DE TERMINACIÓN INICIAL</w:t>
            </w:r>
          </w:p>
        </w:tc>
        <w:tc>
          <w:tcPr>
            <w:tcW w:w="3192" w:type="pct"/>
            <w:shd w:val="clear" w:color="auto" w:fill="auto"/>
            <w:vAlign w:val="center"/>
          </w:tcPr>
          <w:p w14:paraId="21BC8D19" wp14:textId="77777777">
            <w:pPr>
              <w:keepNext w:val="0"/>
              <w:keepLines w:val="0"/>
              <w:widowControl/>
              <w:suppressLineNumbers w:val="0"/>
              <w:spacing w:before="0" w:beforeAutospacing="0" w:after="0" w:afterAutospacing="0" w:line="240" w:lineRule="auto"/>
              <w:ind w:left="0" w:right="0"/>
              <w:rPr>
                <w:rFonts w:hint="default" w:eastAsia="Arial" w:cs="Arial" w:asciiTheme="majorHAnsi" w:hAnsiTheme="majorHAnsi"/>
                <w:color w:val="0D0D0D" w:themeColor="text1" w:themeTint="F2"/>
                <w:highlight w:val="none"/>
                <w:lang w:eastAsia="es-CO" w:bidi="es-CO"/>
                <w14:textFill>
                  <w14:solidFill>
                    <w14:schemeClr w14:val="tx1">
                      <w14:lumMod w14:val="95000"/>
                      <w14:lumOff w14:val="5000"/>
                    </w14:schemeClr>
                  </w14:solidFill>
                </w14:textFill>
              </w:rPr>
            </w:pPr>
            <w:r>
              <w:rPr>
                <w:rFonts w:hint="default" w:eastAsia="Arial" w:cs="Arial" w:asciiTheme="majorHAnsi" w:hAnsiTheme="majorHAnsi"/>
                <w:color w:val="0D0D0D" w:themeColor="text1" w:themeTint="F2"/>
                <w:highlight w:val="none"/>
                <w:lang w:eastAsia="es-CO" w:bidi="es-CO"/>
                <w14:textFill>
                  <w14:solidFill>
                    <w14:schemeClr w14:val="tx1">
                      <w14:lumMod w14:val="95000"/>
                      <w14:lumOff w14:val="5000"/>
                    </w14:schemeClr>
                  </w14:solidFill>
                </w14:textFill>
              </w:rPr>
              <w:t>1</w:t>
            </w:r>
            <w:r>
              <w:rPr>
                <w:rFonts w:hint="default" w:eastAsia="Arial" w:cs="Arial" w:asciiTheme="majorHAnsi" w:hAnsiTheme="majorHAnsi"/>
                <w:color w:val="0D0D0D" w:themeColor="text1" w:themeTint="F2"/>
                <w:highlight w:val="none"/>
                <w:lang w:val="en-US" w:eastAsia="es-CO" w:bidi="es-CO"/>
                <w14:textFill>
                  <w14:solidFill>
                    <w14:schemeClr w14:val="tx1">
                      <w14:lumMod w14:val="95000"/>
                      <w14:lumOff w14:val="5000"/>
                    </w14:schemeClr>
                  </w14:solidFill>
                </w14:textFill>
              </w:rPr>
              <w:t>2</w:t>
            </w:r>
            <w:r>
              <w:rPr>
                <w:rFonts w:hint="default" w:eastAsia="Arial" w:cs="Arial" w:asciiTheme="majorHAnsi" w:hAnsiTheme="majorHAnsi"/>
                <w:color w:val="0D0D0D" w:themeColor="text1" w:themeTint="F2"/>
                <w:highlight w:val="none"/>
                <w:lang w:eastAsia="es-CO" w:bidi="es-CO"/>
                <w14:textFill>
                  <w14:solidFill>
                    <w14:schemeClr w14:val="tx1">
                      <w14:lumMod w14:val="95000"/>
                      <w14:lumOff w14:val="5000"/>
                    </w14:schemeClr>
                  </w14:solidFill>
                </w14:textFill>
              </w:rPr>
              <w:t xml:space="preserve"> de diciembre 2025</w:t>
            </w:r>
          </w:p>
        </w:tc>
      </w:tr>
      <w:tr xmlns:wp14="http://schemas.microsoft.com/office/word/2010/wordml" w14:paraId="560312B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05D28D66" wp14:textId="77777777">
            <w:pPr>
              <w:keepNext w:val="0"/>
              <w:keepLines w:val="0"/>
              <w:widowControl/>
              <w:suppressLineNumbers w:val="0"/>
              <w:spacing w:before="0" w:beforeAutospacing="0" w:after="0" w:afterAutospacing="0" w:line="240" w:lineRule="auto"/>
              <w:ind w:left="0" w:right="0"/>
              <w:rPr>
                <w:rFonts w:hint="default" w:eastAsia="Times New Roman" w:cs="Calibri"/>
                <w:b/>
                <w:color w:val="auto"/>
                <w:lang w:val="es-ES" w:eastAsia="es-ES"/>
              </w:rPr>
            </w:pPr>
            <w:r>
              <w:rPr>
                <w:rFonts w:hint="default" w:asciiTheme="majorHAnsi" w:hAnsiTheme="majorHAnsi" w:cstheme="majorHAnsi"/>
                <w:b/>
                <w:color w:val="auto"/>
              </w:rPr>
              <w:t>RAZÓN SOCIAL</w:t>
            </w:r>
          </w:p>
        </w:tc>
        <w:tc>
          <w:tcPr>
            <w:tcW w:w="3192" w:type="pct"/>
            <w:vAlign w:val="center"/>
          </w:tcPr>
          <w:p w14:paraId="798748DC" wp14:textId="77777777">
            <w:pPr>
              <w:keepNext w:val="0"/>
              <w:keepLines w:val="0"/>
              <w:widowControl/>
              <w:suppressLineNumbers w:val="0"/>
              <w:spacing w:before="0" w:beforeAutospacing="0" w:after="0" w:afterAutospacing="0" w:line="240" w:lineRule="auto"/>
              <w:ind w:left="0" w:right="0"/>
              <w:jc w:val="left"/>
              <w:rPr>
                <w:rStyle w:val="10"/>
                <w:rFonts w:hint="default" w:cs="Calibri"/>
                <w:bCs/>
                <w:color w:val="1E1C11" w:themeColor="background2" w:themeShade="1A"/>
                <w:lang w:val="es-CO"/>
              </w:rPr>
            </w:pPr>
            <w:r>
              <w:rPr>
                <w:rStyle w:val="10"/>
                <w:rFonts w:hint="default" w:cs="Calibri"/>
                <w:bCs/>
                <w:color w:val="1E1C11" w:themeColor="background2" w:themeShade="1A"/>
                <w:lang w:val="es-CO"/>
              </w:rPr>
              <w:t>Jaime Enrique Bravo Castro</w:t>
            </w:r>
          </w:p>
        </w:tc>
      </w:tr>
      <w:tr xmlns:wp14="http://schemas.microsoft.com/office/word/2010/wordml" w14:paraId="6CD95B2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2FCAD5C4" wp14:textId="77777777">
            <w:pPr>
              <w:keepNext w:val="0"/>
              <w:keepLines w:val="0"/>
              <w:widowControl/>
              <w:suppressLineNumbers w:val="0"/>
              <w:spacing w:before="0" w:beforeAutospacing="0" w:after="0" w:afterAutospacing="0" w:line="240" w:lineRule="auto"/>
              <w:ind w:left="0" w:right="0"/>
              <w:rPr>
                <w:rFonts w:hint="default" w:asciiTheme="majorHAnsi" w:hAnsiTheme="majorHAnsi" w:cstheme="majorHAnsi"/>
                <w:b/>
                <w:color w:val="auto"/>
              </w:rPr>
            </w:pPr>
            <w:r>
              <w:rPr>
                <w:rFonts w:hint="default" w:asciiTheme="majorHAnsi" w:hAnsiTheme="majorHAnsi" w:cstheme="majorHAnsi"/>
                <w:b/>
                <w:color w:val="auto"/>
              </w:rPr>
              <w:t>CC o NIT</w:t>
            </w:r>
          </w:p>
        </w:tc>
        <w:tc>
          <w:tcPr>
            <w:tcW w:w="3192" w:type="pct"/>
            <w:vAlign w:val="center"/>
          </w:tcPr>
          <w:p w14:paraId="13778FEE" wp14:textId="77777777">
            <w:pPr>
              <w:keepNext w:val="0"/>
              <w:keepLines w:val="0"/>
              <w:widowControl/>
              <w:suppressLineNumbers w:val="0"/>
              <w:spacing w:before="0" w:beforeAutospacing="0" w:after="0" w:afterAutospacing="0" w:line="240" w:lineRule="auto"/>
              <w:ind w:left="0" w:right="0"/>
              <w:jc w:val="left"/>
              <w:rPr>
                <w:rFonts w:hint="default" w:eastAsia="Arial" w:cs="Arial" w:asciiTheme="majorHAnsi" w:hAnsiTheme="majorHAnsi"/>
                <w:color w:val="1E1C11" w:themeColor="background2" w:themeShade="1A"/>
                <w:highlight w:val="yellow"/>
                <w:lang w:val="en-US" w:eastAsia="es-CO" w:bidi="es-CO"/>
              </w:rPr>
            </w:pPr>
            <w:r>
              <w:rPr>
                <w:rStyle w:val="10"/>
                <w:rFonts w:hint="default" w:ascii="Times New Roman" w:hAnsi="Times New Roman" w:eastAsia="SimSun" w:cs="Calibri"/>
                <w:bCs/>
                <w:color w:val="1E1C11" w:themeColor="background2" w:themeShade="1A"/>
                <w:lang w:val="en-US" w:eastAsia="es-CO"/>
              </w:rPr>
              <w:t>CC 18.131.064 de Mocoa</w:t>
            </w:r>
          </w:p>
        </w:tc>
      </w:tr>
      <w:tr xmlns:wp14="http://schemas.microsoft.com/office/word/2010/wordml" w14:paraId="2159C7E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4EF1B472" wp14:textId="77777777">
            <w:pPr>
              <w:keepNext w:val="0"/>
              <w:keepLines w:val="0"/>
              <w:widowControl/>
              <w:suppressLineNumbers w:val="0"/>
              <w:spacing w:before="0" w:beforeAutospacing="0" w:after="0" w:afterAutospacing="0" w:line="240" w:lineRule="auto"/>
              <w:ind w:left="0" w:right="0"/>
              <w:rPr>
                <w:rFonts w:hint="default" w:eastAsia="Times New Roman" w:cs="Calibri"/>
                <w:b/>
                <w:color w:val="auto"/>
                <w:lang w:val="es-ES" w:eastAsia="es-ES"/>
              </w:rPr>
            </w:pPr>
            <w:r>
              <w:rPr>
                <w:rFonts w:hint="default" w:eastAsia="Times New Roman" w:cs="Calibri"/>
                <w:b/>
                <w:color w:val="auto"/>
                <w:lang w:val="es-ES" w:eastAsia="es-ES"/>
              </w:rPr>
              <w:t>NOMBRE DEL REPRESENTANTE LEGAL</w:t>
            </w:r>
          </w:p>
        </w:tc>
        <w:tc>
          <w:tcPr>
            <w:tcW w:w="3192" w:type="pct"/>
            <w:vAlign w:val="center"/>
          </w:tcPr>
          <w:p w14:paraId="29A45B92" wp14:textId="77777777">
            <w:pPr>
              <w:keepNext w:val="0"/>
              <w:keepLines w:val="0"/>
              <w:widowControl/>
              <w:suppressLineNumbers w:val="0"/>
              <w:spacing w:before="0" w:beforeAutospacing="0" w:after="0" w:afterAutospacing="0" w:line="240" w:lineRule="auto"/>
              <w:ind w:left="0" w:right="0"/>
              <w:rPr>
                <w:rStyle w:val="10"/>
                <w:rFonts w:hint="default" w:cs="Calibri"/>
                <w:b/>
                <w:color w:val="0D0D0D" w:themeColor="text1" w:themeTint="F2"/>
                <w14:textFill>
                  <w14:solidFill>
                    <w14:schemeClr w14:val="tx1">
                      <w14:lumMod w14:val="95000"/>
                      <w14:lumOff w14:val="5000"/>
                    </w14:schemeClr>
                  </w14:solidFill>
                </w14:textFill>
              </w:rPr>
            </w:pPr>
            <w:r>
              <w:rPr>
                <w:rFonts w:hint="default" w:eastAsia="Arial" w:cs="Arial" w:asciiTheme="majorHAnsi" w:hAnsiTheme="majorHAnsi"/>
                <w:color w:val="0D0D0D" w:themeColor="text1" w:themeTint="F2"/>
                <w:lang w:eastAsia="es-CO" w:bidi="es-CO"/>
                <w14:textFill>
                  <w14:solidFill>
                    <w14:schemeClr w14:val="tx1">
                      <w14:lumMod w14:val="95000"/>
                      <w14:lumOff w14:val="5000"/>
                    </w14:schemeClr>
                  </w14:solidFill>
                </w14:textFill>
              </w:rPr>
              <w:t>No aplica</w:t>
            </w:r>
          </w:p>
        </w:tc>
      </w:tr>
      <w:tr xmlns:wp14="http://schemas.microsoft.com/office/word/2010/wordml" w14:paraId="26F4449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72922204" wp14:textId="77777777">
            <w:pPr>
              <w:keepNext w:val="0"/>
              <w:keepLines w:val="0"/>
              <w:widowControl/>
              <w:suppressLineNumbers w:val="0"/>
              <w:spacing w:before="0" w:beforeAutospacing="0" w:after="0" w:afterAutospacing="0" w:line="240" w:lineRule="auto"/>
              <w:ind w:left="0" w:right="0"/>
              <w:rPr>
                <w:rFonts w:hint="default" w:eastAsia="Times New Roman" w:cs="Calibri"/>
                <w:b/>
                <w:color w:val="auto"/>
                <w:lang w:val="es-ES" w:eastAsia="es-ES"/>
              </w:rPr>
            </w:pPr>
            <w:r>
              <w:rPr>
                <w:rFonts w:hint="default" w:eastAsia="Times New Roman" w:cs="Calibri"/>
                <w:b/>
                <w:color w:val="auto"/>
                <w:lang w:val="es-ES" w:eastAsia="es-ES"/>
              </w:rPr>
              <w:t>NÚMERO DE IDENTIFICACIÓN DEL REPRESENTANTE LEGAL</w:t>
            </w:r>
          </w:p>
        </w:tc>
        <w:tc>
          <w:tcPr>
            <w:tcW w:w="3192" w:type="pct"/>
            <w:vAlign w:val="center"/>
          </w:tcPr>
          <w:p w14:paraId="6B2FE1BF" wp14:textId="77777777">
            <w:pPr>
              <w:keepNext w:val="0"/>
              <w:keepLines w:val="0"/>
              <w:widowControl/>
              <w:suppressLineNumbers w:val="0"/>
              <w:spacing w:before="0" w:beforeAutospacing="0" w:after="0" w:afterAutospacing="0" w:line="240" w:lineRule="auto"/>
              <w:ind w:left="0" w:right="0"/>
              <w:rPr>
                <w:rStyle w:val="10"/>
                <w:rFonts w:hint="default" w:cs="Calibri"/>
                <w:b/>
                <w:color w:val="0D0D0D" w:themeColor="text1" w:themeTint="F2"/>
                <w14:textFill>
                  <w14:solidFill>
                    <w14:schemeClr w14:val="tx1">
                      <w14:lumMod w14:val="95000"/>
                      <w14:lumOff w14:val="5000"/>
                    </w14:schemeClr>
                  </w14:solidFill>
                </w14:textFill>
              </w:rPr>
            </w:pPr>
            <w:r>
              <w:rPr>
                <w:rFonts w:hint="default" w:eastAsia="Arial" w:cs="Arial" w:asciiTheme="majorHAnsi" w:hAnsiTheme="majorHAnsi"/>
                <w:color w:val="0D0D0D" w:themeColor="text1" w:themeTint="F2"/>
                <w:lang w:eastAsia="es-CO" w:bidi="es-CO"/>
                <w14:textFill>
                  <w14:solidFill>
                    <w14:schemeClr w14:val="tx1">
                      <w14:lumMod w14:val="95000"/>
                      <w14:lumOff w14:val="5000"/>
                    </w14:schemeClr>
                  </w14:solidFill>
                </w14:textFill>
              </w:rPr>
              <w:t>No aplica</w:t>
            </w:r>
          </w:p>
        </w:tc>
      </w:tr>
      <w:tr xmlns:wp14="http://schemas.microsoft.com/office/word/2010/wordml" w14:paraId="0F680B3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1325C6CC" wp14:textId="77777777">
            <w:pPr>
              <w:keepNext w:val="0"/>
              <w:keepLines w:val="0"/>
              <w:widowControl/>
              <w:suppressLineNumbers w:val="0"/>
              <w:spacing w:before="0" w:beforeAutospacing="0" w:after="0" w:afterAutospacing="0" w:line="240" w:lineRule="auto"/>
              <w:ind w:left="0" w:right="0"/>
              <w:rPr>
                <w:rFonts w:hint="default" w:eastAsia="Times New Roman" w:cs="Calibri"/>
                <w:b/>
                <w:color w:val="auto"/>
                <w:lang w:val="es-ES" w:eastAsia="es-ES"/>
              </w:rPr>
            </w:pPr>
            <w:r>
              <w:rPr>
                <w:rFonts w:hint="default" w:asciiTheme="majorHAnsi" w:hAnsiTheme="majorHAnsi" w:cstheme="majorHAnsi"/>
                <w:b/>
                <w:color w:val="auto"/>
              </w:rPr>
              <w:t>LUGAR DE EJECUCIÓN</w:t>
            </w:r>
          </w:p>
        </w:tc>
        <w:tc>
          <w:tcPr>
            <w:tcW w:w="3192" w:type="pct"/>
            <w:vAlign w:val="center"/>
          </w:tcPr>
          <w:p w14:paraId="2B484ABD" wp14:textId="77777777">
            <w:pPr>
              <w:keepNext w:val="0"/>
              <w:keepLines w:val="0"/>
              <w:widowControl/>
              <w:suppressLineNumbers w:val="0"/>
              <w:spacing w:before="0" w:beforeAutospacing="0" w:after="0" w:afterAutospacing="0" w:line="240" w:lineRule="auto"/>
              <w:ind w:left="0" w:right="0"/>
              <w:rPr>
                <w:rStyle w:val="10"/>
                <w:rFonts w:hint="default" w:cs="Calibri"/>
                <w:b/>
                <w:color w:val="1E1C11" w:themeColor="background2" w:themeShade="1A"/>
              </w:rPr>
            </w:pPr>
            <w:r>
              <w:rPr>
                <w:rFonts w:hint="default" w:eastAsia="Arial" w:cs="Arial" w:asciiTheme="majorHAnsi" w:hAnsiTheme="majorHAnsi"/>
                <w:color w:val="1E1C11" w:themeColor="background2" w:themeShade="1A"/>
                <w:lang w:val="en-US" w:eastAsia="es-CO" w:bidi="es-CO"/>
              </w:rPr>
              <w:t>Puerto Leguizamo</w:t>
            </w:r>
            <w:r>
              <w:rPr>
                <w:rFonts w:hint="default" w:eastAsia="Arial" w:cs="Arial" w:asciiTheme="majorHAnsi" w:hAnsiTheme="majorHAnsi"/>
                <w:color w:val="1E1C11" w:themeColor="background2" w:themeShade="1A"/>
                <w:lang w:eastAsia="es-CO" w:bidi="es-CO"/>
              </w:rPr>
              <w:t xml:space="preserve"> - Putumayo</w:t>
            </w:r>
          </w:p>
        </w:tc>
      </w:tr>
      <w:tr xmlns:wp14="http://schemas.microsoft.com/office/word/2010/wordml" w14:paraId="50EBBB2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25829BDD" wp14:textId="77777777">
            <w:pPr>
              <w:keepNext w:val="0"/>
              <w:keepLines w:val="0"/>
              <w:widowControl/>
              <w:suppressLineNumbers w:val="0"/>
              <w:spacing w:before="0" w:beforeAutospacing="0" w:after="0" w:afterAutospacing="0" w:line="240" w:lineRule="auto"/>
              <w:ind w:left="0" w:right="0"/>
              <w:rPr>
                <w:rFonts w:hint="default" w:eastAsia="Times New Roman" w:cs="Calibri"/>
                <w:b/>
                <w:color w:val="auto"/>
                <w:lang w:val="es-ES" w:eastAsia="es-ES"/>
              </w:rPr>
            </w:pPr>
            <w:r>
              <w:rPr>
                <w:rFonts w:hint="default" w:eastAsia="Times New Roman" w:cs="Calibri"/>
                <w:b/>
                <w:color w:val="auto"/>
                <w:lang w:val="es-ES" w:eastAsia="es-ES"/>
              </w:rPr>
              <w:t>VALOR INICIAL</w:t>
            </w:r>
          </w:p>
        </w:tc>
        <w:tc>
          <w:tcPr>
            <w:tcW w:w="3192" w:type="pct"/>
            <w:vAlign w:val="center"/>
          </w:tcPr>
          <w:p w14:paraId="1EA23C30" wp14:textId="77777777">
            <w:pPr>
              <w:keepNext w:val="0"/>
              <w:keepLines w:val="0"/>
              <w:widowControl/>
              <w:suppressLineNumbers w:val="0"/>
              <w:spacing w:before="0" w:beforeAutospacing="0" w:after="0" w:afterAutospacing="0" w:line="240" w:lineRule="auto"/>
              <w:ind w:left="0" w:right="0"/>
              <w:rPr>
                <w:rStyle w:val="10"/>
                <w:rFonts w:hint="default" w:eastAsia="Arial" w:cs="Arial" w:asciiTheme="majorHAnsi" w:hAnsiTheme="majorHAnsi"/>
                <w:color w:val="1E1C11" w:themeColor="background2" w:themeShade="1A"/>
                <w:lang w:eastAsia="es-CO" w:bidi="es-CO"/>
              </w:rPr>
            </w:pPr>
            <w:r>
              <w:rPr>
                <w:rFonts w:hint="default" w:eastAsia="Arial" w:cs="Arial" w:asciiTheme="majorHAnsi" w:hAnsiTheme="majorHAnsi"/>
                <w:color w:val="auto"/>
                <w:highlight w:val="none"/>
                <w:lang w:eastAsia="es-CO" w:bidi="es-CO"/>
              </w:rPr>
              <w:t>CINCUENTA Y TRES MILLONES TRESCIENTOS TREINTA Y OCHO MIL DOSCIENTOS CUARENTA PESOS M/CTE ($53.338.240)</w:t>
            </w:r>
          </w:p>
        </w:tc>
      </w:tr>
      <w:tr xmlns:wp14="http://schemas.microsoft.com/office/word/2010/wordml" w14:paraId="7FB5E2D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4600D107" wp14:textId="77777777">
            <w:pPr>
              <w:keepNext w:val="0"/>
              <w:keepLines w:val="0"/>
              <w:widowControl/>
              <w:suppressLineNumbers w:val="0"/>
              <w:spacing w:before="0" w:beforeAutospacing="0" w:after="0" w:afterAutospacing="0" w:line="240" w:lineRule="auto"/>
              <w:ind w:left="0" w:right="0"/>
              <w:rPr>
                <w:rFonts w:hint="default" w:eastAsia="Times New Roman" w:cs="Calibri"/>
                <w:b/>
                <w:color w:val="auto"/>
                <w:lang w:val="es-ES" w:eastAsia="es-ES"/>
              </w:rPr>
            </w:pPr>
            <w:r>
              <w:rPr>
                <w:rFonts w:hint="default" w:cs="Calibri"/>
                <w:b/>
                <w:color w:val="auto"/>
                <w:spacing w:val="-3"/>
              </w:rPr>
              <w:t>FORMA DE PAGO</w:t>
            </w:r>
          </w:p>
        </w:tc>
        <w:tc>
          <w:tcPr>
            <w:tcW w:w="3192" w:type="pct"/>
            <w:vAlign w:val="center"/>
          </w:tcPr>
          <w:p w14:paraId="285FD688" wp14:textId="77777777">
            <w:pPr>
              <w:keepNext w:val="0"/>
              <w:keepLines w:val="0"/>
              <w:widowControl/>
              <w:suppressLineNumbers w:val="0"/>
              <w:spacing w:before="0" w:beforeAutospacing="0" w:after="0" w:afterAutospacing="0" w:line="240" w:lineRule="auto"/>
              <w:ind w:left="0" w:right="0"/>
              <w:rPr>
                <w:rFonts w:hint="default" w:eastAsia="Arial" w:cs="Arial" w:asciiTheme="majorHAnsi" w:hAnsiTheme="majorHAnsi"/>
                <w:color w:val="0D0D0D" w:themeColor="text1" w:themeTint="F2"/>
                <w:lang w:eastAsia="es-CO" w:bidi="es-CO"/>
                <w14:textFill>
                  <w14:solidFill>
                    <w14:schemeClr w14:val="tx1">
                      <w14:lumMod w14:val="95000"/>
                      <w14:lumOff w14:val="5000"/>
                    </w14:schemeClr>
                  </w14:solidFill>
                </w14:textFill>
              </w:rPr>
            </w:pPr>
            <w:r>
              <w:rPr>
                <w:rFonts w:hint="default" w:eastAsia="Arial" w:cs="Arial" w:asciiTheme="majorHAnsi" w:hAnsiTheme="majorHAnsi"/>
                <w:color w:val="0D0D0D" w:themeColor="text1" w:themeTint="F2"/>
                <w:highlight w:val="none"/>
                <w:lang w:eastAsia="es-CO" w:bidi="es-CO"/>
                <w14:textFill>
                  <w14:solidFill>
                    <w14:schemeClr w14:val="tx1">
                      <w14:lumMod w14:val="95000"/>
                      <w14:lumOff w14:val="5000"/>
                    </w14:schemeClr>
                  </w14:solidFill>
                </w14:textFill>
              </w:rPr>
              <w:t xml:space="preserve">Se fija como valor total para el contrato la suma de </w:t>
            </w:r>
            <w:r>
              <w:rPr>
                <w:rFonts w:hint="default" w:eastAsia="Arial" w:cs="Arial" w:asciiTheme="majorHAnsi" w:hAnsiTheme="majorHAnsi"/>
                <w:color w:val="0D0D0D" w:themeColor="text1" w:themeTint="F2"/>
                <w:highlight w:val="none"/>
                <w:lang w:val="es-ES" w:eastAsia="en-US" w:bidi="es-CO"/>
                <w14:textFill>
                  <w14:solidFill>
                    <w14:schemeClr w14:val="tx1">
                      <w14:lumMod w14:val="95000"/>
                      <w14:lumOff w14:val="5000"/>
                    </w14:schemeClr>
                  </w14:solidFill>
                </w14:textFill>
              </w:rPr>
              <w:t>CINCUENTA Y TRES MILLONES TRESCIENTOS TREINTA Y OCHO MIL DOSCIENTOS CUARENTA PESOS M/CTE. ($53.338.240). Esta suma será pagada por el SENA al contratista de la siguiente manera: a) Un primer pago correspondiente al mes de febrero de 2025 por valor de TRES MILLONES DOSCIENTOS MIL DOSCIENTOS NOVENTA Y CUATRO PESOS M/CTE. ($ 3.200.294), b) (09) pagos iguales por los meses de marzo a noviembre de 2025, por valor de CINCO MILLONES TRESCIENTOS TREINTA Y TRES MIL OCHOCIENTOS VEINTICUATRO PESOS M/CTE. ($5.333.824,00) cada uno, c) un último pago en el mes de diciembre 2025 por valor de DOS MILLONES CIENTO TREINTA Y TRES MIL QUINIENTOS TREINTA PESOS M/CTE ($2.133.530)</w:t>
            </w:r>
            <w:r>
              <w:rPr>
                <w:rFonts w:hint="default" w:eastAsia="Arial" w:cs="Arial" w:asciiTheme="majorHAnsi" w:hAnsiTheme="majorHAnsi"/>
                <w:color w:val="0D0D0D" w:themeColor="text1" w:themeTint="F2"/>
                <w:highlight w:val="none"/>
                <w:lang w:eastAsia="es-CO" w:bidi="es-CO"/>
                <w14:textFill>
                  <w14:solidFill>
                    <w14:schemeClr w14:val="tx1">
                      <w14:lumMod w14:val="95000"/>
                      <w14:lumOff w14:val="5000"/>
                    </w14:schemeClr>
                  </w14:solidFill>
                </w14:textFill>
              </w:rPr>
              <w:t>Los honorarios serán pagados por el SENA al contratista de acuerdo con el cronograma definido por la Dirección Administrativa y Financiera de la Dirección General, en la cuenta del contratista</w:t>
            </w:r>
          </w:p>
        </w:tc>
      </w:tr>
      <w:tr xmlns:wp14="http://schemas.microsoft.com/office/word/2010/wordml" w14:paraId="11D4714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69DA9451" wp14:textId="77777777">
            <w:pPr>
              <w:keepNext w:val="0"/>
              <w:keepLines w:val="0"/>
              <w:widowControl/>
              <w:suppressLineNumbers w:val="0"/>
              <w:spacing w:before="0" w:beforeAutospacing="0" w:after="0" w:afterAutospacing="0" w:line="240" w:lineRule="auto"/>
              <w:ind w:left="0" w:right="0"/>
              <w:rPr>
                <w:rStyle w:val="10"/>
                <w:rFonts w:hint="default" w:cs="Calibri"/>
                <w:b/>
                <w:color w:val="auto"/>
              </w:rPr>
            </w:pPr>
            <w:r>
              <w:rPr>
                <w:rFonts w:hint="default" w:eastAsia="Times New Roman" w:cs="Calibri"/>
                <w:b/>
                <w:color w:val="auto"/>
                <w:lang w:val="es-ES" w:eastAsia="es-ES"/>
              </w:rPr>
              <w:t>CERTIFICADO DE DISPONIBILIDAD PRESUPUESTAL</w:t>
            </w:r>
          </w:p>
        </w:tc>
        <w:tc>
          <w:tcPr>
            <w:tcW w:w="3192" w:type="pct"/>
            <w:vAlign w:val="center"/>
          </w:tcPr>
          <w:p w14:paraId="0178C970" wp14:textId="77777777">
            <w:pPr>
              <w:keepNext w:val="0"/>
              <w:keepLines w:val="0"/>
              <w:widowControl/>
              <w:suppressLineNumbers w:val="0"/>
              <w:spacing w:before="0" w:beforeAutospacing="0" w:after="0" w:afterAutospacing="0" w:line="240" w:lineRule="auto"/>
              <w:ind w:left="0" w:right="0"/>
              <w:jc w:val="left"/>
              <w:rPr>
                <w:rStyle w:val="10"/>
                <w:rFonts w:hint="default" w:ascii="Times New Roman" w:hAnsi="Times New Roman" w:eastAsia="SimSun" w:cs="Calibri"/>
                <w:bCs/>
                <w:color w:val="1E1C11" w:themeColor="background2" w:themeShade="1A"/>
                <w:lang w:val="en-US" w:eastAsia="es-CO"/>
              </w:rPr>
            </w:pPr>
            <w:r>
              <w:rPr>
                <w:rFonts w:hint="default" w:ascii="Arial" w:hAnsi="Arial" w:eastAsia="SimSun" w:cs="Arial"/>
                <w:b/>
                <w:bCs/>
                <w:i w:val="0"/>
                <w:iCs w:val="0"/>
                <w:caps w:val="0"/>
                <w:color w:val="000000"/>
                <w:spacing w:val="0"/>
                <w:sz w:val="18"/>
                <w:szCs w:val="18"/>
                <w:shd w:val="clear" w:fill="CCCCCC"/>
              </w:rPr>
              <w:t>325</w:t>
            </w:r>
            <w:r>
              <w:rPr>
                <w:rStyle w:val="10"/>
                <w:rFonts w:hint="default" w:ascii="Times New Roman" w:hAnsi="Times New Roman" w:eastAsia="SimSun" w:cs="Calibri"/>
                <w:bCs/>
                <w:color w:val="1E1C11" w:themeColor="background2" w:themeShade="1A"/>
                <w:lang w:val="en-US" w:eastAsia="es-CO"/>
              </w:rPr>
              <w:t xml:space="preserve"> de fecha 2025-01-09</w:t>
            </w:r>
          </w:p>
        </w:tc>
      </w:tr>
      <w:tr xmlns:wp14="http://schemas.microsoft.com/office/word/2010/wordml" w14:paraId="6861629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1E0A955A" wp14:textId="77777777">
            <w:pPr>
              <w:keepNext w:val="0"/>
              <w:keepLines w:val="0"/>
              <w:widowControl/>
              <w:suppressLineNumbers w:val="0"/>
              <w:spacing w:before="0" w:beforeAutospacing="0" w:after="0" w:afterAutospacing="0" w:line="240" w:lineRule="auto"/>
              <w:ind w:left="0" w:right="0"/>
              <w:rPr>
                <w:rStyle w:val="10"/>
                <w:rFonts w:hint="default" w:cs="Calibri"/>
                <w:b/>
                <w:color w:val="auto"/>
              </w:rPr>
            </w:pPr>
            <w:r>
              <w:rPr>
                <w:rFonts w:hint="default" w:eastAsia="MS Mincho" w:cs="Calibri"/>
                <w:b/>
                <w:color w:val="auto"/>
                <w:lang w:val="es-ES" w:eastAsia="es-ES"/>
              </w:rPr>
              <w:t>CERTIFICADO DE REGISTRO PRESUPUESTAL</w:t>
            </w:r>
          </w:p>
        </w:tc>
        <w:tc>
          <w:tcPr>
            <w:tcW w:w="3192" w:type="pct"/>
            <w:vAlign w:val="center"/>
          </w:tcPr>
          <w:p w14:paraId="17105389" wp14:textId="77777777">
            <w:pPr>
              <w:keepNext w:val="0"/>
              <w:keepLines w:val="0"/>
              <w:widowControl/>
              <w:suppressLineNumbers w:val="0"/>
              <w:spacing w:before="0" w:beforeAutospacing="0" w:after="0" w:afterAutospacing="0" w:line="240" w:lineRule="auto"/>
              <w:ind w:left="0" w:right="0"/>
              <w:jc w:val="left"/>
              <w:rPr>
                <w:rStyle w:val="10"/>
                <w:rFonts w:hint="default" w:ascii="Times New Roman" w:hAnsi="Times New Roman" w:eastAsia="SimSun" w:cs="Calibri"/>
                <w:bCs/>
                <w:color w:val="1E1C11" w:themeColor="background2" w:themeShade="1A"/>
                <w:lang w:val="en-US" w:eastAsia="es-CO"/>
              </w:rPr>
            </w:pPr>
            <w:r>
              <w:rPr>
                <w:rFonts w:hint="default" w:ascii="Arial" w:hAnsi="Arial" w:eastAsia="SimSun" w:cs="Arial"/>
                <w:b/>
                <w:bCs/>
                <w:i w:val="0"/>
                <w:iCs w:val="0"/>
                <w:caps w:val="0"/>
                <w:color w:val="000000"/>
                <w:spacing w:val="0"/>
                <w:sz w:val="18"/>
                <w:szCs w:val="18"/>
                <w:shd w:val="clear" w:fill="CCCCCC"/>
              </w:rPr>
              <w:t>24725</w:t>
            </w:r>
            <w:r>
              <w:rPr>
                <w:rStyle w:val="10"/>
                <w:rFonts w:hint="default" w:ascii="Times New Roman" w:hAnsi="Times New Roman" w:eastAsia="SimSun" w:cs="Calibri"/>
                <w:bCs/>
                <w:color w:val="1E1C11" w:themeColor="background2" w:themeShade="1A"/>
                <w:lang w:val="en-US" w:eastAsia="es-CO"/>
              </w:rPr>
              <w:t xml:space="preserve"> de fecha 2025-02-07</w:t>
            </w:r>
          </w:p>
        </w:tc>
      </w:tr>
      <w:tr xmlns:wp14="http://schemas.microsoft.com/office/word/2010/wordml" w14:paraId="5B4A956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6AA127FE" wp14:textId="77777777">
            <w:pPr>
              <w:keepNext w:val="0"/>
              <w:keepLines w:val="0"/>
              <w:widowControl/>
              <w:suppressLineNumbers w:val="0"/>
              <w:spacing w:before="0" w:beforeAutospacing="0" w:after="0" w:afterAutospacing="0" w:line="240" w:lineRule="auto"/>
              <w:ind w:left="0" w:right="0"/>
              <w:rPr>
                <w:rFonts w:hint="default" w:eastAsia="MS Mincho" w:cs="Calibri"/>
                <w:b/>
                <w:color w:val="auto"/>
                <w:lang w:val="es-ES" w:eastAsia="es-ES"/>
              </w:rPr>
            </w:pPr>
            <w:r>
              <w:rPr>
                <w:rFonts w:hint="default" w:eastAsia="Times New Roman" w:cs="Calibri"/>
                <w:b/>
                <w:color w:val="auto"/>
                <w:lang w:val="es-ES" w:eastAsia="es-ES"/>
              </w:rPr>
              <w:t>VALOR FINAL DEL NEGOCIO JURÍDICO</w:t>
            </w:r>
          </w:p>
        </w:tc>
        <w:tc>
          <w:tcPr>
            <w:tcW w:w="3192" w:type="pct"/>
            <w:vAlign w:val="center"/>
          </w:tcPr>
          <w:p w14:paraId="43883448" wp14:textId="77777777">
            <w:pPr>
              <w:keepNext w:val="0"/>
              <w:keepLines w:val="0"/>
              <w:widowControl/>
              <w:suppressLineNumbers w:val="0"/>
              <w:spacing w:before="0" w:beforeAutospacing="0" w:after="0" w:afterAutospacing="0" w:line="240" w:lineRule="auto"/>
              <w:ind w:left="0" w:right="0"/>
              <w:jc w:val="left"/>
              <w:rPr>
                <w:rStyle w:val="10"/>
                <w:rFonts w:hint="default" w:ascii="Times New Roman" w:hAnsi="Times New Roman" w:eastAsia="SimSun" w:cs="Calibri"/>
                <w:bCs/>
                <w:color w:val="1E1C11" w:themeColor="background2" w:themeShade="1A"/>
                <w:lang w:val="en-US" w:eastAsia="es-CO"/>
              </w:rPr>
            </w:pPr>
            <w:r>
              <w:rPr>
                <w:rStyle w:val="10"/>
                <w:rFonts w:hint="default" w:ascii="Times New Roman" w:hAnsi="Times New Roman" w:eastAsia="SimSun" w:cs="Calibri"/>
                <w:bCs/>
                <w:color w:val="1E1C11" w:themeColor="background2" w:themeShade="1A"/>
                <w:lang w:val="en-US" w:eastAsia="es-CO"/>
              </w:rPr>
              <w:t>CINCUENTA Y TRES MILLONES TRESCIENTOS TREINTA Y OCHO MIL DOSCIENTOS CUARENTA PESOS M/CTE ($53.338.240)</w:t>
            </w:r>
          </w:p>
        </w:tc>
      </w:tr>
      <w:tr xmlns:wp14="http://schemas.microsoft.com/office/word/2010/wordml" w14:paraId="326A2FE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57529C28" wp14:textId="77777777">
            <w:pPr>
              <w:keepNext w:val="0"/>
              <w:keepLines w:val="0"/>
              <w:widowControl/>
              <w:suppressLineNumbers w:val="0"/>
              <w:spacing w:before="0" w:beforeAutospacing="0" w:after="0" w:afterAutospacing="0" w:line="240" w:lineRule="auto"/>
              <w:ind w:left="0" w:right="0"/>
              <w:rPr>
                <w:rFonts w:hint="default" w:eastAsia="MS Mincho" w:cs="Calibri"/>
                <w:b/>
                <w:color w:val="auto"/>
                <w:lang w:val="es-ES" w:eastAsia="es-ES"/>
              </w:rPr>
            </w:pPr>
            <w:r>
              <w:rPr>
                <w:rFonts w:hint="default" w:eastAsia="Times New Roman" w:cs="Calibri"/>
                <w:b/>
                <w:color w:val="auto"/>
                <w:lang w:val="es-ES" w:eastAsia="es-ES"/>
              </w:rPr>
              <w:t>FECHA DE TERMINACIÓN FINAL</w:t>
            </w:r>
          </w:p>
        </w:tc>
        <w:tc>
          <w:tcPr>
            <w:tcW w:w="3192" w:type="pct"/>
            <w:vAlign w:val="center"/>
          </w:tcPr>
          <w:p w14:paraId="173DA185" wp14:textId="77777777">
            <w:pPr>
              <w:keepNext w:val="0"/>
              <w:keepLines w:val="0"/>
              <w:widowControl/>
              <w:suppressLineNumbers w:val="0"/>
              <w:spacing w:before="0" w:beforeAutospacing="0" w:after="0" w:afterAutospacing="0" w:line="240" w:lineRule="auto"/>
              <w:ind w:left="0" w:right="0"/>
              <w:jc w:val="left"/>
              <w:rPr>
                <w:rStyle w:val="10"/>
                <w:rFonts w:hint="default" w:ascii="Times New Roman" w:hAnsi="Times New Roman" w:eastAsia="SimSun" w:cs="Calibri"/>
                <w:bCs/>
                <w:color w:val="1E1C11" w:themeColor="background2" w:themeShade="1A"/>
                <w:lang w:val="en-US" w:eastAsia="es-CO"/>
              </w:rPr>
            </w:pPr>
            <w:r>
              <w:rPr>
                <w:rStyle w:val="10"/>
                <w:rFonts w:hint="default" w:ascii="Times New Roman" w:hAnsi="Times New Roman" w:eastAsia="SimSun" w:cs="Calibri"/>
                <w:bCs/>
                <w:color w:val="1E1C11" w:themeColor="background2" w:themeShade="1A"/>
                <w:lang w:val="en-US" w:eastAsia="es-CO"/>
              </w:rPr>
              <w:t>12 de diciembre 2025</w:t>
            </w:r>
          </w:p>
        </w:tc>
      </w:tr>
      <w:tr xmlns:wp14="http://schemas.microsoft.com/office/word/2010/wordml" w14:paraId="0F96DBC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2EBB85EF" wp14:textId="77777777">
            <w:pPr>
              <w:keepNext w:val="0"/>
              <w:keepLines w:val="0"/>
              <w:widowControl/>
              <w:suppressLineNumbers w:val="0"/>
              <w:spacing w:before="0" w:beforeAutospacing="0" w:after="0" w:afterAutospacing="0" w:line="240" w:lineRule="auto"/>
              <w:ind w:left="0" w:right="0"/>
              <w:rPr>
                <w:rFonts w:hint="default" w:eastAsia="MS Mincho" w:cs="Calibri"/>
                <w:b/>
                <w:color w:val="auto"/>
                <w:lang w:val="es-ES" w:eastAsia="es-ES"/>
              </w:rPr>
            </w:pPr>
            <w:r>
              <w:rPr>
                <w:rFonts w:hint="default" w:eastAsia="Times New Roman" w:cs="Calibri"/>
                <w:b/>
                <w:color w:val="auto"/>
                <w:lang w:val="es-ES" w:eastAsia="es-ES"/>
              </w:rPr>
              <w:t>FECHA DE TERMINACIÓN ANTICIPADA (Sí aplica)</w:t>
            </w:r>
          </w:p>
        </w:tc>
        <w:tc>
          <w:tcPr>
            <w:tcW w:w="3192" w:type="pct"/>
            <w:vAlign w:val="center"/>
          </w:tcPr>
          <w:p w14:paraId="6B0DE854" wp14:textId="77777777">
            <w:pPr>
              <w:keepNext w:val="0"/>
              <w:keepLines w:val="0"/>
              <w:widowControl/>
              <w:suppressLineNumbers w:val="0"/>
              <w:spacing w:before="0" w:beforeAutospacing="0" w:after="0" w:afterAutospacing="0" w:line="240" w:lineRule="auto"/>
              <w:ind w:left="0" w:right="0"/>
              <w:rPr>
                <w:rFonts w:hint="default" w:eastAsia="Arial" w:cs="Arial" w:asciiTheme="majorHAnsi" w:hAnsiTheme="majorHAnsi"/>
                <w:color w:val="1E1C11" w:themeColor="background2" w:themeShade="1A"/>
                <w:lang w:eastAsia="es-CO" w:bidi="es-CO"/>
              </w:rPr>
            </w:pPr>
            <w:r>
              <w:rPr>
                <w:rFonts w:hint="default" w:eastAsia="Times New Roman" w:cs="Calibri"/>
                <w:color w:val="1E1C11" w:themeColor="background2" w:themeShade="1A"/>
                <w:lang w:val="es-ES" w:eastAsia="es-ES"/>
              </w:rPr>
              <w:t>No aplica</w:t>
            </w:r>
          </w:p>
        </w:tc>
      </w:tr>
      <w:tr xmlns:wp14="http://schemas.microsoft.com/office/word/2010/wordml" w14:paraId="3E6F7D3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0E49EB66" wp14:textId="77777777">
            <w:pPr>
              <w:keepNext w:val="0"/>
              <w:keepLines w:val="0"/>
              <w:widowControl/>
              <w:suppressLineNumbers w:val="0"/>
              <w:spacing w:before="0" w:beforeAutospacing="0" w:after="0" w:afterAutospacing="0" w:line="240" w:lineRule="auto"/>
              <w:ind w:left="0" w:right="0"/>
              <w:rPr>
                <w:rFonts w:hint="default" w:eastAsia="MS Mincho" w:cs="Calibri"/>
                <w:b/>
                <w:color w:val="auto"/>
                <w:lang w:val="es-ES" w:eastAsia="es-ES"/>
              </w:rPr>
            </w:pPr>
            <w:r>
              <w:rPr>
                <w:rFonts w:hint="default" w:eastAsia="Times New Roman" w:cs="Calibri"/>
                <w:b/>
                <w:color w:val="auto"/>
                <w:lang w:val="es-ES" w:eastAsia="es-ES"/>
              </w:rPr>
              <w:t>VALOR TOTAL PAGADO</w:t>
            </w:r>
          </w:p>
        </w:tc>
        <w:tc>
          <w:tcPr>
            <w:tcW w:w="3192" w:type="pct"/>
          </w:tcPr>
          <w:p w14:paraId="44D870E3" wp14:textId="77777777">
            <w:pPr>
              <w:keepNext w:val="0"/>
              <w:keepLines w:val="0"/>
              <w:widowControl/>
              <w:suppressLineNumbers w:val="0"/>
              <w:spacing w:before="0" w:beforeAutospacing="0" w:after="0" w:afterAutospacing="0" w:line="240" w:lineRule="auto"/>
              <w:ind w:left="0" w:right="0"/>
              <w:rPr>
                <w:rFonts w:hint="default" w:eastAsia="Arial" w:cs="Arial" w:asciiTheme="majorHAnsi" w:hAnsiTheme="majorHAnsi"/>
                <w:color w:val="1E1C11" w:themeColor="background2" w:themeShade="1A"/>
                <w:highlight w:val="none"/>
                <w:lang w:eastAsia="es-CO" w:bidi="es-CO"/>
              </w:rPr>
            </w:pPr>
            <w:r>
              <w:rPr>
                <w:rFonts w:hint="default" w:eastAsia="Arial" w:cs="Arial" w:asciiTheme="majorHAnsi" w:hAnsiTheme="majorHAnsi"/>
                <w:color w:val="1E1C11" w:themeColor="background2" w:themeShade="1A"/>
                <w:highlight w:val="none"/>
                <w:lang w:eastAsia="es-CO" w:bidi="es-CO"/>
              </w:rPr>
              <w:t>CINCUENTA Y TRES MILLONES TRESCIENTOS TREINTA Y OCHO MIL DOSCIENTOS CUARENTA PESOS M/CTE ($53.338.240)</w:t>
            </w:r>
          </w:p>
        </w:tc>
      </w:tr>
      <w:tr xmlns:wp14="http://schemas.microsoft.com/office/word/2010/wordml" w14:paraId="33271D4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297AEF90" wp14:textId="77777777">
            <w:pPr>
              <w:keepNext w:val="0"/>
              <w:keepLines w:val="0"/>
              <w:widowControl/>
              <w:suppressLineNumbers w:val="0"/>
              <w:spacing w:before="0" w:beforeAutospacing="0" w:after="0" w:afterAutospacing="0" w:line="240" w:lineRule="auto"/>
              <w:ind w:left="0" w:right="0"/>
              <w:rPr>
                <w:rFonts w:hint="default" w:eastAsia="MS Mincho" w:cs="Calibri"/>
                <w:b/>
                <w:color w:val="auto"/>
                <w:lang w:val="es-ES" w:eastAsia="es-ES"/>
              </w:rPr>
            </w:pPr>
            <w:r>
              <w:rPr>
                <w:rFonts w:hint="default" w:eastAsia="Times New Roman" w:cs="Calibri"/>
                <w:b/>
                <w:color w:val="auto"/>
                <w:lang w:val="es-ES" w:eastAsia="es-ES"/>
              </w:rPr>
              <w:t>VALOR TOTAL EJECUTADO</w:t>
            </w:r>
          </w:p>
        </w:tc>
        <w:tc>
          <w:tcPr>
            <w:tcW w:w="3192" w:type="pct"/>
          </w:tcPr>
          <w:p w14:paraId="6C45219B" wp14:textId="77777777">
            <w:pPr>
              <w:keepNext w:val="0"/>
              <w:keepLines w:val="0"/>
              <w:widowControl/>
              <w:suppressLineNumbers w:val="0"/>
              <w:spacing w:before="0" w:beforeAutospacing="0" w:after="0" w:afterAutospacing="0" w:line="240" w:lineRule="auto"/>
              <w:ind w:left="0" w:right="0"/>
              <w:rPr>
                <w:rFonts w:hint="default" w:eastAsia="Arial" w:cs="Arial" w:asciiTheme="majorHAnsi" w:hAnsiTheme="majorHAnsi"/>
                <w:color w:val="1E1C11" w:themeColor="background2" w:themeShade="1A"/>
                <w:highlight w:val="none"/>
                <w:lang w:eastAsia="es-CO" w:bidi="es-CO"/>
              </w:rPr>
            </w:pPr>
            <w:r>
              <w:rPr>
                <w:rFonts w:hint="default" w:eastAsia="Arial" w:cs="Arial" w:asciiTheme="majorHAnsi" w:hAnsiTheme="majorHAnsi"/>
                <w:color w:val="1E1C11" w:themeColor="background2" w:themeShade="1A"/>
                <w:highlight w:val="none"/>
                <w:lang w:eastAsia="es-CO" w:bidi="es-CO"/>
              </w:rPr>
              <w:t>CINCUENTA Y TRES MILLONES TRESCIENTOS TREINTA Y OCHO MIL DOSCIENTOS CUARENTA PESOS M/CTE ($53.338.240)</w:t>
            </w:r>
          </w:p>
        </w:tc>
      </w:tr>
      <w:tr xmlns:wp14="http://schemas.microsoft.com/office/word/2010/wordml" w14:paraId="5EB7067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4479E729" wp14:textId="77777777">
            <w:pPr>
              <w:keepNext w:val="0"/>
              <w:keepLines w:val="0"/>
              <w:widowControl/>
              <w:suppressLineNumbers w:val="0"/>
              <w:spacing w:before="0" w:beforeAutospacing="0" w:after="0" w:afterAutospacing="0" w:line="240" w:lineRule="auto"/>
              <w:ind w:left="0" w:right="0"/>
              <w:rPr>
                <w:rFonts w:hint="default" w:eastAsia="MS Mincho" w:cs="Calibri"/>
                <w:b/>
                <w:color w:val="auto"/>
                <w:lang w:val="es-ES" w:eastAsia="es-ES"/>
              </w:rPr>
            </w:pPr>
            <w:r>
              <w:rPr>
                <w:rFonts w:hint="default" w:eastAsia="Times New Roman" w:cs="Calibri"/>
                <w:b/>
                <w:color w:val="auto"/>
                <w:lang w:val="es-ES" w:eastAsia="es-ES"/>
              </w:rPr>
              <w:t>SUPERVISOR</w:t>
            </w:r>
          </w:p>
        </w:tc>
        <w:tc>
          <w:tcPr>
            <w:tcW w:w="3192" w:type="pct"/>
            <w:vAlign w:val="center"/>
          </w:tcPr>
          <w:p w14:paraId="13A5E7B7" wp14:textId="77777777">
            <w:pPr>
              <w:keepNext w:val="0"/>
              <w:keepLines w:val="0"/>
              <w:widowControl/>
              <w:suppressLineNumbers w:val="0"/>
              <w:spacing w:before="0" w:beforeAutospacing="0" w:after="0" w:afterAutospacing="0" w:line="240" w:lineRule="auto"/>
              <w:ind w:left="0" w:right="0"/>
              <w:rPr>
                <w:rFonts w:hint="default" w:eastAsia="Arial" w:cs="Arial" w:asciiTheme="majorHAnsi" w:hAnsiTheme="majorHAnsi"/>
                <w:color w:val="1E1C11" w:themeColor="background2" w:themeShade="1A"/>
                <w:lang w:eastAsia="es-CO" w:bidi="es-CO"/>
              </w:rPr>
            </w:pPr>
            <w:r>
              <w:rPr>
                <w:rFonts w:hint="default" w:eastAsia="Arial" w:cs="Arial" w:asciiTheme="majorHAnsi" w:hAnsiTheme="majorHAnsi"/>
                <w:color w:val="1E1C11" w:themeColor="background2" w:themeShade="1A"/>
                <w:lang w:eastAsia="es-CO" w:bidi="es-CO"/>
              </w:rPr>
              <w:t>Jhonny German García Mora</w:t>
            </w:r>
          </w:p>
        </w:tc>
      </w:tr>
      <w:tr xmlns:wp14="http://schemas.microsoft.com/office/word/2010/wordml" w14:paraId="2BC3871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vAlign w:val="center"/>
          </w:tcPr>
          <w:p w14:paraId="45D90FB4" wp14:textId="77777777">
            <w:pPr>
              <w:keepNext w:val="0"/>
              <w:keepLines w:val="0"/>
              <w:widowControl/>
              <w:suppressLineNumbers w:val="0"/>
              <w:spacing w:before="0" w:beforeAutospacing="0" w:after="0" w:afterAutospacing="0" w:line="240" w:lineRule="auto"/>
              <w:ind w:left="0" w:right="0"/>
              <w:rPr>
                <w:rFonts w:hint="default" w:eastAsia="MS Mincho" w:cs="Calibri"/>
                <w:b/>
                <w:color w:val="0D0D0D" w:themeColor="text1" w:themeTint="F2"/>
                <w:lang w:val="es-ES" w:eastAsia="es-ES"/>
                <w14:textFill>
                  <w14:solidFill>
                    <w14:schemeClr w14:val="tx1">
                      <w14:lumMod w14:val="95000"/>
                      <w14:lumOff w14:val="5000"/>
                    </w14:schemeClr>
                  </w14:solidFill>
                </w14:textFill>
              </w:rPr>
            </w:pPr>
            <w:r>
              <w:rPr>
                <w:rFonts w:hint="default" w:eastAsia="Times New Roman" w:cs="Calibri"/>
                <w:b/>
                <w:color w:val="0D0D0D" w:themeColor="text1" w:themeTint="F2"/>
                <w:lang w:val="es-ES" w:eastAsia="es-ES"/>
                <w14:textFill>
                  <w14:solidFill>
                    <w14:schemeClr w14:val="tx1">
                      <w14:lumMod w14:val="95000"/>
                      <w14:lumOff w14:val="5000"/>
                    </w14:schemeClr>
                  </w14:solidFill>
                </w14:textFill>
              </w:rPr>
              <w:t>APOYO A LA SUPERVISIÓN</w:t>
            </w:r>
          </w:p>
        </w:tc>
        <w:tc>
          <w:tcPr>
            <w:tcW w:w="3192" w:type="pct"/>
            <w:vAlign w:val="center"/>
          </w:tcPr>
          <w:p w14:paraId="333C4F86" wp14:textId="77777777">
            <w:pPr>
              <w:keepNext w:val="0"/>
              <w:keepLines w:val="0"/>
              <w:widowControl/>
              <w:suppressLineNumbers w:val="0"/>
              <w:spacing w:before="0" w:beforeAutospacing="0" w:after="0" w:afterAutospacing="0" w:line="240" w:lineRule="auto"/>
              <w:ind w:left="0" w:right="0"/>
              <w:rPr>
                <w:rFonts w:hint="default" w:eastAsia="Arial" w:cs="Arial" w:asciiTheme="majorHAnsi" w:hAnsiTheme="majorHAnsi"/>
                <w:color w:val="0D0D0D" w:themeColor="text1" w:themeTint="F2"/>
                <w:lang w:eastAsia="es-CO" w:bidi="es-CO"/>
                <w14:textFill>
                  <w14:solidFill>
                    <w14:schemeClr w14:val="tx1">
                      <w14:lumMod w14:val="95000"/>
                      <w14:lumOff w14:val="5000"/>
                    </w14:schemeClr>
                  </w14:solidFill>
                </w14:textFill>
              </w:rPr>
            </w:pPr>
            <w:r>
              <w:rPr>
                <w:rFonts w:hint="default" w:eastAsia="Arial" w:cs="Arial" w:asciiTheme="majorHAnsi" w:hAnsiTheme="majorHAnsi"/>
                <w:color w:val="0D0D0D" w:themeColor="text1" w:themeTint="F2"/>
                <w:lang w:eastAsia="es-CO" w:bidi="es-CO"/>
                <w14:textFill>
                  <w14:solidFill>
                    <w14:schemeClr w14:val="tx1">
                      <w14:lumMod w14:val="95000"/>
                      <w14:lumOff w14:val="5000"/>
                    </w14:schemeClr>
                  </w14:solidFill>
                </w14:textFill>
              </w:rPr>
              <w:t>No aplica</w:t>
            </w:r>
          </w:p>
        </w:tc>
      </w:tr>
      <w:tr xmlns:wp14="http://schemas.microsoft.com/office/word/2010/wordml" w14:paraId="45E627B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shd w:val="clear" w:color="auto" w:fill="D8D8D8" w:themeFill="background1" w:themeFillShade="D9"/>
            <w:vAlign w:val="center"/>
          </w:tcPr>
          <w:p w14:paraId="0520CC01" wp14:textId="77777777">
            <w:pPr>
              <w:keepNext w:val="0"/>
              <w:keepLines w:val="0"/>
              <w:widowControl/>
              <w:suppressLineNumbers w:val="0"/>
              <w:spacing w:before="0" w:beforeAutospacing="0" w:after="0" w:afterAutospacing="0" w:line="240" w:lineRule="auto"/>
              <w:ind w:left="0" w:right="0"/>
              <w:rPr>
                <w:rStyle w:val="10"/>
                <w:rFonts w:hint="default" w:cs="Calibri"/>
                <w:b/>
                <w:color w:val="auto"/>
              </w:rPr>
            </w:pPr>
            <w:r>
              <w:rPr>
                <w:rFonts w:hint="default" w:eastAsia="Times New Roman" w:cs="Calibri"/>
                <w:b/>
                <w:color w:val="auto"/>
                <w:lang w:val="es-ES" w:eastAsia="es-ES"/>
              </w:rPr>
              <w:t>M</w:t>
            </w:r>
            <w:r>
              <w:rPr>
                <w:rFonts w:hint="default" w:eastAsia="Times New Roman"/>
                <w:b/>
                <w:color w:val="auto"/>
                <w:lang w:val="es-ES" w:eastAsia="es-ES"/>
              </w:rPr>
              <w:t>ODIFICACIÓN NRO.</w:t>
            </w:r>
          </w:p>
        </w:tc>
        <w:tc>
          <w:tcPr>
            <w:tcW w:w="3192" w:type="pct"/>
            <w:shd w:val="clear" w:color="auto" w:fill="D8D8D8" w:themeFill="background1" w:themeFillShade="D9"/>
          </w:tcPr>
          <w:p w14:paraId="563EE50E" wp14:textId="77777777">
            <w:pPr>
              <w:keepNext w:val="0"/>
              <w:keepLines w:val="0"/>
              <w:widowControl/>
              <w:suppressLineNumbers w:val="0"/>
              <w:spacing w:before="0" w:beforeAutospacing="0" w:after="0" w:afterAutospacing="0" w:line="240" w:lineRule="auto"/>
              <w:ind w:left="0" w:right="0"/>
              <w:rPr>
                <w:rStyle w:val="10"/>
                <w:rFonts w:hint="default" w:cs="Calibri"/>
                <w:b/>
                <w:color w:val="0D0D0D" w:themeColor="text1" w:themeTint="F2"/>
                <w14:textFill>
                  <w14:solidFill>
                    <w14:schemeClr w14:val="tx1">
                      <w14:lumMod w14:val="95000"/>
                      <w14:lumOff w14:val="5000"/>
                    </w14:schemeClr>
                  </w14:solidFill>
                </w14:textFill>
              </w:rPr>
            </w:pPr>
            <w:r>
              <w:rPr>
                <w:rFonts w:hint="default" w:eastAsia="Arial" w:cs="Arial" w:asciiTheme="majorHAnsi" w:hAnsiTheme="majorHAnsi"/>
                <w:color w:val="0D0D0D" w:themeColor="text1" w:themeTint="F2"/>
                <w:lang w:eastAsia="es-CO" w:bidi="es-CO"/>
                <w14:textFill>
                  <w14:solidFill>
                    <w14:schemeClr w14:val="tx1">
                      <w14:lumMod w14:val="95000"/>
                      <w14:lumOff w14:val="5000"/>
                    </w14:schemeClr>
                  </w14:solidFill>
                </w14:textFill>
              </w:rPr>
              <w:t>No aplica</w:t>
            </w:r>
          </w:p>
        </w:tc>
      </w:tr>
      <w:tr xmlns:wp14="http://schemas.microsoft.com/office/word/2010/wordml" w14:paraId="479EC75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shd w:val="clear" w:color="auto" w:fill="D8D8D8" w:themeFill="background1" w:themeFillShade="D9"/>
            <w:vAlign w:val="center"/>
          </w:tcPr>
          <w:p w14:paraId="3BCBC83B" wp14:textId="77777777">
            <w:pPr>
              <w:keepNext w:val="0"/>
              <w:keepLines w:val="0"/>
              <w:widowControl/>
              <w:suppressLineNumbers w:val="0"/>
              <w:spacing w:before="0" w:beforeAutospacing="0" w:after="0" w:afterAutospacing="0" w:line="240" w:lineRule="auto"/>
              <w:ind w:left="0" w:right="0"/>
              <w:rPr>
                <w:rStyle w:val="10"/>
                <w:rFonts w:hint="default" w:cs="Calibri"/>
                <w:b/>
                <w:color w:val="auto"/>
              </w:rPr>
            </w:pPr>
            <w:r>
              <w:rPr>
                <w:rFonts w:hint="default" w:eastAsia="Times New Roman" w:cs="Calibri"/>
                <w:b/>
                <w:color w:val="auto"/>
                <w:lang w:val="es-ES" w:eastAsia="es-ES"/>
              </w:rPr>
              <w:t>CDP QUE RESPALDA EL MODIFICATORIO</w:t>
            </w:r>
          </w:p>
        </w:tc>
        <w:tc>
          <w:tcPr>
            <w:tcW w:w="3192" w:type="pct"/>
            <w:shd w:val="clear" w:color="auto" w:fill="D8D8D8" w:themeFill="background1" w:themeFillShade="D9"/>
          </w:tcPr>
          <w:p w14:paraId="13CD5767" wp14:textId="77777777">
            <w:pPr>
              <w:keepNext w:val="0"/>
              <w:keepLines w:val="0"/>
              <w:widowControl/>
              <w:suppressLineNumbers w:val="0"/>
              <w:spacing w:before="0" w:beforeAutospacing="0" w:after="0" w:afterAutospacing="0" w:line="240" w:lineRule="auto"/>
              <w:ind w:left="0" w:right="0"/>
              <w:rPr>
                <w:rStyle w:val="10"/>
                <w:rFonts w:hint="default" w:cs="Calibri"/>
                <w:b/>
                <w:color w:val="0D0D0D" w:themeColor="text1" w:themeTint="F2"/>
                <w14:textFill>
                  <w14:solidFill>
                    <w14:schemeClr w14:val="tx1">
                      <w14:lumMod w14:val="95000"/>
                      <w14:lumOff w14:val="5000"/>
                    </w14:schemeClr>
                  </w14:solidFill>
                </w14:textFill>
              </w:rPr>
            </w:pPr>
            <w:r>
              <w:rPr>
                <w:rFonts w:hint="default" w:eastAsia="Arial" w:cs="Arial" w:asciiTheme="majorHAnsi" w:hAnsiTheme="majorHAnsi"/>
                <w:color w:val="0D0D0D" w:themeColor="text1" w:themeTint="F2"/>
                <w:lang w:eastAsia="es-CO" w:bidi="es-CO"/>
                <w14:textFill>
                  <w14:solidFill>
                    <w14:schemeClr w14:val="tx1">
                      <w14:lumMod w14:val="95000"/>
                      <w14:lumOff w14:val="5000"/>
                    </w14:schemeClr>
                  </w14:solidFill>
                </w14:textFill>
              </w:rPr>
              <w:t>No aplica</w:t>
            </w:r>
          </w:p>
        </w:tc>
      </w:tr>
      <w:tr xmlns:wp14="http://schemas.microsoft.com/office/word/2010/wordml" w14:paraId="525AB62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shd w:val="clear" w:color="auto" w:fill="D8D8D8" w:themeFill="background1" w:themeFillShade="D9"/>
            <w:vAlign w:val="center"/>
          </w:tcPr>
          <w:p w14:paraId="630F2DDB" wp14:textId="77777777">
            <w:pPr>
              <w:keepNext w:val="0"/>
              <w:keepLines w:val="0"/>
              <w:widowControl/>
              <w:suppressLineNumbers w:val="0"/>
              <w:spacing w:before="0" w:beforeAutospacing="0" w:after="0" w:afterAutospacing="0" w:line="240" w:lineRule="auto"/>
              <w:ind w:left="0" w:right="0"/>
              <w:rPr>
                <w:rStyle w:val="10"/>
                <w:rFonts w:hint="default" w:cs="Calibri"/>
                <w:b/>
                <w:color w:val="auto"/>
              </w:rPr>
            </w:pPr>
            <w:r>
              <w:rPr>
                <w:rFonts w:hint="default" w:eastAsia="Times New Roman" w:cs="Calibri"/>
                <w:b/>
                <w:color w:val="auto"/>
                <w:lang w:val="es-ES" w:eastAsia="es-ES"/>
              </w:rPr>
              <w:t>CRP QUE RESPALDA EL MODIFICATORIO</w:t>
            </w:r>
          </w:p>
        </w:tc>
        <w:tc>
          <w:tcPr>
            <w:tcW w:w="3192" w:type="pct"/>
            <w:shd w:val="clear" w:color="auto" w:fill="D8D8D8" w:themeFill="background1" w:themeFillShade="D9"/>
          </w:tcPr>
          <w:p w14:paraId="585F12A2" wp14:textId="77777777">
            <w:pPr>
              <w:keepNext w:val="0"/>
              <w:keepLines w:val="0"/>
              <w:widowControl/>
              <w:suppressLineNumbers w:val="0"/>
              <w:spacing w:before="0" w:beforeAutospacing="0" w:after="0" w:afterAutospacing="0" w:line="240" w:lineRule="auto"/>
              <w:ind w:left="0" w:right="0"/>
              <w:rPr>
                <w:rStyle w:val="10"/>
                <w:rFonts w:hint="default" w:cs="Calibri"/>
                <w:b/>
                <w:color w:val="0D0D0D" w:themeColor="text1" w:themeTint="F2"/>
                <w14:textFill>
                  <w14:solidFill>
                    <w14:schemeClr w14:val="tx1">
                      <w14:lumMod w14:val="95000"/>
                      <w14:lumOff w14:val="5000"/>
                    </w14:schemeClr>
                  </w14:solidFill>
                </w14:textFill>
              </w:rPr>
            </w:pPr>
            <w:r>
              <w:rPr>
                <w:rFonts w:hint="default" w:eastAsia="Arial" w:cs="Arial" w:asciiTheme="majorHAnsi" w:hAnsiTheme="majorHAnsi"/>
                <w:color w:val="0D0D0D" w:themeColor="text1" w:themeTint="F2"/>
                <w:lang w:eastAsia="es-CO" w:bidi="es-CO"/>
                <w14:textFill>
                  <w14:solidFill>
                    <w14:schemeClr w14:val="tx1">
                      <w14:lumMod w14:val="95000"/>
                      <w14:lumOff w14:val="5000"/>
                    </w14:schemeClr>
                  </w14:solidFill>
                </w14:textFill>
              </w:rPr>
              <w:t>No aplica</w:t>
            </w:r>
          </w:p>
        </w:tc>
      </w:tr>
      <w:tr xmlns:wp14="http://schemas.microsoft.com/office/word/2010/wordml" w14:paraId="6E37C75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808" w:type="pct"/>
            <w:shd w:val="clear" w:color="auto" w:fill="D8D8D8" w:themeFill="background1" w:themeFillShade="D9"/>
            <w:vAlign w:val="center"/>
          </w:tcPr>
          <w:p w14:paraId="42E90923" wp14:textId="77777777">
            <w:pPr>
              <w:keepNext w:val="0"/>
              <w:keepLines w:val="0"/>
              <w:widowControl/>
              <w:suppressLineNumbers w:val="0"/>
              <w:spacing w:before="0" w:beforeAutospacing="0" w:after="160" w:afterAutospacing="0" w:line="240" w:lineRule="auto"/>
              <w:ind w:left="0" w:right="0"/>
              <w:rPr>
                <w:rFonts w:hint="default" w:eastAsia="Times New Roman" w:cs="Calibri"/>
                <w:b/>
                <w:color w:val="auto"/>
                <w:lang w:val="es-ES" w:eastAsia="es-ES"/>
              </w:rPr>
            </w:pPr>
            <w:r>
              <w:rPr>
                <w:rFonts w:hint="default" w:eastAsia="Times New Roman" w:cs="Calibri"/>
                <w:b/>
                <w:color w:val="auto"/>
                <w:lang w:val="es-ES" w:eastAsia="es-ES"/>
              </w:rPr>
              <w:t>SUSPENSIÓN</w:t>
            </w:r>
          </w:p>
        </w:tc>
        <w:tc>
          <w:tcPr>
            <w:tcW w:w="3192" w:type="pct"/>
            <w:shd w:val="clear" w:color="auto" w:fill="D8D8D8" w:themeFill="background1" w:themeFillShade="D9"/>
            <w:vAlign w:val="center"/>
          </w:tcPr>
          <w:p w14:paraId="01106D25" wp14:textId="77777777">
            <w:pPr>
              <w:keepNext w:val="0"/>
              <w:keepLines w:val="0"/>
              <w:widowControl/>
              <w:suppressLineNumbers w:val="0"/>
              <w:spacing w:before="0" w:beforeAutospacing="0" w:after="160" w:afterAutospacing="0" w:line="240" w:lineRule="auto"/>
              <w:ind w:left="0" w:right="0"/>
              <w:jc w:val="left"/>
              <w:rPr>
                <w:rFonts w:hint="default" w:eastAsia="Arial" w:cs="Arial" w:asciiTheme="majorHAnsi" w:hAnsiTheme="majorHAnsi"/>
                <w:color w:val="0D0D0D" w:themeColor="text1" w:themeTint="F2"/>
                <w:lang w:eastAsia="es-CO" w:bidi="es-CO"/>
                <w14:textFill>
                  <w14:solidFill>
                    <w14:schemeClr w14:val="tx1">
                      <w14:lumMod w14:val="95000"/>
                      <w14:lumOff w14:val="5000"/>
                    </w14:schemeClr>
                  </w14:solidFill>
                </w14:textFill>
              </w:rPr>
            </w:pPr>
            <w:r>
              <w:rPr>
                <w:rFonts w:hint="default" w:eastAsia="Arial" w:cs="Arial" w:asciiTheme="majorHAnsi" w:hAnsiTheme="majorHAnsi"/>
                <w:color w:val="0D0D0D" w:themeColor="text1" w:themeTint="F2"/>
                <w:lang w:eastAsia="es-CO" w:bidi="es-CO"/>
                <w14:textFill>
                  <w14:solidFill>
                    <w14:schemeClr w14:val="tx1">
                      <w14:lumMod w14:val="95000"/>
                      <w14:lumOff w14:val="5000"/>
                    </w14:schemeClr>
                  </w14:solidFill>
                </w14:textFill>
              </w:rPr>
              <w:t>No aplica</w:t>
            </w:r>
          </w:p>
        </w:tc>
      </w:tr>
      <w:tr xmlns:wp14="http://schemas.microsoft.com/office/word/2010/wordml" w14:paraId="2AC2389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shd w:val="clear" w:color="auto" w:fill="D8D8D8" w:themeFill="background1" w:themeFillShade="D9"/>
            <w:vAlign w:val="center"/>
          </w:tcPr>
          <w:p w14:paraId="48A97A8B" wp14:textId="77777777">
            <w:pPr>
              <w:keepNext w:val="0"/>
              <w:keepLines w:val="0"/>
              <w:widowControl/>
              <w:suppressLineNumbers w:val="0"/>
              <w:spacing w:before="0" w:beforeAutospacing="0" w:after="160" w:afterAutospacing="0" w:line="240" w:lineRule="auto"/>
              <w:ind w:left="0" w:right="0"/>
              <w:rPr>
                <w:rFonts w:hint="default" w:eastAsia="Times New Roman" w:cs="Calibri"/>
                <w:b/>
                <w:color w:val="auto"/>
                <w:lang w:val="es-ES" w:eastAsia="es-ES"/>
              </w:rPr>
            </w:pPr>
            <w:r>
              <w:rPr>
                <w:rFonts w:hint="default" w:eastAsia="Times New Roman" w:cs="Calibri"/>
                <w:b/>
                <w:color w:val="auto"/>
                <w:lang w:val="es-ES" w:eastAsia="es-ES"/>
              </w:rPr>
              <w:t>CESIÓN DE CONTRATO</w:t>
            </w:r>
          </w:p>
        </w:tc>
        <w:tc>
          <w:tcPr>
            <w:tcW w:w="3192" w:type="pct"/>
            <w:shd w:val="clear" w:color="auto" w:fill="D8D8D8" w:themeFill="background1" w:themeFillShade="D9"/>
            <w:vAlign w:val="center"/>
          </w:tcPr>
          <w:p w14:paraId="28CF10BF" wp14:textId="77777777">
            <w:pPr>
              <w:keepNext w:val="0"/>
              <w:keepLines w:val="0"/>
              <w:widowControl/>
              <w:suppressLineNumbers w:val="0"/>
              <w:spacing w:before="0" w:beforeAutospacing="0" w:after="160" w:afterAutospacing="0" w:line="240" w:lineRule="auto"/>
              <w:ind w:left="0" w:right="0"/>
              <w:jc w:val="left"/>
              <w:rPr>
                <w:rFonts w:hint="default" w:eastAsia="Arial" w:cs="Arial" w:asciiTheme="majorHAnsi" w:hAnsiTheme="majorHAnsi"/>
                <w:color w:val="0D0D0D" w:themeColor="text1" w:themeTint="F2"/>
                <w:lang w:eastAsia="es-CO" w:bidi="es-CO"/>
                <w14:textFill>
                  <w14:solidFill>
                    <w14:schemeClr w14:val="tx1">
                      <w14:lumMod w14:val="95000"/>
                      <w14:lumOff w14:val="5000"/>
                    </w14:schemeClr>
                  </w14:solidFill>
                </w14:textFill>
              </w:rPr>
            </w:pPr>
            <w:r>
              <w:rPr>
                <w:rFonts w:hint="default" w:eastAsia="Arial" w:cs="Arial" w:asciiTheme="majorHAnsi" w:hAnsiTheme="majorHAnsi"/>
                <w:color w:val="0D0D0D" w:themeColor="text1" w:themeTint="F2"/>
                <w:lang w:eastAsia="es-CO" w:bidi="es-CO"/>
                <w14:textFill>
                  <w14:solidFill>
                    <w14:schemeClr w14:val="tx1">
                      <w14:lumMod w14:val="95000"/>
                      <w14:lumOff w14:val="5000"/>
                    </w14:schemeClr>
                  </w14:solidFill>
                </w14:textFill>
              </w:rPr>
              <w:t>No aplica</w:t>
            </w:r>
          </w:p>
        </w:tc>
      </w:tr>
      <w:tr xmlns:wp14="http://schemas.microsoft.com/office/word/2010/wordml" w14:paraId="46079C3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shd w:val="clear" w:color="auto" w:fill="D8D8D8" w:themeFill="background1" w:themeFillShade="D9"/>
            <w:vAlign w:val="center"/>
          </w:tcPr>
          <w:p w14:paraId="2BCE6CCC" wp14:textId="77777777">
            <w:pPr>
              <w:keepNext w:val="0"/>
              <w:keepLines w:val="0"/>
              <w:widowControl/>
              <w:suppressLineNumbers w:val="0"/>
              <w:spacing w:before="0" w:beforeAutospacing="0" w:after="160" w:afterAutospacing="0" w:line="240" w:lineRule="auto"/>
              <w:ind w:left="0" w:right="0"/>
              <w:rPr>
                <w:rFonts w:hint="default" w:eastAsia="Times New Roman" w:cs="Calibri"/>
                <w:b/>
                <w:color w:val="auto"/>
                <w:lang w:val="es-ES" w:eastAsia="es-ES"/>
              </w:rPr>
            </w:pPr>
            <w:r>
              <w:rPr>
                <w:rFonts w:hint="default" w:eastAsia="Times New Roman" w:cs="Calibri"/>
                <w:b/>
                <w:color w:val="auto"/>
                <w:lang w:val="es-ES" w:eastAsia="es-ES"/>
              </w:rPr>
              <w:t>FECHA DE SUSCRIPCIÓN DE LA CESIÓN</w:t>
            </w:r>
          </w:p>
        </w:tc>
        <w:tc>
          <w:tcPr>
            <w:tcW w:w="3192" w:type="pct"/>
            <w:shd w:val="clear" w:color="auto" w:fill="D8D8D8" w:themeFill="background1" w:themeFillShade="D9"/>
            <w:vAlign w:val="center"/>
          </w:tcPr>
          <w:p w14:paraId="29308914" wp14:textId="77777777">
            <w:pPr>
              <w:keepNext w:val="0"/>
              <w:keepLines w:val="0"/>
              <w:widowControl/>
              <w:suppressLineNumbers w:val="0"/>
              <w:spacing w:before="0" w:beforeAutospacing="0" w:after="160" w:afterAutospacing="0" w:line="240" w:lineRule="auto"/>
              <w:ind w:left="0" w:right="0"/>
              <w:jc w:val="left"/>
              <w:rPr>
                <w:rFonts w:hint="default" w:eastAsia="Arial" w:cs="Arial" w:asciiTheme="majorHAnsi" w:hAnsiTheme="majorHAnsi"/>
                <w:color w:val="0D0D0D" w:themeColor="text1" w:themeTint="F2"/>
                <w:lang w:eastAsia="es-CO" w:bidi="es-CO"/>
                <w14:textFill>
                  <w14:solidFill>
                    <w14:schemeClr w14:val="tx1">
                      <w14:lumMod w14:val="95000"/>
                      <w14:lumOff w14:val="5000"/>
                    </w14:schemeClr>
                  </w14:solidFill>
                </w14:textFill>
              </w:rPr>
            </w:pPr>
            <w:r>
              <w:rPr>
                <w:rFonts w:hint="default" w:eastAsia="Arial" w:cs="Arial" w:asciiTheme="majorHAnsi" w:hAnsiTheme="majorHAnsi"/>
                <w:color w:val="0D0D0D" w:themeColor="text1" w:themeTint="F2"/>
                <w:lang w:eastAsia="es-CO" w:bidi="es-CO"/>
                <w14:textFill>
                  <w14:solidFill>
                    <w14:schemeClr w14:val="tx1">
                      <w14:lumMod w14:val="95000"/>
                      <w14:lumOff w14:val="5000"/>
                    </w14:schemeClr>
                  </w14:solidFill>
                </w14:textFill>
              </w:rPr>
              <w:t>No aplica</w:t>
            </w:r>
          </w:p>
        </w:tc>
      </w:tr>
      <w:tr xmlns:wp14="http://schemas.microsoft.com/office/word/2010/wordml" w14:paraId="4F759C8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8" w:type="pct"/>
            <w:shd w:val="clear" w:color="auto" w:fill="D8D8D8" w:themeFill="background1" w:themeFillShade="D9"/>
            <w:vAlign w:val="center"/>
          </w:tcPr>
          <w:p w14:paraId="28D2C525" wp14:textId="77777777">
            <w:pPr>
              <w:keepNext w:val="0"/>
              <w:keepLines w:val="0"/>
              <w:widowControl/>
              <w:suppressLineNumbers w:val="0"/>
              <w:spacing w:before="0" w:beforeAutospacing="0" w:after="160" w:afterAutospacing="0" w:line="240" w:lineRule="auto"/>
              <w:ind w:left="0" w:right="0"/>
              <w:rPr>
                <w:rFonts w:hint="default" w:eastAsia="Times New Roman" w:cs="Calibri"/>
                <w:b/>
                <w:color w:val="auto"/>
                <w:lang w:val="es-ES" w:eastAsia="es-ES"/>
              </w:rPr>
            </w:pPr>
            <w:r>
              <w:rPr>
                <w:rFonts w:hint="default" w:eastAsia="Times New Roman" w:cs="Calibri"/>
                <w:b/>
                <w:color w:val="auto"/>
                <w:lang w:val="es-ES" w:eastAsia="es-ES"/>
              </w:rPr>
              <w:t>FECHA DE INICIO DE LA CESIÓN</w:t>
            </w:r>
          </w:p>
        </w:tc>
        <w:tc>
          <w:tcPr>
            <w:tcW w:w="3192" w:type="pct"/>
            <w:shd w:val="clear" w:color="auto" w:fill="D8D8D8" w:themeFill="background1" w:themeFillShade="D9"/>
            <w:vAlign w:val="center"/>
          </w:tcPr>
          <w:p w14:paraId="38E1F4B5" wp14:textId="77777777">
            <w:pPr>
              <w:keepNext w:val="0"/>
              <w:keepLines w:val="0"/>
              <w:widowControl/>
              <w:suppressLineNumbers w:val="0"/>
              <w:spacing w:before="0" w:beforeAutospacing="0" w:after="160" w:afterAutospacing="0" w:line="240" w:lineRule="auto"/>
              <w:ind w:left="0" w:right="0"/>
              <w:jc w:val="left"/>
              <w:rPr>
                <w:rFonts w:hint="default" w:eastAsia="Arial" w:cs="Arial" w:asciiTheme="majorHAnsi" w:hAnsiTheme="majorHAnsi"/>
                <w:color w:val="0D0D0D" w:themeColor="text1" w:themeTint="F2"/>
                <w:lang w:eastAsia="es-CO" w:bidi="es-CO"/>
                <w14:textFill>
                  <w14:solidFill>
                    <w14:schemeClr w14:val="tx1">
                      <w14:lumMod w14:val="95000"/>
                      <w14:lumOff w14:val="5000"/>
                    </w14:schemeClr>
                  </w14:solidFill>
                </w14:textFill>
              </w:rPr>
            </w:pPr>
            <w:r>
              <w:rPr>
                <w:rFonts w:hint="default" w:eastAsia="Arial" w:cs="Arial" w:asciiTheme="majorHAnsi" w:hAnsiTheme="majorHAnsi"/>
                <w:color w:val="0D0D0D" w:themeColor="text1" w:themeTint="F2"/>
                <w:lang w:eastAsia="es-CO" w:bidi="es-CO"/>
                <w14:textFill>
                  <w14:solidFill>
                    <w14:schemeClr w14:val="tx1">
                      <w14:lumMod w14:val="95000"/>
                      <w14:lumOff w14:val="5000"/>
                    </w14:schemeClr>
                  </w14:solidFill>
                </w14:textFill>
              </w:rPr>
              <w:t>No aplica</w:t>
            </w:r>
          </w:p>
        </w:tc>
      </w:tr>
    </w:tbl>
    <w:p xmlns:wp14="http://schemas.microsoft.com/office/word/2010/wordml" w14:paraId="7F7EBFAC" wp14:textId="77777777">
      <w:pPr>
        <w:rPr>
          <w:rStyle w:val="10"/>
          <w:rFonts w:cs="Calibri"/>
          <w:bCs/>
          <w:color w:val="auto"/>
        </w:rPr>
      </w:pPr>
    </w:p>
    <w:p xmlns:wp14="http://schemas.microsoft.com/office/word/2010/wordml" w14:paraId="79EEF8EF" wp14:textId="77777777">
      <w:pPr>
        <w:pStyle w:val="2"/>
        <w:rPr>
          <w:b w:val="0"/>
          <w:lang w:val="es-ES" w:eastAsia="es-ES"/>
        </w:rPr>
      </w:pPr>
      <w:r>
        <w:t>ASPECTOS</w:t>
      </w:r>
      <w:r>
        <w:rPr>
          <w:lang w:val="es-ES" w:eastAsia="es-ES"/>
        </w:rPr>
        <w:t xml:space="preserve"> TÉCNICOS</w:t>
      </w:r>
    </w:p>
    <w:p xmlns:wp14="http://schemas.microsoft.com/office/word/2010/wordml" w14:paraId="5FD0D398" wp14:textId="77777777">
      <w:pPr>
        <w:widowControl w:val="0"/>
        <w:adjustRightInd w:val="0"/>
        <w:ind w:right="6"/>
        <w:rPr>
          <w:rFonts w:eastAsia="Times New Roman" w:cs="Calibri"/>
          <w:lang w:val="es-ES" w:eastAsia="es-ES"/>
        </w:rPr>
      </w:pPr>
    </w:p>
    <w:p xmlns:wp14="http://schemas.microsoft.com/office/word/2010/wordml" w14:paraId="69526846" wp14:textId="77777777">
      <w:pPr>
        <w:pStyle w:val="3"/>
        <w:numPr>
          <w:ilvl w:val="1"/>
          <w:numId w:val="1"/>
        </w:numPr>
        <w:ind w:left="567" w:hanging="567"/>
        <w:rPr>
          <w:b w:val="0"/>
          <w:lang w:val="es-ES" w:eastAsia="es-ES"/>
        </w:rPr>
      </w:pPr>
      <w:r>
        <w:rPr>
          <w:lang w:val="es-ES" w:eastAsia="es-ES"/>
        </w:rPr>
        <w:t>Obligaciones</w:t>
      </w:r>
    </w:p>
    <w:p xmlns:wp14="http://schemas.microsoft.com/office/word/2010/wordml" w14:paraId="19774183" wp14:textId="77777777">
      <w:pPr>
        <w:widowControl w:val="0"/>
        <w:adjustRightInd w:val="0"/>
        <w:ind w:right="6"/>
        <w:rPr>
          <w:rFonts w:eastAsia="Times New Roman" w:cs="Calibri"/>
          <w:lang w:val="es-ES" w:eastAsia="es-ES"/>
        </w:rPr>
      </w:pPr>
    </w:p>
    <w:p xmlns:wp14="http://schemas.microsoft.com/office/word/2010/wordml" w14:paraId="0F1910A4" wp14:textId="77777777">
      <w:pPr>
        <w:widowControl w:val="0"/>
        <w:adjustRightInd w:val="0"/>
        <w:ind w:right="6"/>
        <w:rPr>
          <w:rFonts w:eastAsia="Times New Roman" w:cs="Calibri"/>
          <w:color w:val="1E1C11" w:themeColor="background2" w:themeShade="1A"/>
          <w:lang w:val="es-ES" w:eastAsia="es-ES"/>
        </w:rPr>
      </w:pPr>
      <w:r>
        <w:rPr>
          <w:rFonts w:eastAsia="Times New Roman" w:cs="Calibri"/>
          <w:color w:val="1E1C11" w:themeColor="background2" w:themeShade="1A"/>
          <w:lang w:val="es-ES" w:eastAsia="es-ES"/>
        </w:rPr>
        <w:t xml:space="preserve">En virtud de la suscripción </w:t>
      </w:r>
      <w:r>
        <w:rPr>
          <w:rFonts w:cs="Calibri"/>
          <w:color w:val="1E1C11" w:themeColor="background2" w:themeShade="1A"/>
        </w:rPr>
        <w:t xml:space="preserve">del contrato, </w:t>
      </w:r>
      <w:r>
        <w:rPr>
          <w:rFonts w:eastAsia="Times New Roman" w:cs="Calibri"/>
          <w:color w:val="1E1C11" w:themeColor="background2" w:themeShade="1A"/>
          <w:lang w:val="es-ES" w:eastAsia="es-ES"/>
        </w:rPr>
        <w:t>el contratista adquirió las siguientes obligaciones:</w:t>
      </w:r>
    </w:p>
    <w:p xmlns:wp14="http://schemas.microsoft.com/office/word/2010/wordml" w14:paraId="2339C2B2" wp14:textId="77777777">
      <w:pPr>
        <w:rPr>
          <w:rStyle w:val="10"/>
          <w:rFonts w:cs="Calibri"/>
          <w:bCs/>
          <w:color w:val="auto"/>
        </w:rPr>
      </w:pP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05"/>
        <w:gridCol w:w="3205"/>
        <w:gridCol w:w="3210"/>
      </w:tblGrid>
      <w:tr xmlns:wp14="http://schemas.microsoft.com/office/word/2010/wordml" w14:paraId="5D29362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shd w:val="clear" w:color="auto" w:fill="D8D8D8" w:themeFill="background1" w:themeFillShade="D9"/>
            <w:vAlign w:val="center"/>
          </w:tcPr>
          <w:p w14:paraId="14304825" wp14:textId="77777777">
            <w:pPr>
              <w:keepNext w:val="0"/>
              <w:keepLines w:val="0"/>
              <w:widowControl/>
              <w:suppressLineNumbers w:val="0"/>
              <w:spacing w:before="0" w:beforeAutospacing="0" w:after="0" w:afterAutospacing="0"/>
              <w:ind w:left="0" w:right="0"/>
              <w:jc w:val="center"/>
              <w:rPr>
                <w:rStyle w:val="10"/>
                <w:rFonts w:hint="default" w:eastAsia="Times New Roman" w:cs="Calibri"/>
                <w:b/>
                <w:bCs/>
                <w:color w:val="1E1C11" w:themeColor="background2" w:themeShade="1A"/>
                <w:lang w:val="es-ES" w:eastAsia="es-ES"/>
              </w:rPr>
            </w:pPr>
            <w:r>
              <w:rPr>
                <w:rFonts w:hint="default" w:eastAsia="Times New Roman" w:cs="Calibri"/>
                <w:b/>
                <w:bCs/>
                <w:color w:val="1E1C11" w:themeColor="background2" w:themeShade="1A"/>
                <w:lang w:val="es-ES" w:eastAsia="es-ES"/>
              </w:rPr>
              <w:t>OBLIGACIONES</w:t>
            </w:r>
          </w:p>
        </w:tc>
        <w:tc>
          <w:tcPr>
            <w:tcW w:w="1666" w:type="pct"/>
            <w:shd w:val="clear" w:color="auto" w:fill="D8D8D8" w:themeFill="background1" w:themeFillShade="D9"/>
            <w:vAlign w:val="center"/>
          </w:tcPr>
          <w:p w14:paraId="1B4C6772" wp14:textId="77777777">
            <w:pPr>
              <w:keepNext w:val="0"/>
              <w:keepLines w:val="0"/>
              <w:widowControl/>
              <w:suppressLineNumbers w:val="0"/>
              <w:spacing w:before="0" w:beforeAutospacing="0" w:after="0" w:afterAutospacing="0"/>
              <w:ind w:left="0" w:right="0"/>
              <w:jc w:val="center"/>
              <w:rPr>
                <w:rStyle w:val="10"/>
                <w:rFonts w:hint="default" w:eastAsia="Times New Roman" w:cs="Calibri"/>
                <w:b/>
                <w:bCs/>
                <w:color w:val="0D0D0D" w:themeColor="text1" w:themeTint="F2"/>
                <w:lang w:val="es-ES" w:eastAsia="es-ES"/>
                <w14:textFill>
                  <w14:solidFill>
                    <w14:schemeClr w14:val="tx1">
                      <w14:lumMod w14:val="95000"/>
                      <w14:lumOff w14:val="5000"/>
                    </w14:schemeClr>
                  </w14:solidFill>
                </w14:textFill>
              </w:rPr>
            </w:pPr>
            <w:r>
              <w:rPr>
                <w:rFonts w:hint="default" w:eastAsia="Times New Roman" w:cs="Calibri"/>
                <w:b/>
                <w:bCs/>
                <w:color w:val="0D0D0D" w:themeColor="text1" w:themeTint="F2"/>
                <w:lang w:val="es-ES" w:eastAsia="es-ES"/>
                <w14:textFill>
                  <w14:solidFill>
                    <w14:schemeClr w14:val="tx1">
                      <w14:lumMod w14:val="95000"/>
                      <w14:lumOff w14:val="5000"/>
                    </w14:schemeClr>
                  </w14:solidFill>
                </w14:textFill>
              </w:rPr>
              <w:t>¿CUMPLIÓ?</w:t>
            </w:r>
          </w:p>
        </w:tc>
        <w:tc>
          <w:tcPr>
            <w:tcW w:w="1668" w:type="pct"/>
            <w:shd w:val="clear" w:color="auto" w:fill="D8D8D8" w:themeFill="background1" w:themeFillShade="D9"/>
            <w:vAlign w:val="center"/>
          </w:tcPr>
          <w:p w14:paraId="55F76A0D" wp14:textId="77777777">
            <w:pPr>
              <w:keepNext w:val="0"/>
              <w:keepLines w:val="0"/>
              <w:widowControl/>
              <w:suppressLineNumbers w:val="0"/>
              <w:spacing w:before="0" w:beforeAutospacing="0" w:after="0" w:afterAutospacing="0"/>
              <w:ind w:left="0" w:right="0"/>
              <w:jc w:val="center"/>
              <w:rPr>
                <w:rStyle w:val="10"/>
                <w:rFonts w:hint="default" w:asciiTheme="majorHAnsi" w:hAnsiTheme="majorHAnsi" w:cstheme="majorHAnsi"/>
                <w:b/>
                <w:color w:val="0D0D0D" w:themeColor="text1" w:themeTint="F2"/>
                <w14:textFill>
                  <w14:solidFill>
                    <w14:schemeClr w14:val="tx1">
                      <w14:lumMod w14:val="95000"/>
                      <w14:lumOff w14:val="5000"/>
                    </w14:schemeClr>
                  </w14:solidFill>
                </w14:textFill>
              </w:rPr>
            </w:pPr>
            <w:r>
              <w:rPr>
                <w:rFonts w:hint="default" w:asciiTheme="majorHAnsi" w:hAnsiTheme="majorHAnsi" w:cstheme="majorHAnsi"/>
                <w:b/>
                <w:color w:val="0D0D0D" w:themeColor="text1" w:themeTint="F2"/>
                <w14:textFill>
                  <w14:solidFill>
                    <w14:schemeClr w14:val="tx1">
                      <w14:lumMod w14:val="95000"/>
                      <w14:lumOff w14:val="5000"/>
                    </w14:schemeClr>
                  </w14:solidFill>
                </w14:textFill>
              </w:rPr>
              <w:t>PRODUCTO O EVIDENCIA</w:t>
            </w:r>
          </w:p>
        </w:tc>
      </w:tr>
      <w:tr xmlns:wp14="http://schemas.microsoft.com/office/word/2010/wordml" w14:paraId="69C8519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289E7E58" wp14:textId="77777777">
            <w:pPr>
              <w:keepNext w:val="0"/>
              <w:keepLines w:val="0"/>
              <w:widowControl/>
              <w:suppressLineNumbers w:val="0"/>
              <w:spacing w:before="0" w:beforeAutospacing="0" w:after="0" w:afterAutospacing="0"/>
              <w:ind w:left="0" w:right="0"/>
              <w:rPr>
                <w:rFonts w:hint="default" w:asciiTheme="majorHAnsi" w:hAnsiTheme="majorHAnsi" w:cstheme="majorHAnsi"/>
                <w:bCs/>
              </w:rPr>
            </w:pPr>
            <w:r>
              <w:rPr>
                <w:rFonts w:hint="default" w:asciiTheme="majorHAnsi" w:hAnsiTheme="majorHAnsi" w:cstheme="majorHAnsi"/>
                <w:b/>
              </w:rPr>
              <w:t>1.</w:t>
            </w:r>
            <w:r>
              <w:rPr>
                <w:rFonts w:hint="default"/>
                <w:b/>
              </w:rPr>
              <w:t xml:space="preserve"> </w:t>
            </w:r>
            <w:r>
              <w:rPr>
                <w:rFonts w:hint="default" w:asciiTheme="majorHAnsi" w:hAnsiTheme="majorHAnsi" w:cstheme="majorHAnsi"/>
                <w:bCs/>
              </w:rPr>
              <w:t>Ejecutar la cantidad de horas que establezcan los lineamientos del programa de articulación para el acompañamiento técnico y pedagógico a los docentes de las Instituciones Educativas que conforman el equipo ejecutor. Levantando las evidencias necesarias, de acuerdo con lo establecido en el Procedimiento de Ejecución de la Formación que se encuentra en SIGA, así como las adiciones emitidas en los reportes de las diferentes Plataformas de apoyo a la ejecución de la formación. El profesional de apoyo de articulación con la media y el Supervisor del Contrato, establecerán las evidencias requeridas y notificarán al instructor.</w:t>
            </w:r>
          </w:p>
        </w:tc>
        <w:tc>
          <w:tcPr>
            <w:tcW w:w="1666" w:type="pct"/>
            <w:vAlign w:val="center"/>
          </w:tcPr>
          <w:p w14:paraId="6361C4B7" wp14:textId="77777777">
            <w:pPr>
              <w:keepNext w:val="0"/>
              <w:keepLines w:val="0"/>
              <w:widowControl/>
              <w:suppressLineNumbers w:val="0"/>
              <w:spacing w:before="0" w:beforeAutospacing="0" w:after="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430C6C19" wp14:textId="77777777">
            <w:pPr>
              <w:keepNext w:val="0"/>
              <w:keepLines w:val="0"/>
              <w:widowControl/>
              <w:suppressLineNumbers w:val="0"/>
              <w:spacing w:before="0" w:beforeAutospacing="0" w:after="0" w:afterAutospacing="0"/>
              <w:ind w:left="0" w:right="0"/>
              <w:jc w:val="left"/>
              <w:rPr>
                <w:rFonts w:hint="default" w:asciiTheme="majorHAnsi" w:hAnsiTheme="majorHAnsi" w:cstheme="majorHAnsi"/>
                <w:bCs/>
                <w:highlight w:val="none"/>
              </w:rPr>
            </w:pPr>
            <w:r>
              <w:rPr>
                <w:rFonts w:hint="default" w:asciiTheme="majorHAnsi" w:hAnsiTheme="majorHAnsi" w:cstheme="majorHAnsi"/>
                <w:bCs/>
                <w:highlight w:val="none"/>
              </w:rPr>
              <w:t xml:space="preserve">Portafolio del Instructor Técnico en Sistemas Teleinformáticos </w:t>
            </w:r>
            <w:r>
              <w:rPr>
                <w:rFonts w:hint="default" w:asciiTheme="majorHAnsi" w:hAnsiTheme="majorHAnsi" w:cstheme="majorHAnsi"/>
                <w:bCs/>
                <w:highlight w:val="none"/>
                <w:lang w:val="es-CO"/>
              </w:rPr>
              <w:t xml:space="preserve">Grado </w:t>
            </w:r>
            <w:r>
              <w:rPr>
                <w:rFonts w:hint="default" w:asciiTheme="majorHAnsi" w:hAnsiTheme="majorHAnsi" w:cstheme="majorHAnsi"/>
                <w:bCs/>
                <w:highlight w:val="none"/>
              </w:rPr>
              <w:t xml:space="preserve">Fichas: No </w:t>
            </w:r>
            <w:r>
              <w:rPr>
                <w:rFonts w:hint="default" w:asciiTheme="majorHAnsi" w:hAnsiTheme="majorHAnsi"/>
                <w:bCs/>
                <w:highlight w:val="none"/>
              </w:rPr>
              <w:t>2915105</w:t>
            </w:r>
          </w:p>
          <w:p w14:paraId="38C49D03" wp14:textId="77777777">
            <w:pPr>
              <w:keepNext w:val="0"/>
              <w:keepLines w:val="0"/>
              <w:widowControl/>
              <w:suppressLineNumbers w:val="0"/>
              <w:spacing w:before="0" w:beforeAutospacing="0" w:after="0" w:afterAutospacing="0"/>
              <w:ind w:left="0" w:right="0"/>
              <w:jc w:val="left"/>
              <w:rPr>
                <w:rFonts w:hint="default" w:asciiTheme="majorHAnsi" w:hAnsiTheme="majorHAnsi"/>
                <w:bCs/>
                <w:highlight w:val="none"/>
                <w:lang w:val="es-CO"/>
              </w:rPr>
            </w:pPr>
            <w:r>
              <w:rPr>
                <w:rFonts w:hint="default" w:asciiTheme="majorHAnsi" w:hAnsiTheme="majorHAnsi" w:cstheme="majorHAnsi"/>
                <w:bCs/>
                <w:highlight w:val="none"/>
              </w:rPr>
              <w:t>Técnico</w:t>
            </w:r>
            <w:r>
              <w:rPr>
                <w:rFonts w:hint="default" w:asciiTheme="majorHAnsi" w:hAnsiTheme="majorHAnsi" w:cstheme="majorHAnsi"/>
                <w:bCs/>
                <w:highlight w:val="none"/>
                <w:lang w:val="es-CO"/>
              </w:rPr>
              <w:t xml:space="preserve"> </w:t>
            </w:r>
            <w:r>
              <w:rPr>
                <w:rFonts w:hint="default" w:asciiTheme="majorHAnsi" w:hAnsiTheme="majorHAnsi"/>
                <w:bCs/>
                <w:highlight w:val="none"/>
                <w:lang w:val="es-CO"/>
              </w:rPr>
              <w:t>P</w:t>
            </w:r>
            <w:r>
              <w:rPr>
                <w:rFonts w:hint="default" w:asciiTheme="majorHAnsi" w:hAnsiTheme="majorHAnsi"/>
                <w:bCs/>
                <w:highlight w:val="none"/>
              </w:rPr>
              <w:t xml:space="preserve">rogramación de </w:t>
            </w:r>
            <w:r>
              <w:rPr>
                <w:rFonts w:hint="default" w:asciiTheme="majorHAnsi" w:hAnsiTheme="majorHAnsi"/>
                <w:bCs/>
                <w:highlight w:val="none"/>
                <w:lang w:val="es-CO"/>
              </w:rPr>
              <w:t>S</w:t>
            </w:r>
            <w:r>
              <w:rPr>
                <w:rFonts w:hint="default" w:asciiTheme="majorHAnsi" w:hAnsiTheme="majorHAnsi"/>
                <w:bCs/>
                <w:highlight w:val="none"/>
              </w:rPr>
              <w:t>oftware</w:t>
            </w:r>
            <w:r>
              <w:rPr>
                <w:rFonts w:hint="default" w:asciiTheme="majorHAnsi" w:hAnsiTheme="majorHAnsi"/>
                <w:bCs/>
                <w:highlight w:val="none"/>
                <w:lang w:val="es-CO"/>
              </w:rPr>
              <w:t xml:space="preserve">  </w:t>
            </w:r>
            <w:r>
              <w:rPr>
                <w:rFonts w:hint="default" w:asciiTheme="majorHAnsi" w:hAnsiTheme="majorHAnsi" w:cstheme="majorHAnsi"/>
                <w:bCs/>
                <w:highlight w:val="none"/>
              </w:rPr>
              <w:t xml:space="preserve">Grado </w:t>
            </w:r>
            <w:r>
              <w:rPr>
                <w:rFonts w:hint="default" w:asciiTheme="majorHAnsi" w:hAnsiTheme="majorHAnsi" w:cstheme="majorHAnsi"/>
                <w:bCs/>
                <w:highlight w:val="none"/>
                <w:lang w:val="es-CO"/>
              </w:rPr>
              <w:t xml:space="preserve">Décimo ficha: </w:t>
            </w:r>
            <w:r>
              <w:rPr>
                <w:rFonts w:hint="default" w:asciiTheme="majorHAnsi" w:hAnsiTheme="majorHAnsi"/>
                <w:bCs/>
                <w:highlight w:val="none"/>
                <w:lang w:val="es-CO"/>
              </w:rPr>
              <w:t>3163869,3165012,3163892 Y 3165015</w:t>
            </w:r>
          </w:p>
          <w:p w14:paraId="022A26C6" wp14:textId="77777777">
            <w:pPr>
              <w:keepNext w:val="0"/>
              <w:keepLines w:val="0"/>
              <w:widowControl/>
              <w:suppressLineNumbers w:val="0"/>
              <w:spacing w:before="0" w:beforeAutospacing="0" w:after="160" w:afterAutospacing="0"/>
              <w:ind w:left="0" w:right="0"/>
              <w:jc w:val="left"/>
              <w:rPr>
                <w:rFonts w:hint="default"/>
              </w:rPr>
            </w:pPr>
            <w:r>
              <w:rPr>
                <w:rFonts w:hint="default"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hint="default"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CASTRO?csf=1&amp;web=1&amp;e=KwwYFn" </w:instrText>
            </w:r>
            <w:r>
              <w:rPr>
                <w:rFonts w:hint="default"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hint="default" w:ascii="SimSun" w:hAnsi="SimSun" w:eastAsia="SimSun" w:cs="SimSun"/>
                <w:sz w:val="24"/>
                <w:szCs w:val="24"/>
              </w:rPr>
              <w:t>JAIME ENRIQUE BRAVO CASTRO</w:t>
            </w:r>
            <w:r>
              <w:rPr>
                <w:rFonts w:hint="default"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63ED2622" wp14:textId="77777777">
            <w:pPr>
              <w:keepNext w:val="0"/>
              <w:keepLines w:val="0"/>
              <w:widowControl/>
              <w:suppressLineNumbers w:val="0"/>
              <w:spacing w:before="0" w:beforeAutospacing="0" w:after="0" w:afterAutospacing="0"/>
              <w:ind w:left="0" w:right="0"/>
              <w:jc w:val="left"/>
              <w:rPr>
                <w:rFonts w:hint="default" w:asciiTheme="majorHAnsi" w:hAnsiTheme="majorHAnsi"/>
                <w:bCs/>
                <w:highlight w:val="none"/>
                <w:lang w:val="es-CO"/>
              </w:rPr>
            </w:pPr>
          </w:p>
        </w:tc>
      </w:tr>
      <w:tr xmlns:wp14="http://schemas.microsoft.com/office/word/2010/wordml" w14:paraId="1BC46C9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44EEA4A2" wp14:textId="77777777">
            <w:pPr>
              <w:keepNext w:val="0"/>
              <w:keepLines w:val="0"/>
              <w:widowControl/>
              <w:suppressLineNumbers w:val="0"/>
              <w:spacing w:before="0" w:beforeAutospacing="0" w:after="0" w:afterAutospacing="0"/>
              <w:ind w:left="0" w:right="0"/>
              <w:rPr>
                <w:rFonts w:hint="default" w:asciiTheme="majorHAnsi" w:hAnsiTheme="majorHAnsi" w:cstheme="majorHAnsi"/>
                <w:bCs/>
              </w:rPr>
            </w:pPr>
            <w:r>
              <w:rPr>
                <w:rFonts w:hint="default" w:asciiTheme="majorHAnsi" w:hAnsiTheme="majorHAnsi" w:cstheme="majorHAnsi"/>
                <w:b/>
              </w:rPr>
              <w:t>2.</w:t>
            </w:r>
            <w:r>
              <w:rPr>
                <w:rFonts w:hint="default" w:asciiTheme="majorHAnsi" w:hAnsiTheme="majorHAnsi" w:cstheme="majorHAnsi"/>
                <w:bCs/>
              </w:rPr>
              <w:t xml:space="preserve"> Concertar, establecer y ejecutar las actividades y cantidad de horas que establezcan los lineamientos de la etapa productiva, allegando al programa de articulación los documentos soporte para la validación en plataforma Sofía Plus del total de los aprendices de las formaciones y fichas asignadas.</w:t>
            </w:r>
          </w:p>
        </w:tc>
        <w:tc>
          <w:tcPr>
            <w:tcW w:w="1666" w:type="pct"/>
            <w:vAlign w:val="center"/>
          </w:tcPr>
          <w:p w14:paraId="122EBD16" wp14:textId="77777777">
            <w:pPr>
              <w:keepNext w:val="0"/>
              <w:keepLines w:val="0"/>
              <w:widowControl/>
              <w:suppressLineNumbers w:val="0"/>
              <w:spacing w:before="0" w:beforeAutospacing="0" w:after="0" w:afterAutospacing="0"/>
              <w:ind w:left="0" w:right="0"/>
              <w:jc w:val="center"/>
              <w:rPr>
                <w:rFonts w:hint="default" w:asciiTheme="majorHAnsi" w:hAnsiTheme="majorHAnsi" w:cstheme="majorHAnsi"/>
                <w:bCs/>
              </w:rPr>
            </w:pPr>
          </w:p>
        </w:tc>
        <w:tc>
          <w:tcPr>
            <w:tcW w:w="1668" w:type="pct"/>
            <w:vAlign w:val="center"/>
          </w:tcPr>
          <w:p w14:paraId="65CF5749"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lang w:val="es-CO"/>
              </w:rPr>
            </w:pPr>
            <w:r>
              <w:rPr>
                <w:rFonts w:hint="default" w:asciiTheme="majorHAnsi" w:hAnsiTheme="majorHAnsi" w:cstheme="majorHAnsi"/>
                <w:bCs/>
              </w:rPr>
              <w:t>Seguimiento etapa productiva las fichas:</w:t>
            </w:r>
            <w:r>
              <w:rPr>
                <w:rFonts w:hint="default" w:asciiTheme="majorHAnsi" w:hAnsiTheme="majorHAnsi" w:cstheme="majorHAnsi"/>
                <w:bCs/>
                <w:lang w:val="es-CO"/>
              </w:rPr>
              <w:t xml:space="preserve"> </w:t>
            </w:r>
          </w:p>
          <w:p w14:paraId="16F9D783"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rPr>
            </w:pPr>
            <w:r>
              <w:rPr>
                <w:rFonts w:hint="default" w:asciiTheme="majorHAnsi" w:hAnsiTheme="majorHAnsi" w:cstheme="majorHAnsi"/>
                <w:bCs/>
                <w:highlight w:val="none"/>
              </w:rPr>
              <w:t>No.</w:t>
            </w:r>
            <w:r>
              <w:rPr>
                <w:rFonts w:hint="default" w:asciiTheme="majorHAnsi" w:hAnsiTheme="majorHAnsi"/>
                <w:bCs/>
                <w:highlight w:val="none"/>
              </w:rPr>
              <w:t>2915105</w:t>
            </w:r>
            <w:r>
              <w:rPr>
                <w:rFonts w:hint="default" w:asciiTheme="majorHAnsi" w:hAnsiTheme="majorHAnsi"/>
                <w:bCs/>
                <w:highlight w:val="none"/>
                <w:lang w:val="es-CO"/>
              </w:rPr>
              <w:t xml:space="preserve"> </w:t>
            </w:r>
            <w:r>
              <w:rPr>
                <w:rFonts w:hint="default" w:asciiTheme="majorHAnsi" w:hAnsiTheme="majorHAnsi" w:cstheme="majorHAnsi"/>
                <w:bCs/>
                <w:highlight w:val="none"/>
              </w:rPr>
              <w:t>Grado 11</w:t>
            </w:r>
          </w:p>
          <w:p w14:paraId="5152F392"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3163869</w:t>
            </w:r>
            <w:r>
              <w:rPr>
                <w:rFonts w:hint="default" w:asciiTheme="majorHAnsi" w:hAnsiTheme="majorHAnsi"/>
                <w:bCs/>
                <w:highlight w:val="none"/>
                <w:lang w:val="es-ES"/>
              </w:rPr>
              <w:t xml:space="preserve"> </w:t>
            </w:r>
            <w:r>
              <w:rPr>
                <w:rFonts w:hint="default" w:asciiTheme="majorHAnsi" w:hAnsiTheme="majorHAnsi" w:cstheme="majorHAnsi"/>
                <w:bCs/>
                <w:highlight w:val="none"/>
              </w:rPr>
              <w:t>Grado</w:t>
            </w:r>
            <w:r>
              <w:rPr>
                <w:rFonts w:hint="default" w:asciiTheme="majorHAnsi" w:hAnsiTheme="majorHAnsi" w:cstheme="majorHAnsi"/>
                <w:bCs/>
                <w:highlight w:val="none"/>
                <w:lang w:val="es-ES"/>
              </w:rPr>
              <w:t xml:space="preserve"> </w:t>
            </w:r>
            <w:r>
              <w:rPr>
                <w:rFonts w:hint="default" w:asciiTheme="majorHAnsi" w:hAnsiTheme="majorHAnsi" w:cstheme="majorHAnsi"/>
                <w:bCs/>
                <w:highlight w:val="none"/>
              </w:rPr>
              <w:t>10</w:t>
            </w:r>
            <w:r>
              <w:rPr>
                <w:rFonts w:hint="default" w:asciiTheme="majorHAnsi" w:hAnsiTheme="majorHAnsi" w:cstheme="majorHAnsi"/>
                <w:bCs/>
                <w:highlight w:val="none"/>
                <w:lang w:val="es-CO"/>
              </w:rPr>
              <w:t xml:space="preserve"> </w:t>
            </w:r>
          </w:p>
          <w:p w14:paraId="7A4460FD"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3165012</w:t>
            </w:r>
            <w:r>
              <w:rPr>
                <w:rFonts w:hint="default" w:asciiTheme="majorHAnsi" w:hAnsiTheme="majorHAnsi"/>
                <w:bCs/>
                <w:highlight w:val="none"/>
                <w:lang w:val="es-ES"/>
              </w:rPr>
              <w:t xml:space="preserve"> </w:t>
            </w:r>
            <w:r>
              <w:rPr>
                <w:rFonts w:hint="default" w:asciiTheme="majorHAnsi" w:hAnsiTheme="majorHAnsi" w:cstheme="majorHAnsi"/>
                <w:bCs/>
                <w:highlight w:val="none"/>
              </w:rPr>
              <w:t>Grado</w:t>
            </w:r>
            <w:r>
              <w:rPr>
                <w:rFonts w:hint="default" w:asciiTheme="majorHAnsi" w:hAnsiTheme="majorHAnsi" w:cstheme="majorHAnsi"/>
                <w:bCs/>
                <w:highlight w:val="none"/>
                <w:lang w:val="es-ES"/>
              </w:rPr>
              <w:t xml:space="preserve"> </w:t>
            </w:r>
            <w:r>
              <w:rPr>
                <w:rFonts w:hint="default" w:asciiTheme="majorHAnsi" w:hAnsiTheme="majorHAnsi" w:cstheme="majorHAnsi"/>
                <w:bCs/>
                <w:highlight w:val="none"/>
              </w:rPr>
              <w:t>10</w:t>
            </w:r>
            <w:r>
              <w:rPr>
                <w:rFonts w:hint="default" w:asciiTheme="majorHAnsi" w:hAnsiTheme="majorHAnsi" w:cstheme="majorHAnsi"/>
                <w:bCs/>
                <w:highlight w:val="none"/>
                <w:lang w:val="es-CO"/>
              </w:rPr>
              <w:t xml:space="preserve"> </w:t>
            </w:r>
          </w:p>
          <w:p w14:paraId="5568BA7C"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3163892</w:t>
            </w:r>
            <w:r>
              <w:rPr>
                <w:rFonts w:hint="default" w:asciiTheme="majorHAnsi" w:hAnsiTheme="majorHAnsi"/>
                <w:bCs/>
                <w:highlight w:val="none"/>
                <w:lang w:val="es-ES"/>
              </w:rPr>
              <w:t xml:space="preserve"> </w:t>
            </w:r>
            <w:r>
              <w:rPr>
                <w:rFonts w:hint="default" w:asciiTheme="majorHAnsi" w:hAnsiTheme="majorHAnsi" w:cstheme="majorHAnsi"/>
                <w:bCs/>
                <w:highlight w:val="none"/>
              </w:rPr>
              <w:t>Grado</w:t>
            </w:r>
            <w:r>
              <w:rPr>
                <w:rFonts w:hint="default" w:asciiTheme="majorHAnsi" w:hAnsiTheme="majorHAnsi" w:cstheme="majorHAnsi"/>
                <w:bCs/>
                <w:highlight w:val="none"/>
                <w:lang w:val="es-ES"/>
              </w:rPr>
              <w:t xml:space="preserve"> </w:t>
            </w:r>
            <w:r>
              <w:rPr>
                <w:rFonts w:hint="default" w:asciiTheme="majorHAnsi" w:hAnsiTheme="majorHAnsi" w:cstheme="majorHAnsi"/>
                <w:bCs/>
                <w:highlight w:val="none"/>
              </w:rPr>
              <w:t>10</w:t>
            </w:r>
            <w:r>
              <w:rPr>
                <w:rFonts w:hint="default" w:asciiTheme="majorHAnsi" w:hAnsiTheme="majorHAnsi" w:cstheme="majorHAnsi"/>
                <w:bCs/>
                <w:highlight w:val="none"/>
                <w:lang w:val="es-CO"/>
              </w:rPr>
              <w:t xml:space="preserve"> </w:t>
            </w:r>
          </w:p>
          <w:p w14:paraId="6186B39E" wp14:textId="77777777">
            <w:pPr>
              <w:keepNext w:val="0"/>
              <w:keepLines w:val="0"/>
              <w:widowControl/>
              <w:suppressLineNumbers w:val="0"/>
              <w:spacing w:before="0" w:beforeAutospacing="0" w:after="160" w:afterAutospacing="0" w:line="240" w:lineRule="auto"/>
              <w:ind w:left="0" w:right="0"/>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3165015</w:t>
            </w:r>
            <w:r>
              <w:rPr>
                <w:rFonts w:hint="default" w:asciiTheme="majorHAnsi" w:hAnsiTheme="majorHAnsi" w:cstheme="majorHAnsi"/>
                <w:bCs/>
                <w:highlight w:val="none"/>
              </w:rPr>
              <w:t>Grado</w:t>
            </w:r>
            <w:r>
              <w:rPr>
                <w:rFonts w:hint="default" w:asciiTheme="majorHAnsi" w:hAnsiTheme="majorHAnsi" w:cstheme="majorHAnsi"/>
                <w:bCs/>
                <w:highlight w:val="none"/>
                <w:lang w:val="es-ES"/>
              </w:rPr>
              <w:t xml:space="preserve"> </w:t>
            </w:r>
            <w:r>
              <w:rPr>
                <w:rFonts w:hint="default" w:asciiTheme="majorHAnsi" w:hAnsiTheme="majorHAnsi" w:cstheme="majorHAnsi"/>
                <w:bCs/>
                <w:highlight w:val="none"/>
              </w:rPr>
              <w:t>10</w:t>
            </w:r>
            <w:r>
              <w:rPr>
                <w:rFonts w:hint="default" w:asciiTheme="majorHAnsi" w:hAnsiTheme="majorHAnsi" w:cstheme="majorHAnsi"/>
                <w:bCs/>
                <w:highlight w:val="none"/>
                <w:lang w:val="es-CO"/>
              </w:rPr>
              <w:t xml:space="preserve"> </w:t>
            </w:r>
          </w:p>
          <w:p w14:paraId="44747562" wp14:textId="77777777">
            <w:pPr>
              <w:keepNext w:val="0"/>
              <w:keepLines w:val="0"/>
              <w:widowControl/>
              <w:suppressLineNumbers w:val="0"/>
              <w:jc w:val="left"/>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2BE5C351" wp14:textId="77777777">
            <w:pPr>
              <w:keepNext w:val="0"/>
              <w:keepLines w:val="0"/>
              <w:widowControl/>
              <w:suppressLineNumbers w:val="0"/>
              <w:spacing w:before="0" w:beforeAutospacing="0" w:after="160" w:afterAutospacing="0" w:line="240" w:lineRule="auto"/>
              <w:ind w:left="0" w:right="0"/>
              <w:rPr>
                <w:rFonts w:hint="default" w:asciiTheme="majorHAnsi" w:hAnsiTheme="majorHAnsi" w:cstheme="majorHAnsi"/>
                <w:bCs/>
                <w:highlight w:val="none"/>
                <w:lang w:val="es-CO"/>
              </w:rPr>
            </w:pPr>
          </w:p>
        </w:tc>
      </w:tr>
      <w:tr xmlns:wp14="http://schemas.microsoft.com/office/word/2010/wordml" w14:paraId="2A3B8ED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598721C4" wp14:textId="77777777">
            <w:pPr>
              <w:keepNext w:val="0"/>
              <w:keepLines w:val="0"/>
              <w:widowControl/>
              <w:suppressLineNumbers w:val="0"/>
              <w:spacing w:before="0" w:beforeAutospacing="0" w:after="0" w:afterAutospacing="0"/>
              <w:ind w:left="0" w:right="0"/>
              <w:rPr>
                <w:rFonts w:hint="default" w:asciiTheme="majorHAnsi" w:hAnsiTheme="majorHAnsi" w:cstheme="majorHAnsi"/>
                <w:bCs/>
              </w:rPr>
            </w:pPr>
            <w:r>
              <w:rPr>
                <w:rFonts w:hint="default" w:asciiTheme="majorHAnsi" w:hAnsiTheme="majorHAnsi" w:cstheme="majorHAnsi"/>
                <w:b/>
              </w:rPr>
              <w:t>3.</w:t>
            </w:r>
            <w:r>
              <w:rPr>
                <w:rFonts w:hint="default" w:asciiTheme="majorHAnsi" w:hAnsiTheme="majorHAnsi" w:cstheme="majorHAnsi"/>
                <w:bCs/>
              </w:rPr>
              <w:t xml:space="preserve"> Apoyar el proceso de certificación de los aprendices.</w:t>
            </w:r>
          </w:p>
        </w:tc>
        <w:tc>
          <w:tcPr>
            <w:tcW w:w="1666" w:type="pct"/>
            <w:vAlign w:val="center"/>
          </w:tcPr>
          <w:p w14:paraId="30274388" wp14:textId="77777777">
            <w:pPr>
              <w:keepNext w:val="0"/>
              <w:keepLines w:val="0"/>
              <w:widowControl/>
              <w:suppressLineNumbers w:val="0"/>
              <w:spacing w:before="0" w:beforeAutospacing="0" w:after="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40412344" wp14:textId="77777777">
            <w:pPr>
              <w:keepNext w:val="0"/>
              <w:keepLines w:val="0"/>
              <w:widowControl/>
              <w:suppressLineNumbers w:val="0"/>
              <w:spacing w:before="0" w:beforeAutospacing="0" w:after="0" w:afterAutospacing="0"/>
              <w:ind w:left="0" w:right="0"/>
              <w:rPr>
                <w:rFonts w:hint="default" w:asciiTheme="majorHAnsi" w:hAnsiTheme="majorHAnsi" w:cstheme="majorHAnsi"/>
                <w:bCs/>
              </w:rPr>
            </w:pPr>
            <w:r>
              <w:rPr>
                <w:rFonts w:hint="default" w:asciiTheme="majorHAnsi" w:hAnsiTheme="majorHAnsi" w:cstheme="majorHAnsi"/>
                <w:bCs/>
              </w:rPr>
              <w:t xml:space="preserve">Proceso realizado a las </w:t>
            </w:r>
          </w:p>
          <w:p w14:paraId="6D567E63" wp14:textId="77777777">
            <w:pPr>
              <w:keepNext w:val="0"/>
              <w:keepLines w:val="0"/>
              <w:widowControl/>
              <w:suppressLineNumbers w:val="0"/>
              <w:spacing w:before="0" w:beforeAutospacing="0" w:after="160" w:afterAutospacing="0" w:line="240" w:lineRule="auto"/>
              <w:ind w:left="0" w:right="0"/>
              <w:rPr>
                <w:rFonts w:hint="default" w:asciiTheme="majorHAnsi" w:hAnsiTheme="majorHAnsi" w:cstheme="majorHAnsi"/>
                <w:bCs/>
                <w:highlight w:val="none"/>
                <w:lang w:val="es-ES"/>
              </w:rPr>
            </w:pPr>
            <w:r>
              <w:rPr>
                <w:rFonts w:hint="default" w:asciiTheme="majorHAnsi" w:hAnsiTheme="majorHAnsi" w:cstheme="majorHAnsi"/>
                <w:bCs/>
                <w:highlight w:val="none"/>
              </w:rPr>
              <w:t xml:space="preserve">Fichas: No </w:t>
            </w:r>
            <w:r>
              <w:rPr>
                <w:rFonts w:hint="default" w:asciiTheme="majorHAnsi" w:hAnsiTheme="majorHAnsi"/>
                <w:bCs/>
                <w:highlight w:val="none"/>
              </w:rPr>
              <w:t>2915105</w:t>
            </w:r>
            <w:r>
              <w:rPr>
                <w:rFonts w:hint="default" w:asciiTheme="majorHAnsi" w:hAnsiTheme="majorHAnsi"/>
                <w:bCs/>
                <w:highlight w:val="none"/>
                <w:lang w:val="es-ES"/>
              </w:rPr>
              <w:t xml:space="preserve"> </w:t>
            </w:r>
            <w:r>
              <w:rPr>
                <w:rFonts w:hint="default" w:asciiTheme="majorHAnsi" w:hAnsiTheme="majorHAnsi" w:cstheme="majorHAnsi"/>
                <w:bCs/>
                <w:highlight w:val="none"/>
              </w:rPr>
              <w:t>Grado</w:t>
            </w:r>
            <w:r>
              <w:rPr>
                <w:rFonts w:hint="default" w:asciiTheme="majorHAnsi" w:hAnsiTheme="majorHAnsi" w:cstheme="majorHAnsi"/>
                <w:bCs/>
                <w:highlight w:val="none"/>
                <w:lang w:val="es-ES"/>
              </w:rPr>
              <w:t xml:space="preserve"> </w:t>
            </w:r>
            <w:r>
              <w:rPr>
                <w:rFonts w:hint="default" w:asciiTheme="majorHAnsi" w:hAnsiTheme="majorHAnsi" w:cstheme="majorHAnsi"/>
                <w:bCs/>
                <w:highlight w:val="none"/>
              </w:rPr>
              <w:t>1</w:t>
            </w:r>
            <w:r>
              <w:rPr>
                <w:rFonts w:hint="default" w:asciiTheme="majorHAnsi" w:hAnsiTheme="majorHAnsi" w:cstheme="majorHAnsi"/>
                <w:bCs/>
                <w:highlight w:val="none"/>
                <w:lang w:val="es-ES"/>
              </w:rPr>
              <w:t>1</w:t>
            </w:r>
          </w:p>
          <w:p w14:paraId="34C86A75" wp14:textId="77777777">
            <w:pPr>
              <w:keepNext w:val="0"/>
              <w:keepLines w:val="0"/>
              <w:widowControl/>
              <w:suppressLineNumbers w:val="0"/>
              <w:jc w:val="left"/>
              <w:rPr>
                <w:rFonts w:hint="default" w:asciiTheme="majorHAnsi" w:hAnsiTheme="majorHAnsi" w:cstheme="majorHAnsi"/>
                <w:bCs/>
                <w:highlight w:val="none"/>
                <w:lang w:val="es-ES"/>
              </w:rPr>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tc>
      </w:tr>
      <w:tr xmlns:wp14="http://schemas.microsoft.com/office/word/2010/wordml" w14:paraId="212AAB5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49E34663" wp14:textId="77777777">
            <w:pPr>
              <w:keepNext w:val="0"/>
              <w:keepLines w:val="0"/>
              <w:widowControl/>
              <w:suppressLineNumbers w:val="0"/>
              <w:spacing w:before="0" w:beforeAutospacing="0" w:after="0" w:afterAutospacing="0"/>
              <w:ind w:left="0" w:right="0"/>
              <w:rPr>
                <w:rFonts w:hint="default" w:asciiTheme="majorHAnsi" w:hAnsiTheme="majorHAnsi" w:cstheme="majorHAnsi"/>
                <w:bCs/>
              </w:rPr>
            </w:pPr>
            <w:r>
              <w:rPr>
                <w:rFonts w:hint="default" w:asciiTheme="majorHAnsi" w:hAnsiTheme="majorHAnsi" w:cstheme="majorHAnsi"/>
                <w:b/>
              </w:rPr>
              <w:t>4.</w:t>
            </w:r>
            <w:r>
              <w:rPr>
                <w:rFonts w:hint="default"/>
                <w:b/>
              </w:rPr>
              <w:t xml:space="preserve"> </w:t>
            </w:r>
            <w:r>
              <w:rPr>
                <w:rFonts w:hint="default" w:asciiTheme="majorHAnsi" w:hAnsiTheme="majorHAnsi" w:cstheme="majorHAnsi"/>
                <w:bCs/>
              </w:rPr>
              <w:t>Prestar asesoría técnico-pedagógica en la Actualización del PEI de las Instituciones Educativas a los docentes y directivos.</w:t>
            </w:r>
          </w:p>
        </w:tc>
        <w:tc>
          <w:tcPr>
            <w:tcW w:w="1666" w:type="pct"/>
            <w:vAlign w:val="center"/>
          </w:tcPr>
          <w:p w14:paraId="2F1028F8" wp14:textId="77777777">
            <w:pPr>
              <w:keepNext w:val="0"/>
              <w:keepLines w:val="0"/>
              <w:widowControl/>
              <w:suppressLineNumbers w:val="0"/>
              <w:spacing w:before="0" w:beforeAutospacing="0" w:after="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12A9271A"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jc w:val="left"/>
              <w:textAlignment w:val="auto"/>
              <w:rPr>
                <w:rFonts w:hint="default"/>
                <w:lang w:val="es-CO"/>
              </w:rPr>
            </w:pPr>
            <w:r>
              <w:rPr>
                <w:rFonts w:hint="default"/>
              </w:rPr>
              <w:t xml:space="preserve">Proceso realizado en el mes de febrero, </w:t>
            </w:r>
            <w:r>
              <w:rPr>
                <w:rFonts w:hint="default"/>
                <w:lang w:val="es-CO"/>
              </w:rPr>
              <w:t>I.E CANDIDO Ficha</w:t>
            </w:r>
          </w:p>
          <w:p w14:paraId="7A37D0D7"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jc w:val="left"/>
              <w:textAlignment w:val="auto"/>
              <w:rPr>
                <w:rFonts w:hint="default"/>
                <w:b/>
                <w:bCs/>
                <w:lang w:val="es-ES"/>
              </w:rPr>
            </w:pPr>
            <w:r>
              <w:rPr>
                <w:rFonts w:hint="default"/>
                <w:lang w:val="es-CO"/>
              </w:rPr>
              <w:t>:</w:t>
            </w:r>
            <w:r>
              <w:rPr>
                <w:rFonts w:hint="default" w:asciiTheme="majorHAnsi" w:hAnsiTheme="majorHAnsi" w:cstheme="majorHAnsi"/>
                <w:bCs/>
                <w:highlight w:val="none"/>
              </w:rPr>
              <w:t>No</w:t>
            </w:r>
            <w:r>
              <w:rPr>
                <w:rFonts w:hint="default" w:asciiTheme="majorHAnsi" w:hAnsiTheme="majorHAnsi" w:cstheme="majorHAnsi"/>
                <w:bCs/>
                <w:highlight w:val="none"/>
                <w:lang w:val="es-ES"/>
              </w:rPr>
              <w:t>.</w:t>
            </w:r>
            <w:r>
              <w:rPr>
                <w:rFonts w:hint="default"/>
                <w:lang w:val="es-CO"/>
              </w:rPr>
              <w:t>3163869</w:t>
            </w:r>
            <w:r>
              <w:rPr>
                <w:rFonts w:hint="default"/>
                <w:lang w:val="es-ES"/>
              </w:rPr>
              <w:t xml:space="preserve"> </w:t>
            </w:r>
            <w:r>
              <w:rPr>
                <w:rFonts w:hint="default" w:asciiTheme="majorHAnsi" w:hAnsiTheme="majorHAnsi" w:cstheme="majorHAnsi"/>
                <w:bCs/>
                <w:highlight w:val="none"/>
              </w:rPr>
              <w:t>Grado</w:t>
            </w:r>
            <w:r>
              <w:rPr>
                <w:rFonts w:hint="default" w:asciiTheme="majorHAnsi" w:hAnsiTheme="majorHAnsi" w:cstheme="majorHAnsi"/>
                <w:bCs/>
                <w:highlight w:val="none"/>
                <w:lang w:val="es-ES"/>
              </w:rPr>
              <w:t xml:space="preserve"> </w:t>
            </w:r>
            <w:r>
              <w:rPr>
                <w:rFonts w:hint="default" w:asciiTheme="majorHAnsi" w:hAnsiTheme="majorHAnsi" w:cstheme="majorHAnsi"/>
                <w:bCs/>
                <w:highlight w:val="none"/>
              </w:rPr>
              <w:t>10</w:t>
            </w:r>
            <w:r>
              <w:rPr>
                <w:rFonts w:hint="default" w:asciiTheme="majorHAnsi" w:hAnsiTheme="majorHAnsi" w:cstheme="majorHAnsi"/>
                <w:bCs/>
                <w:highlight w:val="none"/>
                <w:lang w:val="es-CO"/>
              </w:rPr>
              <w:t xml:space="preserve"> </w:t>
            </w:r>
          </w:p>
          <w:p w14:paraId="6D26C4B4" wp14:textId="7777777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160" w:afterAutospacing="0" w:line="240" w:lineRule="auto"/>
              <w:ind w:left="0" w:right="0" w:rightChars="0"/>
              <w:jc w:val="left"/>
              <w:textAlignment w:val="auto"/>
              <w:rPr>
                <w:rFonts w:hint="default"/>
                <w:lang w:val="es-CO"/>
              </w:rPr>
            </w:pPr>
            <w:r>
              <w:rPr>
                <w:rFonts w:hint="default"/>
                <w:lang w:val="es-CO"/>
              </w:rPr>
              <w:t xml:space="preserve">E JOSE MARIA HERNADEZ </w:t>
            </w:r>
          </w:p>
          <w:p w14:paraId="2B919BCC" wp14:textId="7777777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160" w:afterAutospacing="0" w:line="240" w:lineRule="auto"/>
              <w:ind w:left="0" w:right="0" w:rightChars="0"/>
              <w:jc w:val="left"/>
              <w:textAlignment w:val="auto"/>
              <w:rPr>
                <w:rFonts w:hint="default"/>
                <w:lang w:val="es-CO"/>
              </w:rPr>
            </w:pPr>
            <w:r>
              <w:rPr>
                <w:rFonts w:hint="default"/>
                <w:lang w:val="es-CO"/>
              </w:rPr>
              <w:t>Grado 10 Ficha,</w:t>
            </w:r>
          </w:p>
          <w:p w14:paraId="63EBB49A"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 xml:space="preserve">3163869 </w:t>
            </w:r>
            <w:r>
              <w:rPr>
                <w:rFonts w:hint="default" w:asciiTheme="majorHAnsi" w:hAnsiTheme="majorHAnsi" w:cstheme="majorHAnsi"/>
                <w:bCs/>
                <w:highlight w:val="none"/>
              </w:rPr>
              <w:t>Grado</w:t>
            </w:r>
            <w:r>
              <w:rPr>
                <w:rFonts w:hint="default" w:asciiTheme="majorHAnsi" w:hAnsiTheme="majorHAnsi" w:cstheme="majorHAnsi"/>
                <w:bCs/>
                <w:highlight w:val="none"/>
                <w:lang w:val="es-ES"/>
              </w:rPr>
              <w:t xml:space="preserve"> </w:t>
            </w:r>
            <w:r>
              <w:rPr>
                <w:rFonts w:hint="default" w:asciiTheme="majorHAnsi" w:hAnsiTheme="majorHAnsi" w:cstheme="majorHAnsi"/>
                <w:bCs/>
                <w:highlight w:val="none"/>
              </w:rPr>
              <w:t>10</w:t>
            </w:r>
            <w:r>
              <w:rPr>
                <w:rFonts w:hint="default" w:asciiTheme="majorHAnsi" w:hAnsiTheme="majorHAnsi" w:cstheme="majorHAnsi"/>
                <w:bCs/>
                <w:highlight w:val="none"/>
                <w:lang w:val="es-CO"/>
              </w:rPr>
              <w:t xml:space="preserve"> </w:t>
            </w:r>
          </w:p>
          <w:p w14:paraId="11A05EB9"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3165012</w:t>
            </w:r>
            <w:r>
              <w:rPr>
                <w:rFonts w:hint="default" w:asciiTheme="majorHAnsi" w:hAnsiTheme="majorHAnsi"/>
                <w:bCs/>
                <w:highlight w:val="none"/>
                <w:lang w:val="es-ES"/>
              </w:rPr>
              <w:t xml:space="preserve"> </w:t>
            </w:r>
            <w:r>
              <w:rPr>
                <w:rFonts w:hint="default" w:asciiTheme="majorHAnsi" w:hAnsiTheme="majorHAnsi" w:cstheme="majorHAnsi"/>
                <w:bCs/>
                <w:highlight w:val="none"/>
              </w:rPr>
              <w:t>Grado</w:t>
            </w:r>
            <w:r>
              <w:rPr>
                <w:rFonts w:hint="default" w:asciiTheme="majorHAnsi" w:hAnsiTheme="majorHAnsi" w:cstheme="majorHAnsi"/>
                <w:bCs/>
                <w:highlight w:val="none"/>
                <w:lang w:val="es-ES"/>
              </w:rPr>
              <w:t xml:space="preserve"> </w:t>
            </w:r>
            <w:r>
              <w:rPr>
                <w:rFonts w:hint="default" w:asciiTheme="majorHAnsi" w:hAnsiTheme="majorHAnsi" w:cstheme="majorHAnsi"/>
                <w:bCs/>
                <w:highlight w:val="none"/>
              </w:rPr>
              <w:t>10</w:t>
            </w:r>
            <w:r>
              <w:rPr>
                <w:rFonts w:hint="default" w:asciiTheme="majorHAnsi" w:hAnsiTheme="majorHAnsi" w:cstheme="majorHAnsi"/>
                <w:bCs/>
                <w:highlight w:val="none"/>
                <w:lang w:val="es-CO"/>
              </w:rPr>
              <w:t xml:space="preserve"> </w:t>
            </w:r>
          </w:p>
          <w:p w14:paraId="6FBE2579"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3163892</w:t>
            </w:r>
            <w:r>
              <w:rPr>
                <w:rFonts w:hint="default" w:asciiTheme="majorHAnsi" w:hAnsiTheme="majorHAnsi"/>
                <w:bCs/>
                <w:highlight w:val="none"/>
                <w:lang w:val="es-ES"/>
              </w:rPr>
              <w:t xml:space="preserve"> </w:t>
            </w:r>
            <w:r>
              <w:rPr>
                <w:rFonts w:hint="default" w:asciiTheme="majorHAnsi" w:hAnsiTheme="majorHAnsi" w:cstheme="majorHAnsi"/>
                <w:bCs/>
                <w:highlight w:val="none"/>
              </w:rPr>
              <w:t>Grado</w:t>
            </w:r>
            <w:r>
              <w:rPr>
                <w:rFonts w:hint="default" w:asciiTheme="majorHAnsi" w:hAnsiTheme="majorHAnsi" w:cstheme="majorHAnsi"/>
                <w:bCs/>
                <w:highlight w:val="none"/>
                <w:lang w:val="es-ES"/>
              </w:rPr>
              <w:t xml:space="preserve"> </w:t>
            </w:r>
            <w:r>
              <w:rPr>
                <w:rFonts w:hint="default" w:asciiTheme="majorHAnsi" w:hAnsiTheme="majorHAnsi" w:cstheme="majorHAnsi"/>
                <w:bCs/>
                <w:highlight w:val="none"/>
              </w:rPr>
              <w:t>10</w:t>
            </w:r>
            <w:r>
              <w:rPr>
                <w:rFonts w:hint="default" w:asciiTheme="majorHAnsi" w:hAnsiTheme="majorHAnsi" w:cstheme="majorHAnsi"/>
                <w:bCs/>
                <w:highlight w:val="none"/>
                <w:lang w:val="es-CO"/>
              </w:rPr>
              <w:t xml:space="preserve"> </w:t>
            </w:r>
          </w:p>
          <w:p w14:paraId="621E1102" wp14:textId="77777777">
            <w:pPr>
              <w:keepNext w:val="0"/>
              <w:keepLines w:val="0"/>
              <w:widowControl/>
              <w:numPr>
                <w:ilvl w:val="0"/>
                <w:numId w:val="0"/>
              </w:numPr>
              <w:suppressLineNumbers w:val="0"/>
              <w:bidi w:val="0"/>
              <w:spacing w:before="0" w:beforeAutospacing="0" w:after="160" w:afterAutospacing="0"/>
              <w:ind w:left="0" w:right="0" w:rightChars="0"/>
              <w:jc w:val="left"/>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3165015</w:t>
            </w:r>
            <w:r>
              <w:rPr>
                <w:rFonts w:hint="default" w:asciiTheme="majorHAnsi" w:hAnsiTheme="majorHAnsi"/>
                <w:bCs/>
                <w:highlight w:val="none"/>
                <w:lang w:val="es-ES"/>
              </w:rPr>
              <w:t xml:space="preserve"> </w:t>
            </w:r>
            <w:r>
              <w:rPr>
                <w:rFonts w:hint="default" w:asciiTheme="majorHAnsi" w:hAnsiTheme="majorHAnsi" w:cstheme="majorHAnsi"/>
                <w:bCs/>
                <w:highlight w:val="none"/>
              </w:rPr>
              <w:t>Grado</w:t>
            </w:r>
            <w:r>
              <w:rPr>
                <w:rFonts w:hint="default" w:asciiTheme="majorHAnsi" w:hAnsiTheme="majorHAnsi" w:cstheme="majorHAnsi"/>
                <w:bCs/>
                <w:highlight w:val="none"/>
                <w:lang w:val="es-ES"/>
              </w:rPr>
              <w:t xml:space="preserve"> </w:t>
            </w:r>
            <w:r>
              <w:rPr>
                <w:rFonts w:hint="default" w:asciiTheme="majorHAnsi" w:hAnsiTheme="majorHAnsi" w:cstheme="majorHAnsi"/>
                <w:bCs/>
                <w:highlight w:val="none"/>
              </w:rPr>
              <w:t>10</w:t>
            </w:r>
            <w:r>
              <w:rPr>
                <w:rFonts w:hint="default" w:asciiTheme="majorHAnsi" w:hAnsiTheme="majorHAnsi" w:cstheme="majorHAnsi"/>
                <w:bCs/>
                <w:highlight w:val="none"/>
                <w:lang w:val="es-CO"/>
              </w:rPr>
              <w:t xml:space="preserve"> </w:t>
            </w:r>
          </w:p>
          <w:p w14:paraId="226D6221" wp14:textId="77777777">
            <w:pPr>
              <w:keepNext w:val="0"/>
              <w:keepLines w:val="0"/>
              <w:widowControl/>
              <w:suppressLineNumbers w:val="0"/>
              <w:jc w:val="left"/>
              <w:rPr>
                <w:rFonts w:hint="default" w:asciiTheme="majorHAnsi" w:hAnsiTheme="majorHAnsi" w:cstheme="majorHAnsi"/>
                <w:bCs/>
                <w:highlight w:val="none"/>
                <w:lang w:val="es-CO"/>
              </w:rPr>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tc>
      </w:tr>
      <w:tr xmlns:wp14="http://schemas.microsoft.com/office/word/2010/wordml" w14:paraId="23B7286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7CFB6ED5" wp14:textId="77777777">
            <w:pPr>
              <w:keepNext w:val="0"/>
              <w:keepLines w:val="0"/>
              <w:widowControl/>
              <w:suppressLineNumbers w:val="0"/>
              <w:spacing w:before="0" w:beforeAutospacing="0" w:after="0" w:afterAutospacing="0"/>
              <w:ind w:left="0" w:right="0"/>
              <w:rPr>
                <w:rFonts w:hint="default" w:asciiTheme="majorHAnsi" w:hAnsiTheme="majorHAnsi" w:cstheme="majorHAnsi"/>
                <w:bCs/>
              </w:rPr>
            </w:pPr>
            <w:r>
              <w:rPr>
                <w:rFonts w:hint="default" w:asciiTheme="majorHAnsi" w:hAnsiTheme="majorHAnsi" w:cstheme="majorHAnsi"/>
                <w:b/>
              </w:rPr>
              <w:t>5.</w:t>
            </w:r>
            <w:r>
              <w:rPr>
                <w:rFonts w:hint="default"/>
                <w:bCs/>
              </w:rPr>
              <w:t xml:space="preserve"> </w:t>
            </w:r>
            <w:r>
              <w:rPr>
                <w:rFonts w:hint="default" w:asciiTheme="majorHAnsi" w:hAnsiTheme="majorHAnsi" w:cstheme="majorHAnsi"/>
                <w:bCs/>
              </w:rPr>
              <w:t>Registrar, verificar y hacer seguimiento oportuno en el sistema de información que la entidad defina para la Gestión de la Formación Profesional Integral mediante las siguientes actividades: a). Verificar la totalidad de los aprendices seleccionados y matriculados queden en ese estado. B). Crear y asociar aprendices en las rutas de aprendizaje c) Registrar juicios evaluativos de los resultados de aprendizaje ejecutados. D) Comunicar al Coordinador Académico oportunamente anomalías, inconsistencias, novedades de aprendices y hallazgos en el registro de la información (reintegros, traslados, deserciones, retiros voluntarios, etc).</w:t>
            </w:r>
          </w:p>
        </w:tc>
        <w:tc>
          <w:tcPr>
            <w:tcW w:w="1666" w:type="pct"/>
            <w:vAlign w:val="center"/>
          </w:tcPr>
          <w:p w14:paraId="54D7DFDB" wp14:textId="77777777">
            <w:pPr>
              <w:keepNext w:val="0"/>
              <w:keepLines w:val="0"/>
              <w:widowControl/>
              <w:suppressLineNumbers w:val="0"/>
              <w:spacing w:before="0" w:beforeAutospacing="0" w:after="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78B3C5C6" wp14:textId="77777777">
            <w:pPr>
              <w:keepNext w:val="0"/>
              <w:keepLines w:val="0"/>
              <w:widowControl/>
              <w:suppressLineNumbers w:val="0"/>
              <w:spacing w:before="0" w:beforeAutospacing="0" w:after="0" w:afterAutospacing="0"/>
              <w:ind w:left="0" w:right="0"/>
              <w:rPr>
                <w:rFonts w:hint="default" w:asciiTheme="majorHAnsi" w:hAnsiTheme="majorHAnsi" w:cstheme="majorHAnsi"/>
                <w:bCs/>
              </w:rPr>
            </w:pPr>
            <w:r>
              <w:rPr>
                <w:rFonts w:hint="default" w:asciiTheme="majorHAnsi" w:hAnsiTheme="majorHAnsi" w:cstheme="majorHAnsi"/>
                <w:bCs/>
              </w:rPr>
              <w:t>Desarrollo de la ruta de aprendizaje de la FPI en Sofia Plus: Ficha grado 10 vigencia 2025.</w:t>
            </w:r>
          </w:p>
          <w:p w14:paraId="640BD623" wp14:textId="77777777">
            <w:pPr>
              <w:keepNext w:val="0"/>
              <w:keepLines w:val="0"/>
              <w:widowControl/>
              <w:suppressLineNumbers w:val="0"/>
              <w:jc w:val="left"/>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67FB5712" wp14:textId="77777777">
            <w:pPr>
              <w:keepNext w:val="0"/>
              <w:keepLines w:val="0"/>
              <w:widowControl/>
              <w:suppressLineNumbers w:val="0"/>
              <w:spacing w:before="0" w:beforeAutospacing="0" w:after="0" w:afterAutospacing="0"/>
              <w:ind w:left="0" w:right="0"/>
              <w:rPr>
                <w:rFonts w:hint="default" w:asciiTheme="majorHAnsi" w:hAnsiTheme="majorHAnsi" w:cstheme="majorHAnsi"/>
                <w:bCs/>
              </w:rPr>
            </w:pPr>
          </w:p>
        </w:tc>
      </w:tr>
      <w:tr xmlns:wp14="http://schemas.microsoft.com/office/word/2010/wordml" w14:paraId="6B65D61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5D6C5831"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6.</w:t>
            </w:r>
            <w:r>
              <w:rPr>
                <w:rFonts w:hint="default"/>
                <w:b/>
              </w:rPr>
              <w:t xml:space="preserve"> </w:t>
            </w:r>
            <w:r>
              <w:rPr>
                <w:rFonts w:hint="default" w:asciiTheme="majorHAnsi" w:hAnsiTheme="majorHAnsi" w:cstheme="majorHAnsi"/>
                <w:bCs/>
              </w:rPr>
              <w:t>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w:t>
            </w:r>
          </w:p>
        </w:tc>
        <w:tc>
          <w:tcPr>
            <w:tcW w:w="1666" w:type="pct"/>
            <w:vAlign w:val="center"/>
          </w:tcPr>
          <w:p w14:paraId="20803BDA"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7284CAD2"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Portafolio del Instructor de acuerdo con los lineamientos establecidos por Coordinación Académica. Fichas grado 10 vigencia 2025.</w:t>
            </w:r>
          </w:p>
          <w:p w14:paraId="090FD6B1" wp14:textId="77777777">
            <w:pPr>
              <w:keepNext w:val="0"/>
              <w:keepLines w:val="0"/>
              <w:widowControl/>
              <w:suppressLineNumbers w:val="0"/>
              <w:jc w:val="left"/>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7EE9DA46"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p>
        </w:tc>
      </w:tr>
      <w:tr xmlns:wp14="http://schemas.microsoft.com/office/word/2010/wordml" w14:paraId="0BDA745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24CD0289"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7.</w:t>
            </w:r>
            <w:r>
              <w:rPr>
                <w:rFonts w:hint="default"/>
                <w:bCs/>
              </w:rPr>
              <w:t xml:space="preserve"> </w:t>
            </w:r>
            <w:r>
              <w:rPr>
                <w:rFonts w:hint="default" w:asciiTheme="majorHAnsi" w:hAnsiTheme="majorHAnsi" w:cstheme="majorHAnsi"/>
                <w:bCs/>
              </w:rPr>
              <w:t>Impartir formación profesional a los aprendices en el área específica a formar, en las competencias, resultados de aprendizaje y actividades de los proyectos de formación programados dentro de los tiempos que para cada acción se determine por el centro de formación.</w:t>
            </w:r>
          </w:p>
        </w:tc>
        <w:tc>
          <w:tcPr>
            <w:tcW w:w="1666" w:type="pct"/>
            <w:vAlign w:val="center"/>
          </w:tcPr>
          <w:p w14:paraId="67E71204"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p>
        </w:tc>
        <w:tc>
          <w:tcPr>
            <w:tcW w:w="1668" w:type="pct"/>
            <w:vAlign w:val="center"/>
          </w:tcPr>
          <w:p w14:paraId="3CC5147E"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rPr>
            </w:pPr>
            <w:r>
              <w:rPr>
                <w:rFonts w:hint="default" w:asciiTheme="majorHAnsi" w:hAnsiTheme="majorHAnsi" w:cstheme="majorHAnsi"/>
                <w:bCs/>
                <w:highlight w:val="none"/>
              </w:rPr>
              <w:t xml:space="preserve">Portafolio del Instructor Técnico en Sistemas Teleinformáticos </w:t>
            </w:r>
            <w:r>
              <w:rPr>
                <w:rFonts w:hint="default" w:asciiTheme="majorHAnsi" w:hAnsiTheme="majorHAnsi" w:cstheme="majorHAnsi"/>
                <w:bCs/>
              </w:rPr>
              <w:t>las fichas en formación:</w:t>
            </w:r>
          </w:p>
          <w:p w14:paraId="0028917C"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rPr>
            </w:pPr>
            <w:r>
              <w:rPr>
                <w:rFonts w:hint="default" w:asciiTheme="majorHAnsi" w:hAnsiTheme="majorHAnsi" w:cstheme="majorHAnsi"/>
                <w:bCs/>
                <w:highlight w:val="none"/>
              </w:rPr>
              <w:t>No.</w:t>
            </w:r>
            <w:r>
              <w:rPr>
                <w:rFonts w:hint="default" w:asciiTheme="majorHAnsi" w:hAnsiTheme="majorHAnsi"/>
                <w:bCs/>
                <w:highlight w:val="none"/>
              </w:rPr>
              <w:t>2915105</w:t>
            </w:r>
            <w:r>
              <w:rPr>
                <w:rFonts w:hint="default" w:asciiTheme="majorHAnsi" w:hAnsiTheme="majorHAnsi"/>
                <w:bCs/>
                <w:highlight w:val="none"/>
                <w:lang w:val="es-CO"/>
              </w:rPr>
              <w:t xml:space="preserve"> </w:t>
            </w:r>
            <w:r>
              <w:rPr>
                <w:rFonts w:hint="default" w:asciiTheme="majorHAnsi" w:hAnsiTheme="majorHAnsi" w:cstheme="majorHAnsi"/>
                <w:bCs/>
                <w:highlight w:val="none"/>
              </w:rPr>
              <w:t>Grado 11</w:t>
            </w:r>
          </w:p>
          <w:p w14:paraId="110384D0"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Técnico</w:t>
            </w:r>
            <w:r>
              <w:rPr>
                <w:rFonts w:hint="default" w:asciiTheme="majorHAnsi" w:hAnsiTheme="majorHAnsi" w:cstheme="majorHAnsi"/>
                <w:bCs/>
                <w:highlight w:val="none"/>
                <w:lang w:val="es-CO"/>
              </w:rPr>
              <w:t xml:space="preserve"> </w:t>
            </w:r>
            <w:r>
              <w:rPr>
                <w:rFonts w:hint="default" w:asciiTheme="majorHAnsi" w:hAnsiTheme="majorHAnsi"/>
                <w:bCs/>
                <w:highlight w:val="none"/>
                <w:lang w:val="es-CO"/>
              </w:rPr>
              <w:t>P</w:t>
            </w:r>
            <w:r>
              <w:rPr>
                <w:rFonts w:hint="default" w:asciiTheme="majorHAnsi" w:hAnsiTheme="majorHAnsi"/>
                <w:bCs/>
                <w:highlight w:val="none"/>
              </w:rPr>
              <w:t xml:space="preserve">rogramación de </w:t>
            </w:r>
            <w:r>
              <w:rPr>
                <w:rFonts w:hint="default" w:asciiTheme="majorHAnsi" w:hAnsiTheme="majorHAnsi"/>
                <w:bCs/>
                <w:highlight w:val="none"/>
                <w:lang w:val="es-CO"/>
              </w:rPr>
              <w:t>S</w:t>
            </w:r>
            <w:r>
              <w:rPr>
                <w:rFonts w:hint="default" w:asciiTheme="majorHAnsi" w:hAnsiTheme="majorHAnsi"/>
                <w:bCs/>
                <w:highlight w:val="none"/>
              </w:rPr>
              <w:t>oftware</w:t>
            </w:r>
            <w:r>
              <w:rPr>
                <w:rFonts w:hint="default" w:asciiTheme="majorHAnsi" w:hAnsiTheme="majorHAnsi"/>
                <w:bCs/>
                <w:highlight w:val="none"/>
                <w:lang w:val="es-CO"/>
              </w:rPr>
              <w:t xml:space="preserve"> </w:t>
            </w:r>
            <w:r>
              <w:rPr>
                <w:rFonts w:hint="default" w:asciiTheme="majorHAnsi" w:hAnsiTheme="majorHAnsi" w:cstheme="majorHAnsi"/>
                <w:bCs/>
              </w:rPr>
              <w:t>las fichas en formación:</w:t>
            </w:r>
            <w:r>
              <w:rPr>
                <w:rFonts w:hint="default" w:asciiTheme="majorHAnsi" w:hAnsiTheme="majorHAnsi"/>
                <w:bCs/>
                <w:highlight w:val="none"/>
                <w:lang w:val="es-CO"/>
              </w:rPr>
              <w:t xml:space="preserve"> </w:t>
            </w:r>
            <w:r>
              <w:rPr>
                <w:rFonts w:hint="default" w:asciiTheme="majorHAnsi" w:hAnsiTheme="majorHAnsi" w:cstheme="majorHAnsi"/>
                <w:bCs/>
                <w:highlight w:val="none"/>
              </w:rPr>
              <w:t>No.</w:t>
            </w:r>
            <w:r>
              <w:rPr>
                <w:rFonts w:hint="default" w:asciiTheme="majorHAnsi" w:hAnsiTheme="majorHAnsi"/>
                <w:bCs/>
                <w:highlight w:val="none"/>
                <w:lang w:val="es-CO"/>
              </w:rPr>
              <w:t>3163869</w:t>
            </w:r>
            <w:r>
              <w:rPr>
                <w:rFonts w:hint="default" w:asciiTheme="majorHAnsi" w:hAnsiTheme="majorHAnsi"/>
                <w:bCs/>
                <w:highlight w:val="none"/>
                <w:lang w:val="es-ES"/>
              </w:rPr>
              <w:t xml:space="preserve"> </w:t>
            </w:r>
            <w:r>
              <w:rPr>
                <w:rFonts w:hint="default" w:asciiTheme="majorHAnsi" w:hAnsiTheme="majorHAnsi" w:cstheme="majorHAnsi"/>
                <w:bCs/>
                <w:highlight w:val="none"/>
              </w:rPr>
              <w:t>Grado</w:t>
            </w:r>
            <w:r>
              <w:rPr>
                <w:rFonts w:hint="default" w:asciiTheme="majorHAnsi" w:hAnsiTheme="majorHAnsi" w:cstheme="majorHAnsi"/>
                <w:bCs/>
                <w:highlight w:val="none"/>
                <w:lang w:val="es-ES"/>
              </w:rPr>
              <w:t xml:space="preserve"> </w:t>
            </w:r>
            <w:r>
              <w:rPr>
                <w:rFonts w:hint="default" w:asciiTheme="majorHAnsi" w:hAnsiTheme="majorHAnsi" w:cstheme="majorHAnsi"/>
                <w:bCs/>
                <w:highlight w:val="none"/>
              </w:rPr>
              <w:t>10</w:t>
            </w:r>
            <w:r>
              <w:rPr>
                <w:rFonts w:hint="default" w:asciiTheme="majorHAnsi" w:hAnsiTheme="majorHAnsi" w:cstheme="majorHAnsi"/>
                <w:bCs/>
                <w:highlight w:val="none"/>
                <w:lang w:val="es-CO"/>
              </w:rPr>
              <w:t xml:space="preserve"> </w:t>
            </w:r>
          </w:p>
          <w:p w14:paraId="74E91790"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3165012</w:t>
            </w:r>
            <w:r>
              <w:rPr>
                <w:rFonts w:hint="default" w:asciiTheme="majorHAnsi" w:hAnsiTheme="majorHAnsi"/>
                <w:bCs/>
                <w:highlight w:val="none"/>
                <w:lang w:val="es-ES"/>
              </w:rPr>
              <w:t xml:space="preserve"> </w:t>
            </w:r>
            <w:r>
              <w:rPr>
                <w:rFonts w:hint="default" w:asciiTheme="majorHAnsi" w:hAnsiTheme="majorHAnsi" w:cstheme="majorHAnsi"/>
                <w:bCs/>
                <w:highlight w:val="none"/>
              </w:rPr>
              <w:t>Grado</w:t>
            </w:r>
            <w:r>
              <w:rPr>
                <w:rFonts w:hint="default" w:asciiTheme="majorHAnsi" w:hAnsiTheme="majorHAnsi" w:cstheme="majorHAnsi"/>
                <w:bCs/>
                <w:highlight w:val="none"/>
                <w:lang w:val="es-ES"/>
              </w:rPr>
              <w:t xml:space="preserve"> </w:t>
            </w:r>
            <w:r>
              <w:rPr>
                <w:rFonts w:hint="default" w:asciiTheme="majorHAnsi" w:hAnsiTheme="majorHAnsi" w:cstheme="majorHAnsi"/>
                <w:bCs/>
                <w:highlight w:val="none"/>
              </w:rPr>
              <w:t>10</w:t>
            </w:r>
            <w:r>
              <w:rPr>
                <w:rFonts w:hint="default" w:asciiTheme="majorHAnsi" w:hAnsiTheme="majorHAnsi" w:cstheme="majorHAnsi"/>
                <w:bCs/>
                <w:highlight w:val="none"/>
                <w:lang w:val="es-CO"/>
              </w:rPr>
              <w:t xml:space="preserve"> </w:t>
            </w:r>
          </w:p>
          <w:p w14:paraId="4BD3BF59"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3163892</w:t>
            </w:r>
            <w:r>
              <w:rPr>
                <w:rFonts w:hint="default" w:asciiTheme="majorHAnsi" w:hAnsiTheme="majorHAnsi"/>
                <w:bCs/>
                <w:highlight w:val="none"/>
                <w:lang w:val="es-ES"/>
              </w:rPr>
              <w:t xml:space="preserve"> </w:t>
            </w:r>
            <w:r>
              <w:rPr>
                <w:rFonts w:hint="default" w:asciiTheme="majorHAnsi" w:hAnsiTheme="majorHAnsi" w:cstheme="majorHAnsi"/>
                <w:bCs/>
                <w:highlight w:val="none"/>
              </w:rPr>
              <w:t>Grado</w:t>
            </w:r>
            <w:r>
              <w:rPr>
                <w:rFonts w:hint="default" w:asciiTheme="majorHAnsi" w:hAnsiTheme="majorHAnsi" w:cstheme="majorHAnsi"/>
                <w:bCs/>
                <w:highlight w:val="none"/>
                <w:lang w:val="es-ES"/>
              </w:rPr>
              <w:t xml:space="preserve"> </w:t>
            </w:r>
            <w:r>
              <w:rPr>
                <w:rFonts w:hint="default" w:asciiTheme="majorHAnsi" w:hAnsiTheme="majorHAnsi" w:cstheme="majorHAnsi"/>
                <w:bCs/>
                <w:highlight w:val="none"/>
              </w:rPr>
              <w:t>10</w:t>
            </w:r>
            <w:r>
              <w:rPr>
                <w:rFonts w:hint="default" w:asciiTheme="majorHAnsi" w:hAnsiTheme="majorHAnsi" w:cstheme="majorHAnsi"/>
                <w:bCs/>
                <w:highlight w:val="none"/>
                <w:lang w:val="es-CO"/>
              </w:rPr>
              <w:t xml:space="preserve"> </w:t>
            </w:r>
          </w:p>
          <w:p w14:paraId="6F7F2274" wp14:textId="77777777">
            <w:pPr>
              <w:keepNext w:val="0"/>
              <w:keepLines w:val="0"/>
              <w:widowControl/>
              <w:suppressLineNumbers w:val="0"/>
              <w:spacing w:before="0" w:beforeAutospacing="0" w:after="160" w:afterAutospacing="0"/>
              <w:ind w:left="0" w:right="0"/>
              <w:jc w:val="left"/>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3165015</w:t>
            </w:r>
            <w:r>
              <w:rPr>
                <w:rFonts w:hint="default" w:asciiTheme="majorHAnsi" w:hAnsiTheme="majorHAnsi"/>
                <w:bCs/>
                <w:highlight w:val="none"/>
                <w:lang w:val="es-ES"/>
              </w:rPr>
              <w:t xml:space="preserve"> </w:t>
            </w:r>
            <w:r>
              <w:rPr>
                <w:rFonts w:hint="default" w:asciiTheme="majorHAnsi" w:hAnsiTheme="majorHAnsi" w:cstheme="majorHAnsi"/>
                <w:bCs/>
                <w:highlight w:val="none"/>
              </w:rPr>
              <w:t>Grado</w:t>
            </w:r>
            <w:r>
              <w:rPr>
                <w:rFonts w:hint="default" w:asciiTheme="majorHAnsi" w:hAnsiTheme="majorHAnsi" w:cstheme="majorHAnsi"/>
                <w:bCs/>
                <w:highlight w:val="none"/>
                <w:lang w:val="es-ES"/>
              </w:rPr>
              <w:t xml:space="preserve"> </w:t>
            </w:r>
            <w:r>
              <w:rPr>
                <w:rFonts w:hint="default" w:asciiTheme="majorHAnsi" w:hAnsiTheme="majorHAnsi" w:cstheme="majorHAnsi"/>
                <w:bCs/>
                <w:highlight w:val="none"/>
              </w:rPr>
              <w:t>10</w:t>
            </w:r>
            <w:r>
              <w:rPr>
                <w:rFonts w:hint="default" w:asciiTheme="majorHAnsi" w:hAnsiTheme="majorHAnsi" w:cstheme="majorHAnsi"/>
                <w:bCs/>
                <w:highlight w:val="none"/>
                <w:lang w:val="es-CO"/>
              </w:rPr>
              <w:t xml:space="preserve"> </w:t>
            </w:r>
          </w:p>
          <w:p w14:paraId="2DBDE8DF" wp14:textId="77777777">
            <w:pPr>
              <w:keepNext w:val="0"/>
              <w:keepLines w:val="0"/>
              <w:widowControl/>
              <w:suppressLineNumbers w:val="0"/>
              <w:jc w:val="left"/>
              <w:rPr>
                <w:rFonts w:hint="default" w:asciiTheme="majorHAnsi" w:hAnsiTheme="majorHAnsi" w:cstheme="majorHAnsi"/>
                <w:bCs/>
                <w:highlight w:val="none"/>
                <w:lang w:val="es-CO"/>
              </w:rPr>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tc>
      </w:tr>
      <w:tr xmlns:wp14="http://schemas.microsoft.com/office/word/2010/wordml" w14:paraId="42D56C0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5A11A855"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8.</w:t>
            </w:r>
            <w:r>
              <w:rPr>
                <w:rFonts w:hint="default"/>
                <w:bCs/>
              </w:rPr>
              <w:t xml:space="preserve"> </w:t>
            </w:r>
            <w:r>
              <w:rPr>
                <w:rFonts w:hint="default" w:asciiTheme="majorHAnsi" w:hAnsiTheme="majorHAnsi" w:cstheme="majorHAnsi"/>
                <w:bCs/>
              </w:rPr>
              <w:t>Realizar la actualización de los formatos y procedimientos relacionado a la gestión de la formación profesional integral y así lograr el cumplimiento de las obligaciones contractuales.</w:t>
            </w:r>
          </w:p>
        </w:tc>
        <w:tc>
          <w:tcPr>
            <w:tcW w:w="1666" w:type="pct"/>
            <w:vAlign w:val="center"/>
          </w:tcPr>
          <w:p w14:paraId="7273B172"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0B5C0BB6"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rPr>
            </w:pPr>
            <w:r>
              <w:rPr>
                <w:rFonts w:hint="default" w:asciiTheme="majorHAnsi" w:hAnsiTheme="majorHAnsi" w:cstheme="majorHAnsi"/>
                <w:bCs/>
              </w:rPr>
              <w:t>Portafolio del instructor</w:t>
            </w:r>
          </w:p>
          <w:p w14:paraId="7B089C23"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rPr>
            </w:pPr>
            <w:r>
              <w:rPr>
                <w:rFonts w:hint="default" w:asciiTheme="majorHAnsi" w:hAnsiTheme="majorHAnsi" w:cstheme="majorHAnsi"/>
                <w:bCs/>
              </w:rPr>
              <w:t>FICHAS:</w:t>
            </w:r>
          </w:p>
          <w:p w14:paraId="145AF7BC"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rPr>
            </w:pPr>
            <w:r>
              <w:rPr>
                <w:rFonts w:hint="default" w:asciiTheme="majorHAnsi" w:hAnsiTheme="majorHAnsi" w:cstheme="majorHAnsi"/>
                <w:bCs/>
                <w:highlight w:val="none"/>
              </w:rPr>
              <w:t>No.</w:t>
            </w:r>
            <w:r>
              <w:rPr>
                <w:rFonts w:hint="default" w:asciiTheme="majorHAnsi" w:hAnsiTheme="majorHAnsi"/>
                <w:bCs/>
                <w:highlight w:val="none"/>
              </w:rPr>
              <w:t>2915105</w:t>
            </w:r>
            <w:r>
              <w:rPr>
                <w:rFonts w:hint="default" w:asciiTheme="majorHAnsi" w:hAnsiTheme="majorHAnsi"/>
                <w:bCs/>
                <w:highlight w:val="none"/>
                <w:lang w:val="es-CO"/>
              </w:rPr>
              <w:t xml:space="preserve"> </w:t>
            </w:r>
            <w:r>
              <w:rPr>
                <w:rFonts w:hint="default" w:asciiTheme="majorHAnsi" w:hAnsiTheme="majorHAnsi" w:cstheme="majorHAnsi"/>
                <w:bCs/>
                <w:highlight w:val="none"/>
              </w:rPr>
              <w:t>Grado 11</w:t>
            </w:r>
          </w:p>
          <w:p w14:paraId="209D5287"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3163869</w:t>
            </w:r>
            <w:r>
              <w:rPr>
                <w:rFonts w:hint="default" w:asciiTheme="majorHAnsi" w:hAnsiTheme="majorHAnsi"/>
                <w:bCs/>
                <w:highlight w:val="none"/>
                <w:lang w:val="es-ES"/>
              </w:rPr>
              <w:t xml:space="preserve"> </w:t>
            </w:r>
            <w:r>
              <w:rPr>
                <w:rFonts w:hint="default" w:asciiTheme="majorHAnsi" w:hAnsiTheme="majorHAnsi" w:cstheme="majorHAnsi"/>
                <w:bCs/>
                <w:highlight w:val="none"/>
              </w:rPr>
              <w:t>Grado</w:t>
            </w:r>
            <w:r>
              <w:rPr>
                <w:rFonts w:hint="default" w:asciiTheme="majorHAnsi" w:hAnsiTheme="majorHAnsi" w:cstheme="majorHAnsi"/>
                <w:bCs/>
                <w:highlight w:val="none"/>
                <w:lang w:val="es-ES"/>
              </w:rPr>
              <w:t xml:space="preserve"> </w:t>
            </w:r>
            <w:r>
              <w:rPr>
                <w:rFonts w:hint="default" w:asciiTheme="majorHAnsi" w:hAnsiTheme="majorHAnsi" w:cstheme="majorHAnsi"/>
                <w:bCs/>
                <w:highlight w:val="none"/>
              </w:rPr>
              <w:t>10</w:t>
            </w:r>
            <w:r>
              <w:rPr>
                <w:rFonts w:hint="default" w:asciiTheme="majorHAnsi" w:hAnsiTheme="majorHAnsi" w:cstheme="majorHAnsi"/>
                <w:bCs/>
                <w:highlight w:val="none"/>
                <w:lang w:val="es-CO"/>
              </w:rPr>
              <w:t xml:space="preserve"> </w:t>
            </w:r>
          </w:p>
          <w:p w14:paraId="5CE08C09"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3165012</w:t>
            </w:r>
            <w:r>
              <w:rPr>
                <w:rFonts w:hint="default" w:asciiTheme="majorHAnsi" w:hAnsiTheme="majorHAnsi"/>
                <w:bCs/>
                <w:highlight w:val="none"/>
                <w:lang w:val="es-ES"/>
              </w:rPr>
              <w:t xml:space="preserve"> </w:t>
            </w:r>
            <w:r>
              <w:rPr>
                <w:rFonts w:hint="default" w:asciiTheme="majorHAnsi" w:hAnsiTheme="majorHAnsi" w:cstheme="majorHAnsi"/>
                <w:bCs/>
                <w:highlight w:val="none"/>
              </w:rPr>
              <w:t>Grado</w:t>
            </w:r>
            <w:r>
              <w:rPr>
                <w:rFonts w:hint="default" w:asciiTheme="majorHAnsi" w:hAnsiTheme="majorHAnsi" w:cstheme="majorHAnsi"/>
                <w:bCs/>
                <w:highlight w:val="none"/>
                <w:lang w:val="es-ES"/>
              </w:rPr>
              <w:t xml:space="preserve"> </w:t>
            </w:r>
            <w:r>
              <w:rPr>
                <w:rFonts w:hint="default" w:asciiTheme="majorHAnsi" w:hAnsiTheme="majorHAnsi" w:cstheme="majorHAnsi"/>
                <w:bCs/>
                <w:highlight w:val="none"/>
              </w:rPr>
              <w:t>10</w:t>
            </w:r>
            <w:r>
              <w:rPr>
                <w:rFonts w:hint="default" w:asciiTheme="majorHAnsi" w:hAnsiTheme="majorHAnsi" w:cstheme="majorHAnsi"/>
                <w:bCs/>
                <w:highlight w:val="none"/>
                <w:lang w:val="es-CO"/>
              </w:rPr>
              <w:t xml:space="preserve"> </w:t>
            </w:r>
          </w:p>
          <w:p w14:paraId="07883313"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3163892</w:t>
            </w:r>
            <w:r>
              <w:rPr>
                <w:rFonts w:hint="default" w:asciiTheme="majorHAnsi" w:hAnsiTheme="majorHAnsi"/>
                <w:bCs/>
                <w:highlight w:val="none"/>
                <w:lang w:val="es-ES"/>
              </w:rPr>
              <w:t xml:space="preserve"> </w:t>
            </w:r>
            <w:r>
              <w:rPr>
                <w:rFonts w:hint="default" w:asciiTheme="majorHAnsi" w:hAnsiTheme="majorHAnsi" w:cstheme="majorHAnsi"/>
                <w:bCs/>
                <w:highlight w:val="none"/>
              </w:rPr>
              <w:t>Grado</w:t>
            </w:r>
            <w:r>
              <w:rPr>
                <w:rFonts w:hint="default" w:asciiTheme="majorHAnsi" w:hAnsiTheme="majorHAnsi" w:cstheme="majorHAnsi"/>
                <w:bCs/>
                <w:highlight w:val="none"/>
                <w:lang w:val="es-ES"/>
              </w:rPr>
              <w:t xml:space="preserve"> </w:t>
            </w:r>
            <w:r>
              <w:rPr>
                <w:rFonts w:hint="default" w:asciiTheme="majorHAnsi" w:hAnsiTheme="majorHAnsi" w:cstheme="majorHAnsi"/>
                <w:bCs/>
                <w:highlight w:val="none"/>
              </w:rPr>
              <w:t>10</w:t>
            </w:r>
            <w:r>
              <w:rPr>
                <w:rFonts w:hint="default" w:asciiTheme="majorHAnsi" w:hAnsiTheme="majorHAnsi" w:cstheme="majorHAnsi"/>
                <w:bCs/>
                <w:highlight w:val="none"/>
                <w:lang w:val="es-CO"/>
              </w:rPr>
              <w:t xml:space="preserve"> </w:t>
            </w:r>
          </w:p>
          <w:p w14:paraId="2136CF7D"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3165015</w:t>
            </w:r>
            <w:r>
              <w:rPr>
                <w:rFonts w:hint="default" w:asciiTheme="majorHAnsi" w:hAnsiTheme="majorHAnsi"/>
                <w:bCs/>
                <w:highlight w:val="none"/>
                <w:lang w:val="es-ES"/>
              </w:rPr>
              <w:t xml:space="preserve"> </w:t>
            </w:r>
            <w:r>
              <w:rPr>
                <w:rFonts w:hint="default" w:asciiTheme="majorHAnsi" w:hAnsiTheme="majorHAnsi" w:cstheme="majorHAnsi"/>
                <w:bCs/>
                <w:highlight w:val="none"/>
              </w:rPr>
              <w:t>Grado</w:t>
            </w:r>
            <w:r>
              <w:rPr>
                <w:rFonts w:hint="default" w:asciiTheme="majorHAnsi" w:hAnsiTheme="majorHAnsi" w:cstheme="majorHAnsi"/>
                <w:bCs/>
                <w:highlight w:val="none"/>
                <w:lang w:val="es-ES"/>
              </w:rPr>
              <w:t xml:space="preserve"> </w:t>
            </w:r>
            <w:r>
              <w:rPr>
                <w:rFonts w:hint="default" w:asciiTheme="majorHAnsi" w:hAnsiTheme="majorHAnsi" w:cstheme="majorHAnsi"/>
                <w:bCs/>
                <w:highlight w:val="none"/>
              </w:rPr>
              <w:t>10</w:t>
            </w:r>
            <w:r>
              <w:rPr>
                <w:rFonts w:hint="default" w:asciiTheme="majorHAnsi" w:hAnsiTheme="majorHAnsi" w:cstheme="majorHAnsi"/>
                <w:bCs/>
                <w:highlight w:val="none"/>
                <w:lang w:val="es-CO"/>
              </w:rPr>
              <w:t xml:space="preserve"> </w:t>
            </w:r>
          </w:p>
          <w:p w14:paraId="46AD0693"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tc>
      </w:tr>
      <w:tr xmlns:wp14="http://schemas.microsoft.com/office/word/2010/wordml" w14:paraId="523DAE0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06564A88"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9.</w:t>
            </w:r>
            <w:r>
              <w:rPr>
                <w:rFonts w:hint="default"/>
                <w:b/>
              </w:rPr>
              <w:t xml:space="preserve"> </w:t>
            </w:r>
            <w:r>
              <w:rPr>
                <w:rFonts w:hint="default" w:asciiTheme="majorHAnsi" w:hAnsiTheme="majorHAnsi" w:cstheme="majorHAnsi"/>
                <w:bCs/>
              </w:rPr>
              <w:t>Asistir y participar en las reuniones de instructores, conferencias, transferencias de conocimiento y/o actualizaciones programadas por el Centro de Formación.</w:t>
            </w:r>
          </w:p>
        </w:tc>
        <w:tc>
          <w:tcPr>
            <w:tcW w:w="1666" w:type="pct"/>
            <w:vAlign w:val="center"/>
          </w:tcPr>
          <w:p w14:paraId="3775FC94"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tcPr>
          <w:p w14:paraId="446783F2"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Se asistió a todas las citaciones a reuniones programadas por coordinación académica en la vigencia 2025.</w:t>
            </w:r>
          </w:p>
          <w:p w14:paraId="0E9BBF60" wp14:textId="77777777">
            <w:pPr>
              <w:keepNext w:val="0"/>
              <w:keepLines w:val="0"/>
              <w:widowControl/>
              <w:suppressLineNumbers w:val="0"/>
              <w:jc w:val="left"/>
              <w:rPr>
                <w:rFonts w:hint="default" w:asciiTheme="majorHAnsi" w:hAnsiTheme="majorHAnsi" w:cstheme="majorHAnsi"/>
                <w:bCs/>
              </w:rPr>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tc>
      </w:tr>
      <w:tr xmlns:wp14="http://schemas.microsoft.com/office/word/2010/wordml" w14:paraId="29C4487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5" w:hRule="atLeast"/>
          <w:tblHeader/>
        </w:trPr>
        <w:tc>
          <w:tcPr>
            <w:tcW w:w="1666" w:type="pct"/>
            <w:vAlign w:val="center"/>
          </w:tcPr>
          <w:p w14:paraId="4240FA67"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10.</w:t>
            </w:r>
            <w:r>
              <w:rPr>
                <w:rFonts w:hint="default"/>
                <w:bCs/>
              </w:rPr>
              <w:t xml:space="preserve"> </w:t>
            </w:r>
            <w:r>
              <w:rPr>
                <w:rFonts w:hint="default" w:asciiTheme="majorHAnsi" w:hAnsiTheme="majorHAnsi" w:cstheme="majorHAnsi"/>
                <w:bCs/>
              </w:rPr>
              <w:t>Conocer a la suscripción del contrato y durante su ejecución, los lineamientos sobre procesos, procedimientos, programas, reglamentos, guías y material pedagógico adoptad o por el SENA para ejecutar el o los programas asignados con el fin de garantizar el buen desarrollo de los programas de formación.</w:t>
            </w:r>
          </w:p>
        </w:tc>
        <w:tc>
          <w:tcPr>
            <w:tcW w:w="1666" w:type="pct"/>
            <w:vAlign w:val="center"/>
          </w:tcPr>
          <w:p w14:paraId="51D3127D"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297933C8"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Se participó en las jornadas de inducción y reinducción en los meses de febrero, julio y octubre de 2025.</w:t>
            </w:r>
          </w:p>
          <w:p w14:paraId="40F7EE72" wp14:textId="77777777">
            <w:pPr>
              <w:keepNext w:val="0"/>
              <w:keepLines w:val="0"/>
              <w:widowControl/>
              <w:suppressLineNumbers w:val="0"/>
              <w:jc w:val="left"/>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22A0388E"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p>
        </w:tc>
      </w:tr>
      <w:tr xmlns:wp14="http://schemas.microsoft.com/office/word/2010/wordml" w14:paraId="6643604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30647F9F"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11.</w:t>
            </w:r>
            <w:r>
              <w:rPr>
                <w:rFonts w:hint="default"/>
                <w:bCs/>
              </w:rPr>
              <w:t xml:space="preserve"> </w:t>
            </w:r>
            <w:r>
              <w:rPr>
                <w:rFonts w:hint="default" w:asciiTheme="majorHAnsi" w:hAnsiTheme="majorHAnsi" w:cstheme="majorHAnsi"/>
                <w:bCs/>
              </w:rPr>
              <w:t>Participar y asistir a las sesiones programadas en los grupos de trabajo cuando el equipo de desarrollo curricular del área de los programas asignados o la Entidad así lo requiera.</w:t>
            </w:r>
          </w:p>
        </w:tc>
        <w:tc>
          <w:tcPr>
            <w:tcW w:w="1666" w:type="pct"/>
            <w:vAlign w:val="center"/>
          </w:tcPr>
          <w:p w14:paraId="1A80BFD2"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584B9296"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Conformación de grupos de trabajo por áreas de conocimiento para crear proyectos formativos, planeación pedagogía y guías de aprendizajes.</w:t>
            </w:r>
          </w:p>
          <w:p w14:paraId="46BFFBCF" wp14:textId="77777777">
            <w:pPr>
              <w:keepNext w:val="0"/>
              <w:keepLines w:val="0"/>
              <w:widowControl/>
              <w:suppressLineNumbers w:val="0"/>
              <w:jc w:val="left"/>
              <w:rPr>
                <w:rFonts w:hint="default" w:asciiTheme="majorHAnsi" w:hAnsiTheme="majorHAnsi" w:cstheme="majorHAnsi"/>
                <w:bCs/>
              </w:rPr>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tc>
      </w:tr>
      <w:tr xmlns:wp14="http://schemas.microsoft.com/office/word/2010/wordml" w14:paraId="6EAAB56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51BE64AF"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12.</w:t>
            </w:r>
            <w:r>
              <w:rPr>
                <w:rFonts w:hint="default"/>
                <w:bCs/>
              </w:rPr>
              <w:t xml:space="preserve"> </w:t>
            </w:r>
            <w:r>
              <w:rPr>
                <w:rFonts w:hint="default" w:asciiTheme="majorHAnsi" w:hAnsiTheme="majorHAnsi" w:cstheme="majorHAnsi"/>
                <w:bCs/>
              </w:rPr>
              <w:t>Usar las herramientas disponibles en el ambiente virtual de aprendizaje, cuando aplique utilizar mediación virtual, para fortalecer la formación y lograr el cumplimiento de los lineamientos, cobertura y productos indicados.</w:t>
            </w:r>
          </w:p>
        </w:tc>
        <w:tc>
          <w:tcPr>
            <w:tcW w:w="1666" w:type="pct"/>
            <w:vAlign w:val="center"/>
          </w:tcPr>
          <w:p w14:paraId="10298144"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2350D290"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Uso de plataformas virtuales en los casos requeridos.</w:t>
            </w:r>
          </w:p>
          <w:p w14:paraId="1A1FFE32" wp14:textId="77777777">
            <w:pPr>
              <w:keepNext w:val="0"/>
              <w:keepLines w:val="0"/>
              <w:widowControl/>
              <w:suppressLineNumbers w:val="0"/>
              <w:jc w:val="left"/>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1B7836D9"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p>
        </w:tc>
      </w:tr>
      <w:tr xmlns:wp14="http://schemas.microsoft.com/office/word/2010/wordml" w14:paraId="601F629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6333A0C6"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13.</w:t>
            </w:r>
            <w:r>
              <w:rPr>
                <w:rFonts w:hint="default"/>
                <w:bCs/>
              </w:rPr>
              <w:t xml:space="preserve"> </w:t>
            </w:r>
            <w:r>
              <w:rPr>
                <w:rFonts w:hint="default" w:asciiTheme="majorHAnsi" w:hAnsiTheme="majorHAnsi" w:cstheme="majorHAnsi"/>
                <w:bCs/>
              </w:rPr>
              <w:t>Generar y ejecutar una estrategia que permita la permanencia de los aprendices durante el tiempo total del curso o de la acción de formación.</w:t>
            </w:r>
          </w:p>
        </w:tc>
        <w:tc>
          <w:tcPr>
            <w:tcW w:w="1666" w:type="pct"/>
            <w:vAlign w:val="center"/>
          </w:tcPr>
          <w:p w14:paraId="4EABB9C6"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2D02D12C"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Motivación constante a los aprendices para evitar al máximo la deserción.</w:t>
            </w:r>
          </w:p>
          <w:p w14:paraId="1077B5F3" wp14:textId="77777777">
            <w:pPr>
              <w:keepNext w:val="0"/>
              <w:keepLines w:val="0"/>
              <w:widowControl/>
              <w:suppressLineNumbers w:val="0"/>
              <w:jc w:val="left"/>
              <w:rPr>
                <w:rFonts w:hint="default" w:asciiTheme="majorHAnsi" w:hAnsiTheme="majorHAnsi" w:cstheme="majorHAnsi"/>
                <w:bCs/>
              </w:rPr>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tc>
      </w:tr>
      <w:tr xmlns:wp14="http://schemas.microsoft.com/office/word/2010/wordml" w14:paraId="4855D7D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1061AE6A"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14.</w:t>
            </w:r>
            <w:r>
              <w:rPr>
                <w:rFonts w:hint="default"/>
                <w:bCs/>
              </w:rPr>
              <w:t xml:space="preserve"> </w:t>
            </w:r>
            <w:r>
              <w:rPr>
                <w:rFonts w:hint="default" w:asciiTheme="majorHAnsi" w:hAnsiTheme="majorHAnsi" w:cstheme="majorHAnsi"/>
                <w:bCs/>
              </w:rPr>
              <w:t>Realizar el seguimiento de cada aprendiz mediante la orientación y acompañamiento a las actividades de aprendizaje y reportar avances o dificultades de manera oportuna a la Coordinación Académica en los formatos, aplicativos y tiempos que se dispongan para ello.</w:t>
            </w:r>
          </w:p>
        </w:tc>
        <w:tc>
          <w:tcPr>
            <w:tcW w:w="1666" w:type="pct"/>
            <w:vAlign w:val="center"/>
          </w:tcPr>
          <w:p w14:paraId="0E6CC3AB"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7D9B4292"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 xml:space="preserve">Se hizo acompañamiento a los aprendices para alcanzar las competencias del programa asignado y los aprendices que no alcanzaron los logros o competencias del programa fueron reportados para su deserción al igual los retirados de la institución educativa. </w:t>
            </w:r>
          </w:p>
        </w:tc>
      </w:tr>
      <w:tr xmlns:wp14="http://schemas.microsoft.com/office/word/2010/wordml" w14:paraId="1C57B68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6CB50330"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15.</w:t>
            </w:r>
            <w:r>
              <w:rPr>
                <w:rFonts w:hint="default"/>
                <w:bCs/>
              </w:rPr>
              <w:t xml:space="preserve"> </w:t>
            </w:r>
            <w:r>
              <w:rPr>
                <w:rFonts w:hint="default" w:asciiTheme="majorHAnsi" w:hAnsiTheme="majorHAnsi" w:cstheme="majorHAnsi"/>
                <w:bCs/>
              </w:rPr>
              <w:t>Tener dominio básico de las herramientas de la tecnología y la información para fortalecer el proceso formativo.</w:t>
            </w:r>
          </w:p>
        </w:tc>
        <w:tc>
          <w:tcPr>
            <w:tcW w:w="1666" w:type="pct"/>
            <w:vAlign w:val="center"/>
          </w:tcPr>
          <w:p w14:paraId="77484138"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29FAFA0E"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lang w:val="es-CO"/>
              </w:rPr>
            </w:pPr>
            <w:r>
              <w:rPr>
                <w:rFonts w:hint="default" w:asciiTheme="majorHAnsi" w:hAnsiTheme="majorHAnsi" w:cstheme="majorHAnsi"/>
                <w:bCs/>
              </w:rPr>
              <w:t>Manejo de herramientas digitales que fortalezcan la formación</w:t>
            </w:r>
            <w:r>
              <w:rPr>
                <w:rFonts w:hint="default" w:asciiTheme="majorHAnsi" w:hAnsiTheme="majorHAnsi" w:cstheme="majorHAnsi"/>
                <w:bCs/>
                <w:lang w:val="es-CO"/>
              </w:rPr>
              <w:t>.</w:t>
            </w:r>
          </w:p>
          <w:p w14:paraId="07910486" wp14:textId="77777777">
            <w:pPr>
              <w:keepNext w:val="0"/>
              <w:keepLines w:val="0"/>
              <w:widowControl/>
              <w:suppressLineNumbers w:val="0"/>
              <w:jc w:val="left"/>
              <w:rPr>
                <w:rFonts w:hint="default" w:asciiTheme="majorHAnsi" w:hAnsiTheme="majorHAnsi" w:cstheme="majorHAnsi"/>
                <w:bCs/>
                <w:lang w:val="es-CO"/>
              </w:rPr>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tc>
      </w:tr>
      <w:tr xmlns:wp14="http://schemas.microsoft.com/office/word/2010/wordml" w14:paraId="50C7C94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3239B523"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16.</w:t>
            </w:r>
            <w:r>
              <w:rPr>
                <w:rFonts w:hint="default"/>
                <w:bCs/>
              </w:rPr>
              <w:t xml:space="preserve"> </w:t>
            </w:r>
            <w:r>
              <w:rPr>
                <w:rFonts w:hint="default" w:asciiTheme="majorHAnsi" w:hAnsiTheme="majorHAnsi" w:cstheme="majorHAnsi"/>
                <w:bCs/>
              </w:rPr>
              <w:t>Promover que los procesos comunicativos, donde se da la formación, sean asertivos.</w:t>
            </w:r>
          </w:p>
        </w:tc>
        <w:tc>
          <w:tcPr>
            <w:tcW w:w="1666" w:type="pct"/>
            <w:vAlign w:val="center"/>
          </w:tcPr>
          <w:p w14:paraId="6AE6C699"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325DBA7B"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Comunicación asertiva en los procesos formativos.</w:t>
            </w:r>
          </w:p>
          <w:p w14:paraId="15320BB6" wp14:textId="77777777">
            <w:pPr>
              <w:keepNext w:val="0"/>
              <w:keepLines w:val="0"/>
              <w:widowControl/>
              <w:suppressLineNumbers w:val="0"/>
              <w:jc w:val="left"/>
              <w:rPr>
                <w:rFonts w:hint="default" w:asciiTheme="majorHAnsi" w:hAnsiTheme="majorHAnsi" w:cstheme="majorHAnsi"/>
                <w:bCs/>
              </w:rPr>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tc>
      </w:tr>
      <w:tr xmlns:wp14="http://schemas.microsoft.com/office/word/2010/wordml" w14:paraId="5DF581F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1" w:hRule="atLeast"/>
          <w:tblHeader/>
        </w:trPr>
        <w:tc>
          <w:tcPr>
            <w:tcW w:w="1666" w:type="pct"/>
            <w:vAlign w:val="center"/>
          </w:tcPr>
          <w:p w14:paraId="2BA8213B"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17.</w:t>
            </w:r>
            <w:r>
              <w:rPr>
                <w:rFonts w:hint="default"/>
                <w:bCs/>
              </w:rPr>
              <w:t xml:space="preserve"> </w:t>
            </w:r>
            <w:r>
              <w:rPr>
                <w:rFonts w:hint="default" w:asciiTheme="majorHAnsi" w:hAnsiTheme="majorHAnsi" w:cstheme="majorHAnsi"/>
                <w:bCs/>
              </w:rPr>
              <w:t>Manejar herramientas informáticas asociadas al área objeto de la formación.</w:t>
            </w:r>
          </w:p>
        </w:tc>
        <w:tc>
          <w:tcPr>
            <w:tcW w:w="1666" w:type="pct"/>
            <w:vAlign w:val="center"/>
          </w:tcPr>
          <w:p w14:paraId="6C0F8EA7"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2BE07BAE"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Uso constante de la plataforma Sena Sofia plus, emitiendo juicios evaluativos en los tiempos establecidos por el manual de desarrollo curricular.</w:t>
            </w:r>
          </w:p>
          <w:p w14:paraId="5352661A" wp14:textId="77777777">
            <w:pPr>
              <w:keepNext w:val="0"/>
              <w:keepLines w:val="0"/>
              <w:widowControl/>
              <w:suppressLineNumbers w:val="0"/>
              <w:jc w:val="left"/>
              <w:rPr>
                <w:rFonts w:hint="default" w:asciiTheme="majorHAnsi" w:hAnsiTheme="majorHAnsi" w:cstheme="majorHAnsi"/>
                <w:bCs/>
              </w:rPr>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tc>
      </w:tr>
      <w:tr xmlns:wp14="http://schemas.microsoft.com/office/word/2010/wordml" w14:paraId="6C6EEC3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651D2BE6"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18.</w:t>
            </w:r>
            <w:r>
              <w:rPr>
                <w:rFonts w:hint="default"/>
                <w:bCs/>
              </w:rPr>
              <w:t xml:space="preserve"> </w:t>
            </w:r>
            <w:r>
              <w:rPr>
                <w:rFonts w:hint="default" w:asciiTheme="majorHAnsi" w:hAnsiTheme="majorHAnsi" w:cstheme="majorHAnsi"/>
                <w:bCs/>
              </w:rPr>
              <w:t>Atender oportunamente los requerimientos que haga el supervisor del contrato y presentar los informes mensuales de la ejecución del contrato o los productos que se le requiera, además del informe mensual de actividades según la fase en que se encuentre el programa (analizar, planear, ejecutar y evaluar) durante el desarrollo del proceso de aprendizaje y de las actividades en general, con sus respectivos anexos, y un informe final al terminar la ejecución del contrato.</w:t>
            </w:r>
          </w:p>
        </w:tc>
        <w:tc>
          <w:tcPr>
            <w:tcW w:w="1666" w:type="pct"/>
            <w:vAlign w:val="center"/>
          </w:tcPr>
          <w:p w14:paraId="2B2A059A"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06259FC5"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Entrega de los Informes mensuales de actividades correspondientes a los meses objeto del contrato.</w:t>
            </w:r>
          </w:p>
          <w:p w14:paraId="460F9156" wp14:textId="77777777">
            <w:pPr>
              <w:keepNext w:val="0"/>
              <w:keepLines w:val="0"/>
              <w:widowControl/>
              <w:suppressLineNumbers w:val="0"/>
              <w:jc w:val="left"/>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6FB7B5F0"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p>
        </w:tc>
      </w:tr>
      <w:tr xmlns:wp14="http://schemas.microsoft.com/office/word/2010/wordml" w14:paraId="386DD2C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54F04795"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19.</w:t>
            </w:r>
            <w:r>
              <w:rPr>
                <w:rFonts w:hint="default" w:asciiTheme="majorHAnsi" w:hAnsiTheme="majorHAnsi" w:cstheme="majorHAnsi"/>
                <w:bCs/>
              </w:rPr>
              <w:t xml:space="preserve"> Participar en la programación y ejecución del proceso de inducción de aprendices de formación titulada y el reconocimiento de aprendizajes previos.</w:t>
            </w:r>
          </w:p>
        </w:tc>
        <w:tc>
          <w:tcPr>
            <w:tcW w:w="1666" w:type="pct"/>
            <w:vAlign w:val="center"/>
          </w:tcPr>
          <w:p w14:paraId="20F6F406"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5D41DDC4"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jc w:val="left"/>
              <w:textAlignment w:val="auto"/>
              <w:rPr>
                <w:rFonts w:hint="default" w:asciiTheme="majorHAnsi" w:hAnsiTheme="majorHAnsi" w:cstheme="majorHAnsi"/>
                <w:bCs/>
                <w:highlight w:val="none"/>
              </w:rPr>
            </w:pPr>
            <w:r>
              <w:rPr>
                <w:rFonts w:hint="default" w:asciiTheme="majorHAnsi" w:hAnsiTheme="majorHAnsi" w:cstheme="majorHAnsi"/>
                <w:bCs/>
                <w:highlight w:val="none"/>
              </w:rPr>
              <w:t>Se realizo Inducción el mes de febrero a la</w:t>
            </w:r>
            <w:r>
              <w:rPr>
                <w:rFonts w:hint="default" w:asciiTheme="majorHAnsi" w:hAnsiTheme="majorHAnsi" w:cstheme="majorHAnsi"/>
                <w:bCs/>
                <w:highlight w:val="none"/>
                <w:lang w:val="es-CO"/>
              </w:rPr>
              <w:t>s</w:t>
            </w:r>
            <w:r>
              <w:rPr>
                <w:rFonts w:hint="default" w:asciiTheme="majorHAnsi" w:hAnsiTheme="majorHAnsi" w:cstheme="majorHAnsi"/>
                <w:bCs/>
                <w:highlight w:val="none"/>
              </w:rPr>
              <w:t xml:space="preserve"> ficha</w:t>
            </w:r>
            <w:r>
              <w:rPr>
                <w:rFonts w:hint="default" w:asciiTheme="majorHAnsi" w:hAnsiTheme="majorHAnsi" w:cstheme="majorHAnsi"/>
                <w:bCs/>
                <w:highlight w:val="none"/>
                <w:lang w:val="es-CO"/>
              </w:rPr>
              <w:t>s</w:t>
            </w:r>
            <w:r>
              <w:rPr>
                <w:rFonts w:hint="default" w:asciiTheme="majorHAnsi" w:hAnsiTheme="majorHAnsi" w:cstheme="majorHAnsi"/>
                <w:bCs/>
                <w:highlight w:val="none"/>
              </w:rPr>
              <w:t xml:space="preserve"> </w:t>
            </w:r>
          </w:p>
          <w:p w14:paraId="1488A55D"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jc w:val="left"/>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 xml:space="preserve">3163869 </w:t>
            </w:r>
            <w:r>
              <w:rPr>
                <w:rFonts w:hint="default" w:asciiTheme="majorHAnsi" w:hAnsiTheme="majorHAnsi" w:cstheme="majorHAnsi"/>
                <w:bCs/>
                <w:highlight w:val="none"/>
              </w:rPr>
              <w:t>Grado10</w:t>
            </w:r>
            <w:r>
              <w:rPr>
                <w:rFonts w:hint="default" w:asciiTheme="majorHAnsi" w:hAnsiTheme="majorHAnsi" w:cstheme="majorHAnsi"/>
                <w:bCs/>
                <w:highlight w:val="none"/>
                <w:lang w:val="es-CO"/>
              </w:rPr>
              <w:t xml:space="preserve"> </w:t>
            </w:r>
            <w:r>
              <w:rPr>
                <w:rFonts w:hint="default" w:asciiTheme="majorHAnsi" w:hAnsiTheme="majorHAnsi" w:cstheme="majorHAnsi"/>
                <w:bCs/>
                <w:highlight w:val="none"/>
              </w:rPr>
              <w:t>No.</w:t>
            </w:r>
            <w:r>
              <w:rPr>
                <w:rFonts w:hint="default" w:asciiTheme="majorHAnsi" w:hAnsiTheme="majorHAnsi"/>
                <w:bCs/>
                <w:highlight w:val="none"/>
                <w:lang w:val="es-CO"/>
              </w:rPr>
              <w:t xml:space="preserve">3165012 </w:t>
            </w:r>
            <w:r>
              <w:rPr>
                <w:rFonts w:hint="default" w:asciiTheme="majorHAnsi" w:hAnsiTheme="majorHAnsi" w:cstheme="majorHAnsi"/>
                <w:bCs/>
                <w:highlight w:val="none"/>
              </w:rPr>
              <w:t>Grado10</w:t>
            </w:r>
            <w:r>
              <w:rPr>
                <w:rFonts w:hint="default" w:asciiTheme="majorHAnsi" w:hAnsiTheme="majorHAnsi" w:cstheme="majorHAnsi"/>
                <w:bCs/>
                <w:highlight w:val="none"/>
                <w:lang w:val="es-CO"/>
              </w:rPr>
              <w:t xml:space="preserve"> </w:t>
            </w:r>
            <w:r>
              <w:rPr>
                <w:rFonts w:hint="default" w:asciiTheme="majorHAnsi" w:hAnsiTheme="majorHAnsi" w:cstheme="majorHAnsi"/>
                <w:bCs/>
                <w:highlight w:val="none"/>
              </w:rPr>
              <w:t>No.</w:t>
            </w:r>
            <w:r>
              <w:rPr>
                <w:rFonts w:hint="default" w:asciiTheme="majorHAnsi" w:hAnsiTheme="majorHAnsi"/>
                <w:bCs/>
                <w:highlight w:val="none"/>
                <w:lang w:val="es-CO"/>
              </w:rPr>
              <w:t xml:space="preserve">3163892 </w:t>
            </w:r>
            <w:r>
              <w:rPr>
                <w:rFonts w:hint="default" w:asciiTheme="majorHAnsi" w:hAnsiTheme="majorHAnsi" w:cstheme="majorHAnsi"/>
                <w:bCs/>
                <w:highlight w:val="none"/>
              </w:rPr>
              <w:t>Grado10</w:t>
            </w:r>
            <w:r>
              <w:rPr>
                <w:rFonts w:hint="default" w:asciiTheme="majorHAnsi" w:hAnsiTheme="majorHAnsi" w:cstheme="majorHAnsi"/>
                <w:bCs/>
                <w:highlight w:val="none"/>
                <w:lang w:val="es-CO"/>
              </w:rPr>
              <w:t xml:space="preserve"> </w:t>
            </w:r>
            <w:r>
              <w:rPr>
                <w:rFonts w:hint="default" w:asciiTheme="majorHAnsi" w:hAnsiTheme="majorHAnsi" w:cstheme="majorHAnsi"/>
                <w:bCs/>
                <w:highlight w:val="none"/>
              </w:rPr>
              <w:t>No.</w:t>
            </w:r>
            <w:r>
              <w:rPr>
                <w:rFonts w:hint="default" w:asciiTheme="majorHAnsi" w:hAnsiTheme="majorHAnsi"/>
                <w:bCs/>
                <w:highlight w:val="none"/>
                <w:lang w:val="es-CO"/>
              </w:rPr>
              <w:t xml:space="preserve">3165015 </w:t>
            </w:r>
            <w:r>
              <w:rPr>
                <w:rFonts w:hint="default" w:asciiTheme="majorHAnsi" w:hAnsiTheme="majorHAnsi" w:cstheme="majorHAnsi"/>
                <w:bCs/>
                <w:highlight w:val="none"/>
              </w:rPr>
              <w:t>Grado10</w:t>
            </w:r>
            <w:r>
              <w:rPr>
                <w:rFonts w:hint="default" w:asciiTheme="majorHAnsi" w:hAnsiTheme="majorHAnsi" w:cstheme="majorHAnsi"/>
                <w:bCs/>
                <w:highlight w:val="none"/>
                <w:lang w:val="es-CO"/>
              </w:rPr>
              <w:t xml:space="preserve"> </w:t>
            </w:r>
          </w:p>
          <w:p w14:paraId="67590251" wp14:textId="77777777">
            <w:pPr>
              <w:keepNext w:val="0"/>
              <w:keepLines w:val="0"/>
              <w:widowControl/>
              <w:suppressLineNumbers w:val="0"/>
              <w:jc w:val="left"/>
              <w:rPr>
                <w:rFonts w:hint="default" w:asciiTheme="majorHAnsi" w:hAnsiTheme="majorHAnsi" w:cstheme="majorHAnsi"/>
                <w:bCs/>
                <w:highlight w:val="none"/>
                <w:lang w:val="es-CO"/>
              </w:rPr>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tc>
      </w:tr>
      <w:tr xmlns:wp14="http://schemas.microsoft.com/office/word/2010/wordml" w14:paraId="50866E6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4BB94E45"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20.</w:t>
            </w:r>
            <w:r>
              <w:rPr>
                <w:rFonts w:hint="default"/>
                <w:b/>
              </w:rPr>
              <w:t xml:space="preserve"> </w:t>
            </w:r>
            <w:r>
              <w:rPr>
                <w:rFonts w:hint="default" w:asciiTheme="majorHAnsi" w:hAnsiTheme="majorHAnsi" w:cstheme="majorHAnsi"/>
                <w:bCs/>
              </w:rPr>
              <w:t>Utilizar las herramientas de la entidad para el buen desempeño de formación (plataforma Compromiso, Zajuna y Sofía Plus)</w:t>
            </w:r>
          </w:p>
        </w:tc>
        <w:tc>
          <w:tcPr>
            <w:tcW w:w="1666" w:type="pct"/>
            <w:vAlign w:val="center"/>
          </w:tcPr>
          <w:p w14:paraId="1EFC8CD4"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59B359BC"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Uso constante de la plataforma Sena Sofia plus, emitiendo juicios evaluativos en los tiempos establecidos de acuerdo con el procedimiento de la Formación Profesional Integral.</w:t>
            </w:r>
          </w:p>
          <w:p w14:paraId="203B367B" wp14:textId="77777777">
            <w:pPr>
              <w:keepNext w:val="0"/>
              <w:keepLines w:val="0"/>
              <w:widowControl/>
              <w:suppressLineNumbers w:val="0"/>
              <w:jc w:val="left"/>
              <w:rPr>
                <w:rFonts w:hint="default" w:asciiTheme="majorHAnsi" w:hAnsiTheme="majorHAnsi" w:cstheme="majorHAnsi"/>
                <w:bCs/>
              </w:rPr>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tc>
      </w:tr>
      <w:tr xmlns:wp14="http://schemas.microsoft.com/office/word/2010/wordml" w14:paraId="72520D8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5208011A"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21.</w:t>
            </w:r>
            <w:r>
              <w:rPr>
                <w:rFonts w:hint="default"/>
                <w:bCs/>
              </w:rPr>
              <w:t xml:space="preserve"> </w:t>
            </w:r>
            <w:r>
              <w:rPr>
                <w:rFonts w:hint="default" w:asciiTheme="majorHAnsi" w:hAnsiTheme="majorHAnsi" w:cstheme="majorHAnsi"/>
                <w:bCs/>
              </w:rPr>
              <w:t>Entregar oportunamente reportes mensuales y evaluaciones de los programas que imparte.</w:t>
            </w:r>
          </w:p>
        </w:tc>
        <w:tc>
          <w:tcPr>
            <w:tcW w:w="1666" w:type="pct"/>
            <w:vAlign w:val="center"/>
          </w:tcPr>
          <w:p w14:paraId="181F335D"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06A87E8F" wp14:textId="77777777">
            <w:pPr>
              <w:keepNext w:val="0"/>
              <w:keepLines w:val="0"/>
              <w:widowControl/>
              <w:suppressLineNumbers w:val="0"/>
              <w:spacing w:before="0" w:beforeAutospacing="0" w:after="160" w:afterAutospacing="0" w:line="240" w:lineRule="auto"/>
              <w:ind w:left="0" w:right="0"/>
              <w:rPr>
                <w:rFonts w:hint="default" w:asciiTheme="majorHAnsi" w:hAnsiTheme="majorHAnsi" w:cstheme="majorHAnsi"/>
                <w:bCs/>
              </w:rPr>
            </w:pPr>
            <w:r>
              <w:rPr>
                <w:rFonts w:hint="default" w:asciiTheme="majorHAnsi" w:hAnsiTheme="majorHAnsi" w:cstheme="majorHAnsi"/>
                <w:bCs/>
              </w:rPr>
              <w:t xml:space="preserve">Reporte de juicios evaluativos en Sofía Plus de las Fichas: </w:t>
            </w:r>
          </w:p>
          <w:p w14:paraId="0697886A"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rPr>
            </w:pPr>
            <w:r>
              <w:rPr>
                <w:rFonts w:hint="default" w:asciiTheme="majorHAnsi" w:hAnsiTheme="majorHAnsi" w:cstheme="majorHAnsi"/>
                <w:bCs/>
                <w:highlight w:val="none"/>
              </w:rPr>
              <w:t>No.</w:t>
            </w:r>
            <w:r>
              <w:rPr>
                <w:rFonts w:hint="default" w:asciiTheme="majorHAnsi" w:hAnsiTheme="majorHAnsi" w:cstheme="majorHAnsi"/>
                <w:bCs/>
                <w:highlight w:val="none"/>
                <w:lang w:val="es-CO"/>
              </w:rPr>
              <w:t xml:space="preserve"> </w:t>
            </w:r>
            <w:r>
              <w:rPr>
                <w:rFonts w:hint="default" w:asciiTheme="majorHAnsi" w:hAnsiTheme="majorHAnsi"/>
                <w:bCs/>
                <w:highlight w:val="none"/>
              </w:rPr>
              <w:t>2915105</w:t>
            </w:r>
            <w:r>
              <w:rPr>
                <w:rFonts w:hint="default" w:asciiTheme="majorHAnsi" w:hAnsiTheme="majorHAnsi"/>
                <w:bCs/>
                <w:highlight w:val="none"/>
                <w:lang w:val="es-CO"/>
              </w:rPr>
              <w:t xml:space="preserve"> </w:t>
            </w:r>
            <w:r>
              <w:rPr>
                <w:rFonts w:hint="default" w:asciiTheme="majorHAnsi" w:hAnsiTheme="majorHAnsi" w:cstheme="majorHAnsi"/>
                <w:bCs/>
                <w:highlight w:val="none"/>
              </w:rPr>
              <w:t>Grado 11</w:t>
            </w:r>
          </w:p>
          <w:p w14:paraId="2E071BDF"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 xml:space="preserve">3163869 </w:t>
            </w:r>
            <w:r>
              <w:rPr>
                <w:rFonts w:hint="default" w:asciiTheme="majorHAnsi" w:hAnsiTheme="majorHAnsi" w:cstheme="majorHAnsi"/>
                <w:bCs/>
                <w:highlight w:val="none"/>
              </w:rPr>
              <w:t>Grado10</w:t>
            </w:r>
            <w:r>
              <w:rPr>
                <w:rFonts w:hint="default" w:asciiTheme="majorHAnsi" w:hAnsiTheme="majorHAnsi" w:cstheme="majorHAnsi"/>
                <w:bCs/>
                <w:highlight w:val="none"/>
                <w:lang w:val="es-CO"/>
              </w:rPr>
              <w:t xml:space="preserve"> </w:t>
            </w:r>
          </w:p>
          <w:p w14:paraId="1B744CF4"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 xml:space="preserve">3165012 </w:t>
            </w:r>
            <w:r>
              <w:rPr>
                <w:rFonts w:hint="default" w:asciiTheme="majorHAnsi" w:hAnsiTheme="majorHAnsi" w:cstheme="majorHAnsi"/>
                <w:bCs/>
                <w:highlight w:val="none"/>
              </w:rPr>
              <w:t>Grado10</w:t>
            </w:r>
            <w:r>
              <w:rPr>
                <w:rFonts w:hint="default" w:asciiTheme="majorHAnsi" w:hAnsiTheme="majorHAnsi" w:cstheme="majorHAnsi"/>
                <w:bCs/>
                <w:highlight w:val="none"/>
                <w:lang w:val="es-CO"/>
              </w:rPr>
              <w:t xml:space="preserve"> </w:t>
            </w:r>
          </w:p>
          <w:p w14:paraId="20FCF8BD"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 xml:space="preserve">3163892 </w:t>
            </w:r>
            <w:r>
              <w:rPr>
                <w:rFonts w:hint="default" w:asciiTheme="majorHAnsi" w:hAnsiTheme="majorHAnsi" w:cstheme="majorHAnsi"/>
                <w:bCs/>
                <w:highlight w:val="none"/>
              </w:rPr>
              <w:t>Grado10</w:t>
            </w:r>
            <w:r>
              <w:rPr>
                <w:rFonts w:hint="default" w:asciiTheme="majorHAnsi" w:hAnsiTheme="majorHAnsi" w:cstheme="majorHAnsi"/>
                <w:bCs/>
                <w:highlight w:val="none"/>
                <w:lang w:val="es-CO"/>
              </w:rPr>
              <w:t xml:space="preserve"> </w:t>
            </w:r>
          </w:p>
          <w:p w14:paraId="71AE25BA" wp14:textId="77777777">
            <w:pPr>
              <w:keepNext w:val="0"/>
              <w:keepLines w:val="0"/>
              <w:widowControl/>
              <w:suppressLineNumbers w:val="0"/>
              <w:spacing w:before="0" w:beforeAutospacing="0" w:after="160" w:afterAutospacing="0" w:line="240" w:lineRule="auto"/>
              <w:ind w:left="0" w:right="0"/>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 xml:space="preserve">3165015 </w:t>
            </w:r>
            <w:r>
              <w:rPr>
                <w:rFonts w:hint="default" w:asciiTheme="majorHAnsi" w:hAnsiTheme="majorHAnsi" w:cstheme="majorHAnsi"/>
                <w:bCs/>
                <w:highlight w:val="none"/>
              </w:rPr>
              <w:t>Grado10</w:t>
            </w:r>
            <w:r>
              <w:rPr>
                <w:rFonts w:hint="default" w:asciiTheme="majorHAnsi" w:hAnsiTheme="majorHAnsi" w:cstheme="majorHAnsi"/>
                <w:bCs/>
                <w:highlight w:val="none"/>
                <w:lang w:val="es-CO"/>
              </w:rPr>
              <w:t xml:space="preserve"> </w:t>
            </w:r>
          </w:p>
          <w:p w14:paraId="76655983" wp14:textId="77777777">
            <w:pPr>
              <w:keepNext w:val="0"/>
              <w:keepLines w:val="0"/>
              <w:widowControl/>
              <w:suppressLineNumbers w:val="0"/>
              <w:jc w:val="left"/>
              <w:rPr>
                <w:rFonts w:hint="default" w:asciiTheme="majorHAnsi" w:hAnsiTheme="majorHAnsi" w:cstheme="majorHAnsi"/>
                <w:bCs/>
                <w:highlight w:val="none"/>
                <w:lang w:val="es-CO"/>
              </w:rPr>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tc>
      </w:tr>
      <w:tr xmlns:wp14="http://schemas.microsoft.com/office/word/2010/wordml" w14:paraId="5BBC1B6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5FE53A9C"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22.</w:t>
            </w:r>
            <w:r>
              <w:rPr>
                <w:rFonts w:hint="default"/>
                <w:bCs/>
              </w:rPr>
              <w:t xml:space="preserve"> </w:t>
            </w:r>
            <w:r>
              <w:rPr>
                <w:rFonts w:hint="default" w:asciiTheme="majorHAnsi" w:hAnsiTheme="majorHAnsi" w:cstheme="majorHAnsi"/>
                <w:bCs/>
              </w:rPr>
              <w:t>Participar de los Procesos del Sistema Integrado de Gestión de Calidad y apoyar desde su rol en las actividades requeridas para incrementar el nivel de eficacia de los planes de mejoramiento implementados en el proceso de formación.</w:t>
            </w:r>
          </w:p>
        </w:tc>
        <w:tc>
          <w:tcPr>
            <w:tcW w:w="1666" w:type="pct"/>
            <w:vAlign w:val="center"/>
          </w:tcPr>
          <w:p w14:paraId="7806586C"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No se requirió el cumplimiento</w:t>
            </w:r>
          </w:p>
        </w:tc>
        <w:tc>
          <w:tcPr>
            <w:tcW w:w="1668" w:type="pct"/>
            <w:vAlign w:val="center"/>
          </w:tcPr>
          <w:p w14:paraId="267B1AB3"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Durante la vigencia no hubo convocatoria de SIGA para participar en proceso de mejora.</w:t>
            </w:r>
          </w:p>
          <w:p w14:paraId="71AFD05E" wp14:textId="77777777">
            <w:pPr>
              <w:keepNext w:val="0"/>
              <w:keepLines w:val="0"/>
              <w:widowControl/>
              <w:suppressLineNumbers w:val="0"/>
              <w:jc w:val="left"/>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7FD72CA1"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bookmarkStart w:name="_GoBack" w:id="2"/>
            <w:bookmarkEnd w:id="2"/>
          </w:p>
        </w:tc>
      </w:tr>
      <w:tr xmlns:wp14="http://schemas.microsoft.com/office/word/2010/wordml" w14:paraId="6E14252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1F2E20F8"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23.</w:t>
            </w:r>
            <w:r>
              <w:rPr>
                <w:rFonts w:hint="default"/>
                <w:bCs/>
              </w:rPr>
              <w:t xml:space="preserve"> </w:t>
            </w:r>
            <w:r>
              <w:rPr>
                <w:rFonts w:hint="default" w:asciiTheme="majorHAnsi" w:hAnsiTheme="majorHAnsi" w:cstheme="majorHAnsi"/>
                <w:bCs/>
              </w:rPr>
              <w:t>Prestar sus servicios como Instructor, de acuerdo con las normas legales y reglamentarias y de conformidad con las exigencias de la propuesta pedagógica.</w:t>
            </w:r>
          </w:p>
        </w:tc>
        <w:tc>
          <w:tcPr>
            <w:tcW w:w="1666" w:type="pct"/>
            <w:vAlign w:val="center"/>
          </w:tcPr>
          <w:p w14:paraId="47B38AD5"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33ECEF94"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rPr>
            </w:pPr>
            <w:r>
              <w:rPr>
                <w:rFonts w:hint="default" w:asciiTheme="majorHAnsi" w:hAnsiTheme="majorHAnsi" w:cstheme="majorHAnsi"/>
                <w:bCs/>
                <w:highlight w:val="none"/>
              </w:rPr>
              <w:t>Portafolio del Instructor de fichas formación:</w:t>
            </w:r>
          </w:p>
          <w:p w14:paraId="4F1C9DB1"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rPr>
            </w:pPr>
            <w:r>
              <w:rPr>
                <w:rFonts w:hint="default" w:asciiTheme="majorHAnsi" w:hAnsiTheme="majorHAnsi" w:cstheme="majorHAnsi"/>
                <w:bCs/>
                <w:highlight w:val="none"/>
              </w:rPr>
              <w:t>No.</w:t>
            </w:r>
            <w:r>
              <w:rPr>
                <w:rFonts w:hint="default" w:asciiTheme="majorHAnsi" w:hAnsiTheme="majorHAnsi" w:cstheme="majorHAnsi"/>
                <w:bCs/>
                <w:highlight w:val="none"/>
                <w:lang w:val="es-CO"/>
              </w:rPr>
              <w:t xml:space="preserve"> </w:t>
            </w:r>
            <w:r>
              <w:rPr>
                <w:rFonts w:hint="default" w:asciiTheme="majorHAnsi" w:hAnsiTheme="majorHAnsi"/>
                <w:bCs/>
                <w:highlight w:val="none"/>
              </w:rPr>
              <w:t>2915105</w:t>
            </w:r>
            <w:r>
              <w:rPr>
                <w:rFonts w:hint="default" w:asciiTheme="majorHAnsi" w:hAnsiTheme="majorHAnsi"/>
                <w:bCs/>
                <w:highlight w:val="none"/>
                <w:lang w:val="es-CO"/>
              </w:rPr>
              <w:t xml:space="preserve"> </w:t>
            </w:r>
            <w:r>
              <w:rPr>
                <w:rFonts w:hint="default" w:asciiTheme="majorHAnsi" w:hAnsiTheme="majorHAnsi" w:cstheme="majorHAnsi"/>
                <w:bCs/>
                <w:highlight w:val="none"/>
              </w:rPr>
              <w:t>Grado 11</w:t>
            </w:r>
          </w:p>
          <w:p w14:paraId="30497788"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 xml:space="preserve">3163869 </w:t>
            </w:r>
            <w:r>
              <w:rPr>
                <w:rFonts w:hint="default" w:asciiTheme="majorHAnsi" w:hAnsiTheme="majorHAnsi" w:cstheme="majorHAnsi"/>
                <w:bCs/>
                <w:highlight w:val="none"/>
              </w:rPr>
              <w:t>Grado10</w:t>
            </w:r>
            <w:r>
              <w:rPr>
                <w:rFonts w:hint="default" w:asciiTheme="majorHAnsi" w:hAnsiTheme="majorHAnsi" w:cstheme="majorHAnsi"/>
                <w:bCs/>
                <w:highlight w:val="none"/>
                <w:lang w:val="es-CO"/>
              </w:rPr>
              <w:t xml:space="preserve"> </w:t>
            </w:r>
          </w:p>
          <w:p w14:paraId="680230B1"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 xml:space="preserve">3165012 </w:t>
            </w:r>
            <w:r>
              <w:rPr>
                <w:rFonts w:hint="default" w:asciiTheme="majorHAnsi" w:hAnsiTheme="majorHAnsi" w:cstheme="majorHAnsi"/>
                <w:bCs/>
                <w:highlight w:val="none"/>
              </w:rPr>
              <w:t>Grado10</w:t>
            </w:r>
            <w:r>
              <w:rPr>
                <w:rFonts w:hint="default" w:asciiTheme="majorHAnsi" w:hAnsiTheme="majorHAnsi" w:cstheme="majorHAnsi"/>
                <w:bCs/>
                <w:highlight w:val="none"/>
                <w:lang w:val="es-CO"/>
              </w:rPr>
              <w:t xml:space="preserve"> </w:t>
            </w:r>
          </w:p>
          <w:p w14:paraId="3BB9A3F8"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 xml:space="preserve">3163892 </w:t>
            </w:r>
            <w:r>
              <w:rPr>
                <w:rFonts w:hint="default" w:asciiTheme="majorHAnsi" w:hAnsiTheme="majorHAnsi" w:cstheme="majorHAnsi"/>
                <w:bCs/>
                <w:highlight w:val="none"/>
              </w:rPr>
              <w:t>Grado10</w:t>
            </w:r>
            <w:r>
              <w:rPr>
                <w:rFonts w:hint="default" w:asciiTheme="majorHAnsi" w:hAnsiTheme="majorHAnsi" w:cstheme="majorHAnsi"/>
                <w:bCs/>
                <w:highlight w:val="none"/>
                <w:lang w:val="es-CO"/>
              </w:rPr>
              <w:t xml:space="preserve"> </w:t>
            </w:r>
          </w:p>
          <w:p w14:paraId="494A4B27"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Cs/>
                <w:highlight w:val="none"/>
                <w:lang w:val="es-CO"/>
              </w:rPr>
            </w:pPr>
            <w:r>
              <w:rPr>
                <w:rFonts w:hint="default" w:asciiTheme="majorHAnsi" w:hAnsiTheme="majorHAnsi" w:cstheme="majorHAnsi"/>
                <w:bCs/>
                <w:highlight w:val="none"/>
              </w:rPr>
              <w:t>No.</w:t>
            </w:r>
            <w:r>
              <w:rPr>
                <w:rFonts w:hint="default" w:asciiTheme="majorHAnsi" w:hAnsiTheme="majorHAnsi"/>
                <w:bCs/>
                <w:highlight w:val="none"/>
                <w:lang w:val="es-CO"/>
              </w:rPr>
              <w:t xml:space="preserve">3165015 </w:t>
            </w:r>
            <w:r>
              <w:rPr>
                <w:rFonts w:hint="default" w:asciiTheme="majorHAnsi" w:hAnsiTheme="majorHAnsi" w:cstheme="majorHAnsi"/>
                <w:bCs/>
                <w:highlight w:val="none"/>
              </w:rPr>
              <w:t>Grado10</w:t>
            </w:r>
            <w:r>
              <w:rPr>
                <w:rFonts w:hint="default" w:asciiTheme="majorHAnsi" w:hAnsiTheme="majorHAnsi" w:cstheme="majorHAnsi"/>
                <w:bCs/>
                <w:highlight w:val="none"/>
                <w:lang w:val="es-CO"/>
              </w:rPr>
              <w:t xml:space="preserve"> </w:t>
            </w:r>
          </w:p>
          <w:p w14:paraId="22EA0D75" wp14:textId="77777777">
            <w:pPr>
              <w:keepNext w:val="0"/>
              <w:keepLines w:val="0"/>
              <w:widowControl/>
              <w:suppressLineNumbers w:val="0"/>
              <w:jc w:val="left"/>
              <w:rPr>
                <w:rFonts w:hint="default" w:asciiTheme="majorHAnsi" w:hAnsiTheme="majorHAnsi" w:cstheme="majorHAnsi"/>
                <w:bCs/>
                <w:highlight w:val="none"/>
                <w:lang w:val="es-CO"/>
              </w:rPr>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tc>
      </w:tr>
      <w:tr xmlns:wp14="http://schemas.microsoft.com/office/word/2010/wordml" w14:paraId="6B75F80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1EDA30BC"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24.</w:t>
            </w:r>
            <w:r>
              <w:rPr>
                <w:rFonts w:hint="default"/>
                <w:bCs/>
              </w:rPr>
              <w:t xml:space="preserve"> </w:t>
            </w:r>
            <w:r>
              <w:rPr>
                <w:rFonts w:hint="default" w:asciiTheme="majorHAnsi" w:hAnsiTheme="majorHAnsi" w:cstheme="majorHAnsi"/>
                <w:bCs/>
              </w:rPr>
              <w:t>Desarrollar su gestión como Instructor con total autonomía, sin subordinación alguna, pero respetando los principios, normas y reglamentos del SENA, sobre la materia, de orden pedagógico y de calidad, especialmente.</w:t>
            </w:r>
          </w:p>
        </w:tc>
        <w:tc>
          <w:tcPr>
            <w:tcW w:w="1666" w:type="pct"/>
            <w:vAlign w:val="center"/>
          </w:tcPr>
          <w:p w14:paraId="338C67FA"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2C7DA6D5"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Se Impartió formación profesional integral de acuerdo con el procedimiento y el manual de articulación con la educación media V2.</w:t>
            </w:r>
          </w:p>
          <w:p w14:paraId="1DE04F10" wp14:textId="77777777">
            <w:pPr>
              <w:keepNext w:val="0"/>
              <w:keepLines w:val="0"/>
              <w:widowControl/>
              <w:suppressLineNumbers w:val="0"/>
              <w:jc w:val="left"/>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001CFC62"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p>
        </w:tc>
      </w:tr>
      <w:tr xmlns:wp14="http://schemas.microsoft.com/office/word/2010/wordml" w14:paraId="7C99231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28AA8E83"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25.</w:t>
            </w:r>
            <w:r>
              <w:rPr>
                <w:rFonts w:hint="default"/>
                <w:b/>
              </w:rPr>
              <w:t xml:space="preserve"> </w:t>
            </w:r>
            <w:r>
              <w:rPr>
                <w:rFonts w:hint="default" w:asciiTheme="majorHAnsi" w:hAnsiTheme="majorHAnsi" w:cstheme="majorHAnsi"/>
                <w:bCs/>
              </w:rPr>
              <w:t>Guardar la confidencialidad de los hechos, datos o informes que por cualquier causa llegaren a su conocimiento y que puedan causar daño, lesión o perjuicios a la misma entidad o a los aprendices.</w:t>
            </w:r>
          </w:p>
        </w:tc>
        <w:tc>
          <w:tcPr>
            <w:tcW w:w="1666" w:type="pct"/>
            <w:vAlign w:val="center"/>
          </w:tcPr>
          <w:p w14:paraId="322A10D5"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12D47BAC"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Se dio Manejo adecuado a la información institucional.</w:t>
            </w:r>
          </w:p>
        </w:tc>
      </w:tr>
      <w:tr xmlns:wp14="http://schemas.microsoft.com/office/word/2010/wordml" w14:paraId="01165CB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330ABEF9"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26.</w:t>
            </w:r>
            <w:r>
              <w:rPr>
                <w:rFonts w:hint="default"/>
                <w:bCs/>
              </w:rPr>
              <w:t xml:space="preserve"> </w:t>
            </w:r>
            <w:r>
              <w:rPr>
                <w:rFonts w:hint="default" w:asciiTheme="majorHAnsi" w:hAnsiTheme="majorHAnsi" w:cstheme="majorHAnsi"/>
                <w:bCs/>
              </w:rPr>
              <w:t>Prestar su apoyo, concurso y decidida colaboración con el desarrollo del objeto social y misional del SENA.</w:t>
            </w:r>
          </w:p>
        </w:tc>
        <w:tc>
          <w:tcPr>
            <w:tcW w:w="1666" w:type="pct"/>
            <w:vAlign w:val="center"/>
          </w:tcPr>
          <w:p w14:paraId="3E4D2535"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3099386C"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Se apoyó al cumplimiento del objeto social y misional del SENA.</w:t>
            </w:r>
          </w:p>
          <w:p w14:paraId="4D6FE2F9" wp14:textId="77777777">
            <w:pPr>
              <w:keepNext w:val="0"/>
              <w:keepLines w:val="0"/>
              <w:widowControl/>
              <w:suppressLineNumbers w:val="0"/>
              <w:jc w:val="left"/>
              <w:rPr>
                <w:rFonts w:hint="default" w:asciiTheme="majorHAnsi" w:hAnsiTheme="majorHAnsi" w:cstheme="majorHAnsi"/>
                <w:bCs/>
              </w:rPr>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tc>
      </w:tr>
      <w:tr xmlns:wp14="http://schemas.microsoft.com/office/word/2010/wordml" w14:paraId="21695CB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4D072E1D"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27.</w:t>
            </w:r>
            <w:r>
              <w:rPr>
                <w:rFonts w:hint="default"/>
                <w:b/>
              </w:rPr>
              <w:t xml:space="preserve"> </w:t>
            </w:r>
            <w:r>
              <w:rPr>
                <w:rFonts w:hint="default" w:asciiTheme="majorHAnsi" w:hAnsiTheme="majorHAnsi" w:cstheme="majorHAnsi"/>
                <w:bCs/>
              </w:rPr>
              <w:t>Obrar con buena fe y lealtad para con el SENA.</w:t>
            </w:r>
          </w:p>
        </w:tc>
        <w:tc>
          <w:tcPr>
            <w:tcW w:w="1666" w:type="pct"/>
            <w:vAlign w:val="center"/>
          </w:tcPr>
          <w:p w14:paraId="2780F723"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1995C313"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Se actuó de acuerdo con la normatividad SENA.</w:t>
            </w:r>
          </w:p>
          <w:p w14:paraId="717F82C6" wp14:textId="77777777">
            <w:pPr>
              <w:keepNext w:val="0"/>
              <w:keepLines w:val="0"/>
              <w:widowControl/>
              <w:suppressLineNumbers w:val="0"/>
              <w:jc w:val="left"/>
              <w:rPr>
                <w:rFonts w:hint="default" w:asciiTheme="majorHAnsi" w:hAnsiTheme="majorHAnsi" w:cstheme="majorHAnsi"/>
                <w:bCs/>
              </w:rPr>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tc>
      </w:tr>
      <w:tr xmlns:wp14="http://schemas.microsoft.com/office/word/2010/wordml" w14:paraId="203A443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12802562"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28.</w:t>
            </w:r>
            <w:r>
              <w:rPr>
                <w:rFonts w:hint="default"/>
                <w:b/>
              </w:rPr>
              <w:t xml:space="preserve"> </w:t>
            </w:r>
            <w:r>
              <w:rPr>
                <w:rFonts w:hint="default" w:asciiTheme="majorHAnsi" w:hAnsiTheme="majorHAnsi" w:cstheme="majorHAnsi"/>
                <w:bCs/>
              </w:rPr>
              <w:t>Garantizar la calidad de la capacitación, su actualización y oportunidad, en investigación, superación y mejoramiento, en el área de la ciencia o tecnología de que se trate en el objeto del contrato, especialmente en materia de evaluación y certificación por competencias laborales, cátedra de emprendimiento empresarial y tutor virtual, que ofrece la Institución en sus diferentes modalidades de formación profesional bien sea presencial, desescolarizada, virtual o mixta.</w:t>
            </w:r>
          </w:p>
        </w:tc>
        <w:tc>
          <w:tcPr>
            <w:tcW w:w="1666" w:type="pct"/>
            <w:vAlign w:val="center"/>
          </w:tcPr>
          <w:p w14:paraId="5926EA41"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44F5AEA8"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Se participó activamente en la actualización y capacitación permanente con el fin de fortalecer mi perfil profesional, que garantice la calidad y el mejoramiento continuo.</w:t>
            </w:r>
          </w:p>
          <w:p w14:paraId="61484B69" wp14:textId="77777777">
            <w:pPr>
              <w:keepNext w:val="0"/>
              <w:keepLines w:val="0"/>
              <w:widowControl/>
              <w:suppressLineNumbers w:val="0"/>
              <w:jc w:val="left"/>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514BDECE"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p>
        </w:tc>
      </w:tr>
      <w:tr xmlns:wp14="http://schemas.microsoft.com/office/word/2010/wordml" w14:paraId="57BCD1E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43A16EEB"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29.</w:t>
            </w:r>
            <w:r>
              <w:rPr>
                <w:rFonts w:hint="default"/>
                <w:bCs/>
              </w:rPr>
              <w:t xml:space="preserve"> </w:t>
            </w:r>
            <w:r>
              <w:rPr>
                <w:rFonts w:hint="default" w:asciiTheme="majorHAnsi" w:hAnsiTheme="majorHAnsi" w:cstheme="majorHAnsi"/>
                <w:bCs/>
              </w:rPr>
              <w:t>Cumplir cabalmente con el Manual de Procedimientos para la ejecución de Acciones de Formación Profesional Integral, Basado en Competencias del Sistema de Gestión de la calidad del SENA.</w:t>
            </w:r>
          </w:p>
        </w:tc>
        <w:tc>
          <w:tcPr>
            <w:tcW w:w="1666" w:type="pct"/>
            <w:vAlign w:val="center"/>
          </w:tcPr>
          <w:p w14:paraId="23290FAE"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794B45AC"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 xml:space="preserve">Se atendió la formación según los requerimientos de SIGA. </w:t>
            </w:r>
          </w:p>
          <w:p w14:paraId="7DE3EDAD" wp14:textId="77777777">
            <w:pPr>
              <w:keepNext w:val="0"/>
              <w:keepLines w:val="0"/>
              <w:widowControl/>
              <w:suppressLineNumbers w:val="0"/>
              <w:jc w:val="left"/>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18176A34"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p>
        </w:tc>
      </w:tr>
      <w:tr xmlns:wp14="http://schemas.microsoft.com/office/word/2010/wordml" w14:paraId="6C09E00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0F2B2887"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30.</w:t>
            </w:r>
            <w:r>
              <w:rPr>
                <w:rFonts w:hint="default"/>
                <w:bCs/>
              </w:rPr>
              <w:t xml:space="preserve"> </w:t>
            </w:r>
            <w:r>
              <w:rPr>
                <w:rFonts w:hint="default" w:asciiTheme="majorHAnsi" w:hAnsiTheme="majorHAnsi" w:cstheme="majorHAnsi"/>
                <w:bCs/>
              </w:rPr>
              <w:t>Participar cuando desde el Programa de articulación se identifique la necesidad de fortalecer los aprendices matriculados al Sena mediante el convenio con la media técnica a través de la vinculación con sistema de investigación, Desarrollo tecnológico e innovación- SENNOVA, y lo podrá hacer a través de las siguientes actividades: A) Asistir con los aprendices de articulación a eventos de divulgación de investigación. B) Crear semillero de investigación con aprendices del Programa de Articulación y fomentar actividades en sus procesos formativos cuando se identifique necesidad o potencialidad. C) Promover, elaborar e incentivar en la formulación de proyectos para presentar en cualquiera de las líneas programáticas de SENNOVA con el semillero de investigación de aprendices de articulación con la media en su ciclo formativo y realizar el seguimiento y acompañamiento durante su ejecución.</w:t>
            </w:r>
          </w:p>
        </w:tc>
        <w:tc>
          <w:tcPr>
            <w:tcW w:w="1666" w:type="pct"/>
            <w:vAlign w:val="center"/>
          </w:tcPr>
          <w:p w14:paraId="05BE8309"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No se requirió el cumplimiento</w:t>
            </w:r>
          </w:p>
        </w:tc>
        <w:tc>
          <w:tcPr>
            <w:tcW w:w="1668" w:type="pct"/>
            <w:vAlign w:val="center"/>
          </w:tcPr>
          <w:p w14:paraId="78B5A863"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Durante la vigencia no hubo convocatoria SENNOVA.</w:t>
            </w:r>
          </w:p>
          <w:p w14:paraId="2F764A32" wp14:textId="77777777">
            <w:pPr>
              <w:keepNext w:val="0"/>
              <w:keepLines w:val="0"/>
              <w:widowControl/>
              <w:suppressLineNumbers w:val="0"/>
              <w:jc w:val="left"/>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3497B9F0"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p>
        </w:tc>
      </w:tr>
      <w:tr xmlns:wp14="http://schemas.microsoft.com/office/word/2010/wordml" w14:paraId="4336BC3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694E258F"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31.</w:t>
            </w:r>
            <w:r>
              <w:rPr>
                <w:rFonts w:hint="default"/>
                <w:bCs/>
              </w:rPr>
              <w:t xml:space="preserve"> </w:t>
            </w:r>
            <w:r>
              <w:rPr>
                <w:rFonts w:hint="default" w:asciiTheme="majorHAnsi" w:hAnsiTheme="majorHAnsi" w:cstheme="majorHAnsi"/>
                <w:bCs/>
              </w:rPr>
              <w:t>Realizar acompañamiento, asesoramiento a la institución para verificación de los procedimientos de Ingreso de aprendices al programa de formación de doble titulación, verificando en conjunto con el área de ingreso que la documentación esté completa, los datos estén correctos, legibles, que el aspirante no se encuentre inhabilitado, así como las demás acciones que garanticen la veracidad y el orden en la información, alineado con el procedimiento de ingreso que se encuentra en la plataforma compromiso.</w:t>
            </w:r>
          </w:p>
        </w:tc>
        <w:tc>
          <w:tcPr>
            <w:tcW w:w="1666" w:type="pct"/>
            <w:vAlign w:val="center"/>
          </w:tcPr>
          <w:p w14:paraId="7603DAA7"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0CE8349A"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Proceso realizado el en mes de febrero apoyando la matrícula de las fichas grado 10.</w:t>
            </w:r>
          </w:p>
          <w:p w14:paraId="2D1E9475" wp14:textId="77777777">
            <w:pPr>
              <w:keepNext w:val="0"/>
              <w:keepLines w:val="0"/>
              <w:widowControl/>
              <w:suppressLineNumbers w:val="0"/>
              <w:jc w:val="left"/>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1F87D429"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p>
        </w:tc>
      </w:tr>
      <w:tr xmlns:wp14="http://schemas.microsoft.com/office/word/2010/wordml" w14:paraId="61245C9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21869AB3"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32.</w:t>
            </w:r>
            <w:r>
              <w:rPr>
                <w:rFonts w:hint="default"/>
                <w:bCs/>
              </w:rPr>
              <w:t xml:space="preserve"> </w:t>
            </w:r>
            <w:r>
              <w:rPr>
                <w:rFonts w:hint="default" w:asciiTheme="majorHAnsi" w:hAnsiTheme="majorHAnsi" w:cstheme="majorHAnsi"/>
                <w:bCs/>
              </w:rPr>
              <w:t>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w:t>
            </w:r>
          </w:p>
        </w:tc>
        <w:tc>
          <w:tcPr>
            <w:tcW w:w="1666" w:type="pct"/>
            <w:vAlign w:val="center"/>
          </w:tcPr>
          <w:p w14:paraId="43E98C0F"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71AEFCC7"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Se Realizó el debido proceso en la plataforma Sofia Plus, de acuerdo con el procedimiento de la Formación Profesional Integral.</w:t>
            </w:r>
          </w:p>
          <w:p w14:paraId="28ABAD8B" wp14:textId="77777777">
            <w:pPr>
              <w:keepNext w:val="0"/>
              <w:keepLines w:val="0"/>
              <w:widowControl/>
              <w:suppressLineNumbers w:val="0"/>
              <w:jc w:val="left"/>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13A1D13B"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p>
        </w:tc>
      </w:tr>
      <w:tr xmlns:wp14="http://schemas.microsoft.com/office/word/2010/wordml" w14:paraId="6C612D9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70BD9963"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33.</w:t>
            </w:r>
            <w:r>
              <w:rPr>
                <w:rFonts w:hint="default"/>
                <w:bCs/>
              </w:rPr>
              <w:t xml:space="preserve"> </w:t>
            </w:r>
            <w:r>
              <w:rPr>
                <w:rFonts w:hint="default" w:asciiTheme="majorHAnsi" w:hAnsiTheme="majorHAnsi" w:cstheme="majorHAnsi"/>
                <w:bCs/>
              </w:rPr>
              <w:t>En caso de que el Instructor contratista no cuente con la certificación vigente de la norma de competencia “ORIENTAR PROCESOS FORMATIVOS PRESENCIALES CON BASE EN LOS PLANES DE FORMACIÓN CONCERTADOS, 240201044” o la actualización “ORIENTAR FORMACIÓN PRESENCIAL DE ACUERDO CON PROCEDIMIENTO TÉCNICO Y NORMATIVO, 240201056” deberá aplicar al proceso de certificación de la norma y aportar el respectivo certificado de aprobación, o la evidencia de inscripción efectiva al mismo, al informe de ejecución contractual,. Plazo máximo a Agosto 31 de 2023.</w:t>
            </w:r>
          </w:p>
        </w:tc>
        <w:tc>
          <w:tcPr>
            <w:tcW w:w="1666" w:type="pct"/>
            <w:vAlign w:val="center"/>
          </w:tcPr>
          <w:p w14:paraId="34B26A6B"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13D8654A"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jc w:val="left"/>
              <w:textAlignment w:val="auto"/>
              <w:rPr>
                <w:rFonts w:hint="default" w:asciiTheme="majorHAnsi" w:hAnsiTheme="majorHAnsi" w:cstheme="majorHAnsi"/>
                <w:bCs/>
              </w:rPr>
            </w:pPr>
            <w:r>
              <w:rPr>
                <w:rFonts w:hint="default" w:asciiTheme="majorHAnsi" w:hAnsiTheme="majorHAnsi" w:cstheme="majorHAnsi"/>
                <w:bCs/>
              </w:rPr>
              <w:t>Certificado en la norma Orientar formación presencial de acuerdo con procedimientos técnicos y normativa - NIVEL AVANZADO</w:t>
            </w:r>
          </w:p>
          <w:p w14:paraId="1435D746"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jc w:val="left"/>
              <w:textAlignment w:val="auto"/>
              <w:rPr>
                <w:rFonts w:hint="default" w:asciiTheme="majorHAnsi" w:hAnsiTheme="majorHAnsi" w:cstheme="majorHAnsi"/>
                <w:b/>
                <w:bCs w:val="0"/>
              </w:rPr>
            </w:pPr>
            <w:r>
              <w:rPr>
                <w:rFonts w:hint="default" w:asciiTheme="majorHAnsi" w:hAnsiTheme="majorHAnsi" w:cstheme="majorHAnsi"/>
                <w:bCs/>
              </w:rPr>
              <w:t>En estado certificado.</w:t>
            </w:r>
            <w:r>
              <w:rPr>
                <w:rFonts w:hint="default" w:asciiTheme="majorHAnsi" w:hAnsiTheme="majorHAnsi" w:cstheme="majorHAnsi"/>
                <w:b/>
                <w:bCs w:val="0"/>
              </w:rPr>
              <w:t xml:space="preserve"> Nivel avanzado:</w:t>
            </w:r>
          </w:p>
          <w:p w14:paraId="70904648"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jc w:val="left"/>
              <w:textAlignment w:val="auto"/>
              <w:rPr>
                <w:rFonts w:hint="default" w:asciiTheme="majorHAnsi" w:hAnsiTheme="majorHAnsi" w:cstheme="majorHAnsi"/>
                <w:bCs/>
              </w:rPr>
            </w:pPr>
            <w:r>
              <w:rPr>
                <w:rFonts w:hint="default" w:asciiTheme="majorHAnsi" w:hAnsiTheme="majorHAnsi" w:cstheme="majorHAnsi"/>
                <w:bCs/>
              </w:rPr>
              <w:t>Orientar formación presencial</w:t>
            </w:r>
          </w:p>
          <w:p w14:paraId="69E53EA6"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jc w:val="left"/>
              <w:textAlignment w:val="auto"/>
              <w:rPr>
                <w:rFonts w:hint="default" w:asciiTheme="majorHAnsi" w:hAnsiTheme="majorHAnsi" w:cstheme="majorHAnsi"/>
                <w:bCs/>
              </w:rPr>
            </w:pPr>
            <w:r>
              <w:rPr>
                <w:rFonts w:hint="default" w:asciiTheme="majorHAnsi" w:hAnsiTheme="majorHAnsi" w:cstheme="majorHAnsi"/>
                <w:bCs/>
              </w:rPr>
              <w:t xml:space="preserve">De acuerdo con procedimientos técnicos y normativa, 2402010 56. </w:t>
            </w:r>
          </w:p>
          <w:p w14:paraId="317FE8F2"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
                <w:bCs w:val="0"/>
              </w:rPr>
            </w:pPr>
            <w:r>
              <w:rPr>
                <w:rFonts w:hint="default" w:asciiTheme="majorHAnsi" w:hAnsiTheme="majorHAnsi" w:cstheme="majorHAnsi"/>
                <w:b/>
                <w:bCs w:val="0"/>
              </w:rPr>
              <w:t>Registro: 1750151– 24/11/2023</w:t>
            </w:r>
          </w:p>
          <w:p w14:paraId="4ECC6EFF" wp14:textId="77777777">
            <w:pPr>
              <w:keepNext w:val="0"/>
              <w:keepLines w:val="0"/>
              <w:widowControl/>
              <w:suppressLineNumbers w:val="0"/>
              <w:jc w:val="left"/>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7D7171C6" wp14:textId="7777777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240" w:lineRule="auto"/>
              <w:ind w:left="0" w:right="0"/>
              <w:textAlignment w:val="auto"/>
              <w:rPr>
                <w:rFonts w:hint="default" w:asciiTheme="majorHAnsi" w:hAnsiTheme="majorHAnsi" w:cstheme="majorHAnsi"/>
                <w:b/>
                <w:bCs w:val="0"/>
              </w:rPr>
            </w:pPr>
          </w:p>
        </w:tc>
      </w:tr>
      <w:tr xmlns:wp14="http://schemas.microsoft.com/office/word/2010/wordml" w14:paraId="40EDD43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2EEF4049"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34.</w:t>
            </w:r>
            <w:r>
              <w:rPr>
                <w:rFonts w:hint="default"/>
                <w:bCs/>
              </w:rPr>
              <w:t xml:space="preserve"> </w:t>
            </w:r>
            <w:r>
              <w:rPr>
                <w:rFonts w:hint="default" w:asciiTheme="majorHAnsi" w:hAnsiTheme="majorHAnsi" w:cstheme="majorHAnsi"/>
                <w:bCs/>
              </w:rPr>
              <w:t>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w:t>
            </w:r>
          </w:p>
        </w:tc>
        <w:tc>
          <w:tcPr>
            <w:tcW w:w="1666" w:type="pct"/>
            <w:vAlign w:val="center"/>
          </w:tcPr>
          <w:p w14:paraId="2B81F24F"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3339869C"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Se mantuvo en buen estado los ambientes y garantizó el buen uso de los equipos y materiales de aprendizaje asignados.</w:t>
            </w:r>
          </w:p>
          <w:p w14:paraId="6A574E95"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p>
          <w:p w14:paraId="74294593" wp14:textId="77777777">
            <w:pPr>
              <w:keepNext w:val="0"/>
              <w:keepLines w:val="0"/>
              <w:widowControl/>
              <w:suppressLineNumbers w:val="0"/>
              <w:jc w:val="left"/>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1F147AB6"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p>
        </w:tc>
      </w:tr>
      <w:tr xmlns:wp14="http://schemas.microsoft.com/office/word/2010/wordml" w14:paraId="798F9F7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4AF931E4"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35.</w:t>
            </w:r>
            <w:r>
              <w:rPr>
                <w:rFonts w:hint="default"/>
                <w:bCs/>
              </w:rPr>
              <w:t xml:space="preserve"> </w:t>
            </w:r>
            <w:r>
              <w:rPr>
                <w:rFonts w:hint="default" w:asciiTheme="majorHAnsi" w:hAnsiTheme="majorHAnsi" w:cstheme="majorHAnsi"/>
                <w:bCs/>
              </w:rPr>
              <w:t>El Instructor Contratista deberá dejar constancia explícita en el contrato de Servicios Personales de No encontrarse contratado de manera simultánea en otros centros de formación o Dependencias de la Entidad durante la vigencia 2025.</w:t>
            </w:r>
          </w:p>
        </w:tc>
        <w:tc>
          <w:tcPr>
            <w:tcW w:w="1666" w:type="pct"/>
            <w:vAlign w:val="center"/>
          </w:tcPr>
          <w:p w14:paraId="54FBE346"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5E4AE066"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highlight w:val="none"/>
              </w:rPr>
              <w:t xml:space="preserve">Contrato No. </w:t>
            </w:r>
            <w:r>
              <w:rPr>
                <w:rFonts w:hint="default" w:asciiTheme="majorHAnsi" w:hAnsiTheme="majorHAnsi" w:cstheme="majorHAnsi"/>
                <w:b/>
                <w:color w:val="1E1C11" w:themeColor="background2" w:themeShade="1A"/>
                <w:lang w:eastAsia="en-US"/>
              </w:rPr>
              <w:t>0270</w:t>
            </w:r>
            <w:r>
              <w:rPr>
                <w:rFonts w:hint="default" w:eastAsia="Times New Roman"/>
                <w:color w:val="1E1C11" w:themeColor="background2" w:themeShade="1A"/>
                <w:lang w:val="es-ES" w:eastAsia="es-ES"/>
              </w:rPr>
              <w:t>-2025</w:t>
            </w:r>
            <w:r>
              <w:rPr>
                <w:rFonts w:hint="default" w:asciiTheme="majorHAnsi" w:hAnsiTheme="majorHAnsi" w:cstheme="majorHAnsi"/>
                <w:bCs/>
              </w:rPr>
              <w:t xml:space="preserve"> de prestación de Servicios únicamente con el Centro Agroforestal y Acuícola Arapaima – Regional Putumayo</w:t>
            </w:r>
          </w:p>
          <w:p w14:paraId="54779BFA" wp14:textId="77777777">
            <w:pPr>
              <w:keepNext w:val="0"/>
              <w:keepLines w:val="0"/>
              <w:widowControl/>
              <w:suppressLineNumbers w:val="0"/>
              <w:jc w:val="left"/>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53B81A4A"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p>
        </w:tc>
      </w:tr>
      <w:tr xmlns:wp14="http://schemas.microsoft.com/office/word/2010/wordml" w14:paraId="32D9B5F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3FF241FB"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36.</w:t>
            </w:r>
            <w:r>
              <w:rPr>
                <w:rFonts w:hint="default"/>
                <w:b/>
              </w:rPr>
              <w:t xml:space="preserve"> </w:t>
            </w:r>
            <w:r>
              <w:rPr>
                <w:rFonts w:hint="default" w:asciiTheme="majorHAnsi" w:hAnsiTheme="majorHAnsi" w:cstheme="majorHAnsi"/>
                <w:bCs/>
              </w:rPr>
              <w:t>Acatar los lineamientos del Sistema Integrado de Gestión y el Sistema de Seguridad de Salud en el Trabajo y asistir a las convocatorias que el centro programa.</w:t>
            </w:r>
          </w:p>
        </w:tc>
        <w:tc>
          <w:tcPr>
            <w:tcW w:w="1666" w:type="pct"/>
            <w:vAlign w:val="center"/>
          </w:tcPr>
          <w:p w14:paraId="4BD9FF31"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051FDFCF"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Se participo en las reuniones que programó la líder SIGA de la Regional y se mantuvieron al día los formatos establecidos por la Dirección Formación Profesional Integral.</w:t>
            </w:r>
          </w:p>
          <w:p w14:paraId="2F29B3A8" wp14:textId="77777777">
            <w:pPr>
              <w:keepNext w:val="0"/>
              <w:keepLines w:val="0"/>
              <w:widowControl/>
              <w:suppressLineNumbers w:val="0"/>
              <w:jc w:val="left"/>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4F10C6A7"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p>
        </w:tc>
      </w:tr>
      <w:tr xmlns:wp14="http://schemas.microsoft.com/office/word/2010/wordml" w14:paraId="3E5E3E8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79CF3505"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37.</w:t>
            </w:r>
            <w:r>
              <w:rPr>
                <w:rFonts w:hint="default"/>
                <w:b/>
              </w:rPr>
              <w:t xml:space="preserve"> </w:t>
            </w:r>
            <w:r>
              <w:rPr>
                <w:rFonts w:hint="default" w:asciiTheme="majorHAnsi" w:hAnsiTheme="majorHAnsi" w:cstheme="majorHAnsi"/>
                <w:bCs/>
              </w:rPr>
              <w:t>Cumplir con lo establecido en el “Manual para la Articulación del SENA con la Educación Media” y el Procedimiento de Alistamiento Programa de Articulación del Sena con la Educación Media, y demás lineamientos, procesos y procedimientos que se encuentren vigentes.</w:t>
            </w:r>
          </w:p>
        </w:tc>
        <w:tc>
          <w:tcPr>
            <w:tcW w:w="1666" w:type="pct"/>
            <w:vAlign w:val="center"/>
          </w:tcPr>
          <w:p w14:paraId="1D31E872"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1EAF18FC"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Se dio estricto cumplimiento al Manual para la Articulación del SENA con la Educación Media V2 y el Procedimiento de Alistamiento Programa de Articulación del Sena con la Educación Media</w:t>
            </w:r>
          </w:p>
          <w:p w14:paraId="68E824D5" wp14:textId="77777777">
            <w:pPr>
              <w:keepNext w:val="0"/>
              <w:keepLines w:val="0"/>
              <w:widowControl/>
              <w:suppressLineNumbers w:val="0"/>
              <w:jc w:val="left"/>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p w14:paraId="1288BD84"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p>
        </w:tc>
      </w:tr>
      <w:tr xmlns:wp14="http://schemas.microsoft.com/office/word/2010/wordml" w14:paraId="73C2D5EE"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100931CB"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38.</w:t>
            </w:r>
            <w:r>
              <w:rPr>
                <w:rFonts w:hint="default"/>
                <w:b/>
              </w:rPr>
              <w:t xml:space="preserve"> </w:t>
            </w:r>
            <w:r>
              <w:rPr>
                <w:rFonts w:hint="default" w:asciiTheme="majorHAnsi" w:hAnsiTheme="majorHAnsi" w:cstheme="majorHAnsi"/>
                <w:bCs/>
              </w:rPr>
              <w:t>Radicar la cuenta de cobro mensualmente de conformidad a los lineamientos establecidos por el supervisor y dentro del término solicitado.</w:t>
            </w:r>
          </w:p>
        </w:tc>
        <w:tc>
          <w:tcPr>
            <w:tcW w:w="1666" w:type="pct"/>
            <w:vAlign w:val="center"/>
          </w:tcPr>
          <w:p w14:paraId="4BC7F909"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tcPr>
          <w:p w14:paraId="51A9A243"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Se radicaro</w:t>
            </w:r>
            <w:r>
              <w:rPr>
                <w:rFonts w:hint="default" w:asciiTheme="majorHAnsi" w:hAnsiTheme="majorHAnsi" w:cstheme="majorHAnsi"/>
                <w:bCs/>
                <w:lang w:val="es-CO"/>
              </w:rPr>
              <w:t>n</w:t>
            </w:r>
            <w:r>
              <w:rPr>
                <w:rFonts w:hint="default" w:asciiTheme="majorHAnsi" w:hAnsiTheme="majorHAnsi" w:cstheme="majorHAnsi"/>
                <w:bCs/>
              </w:rPr>
              <w:t xml:space="preserve"> las cuentas de cobro mensualmente en el aplicativo SECOP II de acuerdo con los lineamientos establecidos por Coordinación Académica y el Supervisor del contrato</w:t>
            </w:r>
          </w:p>
          <w:p w14:paraId="53FA2466" wp14:textId="77777777">
            <w:pPr>
              <w:keepNext w:val="0"/>
              <w:keepLines w:val="0"/>
              <w:widowControl/>
              <w:suppressLineNumbers w:val="0"/>
              <w:jc w:val="left"/>
              <w:rPr>
                <w:rFonts w:hint="default" w:asciiTheme="majorHAnsi" w:hAnsiTheme="majorHAnsi" w:cstheme="majorHAnsi"/>
                <w:bCs/>
              </w:rPr>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tc>
      </w:tr>
      <w:tr xmlns:wp14="http://schemas.microsoft.com/office/word/2010/wordml" w14:paraId="40730CD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66" w:type="pct"/>
            <w:vAlign w:val="center"/>
          </w:tcPr>
          <w:p w14:paraId="1D981AC1" wp14:textId="77777777">
            <w:pPr>
              <w:keepNext w:val="0"/>
              <w:keepLines w:val="0"/>
              <w:widowControl/>
              <w:suppressLineNumbers w:val="0"/>
              <w:spacing w:before="0" w:beforeAutospacing="0" w:after="160" w:afterAutospacing="0"/>
              <w:ind w:left="0" w:right="0"/>
              <w:rPr>
                <w:rFonts w:hint="default" w:asciiTheme="majorHAnsi" w:hAnsiTheme="majorHAnsi" w:cstheme="majorHAnsi"/>
                <w:b/>
              </w:rPr>
            </w:pPr>
            <w:r>
              <w:rPr>
                <w:rFonts w:hint="default" w:asciiTheme="majorHAnsi" w:hAnsiTheme="majorHAnsi" w:cstheme="majorHAnsi"/>
                <w:b/>
              </w:rPr>
              <w:t>39.</w:t>
            </w:r>
            <w:r>
              <w:rPr>
                <w:rFonts w:hint="default"/>
                <w:bCs/>
              </w:rPr>
              <w:t xml:space="preserve"> </w:t>
            </w:r>
            <w:r>
              <w:rPr>
                <w:rFonts w:hint="default" w:asciiTheme="majorHAnsi" w:hAnsiTheme="majorHAnsi" w:cstheme="majorHAnsi"/>
                <w:bCs/>
              </w:rPr>
              <w:t>Las demás necesarias para el cabal cumplimiento del objeto contractual.</w:t>
            </w:r>
          </w:p>
        </w:tc>
        <w:tc>
          <w:tcPr>
            <w:tcW w:w="1666" w:type="pct"/>
            <w:vAlign w:val="center"/>
          </w:tcPr>
          <w:p w14:paraId="6F473182" wp14:textId="77777777">
            <w:pPr>
              <w:keepNext w:val="0"/>
              <w:keepLines w:val="0"/>
              <w:widowControl/>
              <w:suppressLineNumbers w:val="0"/>
              <w:spacing w:before="0" w:beforeAutospacing="0" w:after="160" w:afterAutospacing="0"/>
              <w:ind w:left="0" w:right="0"/>
              <w:jc w:val="center"/>
              <w:rPr>
                <w:rFonts w:hint="default" w:asciiTheme="majorHAnsi" w:hAnsiTheme="majorHAnsi" w:cstheme="majorHAnsi"/>
                <w:bCs/>
              </w:rPr>
            </w:pPr>
            <w:r>
              <w:rPr>
                <w:rFonts w:hint="default" w:asciiTheme="majorHAnsi" w:hAnsiTheme="majorHAnsi" w:cstheme="majorHAnsi"/>
                <w:bCs/>
              </w:rPr>
              <w:t>SI</w:t>
            </w:r>
          </w:p>
        </w:tc>
        <w:tc>
          <w:tcPr>
            <w:tcW w:w="1668" w:type="pct"/>
            <w:vAlign w:val="center"/>
          </w:tcPr>
          <w:p w14:paraId="19432870" wp14:textId="77777777">
            <w:pPr>
              <w:keepNext w:val="0"/>
              <w:keepLines w:val="0"/>
              <w:widowControl/>
              <w:suppressLineNumbers w:val="0"/>
              <w:spacing w:before="0" w:beforeAutospacing="0" w:after="160" w:afterAutospacing="0"/>
              <w:ind w:left="0" w:right="0"/>
              <w:rPr>
                <w:rFonts w:hint="default" w:asciiTheme="majorHAnsi" w:hAnsiTheme="majorHAnsi" w:cstheme="majorHAnsi"/>
                <w:bCs/>
              </w:rPr>
            </w:pPr>
            <w:r>
              <w:rPr>
                <w:rFonts w:hint="default" w:asciiTheme="majorHAnsi" w:hAnsiTheme="majorHAnsi" w:cstheme="majorHAnsi"/>
                <w:bCs/>
              </w:rPr>
              <w:t>Se atendieron todas las actividades designadas por Coordinación Académica y el Supervisor del contrato.</w:t>
            </w:r>
          </w:p>
          <w:p w14:paraId="0C43CB0D" wp14:textId="77777777">
            <w:pPr>
              <w:keepNext w:val="0"/>
              <w:keepLines w:val="0"/>
              <w:widowControl/>
              <w:suppressLineNumbers w:val="0"/>
              <w:jc w:val="left"/>
              <w:rPr>
                <w:rFonts w:hint="default" w:asciiTheme="majorHAnsi" w:hAnsiTheme="majorHAnsi" w:cstheme="majorHAnsi"/>
                <w:bCs/>
              </w:rPr>
            </w:pPr>
            <w:r>
              <w:rPr>
                <w:rFonts w:ascii="SimSun" w:hAnsi="SimSun" w:eastAsia="SimSun" w:cs="SimSun"/>
                <w:color w:val="000000" w:themeColor="text1"/>
                <w:kern w:val="0"/>
                <w:sz w:val="24"/>
                <w:szCs w:val="24"/>
                <w:lang w:val="en-US" w:eastAsia="zh-CN" w:bidi="ar"/>
                <w14:textFill>
                  <w14:solidFill>
                    <w14:schemeClr w14:val="tx1"/>
                  </w14:solidFill>
                </w14:textFill>
              </w:rPr>
              <w:fldChar w:fldCharType="begin"/>
            </w:r>
            <w:r>
              <w:rPr>
                <w:rFonts w:ascii="SimSun" w:hAnsi="SimSun" w:eastAsia="SimSun" w:cs="SimSun"/>
                <w:color w:val="000000" w:themeColor="text1"/>
                <w:kern w:val="0"/>
                <w:sz w:val="24"/>
                <w:szCs w:val="24"/>
                <w:lang w:val="en-US" w:eastAsia="zh-CN" w:bidi="ar"/>
                <w14:textFill>
                  <w14:solidFill>
                    <w14:schemeClr w14:val="tx1"/>
                  </w14:solidFill>
                </w14:textFill>
              </w:rPr>
              <w:instrText xml:space="preserve"> HYPERLINK "https://sena4-my.sharepoint.com/:f:/r/personal/jdgarciam_sena_edu_co/Documents/PROGRAMAS ESPECIALES/CUENTAS PES/INSTRUCTORES 2025 PES/ARTICULACION/CUENTAS  2025/JAIME ENRIQUE BRAVO CASTRO?csf=1&amp;web=1&amp;e=RqCpGD" </w:instrTex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separate"/>
            </w:r>
            <w:r>
              <w:rPr>
                <w:rStyle w:val="9"/>
                <w:rFonts w:ascii="SimSun" w:hAnsi="SimSun" w:eastAsia="SimSun" w:cs="SimSun"/>
                <w:sz w:val="24"/>
                <w:szCs w:val="24"/>
              </w:rPr>
              <w:t>JAIME ENRIQUE BRAVO CASTRO</w:t>
            </w:r>
            <w:r>
              <w:rPr>
                <w:rFonts w:ascii="SimSun" w:hAnsi="SimSun" w:eastAsia="SimSun" w:cs="SimSun"/>
                <w:color w:val="000000" w:themeColor="text1"/>
                <w:kern w:val="0"/>
                <w:sz w:val="24"/>
                <w:szCs w:val="24"/>
                <w:lang w:val="en-US" w:eastAsia="zh-CN" w:bidi="ar"/>
                <w14:textFill>
                  <w14:solidFill>
                    <w14:schemeClr w14:val="tx1"/>
                  </w14:solidFill>
                </w14:textFill>
              </w:rPr>
              <w:fldChar w:fldCharType="end"/>
            </w:r>
          </w:p>
        </w:tc>
      </w:tr>
    </w:tbl>
    <w:p xmlns:wp14="http://schemas.microsoft.com/office/word/2010/wordml" w14:paraId="533AA3E5" wp14:textId="77777777">
      <w:pPr>
        <w:rPr>
          <w:rStyle w:val="10"/>
          <w:rFonts w:cs="Calibri"/>
          <w:bCs/>
          <w:color w:val="auto"/>
        </w:rPr>
      </w:pPr>
    </w:p>
    <w:p xmlns:wp14="http://schemas.microsoft.com/office/word/2010/wordml" w14:paraId="53516BC1" wp14:textId="77777777">
      <w:pPr>
        <w:pStyle w:val="2"/>
        <w:rPr>
          <w:b w:val="0"/>
          <w:lang w:val="es-ES" w:eastAsia="es-ES"/>
        </w:rPr>
      </w:pPr>
      <w:r>
        <w:rPr>
          <w:lang w:val="es-ES" w:eastAsia="es-ES"/>
        </w:rPr>
        <w:t>ASPECTOS LEGALES</w:t>
      </w:r>
    </w:p>
    <w:p xmlns:wp14="http://schemas.microsoft.com/office/word/2010/wordml" w14:paraId="759FA553" wp14:textId="77777777">
      <w:pPr>
        <w:rPr>
          <w:lang w:val="es-ES" w:eastAsia="es-ES"/>
        </w:rPr>
      </w:pPr>
    </w:p>
    <w:p xmlns:wp14="http://schemas.microsoft.com/office/word/2010/wordml" w14:paraId="089655AB" wp14:textId="77777777">
      <w:pPr>
        <w:pStyle w:val="3"/>
        <w:numPr>
          <w:ilvl w:val="1"/>
          <w:numId w:val="1"/>
        </w:numPr>
        <w:ind w:left="567" w:hanging="567"/>
        <w:rPr>
          <w:b w:val="0"/>
          <w:lang w:val="es-ES" w:eastAsia="es-ES"/>
        </w:rPr>
      </w:pPr>
      <w:r>
        <w:rPr>
          <w:lang w:val="es-ES" w:eastAsia="es-ES"/>
        </w:rPr>
        <w:t>Garantías contractuales</w:t>
      </w:r>
    </w:p>
    <w:p xmlns:wp14="http://schemas.microsoft.com/office/word/2010/wordml" w14:paraId="0A6145FC" wp14:textId="77777777">
      <w:pPr>
        <w:widowControl w:val="0"/>
        <w:adjustRightInd w:val="0"/>
        <w:ind w:right="6"/>
        <w:rPr>
          <w:rFonts w:eastAsia="Times New Roman" w:cs="Calibri"/>
          <w:lang w:val="es-ES" w:eastAsia="es-ES"/>
        </w:rPr>
      </w:pPr>
    </w:p>
    <w:p xmlns:wp14="http://schemas.microsoft.com/office/word/2010/wordml" w14:paraId="122657B9" wp14:textId="77777777">
      <w:pPr>
        <w:widowControl w:val="0"/>
        <w:adjustRightInd w:val="0"/>
        <w:ind w:right="6"/>
        <w:rPr>
          <w:rFonts w:eastAsia="Times New Roman" w:cs="Calibri"/>
          <w:lang w:val="es-ES" w:eastAsia="es-ES"/>
        </w:rPr>
      </w:pPr>
      <w:r>
        <w:rPr>
          <w:rFonts w:eastAsia="Times New Roman" w:cs="Calibri"/>
          <w:lang w:val="es-ES" w:eastAsia="es-ES"/>
        </w:rPr>
        <w:t>Como garantías se establecieron las siguientes:</w:t>
      </w:r>
    </w:p>
    <w:p xmlns:wp14="http://schemas.microsoft.com/office/word/2010/wordml" w14:paraId="7255BDAC" wp14:textId="77777777">
      <w:pPr>
        <w:widowControl w:val="0"/>
        <w:adjustRightInd w:val="0"/>
        <w:ind w:right="6"/>
        <w:rPr>
          <w:rFonts w:eastAsia="Times New Roman" w:cs="Calibri"/>
          <w:lang w:val="es-ES" w:eastAsia="es-ES"/>
        </w:rPr>
      </w:pP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2"/>
        <w:gridCol w:w="2388"/>
        <w:gridCol w:w="2184"/>
        <w:gridCol w:w="2276"/>
      </w:tblGrid>
      <w:tr xmlns:wp14="http://schemas.microsoft.com/office/word/2010/wordml" w14:paraId="03A003B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 w:hRule="atLeast"/>
          <w:tblHeader/>
        </w:trPr>
        <w:tc>
          <w:tcPr>
            <w:tcW w:w="5000" w:type="pct"/>
            <w:gridSpan w:val="4"/>
            <w:shd w:val="clear" w:color="auto" w:fill="D8D8D8" w:themeFill="background1" w:themeFillShade="D9"/>
            <w:vAlign w:val="center"/>
          </w:tcPr>
          <w:p w14:paraId="3EB367C0"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b/>
                <w:bCs/>
              </w:rPr>
            </w:pPr>
            <w:r>
              <w:rPr>
                <w:rFonts w:hint="default" w:asciiTheme="majorHAnsi" w:hAnsiTheme="majorHAnsi" w:cstheme="majorHAnsi"/>
                <w:b/>
                <w:bCs/>
              </w:rPr>
              <w:t>GARANTÍA ÚNICA DE CUMPLIMIENTO</w:t>
            </w:r>
          </w:p>
        </w:tc>
      </w:tr>
      <w:tr xmlns:wp14="http://schemas.microsoft.com/office/word/2010/wordml" w14:paraId="77B0DF2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 w:hRule="atLeast"/>
        </w:trPr>
        <w:tc>
          <w:tcPr>
            <w:tcW w:w="1441" w:type="pct"/>
            <w:vAlign w:val="center"/>
          </w:tcPr>
          <w:p w14:paraId="2CBAABE4"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b/>
              </w:rPr>
            </w:pPr>
            <w:r>
              <w:rPr>
                <w:rFonts w:hint="default" w:asciiTheme="majorHAnsi" w:hAnsiTheme="majorHAnsi" w:cstheme="majorHAnsi"/>
                <w:b/>
              </w:rPr>
              <w:t>ASEGURADORA</w:t>
            </w:r>
          </w:p>
        </w:tc>
        <w:tc>
          <w:tcPr>
            <w:tcW w:w="3558" w:type="pct"/>
            <w:gridSpan w:val="3"/>
            <w:vAlign w:val="center"/>
          </w:tcPr>
          <w:p w14:paraId="106116B5"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highlight w:val="yellow"/>
              </w:rPr>
            </w:pPr>
            <w:r>
              <w:rPr>
                <w:rFonts w:hint="default" w:asciiTheme="majorHAnsi" w:hAnsiTheme="majorHAnsi" w:cstheme="majorHAnsi"/>
                <w:highlight w:val="none"/>
              </w:rPr>
              <w:t>COMPAÑÍA MUNDIAL DE SEGUROS S.A.</w:t>
            </w:r>
          </w:p>
        </w:tc>
      </w:tr>
      <w:tr xmlns:wp14="http://schemas.microsoft.com/office/word/2010/wordml" w14:paraId="6D2AAF7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1" w:type="pct"/>
            <w:vAlign w:val="center"/>
          </w:tcPr>
          <w:p w14:paraId="576E3E0D"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b/>
              </w:rPr>
            </w:pPr>
            <w:r>
              <w:rPr>
                <w:rFonts w:hint="default" w:asciiTheme="majorHAnsi" w:hAnsiTheme="majorHAnsi" w:cstheme="majorHAnsi"/>
                <w:b/>
              </w:rPr>
              <w:t>NRO. DE PÓLIZA</w:t>
            </w:r>
          </w:p>
        </w:tc>
        <w:tc>
          <w:tcPr>
            <w:tcW w:w="3558" w:type="pct"/>
            <w:gridSpan w:val="3"/>
            <w:vAlign w:val="center"/>
          </w:tcPr>
          <w:p w14:paraId="3B4F52DD"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highlight w:val="yellow"/>
                <w:lang w:val="es-CO"/>
              </w:rPr>
            </w:pPr>
            <w:r>
              <w:rPr>
                <w:rFonts w:hint="default" w:asciiTheme="majorHAnsi" w:hAnsiTheme="majorHAnsi" w:cstheme="majorHAnsi"/>
                <w:highlight w:val="none"/>
              </w:rPr>
              <w:t>CHU-100040</w:t>
            </w:r>
            <w:r>
              <w:rPr>
                <w:rFonts w:hint="default" w:asciiTheme="majorHAnsi" w:hAnsiTheme="majorHAnsi" w:cstheme="majorHAnsi"/>
                <w:highlight w:val="none"/>
                <w:lang w:val="es-CO"/>
              </w:rPr>
              <w:t>700</w:t>
            </w:r>
          </w:p>
        </w:tc>
      </w:tr>
      <w:tr xmlns:wp14="http://schemas.microsoft.com/office/word/2010/wordml" w14:paraId="2AD4E39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1" w:type="pct"/>
            <w:vAlign w:val="center"/>
          </w:tcPr>
          <w:p w14:paraId="199A5780"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b/>
              </w:rPr>
            </w:pPr>
            <w:r>
              <w:rPr>
                <w:rFonts w:hint="default" w:asciiTheme="majorHAnsi" w:hAnsiTheme="majorHAnsi" w:cstheme="majorHAnsi"/>
                <w:b/>
              </w:rPr>
              <w:t>CERTIFICADO O ANEXO</w:t>
            </w:r>
          </w:p>
        </w:tc>
        <w:tc>
          <w:tcPr>
            <w:tcW w:w="3558" w:type="pct"/>
            <w:gridSpan w:val="3"/>
            <w:vAlign w:val="center"/>
          </w:tcPr>
          <w:p w14:paraId="511B994C"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highlight w:val="yellow"/>
                <w:lang w:val="es-CO"/>
              </w:rPr>
            </w:pPr>
            <w:r>
              <w:rPr>
                <w:rFonts w:hint="default" w:asciiTheme="majorHAnsi" w:hAnsiTheme="majorHAnsi" w:cstheme="majorHAnsi"/>
                <w:highlight w:val="none"/>
              </w:rPr>
              <w:t>53307</w:t>
            </w:r>
            <w:r>
              <w:rPr>
                <w:rFonts w:hint="default" w:asciiTheme="majorHAnsi" w:hAnsiTheme="majorHAnsi" w:cstheme="majorHAnsi"/>
                <w:highlight w:val="none"/>
                <w:lang w:val="es-CO"/>
              </w:rPr>
              <w:t>5856</w:t>
            </w:r>
          </w:p>
        </w:tc>
      </w:tr>
      <w:tr xmlns:wp14="http://schemas.microsoft.com/office/word/2010/wordml" w14:paraId="3CCBEE4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1" w:type="pct"/>
            <w:vAlign w:val="center"/>
          </w:tcPr>
          <w:p w14:paraId="442C99D5"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b/>
              </w:rPr>
            </w:pPr>
            <w:r>
              <w:rPr>
                <w:rFonts w:hint="default" w:asciiTheme="majorHAnsi" w:hAnsiTheme="majorHAnsi" w:cstheme="majorHAnsi"/>
                <w:b/>
              </w:rPr>
              <w:t>FECHA EXPEDICIÓN</w:t>
            </w:r>
          </w:p>
        </w:tc>
        <w:tc>
          <w:tcPr>
            <w:tcW w:w="3558" w:type="pct"/>
            <w:gridSpan w:val="3"/>
            <w:vAlign w:val="center"/>
          </w:tcPr>
          <w:p w14:paraId="7E166920"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highlight w:val="none"/>
              </w:rPr>
            </w:pPr>
            <w:r>
              <w:rPr>
                <w:rFonts w:hint="default" w:asciiTheme="majorHAnsi" w:hAnsiTheme="majorHAnsi" w:cstheme="majorHAnsi"/>
                <w:highlight w:val="none"/>
                <w:lang w:val="es-CO"/>
              </w:rPr>
              <w:t>12</w:t>
            </w:r>
            <w:r>
              <w:rPr>
                <w:rFonts w:hint="default" w:asciiTheme="majorHAnsi" w:hAnsiTheme="majorHAnsi" w:cstheme="majorHAnsi"/>
                <w:highlight w:val="none"/>
              </w:rPr>
              <w:t xml:space="preserve"> de febrero 2025</w:t>
            </w:r>
          </w:p>
        </w:tc>
      </w:tr>
      <w:tr xmlns:wp14="http://schemas.microsoft.com/office/word/2010/wordml" w14:paraId="472E52B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1" w:type="pct"/>
            <w:vAlign w:val="center"/>
          </w:tcPr>
          <w:p w14:paraId="76810B28"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b/>
              </w:rPr>
            </w:pPr>
            <w:r>
              <w:rPr>
                <w:rFonts w:hint="default" w:asciiTheme="majorHAnsi" w:hAnsiTheme="majorHAnsi" w:cstheme="majorHAnsi"/>
                <w:b/>
              </w:rPr>
              <w:t>FECHA APROBACIÓN</w:t>
            </w:r>
          </w:p>
        </w:tc>
        <w:tc>
          <w:tcPr>
            <w:tcW w:w="3558" w:type="pct"/>
            <w:gridSpan w:val="3"/>
            <w:vAlign w:val="center"/>
          </w:tcPr>
          <w:p w14:paraId="4F95F6EA"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highlight w:val="none"/>
              </w:rPr>
            </w:pPr>
            <w:r>
              <w:rPr>
                <w:rFonts w:hint="default" w:asciiTheme="majorHAnsi" w:hAnsiTheme="majorHAnsi" w:cstheme="majorHAnsi"/>
                <w:highlight w:val="none"/>
                <w:lang w:val="es-CO"/>
              </w:rPr>
              <w:t>11</w:t>
            </w:r>
            <w:r>
              <w:rPr>
                <w:rFonts w:hint="default" w:asciiTheme="majorHAnsi" w:hAnsiTheme="majorHAnsi" w:cstheme="majorHAnsi"/>
                <w:highlight w:val="none"/>
              </w:rPr>
              <w:t xml:space="preserve"> de febrero 2025</w:t>
            </w:r>
          </w:p>
        </w:tc>
      </w:tr>
      <w:tr xmlns:wp14="http://schemas.microsoft.com/office/word/2010/wordml" w14:paraId="26FC239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441" w:type="pct"/>
            <w:vMerge w:val="restart"/>
            <w:vAlign w:val="center"/>
          </w:tcPr>
          <w:p w14:paraId="5728ED6F"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b/>
              </w:rPr>
            </w:pPr>
            <w:r>
              <w:rPr>
                <w:rFonts w:hint="default" w:asciiTheme="majorHAnsi" w:hAnsiTheme="majorHAnsi" w:cstheme="majorHAnsi"/>
                <w:b/>
              </w:rPr>
              <w:t>AMPARO</w:t>
            </w:r>
          </w:p>
        </w:tc>
        <w:tc>
          <w:tcPr>
            <w:tcW w:w="2376" w:type="pct"/>
            <w:gridSpan w:val="2"/>
            <w:vAlign w:val="center"/>
          </w:tcPr>
          <w:p w14:paraId="58298DD2"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b/>
              </w:rPr>
            </w:pPr>
            <w:r>
              <w:rPr>
                <w:rFonts w:hint="default" w:asciiTheme="majorHAnsi" w:hAnsiTheme="majorHAnsi" w:cstheme="majorHAnsi"/>
                <w:b/>
              </w:rPr>
              <w:t>VIGENCIA</w:t>
            </w:r>
          </w:p>
        </w:tc>
        <w:tc>
          <w:tcPr>
            <w:tcW w:w="1181" w:type="pct"/>
            <w:vMerge w:val="restart"/>
            <w:vAlign w:val="center"/>
          </w:tcPr>
          <w:p w14:paraId="4D328A9A"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b/>
              </w:rPr>
            </w:pPr>
            <w:r>
              <w:rPr>
                <w:rFonts w:hint="default" w:asciiTheme="majorHAnsi" w:hAnsiTheme="majorHAnsi" w:cstheme="majorHAnsi"/>
                <w:b/>
              </w:rPr>
              <w:t>VALOR</w:t>
            </w:r>
          </w:p>
        </w:tc>
      </w:tr>
      <w:tr xmlns:wp14="http://schemas.microsoft.com/office/word/2010/wordml" w14:paraId="7D612D6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trPr>
        <w:tc>
          <w:tcPr>
            <w:tcW w:w="1441" w:type="pct"/>
            <w:vMerge w:val="continue"/>
            <w:vAlign w:val="center"/>
          </w:tcPr>
          <w:p w14:paraId="31ED418D"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b/>
              </w:rPr>
            </w:pPr>
          </w:p>
        </w:tc>
        <w:tc>
          <w:tcPr>
            <w:tcW w:w="1241" w:type="pct"/>
            <w:vAlign w:val="center"/>
          </w:tcPr>
          <w:p w14:paraId="75F889D3"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b/>
              </w:rPr>
            </w:pPr>
            <w:r>
              <w:rPr>
                <w:rFonts w:hint="default" w:asciiTheme="majorHAnsi" w:hAnsiTheme="majorHAnsi" w:cstheme="majorHAnsi"/>
                <w:b/>
              </w:rPr>
              <w:t>DESDE</w:t>
            </w:r>
          </w:p>
        </w:tc>
        <w:tc>
          <w:tcPr>
            <w:tcW w:w="1135" w:type="pct"/>
            <w:vAlign w:val="center"/>
          </w:tcPr>
          <w:p w14:paraId="5ACC480E"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b/>
              </w:rPr>
            </w:pPr>
            <w:r>
              <w:rPr>
                <w:rFonts w:hint="default" w:asciiTheme="majorHAnsi" w:hAnsiTheme="majorHAnsi" w:cstheme="majorHAnsi"/>
                <w:b/>
              </w:rPr>
              <w:t>HASTA</w:t>
            </w:r>
          </w:p>
        </w:tc>
        <w:tc>
          <w:tcPr>
            <w:tcW w:w="1181" w:type="pct"/>
            <w:vMerge w:val="continue"/>
            <w:vAlign w:val="center"/>
          </w:tcPr>
          <w:p w14:paraId="69F52A35"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b/>
              </w:rPr>
            </w:pPr>
          </w:p>
        </w:tc>
      </w:tr>
      <w:tr xmlns:wp14="http://schemas.microsoft.com/office/word/2010/wordml" w14:paraId="1B99A91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1" w:type="pct"/>
            <w:vAlign w:val="center"/>
          </w:tcPr>
          <w:p w14:paraId="14170BA7"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rPr>
            </w:pPr>
            <w:r>
              <w:rPr>
                <w:rFonts w:hint="default" w:asciiTheme="majorHAnsi" w:hAnsiTheme="majorHAnsi" w:cstheme="majorHAnsi"/>
              </w:rPr>
              <w:t>Cumplimiento</w:t>
            </w:r>
          </w:p>
        </w:tc>
        <w:tc>
          <w:tcPr>
            <w:tcW w:w="1241" w:type="pct"/>
            <w:shd w:val="clear" w:color="auto" w:fill="auto"/>
            <w:vAlign w:val="center"/>
          </w:tcPr>
          <w:p w14:paraId="5326D3AB"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highlight w:val="yellow"/>
              </w:rPr>
            </w:pPr>
            <w:r>
              <w:rPr>
                <w:rFonts w:hint="default" w:asciiTheme="majorHAnsi" w:hAnsiTheme="majorHAnsi" w:cstheme="majorHAnsi"/>
                <w:highlight w:val="none"/>
                <w:lang w:val="es-CO"/>
              </w:rPr>
              <w:t>12 de febrero 2025</w:t>
            </w:r>
          </w:p>
        </w:tc>
        <w:tc>
          <w:tcPr>
            <w:tcW w:w="1135" w:type="pct"/>
            <w:shd w:val="clear" w:color="auto" w:fill="auto"/>
            <w:vAlign w:val="center"/>
          </w:tcPr>
          <w:p w14:paraId="13932456"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highlight w:val="none"/>
                <w:lang w:val="es-CO"/>
              </w:rPr>
            </w:pPr>
            <w:r>
              <w:rPr>
                <w:rFonts w:hint="default" w:asciiTheme="majorHAnsi" w:hAnsiTheme="majorHAnsi" w:cstheme="majorHAnsi"/>
                <w:highlight w:val="none"/>
                <w:lang w:val="es-CO"/>
              </w:rPr>
              <w:t>12 de Diciembre 2026</w:t>
            </w:r>
          </w:p>
        </w:tc>
        <w:tc>
          <w:tcPr>
            <w:tcW w:w="1181" w:type="pct"/>
            <w:shd w:val="clear" w:color="auto" w:fill="auto"/>
            <w:vAlign w:val="center"/>
          </w:tcPr>
          <w:p w14:paraId="0EE5A939"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highlight w:val="none"/>
                <w:lang w:val="es-CO"/>
              </w:rPr>
            </w:pPr>
            <w:r>
              <w:rPr>
                <w:rFonts w:hint="default" w:asciiTheme="majorHAnsi" w:hAnsiTheme="majorHAnsi" w:cstheme="majorHAnsi"/>
                <w:highlight w:val="none"/>
                <w:lang w:val="es-CO"/>
              </w:rPr>
              <w:t>5.333.824</w:t>
            </w:r>
          </w:p>
        </w:tc>
      </w:tr>
      <w:tr xmlns:wp14="http://schemas.microsoft.com/office/word/2010/wordml" w14:paraId="6EEF311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1" w:type="pct"/>
            <w:vAlign w:val="center"/>
          </w:tcPr>
          <w:p w14:paraId="70F92987"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rPr>
            </w:pPr>
            <w:r>
              <w:rPr>
                <w:rFonts w:hint="default" w:asciiTheme="majorHAnsi" w:hAnsiTheme="majorHAnsi" w:cstheme="majorHAnsi"/>
              </w:rPr>
              <w:t>Devolución del pago anticipado</w:t>
            </w:r>
          </w:p>
        </w:tc>
        <w:tc>
          <w:tcPr>
            <w:tcW w:w="1241" w:type="pct"/>
            <w:vAlign w:val="center"/>
          </w:tcPr>
          <w:p w14:paraId="21BB0D24"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c>
          <w:tcPr>
            <w:tcW w:w="1135" w:type="pct"/>
            <w:vAlign w:val="center"/>
          </w:tcPr>
          <w:p w14:paraId="1FF3E38A"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c>
          <w:tcPr>
            <w:tcW w:w="1181" w:type="pct"/>
            <w:vAlign w:val="center"/>
          </w:tcPr>
          <w:p w14:paraId="6A6CE738"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r>
      <w:tr xmlns:wp14="http://schemas.microsoft.com/office/word/2010/wordml" w14:paraId="1A4D4D9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1" w:type="pct"/>
            <w:vAlign w:val="center"/>
          </w:tcPr>
          <w:p w14:paraId="693C7409"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rPr>
            </w:pPr>
            <w:r>
              <w:rPr>
                <w:rFonts w:hint="default" w:asciiTheme="majorHAnsi" w:hAnsiTheme="majorHAnsi" w:cstheme="majorHAnsi"/>
              </w:rPr>
              <w:t>Salarios y prestaciones sociales</w:t>
            </w:r>
          </w:p>
        </w:tc>
        <w:tc>
          <w:tcPr>
            <w:tcW w:w="1241" w:type="pct"/>
            <w:vAlign w:val="center"/>
          </w:tcPr>
          <w:p w14:paraId="4F3C6E30"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c>
          <w:tcPr>
            <w:tcW w:w="1135" w:type="pct"/>
            <w:vAlign w:val="center"/>
          </w:tcPr>
          <w:p w14:paraId="5C5BF703"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c>
          <w:tcPr>
            <w:tcW w:w="1181" w:type="pct"/>
            <w:vAlign w:val="center"/>
          </w:tcPr>
          <w:p w14:paraId="4F20042F"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r>
      <w:tr xmlns:wp14="http://schemas.microsoft.com/office/word/2010/wordml" w14:paraId="290086A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1" w:type="pct"/>
            <w:vAlign w:val="center"/>
          </w:tcPr>
          <w:p w14:paraId="22A6CE36"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rPr>
            </w:pPr>
            <w:r>
              <w:rPr>
                <w:rFonts w:hint="default" w:asciiTheme="majorHAnsi" w:hAnsiTheme="majorHAnsi" w:cstheme="majorHAnsi"/>
              </w:rPr>
              <w:t>Calidad del servicio</w:t>
            </w:r>
          </w:p>
        </w:tc>
        <w:tc>
          <w:tcPr>
            <w:tcW w:w="1241" w:type="pct"/>
            <w:vAlign w:val="center"/>
          </w:tcPr>
          <w:p w14:paraId="7441A91B"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c>
          <w:tcPr>
            <w:tcW w:w="1135" w:type="pct"/>
            <w:vAlign w:val="center"/>
          </w:tcPr>
          <w:p w14:paraId="1601798E"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c>
          <w:tcPr>
            <w:tcW w:w="1181" w:type="pct"/>
            <w:vAlign w:val="center"/>
          </w:tcPr>
          <w:p w14:paraId="51A10318"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r>
    </w:tbl>
    <w:p xmlns:wp14="http://schemas.microsoft.com/office/word/2010/wordml" w14:paraId="1439E9AB" wp14:textId="77777777"/>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3"/>
        <w:gridCol w:w="2636"/>
        <w:gridCol w:w="1949"/>
        <w:gridCol w:w="2282"/>
      </w:tblGrid>
      <w:tr xmlns:wp14="http://schemas.microsoft.com/office/word/2010/wordml" w14:paraId="22E46B7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000" w:type="pct"/>
            <w:gridSpan w:val="4"/>
            <w:shd w:val="clear" w:color="auto" w:fill="D8D8D8" w:themeFill="background1" w:themeFillShade="D9"/>
            <w:vAlign w:val="center"/>
          </w:tcPr>
          <w:p w14:paraId="0CC5FF6B" wp14:textId="77777777">
            <w:pPr>
              <w:pStyle w:val="21"/>
              <w:keepNext w:val="0"/>
              <w:keepLines w:val="0"/>
              <w:widowControl/>
              <w:suppressLineNumbers w:val="0"/>
              <w:spacing w:before="0" w:beforeAutospacing="0" w:after="0" w:afterAutospacing="0" w:line="276" w:lineRule="auto"/>
              <w:ind w:left="0" w:right="6"/>
              <w:jc w:val="center"/>
              <w:rPr>
                <w:rFonts w:hint="default" w:cs="Calibri"/>
                <w:b/>
                <w:bCs/>
              </w:rPr>
            </w:pPr>
            <w:r>
              <w:rPr>
                <w:rFonts w:hint="default" w:cs="Calibri"/>
                <w:b/>
                <w:bCs/>
              </w:rPr>
              <w:t>GARANTÍA DE RESPONSABILIDAD CIVIL EXTRACONTRACTUAL</w:t>
            </w:r>
          </w:p>
        </w:tc>
      </w:tr>
      <w:tr xmlns:wp14="http://schemas.microsoft.com/office/word/2010/wordml" w14:paraId="47C6613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1" w:type="pct"/>
            <w:vAlign w:val="center"/>
          </w:tcPr>
          <w:p w14:paraId="2FFC560E" wp14:textId="77777777">
            <w:pPr>
              <w:pStyle w:val="21"/>
              <w:keepNext w:val="0"/>
              <w:keepLines w:val="0"/>
              <w:widowControl/>
              <w:suppressLineNumbers w:val="0"/>
              <w:spacing w:before="0" w:beforeAutospacing="0" w:after="0" w:afterAutospacing="0" w:line="276" w:lineRule="auto"/>
              <w:ind w:left="0" w:right="6"/>
              <w:rPr>
                <w:rFonts w:hint="default" w:cs="Calibri"/>
                <w:b/>
              </w:rPr>
            </w:pPr>
            <w:r>
              <w:rPr>
                <w:rFonts w:hint="default" w:cs="Calibri"/>
                <w:b/>
              </w:rPr>
              <w:t>ASEGURADORA</w:t>
            </w:r>
          </w:p>
        </w:tc>
        <w:tc>
          <w:tcPr>
            <w:tcW w:w="3569" w:type="pct"/>
            <w:gridSpan w:val="3"/>
            <w:vAlign w:val="center"/>
          </w:tcPr>
          <w:p w14:paraId="7E7E2109" wp14:textId="77777777">
            <w:pPr>
              <w:pStyle w:val="21"/>
              <w:keepNext w:val="0"/>
              <w:keepLines w:val="0"/>
              <w:widowControl/>
              <w:suppressLineNumbers w:val="0"/>
              <w:spacing w:before="0" w:beforeAutospacing="0" w:after="0" w:afterAutospacing="0" w:line="276" w:lineRule="auto"/>
              <w:ind w:left="0" w:right="6"/>
              <w:rPr>
                <w:rFonts w:hint="default" w:cs="Calibri"/>
              </w:rPr>
            </w:pPr>
          </w:p>
        </w:tc>
      </w:tr>
      <w:tr xmlns:wp14="http://schemas.microsoft.com/office/word/2010/wordml" w14:paraId="568414B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1" w:type="pct"/>
            <w:vAlign w:val="center"/>
          </w:tcPr>
          <w:p w14:paraId="208B3F4A" wp14:textId="77777777">
            <w:pPr>
              <w:pStyle w:val="21"/>
              <w:keepNext w:val="0"/>
              <w:keepLines w:val="0"/>
              <w:widowControl/>
              <w:suppressLineNumbers w:val="0"/>
              <w:spacing w:before="0" w:beforeAutospacing="0" w:after="0" w:afterAutospacing="0" w:line="276" w:lineRule="auto"/>
              <w:ind w:left="0" w:right="6"/>
              <w:rPr>
                <w:rFonts w:hint="default" w:cs="Calibri"/>
                <w:b/>
              </w:rPr>
            </w:pPr>
            <w:r>
              <w:rPr>
                <w:rFonts w:hint="default" w:cs="Calibri"/>
                <w:b/>
              </w:rPr>
              <w:t>NRO. DE PÓLIZA</w:t>
            </w:r>
          </w:p>
        </w:tc>
        <w:tc>
          <w:tcPr>
            <w:tcW w:w="3569" w:type="pct"/>
            <w:gridSpan w:val="3"/>
            <w:vAlign w:val="center"/>
          </w:tcPr>
          <w:p w14:paraId="1907ACFD" wp14:textId="77777777">
            <w:pPr>
              <w:pStyle w:val="21"/>
              <w:keepNext w:val="0"/>
              <w:keepLines w:val="0"/>
              <w:widowControl/>
              <w:suppressLineNumbers w:val="0"/>
              <w:spacing w:before="0" w:beforeAutospacing="0" w:after="0" w:afterAutospacing="0" w:line="276" w:lineRule="auto"/>
              <w:ind w:left="0" w:right="6"/>
              <w:rPr>
                <w:rFonts w:hint="default" w:cs="Calibri"/>
              </w:rPr>
            </w:pPr>
          </w:p>
        </w:tc>
      </w:tr>
      <w:tr xmlns:wp14="http://schemas.microsoft.com/office/word/2010/wordml" w14:paraId="7EB4A5F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1" w:type="pct"/>
            <w:vAlign w:val="center"/>
          </w:tcPr>
          <w:p w14:paraId="241C84A8" wp14:textId="77777777">
            <w:pPr>
              <w:pStyle w:val="21"/>
              <w:keepNext w:val="0"/>
              <w:keepLines w:val="0"/>
              <w:widowControl/>
              <w:suppressLineNumbers w:val="0"/>
              <w:spacing w:before="0" w:beforeAutospacing="0" w:after="0" w:afterAutospacing="0" w:line="276" w:lineRule="auto"/>
              <w:ind w:left="0" w:right="6"/>
              <w:rPr>
                <w:rFonts w:hint="default" w:cs="Calibri"/>
                <w:b/>
              </w:rPr>
            </w:pPr>
            <w:r>
              <w:rPr>
                <w:rFonts w:hint="default" w:cs="Calibri"/>
                <w:b/>
              </w:rPr>
              <w:t>CERTIFICADO O DE ANEXO</w:t>
            </w:r>
          </w:p>
        </w:tc>
        <w:tc>
          <w:tcPr>
            <w:tcW w:w="3569" w:type="pct"/>
            <w:gridSpan w:val="3"/>
            <w:vAlign w:val="center"/>
          </w:tcPr>
          <w:p w14:paraId="7519ED61" wp14:textId="77777777">
            <w:pPr>
              <w:pStyle w:val="21"/>
              <w:keepNext w:val="0"/>
              <w:keepLines w:val="0"/>
              <w:widowControl/>
              <w:suppressLineNumbers w:val="0"/>
              <w:spacing w:before="0" w:beforeAutospacing="0" w:after="0" w:afterAutospacing="0" w:line="276" w:lineRule="auto"/>
              <w:ind w:left="0" w:right="6"/>
              <w:rPr>
                <w:rFonts w:hint="default" w:cs="Calibri"/>
              </w:rPr>
            </w:pPr>
          </w:p>
        </w:tc>
      </w:tr>
      <w:tr xmlns:wp14="http://schemas.microsoft.com/office/word/2010/wordml" w14:paraId="15521D1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1" w:type="pct"/>
            <w:vAlign w:val="center"/>
          </w:tcPr>
          <w:p w14:paraId="734FB4CB" wp14:textId="77777777">
            <w:pPr>
              <w:pStyle w:val="21"/>
              <w:keepNext w:val="0"/>
              <w:keepLines w:val="0"/>
              <w:widowControl/>
              <w:suppressLineNumbers w:val="0"/>
              <w:spacing w:before="0" w:beforeAutospacing="0" w:after="0" w:afterAutospacing="0" w:line="276" w:lineRule="auto"/>
              <w:ind w:left="0" w:right="6"/>
              <w:rPr>
                <w:rFonts w:hint="default" w:cs="Calibri"/>
                <w:b/>
              </w:rPr>
            </w:pPr>
            <w:r>
              <w:rPr>
                <w:rFonts w:hint="default" w:cs="Calibri"/>
                <w:b/>
              </w:rPr>
              <w:t>FECHA EXPEDICIÓN</w:t>
            </w:r>
          </w:p>
        </w:tc>
        <w:tc>
          <w:tcPr>
            <w:tcW w:w="3569" w:type="pct"/>
            <w:gridSpan w:val="3"/>
            <w:vAlign w:val="center"/>
          </w:tcPr>
          <w:p w14:paraId="53D7B546" wp14:textId="77777777">
            <w:pPr>
              <w:pStyle w:val="21"/>
              <w:keepNext w:val="0"/>
              <w:keepLines w:val="0"/>
              <w:widowControl/>
              <w:suppressLineNumbers w:val="0"/>
              <w:spacing w:before="0" w:beforeAutospacing="0" w:after="0" w:afterAutospacing="0" w:line="276" w:lineRule="auto"/>
              <w:ind w:left="0" w:right="6"/>
              <w:rPr>
                <w:rFonts w:hint="default" w:cs="Calibri"/>
              </w:rPr>
            </w:pPr>
          </w:p>
        </w:tc>
      </w:tr>
      <w:tr xmlns:wp14="http://schemas.microsoft.com/office/word/2010/wordml" w14:paraId="73B0A9E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1" w:type="pct"/>
            <w:vAlign w:val="center"/>
          </w:tcPr>
          <w:p w14:paraId="0A31D877" wp14:textId="77777777">
            <w:pPr>
              <w:pStyle w:val="21"/>
              <w:keepNext w:val="0"/>
              <w:keepLines w:val="0"/>
              <w:widowControl/>
              <w:suppressLineNumbers w:val="0"/>
              <w:spacing w:before="0" w:beforeAutospacing="0" w:after="0" w:afterAutospacing="0" w:line="276" w:lineRule="auto"/>
              <w:ind w:left="0" w:right="6"/>
              <w:rPr>
                <w:rFonts w:hint="default" w:cs="Calibri"/>
                <w:b/>
              </w:rPr>
            </w:pPr>
            <w:r>
              <w:rPr>
                <w:rFonts w:hint="default" w:cs="Calibri"/>
                <w:b/>
              </w:rPr>
              <w:t>FECHA APROBACIÓN</w:t>
            </w:r>
          </w:p>
        </w:tc>
        <w:tc>
          <w:tcPr>
            <w:tcW w:w="3569" w:type="pct"/>
            <w:gridSpan w:val="3"/>
            <w:vAlign w:val="center"/>
          </w:tcPr>
          <w:p w14:paraId="354A050E" wp14:textId="77777777">
            <w:pPr>
              <w:pStyle w:val="21"/>
              <w:keepNext w:val="0"/>
              <w:keepLines w:val="0"/>
              <w:widowControl/>
              <w:suppressLineNumbers w:val="0"/>
              <w:spacing w:before="0" w:beforeAutospacing="0" w:after="0" w:afterAutospacing="0" w:line="276" w:lineRule="auto"/>
              <w:ind w:left="0" w:right="6"/>
              <w:rPr>
                <w:rFonts w:hint="default" w:cs="Calibri"/>
              </w:rPr>
            </w:pPr>
          </w:p>
        </w:tc>
      </w:tr>
      <w:tr xmlns:wp14="http://schemas.microsoft.com/office/word/2010/wordml" w14:paraId="50DB1B0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1431" w:type="pct"/>
            <w:vMerge w:val="restart"/>
            <w:vAlign w:val="center"/>
          </w:tcPr>
          <w:p w14:paraId="5B73B9A5" wp14:textId="77777777">
            <w:pPr>
              <w:pStyle w:val="21"/>
              <w:keepNext w:val="0"/>
              <w:keepLines w:val="0"/>
              <w:widowControl/>
              <w:suppressLineNumbers w:val="0"/>
              <w:spacing w:before="0" w:beforeAutospacing="0" w:after="0" w:afterAutospacing="0" w:line="276" w:lineRule="auto"/>
              <w:ind w:left="0" w:right="0"/>
              <w:jc w:val="center"/>
              <w:rPr>
                <w:rFonts w:hint="default" w:cs="Calibri"/>
                <w:b/>
              </w:rPr>
            </w:pPr>
            <w:r>
              <w:rPr>
                <w:rFonts w:hint="default" w:cs="Calibri"/>
                <w:b/>
              </w:rPr>
              <w:t>AMPARO</w:t>
            </w:r>
          </w:p>
        </w:tc>
        <w:tc>
          <w:tcPr>
            <w:tcW w:w="2383" w:type="pct"/>
            <w:gridSpan w:val="2"/>
            <w:vAlign w:val="center"/>
          </w:tcPr>
          <w:p w14:paraId="01A5D2FA" wp14:textId="77777777">
            <w:pPr>
              <w:pStyle w:val="21"/>
              <w:keepNext w:val="0"/>
              <w:keepLines w:val="0"/>
              <w:widowControl/>
              <w:suppressLineNumbers w:val="0"/>
              <w:spacing w:before="0" w:beforeAutospacing="0" w:after="0" w:afterAutospacing="0" w:line="276" w:lineRule="auto"/>
              <w:ind w:left="0" w:right="6"/>
              <w:jc w:val="center"/>
              <w:rPr>
                <w:rFonts w:hint="default" w:cs="Calibri"/>
                <w:b/>
              </w:rPr>
            </w:pPr>
            <w:r>
              <w:rPr>
                <w:rFonts w:hint="default" w:cs="Calibri"/>
                <w:b/>
              </w:rPr>
              <w:t>VIGENCIA</w:t>
            </w:r>
          </w:p>
        </w:tc>
        <w:tc>
          <w:tcPr>
            <w:tcW w:w="1186" w:type="pct"/>
            <w:vMerge w:val="restart"/>
            <w:vAlign w:val="center"/>
          </w:tcPr>
          <w:p w14:paraId="519B60BD" wp14:textId="77777777">
            <w:pPr>
              <w:pStyle w:val="21"/>
              <w:keepNext w:val="0"/>
              <w:keepLines w:val="0"/>
              <w:widowControl/>
              <w:suppressLineNumbers w:val="0"/>
              <w:spacing w:before="0" w:beforeAutospacing="0" w:after="0" w:afterAutospacing="0" w:line="276" w:lineRule="auto"/>
              <w:ind w:left="0" w:right="6"/>
              <w:jc w:val="center"/>
              <w:rPr>
                <w:rFonts w:hint="default" w:cs="Calibri"/>
                <w:b/>
              </w:rPr>
            </w:pPr>
            <w:r>
              <w:rPr>
                <w:rFonts w:hint="default" w:cs="Calibri"/>
                <w:b/>
              </w:rPr>
              <w:t>VALOR</w:t>
            </w:r>
          </w:p>
        </w:tc>
      </w:tr>
      <w:tr xmlns:wp14="http://schemas.microsoft.com/office/word/2010/wordml" w14:paraId="69B17EC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1431" w:type="pct"/>
            <w:vMerge w:val="continue"/>
            <w:vAlign w:val="center"/>
          </w:tcPr>
          <w:p w14:paraId="00A90E8D" wp14:textId="77777777">
            <w:pPr>
              <w:pStyle w:val="21"/>
              <w:keepNext w:val="0"/>
              <w:keepLines w:val="0"/>
              <w:widowControl/>
              <w:suppressLineNumbers w:val="0"/>
              <w:spacing w:before="0" w:beforeAutospacing="0" w:after="0" w:afterAutospacing="0" w:line="276" w:lineRule="auto"/>
              <w:ind w:left="0" w:right="6"/>
              <w:jc w:val="center"/>
              <w:rPr>
                <w:rFonts w:hint="default" w:cs="Calibri"/>
                <w:b/>
              </w:rPr>
            </w:pPr>
          </w:p>
        </w:tc>
        <w:tc>
          <w:tcPr>
            <w:tcW w:w="1370" w:type="pct"/>
            <w:vAlign w:val="center"/>
          </w:tcPr>
          <w:p w14:paraId="709FE85F" wp14:textId="77777777">
            <w:pPr>
              <w:pStyle w:val="21"/>
              <w:keepNext w:val="0"/>
              <w:keepLines w:val="0"/>
              <w:widowControl/>
              <w:suppressLineNumbers w:val="0"/>
              <w:spacing w:before="0" w:beforeAutospacing="0" w:after="0" w:afterAutospacing="0" w:line="276" w:lineRule="auto"/>
              <w:ind w:left="0" w:right="6"/>
              <w:jc w:val="center"/>
              <w:rPr>
                <w:rFonts w:hint="default" w:cs="Calibri"/>
                <w:b/>
              </w:rPr>
            </w:pPr>
            <w:r>
              <w:rPr>
                <w:rFonts w:hint="default" w:cs="Calibri"/>
                <w:b/>
              </w:rPr>
              <w:t>DESDE</w:t>
            </w:r>
          </w:p>
        </w:tc>
        <w:tc>
          <w:tcPr>
            <w:tcW w:w="1013" w:type="pct"/>
            <w:vAlign w:val="center"/>
          </w:tcPr>
          <w:p w14:paraId="41A28AB6" wp14:textId="77777777">
            <w:pPr>
              <w:pStyle w:val="21"/>
              <w:keepNext w:val="0"/>
              <w:keepLines w:val="0"/>
              <w:widowControl/>
              <w:suppressLineNumbers w:val="0"/>
              <w:spacing w:before="0" w:beforeAutospacing="0" w:after="0" w:afterAutospacing="0" w:line="276" w:lineRule="auto"/>
              <w:ind w:left="0" w:right="6"/>
              <w:jc w:val="center"/>
              <w:rPr>
                <w:rFonts w:hint="default" w:cs="Calibri"/>
                <w:b/>
              </w:rPr>
            </w:pPr>
            <w:r>
              <w:rPr>
                <w:rFonts w:hint="default" w:cs="Calibri"/>
                <w:b/>
              </w:rPr>
              <w:t>HASTA</w:t>
            </w:r>
          </w:p>
        </w:tc>
        <w:tc>
          <w:tcPr>
            <w:tcW w:w="1186" w:type="pct"/>
            <w:vMerge w:val="continue"/>
            <w:vAlign w:val="center"/>
          </w:tcPr>
          <w:p w14:paraId="13B0336C" wp14:textId="77777777">
            <w:pPr>
              <w:pStyle w:val="21"/>
              <w:keepNext w:val="0"/>
              <w:keepLines w:val="0"/>
              <w:widowControl/>
              <w:suppressLineNumbers w:val="0"/>
              <w:spacing w:before="0" w:beforeAutospacing="0" w:after="0" w:afterAutospacing="0" w:line="276" w:lineRule="auto"/>
              <w:ind w:left="0" w:right="6"/>
              <w:jc w:val="center"/>
              <w:rPr>
                <w:rFonts w:hint="default" w:cs="Calibri"/>
                <w:b/>
              </w:rPr>
            </w:pPr>
          </w:p>
        </w:tc>
      </w:tr>
      <w:tr xmlns:wp14="http://schemas.microsoft.com/office/word/2010/wordml" w14:paraId="082FEB3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431" w:type="pct"/>
            <w:vAlign w:val="center"/>
          </w:tcPr>
          <w:p w14:paraId="5958F872" wp14:textId="77777777">
            <w:pPr>
              <w:pStyle w:val="21"/>
              <w:keepNext w:val="0"/>
              <w:keepLines w:val="0"/>
              <w:widowControl/>
              <w:suppressLineNumbers w:val="0"/>
              <w:spacing w:before="0" w:beforeAutospacing="0" w:after="0" w:afterAutospacing="0" w:line="276" w:lineRule="auto"/>
              <w:ind w:left="0" w:right="6"/>
              <w:jc w:val="center"/>
              <w:rPr>
                <w:rFonts w:hint="default" w:cs="Calibri"/>
              </w:rPr>
            </w:pPr>
            <w:r>
              <w:rPr>
                <w:rFonts w:hint="default" w:cs="Calibri"/>
              </w:rPr>
              <w:t>Responsabilidad civil extracontractual</w:t>
            </w:r>
          </w:p>
        </w:tc>
        <w:tc>
          <w:tcPr>
            <w:tcW w:w="1370" w:type="pct"/>
            <w:vAlign w:val="center"/>
          </w:tcPr>
          <w:p w14:paraId="4540260C" wp14:textId="77777777">
            <w:pPr>
              <w:pStyle w:val="21"/>
              <w:keepNext w:val="0"/>
              <w:keepLines w:val="0"/>
              <w:widowControl/>
              <w:suppressLineNumbers w:val="0"/>
              <w:spacing w:before="0" w:beforeAutospacing="0" w:after="0" w:afterAutospacing="0" w:line="276" w:lineRule="auto"/>
              <w:ind w:left="0" w:right="6"/>
              <w:rPr>
                <w:rFonts w:hint="default" w:cs="Calibri"/>
                <w:b/>
              </w:rPr>
            </w:pPr>
          </w:p>
        </w:tc>
        <w:tc>
          <w:tcPr>
            <w:tcW w:w="1013" w:type="pct"/>
            <w:vAlign w:val="center"/>
          </w:tcPr>
          <w:p w14:paraId="49008522" wp14:textId="77777777">
            <w:pPr>
              <w:pStyle w:val="21"/>
              <w:keepNext w:val="0"/>
              <w:keepLines w:val="0"/>
              <w:widowControl/>
              <w:suppressLineNumbers w:val="0"/>
              <w:spacing w:before="0" w:beforeAutospacing="0" w:after="0" w:afterAutospacing="0" w:line="276" w:lineRule="auto"/>
              <w:ind w:left="0" w:right="6"/>
              <w:rPr>
                <w:rFonts w:hint="default" w:cs="Calibri"/>
                <w:b/>
              </w:rPr>
            </w:pPr>
          </w:p>
        </w:tc>
        <w:tc>
          <w:tcPr>
            <w:tcW w:w="1186" w:type="pct"/>
            <w:vAlign w:val="center"/>
          </w:tcPr>
          <w:p w14:paraId="34003CF9" wp14:textId="77777777">
            <w:pPr>
              <w:pStyle w:val="21"/>
              <w:keepNext w:val="0"/>
              <w:keepLines w:val="0"/>
              <w:widowControl/>
              <w:suppressLineNumbers w:val="0"/>
              <w:spacing w:before="0" w:beforeAutospacing="0" w:after="0" w:afterAutospacing="0" w:line="276" w:lineRule="auto"/>
              <w:ind w:left="0" w:right="6"/>
              <w:rPr>
                <w:rFonts w:hint="default" w:cs="Calibri"/>
              </w:rPr>
            </w:pPr>
          </w:p>
        </w:tc>
      </w:tr>
    </w:tbl>
    <w:p xmlns:wp14="http://schemas.microsoft.com/office/word/2010/wordml" w14:paraId="315F266C" wp14:textId="77777777"/>
    <w:p xmlns:wp14="http://schemas.microsoft.com/office/word/2010/wordml" w14:paraId="1A233085" wp14:textId="77777777">
      <w:pPr>
        <w:rPr>
          <w:rFonts w:eastAsia="Times New Roman" w:cs="Calibri"/>
          <w:lang w:val="es-ES" w:eastAsia="es-ES"/>
        </w:rPr>
      </w:pPr>
      <w:r>
        <w:rPr>
          <w:rFonts w:eastAsia="Times New Roman" w:cs="Calibri"/>
          <w:lang w:val="es-ES" w:eastAsia="es-ES"/>
        </w:rPr>
        <w:t xml:space="preserve">En atención a lo señalado en el modificatorio </w:t>
      </w:r>
      <w:r>
        <w:rPr>
          <w:rFonts w:eastAsia="Times New Roman" w:cs="Calibri"/>
          <w:color w:val="0D0D0D" w:themeColor="text1" w:themeTint="F2"/>
          <w:lang w:val="es-ES" w:eastAsia="es-ES"/>
          <w14:textFill>
            <w14:solidFill>
              <w14:schemeClr w14:val="tx1">
                <w14:lumMod w14:val="95000"/>
                <w14:lumOff w14:val="5000"/>
              </w14:schemeClr>
            </w14:solidFill>
          </w14:textFill>
        </w:rPr>
        <w:t xml:space="preserve">nro. </w:t>
      </w:r>
      <w:r>
        <w:rPr>
          <w:rStyle w:val="44"/>
          <w:rFonts w:asciiTheme="majorHAnsi" w:hAnsiTheme="majorHAnsi" w:cstheme="majorHAnsi"/>
          <w:color w:val="0D0D0D" w:themeColor="text1" w:themeTint="F2"/>
          <w14:textFill>
            <w14:solidFill>
              <w14:schemeClr w14:val="tx1">
                <w14:lumMod w14:val="95000"/>
                <w14:lumOff w14:val="5000"/>
              </w14:schemeClr>
            </w14:solidFill>
          </w14:textFill>
        </w:rPr>
        <w:t xml:space="preserve">No Aplica </w:t>
      </w:r>
      <w:r>
        <w:rPr>
          <w:rFonts w:eastAsia="Times New Roman" w:cs="Calibri"/>
          <w:lang w:val="es-ES" w:eastAsia="es-ES"/>
        </w:rPr>
        <w:t>se efectuó la ampliación de las garantías en el siguiente sentido:</w:t>
      </w:r>
    </w:p>
    <w:p xmlns:wp14="http://schemas.microsoft.com/office/word/2010/wordml" w14:paraId="1FBCD63F" wp14:textId="77777777">
      <w:pPr>
        <w:rPr>
          <w:rFonts w:eastAsia="Times New Roman" w:cs="Calibri"/>
          <w:lang w:val="es-ES" w:eastAsia="es-ES"/>
        </w:rPr>
      </w:pP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6"/>
        <w:gridCol w:w="2620"/>
        <w:gridCol w:w="1955"/>
        <w:gridCol w:w="2269"/>
      </w:tblGrid>
      <w:tr xmlns:wp14="http://schemas.microsoft.com/office/word/2010/wordml" w14:paraId="1B07896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 w:hRule="atLeast"/>
          <w:tblHeader/>
        </w:trPr>
        <w:tc>
          <w:tcPr>
            <w:tcW w:w="5000" w:type="pct"/>
            <w:gridSpan w:val="4"/>
            <w:shd w:val="clear" w:color="auto" w:fill="D8D8D8" w:themeFill="background1" w:themeFillShade="D9"/>
            <w:vAlign w:val="center"/>
          </w:tcPr>
          <w:p w14:paraId="2589301D"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b/>
                <w:bCs/>
              </w:rPr>
            </w:pPr>
            <w:r>
              <w:rPr>
                <w:rFonts w:hint="default" w:asciiTheme="majorHAnsi" w:hAnsiTheme="majorHAnsi" w:cstheme="majorHAnsi"/>
                <w:b/>
                <w:bCs/>
              </w:rPr>
              <w:t>GARANTÍA ÚNICA DE CUMPLIMIENTO</w:t>
            </w:r>
          </w:p>
        </w:tc>
      </w:tr>
      <w:tr xmlns:wp14="http://schemas.microsoft.com/office/word/2010/wordml" w14:paraId="5F0A13F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 w:hRule="atLeast"/>
        </w:trPr>
        <w:tc>
          <w:tcPr>
            <w:tcW w:w="1443" w:type="pct"/>
            <w:vAlign w:val="center"/>
          </w:tcPr>
          <w:p w14:paraId="0B2FD99E"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b/>
              </w:rPr>
            </w:pPr>
            <w:r>
              <w:rPr>
                <w:rFonts w:hint="default" w:asciiTheme="majorHAnsi" w:hAnsiTheme="majorHAnsi" w:cstheme="majorHAnsi"/>
                <w:b/>
              </w:rPr>
              <w:t>ASEGURADORA</w:t>
            </w:r>
          </w:p>
        </w:tc>
        <w:tc>
          <w:tcPr>
            <w:tcW w:w="3557" w:type="pct"/>
            <w:gridSpan w:val="3"/>
            <w:vAlign w:val="center"/>
          </w:tcPr>
          <w:p w14:paraId="45BC2CA8"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r>
      <w:tr xmlns:wp14="http://schemas.microsoft.com/office/word/2010/wordml" w14:paraId="4561F03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pct"/>
            <w:vAlign w:val="center"/>
          </w:tcPr>
          <w:p w14:paraId="20AC5933"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b/>
              </w:rPr>
            </w:pPr>
            <w:r>
              <w:rPr>
                <w:rFonts w:hint="default" w:asciiTheme="majorHAnsi" w:hAnsiTheme="majorHAnsi" w:cstheme="majorHAnsi"/>
                <w:b/>
              </w:rPr>
              <w:t>NRO. DE PÓLIZA</w:t>
            </w:r>
          </w:p>
        </w:tc>
        <w:tc>
          <w:tcPr>
            <w:tcW w:w="3557" w:type="pct"/>
            <w:gridSpan w:val="3"/>
            <w:vAlign w:val="center"/>
          </w:tcPr>
          <w:p w14:paraId="0EE6C00A"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r>
      <w:tr xmlns:wp14="http://schemas.microsoft.com/office/word/2010/wordml" w14:paraId="6678A33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pct"/>
            <w:vAlign w:val="center"/>
          </w:tcPr>
          <w:p w14:paraId="59482FE3"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b/>
              </w:rPr>
            </w:pPr>
            <w:r>
              <w:rPr>
                <w:rFonts w:hint="default" w:asciiTheme="majorHAnsi" w:hAnsiTheme="majorHAnsi" w:cstheme="majorHAnsi"/>
                <w:b/>
              </w:rPr>
              <w:t>CERTIFICADO O ANEXO</w:t>
            </w:r>
          </w:p>
        </w:tc>
        <w:tc>
          <w:tcPr>
            <w:tcW w:w="3557" w:type="pct"/>
            <w:gridSpan w:val="3"/>
            <w:vAlign w:val="center"/>
          </w:tcPr>
          <w:p w14:paraId="4161F81F"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r>
      <w:tr xmlns:wp14="http://schemas.microsoft.com/office/word/2010/wordml" w14:paraId="654D3FF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pct"/>
            <w:vAlign w:val="center"/>
          </w:tcPr>
          <w:p w14:paraId="3D1B3D2B"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b/>
              </w:rPr>
            </w:pPr>
            <w:r>
              <w:rPr>
                <w:rFonts w:hint="default" w:asciiTheme="majorHAnsi" w:hAnsiTheme="majorHAnsi" w:cstheme="majorHAnsi"/>
                <w:b/>
              </w:rPr>
              <w:t>FECHA EXPEDICIÓN</w:t>
            </w:r>
          </w:p>
        </w:tc>
        <w:tc>
          <w:tcPr>
            <w:tcW w:w="3557" w:type="pct"/>
            <w:gridSpan w:val="3"/>
            <w:vAlign w:val="center"/>
          </w:tcPr>
          <w:p w14:paraId="59066493"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r>
      <w:tr xmlns:wp14="http://schemas.microsoft.com/office/word/2010/wordml" w14:paraId="440282C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pct"/>
            <w:vAlign w:val="center"/>
          </w:tcPr>
          <w:p w14:paraId="5F9B6AB3"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b/>
              </w:rPr>
            </w:pPr>
            <w:r>
              <w:rPr>
                <w:rFonts w:hint="default" w:asciiTheme="majorHAnsi" w:hAnsiTheme="majorHAnsi" w:cstheme="majorHAnsi"/>
                <w:b/>
              </w:rPr>
              <w:t>FECHA APROBACIÓN</w:t>
            </w:r>
          </w:p>
        </w:tc>
        <w:tc>
          <w:tcPr>
            <w:tcW w:w="3557" w:type="pct"/>
            <w:gridSpan w:val="3"/>
            <w:vAlign w:val="center"/>
          </w:tcPr>
          <w:p w14:paraId="685946EB"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r>
      <w:tr xmlns:wp14="http://schemas.microsoft.com/office/word/2010/wordml" w14:paraId="7775457E"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443" w:type="pct"/>
            <w:vMerge w:val="restart"/>
            <w:vAlign w:val="center"/>
          </w:tcPr>
          <w:p w14:paraId="2F610615"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b/>
              </w:rPr>
            </w:pPr>
            <w:r>
              <w:rPr>
                <w:rFonts w:hint="default" w:asciiTheme="majorHAnsi" w:hAnsiTheme="majorHAnsi" w:cstheme="majorHAnsi"/>
                <w:b/>
              </w:rPr>
              <w:t>AMPARO</w:t>
            </w:r>
          </w:p>
        </w:tc>
        <w:tc>
          <w:tcPr>
            <w:tcW w:w="2378" w:type="pct"/>
            <w:gridSpan w:val="2"/>
            <w:vAlign w:val="center"/>
          </w:tcPr>
          <w:p w14:paraId="38332706"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b/>
              </w:rPr>
            </w:pPr>
            <w:r>
              <w:rPr>
                <w:rFonts w:hint="default" w:asciiTheme="majorHAnsi" w:hAnsiTheme="majorHAnsi" w:cstheme="majorHAnsi"/>
                <w:b/>
              </w:rPr>
              <w:t>VIGENCIA</w:t>
            </w:r>
          </w:p>
        </w:tc>
        <w:tc>
          <w:tcPr>
            <w:tcW w:w="1179" w:type="pct"/>
            <w:vMerge w:val="restart"/>
            <w:vAlign w:val="center"/>
          </w:tcPr>
          <w:p w14:paraId="1D6CF164"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b/>
              </w:rPr>
            </w:pPr>
            <w:r>
              <w:rPr>
                <w:rFonts w:hint="default" w:asciiTheme="majorHAnsi" w:hAnsiTheme="majorHAnsi" w:cstheme="majorHAnsi"/>
                <w:b/>
              </w:rPr>
              <w:t>VALOR</w:t>
            </w:r>
          </w:p>
        </w:tc>
      </w:tr>
      <w:tr xmlns:wp14="http://schemas.microsoft.com/office/word/2010/wordml" w14:paraId="047F794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trPr>
        <w:tc>
          <w:tcPr>
            <w:tcW w:w="1443" w:type="pct"/>
            <w:vMerge w:val="continue"/>
            <w:vAlign w:val="center"/>
          </w:tcPr>
          <w:p w14:paraId="68F7ED81"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b/>
              </w:rPr>
            </w:pPr>
          </w:p>
        </w:tc>
        <w:tc>
          <w:tcPr>
            <w:tcW w:w="1362" w:type="pct"/>
            <w:vAlign w:val="center"/>
          </w:tcPr>
          <w:p w14:paraId="0A5F5C16"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b/>
              </w:rPr>
            </w:pPr>
            <w:r>
              <w:rPr>
                <w:rFonts w:hint="default" w:asciiTheme="majorHAnsi" w:hAnsiTheme="majorHAnsi" w:cstheme="majorHAnsi"/>
                <w:b/>
              </w:rPr>
              <w:t>DESDE</w:t>
            </w:r>
          </w:p>
        </w:tc>
        <w:tc>
          <w:tcPr>
            <w:tcW w:w="1016" w:type="pct"/>
            <w:vAlign w:val="center"/>
          </w:tcPr>
          <w:p w14:paraId="075C72E4"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b/>
              </w:rPr>
            </w:pPr>
            <w:r>
              <w:rPr>
                <w:rFonts w:hint="default" w:asciiTheme="majorHAnsi" w:hAnsiTheme="majorHAnsi" w:cstheme="majorHAnsi"/>
                <w:b/>
              </w:rPr>
              <w:t>HASTA</w:t>
            </w:r>
          </w:p>
        </w:tc>
        <w:tc>
          <w:tcPr>
            <w:tcW w:w="1179" w:type="pct"/>
            <w:vMerge w:val="continue"/>
            <w:vAlign w:val="center"/>
          </w:tcPr>
          <w:p w14:paraId="00B03F77"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b/>
              </w:rPr>
            </w:pPr>
          </w:p>
        </w:tc>
      </w:tr>
      <w:tr xmlns:wp14="http://schemas.microsoft.com/office/word/2010/wordml" w14:paraId="322073D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pct"/>
            <w:vAlign w:val="center"/>
          </w:tcPr>
          <w:p w14:paraId="295C1905"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rPr>
            </w:pPr>
            <w:r>
              <w:rPr>
                <w:rFonts w:hint="default" w:asciiTheme="majorHAnsi" w:hAnsiTheme="majorHAnsi" w:cstheme="majorHAnsi"/>
              </w:rPr>
              <w:t>Cumplimiento</w:t>
            </w:r>
          </w:p>
        </w:tc>
        <w:tc>
          <w:tcPr>
            <w:tcW w:w="1362" w:type="pct"/>
            <w:vAlign w:val="center"/>
          </w:tcPr>
          <w:p w14:paraId="4D38A8B2"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c>
          <w:tcPr>
            <w:tcW w:w="1016" w:type="pct"/>
            <w:vAlign w:val="center"/>
          </w:tcPr>
          <w:p w14:paraId="11AC80FB"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c>
          <w:tcPr>
            <w:tcW w:w="1179" w:type="pct"/>
            <w:vAlign w:val="center"/>
          </w:tcPr>
          <w:p w14:paraId="21DCE3EB"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r>
      <w:tr xmlns:wp14="http://schemas.microsoft.com/office/word/2010/wordml" w14:paraId="078EA07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pct"/>
            <w:vAlign w:val="center"/>
          </w:tcPr>
          <w:p w14:paraId="22087478"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rPr>
            </w:pPr>
            <w:r>
              <w:rPr>
                <w:rFonts w:hint="default" w:asciiTheme="majorHAnsi" w:hAnsiTheme="majorHAnsi" w:cstheme="majorHAnsi"/>
              </w:rPr>
              <w:t>Devolución del pago anticipado</w:t>
            </w:r>
          </w:p>
        </w:tc>
        <w:tc>
          <w:tcPr>
            <w:tcW w:w="1362" w:type="pct"/>
            <w:vAlign w:val="center"/>
          </w:tcPr>
          <w:p w14:paraId="3968DB03"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c>
          <w:tcPr>
            <w:tcW w:w="1016" w:type="pct"/>
            <w:vAlign w:val="center"/>
          </w:tcPr>
          <w:p w14:paraId="06A6DD82"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c>
          <w:tcPr>
            <w:tcW w:w="1179" w:type="pct"/>
            <w:vAlign w:val="center"/>
          </w:tcPr>
          <w:p w14:paraId="4A8C686B"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r>
      <w:tr xmlns:wp14="http://schemas.microsoft.com/office/word/2010/wordml" w14:paraId="20C7E4C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pct"/>
            <w:vAlign w:val="center"/>
          </w:tcPr>
          <w:p w14:paraId="05AE0B83"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rPr>
            </w:pPr>
            <w:r>
              <w:rPr>
                <w:rFonts w:hint="default" w:asciiTheme="majorHAnsi" w:hAnsiTheme="majorHAnsi" w:cstheme="majorHAnsi"/>
              </w:rPr>
              <w:t>Salarios y prestaciones sociales</w:t>
            </w:r>
          </w:p>
        </w:tc>
        <w:tc>
          <w:tcPr>
            <w:tcW w:w="1362" w:type="pct"/>
            <w:vAlign w:val="center"/>
          </w:tcPr>
          <w:p w14:paraId="00FC48C1"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c>
          <w:tcPr>
            <w:tcW w:w="1016" w:type="pct"/>
            <w:vAlign w:val="center"/>
          </w:tcPr>
          <w:p w14:paraId="697FD560"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c>
          <w:tcPr>
            <w:tcW w:w="1179" w:type="pct"/>
            <w:vAlign w:val="center"/>
          </w:tcPr>
          <w:p w14:paraId="6829A5BB"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r>
      <w:tr xmlns:wp14="http://schemas.microsoft.com/office/word/2010/wordml" w14:paraId="22E56C5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pct"/>
            <w:vAlign w:val="center"/>
          </w:tcPr>
          <w:p w14:paraId="2FA08B13" wp14:textId="77777777">
            <w:pPr>
              <w:pStyle w:val="21"/>
              <w:keepNext w:val="0"/>
              <w:keepLines w:val="0"/>
              <w:widowControl/>
              <w:suppressLineNumbers w:val="0"/>
              <w:spacing w:before="0" w:beforeAutospacing="0" w:after="0" w:afterAutospacing="0" w:line="276" w:lineRule="auto"/>
              <w:ind w:left="0" w:right="6"/>
              <w:jc w:val="center"/>
              <w:rPr>
                <w:rFonts w:hint="default" w:asciiTheme="majorHAnsi" w:hAnsiTheme="majorHAnsi" w:cstheme="majorHAnsi"/>
              </w:rPr>
            </w:pPr>
            <w:r>
              <w:rPr>
                <w:rFonts w:hint="default" w:asciiTheme="majorHAnsi" w:hAnsiTheme="majorHAnsi" w:cstheme="majorHAnsi"/>
              </w:rPr>
              <w:t>Calidad del servicio</w:t>
            </w:r>
          </w:p>
        </w:tc>
        <w:tc>
          <w:tcPr>
            <w:tcW w:w="1362" w:type="pct"/>
            <w:vAlign w:val="center"/>
          </w:tcPr>
          <w:p w14:paraId="3D041724"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c>
          <w:tcPr>
            <w:tcW w:w="1016" w:type="pct"/>
            <w:vAlign w:val="center"/>
          </w:tcPr>
          <w:p w14:paraId="60F8A59B"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c>
          <w:tcPr>
            <w:tcW w:w="1179" w:type="pct"/>
            <w:vAlign w:val="center"/>
          </w:tcPr>
          <w:p w14:paraId="3DF609DE" wp14:textId="77777777">
            <w:pPr>
              <w:pStyle w:val="21"/>
              <w:keepNext w:val="0"/>
              <w:keepLines w:val="0"/>
              <w:widowControl/>
              <w:suppressLineNumbers w:val="0"/>
              <w:spacing w:before="0" w:beforeAutospacing="0" w:after="0" w:afterAutospacing="0" w:line="276" w:lineRule="auto"/>
              <w:ind w:left="0" w:right="6"/>
              <w:rPr>
                <w:rFonts w:hint="default" w:asciiTheme="majorHAnsi" w:hAnsiTheme="majorHAnsi" w:cstheme="majorHAnsi"/>
              </w:rPr>
            </w:pPr>
          </w:p>
        </w:tc>
      </w:tr>
    </w:tbl>
    <w:p xmlns:wp14="http://schemas.microsoft.com/office/word/2010/wordml" w14:paraId="194BF87C" wp14:textId="77777777">
      <w:pPr>
        <w:rPr>
          <w:rStyle w:val="10"/>
          <w:rFonts w:cs="Calibri"/>
          <w:bCs/>
          <w:color w:val="auto"/>
        </w:rPr>
      </w:pP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3"/>
        <w:gridCol w:w="2636"/>
        <w:gridCol w:w="1949"/>
        <w:gridCol w:w="2282"/>
      </w:tblGrid>
      <w:tr xmlns:wp14="http://schemas.microsoft.com/office/word/2010/wordml" w14:paraId="4E4E3D4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000" w:type="pct"/>
            <w:gridSpan w:val="4"/>
            <w:shd w:val="clear" w:color="auto" w:fill="D8D8D8" w:themeFill="background1" w:themeFillShade="D9"/>
            <w:vAlign w:val="center"/>
          </w:tcPr>
          <w:p w14:paraId="129A8E35" wp14:textId="77777777">
            <w:pPr>
              <w:pStyle w:val="21"/>
              <w:keepNext w:val="0"/>
              <w:keepLines w:val="0"/>
              <w:widowControl/>
              <w:suppressLineNumbers w:val="0"/>
              <w:spacing w:before="0" w:beforeAutospacing="0" w:after="0" w:afterAutospacing="0" w:line="276" w:lineRule="auto"/>
              <w:ind w:left="0" w:right="6"/>
              <w:jc w:val="center"/>
              <w:rPr>
                <w:rFonts w:hint="default" w:cs="Calibri"/>
                <w:b/>
                <w:bCs/>
              </w:rPr>
            </w:pPr>
            <w:r>
              <w:rPr>
                <w:rFonts w:hint="default" w:cs="Calibri"/>
                <w:b/>
                <w:bCs/>
              </w:rPr>
              <w:t>GARANTÍA DE RESPONSABILIDAD CIVIL EXTRACONTRACTUAL</w:t>
            </w:r>
          </w:p>
        </w:tc>
      </w:tr>
      <w:tr xmlns:wp14="http://schemas.microsoft.com/office/word/2010/wordml" w14:paraId="17DA202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1" w:type="pct"/>
            <w:vAlign w:val="center"/>
          </w:tcPr>
          <w:p w14:paraId="2A91A536" wp14:textId="77777777">
            <w:pPr>
              <w:pStyle w:val="21"/>
              <w:keepNext w:val="0"/>
              <w:keepLines w:val="0"/>
              <w:widowControl/>
              <w:suppressLineNumbers w:val="0"/>
              <w:spacing w:before="0" w:beforeAutospacing="0" w:after="0" w:afterAutospacing="0" w:line="276" w:lineRule="auto"/>
              <w:ind w:left="0" w:right="6"/>
              <w:rPr>
                <w:rFonts w:hint="default" w:cs="Calibri"/>
                <w:b/>
              </w:rPr>
            </w:pPr>
            <w:r>
              <w:rPr>
                <w:rFonts w:hint="default" w:cs="Calibri"/>
                <w:b/>
              </w:rPr>
              <w:t>ASEGURADORA</w:t>
            </w:r>
          </w:p>
        </w:tc>
        <w:tc>
          <w:tcPr>
            <w:tcW w:w="3569" w:type="pct"/>
            <w:gridSpan w:val="3"/>
            <w:vAlign w:val="center"/>
          </w:tcPr>
          <w:p w14:paraId="307BC8FB" wp14:textId="77777777">
            <w:pPr>
              <w:pStyle w:val="21"/>
              <w:keepNext w:val="0"/>
              <w:keepLines w:val="0"/>
              <w:widowControl/>
              <w:suppressLineNumbers w:val="0"/>
              <w:spacing w:before="0" w:beforeAutospacing="0" w:after="0" w:afterAutospacing="0" w:line="276" w:lineRule="auto"/>
              <w:ind w:left="0" w:right="6"/>
              <w:rPr>
                <w:rFonts w:hint="default" w:cs="Calibri"/>
              </w:rPr>
            </w:pPr>
          </w:p>
        </w:tc>
      </w:tr>
      <w:tr xmlns:wp14="http://schemas.microsoft.com/office/word/2010/wordml" w14:paraId="411739C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1" w:type="pct"/>
            <w:vAlign w:val="center"/>
          </w:tcPr>
          <w:p w14:paraId="261018EA" wp14:textId="77777777">
            <w:pPr>
              <w:pStyle w:val="21"/>
              <w:keepNext w:val="0"/>
              <w:keepLines w:val="0"/>
              <w:widowControl/>
              <w:suppressLineNumbers w:val="0"/>
              <w:spacing w:before="0" w:beforeAutospacing="0" w:after="0" w:afterAutospacing="0" w:line="276" w:lineRule="auto"/>
              <w:ind w:left="0" w:right="6"/>
              <w:rPr>
                <w:rFonts w:hint="default" w:cs="Calibri"/>
                <w:b/>
              </w:rPr>
            </w:pPr>
            <w:r>
              <w:rPr>
                <w:rFonts w:hint="default" w:cs="Calibri"/>
                <w:b/>
              </w:rPr>
              <w:t>NRO. DE PÓLIZA</w:t>
            </w:r>
          </w:p>
        </w:tc>
        <w:tc>
          <w:tcPr>
            <w:tcW w:w="3569" w:type="pct"/>
            <w:gridSpan w:val="3"/>
            <w:vAlign w:val="center"/>
          </w:tcPr>
          <w:p w14:paraId="52988AF2" wp14:textId="77777777">
            <w:pPr>
              <w:pStyle w:val="21"/>
              <w:keepNext w:val="0"/>
              <w:keepLines w:val="0"/>
              <w:widowControl/>
              <w:suppressLineNumbers w:val="0"/>
              <w:spacing w:before="0" w:beforeAutospacing="0" w:after="0" w:afterAutospacing="0" w:line="276" w:lineRule="auto"/>
              <w:ind w:left="0" w:right="6"/>
              <w:rPr>
                <w:rFonts w:hint="default" w:cs="Calibri"/>
              </w:rPr>
            </w:pPr>
          </w:p>
        </w:tc>
      </w:tr>
      <w:tr xmlns:wp14="http://schemas.microsoft.com/office/word/2010/wordml" w14:paraId="55AA322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1" w:type="pct"/>
            <w:vAlign w:val="center"/>
          </w:tcPr>
          <w:p w14:paraId="330FAB22" wp14:textId="77777777">
            <w:pPr>
              <w:pStyle w:val="21"/>
              <w:keepNext w:val="0"/>
              <w:keepLines w:val="0"/>
              <w:widowControl/>
              <w:suppressLineNumbers w:val="0"/>
              <w:spacing w:before="0" w:beforeAutospacing="0" w:after="0" w:afterAutospacing="0" w:line="276" w:lineRule="auto"/>
              <w:ind w:left="0" w:right="6"/>
              <w:rPr>
                <w:rFonts w:hint="default" w:cs="Calibri"/>
                <w:b/>
              </w:rPr>
            </w:pPr>
            <w:r>
              <w:rPr>
                <w:rFonts w:hint="default" w:cs="Calibri"/>
                <w:b/>
              </w:rPr>
              <w:t>CERTIFICADO O DE ANEXO</w:t>
            </w:r>
          </w:p>
        </w:tc>
        <w:tc>
          <w:tcPr>
            <w:tcW w:w="3569" w:type="pct"/>
            <w:gridSpan w:val="3"/>
            <w:vAlign w:val="center"/>
          </w:tcPr>
          <w:p w14:paraId="7B250127" wp14:textId="77777777">
            <w:pPr>
              <w:pStyle w:val="21"/>
              <w:keepNext w:val="0"/>
              <w:keepLines w:val="0"/>
              <w:widowControl/>
              <w:suppressLineNumbers w:val="0"/>
              <w:spacing w:before="0" w:beforeAutospacing="0" w:after="0" w:afterAutospacing="0" w:line="276" w:lineRule="auto"/>
              <w:ind w:left="0" w:right="6"/>
              <w:rPr>
                <w:rFonts w:hint="default" w:cs="Calibri"/>
              </w:rPr>
            </w:pPr>
          </w:p>
        </w:tc>
      </w:tr>
      <w:tr xmlns:wp14="http://schemas.microsoft.com/office/word/2010/wordml" w14:paraId="5FAE05E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1" w:type="pct"/>
            <w:vAlign w:val="center"/>
          </w:tcPr>
          <w:p w14:paraId="7D52B4BE" wp14:textId="77777777">
            <w:pPr>
              <w:pStyle w:val="21"/>
              <w:keepNext w:val="0"/>
              <w:keepLines w:val="0"/>
              <w:widowControl/>
              <w:suppressLineNumbers w:val="0"/>
              <w:spacing w:before="0" w:beforeAutospacing="0" w:after="0" w:afterAutospacing="0" w:line="276" w:lineRule="auto"/>
              <w:ind w:left="0" w:right="6"/>
              <w:rPr>
                <w:rFonts w:hint="default" w:cs="Calibri"/>
                <w:b/>
              </w:rPr>
            </w:pPr>
            <w:r>
              <w:rPr>
                <w:rFonts w:hint="default" w:cs="Calibri"/>
                <w:b/>
              </w:rPr>
              <w:t>FECHA EXPEDICIÓN</w:t>
            </w:r>
          </w:p>
        </w:tc>
        <w:tc>
          <w:tcPr>
            <w:tcW w:w="3569" w:type="pct"/>
            <w:gridSpan w:val="3"/>
            <w:vAlign w:val="center"/>
          </w:tcPr>
          <w:p w14:paraId="68ECCE2A" wp14:textId="77777777">
            <w:pPr>
              <w:pStyle w:val="21"/>
              <w:keepNext w:val="0"/>
              <w:keepLines w:val="0"/>
              <w:widowControl/>
              <w:suppressLineNumbers w:val="0"/>
              <w:spacing w:before="0" w:beforeAutospacing="0" w:after="0" w:afterAutospacing="0" w:line="276" w:lineRule="auto"/>
              <w:ind w:left="0" w:right="6"/>
              <w:rPr>
                <w:rFonts w:hint="default" w:cs="Calibri"/>
              </w:rPr>
            </w:pPr>
          </w:p>
        </w:tc>
      </w:tr>
      <w:tr xmlns:wp14="http://schemas.microsoft.com/office/word/2010/wordml" w14:paraId="1D46C84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1" w:type="pct"/>
            <w:vAlign w:val="center"/>
          </w:tcPr>
          <w:p w14:paraId="3224AD22" wp14:textId="77777777">
            <w:pPr>
              <w:pStyle w:val="21"/>
              <w:keepNext w:val="0"/>
              <w:keepLines w:val="0"/>
              <w:widowControl/>
              <w:suppressLineNumbers w:val="0"/>
              <w:spacing w:before="0" w:beforeAutospacing="0" w:after="0" w:afterAutospacing="0" w:line="276" w:lineRule="auto"/>
              <w:ind w:left="0" w:right="6"/>
              <w:rPr>
                <w:rFonts w:hint="default" w:cs="Calibri"/>
                <w:b/>
              </w:rPr>
            </w:pPr>
            <w:r>
              <w:rPr>
                <w:rFonts w:hint="default" w:cs="Calibri"/>
                <w:b/>
              </w:rPr>
              <w:t>FECHA APROBACIÓN</w:t>
            </w:r>
          </w:p>
        </w:tc>
        <w:tc>
          <w:tcPr>
            <w:tcW w:w="3569" w:type="pct"/>
            <w:gridSpan w:val="3"/>
            <w:vAlign w:val="center"/>
          </w:tcPr>
          <w:p w14:paraId="4412B8C2" wp14:textId="77777777">
            <w:pPr>
              <w:pStyle w:val="21"/>
              <w:keepNext w:val="0"/>
              <w:keepLines w:val="0"/>
              <w:widowControl/>
              <w:suppressLineNumbers w:val="0"/>
              <w:spacing w:before="0" w:beforeAutospacing="0" w:after="0" w:afterAutospacing="0" w:line="276" w:lineRule="auto"/>
              <w:ind w:left="0" w:right="6"/>
              <w:rPr>
                <w:rFonts w:hint="default" w:cs="Calibri"/>
              </w:rPr>
            </w:pPr>
          </w:p>
        </w:tc>
      </w:tr>
      <w:tr xmlns:wp14="http://schemas.microsoft.com/office/word/2010/wordml" w14:paraId="2A03C27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1431" w:type="pct"/>
            <w:vMerge w:val="restart"/>
            <w:vAlign w:val="center"/>
          </w:tcPr>
          <w:p w14:paraId="3F7E823E" wp14:textId="77777777">
            <w:pPr>
              <w:pStyle w:val="21"/>
              <w:keepNext w:val="0"/>
              <w:keepLines w:val="0"/>
              <w:widowControl/>
              <w:suppressLineNumbers w:val="0"/>
              <w:spacing w:before="0" w:beforeAutospacing="0" w:after="0" w:afterAutospacing="0" w:line="276" w:lineRule="auto"/>
              <w:ind w:left="0" w:right="0"/>
              <w:jc w:val="center"/>
              <w:rPr>
                <w:rFonts w:hint="default" w:cs="Calibri"/>
                <w:b/>
              </w:rPr>
            </w:pPr>
            <w:r>
              <w:rPr>
                <w:rFonts w:hint="default" w:cs="Calibri"/>
                <w:b/>
              </w:rPr>
              <w:t>AMPARO</w:t>
            </w:r>
          </w:p>
        </w:tc>
        <w:tc>
          <w:tcPr>
            <w:tcW w:w="2383" w:type="pct"/>
            <w:gridSpan w:val="2"/>
            <w:vAlign w:val="center"/>
          </w:tcPr>
          <w:p w14:paraId="735769AC" wp14:textId="77777777">
            <w:pPr>
              <w:pStyle w:val="21"/>
              <w:keepNext w:val="0"/>
              <w:keepLines w:val="0"/>
              <w:widowControl/>
              <w:suppressLineNumbers w:val="0"/>
              <w:spacing w:before="0" w:beforeAutospacing="0" w:after="0" w:afterAutospacing="0" w:line="276" w:lineRule="auto"/>
              <w:ind w:left="0" w:right="6"/>
              <w:jc w:val="center"/>
              <w:rPr>
                <w:rFonts w:hint="default" w:cs="Calibri"/>
                <w:b/>
              </w:rPr>
            </w:pPr>
            <w:r>
              <w:rPr>
                <w:rFonts w:hint="default" w:cs="Calibri"/>
                <w:b/>
              </w:rPr>
              <w:t>VIGENCIA</w:t>
            </w:r>
          </w:p>
        </w:tc>
        <w:tc>
          <w:tcPr>
            <w:tcW w:w="1186" w:type="pct"/>
            <w:vMerge w:val="restart"/>
            <w:vAlign w:val="center"/>
          </w:tcPr>
          <w:p w14:paraId="7B7DF3ED" wp14:textId="77777777">
            <w:pPr>
              <w:pStyle w:val="21"/>
              <w:keepNext w:val="0"/>
              <w:keepLines w:val="0"/>
              <w:widowControl/>
              <w:suppressLineNumbers w:val="0"/>
              <w:spacing w:before="0" w:beforeAutospacing="0" w:after="0" w:afterAutospacing="0" w:line="276" w:lineRule="auto"/>
              <w:ind w:left="0" w:right="6"/>
              <w:jc w:val="center"/>
              <w:rPr>
                <w:rFonts w:hint="default" w:cs="Calibri"/>
                <w:b/>
              </w:rPr>
            </w:pPr>
            <w:r>
              <w:rPr>
                <w:rFonts w:hint="default" w:cs="Calibri"/>
                <w:b/>
              </w:rPr>
              <w:t>VALOR</w:t>
            </w:r>
          </w:p>
        </w:tc>
      </w:tr>
      <w:tr xmlns:wp14="http://schemas.microsoft.com/office/word/2010/wordml" w14:paraId="6F02979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1431" w:type="pct"/>
            <w:vMerge w:val="continue"/>
            <w:vAlign w:val="center"/>
          </w:tcPr>
          <w:p w14:paraId="6D47E9FA" wp14:textId="77777777">
            <w:pPr>
              <w:pStyle w:val="21"/>
              <w:keepNext w:val="0"/>
              <w:keepLines w:val="0"/>
              <w:widowControl/>
              <w:suppressLineNumbers w:val="0"/>
              <w:spacing w:before="0" w:beforeAutospacing="0" w:after="0" w:afterAutospacing="0" w:line="276" w:lineRule="auto"/>
              <w:ind w:left="0" w:right="6"/>
              <w:jc w:val="center"/>
              <w:rPr>
                <w:rFonts w:hint="default" w:cs="Calibri"/>
                <w:b/>
              </w:rPr>
            </w:pPr>
          </w:p>
        </w:tc>
        <w:tc>
          <w:tcPr>
            <w:tcW w:w="1370" w:type="pct"/>
            <w:vAlign w:val="center"/>
          </w:tcPr>
          <w:p w14:paraId="7AE8161A" wp14:textId="77777777">
            <w:pPr>
              <w:pStyle w:val="21"/>
              <w:keepNext w:val="0"/>
              <w:keepLines w:val="0"/>
              <w:widowControl/>
              <w:suppressLineNumbers w:val="0"/>
              <w:spacing w:before="0" w:beforeAutospacing="0" w:after="0" w:afterAutospacing="0" w:line="276" w:lineRule="auto"/>
              <w:ind w:left="0" w:right="6"/>
              <w:jc w:val="center"/>
              <w:rPr>
                <w:rFonts w:hint="default" w:cs="Calibri"/>
                <w:b/>
              </w:rPr>
            </w:pPr>
            <w:r>
              <w:rPr>
                <w:rFonts w:hint="default" w:cs="Calibri"/>
                <w:b/>
              </w:rPr>
              <w:t>DESDE</w:t>
            </w:r>
          </w:p>
        </w:tc>
        <w:tc>
          <w:tcPr>
            <w:tcW w:w="1013" w:type="pct"/>
            <w:vAlign w:val="center"/>
          </w:tcPr>
          <w:p w14:paraId="34A4CE12" wp14:textId="77777777">
            <w:pPr>
              <w:pStyle w:val="21"/>
              <w:keepNext w:val="0"/>
              <w:keepLines w:val="0"/>
              <w:widowControl/>
              <w:suppressLineNumbers w:val="0"/>
              <w:spacing w:before="0" w:beforeAutospacing="0" w:after="0" w:afterAutospacing="0" w:line="276" w:lineRule="auto"/>
              <w:ind w:left="0" w:right="6"/>
              <w:jc w:val="center"/>
              <w:rPr>
                <w:rFonts w:hint="default" w:cs="Calibri"/>
                <w:b/>
              </w:rPr>
            </w:pPr>
            <w:r>
              <w:rPr>
                <w:rFonts w:hint="default" w:cs="Calibri"/>
                <w:b/>
              </w:rPr>
              <w:t>HASTA</w:t>
            </w:r>
          </w:p>
        </w:tc>
        <w:tc>
          <w:tcPr>
            <w:tcW w:w="1186" w:type="pct"/>
            <w:vMerge w:val="continue"/>
            <w:vAlign w:val="center"/>
          </w:tcPr>
          <w:p w14:paraId="31824E4C" wp14:textId="77777777">
            <w:pPr>
              <w:pStyle w:val="21"/>
              <w:keepNext w:val="0"/>
              <w:keepLines w:val="0"/>
              <w:widowControl/>
              <w:suppressLineNumbers w:val="0"/>
              <w:spacing w:before="0" w:beforeAutospacing="0" w:after="0" w:afterAutospacing="0" w:line="276" w:lineRule="auto"/>
              <w:ind w:left="0" w:right="6"/>
              <w:jc w:val="center"/>
              <w:rPr>
                <w:rFonts w:hint="default" w:cs="Calibri"/>
                <w:b/>
              </w:rPr>
            </w:pPr>
          </w:p>
        </w:tc>
      </w:tr>
      <w:tr xmlns:wp14="http://schemas.microsoft.com/office/word/2010/wordml" w14:paraId="03759A8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431" w:type="pct"/>
            <w:vAlign w:val="center"/>
          </w:tcPr>
          <w:p w14:paraId="517D8D56" wp14:textId="77777777">
            <w:pPr>
              <w:pStyle w:val="21"/>
              <w:keepNext w:val="0"/>
              <w:keepLines w:val="0"/>
              <w:widowControl/>
              <w:suppressLineNumbers w:val="0"/>
              <w:spacing w:before="0" w:beforeAutospacing="0" w:after="0" w:afterAutospacing="0" w:line="276" w:lineRule="auto"/>
              <w:ind w:left="0" w:right="6"/>
              <w:jc w:val="center"/>
              <w:rPr>
                <w:rFonts w:hint="default" w:cs="Calibri"/>
              </w:rPr>
            </w:pPr>
            <w:r>
              <w:rPr>
                <w:rFonts w:hint="default" w:cs="Calibri"/>
              </w:rPr>
              <w:t>Responsabilidad civil extracontractual</w:t>
            </w:r>
          </w:p>
        </w:tc>
        <w:tc>
          <w:tcPr>
            <w:tcW w:w="1370" w:type="pct"/>
            <w:vAlign w:val="center"/>
          </w:tcPr>
          <w:p w14:paraId="58A3F93A" wp14:textId="77777777">
            <w:pPr>
              <w:pStyle w:val="21"/>
              <w:keepNext w:val="0"/>
              <w:keepLines w:val="0"/>
              <w:widowControl/>
              <w:suppressLineNumbers w:val="0"/>
              <w:spacing w:before="0" w:beforeAutospacing="0" w:after="0" w:afterAutospacing="0" w:line="276" w:lineRule="auto"/>
              <w:ind w:left="0" w:right="6"/>
              <w:rPr>
                <w:rFonts w:hint="default" w:cs="Calibri"/>
                <w:b/>
              </w:rPr>
            </w:pPr>
          </w:p>
        </w:tc>
        <w:tc>
          <w:tcPr>
            <w:tcW w:w="1013" w:type="pct"/>
            <w:vAlign w:val="center"/>
          </w:tcPr>
          <w:p w14:paraId="259D0FDF" wp14:textId="77777777">
            <w:pPr>
              <w:pStyle w:val="21"/>
              <w:keepNext w:val="0"/>
              <w:keepLines w:val="0"/>
              <w:widowControl/>
              <w:suppressLineNumbers w:val="0"/>
              <w:spacing w:before="0" w:beforeAutospacing="0" w:after="0" w:afterAutospacing="0" w:line="276" w:lineRule="auto"/>
              <w:ind w:left="0" w:right="6"/>
              <w:rPr>
                <w:rFonts w:hint="default" w:cs="Calibri"/>
                <w:b/>
              </w:rPr>
            </w:pPr>
          </w:p>
        </w:tc>
        <w:tc>
          <w:tcPr>
            <w:tcW w:w="1186" w:type="pct"/>
            <w:vAlign w:val="center"/>
          </w:tcPr>
          <w:p w14:paraId="1576A3C6" wp14:textId="77777777">
            <w:pPr>
              <w:pStyle w:val="21"/>
              <w:keepNext w:val="0"/>
              <w:keepLines w:val="0"/>
              <w:widowControl/>
              <w:suppressLineNumbers w:val="0"/>
              <w:spacing w:before="0" w:beforeAutospacing="0" w:after="0" w:afterAutospacing="0" w:line="276" w:lineRule="auto"/>
              <w:ind w:left="0" w:right="6"/>
              <w:rPr>
                <w:rFonts w:hint="default" w:cs="Calibri"/>
              </w:rPr>
            </w:pPr>
          </w:p>
        </w:tc>
      </w:tr>
    </w:tbl>
    <w:p xmlns:wp14="http://schemas.microsoft.com/office/word/2010/wordml" w14:paraId="744199F9" wp14:textId="77777777">
      <w:pPr>
        <w:rPr>
          <w:rStyle w:val="10"/>
          <w:rFonts w:cs="Calibri"/>
          <w:bCs/>
          <w:color w:val="auto"/>
        </w:rPr>
      </w:pPr>
    </w:p>
    <w:p xmlns:wp14="http://schemas.microsoft.com/office/word/2010/wordml" w14:paraId="71D7FCCF" wp14:textId="77777777">
      <w:pPr>
        <w:pStyle w:val="3"/>
        <w:numPr>
          <w:ilvl w:val="1"/>
          <w:numId w:val="1"/>
        </w:numPr>
        <w:ind w:left="567" w:hanging="567"/>
        <w:rPr>
          <w:lang w:val="es-ES" w:eastAsia="es-ES"/>
        </w:rPr>
      </w:pPr>
      <w:r>
        <w:rPr>
          <w:lang w:val="es-ES" w:eastAsia="es-ES"/>
        </w:rPr>
        <w:t>Cumplimiento del objeto</w:t>
      </w:r>
    </w:p>
    <w:p xmlns:wp14="http://schemas.microsoft.com/office/word/2010/wordml" w14:paraId="060A9647" wp14:textId="77777777">
      <w:pPr>
        <w:widowControl w:val="0"/>
        <w:adjustRightInd w:val="0"/>
        <w:ind w:right="6"/>
        <w:rPr>
          <w:rFonts w:eastAsia="Times New Roman" w:cs="Calibri"/>
          <w:u w:val="single"/>
          <w:lang w:val="es-ES" w:eastAsia="es-ES"/>
        </w:rPr>
      </w:pPr>
    </w:p>
    <w:p w:rsidR="373A9B10" w:rsidRDefault="373A9B10" w14:paraId="5B120DCA" w14:textId="747BBFED">
      <w:r w:rsidR="373A9B10">
        <w:rPr/>
        <w:t>De acuerdo con la revisión técnica y administrativa realizada durante el periodo de ejecución, se evidencia que el contratista dio cumplimiento a las obligaciones establecidas en el contrato de prestación de servicios, desarrollando las actividades asignadas en el marco de los programas especiales asignado.</w:t>
      </w:r>
    </w:p>
    <w:p w:rsidR="52CB685B" w:rsidRDefault="52CB685B" w14:paraId="0867B08E" w14:textId="493617E8"/>
    <w:p w:rsidR="373A9B10" w:rsidP="52CB685B" w:rsidRDefault="373A9B10" w14:paraId="41F3EB0D" w14:textId="7861499D">
      <w:pPr>
        <w:pStyle w:val="1"/>
      </w:pPr>
      <w:r w:rsidR="373A9B10">
        <w:rPr/>
        <w:t>Durante la ejecución no se presentaron procesos de imposición de multas, declaratoria de incumplimiento ni situaciones que comprometieran el normal desarrollo del contrato, por lo que no se reportan novedades en dicho sentido.</w:t>
      </w:r>
    </w:p>
    <w:p w:rsidR="373A9B10" w:rsidP="52CB685B" w:rsidRDefault="373A9B10" w14:paraId="65006C3D" w14:textId="255F3375">
      <w:pPr>
        <w:pStyle w:val="1"/>
      </w:pPr>
      <w:r w:rsidR="373A9B10">
        <w:rPr/>
        <w:t xml:space="preserve"> </w:t>
      </w:r>
    </w:p>
    <w:p w:rsidR="373A9B10" w:rsidP="52CB685B" w:rsidRDefault="373A9B10" w14:paraId="289D65C3" w14:textId="6AA074A6">
      <w:pPr>
        <w:pStyle w:val="1"/>
      </w:pPr>
      <w:r w:rsidR="373A9B10">
        <w:rPr/>
        <w:t>En conclusión, el contratista cumplió con las obligaciones contractuales y los entregables fueron verificados y recibidos a satisfacción por esta coordinación.</w:t>
      </w:r>
    </w:p>
    <w:p xmlns:wp14="http://schemas.microsoft.com/office/word/2010/wordml" w14:paraId="4BF42FBB" wp14:textId="77777777">
      <w:pPr>
        <w:rPr>
          <w:rStyle w:val="10"/>
          <w:rFonts w:cs="Calibri"/>
          <w:bCs/>
          <w:color w:val="auto"/>
        </w:rPr>
      </w:pPr>
    </w:p>
    <w:p xmlns:wp14="http://schemas.microsoft.com/office/word/2010/wordml" w14:paraId="5E2E146F" wp14:textId="77777777">
      <w:pPr>
        <w:pStyle w:val="26"/>
        <w:numPr>
          <w:ilvl w:val="1"/>
          <w:numId w:val="1"/>
        </w:numPr>
        <w:ind w:left="567" w:hanging="567"/>
        <w:rPr>
          <w:rFonts w:eastAsiaTheme="majorEastAsia" w:cstheme="majorBidi"/>
          <w:b/>
          <w:bCs/>
          <w:color w:val="auto"/>
          <w:szCs w:val="26"/>
          <w:lang w:val="es-ES" w:eastAsia="es-ES"/>
        </w:rPr>
      </w:pPr>
      <w:r>
        <w:rPr>
          <w:b/>
          <w:bCs/>
          <w:lang w:val="es-ES" w:eastAsia="es-ES"/>
        </w:rPr>
        <w:t xml:space="preserve">Cumplimiento de los </w:t>
      </w:r>
      <w:r>
        <w:rPr>
          <w:rFonts w:eastAsiaTheme="majorEastAsia" w:cstheme="majorBidi"/>
          <w:b/>
          <w:bCs/>
          <w:color w:val="auto"/>
          <w:szCs w:val="26"/>
          <w:lang w:val="es-ES" w:eastAsia="es-ES"/>
        </w:rPr>
        <w:t>aspectos del Sistema Integrado de Gestión y Autocontrol – SIGA</w:t>
      </w:r>
    </w:p>
    <w:p xmlns:wp14="http://schemas.microsoft.com/office/word/2010/wordml" w14:paraId="75C15881" wp14:textId="77777777">
      <w:pPr>
        <w:rPr>
          <w:rFonts w:asciiTheme="majorHAnsi" w:hAnsiTheme="majorHAnsi" w:cstheme="majorHAnsi"/>
          <w:bCs/>
          <w:highlight w:val="yellow"/>
        </w:rPr>
      </w:pPr>
    </w:p>
    <w:p xmlns:wp14="http://schemas.microsoft.com/office/word/2010/wordml" w14:paraId="156D46A0" wp14:textId="77777777">
      <w:pPr>
        <w:rPr>
          <w:rFonts w:asciiTheme="majorHAnsi" w:hAnsiTheme="majorHAnsi" w:cstheme="majorHAnsi"/>
          <w:bCs/>
          <w:color w:val="1E1C11" w:themeColor="background2" w:themeShade="1A"/>
        </w:rPr>
      </w:pPr>
      <w:r>
        <w:rPr>
          <w:rFonts w:asciiTheme="majorHAnsi" w:hAnsiTheme="majorHAnsi" w:cstheme="majorHAnsi"/>
          <w:bCs/>
          <w:color w:val="1E1C11" w:themeColor="background2" w:themeShade="1A"/>
        </w:rPr>
        <w:t>No aplica</w:t>
      </w:r>
    </w:p>
    <w:p xmlns:wp14="http://schemas.microsoft.com/office/word/2010/wordml" w14:paraId="7AD8B5F0" wp14:textId="77777777">
      <w:pPr>
        <w:rPr>
          <w:rStyle w:val="10"/>
          <w:rFonts w:cs="Calibri"/>
          <w:bCs/>
          <w:color w:val="auto"/>
        </w:rPr>
      </w:pPr>
    </w:p>
    <w:p xmlns:wp14="http://schemas.microsoft.com/office/word/2010/wordml" w14:paraId="6CD06808" wp14:textId="77777777">
      <w:pPr>
        <w:pStyle w:val="3"/>
        <w:numPr>
          <w:ilvl w:val="1"/>
          <w:numId w:val="1"/>
        </w:numPr>
        <w:ind w:left="567" w:hanging="567"/>
        <w:rPr>
          <w:lang w:val="es-ES" w:eastAsia="es-ES"/>
        </w:rPr>
      </w:pPr>
      <w:r>
        <w:rPr>
          <w:lang w:val="es-ES" w:eastAsia="es-ES"/>
        </w:rPr>
        <w:t>Multas y sanciones</w:t>
      </w:r>
    </w:p>
    <w:p xmlns:wp14="http://schemas.microsoft.com/office/word/2010/wordml" w14:paraId="1233FBDC" wp14:textId="77777777">
      <w:pPr>
        <w:ind w:right="6"/>
        <w:rPr>
          <w:rFonts w:eastAsia="Times New Roman" w:cs="Calibri"/>
          <w:lang w:val="es-ES" w:eastAsia="es-ES"/>
        </w:rPr>
      </w:pPr>
    </w:p>
    <w:p xmlns:wp14="http://schemas.microsoft.com/office/word/2010/wordml" w14:paraId="5B251495" wp14:textId="77777777">
      <w:pPr>
        <w:ind w:right="6"/>
        <w:rPr>
          <w:rFonts w:asciiTheme="majorHAnsi" w:hAnsiTheme="majorHAnsi" w:cstheme="majorHAnsi"/>
          <w:color w:val="0D0D0D" w:themeColor="text1" w:themeTint="F2"/>
          <w14:textFill>
            <w14:solidFill>
              <w14:schemeClr w14:val="tx1">
                <w14:lumMod w14:val="95000"/>
                <w14:lumOff w14:val="5000"/>
              </w14:schemeClr>
            </w14:solidFill>
          </w14:textFill>
        </w:rPr>
      </w:pPr>
      <w:r>
        <w:rPr>
          <w:rFonts w:eastAsia="Times New Roman" w:cs="Calibri"/>
          <w:lang w:val="es-ES" w:eastAsia="es-ES"/>
        </w:rPr>
        <w:t xml:space="preserve">De conformidad con la ejecución del contrato </w:t>
      </w:r>
      <w:r>
        <w:rPr>
          <w:rStyle w:val="44"/>
          <w:rFonts w:asciiTheme="majorHAnsi" w:hAnsiTheme="majorHAnsi" w:cstheme="majorHAnsi"/>
          <w:b/>
          <w:bCs/>
          <w:color w:val="0D0D0D" w:themeColor="text1" w:themeTint="F2"/>
          <w14:textFill>
            <w14:solidFill>
              <w14:schemeClr w14:val="tx1">
                <w14:lumMod w14:val="95000"/>
                <w14:lumOff w14:val="5000"/>
              </w14:schemeClr>
            </w14:solidFill>
          </w14:textFill>
        </w:rPr>
        <w:t>NO</w:t>
      </w:r>
      <w:r>
        <w:rPr>
          <w:rFonts w:eastAsia="Times New Roman" w:cs="Calibri"/>
          <w:color w:val="0D0D0D" w:themeColor="text1" w:themeTint="F2"/>
          <w:lang w:val="es-ES" w:eastAsia="es-ES"/>
          <w14:textFill>
            <w14:solidFill>
              <w14:schemeClr w14:val="tx1">
                <w14:lumMod w14:val="95000"/>
                <w14:lumOff w14:val="5000"/>
              </w14:schemeClr>
            </w14:solidFill>
          </w14:textFill>
        </w:rPr>
        <w:t xml:space="preserve"> </w:t>
      </w:r>
      <w:r>
        <w:rPr>
          <w:rFonts w:eastAsia="Times New Roman" w:cs="Calibri"/>
          <w:lang w:val="es-ES" w:eastAsia="es-ES"/>
        </w:rPr>
        <w:t>se presentaron multas y/o sanciones</w:t>
      </w:r>
      <w:r>
        <w:rPr>
          <w:rFonts w:eastAsia="Times New Roman" w:cs="Calibri"/>
          <w:color w:val="0D0D0D" w:themeColor="text1" w:themeTint="F2"/>
          <w:lang w:val="es-ES" w:eastAsia="es-ES"/>
          <w14:textFill>
            <w14:solidFill>
              <w14:schemeClr w14:val="tx1">
                <w14:lumMod w14:val="95000"/>
                <w14:lumOff w14:val="5000"/>
              </w14:schemeClr>
            </w14:solidFill>
          </w14:textFill>
        </w:rPr>
        <w:t>.</w:t>
      </w:r>
    </w:p>
    <w:p xmlns:wp14="http://schemas.microsoft.com/office/word/2010/wordml" w14:paraId="08B717F7" wp14:textId="77777777">
      <w:pPr>
        <w:ind w:right="6"/>
        <w:rPr>
          <w:rFonts w:eastAsia="Times New Roman" w:cs="Calibri"/>
          <w:color w:val="0D0D0D" w:themeColor="text1" w:themeTint="F2"/>
          <w:lang w:val="es-ES" w:eastAsia="es-ES"/>
          <w14:textFill>
            <w14:solidFill>
              <w14:schemeClr w14:val="tx1">
                <w14:lumMod w14:val="95000"/>
                <w14:lumOff w14:val="5000"/>
              </w14:schemeClr>
            </w14:solidFill>
          </w14:textFill>
        </w:rPr>
      </w:pPr>
    </w:p>
    <w:p xmlns:wp14="http://schemas.microsoft.com/office/word/2010/wordml" w14:paraId="24B48F11" wp14:textId="77777777">
      <w:pPr>
        <w:pStyle w:val="3"/>
        <w:numPr>
          <w:ilvl w:val="1"/>
          <w:numId w:val="1"/>
        </w:numPr>
        <w:ind w:left="567" w:hanging="567"/>
        <w:rPr>
          <w:lang w:val="es-ES" w:eastAsia="es-ES"/>
        </w:rPr>
      </w:pPr>
      <w:r>
        <w:rPr>
          <w:lang w:val="es-ES" w:eastAsia="es-ES"/>
        </w:rPr>
        <w:t>Certificado de pagos de seguridad social</w:t>
      </w:r>
    </w:p>
    <w:p xmlns:wp14="http://schemas.microsoft.com/office/word/2010/wordml" w14:paraId="3DE14E73" wp14:textId="77777777">
      <w:pPr>
        <w:widowControl w:val="0"/>
        <w:adjustRightInd w:val="0"/>
        <w:ind w:right="6"/>
        <w:rPr>
          <w:rFonts w:eastAsia="Times New Roman" w:cs="Calibri"/>
          <w:color w:val="auto"/>
          <w:lang w:val="es-ES" w:eastAsia="es-ES"/>
        </w:rPr>
      </w:pPr>
    </w:p>
    <w:p xmlns:wp14="http://schemas.microsoft.com/office/word/2010/wordml" w14:paraId="664B6C14" wp14:textId="77777777">
      <w:pPr>
        <w:widowControl w:val="0"/>
        <w:adjustRightInd w:val="0"/>
        <w:ind w:right="6"/>
        <w:rPr>
          <w:rFonts w:eastAsia="Times New Roman" w:cs="Calibri"/>
          <w:lang w:val="es-ES" w:eastAsia="es-ES"/>
        </w:rPr>
      </w:pPr>
      <w:r>
        <w:rPr>
          <w:rFonts w:eastAsia="Times New Roman" w:cs="Calibri"/>
          <w:lang w:val="es-ES" w:eastAsia="es-ES"/>
        </w:rPr>
        <w:t>Mediante los informes presentados por la supervisión durante la ejecución del contrato, los cuales fueron entregados para el proceso de pago, se evidenció que el contratista cumplió a cabalidad con el objeto y las obligaciones contractuales.</w:t>
      </w:r>
    </w:p>
    <w:p xmlns:wp14="http://schemas.microsoft.com/office/word/2010/wordml" w14:paraId="32984B0B" wp14:textId="77777777">
      <w:pPr>
        <w:widowControl w:val="0"/>
        <w:adjustRightInd w:val="0"/>
        <w:ind w:right="6"/>
        <w:rPr>
          <w:rFonts w:eastAsia="Times New Roman" w:cs="Calibri"/>
          <w:lang w:val="es-ES" w:eastAsia="es-ES"/>
        </w:rPr>
      </w:pPr>
    </w:p>
    <w:p xmlns:wp14="http://schemas.microsoft.com/office/word/2010/wordml" w14:paraId="58448D28" wp14:textId="77777777">
      <w:pPr>
        <w:pStyle w:val="3"/>
        <w:numPr>
          <w:ilvl w:val="1"/>
          <w:numId w:val="1"/>
        </w:numPr>
        <w:ind w:left="567" w:hanging="567"/>
        <w:rPr>
          <w:lang w:val="es-ES" w:eastAsia="es-ES"/>
        </w:rPr>
      </w:pPr>
      <w:r>
        <w:t>Designación de la supervisión</w:t>
      </w:r>
    </w:p>
    <w:p xmlns:wp14="http://schemas.microsoft.com/office/word/2010/wordml" w14:paraId="58E811D2" wp14:textId="77777777">
      <w:pPr>
        <w:rPr>
          <w:color w:val="auto"/>
          <w:lang w:val="es-ES" w:eastAsia="es-ES"/>
        </w:rPr>
      </w:pPr>
    </w:p>
    <w:p xmlns:wp14="http://schemas.microsoft.com/office/word/2010/wordml" w14:paraId="318586A4" wp14:textId="77777777">
      <w:pPr>
        <w:rPr>
          <w:rFonts w:eastAsia="Times New Roman" w:cs="Calibri"/>
          <w:color w:val="0D0D0D" w:themeColor="text1" w:themeTint="F2"/>
          <w:lang w:val="es-ES" w:eastAsia="es-ES"/>
          <w14:textFill>
            <w14:solidFill>
              <w14:schemeClr w14:val="tx1">
                <w14:lumMod w14:val="95000"/>
                <w14:lumOff w14:val="5000"/>
              </w14:schemeClr>
            </w14:solidFill>
          </w14:textFill>
        </w:rPr>
      </w:pPr>
      <w:r>
        <w:rPr>
          <w:rFonts w:eastAsia="Times New Roman" w:cs="Calibri"/>
          <w:lang w:val="es-ES" w:eastAsia="es-ES"/>
        </w:rPr>
        <w:t xml:space="preserve">Que </w:t>
      </w:r>
      <w:r>
        <w:rPr>
          <w:rFonts w:eastAsia="Times New Roman" w:cs="Calibri"/>
          <w:color w:val="0D0D0D" w:themeColor="text1" w:themeTint="F2"/>
          <w:lang w:val="es-ES" w:eastAsia="es-ES"/>
          <w14:textFill>
            <w14:solidFill>
              <w14:schemeClr w14:val="tx1">
                <w14:lumMod w14:val="95000"/>
                <w14:lumOff w14:val="5000"/>
              </w14:schemeClr>
            </w14:solidFill>
          </w14:textFill>
        </w:rPr>
        <w:t xml:space="preserve">el ordenador del gasto realizó la designación de supervisión así: </w:t>
      </w:r>
    </w:p>
    <w:p xmlns:wp14="http://schemas.microsoft.com/office/word/2010/wordml" w14:paraId="7354A450" wp14:textId="77777777">
      <w:pPr>
        <w:rPr>
          <w:rFonts w:eastAsia="Times New Roman" w:cs="Calibri"/>
          <w:color w:val="0D0D0D" w:themeColor="text1" w:themeTint="F2"/>
          <w:lang w:val="es-ES" w:eastAsia="es-ES"/>
          <w14:textFill>
            <w14:solidFill>
              <w14:schemeClr w14:val="tx1">
                <w14:lumMod w14:val="95000"/>
                <w14:lumOff w14:val="5000"/>
              </w14:schemeClr>
            </w14:solidFill>
          </w14:textFill>
        </w:rPr>
      </w:pPr>
    </w:p>
    <w:p xmlns:wp14="http://schemas.microsoft.com/office/word/2010/wordml" w14:paraId="5DBBC45B" wp14:textId="77777777">
      <w:pPr>
        <w:rPr>
          <w:rStyle w:val="44"/>
          <w:rFonts w:asciiTheme="majorHAnsi" w:hAnsiTheme="majorHAnsi" w:cstheme="majorHAnsi"/>
          <w:color w:val="0D0D0D" w:themeColor="text1" w:themeTint="F2"/>
          <w:highlight w:val="none"/>
          <w14:textFill>
            <w14:solidFill>
              <w14:schemeClr w14:val="tx1">
                <w14:lumMod w14:val="95000"/>
                <w14:lumOff w14:val="5000"/>
              </w14:schemeClr>
            </w14:solidFill>
          </w14:textFill>
        </w:rPr>
      </w:pPr>
      <w:r>
        <w:rPr>
          <w:rStyle w:val="44"/>
          <w:rFonts w:asciiTheme="majorHAnsi" w:hAnsiTheme="majorHAnsi" w:cstheme="majorHAnsi"/>
          <w:color w:val="0D0D0D" w:themeColor="text1" w:themeTint="F2"/>
          <w:highlight w:val="none"/>
          <w14:textFill>
            <w14:solidFill>
              <w14:schemeClr w14:val="tx1">
                <w14:lumMod w14:val="95000"/>
                <w14:lumOff w14:val="5000"/>
              </w14:schemeClr>
            </w14:solidFill>
          </w14:textFill>
        </w:rPr>
        <w:t xml:space="preserve">Funcionario </w:t>
      </w:r>
      <w:r>
        <w:rPr>
          <w:rFonts w:asciiTheme="majorHAnsi" w:hAnsiTheme="majorHAnsi" w:cstheme="majorHAnsi"/>
          <w:color w:val="0D0D0D" w:themeColor="text1" w:themeTint="F2"/>
          <w:highlight w:val="none"/>
          <w14:textFill>
            <w14:solidFill>
              <w14:schemeClr w14:val="tx1">
                <w14:lumMod w14:val="95000"/>
                <w14:lumOff w14:val="5000"/>
              </w14:schemeClr>
            </w14:solidFill>
          </w14:textFill>
        </w:rPr>
        <w:t xml:space="preserve">Ever Arbey Buesaquillo López </w:t>
      </w:r>
      <w:r>
        <w:rPr>
          <w:rFonts w:hint="default" w:asciiTheme="majorHAnsi" w:hAnsiTheme="majorHAnsi" w:cstheme="majorHAnsi"/>
          <w:color w:val="0D0D0D" w:themeColor="text1" w:themeTint="F2"/>
          <w:highlight w:val="none"/>
          <w:lang w:val="es-CO"/>
          <w14:textFill>
            <w14:solidFill>
              <w14:schemeClr w14:val="tx1">
                <w14:lumMod w14:val="95000"/>
                <w14:lumOff w14:val="5000"/>
              </w14:schemeClr>
            </w14:solidFill>
          </w14:textFill>
        </w:rPr>
        <w:t>09</w:t>
      </w:r>
      <w:r>
        <w:rPr>
          <w:rFonts w:asciiTheme="majorHAnsi" w:hAnsiTheme="majorHAnsi" w:cstheme="majorHAnsi"/>
          <w:color w:val="0D0D0D" w:themeColor="text1" w:themeTint="F2"/>
          <w:highlight w:val="none"/>
          <w14:textFill>
            <w14:solidFill>
              <w14:schemeClr w14:val="tx1">
                <w14:lumMod w14:val="95000"/>
                <w14:lumOff w14:val="5000"/>
              </w14:schemeClr>
            </w14:solidFill>
          </w14:textFill>
        </w:rPr>
        <w:t>/07/2025</w:t>
      </w:r>
    </w:p>
    <w:p xmlns:wp14="http://schemas.microsoft.com/office/word/2010/wordml" w14:paraId="3C14711F" wp14:textId="77777777">
      <w:pPr>
        <w:rPr>
          <w:rFonts w:eastAsia="Times New Roman" w:cs="Calibri"/>
          <w:color w:val="0D0D0D" w:themeColor="text1" w:themeTint="F2"/>
          <w:highlight w:val="none"/>
          <w:lang w:eastAsia="es-ES"/>
          <w14:textFill>
            <w14:solidFill>
              <w14:schemeClr w14:val="tx1">
                <w14:lumMod w14:val="95000"/>
                <w14:lumOff w14:val="5000"/>
              </w14:schemeClr>
            </w14:solidFill>
          </w14:textFill>
        </w:rPr>
      </w:pPr>
      <w:r>
        <w:rPr>
          <w:rStyle w:val="44"/>
          <w:rFonts w:asciiTheme="majorHAnsi" w:hAnsiTheme="majorHAnsi" w:cstheme="majorHAnsi"/>
          <w:color w:val="0D0D0D" w:themeColor="text1" w:themeTint="F2"/>
          <w:highlight w:val="none"/>
          <w14:textFill>
            <w14:solidFill>
              <w14:schemeClr w14:val="tx1">
                <w14:lumMod w14:val="95000"/>
                <w14:lumOff w14:val="5000"/>
              </w14:schemeClr>
            </w14:solidFill>
          </w14:textFill>
        </w:rPr>
        <w:t xml:space="preserve">Funcionario </w:t>
      </w:r>
      <w:r>
        <w:rPr>
          <w:rFonts w:eastAsia="Times New Roman" w:cs="Calibri"/>
          <w:color w:val="0D0D0D" w:themeColor="text1" w:themeTint="F2"/>
          <w:highlight w:val="none"/>
          <w:lang w:val="es-ES" w:eastAsia="es-ES"/>
          <w14:textFill>
            <w14:solidFill>
              <w14:schemeClr w14:val="tx1">
                <w14:lumMod w14:val="95000"/>
                <w14:lumOff w14:val="5000"/>
              </w14:schemeClr>
            </w14:solidFill>
          </w14:textFill>
        </w:rPr>
        <w:t xml:space="preserve">Jesus Leonardo Cabrera Guzman </w:t>
      </w:r>
      <w:r>
        <w:rPr>
          <w:rFonts w:eastAsia="Times New Roman" w:cs="Calibri"/>
          <w:color w:val="0D0D0D" w:themeColor="text1" w:themeTint="F2"/>
          <w:highlight w:val="none"/>
          <w:lang w:eastAsia="es-ES"/>
          <w14:textFill>
            <w14:solidFill>
              <w14:schemeClr w14:val="tx1">
                <w14:lumMod w14:val="95000"/>
                <w14:lumOff w14:val="5000"/>
              </w14:schemeClr>
            </w14:solidFill>
          </w14:textFill>
        </w:rPr>
        <w:t>16/07/2025</w:t>
      </w:r>
    </w:p>
    <w:p xmlns:wp14="http://schemas.microsoft.com/office/word/2010/wordml" w14:paraId="00C4E55A" wp14:textId="77777777">
      <w:pPr>
        <w:rPr>
          <w:rFonts w:eastAsia="Times New Roman" w:cs="Calibri"/>
          <w:color w:val="0D0D0D" w:themeColor="text1" w:themeTint="F2"/>
          <w:highlight w:val="none"/>
          <w:lang w:eastAsia="es-ES"/>
          <w14:textFill>
            <w14:solidFill>
              <w14:schemeClr w14:val="tx1">
                <w14:lumMod w14:val="95000"/>
                <w14:lumOff w14:val="5000"/>
              </w14:schemeClr>
            </w14:solidFill>
          </w14:textFill>
        </w:rPr>
      </w:pPr>
      <w:r>
        <w:rPr>
          <w:rStyle w:val="44"/>
          <w:rFonts w:asciiTheme="majorHAnsi" w:hAnsiTheme="majorHAnsi" w:cstheme="majorHAnsi"/>
          <w:color w:val="0D0D0D" w:themeColor="text1" w:themeTint="F2"/>
          <w:highlight w:val="none"/>
          <w14:textFill>
            <w14:solidFill>
              <w14:schemeClr w14:val="tx1">
                <w14:lumMod w14:val="95000"/>
                <w14:lumOff w14:val="5000"/>
              </w14:schemeClr>
            </w14:solidFill>
          </w14:textFill>
        </w:rPr>
        <w:t xml:space="preserve">Funcionario </w:t>
      </w:r>
      <w:r>
        <w:rPr>
          <w:rFonts w:asciiTheme="majorHAnsi" w:hAnsiTheme="majorHAnsi" w:cstheme="majorHAnsi"/>
          <w:color w:val="0D0D0D" w:themeColor="text1" w:themeTint="F2"/>
          <w:highlight w:val="none"/>
          <w14:textFill>
            <w14:solidFill>
              <w14:schemeClr w14:val="tx1">
                <w14:lumMod w14:val="95000"/>
                <w14:lumOff w14:val="5000"/>
              </w14:schemeClr>
            </w14:solidFill>
          </w14:textFill>
        </w:rPr>
        <w:t xml:space="preserve">Ever Arbey Buesaquillo López </w:t>
      </w:r>
      <w:r>
        <w:rPr>
          <w:rFonts w:hint="default" w:asciiTheme="majorHAnsi" w:hAnsiTheme="majorHAnsi" w:cstheme="majorHAnsi"/>
          <w:color w:val="0D0D0D" w:themeColor="text1" w:themeTint="F2"/>
          <w:highlight w:val="none"/>
          <w:lang w:val="es-CO"/>
          <w14:textFill>
            <w14:solidFill>
              <w14:schemeClr w14:val="tx1">
                <w14:lumMod w14:val="95000"/>
                <w14:lumOff w14:val="5000"/>
              </w14:schemeClr>
            </w14:solidFill>
          </w14:textFill>
        </w:rPr>
        <w:t>17</w:t>
      </w:r>
      <w:r>
        <w:rPr>
          <w:rFonts w:asciiTheme="majorHAnsi" w:hAnsiTheme="majorHAnsi" w:cstheme="majorHAnsi"/>
          <w:color w:val="0D0D0D" w:themeColor="text1" w:themeTint="F2"/>
          <w:highlight w:val="none"/>
          <w14:textFill>
            <w14:solidFill>
              <w14:schemeClr w14:val="tx1">
                <w14:lumMod w14:val="95000"/>
                <w14:lumOff w14:val="5000"/>
              </w14:schemeClr>
            </w14:solidFill>
          </w14:textFill>
        </w:rPr>
        <w:t>/07/2025</w:t>
      </w:r>
    </w:p>
    <w:p xmlns:wp14="http://schemas.microsoft.com/office/word/2010/wordml" w14:paraId="55CA81DC" wp14:textId="77777777">
      <w:pPr>
        <w:rPr>
          <w:color w:val="0D0D0D" w:themeColor="text1" w:themeTint="F2"/>
          <w:highlight w:val="none"/>
          <w:lang w:eastAsia="es-ES"/>
          <w14:textFill>
            <w14:solidFill>
              <w14:schemeClr w14:val="tx1">
                <w14:lumMod w14:val="95000"/>
                <w14:lumOff w14:val="5000"/>
              </w14:schemeClr>
            </w14:solidFill>
          </w14:textFill>
        </w:rPr>
      </w:pPr>
      <w:r>
        <w:rPr>
          <w:rStyle w:val="44"/>
          <w:rFonts w:asciiTheme="majorHAnsi" w:hAnsiTheme="majorHAnsi" w:cstheme="majorHAnsi"/>
          <w:color w:val="0D0D0D" w:themeColor="text1" w:themeTint="F2"/>
          <w:highlight w:val="none"/>
          <w14:textFill>
            <w14:solidFill>
              <w14:schemeClr w14:val="tx1">
                <w14:lumMod w14:val="95000"/>
                <w14:lumOff w14:val="5000"/>
              </w14:schemeClr>
            </w14:solidFill>
          </w14:textFill>
        </w:rPr>
        <w:t xml:space="preserve">Funcionario </w:t>
      </w:r>
      <w:r>
        <w:rPr>
          <w:color w:val="0D0D0D" w:themeColor="text1" w:themeTint="F2"/>
          <w:highlight w:val="none"/>
          <w:lang w:val="es-ES" w:eastAsia="es-ES"/>
          <w14:textFill>
            <w14:solidFill>
              <w14:schemeClr w14:val="tx1">
                <w14:lumMod w14:val="95000"/>
                <w14:lumOff w14:val="5000"/>
              </w14:schemeClr>
            </w14:solidFill>
          </w14:textFill>
        </w:rPr>
        <w:t xml:space="preserve">Jhonny German García </w:t>
      </w:r>
      <w:r>
        <w:rPr>
          <w:color w:val="0D0D0D" w:themeColor="text1" w:themeTint="F2"/>
          <w:highlight w:val="none"/>
          <w:lang w:eastAsia="es-ES"/>
          <w14:textFill>
            <w14:solidFill>
              <w14:schemeClr w14:val="tx1">
                <w14:lumMod w14:val="95000"/>
                <w14:lumOff w14:val="5000"/>
              </w14:schemeClr>
            </w14:solidFill>
          </w14:textFill>
        </w:rPr>
        <w:t xml:space="preserve">17/07/2025 </w:t>
      </w:r>
      <w:r>
        <w:rPr>
          <w:rStyle w:val="44"/>
          <w:rFonts w:asciiTheme="majorHAnsi" w:hAnsiTheme="majorHAnsi" w:cstheme="majorHAnsi"/>
          <w:color w:val="0D0D0D" w:themeColor="text1" w:themeTint="F2"/>
          <w:highlight w:val="none"/>
          <w14:textFill>
            <w14:solidFill>
              <w14:schemeClr w14:val="tx1">
                <w14:lumMod w14:val="95000"/>
                <w14:lumOff w14:val="5000"/>
              </w14:schemeClr>
            </w14:solidFill>
          </w14:textFill>
        </w:rPr>
        <w:t>como supervisora del contrato de prestación de servicios personales indirectos No</w:t>
      </w:r>
      <w:r>
        <w:rPr>
          <w:rStyle w:val="44"/>
          <w:rFonts w:hint="default" w:asciiTheme="majorHAnsi" w:hAnsiTheme="majorHAnsi" w:cstheme="majorHAnsi"/>
          <w:color w:val="0D0D0D" w:themeColor="text1" w:themeTint="F2"/>
          <w:highlight w:val="none"/>
          <w:lang w:val="es-CO"/>
          <w14:textFill>
            <w14:solidFill>
              <w14:schemeClr w14:val="tx1">
                <w14:lumMod w14:val="95000"/>
                <w14:lumOff w14:val="5000"/>
              </w14:schemeClr>
            </w14:solidFill>
          </w14:textFill>
        </w:rPr>
        <w:t xml:space="preserve">. </w:t>
      </w:r>
      <w:r>
        <w:rPr>
          <w:rFonts w:hint="default" w:asciiTheme="majorHAnsi" w:hAnsiTheme="majorHAnsi" w:cstheme="majorHAnsi"/>
          <w:b/>
          <w:color w:val="1E1C11" w:themeColor="background2" w:themeShade="1A"/>
          <w:highlight w:val="none"/>
          <w:lang w:eastAsia="en-US"/>
        </w:rPr>
        <w:t>0270</w:t>
      </w:r>
      <w:r>
        <w:rPr>
          <w:rFonts w:hint="default" w:eastAsia="Times New Roman"/>
          <w:color w:val="1E1C11" w:themeColor="background2" w:themeShade="1A"/>
          <w:highlight w:val="none"/>
          <w:lang w:val="es-ES" w:eastAsia="es-ES"/>
        </w:rPr>
        <w:t>-2025</w:t>
      </w:r>
    </w:p>
    <w:p xmlns:wp14="http://schemas.microsoft.com/office/word/2010/wordml" w14:paraId="5A007A68" wp14:textId="77777777">
      <w:pPr>
        <w:rPr>
          <w:rFonts w:eastAsia="Times New Roman" w:cs="Calibri"/>
          <w:lang w:val="es-ES" w:eastAsia="es-ES"/>
        </w:rPr>
      </w:pPr>
    </w:p>
    <w:p xmlns:wp14="http://schemas.microsoft.com/office/word/2010/wordml" w14:paraId="7FECC278" wp14:textId="77777777">
      <w:pPr>
        <w:pStyle w:val="3"/>
        <w:numPr>
          <w:ilvl w:val="1"/>
          <w:numId w:val="1"/>
        </w:numPr>
        <w:ind w:left="567" w:hanging="567"/>
        <w:rPr>
          <w:lang w:val="es-ES" w:eastAsia="es-ES"/>
        </w:rPr>
      </w:pPr>
      <w:r>
        <w:rPr>
          <w:lang w:val="es-ES" w:eastAsia="es-ES"/>
        </w:rPr>
        <w:t>Liquidación del negocio jurídico</w:t>
      </w:r>
    </w:p>
    <w:p xmlns:wp14="http://schemas.microsoft.com/office/word/2010/wordml" w14:paraId="38ED5F65" wp14:textId="77777777">
      <w:pPr>
        <w:rPr>
          <w:color w:val="auto"/>
          <w:lang w:val="es-ES" w:eastAsia="es-ES"/>
        </w:rPr>
      </w:pPr>
    </w:p>
    <w:p xmlns:wp14="http://schemas.microsoft.com/office/word/2010/wordml" w14:paraId="5C4D2548" wp14:textId="77777777">
      <w:pPr>
        <w:rPr>
          <w:rFonts w:eastAsia="Times New Roman" w:cs="Calibri"/>
          <w:lang w:eastAsia="es-ES"/>
        </w:rPr>
      </w:pPr>
      <w:r>
        <w:rPr>
          <w:rFonts w:eastAsia="Times New Roman" w:cs="Calibri"/>
          <w:lang w:val="es-ES" w:eastAsia="es-ES"/>
        </w:rPr>
        <w:t>Que respecto de la liquidación del contrato</w:t>
      </w:r>
      <w:r>
        <w:rPr>
          <w:rFonts w:eastAsia="Times New Roman" w:cs="Calibri"/>
          <w:color w:val="FF0000"/>
          <w:lang w:val="es-ES" w:eastAsia="es-ES"/>
        </w:rPr>
        <w:t xml:space="preserve"> </w:t>
      </w:r>
      <w:r>
        <w:rPr>
          <w:rFonts w:eastAsia="Times New Roman" w:cs="Calibri"/>
          <w:lang w:val="es-ES" w:eastAsia="es-ES"/>
        </w:rPr>
        <w:t>se estableció “</w:t>
      </w:r>
      <w:r>
        <w:rPr>
          <w:rFonts w:eastAsia="Times New Roman" w:cs="Calibri"/>
          <w:lang w:eastAsia="es-ES"/>
        </w:rPr>
        <w:t>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 ”</w:t>
      </w:r>
    </w:p>
    <w:p xmlns:wp14="http://schemas.microsoft.com/office/word/2010/wordml" w14:paraId="7EB2D73A" wp14:textId="77777777">
      <w:pPr>
        <w:widowControl w:val="0"/>
        <w:adjustRightInd w:val="0"/>
        <w:ind w:right="6"/>
        <w:rPr>
          <w:rFonts w:eastAsia="Times New Roman" w:cs="Calibri"/>
          <w:lang w:val="es-ES" w:eastAsia="es-ES"/>
        </w:rPr>
      </w:pPr>
    </w:p>
    <w:p xmlns:wp14="http://schemas.microsoft.com/office/word/2010/wordml" w14:paraId="3996FFAB" wp14:textId="77777777">
      <w:pPr>
        <w:widowControl w:val="0"/>
        <w:adjustRightInd w:val="0"/>
        <w:ind w:right="6"/>
        <w:rPr>
          <w:rFonts w:eastAsia="Times New Roman" w:cs="Calibri"/>
          <w:lang w:val="es-ES" w:eastAsia="es-ES"/>
        </w:rPr>
      </w:pPr>
    </w:p>
    <w:p xmlns:wp14="http://schemas.microsoft.com/office/word/2010/wordml" w14:paraId="7BF229BB" wp14:textId="77777777">
      <w:pPr>
        <w:pStyle w:val="2"/>
        <w:rPr>
          <w:b w:val="0"/>
          <w:lang w:val="es-ES" w:eastAsia="es-ES"/>
        </w:rPr>
      </w:pPr>
      <w:r>
        <w:rPr>
          <w:lang w:val="es-ES" w:eastAsia="es-ES"/>
        </w:rPr>
        <w:t>OBLIGACIONES DE LA ENTIDAD</w:t>
      </w:r>
    </w:p>
    <w:p xmlns:wp14="http://schemas.microsoft.com/office/word/2010/wordml" w14:paraId="39D5034B" wp14:textId="77777777">
      <w:pPr>
        <w:widowControl w:val="0"/>
        <w:adjustRightInd w:val="0"/>
        <w:ind w:right="6"/>
        <w:rPr>
          <w:rFonts w:eastAsia="Times New Roman" w:cs="Calibri"/>
          <w:color w:val="0D0D0D" w:themeColor="text1" w:themeTint="F2"/>
          <w:lang w:val="es-ES" w:eastAsia="es-ES"/>
          <w14:textFill>
            <w14:solidFill>
              <w14:schemeClr w14:val="tx1">
                <w14:lumMod w14:val="95000"/>
                <w14:lumOff w14:val="5000"/>
              </w14:schemeClr>
            </w14:solidFill>
          </w14:textFill>
        </w:rPr>
      </w:pPr>
    </w:p>
    <w:p xmlns:wp14="http://schemas.microsoft.com/office/word/2010/wordml" w14:paraId="1F0F738C" wp14:textId="77777777">
      <w:pPr>
        <w:rPr>
          <w:rFonts w:eastAsia="Times New Roman" w:cs="Calibri"/>
          <w:color w:val="0D0D0D" w:themeColor="text1" w:themeTint="F2"/>
          <w:lang w:eastAsia="es-ES"/>
          <w14:textFill>
            <w14:solidFill>
              <w14:schemeClr w14:val="tx1">
                <w14:lumMod w14:val="95000"/>
                <w14:lumOff w14:val="5000"/>
              </w14:schemeClr>
            </w14:solidFill>
          </w14:textFill>
        </w:rPr>
      </w:pPr>
      <w:r>
        <w:rPr>
          <w:rFonts w:eastAsia="Times New Roman" w:cs="Calibri"/>
          <w:color w:val="0D0D0D" w:themeColor="text1" w:themeTint="F2"/>
          <w:lang w:eastAsia="es-ES"/>
          <w14:textFill>
            <w14:solidFill>
              <w14:schemeClr w14:val="tx1">
                <w14:lumMod w14:val="95000"/>
                <w14:lumOff w14:val="5000"/>
              </w14:schemeClr>
            </w14:solidFill>
          </w14:textFill>
        </w:rPr>
        <w:t>Además de las obligaciones consagradas en la Ley 80 de 1993 y 1150 de 2007, así como las que se deriven del Decreto 1082 de 2015 y las demás normas que regulen la materia, el SENA se obliga a:</w:t>
      </w:r>
    </w:p>
    <w:p xmlns:wp14="http://schemas.microsoft.com/office/word/2010/wordml" w14:paraId="62FDA98B" wp14:textId="77777777">
      <w:pPr>
        <w:rPr>
          <w:rFonts w:eastAsia="Times New Roman" w:cs="Calibri"/>
          <w:color w:val="0D0D0D" w:themeColor="text1" w:themeTint="F2"/>
          <w:lang w:eastAsia="es-ES"/>
          <w14:textFill>
            <w14:solidFill>
              <w14:schemeClr w14:val="tx1">
                <w14:lumMod w14:val="95000"/>
                <w14:lumOff w14:val="5000"/>
              </w14:schemeClr>
            </w14:solidFill>
          </w14:textFill>
        </w:rPr>
      </w:pPr>
    </w:p>
    <w:p xmlns:wp14="http://schemas.microsoft.com/office/word/2010/wordml" w14:paraId="39097F35" wp14:textId="77777777">
      <w:pPr>
        <w:widowControl w:val="0"/>
        <w:adjustRightInd w:val="0"/>
        <w:ind w:right="6"/>
        <w:rPr>
          <w:rFonts w:eastAsia="Times New Roman" w:cs="Calibri"/>
          <w:lang w:eastAsia="es-ES"/>
        </w:rPr>
      </w:pPr>
      <w:r>
        <w:rPr>
          <w:rFonts w:eastAsia="Times New Roman" w:cs="Calibri"/>
          <w:b/>
          <w:bCs/>
          <w:lang w:eastAsia="es-ES"/>
        </w:rPr>
        <w:t xml:space="preserve">1) </w:t>
      </w:r>
      <w:r>
        <w:rPr>
          <w:rFonts w:eastAsia="Times New Roman" w:cs="Calibri"/>
          <w:lang w:eastAsia="es-ES"/>
        </w:rPr>
        <w:t xml:space="preserve">Verificar previo a la suscripción del contrato los documentos requeridos para la contratación. </w:t>
      </w:r>
    </w:p>
    <w:p xmlns:wp14="http://schemas.microsoft.com/office/word/2010/wordml" w14:paraId="3C61EF4B" wp14:textId="77777777">
      <w:pPr>
        <w:widowControl w:val="0"/>
        <w:adjustRightInd w:val="0"/>
        <w:ind w:right="6"/>
        <w:rPr>
          <w:rFonts w:eastAsia="Times New Roman" w:cs="Calibri"/>
          <w:lang w:eastAsia="es-ES"/>
        </w:rPr>
      </w:pPr>
      <w:r>
        <w:rPr>
          <w:rFonts w:eastAsia="Times New Roman" w:cs="Calibri"/>
          <w:b/>
          <w:bCs/>
          <w:lang w:eastAsia="es-ES"/>
        </w:rPr>
        <w:t xml:space="preserve">2) </w:t>
      </w:r>
      <w:r>
        <w:rPr>
          <w:rFonts w:eastAsia="Times New Roman" w:cs="Calibri"/>
          <w:lang w:eastAsia="es-ES"/>
        </w:rPr>
        <w:t xml:space="preserve">Pagar los honorarios en la forma estipulada en este contrato. </w:t>
      </w:r>
    </w:p>
    <w:p xmlns:wp14="http://schemas.microsoft.com/office/word/2010/wordml" w14:paraId="1425DE53" wp14:textId="77777777">
      <w:pPr>
        <w:widowControl w:val="0"/>
        <w:adjustRightInd w:val="0"/>
        <w:ind w:right="6"/>
        <w:rPr>
          <w:rFonts w:eastAsia="Times New Roman" w:cs="Calibri"/>
          <w:lang w:eastAsia="es-ES"/>
        </w:rPr>
      </w:pPr>
      <w:r>
        <w:rPr>
          <w:rFonts w:eastAsia="Times New Roman" w:cs="Calibri"/>
          <w:b/>
          <w:bCs/>
          <w:lang w:eastAsia="es-ES"/>
        </w:rPr>
        <w:t xml:space="preserve">3) </w:t>
      </w:r>
      <w:r>
        <w:rPr>
          <w:rFonts w:eastAsia="Times New Roman" w:cs="Calibri"/>
          <w:lang w:eastAsia="es-ES"/>
        </w:rPr>
        <w:t xml:space="preserve">Prestar la mayor colaboración necesaria para la correcta ejecución del objeto contratado. </w:t>
      </w:r>
    </w:p>
    <w:p xmlns:wp14="http://schemas.microsoft.com/office/word/2010/wordml" w14:paraId="0BCED3F9" wp14:textId="77777777">
      <w:pPr>
        <w:widowControl w:val="0"/>
        <w:adjustRightInd w:val="0"/>
        <w:ind w:right="6"/>
        <w:rPr>
          <w:rFonts w:eastAsia="Times New Roman" w:cs="Calibri"/>
          <w:lang w:eastAsia="es-ES"/>
        </w:rPr>
      </w:pPr>
      <w:r>
        <w:rPr>
          <w:rFonts w:eastAsia="Times New Roman" w:cs="Calibri"/>
          <w:b/>
          <w:bCs/>
          <w:lang w:eastAsia="es-ES"/>
        </w:rPr>
        <w:t xml:space="preserve">4) </w:t>
      </w:r>
      <w:r>
        <w:rPr>
          <w:rFonts w:eastAsia="Times New Roman" w:cs="Calibri"/>
          <w:lang w:eastAsia="es-ES"/>
        </w:rPr>
        <w:t xml:space="preserve">Poner a disposición la información y/o documentación que se requiera para la cabal ejecución del contrato. </w:t>
      </w:r>
    </w:p>
    <w:p xmlns:wp14="http://schemas.microsoft.com/office/word/2010/wordml" w14:paraId="18A6A551" wp14:textId="77777777">
      <w:pPr>
        <w:widowControl w:val="0"/>
        <w:adjustRightInd w:val="0"/>
        <w:ind w:right="6"/>
        <w:rPr>
          <w:rFonts w:eastAsia="Times New Roman" w:cs="Calibri"/>
          <w:lang w:eastAsia="es-ES"/>
        </w:rPr>
      </w:pPr>
      <w:r>
        <w:rPr>
          <w:rFonts w:eastAsia="Times New Roman" w:cs="Calibri"/>
          <w:b/>
          <w:bCs/>
          <w:lang w:eastAsia="es-ES"/>
        </w:rPr>
        <w:t xml:space="preserve">5) </w:t>
      </w:r>
      <w:r>
        <w:rPr>
          <w:rFonts w:eastAsia="Times New Roman" w:cs="Calibri"/>
          <w:lang w:eastAsia="es-ES"/>
        </w:rPr>
        <w:t xml:space="preserve">Socializar los lineamientos del Subsistema de Gestión de Seguridad y Salud en el Trabajo. </w:t>
      </w:r>
    </w:p>
    <w:p xmlns:wp14="http://schemas.microsoft.com/office/word/2010/wordml" w14:paraId="4C20CE32" wp14:textId="77777777">
      <w:pPr>
        <w:widowControl w:val="0"/>
        <w:adjustRightInd w:val="0"/>
        <w:ind w:right="6"/>
        <w:rPr>
          <w:rFonts w:eastAsia="Times New Roman" w:cs="Calibri"/>
          <w:lang w:eastAsia="es-ES"/>
        </w:rPr>
      </w:pPr>
      <w:r>
        <w:rPr>
          <w:rFonts w:eastAsia="Times New Roman" w:cs="Calibri"/>
          <w:b/>
          <w:bCs/>
          <w:lang w:eastAsia="es-ES"/>
        </w:rPr>
        <w:t xml:space="preserve">6) </w:t>
      </w:r>
      <w:r>
        <w:rPr>
          <w:rFonts w:eastAsia="Times New Roman" w:cs="Calibri"/>
          <w:lang w:eastAsia="es-ES"/>
        </w:rPr>
        <w:t xml:space="preserve">Cumplir las obligaciones establecidas en el artículo 2.2.4.2.2.15 del Decreto 1072 de 2015. </w:t>
      </w:r>
    </w:p>
    <w:p xmlns:wp14="http://schemas.microsoft.com/office/word/2010/wordml" w14:paraId="21932FBB" wp14:textId="77777777">
      <w:pPr>
        <w:widowControl w:val="0"/>
        <w:adjustRightInd w:val="0"/>
        <w:ind w:right="6"/>
        <w:rPr>
          <w:rFonts w:eastAsia="Times New Roman" w:cs="Calibri"/>
          <w:lang w:eastAsia="es-ES"/>
        </w:rPr>
      </w:pPr>
      <w:r>
        <w:rPr>
          <w:rFonts w:eastAsia="Times New Roman" w:cs="Calibri"/>
          <w:b/>
          <w:bCs/>
          <w:lang w:eastAsia="es-ES"/>
        </w:rPr>
        <w:t xml:space="preserve">7) </w:t>
      </w:r>
      <w:r>
        <w:rPr>
          <w:rFonts w:eastAsia="Times New Roman" w:cs="Calibri"/>
          <w:lang w:eastAsia="es-ES"/>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p>
    <w:p xmlns:wp14="http://schemas.microsoft.com/office/word/2010/wordml" w14:paraId="269ACB10" wp14:textId="77777777">
      <w:pPr>
        <w:widowControl w:val="0"/>
        <w:adjustRightInd w:val="0"/>
        <w:ind w:right="6"/>
        <w:rPr>
          <w:rFonts w:eastAsia="Times New Roman" w:cs="Calibri"/>
          <w:lang w:eastAsia="es-ES"/>
        </w:rPr>
      </w:pPr>
      <w:r>
        <w:rPr>
          <w:rFonts w:eastAsia="Times New Roman" w:cs="Calibri"/>
          <w:b/>
          <w:bCs/>
          <w:lang w:eastAsia="es-ES"/>
        </w:rPr>
        <w:t xml:space="preserve">8) </w:t>
      </w:r>
      <w:r>
        <w:rPr>
          <w:rFonts w:eastAsia="Times New Roman" w:cs="Calibri"/>
          <w:lang w:eastAsia="es-ES"/>
        </w:rPr>
        <w:t xml:space="preserve">Suscribir las actas que sean necesarias durante la ejecución del contrato. </w:t>
      </w:r>
    </w:p>
    <w:p xmlns:wp14="http://schemas.microsoft.com/office/word/2010/wordml" w14:paraId="1B6CEC26" wp14:textId="77777777">
      <w:pPr>
        <w:widowControl w:val="0"/>
        <w:adjustRightInd w:val="0"/>
        <w:ind w:right="6"/>
        <w:rPr>
          <w:rFonts w:eastAsia="Times New Roman" w:cs="Calibri"/>
          <w:lang w:eastAsia="es-ES"/>
        </w:rPr>
      </w:pPr>
      <w:r>
        <w:rPr>
          <w:rFonts w:eastAsia="Times New Roman" w:cs="Calibri"/>
          <w:b/>
          <w:bCs/>
          <w:lang w:eastAsia="es-ES"/>
        </w:rPr>
        <w:t xml:space="preserve">9) </w:t>
      </w:r>
      <w:r>
        <w:rPr>
          <w:rFonts w:eastAsia="Times New Roman" w:cs="Calibri"/>
          <w:lang w:eastAsia="es-ES"/>
        </w:rPr>
        <w:t xml:space="preserve">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 </w:t>
      </w:r>
    </w:p>
    <w:p xmlns:wp14="http://schemas.microsoft.com/office/word/2010/wordml" w14:paraId="3CAC1E49" wp14:textId="77777777">
      <w:pPr>
        <w:widowControl w:val="0"/>
        <w:adjustRightInd w:val="0"/>
        <w:ind w:right="6"/>
        <w:rPr>
          <w:rFonts w:eastAsia="Times New Roman" w:cs="Calibri"/>
          <w:lang w:eastAsia="es-ES"/>
        </w:rPr>
      </w:pPr>
      <w:r>
        <w:rPr>
          <w:rFonts w:eastAsia="Times New Roman" w:cs="Calibri"/>
          <w:b/>
          <w:bCs/>
          <w:lang w:eastAsia="es-ES"/>
        </w:rPr>
        <w:t xml:space="preserve">10) </w:t>
      </w:r>
      <w:r>
        <w:rPr>
          <w:rFonts w:eastAsia="Times New Roman" w:cs="Calibri"/>
          <w:lang w:eastAsia="es-ES"/>
        </w:rPr>
        <w:t xml:space="preserve">Afiliar al CONTRATISTA al Sistema General de Riesgos Laborales a través de la Aseguradora de Riesgos Laborales, en los términos del literal a) del artículo 2º de la Ley 1562 del 11 de julio de 2012. </w:t>
      </w:r>
    </w:p>
    <w:p xmlns:wp14="http://schemas.microsoft.com/office/word/2010/wordml" w14:paraId="32129E01" wp14:textId="77777777">
      <w:pPr>
        <w:widowControl w:val="0"/>
        <w:adjustRightInd w:val="0"/>
        <w:ind w:right="6"/>
        <w:rPr>
          <w:rFonts w:eastAsia="Times New Roman" w:cs="Calibri"/>
          <w:lang w:eastAsia="es-ES"/>
        </w:rPr>
      </w:pPr>
      <w:r>
        <w:rPr>
          <w:rFonts w:eastAsia="Times New Roman" w:cs="Calibri"/>
          <w:b/>
          <w:bCs/>
          <w:lang w:eastAsia="es-ES"/>
        </w:rPr>
        <w:t xml:space="preserve">11) </w:t>
      </w:r>
      <w:r>
        <w:rPr>
          <w:rFonts w:eastAsia="Times New Roman" w:cs="Calibri"/>
          <w:lang w:eastAsia="es-ES"/>
        </w:rPr>
        <w:t xml:space="preserve">Brindar al CONTRATISTA los medios para que conozca los lineamientos y políticas del Sistema Integrado de Gestión y del Sistema de Gestión Documental. </w:t>
      </w:r>
    </w:p>
    <w:p xmlns:wp14="http://schemas.microsoft.com/office/word/2010/wordml" w14:paraId="0F444AC8" wp14:textId="77777777">
      <w:pPr>
        <w:widowControl w:val="0"/>
        <w:adjustRightInd w:val="0"/>
        <w:ind w:right="6"/>
        <w:rPr>
          <w:rFonts w:eastAsia="Times New Roman" w:cs="Calibri"/>
          <w:lang w:eastAsia="es-ES"/>
        </w:rPr>
      </w:pPr>
      <w:r>
        <w:rPr>
          <w:rFonts w:eastAsia="Times New Roman" w:cs="Calibri"/>
          <w:b/>
          <w:bCs/>
          <w:lang w:eastAsia="es-ES"/>
        </w:rPr>
        <w:t xml:space="preserve">12) </w:t>
      </w:r>
      <w:r>
        <w:rPr>
          <w:rFonts w:eastAsia="Times New Roman" w:cs="Calibri"/>
          <w:lang w:eastAsia="es-ES"/>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p>
    <w:p xmlns:wp14="http://schemas.microsoft.com/office/word/2010/wordml" w14:paraId="49F599E5" wp14:textId="77777777">
      <w:pPr>
        <w:widowControl w:val="0"/>
        <w:adjustRightInd w:val="0"/>
        <w:ind w:right="6"/>
        <w:rPr>
          <w:rFonts w:eastAsia="Times New Roman" w:cs="Calibri"/>
          <w:lang w:eastAsia="es-ES"/>
        </w:rPr>
      </w:pPr>
      <w:r>
        <w:rPr>
          <w:rFonts w:eastAsia="Times New Roman" w:cs="Calibri"/>
          <w:b/>
          <w:bCs/>
          <w:lang w:eastAsia="es-ES"/>
        </w:rPr>
        <w:t xml:space="preserve">13) </w:t>
      </w:r>
      <w:r>
        <w:rPr>
          <w:rFonts w:eastAsia="Times New Roman" w:cs="Calibri"/>
          <w:lang w:eastAsia="es-ES"/>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p>
    <w:p xmlns:wp14="http://schemas.microsoft.com/office/word/2010/wordml" w14:paraId="6E1DCBB7" wp14:textId="77777777">
      <w:pPr>
        <w:widowControl w:val="0"/>
        <w:adjustRightInd w:val="0"/>
        <w:ind w:right="6"/>
        <w:rPr>
          <w:rFonts w:eastAsia="Times New Roman" w:cs="Calibri"/>
          <w:lang w:eastAsia="es-ES"/>
        </w:rPr>
      </w:pPr>
      <w:r>
        <w:rPr>
          <w:rFonts w:eastAsia="Times New Roman" w:cs="Calibri"/>
          <w:b/>
          <w:bCs/>
          <w:lang w:eastAsia="es-ES"/>
        </w:rPr>
        <w:t xml:space="preserve">14) </w:t>
      </w:r>
      <w:r>
        <w:rPr>
          <w:rFonts w:eastAsia="Times New Roman" w:cs="Calibri"/>
          <w:lang w:eastAsia="es-ES"/>
        </w:rPr>
        <w:t xml:space="preserve">Verificar y aprobar la garantía constituida por el CONTRATISTA. </w:t>
      </w:r>
    </w:p>
    <w:p xmlns:wp14="http://schemas.microsoft.com/office/word/2010/wordml" w14:paraId="081D3068" wp14:textId="77777777">
      <w:pPr>
        <w:widowControl w:val="0"/>
        <w:adjustRightInd w:val="0"/>
        <w:ind w:right="6"/>
        <w:rPr>
          <w:rFonts w:eastAsia="Times New Roman" w:cs="Calibri"/>
          <w:lang w:eastAsia="es-ES"/>
        </w:rPr>
      </w:pPr>
      <w:r>
        <w:rPr>
          <w:rFonts w:eastAsia="Times New Roman" w:cs="Calibri"/>
          <w:b/>
          <w:bCs/>
          <w:lang w:eastAsia="es-ES"/>
        </w:rPr>
        <w:t xml:space="preserve">15) </w:t>
      </w:r>
      <w:r>
        <w:rPr>
          <w:rFonts w:eastAsia="Times New Roman" w:cs="Calibri"/>
          <w:lang w:eastAsia="es-ES"/>
        </w:rPr>
        <w:t xml:space="preserve">Las demás que sean necesarias para el cabal cumplimiento del objeto contractual. </w:t>
      </w:r>
    </w:p>
    <w:p xmlns:wp14="http://schemas.microsoft.com/office/word/2010/wordml" w14:paraId="3EDA464E" wp14:textId="77777777">
      <w:pPr>
        <w:rPr>
          <w:rStyle w:val="10"/>
          <w:rFonts w:cs="Calibri"/>
          <w:b/>
          <w:color w:val="auto"/>
        </w:rPr>
      </w:pPr>
    </w:p>
    <w:p xmlns:wp14="http://schemas.microsoft.com/office/word/2010/wordml" w:rsidP="52CB685B" w14:paraId="6EC47123" wp14:textId="77777777">
      <w:pPr>
        <w:rPr>
          <w:rStyle w:val="10"/>
          <w:rFonts w:cs="Calibri"/>
          <w:b w:val="1"/>
          <w:bCs w:val="1"/>
          <w:color w:val="auto"/>
        </w:rPr>
      </w:pPr>
    </w:p>
    <w:p w:rsidR="52CB685B" w:rsidP="52CB685B" w:rsidRDefault="52CB685B" w14:paraId="04DFCFEA" w14:textId="37B4264B">
      <w:pPr>
        <w:rPr>
          <w:rStyle w:val="10"/>
          <w:rFonts w:cs="Calibri"/>
          <w:b w:val="1"/>
          <w:bCs w:val="1"/>
          <w:color w:val="auto"/>
        </w:rPr>
      </w:pPr>
    </w:p>
    <w:p w:rsidR="52CB685B" w:rsidP="52CB685B" w:rsidRDefault="52CB685B" w14:paraId="20E04848" w14:textId="7040B355">
      <w:pPr>
        <w:rPr>
          <w:rStyle w:val="10"/>
          <w:rFonts w:cs="Calibri"/>
          <w:b w:val="1"/>
          <w:bCs w:val="1"/>
          <w:color w:val="auto"/>
        </w:rPr>
      </w:pPr>
    </w:p>
    <w:p xmlns:wp14="http://schemas.microsoft.com/office/word/2010/wordml" w14:paraId="40EE8DB6" wp14:textId="77777777">
      <w:pPr>
        <w:pStyle w:val="2"/>
        <w:rPr>
          <w:b w:val="0"/>
          <w:lang w:val="es-ES" w:eastAsia="es-ES"/>
        </w:rPr>
      </w:pPr>
      <w:r>
        <w:rPr>
          <w:lang w:val="es-ES" w:eastAsia="es-ES"/>
        </w:rPr>
        <w:t>ASPECTOS FINANCIEROS</w:t>
      </w:r>
    </w:p>
    <w:p xmlns:wp14="http://schemas.microsoft.com/office/word/2010/wordml" w14:paraId="1ABF44E1" wp14:textId="77777777">
      <w:pPr>
        <w:tabs>
          <w:tab w:val="left" w:pos="426"/>
          <w:tab w:val="center" w:pos="4560"/>
        </w:tabs>
        <w:suppressAutoHyphens/>
        <w:ind w:right="6"/>
        <w:rPr>
          <w:rFonts w:eastAsia="Times New Roman" w:cs="Calibri"/>
          <w:u w:val="single"/>
          <w:lang w:val="es-ES" w:eastAsia="es-ES"/>
        </w:rPr>
      </w:pPr>
    </w:p>
    <w:p xmlns:wp14="http://schemas.microsoft.com/office/word/2010/wordml" w14:paraId="36C22356" wp14:textId="77777777">
      <w:pPr>
        <w:pStyle w:val="3"/>
        <w:numPr>
          <w:ilvl w:val="1"/>
          <w:numId w:val="1"/>
        </w:numPr>
        <w:ind w:left="567" w:hanging="567"/>
      </w:pPr>
      <w:r>
        <w:t>Pagos realizados</w:t>
      </w:r>
    </w:p>
    <w:p xmlns:wp14="http://schemas.microsoft.com/office/word/2010/wordml" w14:paraId="50D26B8A" wp14:textId="77777777">
      <w:pPr>
        <w:ind w:right="6"/>
        <w:rPr>
          <w:rFonts w:eastAsia="Times New Roman" w:cs="Calibri"/>
          <w:u w:val="single"/>
          <w:lang w:val="es-ES" w:eastAsia="es-ES"/>
        </w:rPr>
      </w:pPr>
    </w:p>
    <w:p xmlns:wp14="http://schemas.microsoft.com/office/word/2010/wordml" w14:paraId="65EF1DD0" wp14:textId="77777777">
      <w:pPr>
        <w:ind w:right="6"/>
        <w:rPr>
          <w:rFonts w:cs="Calibri"/>
          <w:color w:val="1E1C11" w:themeColor="background2" w:themeShade="1A"/>
        </w:rPr>
      </w:pPr>
      <w:r>
        <w:rPr>
          <w:rFonts w:cs="Calibri"/>
          <w:color w:val="1E1C11" w:themeColor="background2" w:themeShade="1A"/>
          <w:lang w:eastAsia="es-CO"/>
        </w:rPr>
        <w:t>No aplica</w:t>
      </w:r>
    </w:p>
    <w:p xmlns:wp14="http://schemas.microsoft.com/office/word/2010/wordml" w14:paraId="444908B4" wp14:textId="77777777">
      <w:pPr>
        <w:rPr>
          <w:rStyle w:val="10"/>
          <w:rFonts w:cs="Calibri"/>
          <w:bCs/>
          <w:color w:val="auto"/>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35"/>
        <w:gridCol w:w="2156"/>
        <w:gridCol w:w="2268"/>
      </w:tblGrid>
      <w:tr xmlns:wp14="http://schemas.microsoft.com/office/word/2010/wordml" w14:paraId="35821D1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5" w:type="dxa"/>
            <w:shd w:val="clear" w:color="auto" w:fill="D8D8D8" w:themeFill="background1" w:themeFillShade="D9"/>
            <w:vAlign w:val="center"/>
          </w:tcPr>
          <w:p w14:paraId="61F544B3" wp14:textId="77777777">
            <w:pPr>
              <w:keepNext w:val="0"/>
              <w:keepLines w:val="0"/>
              <w:widowControl/>
              <w:suppressLineNumbers w:val="0"/>
              <w:spacing w:before="0" w:beforeAutospacing="0" w:after="0" w:afterAutospacing="0"/>
              <w:ind w:left="0" w:right="0"/>
              <w:jc w:val="center"/>
              <w:rPr>
                <w:rStyle w:val="10"/>
                <w:rFonts w:hint="default" w:cs="Calibri"/>
                <w:b/>
              </w:rPr>
            </w:pPr>
            <w:r>
              <w:rPr>
                <w:rStyle w:val="10"/>
                <w:rFonts w:hint="default" w:cs="Calibri"/>
                <w:b/>
              </w:rPr>
              <w:t>NÚMERO DE ORDEN DE PAGO</w:t>
            </w:r>
          </w:p>
        </w:tc>
        <w:tc>
          <w:tcPr>
            <w:tcW w:w="2156" w:type="dxa"/>
            <w:shd w:val="clear" w:color="auto" w:fill="D8D8D8" w:themeFill="background1" w:themeFillShade="D9"/>
            <w:vAlign w:val="center"/>
          </w:tcPr>
          <w:p w14:paraId="1959666A" wp14:textId="77777777">
            <w:pPr>
              <w:keepNext w:val="0"/>
              <w:keepLines w:val="0"/>
              <w:widowControl/>
              <w:suppressLineNumbers w:val="0"/>
              <w:spacing w:before="0" w:beforeAutospacing="0" w:after="0" w:afterAutospacing="0"/>
              <w:ind w:left="0" w:right="0"/>
              <w:jc w:val="center"/>
              <w:rPr>
                <w:rStyle w:val="10"/>
                <w:rFonts w:hint="default" w:cs="Calibri"/>
                <w:b/>
              </w:rPr>
            </w:pPr>
            <w:r>
              <w:rPr>
                <w:rStyle w:val="10"/>
                <w:rFonts w:hint="default" w:cs="Calibri"/>
                <w:b/>
              </w:rPr>
              <w:t>FECHA DE PAGO</w:t>
            </w:r>
          </w:p>
        </w:tc>
        <w:tc>
          <w:tcPr>
            <w:tcW w:w="2268" w:type="dxa"/>
            <w:shd w:val="clear" w:color="auto" w:fill="D8D8D8" w:themeFill="background1" w:themeFillShade="D9"/>
            <w:vAlign w:val="center"/>
          </w:tcPr>
          <w:p w14:paraId="15BAACC1" wp14:textId="77777777">
            <w:pPr>
              <w:keepNext w:val="0"/>
              <w:keepLines w:val="0"/>
              <w:widowControl/>
              <w:suppressLineNumbers w:val="0"/>
              <w:spacing w:before="0" w:beforeAutospacing="0" w:after="0" w:afterAutospacing="0"/>
              <w:ind w:left="0" w:right="0"/>
              <w:jc w:val="center"/>
              <w:rPr>
                <w:rStyle w:val="10"/>
                <w:rFonts w:hint="default" w:cs="Calibri"/>
                <w:b/>
              </w:rPr>
            </w:pPr>
            <w:r>
              <w:rPr>
                <w:rStyle w:val="10"/>
                <w:rFonts w:hint="default" w:cs="Calibri"/>
                <w:b/>
              </w:rPr>
              <w:t>VALOR DE PAGO</w:t>
            </w:r>
          </w:p>
        </w:tc>
      </w:tr>
      <w:tr xmlns:wp14="http://schemas.microsoft.com/office/word/2010/wordml" w14:paraId="1397695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5" w:type="dxa"/>
            <w:vAlign w:val="center"/>
          </w:tcPr>
          <w:p w14:paraId="5BA2BEF0" wp14:textId="77777777">
            <w:pPr>
              <w:keepNext w:val="0"/>
              <w:keepLines w:val="0"/>
              <w:widowControl/>
              <w:suppressLineNumbers w:val="0"/>
              <w:spacing w:before="0" w:beforeAutospacing="0" w:after="0" w:afterAutospacing="0"/>
              <w:ind w:left="0" w:right="0"/>
              <w:rPr>
                <w:rStyle w:val="10"/>
                <w:rFonts w:hint="default" w:cs="Calibri"/>
                <w:b/>
                <w:color w:val="auto"/>
              </w:rPr>
            </w:pPr>
          </w:p>
        </w:tc>
        <w:tc>
          <w:tcPr>
            <w:tcW w:w="2156" w:type="dxa"/>
            <w:vAlign w:val="center"/>
          </w:tcPr>
          <w:p w14:paraId="0D83F740" wp14:textId="77777777">
            <w:pPr>
              <w:keepNext w:val="0"/>
              <w:keepLines w:val="0"/>
              <w:widowControl/>
              <w:suppressLineNumbers w:val="0"/>
              <w:spacing w:before="0" w:beforeAutospacing="0" w:after="0" w:afterAutospacing="0"/>
              <w:ind w:left="0" w:right="0"/>
              <w:rPr>
                <w:rStyle w:val="10"/>
                <w:rFonts w:hint="default" w:cs="Calibri"/>
                <w:b/>
                <w:color w:val="auto"/>
              </w:rPr>
            </w:pPr>
          </w:p>
        </w:tc>
        <w:tc>
          <w:tcPr>
            <w:tcW w:w="2268" w:type="dxa"/>
            <w:vAlign w:val="center"/>
          </w:tcPr>
          <w:p w14:paraId="1AB1019B" wp14:textId="77777777">
            <w:pPr>
              <w:keepNext w:val="0"/>
              <w:keepLines w:val="0"/>
              <w:widowControl/>
              <w:suppressLineNumbers w:val="0"/>
              <w:spacing w:before="0" w:beforeAutospacing="0" w:after="0" w:afterAutospacing="0"/>
              <w:ind w:left="0" w:right="0"/>
              <w:rPr>
                <w:rStyle w:val="10"/>
                <w:rFonts w:hint="default" w:cs="Calibri"/>
                <w:b/>
                <w:color w:val="auto"/>
              </w:rPr>
            </w:pPr>
          </w:p>
        </w:tc>
      </w:tr>
      <w:tr xmlns:wp14="http://schemas.microsoft.com/office/word/2010/wordml" w14:paraId="23E67A5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5" w:type="dxa"/>
            <w:vAlign w:val="center"/>
          </w:tcPr>
          <w:p w14:paraId="32B19DED" wp14:textId="77777777">
            <w:pPr>
              <w:keepNext w:val="0"/>
              <w:keepLines w:val="0"/>
              <w:widowControl/>
              <w:suppressLineNumbers w:val="0"/>
              <w:spacing w:before="0" w:beforeAutospacing="0" w:after="0" w:afterAutospacing="0"/>
              <w:ind w:left="0" w:right="0"/>
              <w:rPr>
                <w:rStyle w:val="10"/>
                <w:rFonts w:hint="default" w:cs="Calibri"/>
                <w:b/>
                <w:color w:val="auto"/>
              </w:rPr>
            </w:pPr>
          </w:p>
        </w:tc>
        <w:tc>
          <w:tcPr>
            <w:tcW w:w="2156" w:type="dxa"/>
            <w:vAlign w:val="center"/>
          </w:tcPr>
          <w:p w14:paraId="63046D14" wp14:textId="77777777">
            <w:pPr>
              <w:keepNext w:val="0"/>
              <w:keepLines w:val="0"/>
              <w:widowControl/>
              <w:suppressLineNumbers w:val="0"/>
              <w:spacing w:before="0" w:beforeAutospacing="0" w:after="0" w:afterAutospacing="0"/>
              <w:ind w:left="0" w:right="0"/>
              <w:rPr>
                <w:rStyle w:val="10"/>
                <w:rFonts w:hint="default" w:cs="Calibri"/>
                <w:b/>
                <w:color w:val="auto"/>
              </w:rPr>
            </w:pPr>
          </w:p>
        </w:tc>
        <w:tc>
          <w:tcPr>
            <w:tcW w:w="2268" w:type="dxa"/>
            <w:vAlign w:val="center"/>
          </w:tcPr>
          <w:p w14:paraId="3BD98C41" wp14:textId="77777777">
            <w:pPr>
              <w:keepNext w:val="0"/>
              <w:keepLines w:val="0"/>
              <w:widowControl/>
              <w:suppressLineNumbers w:val="0"/>
              <w:spacing w:before="0" w:beforeAutospacing="0" w:after="0" w:afterAutospacing="0"/>
              <w:ind w:left="0" w:right="0"/>
              <w:rPr>
                <w:rStyle w:val="10"/>
                <w:rFonts w:hint="default" w:cs="Calibri"/>
                <w:b/>
                <w:color w:val="auto"/>
              </w:rPr>
            </w:pPr>
          </w:p>
        </w:tc>
      </w:tr>
      <w:tr xmlns:wp14="http://schemas.microsoft.com/office/word/2010/wordml" w14:paraId="1239A25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35" w:type="dxa"/>
            <w:vAlign w:val="center"/>
          </w:tcPr>
          <w:p w14:paraId="5BF06EEA" wp14:textId="77777777">
            <w:pPr>
              <w:keepNext w:val="0"/>
              <w:keepLines w:val="0"/>
              <w:widowControl/>
              <w:suppressLineNumbers w:val="0"/>
              <w:spacing w:before="0" w:beforeAutospacing="0" w:after="0" w:afterAutospacing="0"/>
              <w:ind w:left="0" w:right="0"/>
              <w:rPr>
                <w:rStyle w:val="10"/>
                <w:rFonts w:hint="default" w:cs="Calibri"/>
                <w:b/>
                <w:color w:val="auto"/>
              </w:rPr>
            </w:pPr>
          </w:p>
        </w:tc>
        <w:tc>
          <w:tcPr>
            <w:tcW w:w="2156" w:type="dxa"/>
            <w:vAlign w:val="center"/>
          </w:tcPr>
          <w:p w14:paraId="31DBE4E5" wp14:textId="77777777">
            <w:pPr>
              <w:keepNext w:val="0"/>
              <w:keepLines w:val="0"/>
              <w:widowControl/>
              <w:suppressLineNumbers w:val="0"/>
              <w:spacing w:before="0" w:beforeAutospacing="0" w:after="0" w:afterAutospacing="0"/>
              <w:ind w:left="0" w:right="0"/>
              <w:rPr>
                <w:rStyle w:val="10"/>
                <w:rFonts w:hint="default" w:cs="Calibri"/>
                <w:b/>
                <w:color w:val="auto"/>
              </w:rPr>
            </w:pPr>
          </w:p>
        </w:tc>
        <w:tc>
          <w:tcPr>
            <w:tcW w:w="2268" w:type="dxa"/>
            <w:vAlign w:val="center"/>
          </w:tcPr>
          <w:p w14:paraId="5BE8EF85" wp14:textId="77777777">
            <w:pPr>
              <w:keepNext w:val="0"/>
              <w:keepLines w:val="0"/>
              <w:widowControl/>
              <w:suppressLineNumbers w:val="0"/>
              <w:spacing w:before="0" w:beforeAutospacing="0" w:after="0" w:afterAutospacing="0"/>
              <w:ind w:left="0" w:right="0"/>
              <w:rPr>
                <w:rStyle w:val="10"/>
                <w:rFonts w:hint="default" w:cs="Calibri"/>
                <w:b/>
                <w:color w:val="auto"/>
              </w:rPr>
            </w:pPr>
          </w:p>
        </w:tc>
      </w:tr>
    </w:tbl>
    <w:p xmlns:wp14="http://schemas.microsoft.com/office/word/2010/wordml" w14:paraId="63056B61" wp14:textId="77777777">
      <w:pPr>
        <w:rPr>
          <w:rStyle w:val="10"/>
          <w:rFonts w:cs="Calibri"/>
          <w:bCs/>
          <w:color w:val="auto"/>
        </w:rPr>
      </w:pPr>
    </w:p>
    <w:p xmlns:wp14="http://schemas.microsoft.com/office/word/2010/wordml" w14:paraId="321DBC8B" wp14:textId="77777777">
      <w:pPr>
        <w:pStyle w:val="3"/>
        <w:numPr>
          <w:ilvl w:val="1"/>
          <w:numId w:val="1"/>
        </w:numPr>
        <w:ind w:left="567" w:hanging="567"/>
        <w:rPr>
          <w:rStyle w:val="10"/>
          <w:rFonts w:cs="Calibri"/>
          <w:b w:val="0"/>
          <w:bCs/>
          <w:szCs w:val="22"/>
        </w:rPr>
      </w:pPr>
      <w:r>
        <w:rPr>
          <w:rStyle w:val="10"/>
          <w:rFonts w:cs="Calibri"/>
          <w:bCs/>
          <w:szCs w:val="22"/>
        </w:rPr>
        <w:t>Estado financiero</w:t>
      </w:r>
    </w:p>
    <w:p xmlns:wp14="http://schemas.microsoft.com/office/word/2010/wordml" w14:paraId="7BBD16DE" wp14:textId="77777777">
      <w:pPr>
        <w:rPr>
          <w:rFonts w:cs="Calibri"/>
        </w:rPr>
      </w:pPr>
    </w:p>
    <w:tbl>
      <w:tblPr>
        <w:tblStyle w:val="23"/>
        <w:tblW w:w="62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0"/>
        <w:gridCol w:w="1472"/>
      </w:tblGrid>
      <w:tr xmlns:wp14="http://schemas.microsoft.com/office/word/2010/wordml" w14:paraId="17644FD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760" w:type="dxa"/>
            <w:shd w:val="clear" w:color="auto" w:fill="D8D8D8" w:themeFill="background1" w:themeFillShade="D9"/>
            <w:noWrap/>
          </w:tcPr>
          <w:p w14:paraId="0632D515" wp14:textId="77777777">
            <w:pPr>
              <w:keepNext w:val="0"/>
              <w:keepLines w:val="0"/>
              <w:widowControl/>
              <w:suppressLineNumbers w:val="0"/>
              <w:spacing w:before="0" w:beforeAutospacing="0" w:after="0" w:afterAutospacing="0"/>
              <w:ind w:left="0" w:right="0"/>
              <w:jc w:val="center"/>
              <w:rPr>
                <w:rFonts w:hint="default" w:eastAsia="Times New Roman" w:cs="Calibri"/>
                <w:b/>
                <w:lang w:eastAsia="es-CO"/>
              </w:rPr>
            </w:pPr>
            <w:r>
              <w:rPr>
                <w:rFonts w:hint="default" w:eastAsia="Times New Roman" w:cs="Calibri"/>
                <w:b/>
                <w:lang w:eastAsia="es-CO"/>
              </w:rPr>
              <w:t>CONCEPTO</w:t>
            </w:r>
          </w:p>
        </w:tc>
        <w:tc>
          <w:tcPr>
            <w:tcW w:w="1472" w:type="dxa"/>
            <w:shd w:val="clear" w:color="auto" w:fill="D8D8D8" w:themeFill="background1" w:themeFillShade="D9"/>
            <w:noWrap/>
          </w:tcPr>
          <w:p w14:paraId="6725275F" wp14:textId="77777777">
            <w:pPr>
              <w:keepNext w:val="0"/>
              <w:keepLines w:val="0"/>
              <w:widowControl/>
              <w:suppressLineNumbers w:val="0"/>
              <w:spacing w:before="0" w:beforeAutospacing="0" w:after="0" w:afterAutospacing="0"/>
              <w:ind w:left="0" w:right="0"/>
              <w:jc w:val="center"/>
              <w:rPr>
                <w:rFonts w:hint="default" w:eastAsia="Times New Roman" w:cs="Calibri"/>
                <w:b/>
                <w:lang w:eastAsia="es-CO"/>
              </w:rPr>
            </w:pPr>
            <w:r>
              <w:rPr>
                <w:rFonts w:hint="default" w:eastAsia="Times New Roman" w:cs="Calibri"/>
                <w:b/>
                <w:lang w:eastAsia="es-CO"/>
              </w:rPr>
              <w:t>VALOR</w:t>
            </w:r>
          </w:p>
        </w:tc>
      </w:tr>
      <w:tr xmlns:wp14="http://schemas.microsoft.com/office/word/2010/wordml" w14:paraId="2FE749A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760" w:type="dxa"/>
            <w:noWrap/>
          </w:tcPr>
          <w:p w14:paraId="7E56B267" wp14:textId="77777777">
            <w:pPr>
              <w:keepNext w:val="0"/>
              <w:keepLines w:val="0"/>
              <w:widowControl/>
              <w:suppressLineNumbers w:val="0"/>
              <w:spacing w:before="0" w:beforeAutospacing="0" w:after="0" w:afterAutospacing="0"/>
              <w:ind w:left="0" w:right="0"/>
              <w:rPr>
                <w:rFonts w:hint="default" w:eastAsia="Times New Roman" w:cs="Calibri"/>
                <w:b/>
                <w:bCs/>
                <w:color w:val="000000"/>
                <w:lang w:eastAsia="es-CO"/>
              </w:rPr>
            </w:pPr>
            <w:r>
              <w:rPr>
                <w:rFonts w:hint="default" w:eastAsia="Times New Roman" w:cs="Calibri"/>
                <w:b/>
                <w:bCs/>
                <w:color w:val="000000"/>
                <w:lang w:eastAsia="es-CO"/>
              </w:rPr>
              <w:t>Valor inicial del negocio jurídico</w:t>
            </w:r>
          </w:p>
        </w:tc>
        <w:tc>
          <w:tcPr>
            <w:tcW w:w="1472" w:type="dxa"/>
            <w:shd w:val="clear" w:color="auto" w:fill="auto"/>
            <w:noWrap/>
          </w:tcPr>
          <w:p w14:paraId="5F07236F" wp14:textId="77777777">
            <w:pPr>
              <w:keepNext w:val="0"/>
              <w:keepLines w:val="0"/>
              <w:widowControl/>
              <w:suppressLineNumbers w:val="0"/>
              <w:spacing w:before="0" w:beforeAutospacing="0" w:after="0" w:afterAutospacing="0"/>
              <w:ind w:left="0" w:right="0"/>
              <w:jc w:val="right"/>
              <w:rPr>
                <w:rFonts w:hint="default" w:eastAsia="Times New Roman" w:cs="Calibri"/>
                <w:color w:val="1E1C11" w:themeColor="background2" w:themeShade="1A"/>
                <w:highlight w:val="none"/>
                <w:lang w:eastAsia="es-CO"/>
              </w:rPr>
            </w:pPr>
            <w:r>
              <w:rPr>
                <w:rFonts w:hint="default" w:eastAsia="Arial" w:cs="Arial" w:asciiTheme="majorHAnsi" w:hAnsiTheme="majorHAnsi"/>
                <w:color w:val="1E1C11" w:themeColor="background2" w:themeShade="1A"/>
                <w:highlight w:val="none"/>
                <w:lang w:eastAsia="es-CO" w:bidi="es-CO"/>
              </w:rPr>
              <w:t>$53.338.240</w:t>
            </w:r>
          </w:p>
        </w:tc>
      </w:tr>
      <w:tr xmlns:wp14="http://schemas.microsoft.com/office/word/2010/wordml" w14:paraId="66B6084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760" w:type="dxa"/>
            <w:noWrap/>
          </w:tcPr>
          <w:p w14:paraId="5700FD21" wp14:textId="77777777">
            <w:pPr>
              <w:keepNext w:val="0"/>
              <w:keepLines w:val="0"/>
              <w:widowControl/>
              <w:suppressLineNumbers w:val="0"/>
              <w:spacing w:before="0" w:beforeAutospacing="0" w:after="0" w:afterAutospacing="0"/>
              <w:ind w:left="0" w:right="0"/>
              <w:rPr>
                <w:rFonts w:hint="default" w:eastAsia="Times New Roman" w:cs="Calibri"/>
                <w:b/>
                <w:bCs/>
                <w:color w:val="000000"/>
                <w:lang w:eastAsia="es-CO"/>
              </w:rPr>
            </w:pPr>
            <w:r>
              <w:rPr>
                <w:rFonts w:hint="default" w:eastAsia="Times New Roman" w:cs="Calibri"/>
                <w:b/>
                <w:bCs/>
                <w:color w:val="000000"/>
                <w:lang w:eastAsia="es-CO"/>
              </w:rPr>
              <w:t>Adiciones o disminuciones del negocio jurídico</w:t>
            </w:r>
          </w:p>
        </w:tc>
        <w:tc>
          <w:tcPr>
            <w:tcW w:w="1472" w:type="dxa"/>
            <w:shd w:val="clear" w:color="auto" w:fill="auto"/>
            <w:noWrap/>
          </w:tcPr>
          <w:p w14:paraId="5BFBD20C" wp14:textId="77777777">
            <w:pPr>
              <w:keepNext w:val="0"/>
              <w:keepLines w:val="0"/>
              <w:widowControl/>
              <w:suppressLineNumbers w:val="0"/>
              <w:spacing w:before="0" w:beforeAutospacing="0" w:after="0" w:afterAutospacing="0"/>
              <w:ind w:left="0" w:right="0"/>
              <w:jc w:val="right"/>
              <w:rPr>
                <w:rFonts w:hint="default" w:eastAsia="Times New Roman" w:cs="Calibri"/>
                <w:color w:val="1E1C11" w:themeColor="background2" w:themeShade="1A"/>
                <w:lang w:eastAsia="es-CO"/>
              </w:rPr>
            </w:pPr>
            <w:r>
              <w:rPr>
                <w:rFonts w:hint="default" w:eastAsia="Times New Roman" w:cs="Calibri"/>
                <w:color w:val="1E1C11" w:themeColor="background2" w:themeShade="1A"/>
                <w:lang w:eastAsia="es-CO"/>
              </w:rPr>
              <w:t>$ 0</w:t>
            </w:r>
          </w:p>
        </w:tc>
      </w:tr>
      <w:tr xmlns:wp14="http://schemas.microsoft.com/office/word/2010/wordml" w14:paraId="7C1C55D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760" w:type="dxa"/>
            <w:noWrap/>
          </w:tcPr>
          <w:p w14:paraId="70675CAF" wp14:textId="77777777">
            <w:pPr>
              <w:keepNext w:val="0"/>
              <w:keepLines w:val="0"/>
              <w:widowControl/>
              <w:suppressLineNumbers w:val="0"/>
              <w:spacing w:before="0" w:beforeAutospacing="0" w:after="0" w:afterAutospacing="0"/>
              <w:ind w:left="0" w:right="0"/>
              <w:rPr>
                <w:rFonts w:hint="default" w:eastAsia="Times New Roman" w:cs="Calibri"/>
                <w:b/>
                <w:bCs/>
                <w:color w:val="000000"/>
                <w:lang w:eastAsia="es-CO"/>
              </w:rPr>
            </w:pPr>
            <w:r>
              <w:rPr>
                <w:rFonts w:hint="default" w:eastAsia="Times New Roman" w:cs="Calibri"/>
                <w:b/>
                <w:bCs/>
                <w:color w:val="000000"/>
                <w:lang w:eastAsia="es-CO"/>
              </w:rPr>
              <w:t>Valor de las reducciones</w:t>
            </w:r>
          </w:p>
        </w:tc>
        <w:tc>
          <w:tcPr>
            <w:tcW w:w="1472" w:type="dxa"/>
            <w:shd w:val="clear" w:color="auto" w:fill="auto"/>
            <w:noWrap/>
          </w:tcPr>
          <w:p w14:paraId="485B92D2" wp14:textId="77777777">
            <w:pPr>
              <w:keepNext w:val="0"/>
              <w:keepLines w:val="0"/>
              <w:widowControl/>
              <w:suppressLineNumbers w:val="0"/>
              <w:spacing w:before="0" w:beforeAutospacing="0" w:after="0" w:afterAutospacing="0"/>
              <w:ind w:left="0" w:right="0"/>
              <w:jc w:val="right"/>
              <w:rPr>
                <w:rFonts w:hint="default" w:eastAsia="Times New Roman" w:cs="Calibri"/>
                <w:color w:val="1E1C11" w:themeColor="background2" w:themeShade="1A"/>
                <w:lang w:eastAsia="es-CO"/>
              </w:rPr>
            </w:pPr>
            <w:r>
              <w:rPr>
                <w:rFonts w:hint="default" w:eastAsia="Times New Roman" w:cs="Calibri"/>
                <w:color w:val="1E1C11" w:themeColor="background2" w:themeShade="1A"/>
                <w:lang w:eastAsia="es-CO"/>
              </w:rPr>
              <w:t>$ 0</w:t>
            </w:r>
          </w:p>
        </w:tc>
      </w:tr>
      <w:tr xmlns:wp14="http://schemas.microsoft.com/office/word/2010/wordml" w14:paraId="50E33EF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760" w:type="dxa"/>
            <w:noWrap/>
          </w:tcPr>
          <w:p w14:paraId="6615BA86" wp14:textId="77777777">
            <w:pPr>
              <w:keepNext w:val="0"/>
              <w:keepLines w:val="0"/>
              <w:widowControl/>
              <w:suppressLineNumbers w:val="0"/>
              <w:spacing w:before="0" w:beforeAutospacing="0" w:after="0" w:afterAutospacing="0"/>
              <w:ind w:left="0" w:right="0"/>
              <w:rPr>
                <w:rFonts w:hint="default" w:eastAsia="Times New Roman" w:cs="Calibri"/>
                <w:b/>
                <w:bCs/>
                <w:color w:val="000000"/>
                <w:lang w:eastAsia="es-CO"/>
              </w:rPr>
            </w:pPr>
            <w:r>
              <w:rPr>
                <w:rFonts w:hint="default" w:eastAsia="Times New Roman" w:cs="Calibri"/>
                <w:b/>
                <w:bCs/>
                <w:color w:val="000000"/>
                <w:lang w:eastAsia="es-CO"/>
              </w:rPr>
              <w:t>Valor final del negocio jurídico</w:t>
            </w:r>
          </w:p>
        </w:tc>
        <w:tc>
          <w:tcPr>
            <w:tcW w:w="1472" w:type="dxa"/>
            <w:shd w:val="clear" w:color="auto" w:fill="auto"/>
            <w:noWrap/>
          </w:tcPr>
          <w:p w14:paraId="6AA1811E" wp14:textId="77777777">
            <w:pPr>
              <w:keepNext w:val="0"/>
              <w:keepLines w:val="0"/>
              <w:widowControl/>
              <w:suppressLineNumbers w:val="0"/>
              <w:spacing w:before="0" w:beforeAutospacing="0" w:after="0" w:afterAutospacing="0"/>
              <w:ind w:left="0" w:right="0"/>
              <w:jc w:val="right"/>
              <w:rPr>
                <w:rFonts w:hint="default" w:eastAsia="Times New Roman" w:cs="Calibri"/>
                <w:color w:val="1E1C11" w:themeColor="background2" w:themeShade="1A"/>
                <w:highlight w:val="none"/>
                <w:lang w:eastAsia="es-CO"/>
              </w:rPr>
            </w:pPr>
            <w:r>
              <w:rPr>
                <w:rFonts w:hint="default" w:eastAsia="Arial" w:cs="Arial" w:asciiTheme="majorHAnsi" w:hAnsiTheme="majorHAnsi"/>
                <w:color w:val="1E1C11" w:themeColor="background2" w:themeShade="1A"/>
                <w:highlight w:val="none"/>
                <w:lang w:eastAsia="es-CO" w:bidi="es-CO"/>
              </w:rPr>
              <w:t>$53.338.240</w:t>
            </w:r>
          </w:p>
        </w:tc>
      </w:tr>
      <w:tr xmlns:wp14="http://schemas.microsoft.com/office/word/2010/wordml" w14:paraId="290A793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760" w:type="dxa"/>
            <w:noWrap/>
          </w:tcPr>
          <w:p w14:paraId="38F2F56D" wp14:textId="77777777">
            <w:pPr>
              <w:keepNext w:val="0"/>
              <w:keepLines w:val="0"/>
              <w:widowControl/>
              <w:suppressLineNumbers w:val="0"/>
              <w:spacing w:before="0" w:beforeAutospacing="0" w:after="0" w:afterAutospacing="0"/>
              <w:ind w:left="0" w:right="0"/>
              <w:rPr>
                <w:rFonts w:hint="default" w:eastAsia="Times New Roman" w:cs="Calibri"/>
                <w:b/>
                <w:bCs/>
                <w:color w:val="000000"/>
                <w:lang w:eastAsia="es-CO"/>
              </w:rPr>
            </w:pPr>
            <w:r>
              <w:rPr>
                <w:rFonts w:hint="default" w:eastAsia="Times New Roman" w:cs="Calibri"/>
                <w:b/>
                <w:bCs/>
                <w:color w:val="000000"/>
                <w:lang w:eastAsia="es-CO"/>
              </w:rPr>
              <w:t>Valor ejecutado</w:t>
            </w:r>
          </w:p>
        </w:tc>
        <w:tc>
          <w:tcPr>
            <w:tcW w:w="1472" w:type="dxa"/>
            <w:shd w:val="clear" w:color="auto" w:fill="auto"/>
            <w:noWrap/>
          </w:tcPr>
          <w:p w14:paraId="5BBE27D2" wp14:textId="77777777">
            <w:pPr>
              <w:keepNext w:val="0"/>
              <w:keepLines w:val="0"/>
              <w:widowControl/>
              <w:suppressLineNumbers w:val="0"/>
              <w:spacing w:before="0" w:beforeAutospacing="0" w:after="0" w:afterAutospacing="0"/>
              <w:ind w:left="0" w:right="0"/>
              <w:jc w:val="right"/>
              <w:rPr>
                <w:rFonts w:hint="default" w:eastAsia="Times New Roman" w:cs="Calibri"/>
                <w:color w:val="1E1C11" w:themeColor="background2" w:themeShade="1A"/>
                <w:highlight w:val="none"/>
                <w:lang w:eastAsia="es-CO"/>
              </w:rPr>
            </w:pPr>
            <w:r>
              <w:rPr>
                <w:rFonts w:hint="default" w:eastAsia="Arial" w:cs="Arial" w:asciiTheme="majorHAnsi" w:hAnsiTheme="majorHAnsi"/>
                <w:color w:val="1E1C11" w:themeColor="background2" w:themeShade="1A"/>
                <w:highlight w:val="none"/>
                <w:lang w:eastAsia="es-CO" w:bidi="es-CO"/>
              </w:rPr>
              <w:t>$53.338.240</w:t>
            </w:r>
          </w:p>
        </w:tc>
      </w:tr>
      <w:tr xmlns:wp14="http://schemas.microsoft.com/office/word/2010/wordml" w14:paraId="57D62AB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760" w:type="dxa"/>
            <w:noWrap/>
          </w:tcPr>
          <w:p w14:paraId="11D9B363" wp14:textId="77777777">
            <w:pPr>
              <w:keepNext w:val="0"/>
              <w:keepLines w:val="0"/>
              <w:widowControl/>
              <w:suppressLineNumbers w:val="0"/>
              <w:spacing w:before="0" w:beforeAutospacing="0" w:after="0" w:afterAutospacing="0"/>
              <w:ind w:left="0" w:right="0"/>
              <w:rPr>
                <w:rFonts w:hint="default" w:eastAsia="Times New Roman" w:cs="Calibri"/>
                <w:b/>
                <w:bCs/>
                <w:color w:val="000000"/>
                <w:lang w:eastAsia="es-CO"/>
              </w:rPr>
            </w:pPr>
            <w:r>
              <w:rPr>
                <w:rFonts w:hint="default" w:eastAsia="Times New Roman" w:cs="Calibri"/>
                <w:b/>
                <w:bCs/>
                <w:color w:val="000000"/>
                <w:lang w:eastAsia="es-CO"/>
              </w:rPr>
              <w:t>Valor pagado</w:t>
            </w:r>
          </w:p>
        </w:tc>
        <w:tc>
          <w:tcPr>
            <w:tcW w:w="1472" w:type="dxa"/>
            <w:shd w:val="clear" w:color="auto" w:fill="auto"/>
            <w:noWrap/>
          </w:tcPr>
          <w:p w14:paraId="67C3A678" wp14:textId="77777777">
            <w:pPr>
              <w:keepNext w:val="0"/>
              <w:keepLines w:val="0"/>
              <w:widowControl/>
              <w:suppressLineNumbers w:val="0"/>
              <w:spacing w:before="0" w:beforeAutospacing="0" w:after="0" w:afterAutospacing="0"/>
              <w:ind w:left="0" w:right="0"/>
              <w:jc w:val="right"/>
              <w:rPr>
                <w:rFonts w:hint="default" w:eastAsia="Times New Roman" w:cs="Calibri"/>
                <w:color w:val="1E1C11" w:themeColor="background2" w:themeShade="1A"/>
                <w:highlight w:val="none"/>
                <w:lang w:eastAsia="es-CO"/>
              </w:rPr>
            </w:pPr>
            <w:r>
              <w:rPr>
                <w:rFonts w:hint="default" w:eastAsia="Arial" w:cs="Arial" w:asciiTheme="majorHAnsi" w:hAnsiTheme="majorHAnsi"/>
                <w:color w:val="1E1C11" w:themeColor="background2" w:themeShade="1A"/>
                <w:highlight w:val="none"/>
                <w:lang w:eastAsia="es-CO" w:bidi="es-CO"/>
              </w:rPr>
              <w:t>$53.338.240</w:t>
            </w:r>
          </w:p>
        </w:tc>
      </w:tr>
      <w:tr xmlns:wp14="http://schemas.microsoft.com/office/word/2010/wordml" w14:paraId="0172087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760" w:type="dxa"/>
            <w:noWrap/>
          </w:tcPr>
          <w:p w14:paraId="4E30FE73" wp14:textId="77777777">
            <w:pPr>
              <w:keepNext w:val="0"/>
              <w:keepLines w:val="0"/>
              <w:widowControl/>
              <w:suppressLineNumbers w:val="0"/>
              <w:spacing w:before="0" w:beforeAutospacing="0" w:after="0" w:afterAutospacing="0"/>
              <w:ind w:left="0" w:right="0"/>
              <w:rPr>
                <w:rFonts w:hint="default" w:eastAsia="Times New Roman" w:cs="Calibri"/>
                <w:b/>
                <w:bCs/>
                <w:color w:val="000000"/>
                <w:lang w:eastAsia="es-CO"/>
              </w:rPr>
            </w:pPr>
            <w:r>
              <w:rPr>
                <w:rFonts w:hint="default" w:eastAsia="Times New Roman" w:cs="Calibri"/>
                <w:b/>
                <w:bCs/>
                <w:color w:val="000000"/>
                <w:lang w:eastAsia="es-CO"/>
              </w:rPr>
              <w:t>Valor por pagar</w:t>
            </w:r>
          </w:p>
        </w:tc>
        <w:tc>
          <w:tcPr>
            <w:tcW w:w="1472" w:type="dxa"/>
            <w:noWrap/>
          </w:tcPr>
          <w:p w14:paraId="489E716C" wp14:textId="77777777">
            <w:pPr>
              <w:keepNext w:val="0"/>
              <w:keepLines w:val="0"/>
              <w:widowControl/>
              <w:suppressLineNumbers w:val="0"/>
              <w:spacing w:before="0" w:beforeAutospacing="0" w:after="0" w:afterAutospacing="0"/>
              <w:ind w:left="0" w:right="0"/>
              <w:jc w:val="right"/>
              <w:rPr>
                <w:rFonts w:hint="default" w:eastAsia="Times New Roman" w:cs="Calibri"/>
                <w:color w:val="1E1C11" w:themeColor="background2" w:themeShade="1A"/>
                <w:lang w:eastAsia="es-CO"/>
              </w:rPr>
            </w:pPr>
            <w:r>
              <w:rPr>
                <w:rFonts w:hint="default" w:eastAsia="Times New Roman" w:cs="Calibri"/>
                <w:color w:val="1E1C11" w:themeColor="background2" w:themeShade="1A"/>
                <w:lang w:eastAsia="es-CO"/>
              </w:rPr>
              <w:t>$ 0</w:t>
            </w:r>
          </w:p>
        </w:tc>
      </w:tr>
      <w:tr xmlns:wp14="http://schemas.microsoft.com/office/word/2010/wordml" w14:paraId="3C0E889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760" w:type="dxa"/>
            <w:noWrap/>
          </w:tcPr>
          <w:p w14:paraId="0EBA801D" wp14:textId="77777777">
            <w:pPr>
              <w:keepNext w:val="0"/>
              <w:keepLines w:val="0"/>
              <w:widowControl/>
              <w:suppressLineNumbers w:val="0"/>
              <w:spacing w:before="0" w:beforeAutospacing="0" w:after="0" w:afterAutospacing="0"/>
              <w:ind w:left="0" w:right="0"/>
              <w:rPr>
                <w:rFonts w:hint="default" w:eastAsia="Times New Roman" w:cs="Calibri"/>
                <w:b/>
                <w:bCs/>
                <w:color w:val="000000"/>
                <w:lang w:eastAsia="es-CO"/>
              </w:rPr>
            </w:pPr>
            <w:r>
              <w:rPr>
                <w:rFonts w:hint="default" w:eastAsia="Times New Roman" w:cs="Calibri"/>
                <w:b/>
                <w:bCs/>
                <w:color w:val="000000"/>
                <w:lang w:eastAsia="es-CO"/>
              </w:rPr>
              <w:t>Valor a liberar</w:t>
            </w:r>
          </w:p>
        </w:tc>
        <w:tc>
          <w:tcPr>
            <w:tcW w:w="1472" w:type="dxa"/>
            <w:noWrap/>
          </w:tcPr>
          <w:p w14:paraId="23D1A0B2" wp14:textId="77777777">
            <w:pPr>
              <w:keepNext w:val="0"/>
              <w:keepLines w:val="0"/>
              <w:widowControl/>
              <w:suppressLineNumbers w:val="0"/>
              <w:spacing w:before="0" w:beforeAutospacing="0" w:after="0" w:afterAutospacing="0"/>
              <w:ind w:left="0" w:right="0"/>
              <w:jc w:val="right"/>
              <w:rPr>
                <w:rFonts w:hint="default" w:eastAsia="Times New Roman" w:cs="Calibri"/>
                <w:color w:val="1E1C11" w:themeColor="background2" w:themeShade="1A"/>
                <w:lang w:eastAsia="es-CO"/>
              </w:rPr>
            </w:pPr>
            <w:r>
              <w:rPr>
                <w:rFonts w:hint="default" w:eastAsia="Times New Roman" w:cs="Calibri"/>
                <w:color w:val="1E1C11" w:themeColor="background2" w:themeShade="1A"/>
                <w:lang w:eastAsia="es-CO"/>
              </w:rPr>
              <w:t>$ 0</w:t>
            </w:r>
          </w:p>
        </w:tc>
      </w:tr>
    </w:tbl>
    <w:p xmlns:wp14="http://schemas.microsoft.com/office/word/2010/wordml" w14:paraId="055DC4A3" wp14:textId="77777777">
      <w:pPr>
        <w:rPr>
          <w:rFonts w:cs="Calibri"/>
        </w:rPr>
      </w:pPr>
    </w:p>
    <w:p xmlns:wp14="http://schemas.microsoft.com/office/word/2010/wordml" w14:paraId="4ACF38F4" wp14:textId="77777777">
      <w:pPr>
        <w:ind w:right="6"/>
        <w:rPr>
          <w:rFonts w:eastAsia="Times New Roman" w:cs="Calibri"/>
          <w:color w:val="000000"/>
          <w:lang w:val="es-ES" w:eastAsia="es-ES"/>
        </w:rPr>
      </w:pPr>
      <w:r>
        <w:rPr>
          <w:rFonts w:eastAsia="Times New Roman" w:cs="Calibri"/>
          <w:lang w:val="es-ES" w:eastAsia="es-ES"/>
        </w:rPr>
        <w:t>Conforme a lo anteriormente expuesto, se debe:</w:t>
      </w:r>
    </w:p>
    <w:p xmlns:wp14="http://schemas.microsoft.com/office/word/2010/wordml" w14:paraId="0AC8D25E" wp14:textId="77777777">
      <w:pPr>
        <w:ind w:right="6"/>
        <w:rPr>
          <w:rFonts w:eastAsia="Times New Roman" w:cs="Calibri"/>
          <w:color w:val="000000"/>
          <w:lang w:val="es-ES" w:eastAsia="es-ES"/>
        </w:rPr>
      </w:pPr>
    </w:p>
    <w:p xmlns:wp14="http://schemas.microsoft.com/office/word/2010/wordml" w14:paraId="6E771057" wp14:textId="77777777">
      <w:pPr>
        <w:pStyle w:val="26"/>
        <w:numPr>
          <w:ilvl w:val="0"/>
          <w:numId w:val="3"/>
        </w:numPr>
        <w:ind w:left="426" w:right="6" w:hanging="426"/>
        <w:rPr>
          <w:rFonts w:eastAsia="Times New Roman" w:cs="Calibri"/>
          <w:lang w:val="es-ES" w:eastAsia="es-ES"/>
        </w:rPr>
      </w:pPr>
      <w:r>
        <w:rPr>
          <w:rFonts w:eastAsia="Times New Roman" w:cs="Calibri"/>
          <w:color w:val="auto"/>
          <w:lang w:val="es-ES" w:eastAsia="es-ES"/>
        </w:rPr>
        <w:t>Elaborar la liquidación bilateral del contrato teniendo en cuenta que no existen saldos por liberar o a favor de las partes, y que las obligaciones fueron cumplidos a satisfacción.</w:t>
      </w:r>
    </w:p>
    <w:p xmlns:wp14="http://schemas.microsoft.com/office/word/2010/wordml" w14:paraId="36238597" wp14:textId="77777777">
      <w:pPr>
        <w:rPr>
          <w:color w:val="auto"/>
          <w:lang w:val="es-ES" w:eastAsia="es-ES"/>
        </w:rPr>
      </w:pPr>
    </w:p>
    <w:p xmlns:wp14="http://schemas.microsoft.com/office/word/2010/wordml" w14:paraId="46829686" wp14:textId="77777777">
      <w:pPr>
        <w:rPr>
          <w:color w:val="1E1C11" w:themeColor="background2" w:themeShade="1A"/>
          <w:lang w:val="es-ES" w:eastAsia="es-ES"/>
        </w:rPr>
      </w:pPr>
    </w:p>
    <w:p xmlns:wp14="http://schemas.microsoft.com/office/word/2010/wordml" w14:paraId="1F6D40A6" wp14:textId="77777777">
      <w:pPr>
        <w:rPr>
          <w:color w:val="1E1C11" w:themeColor="background2" w:themeShade="1A"/>
          <w:lang w:val="es-ES" w:eastAsia="es-ES"/>
        </w:rPr>
      </w:pPr>
    </w:p>
    <w:p xmlns:wp14="http://schemas.microsoft.com/office/word/2010/wordml" w:rsidP="755425AA" w14:paraId="59C37572" wp14:textId="65F8D2EE">
      <w:pPr>
        <w:rPr>
          <w:rFonts w:ascii="Calibri" w:hAnsi="Calibri" w:eastAsia="Cambria" w:cs="Calibri" w:asciiTheme="majorAscii" w:hAnsiTheme="majorAscii" w:eastAsiaTheme="minorAscii" w:cstheme="majorAscii"/>
          <w:color w:val="1D1B11" w:themeColor="background2" w:themeTint="FF" w:themeShade="1A"/>
        </w:rPr>
      </w:pPr>
      <w:r w:rsidRPr="755425AA" w:rsidR="755425AA">
        <w:rPr>
          <w:rFonts w:ascii="Calibri" w:hAnsi="Calibri" w:cs="Calibri" w:asciiTheme="majorAscii" w:hAnsiTheme="majorAscii" w:cstheme="majorAscii"/>
          <w:color w:val="1D1B11" w:themeColor="background2" w:themeTint="FF" w:themeShade="1A"/>
        </w:rPr>
        <w:t xml:space="preserve">Para constancia se firma </w:t>
      </w:r>
      <w:r w:rsidRPr="755425AA" w:rsidR="755425AA">
        <w:rPr>
          <w:rFonts w:ascii="Calibri" w:hAnsi="Calibri" w:eastAsia="Arial" w:cs="Arial" w:asciiTheme="majorAscii" w:hAnsiTheme="majorAscii"/>
          <w:color w:val="1D1B11" w:themeColor="background2" w:themeTint="FF" w:themeShade="1A"/>
          <w:lang w:eastAsia="es-CO" w:bidi="es-CO"/>
        </w:rPr>
        <w:t>12 días del mes de diciembre 2025.</w:t>
      </w:r>
    </w:p>
    <w:p xmlns:wp14="http://schemas.microsoft.com/office/word/2010/wordml" w14:paraId="2E332041" wp14:textId="77777777">
      <w:pPr>
        <w:ind w:right="6"/>
        <w:rPr>
          <w:rFonts w:eastAsia="Times New Roman" w:cs="Calibri"/>
          <w:color w:val="000000"/>
          <w:lang w:val="es-ES" w:eastAsia="es-ES"/>
        </w:rPr>
      </w:pPr>
    </w:p>
    <w:p w:rsidR="52CB685B" w:rsidP="52CB685B" w:rsidRDefault="52CB685B" w14:paraId="652C9132" w14:textId="145C90E7">
      <w:pPr>
        <w:ind w:right="6"/>
        <w:rPr>
          <w:rFonts w:eastAsia="Times New Roman" w:cs="Calibri"/>
          <w:color w:val="000000" w:themeColor="text1" w:themeTint="FF" w:themeShade="FF"/>
          <w:lang w:val="es-ES" w:eastAsia="es-ES"/>
        </w:rPr>
      </w:pP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394"/>
      </w:tblGrid>
      <w:tr xmlns:wp14="http://schemas.microsoft.com/office/word/2010/wordml" w14:paraId="19C5D9ED"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394" w:type="dxa"/>
            <w:vAlign w:val="center"/>
          </w:tcPr>
          <w:p w14:paraId="2652C689" wp14:textId="77777777">
            <w:pPr>
              <w:keepNext w:val="0"/>
              <w:keepLines w:val="0"/>
              <w:widowControl/>
              <w:suppressLineNumbers w:val="0"/>
              <w:spacing w:before="0" w:beforeAutospacing="0" w:after="0" w:afterAutospacing="0"/>
              <w:ind w:left="0" w:right="0"/>
              <w:rPr>
                <w:rFonts w:hint="default" w:asciiTheme="majorHAnsi" w:hAnsiTheme="majorHAnsi" w:cstheme="majorHAnsi"/>
                <w:b/>
                <w:bCs/>
                <w:color w:val="1E1C11" w:themeColor="background2" w:themeShade="1A"/>
              </w:rPr>
            </w:pPr>
            <w:r>
              <w:rPr>
                <w:rFonts w:hint="default" w:asciiTheme="majorHAnsi" w:hAnsiTheme="majorHAnsi" w:cstheme="majorHAnsi"/>
                <w:b/>
                <w:bCs/>
                <w:color w:val="1E1C11" w:themeColor="background2" w:themeShade="1A"/>
              </w:rPr>
              <w:t>JHONNY GERMAN GARCIA MORA</w:t>
            </w:r>
          </w:p>
          <w:p w14:paraId="7092CE13" wp14:textId="77777777">
            <w:pPr>
              <w:keepNext w:val="0"/>
              <w:keepLines w:val="0"/>
              <w:widowControl/>
              <w:suppressLineNumbers w:val="0"/>
              <w:spacing w:before="0" w:beforeAutospacing="0" w:after="160" w:afterAutospacing="0"/>
              <w:ind w:left="0" w:right="0"/>
              <w:jc w:val="both"/>
              <w:rPr>
                <w:rFonts w:hint="default" w:asciiTheme="majorHAnsi" w:hAnsiTheme="majorHAnsi" w:cstheme="majorHAnsi"/>
                <w:color w:val="auto"/>
              </w:rPr>
            </w:pPr>
            <w:r>
              <w:rPr>
                <w:rFonts w:hint="default" w:asciiTheme="majorHAnsi" w:hAnsiTheme="majorHAnsi" w:cstheme="majorHAnsi"/>
                <w:color w:val="auto"/>
              </w:rPr>
              <w:t xml:space="preserve">Supervisor del contrato </w:t>
            </w:r>
            <w:r>
              <w:rPr>
                <w:rFonts w:hint="default" w:asciiTheme="majorHAnsi" w:hAnsiTheme="majorHAnsi" w:cstheme="majorHAnsi"/>
                <w:b/>
                <w:color w:val="1E1C11" w:themeColor="background2" w:themeShade="1A"/>
                <w:lang w:eastAsia="en-US"/>
              </w:rPr>
              <w:t>0270</w:t>
            </w:r>
            <w:r>
              <w:rPr>
                <w:rFonts w:hint="default" w:asciiTheme="majorHAnsi" w:hAnsiTheme="majorHAnsi" w:cstheme="majorHAnsi"/>
                <w:b/>
                <w:color w:val="1E1C11" w:themeColor="background2" w:themeShade="1A"/>
              </w:rPr>
              <w:t xml:space="preserve"> DE 2025</w:t>
            </w:r>
          </w:p>
        </w:tc>
      </w:tr>
    </w:tbl>
    <w:p xmlns:wp14="http://schemas.microsoft.com/office/word/2010/wordml" w14:paraId="6565CF71" wp14:textId="77777777">
      <w:pPr>
        <w:rPr>
          <w:rFonts w:asciiTheme="majorHAnsi" w:hAnsiTheme="majorHAnsi" w:cstheme="majorHAnsi"/>
          <w:bCs/>
        </w:rPr>
      </w:pPr>
    </w:p>
    <w:p xmlns:wp14="http://schemas.microsoft.com/office/word/2010/wordml" w14:paraId="76E2274A" wp14:textId="77777777">
      <w:pPr>
        <w:rPr>
          <w:rFonts w:eastAsia="Arial" w:asciiTheme="majorHAnsi" w:hAnsiTheme="majorHAnsi" w:cstheme="majorHAnsi"/>
          <w:sz w:val="20"/>
          <w:lang w:eastAsia="es-CO" w:bidi="es-CO"/>
        </w:rPr>
      </w:pPr>
      <w:r>
        <w:rPr>
          <w:rFonts w:eastAsia="Arial" w:asciiTheme="majorHAnsi" w:hAnsiTheme="majorHAnsi" w:cstheme="majorHAnsi"/>
          <w:sz w:val="20"/>
          <w:lang w:eastAsia="es-CO" w:bidi="es-CO"/>
        </w:rPr>
        <w:t xml:space="preserve">Elaboró: Jhonny German García Mora - Supervisor del contrato </w:t>
      </w:r>
      <w:r>
        <w:rPr>
          <w:rFonts w:hint="default" w:eastAsia="Arial" w:asciiTheme="majorHAnsi" w:hAnsiTheme="majorHAnsi" w:cstheme="majorHAnsi"/>
          <w:sz w:val="20"/>
          <w:lang w:val="en-US" w:eastAsia="es-CO" w:bidi="es-CO"/>
        </w:rPr>
        <w:t>0270</w:t>
      </w:r>
      <w:r>
        <w:rPr>
          <w:rFonts w:eastAsia="Arial" w:asciiTheme="majorHAnsi" w:hAnsiTheme="majorHAnsi" w:cstheme="majorHAnsi"/>
          <w:sz w:val="20"/>
          <w:lang w:eastAsia="es-CO" w:bidi="es-CO"/>
        </w:rPr>
        <w:t>-2025</w:t>
      </w:r>
    </w:p>
    <w:p xmlns:wp14="http://schemas.microsoft.com/office/word/2010/wordml" w14:paraId="77EC7A4C" wp14:textId="77777777">
      <w:pPr>
        <w:rPr>
          <w:rFonts w:eastAsia="Arial" w:asciiTheme="majorHAnsi" w:hAnsiTheme="majorHAnsi" w:cstheme="majorHAnsi"/>
          <w:sz w:val="20"/>
          <w:lang w:eastAsia="es-CO" w:bidi="es-CO"/>
        </w:rPr>
      </w:pPr>
    </w:p>
    <w:p xmlns:wp14="http://schemas.microsoft.com/office/word/2010/wordml" w14:paraId="76EA5F54" wp14:textId="77777777">
      <w:pPr>
        <w:pStyle w:val="2"/>
        <w:numPr>
          <w:ilvl w:val="0"/>
          <w:numId w:val="0"/>
        </w:numPr>
        <w:ind w:left="567" w:hanging="567"/>
      </w:pPr>
      <w:bookmarkStart w:name="_Toc130460921" w:id="1"/>
      <w:r>
        <w:t>CONTROL DE CAMBIOS</w:t>
      </w:r>
      <w:bookmarkEnd w:id="1"/>
    </w:p>
    <w:p xmlns:wp14="http://schemas.microsoft.com/office/word/2010/wordml" w14:paraId="18580245" wp14:textId="77777777"/>
    <w:tbl>
      <w:tblPr>
        <w:tblStyle w:val="23"/>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2268"/>
        <w:gridCol w:w="5812"/>
      </w:tblGrid>
      <w:tr xmlns:wp14="http://schemas.microsoft.com/office/word/2010/wordml" w14:paraId="318BA3E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blHeader/>
        </w:trPr>
        <w:tc>
          <w:tcPr>
            <w:tcW w:w="1129" w:type="dxa"/>
            <w:tcBorders>
              <w:top w:val="single" w:color="auto" w:sz="4" w:space="0"/>
              <w:left w:val="single" w:color="auto" w:sz="4" w:space="0"/>
              <w:bottom w:val="single" w:color="auto" w:sz="4" w:space="0"/>
              <w:right w:val="single" w:color="auto" w:sz="4" w:space="0"/>
            </w:tcBorders>
            <w:vAlign w:val="center"/>
          </w:tcPr>
          <w:p w14:paraId="035BC226" wp14:textId="77777777">
            <w:pPr>
              <w:keepNext w:val="0"/>
              <w:keepLines w:val="0"/>
              <w:widowControl/>
              <w:suppressLineNumbers w:val="0"/>
              <w:spacing w:before="0" w:beforeAutospacing="0" w:after="0" w:afterAutospacing="0"/>
              <w:ind w:left="0" w:right="0"/>
              <w:jc w:val="center"/>
              <w:rPr>
                <w:rFonts w:hint="default" w:cs="Calibri"/>
                <w:b/>
                <w:bCs/>
                <w:sz w:val="20"/>
                <w:szCs w:val="20"/>
                <w:lang w:val="es-ES"/>
              </w:rPr>
            </w:pPr>
            <w:r>
              <w:rPr>
                <w:rFonts w:hint="default" w:cs="Calibri"/>
                <w:b/>
                <w:bCs/>
                <w:sz w:val="20"/>
                <w:szCs w:val="20"/>
                <w:lang w:val="es-ES"/>
              </w:rPr>
              <w:t>VERSIÓN</w:t>
            </w:r>
          </w:p>
        </w:tc>
        <w:tc>
          <w:tcPr>
            <w:tcW w:w="2268" w:type="dxa"/>
            <w:tcBorders>
              <w:left w:val="single" w:color="auto" w:sz="4" w:space="0"/>
            </w:tcBorders>
            <w:vAlign w:val="center"/>
          </w:tcPr>
          <w:p w14:paraId="7233DE4E" wp14:textId="77777777">
            <w:pPr>
              <w:keepNext w:val="0"/>
              <w:keepLines w:val="0"/>
              <w:widowControl/>
              <w:suppressLineNumbers w:val="0"/>
              <w:spacing w:before="0" w:beforeAutospacing="0" w:after="0" w:afterAutospacing="0"/>
              <w:ind w:left="0" w:right="0"/>
              <w:jc w:val="center"/>
              <w:rPr>
                <w:rFonts w:hint="default" w:cs="Calibri"/>
                <w:b/>
                <w:bCs/>
                <w:sz w:val="20"/>
                <w:szCs w:val="20"/>
                <w:lang w:val="es-ES"/>
              </w:rPr>
            </w:pPr>
            <w:r>
              <w:rPr>
                <w:rFonts w:hint="default" w:cs="Calibri"/>
                <w:b/>
                <w:bCs/>
                <w:sz w:val="20"/>
                <w:szCs w:val="20"/>
                <w:lang w:val="es-ES"/>
              </w:rPr>
              <w:t>FECHA DE ENTRADA EN VIGENCIA</w:t>
            </w:r>
          </w:p>
        </w:tc>
        <w:tc>
          <w:tcPr>
            <w:tcW w:w="5812" w:type="dxa"/>
            <w:vAlign w:val="center"/>
          </w:tcPr>
          <w:p w14:paraId="4AE44082" wp14:textId="77777777">
            <w:pPr>
              <w:keepNext w:val="0"/>
              <w:keepLines w:val="0"/>
              <w:widowControl/>
              <w:suppressLineNumbers w:val="0"/>
              <w:spacing w:before="0" w:beforeAutospacing="0" w:after="0" w:afterAutospacing="0"/>
              <w:ind w:left="0" w:right="0"/>
              <w:jc w:val="center"/>
              <w:rPr>
                <w:rFonts w:hint="default" w:cs="Calibri"/>
                <w:b/>
                <w:bCs/>
                <w:sz w:val="20"/>
                <w:szCs w:val="20"/>
                <w:lang w:val="es-ES"/>
              </w:rPr>
            </w:pPr>
            <w:r>
              <w:rPr>
                <w:rFonts w:hint="default" w:cs="Calibri"/>
                <w:b/>
                <w:bCs/>
                <w:sz w:val="20"/>
                <w:szCs w:val="20"/>
                <w:lang w:val="es-ES"/>
              </w:rPr>
              <w:t>NATURALEZA DEL CAMBIO</w:t>
            </w:r>
          </w:p>
        </w:tc>
      </w:tr>
      <w:tr xmlns:wp14="http://schemas.microsoft.com/office/word/2010/wordml" w14:paraId="77848C8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Borders>
              <w:top w:val="single" w:color="auto" w:sz="4" w:space="0"/>
              <w:left w:val="single" w:color="auto" w:sz="4" w:space="0"/>
              <w:bottom w:val="single" w:color="auto" w:sz="4" w:space="0"/>
              <w:right w:val="single" w:color="auto" w:sz="4" w:space="0"/>
            </w:tcBorders>
            <w:vAlign w:val="center"/>
          </w:tcPr>
          <w:p w14:paraId="551BA53D" wp14:textId="77777777">
            <w:pPr>
              <w:keepNext w:val="0"/>
              <w:keepLines w:val="0"/>
              <w:widowControl/>
              <w:suppressLineNumbers w:val="0"/>
              <w:spacing w:before="0" w:beforeAutospacing="0" w:after="0" w:afterAutospacing="0"/>
              <w:ind w:left="0" w:right="0"/>
              <w:jc w:val="center"/>
              <w:rPr>
                <w:rFonts w:hint="default" w:cs="Calibri"/>
                <w:sz w:val="20"/>
                <w:szCs w:val="20"/>
                <w:lang w:val="es-ES"/>
              </w:rPr>
            </w:pPr>
            <w:r>
              <w:rPr>
                <w:rFonts w:hint="default" w:cs="Calibri"/>
                <w:sz w:val="20"/>
                <w:szCs w:val="20"/>
                <w:lang w:val="es-ES"/>
              </w:rPr>
              <w:t>V2</w:t>
            </w:r>
          </w:p>
        </w:tc>
        <w:tc>
          <w:tcPr>
            <w:tcW w:w="2268" w:type="dxa"/>
            <w:tcBorders>
              <w:left w:val="single" w:color="auto" w:sz="4" w:space="0"/>
            </w:tcBorders>
            <w:vAlign w:val="center"/>
          </w:tcPr>
          <w:p w14:paraId="209F0A93" wp14:textId="77777777">
            <w:pPr>
              <w:keepNext w:val="0"/>
              <w:keepLines w:val="0"/>
              <w:widowControl/>
              <w:suppressLineNumbers w:val="0"/>
              <w:spacing w:before="0" w:beforeAutospacing="0" w:after="0" w:afterAutospacing="0"/>
              <w:ind w:left="0" w:right="0"/>
              <w:jc w:val="center"/>
              <w:rPr>
                <w:rFonts w:hint="default" w:cs="Calibri"/>
                <w:sz w:val="20"/>
                <w:szCs w:val="20"/>
                <w:lang w:val="es-ES"/>
              </w:rPr>
            </w:pPr>
            <w:r>
              <w:rPr>
                <w:rFonts w:hint="default" w:cs="Calibri"/>
                <w:sz w:val="20"/>
                <w:szCs w:val="20"/>
                <w:lang w:val="es-ES"/>
              </w:rPr>
              <w:t>29/03/2023</w:t>
            </w:r>
          </w:p>
        </w:tc>
        <w:tc>
          <w:tcPr>
            <w:tcW w:w="5812" w:type="dxa"/>
            <w:vAlign w:val="center"/>
          </w:tcPr>
          <w:p w14:paraId="10657515" wp14:textId="77777777">
            <w:pPr>
              <w:pStyle w:val="43"/>
              <w:keepNext w:val="0"/>
              <w:keepLines w:val="0"/>
              <w:widowControl/>
              <w:suppressLineNumbers w:val="0"/>
              <w:spacing w:before="0" w:beforeAutospacing="0" w:after="0" w:afterAutospacing="0" w:line="276" w:lineRule="auto"/>
              <w:ind w:left="0" w:right="0"/>
              <w:textAlignment w:val="baseline"/>
              <w:rPr>
                <w:rStyle w:val="44"/>
                <w:rFonts w:hint="default" w:ascii="Calibri" w:hAnsi="Calibri" w:eastAsia="Calibri" w:cs="Calibri"/>
                <w:sz w:val="20"/>
                <w:szCs w:val="20"/>
                <w:lang w:eastAsia="en-US"/>
              </w:rPr>
            </w:pPr>
            <w:r>
              <w:rPr>
                <w:rStyle w:val="44"/>
                <w:rFonts w:hint="default" w:ascii="Calibri" w:hAnsi="Calibri" w:cs="Calibri"/>
                <w:sz w:val="20"/>
                <w:szCs w:val="20"/>
              </w:rPr>
              <w:t>Se realizan modificaciones en el Punto II Aspectos Técnicos, numeral 1 obligaciones: En la tabla que se relaciona se eliminaron las columnas:</w:t>
            </w:r>
          </w:p>
          <w:p w14:paraId="1F496BA4" wp14:textId="77777777">
            <w:pPr>
              <w:pStyle w:val="43"/>
              <w:keepNext w:val="0"/>
              <w:keepLines w:val="0"/>
              <w:widowControl/>
              <w:suppressLineNumbers w:val="0"/>
              <w:spacing w:before="0" w:beforeAutospacing="0" w:after="0" w:afterAutospacing="0" w:line="276" w:lineRule="auto"/>
              <w:ind w:left="0" w:right="0"/>
              <w:textAlignment w:val="baseline"/>
              <w:rPr>
                <w:rStyle w:val="44"/>
                <w:rFonts w:hint="default" w:ascii="Calibri" w:hAnsi="Calibri" w:eastAsia="Calibri" w:cs="Calibri"/>
                <w:sz w:val="20"/>
                <w:szCs w:val="20"/>
                <w:lang w:eastAsia="en-US"/>
              </w:rPr>
            </w:pPr>
            <w:r>
              <w:rPr>
                <w:rStyle w:val="44"/>
                <w:rFonts w:hint="default" w:ascii="Calibri" w:hAnsi="Calibri" w:cs="Calibri"/>
                <w:sz w:val="20"/>
                <w:szCs w:val="20"/>
              </w:rPr>
              <w:t>No cumplió,</w:t>
            </w:r>
          </w:p>
          <w:p w14:paraId="5EB33137" wp14:textId="77777777">
            <w:pPr>
              <w:pStyle w:val="43"/>
              <w:keepNext w:val="0"/>
              <w:keepLines w:val="0"/>
              <w:widowControl/>
              <w:suppressLineNumbers w:val="0"/>
              <w:spacing w:before="0" w:beforeAutospacing="0" w:after="0" w:afterAutospacing="0" w:line="276" w:lineRule="auto"/>
              <w:ind w:left="0" w:right="0"/>
              <w:textAlignment w:val="baseline"/>
              <w:rPr>
                <w:rFonts w:hint="default" w:ascii="Calibri" w:hAnsi="Calibri" w:cs="Calibri"/>
                <w:sz w:val="20"/>
                <w:szCs w:val="20"/>
              </w:rPr>
            </w:pPr>
            <w:r>
              <w:rPr>
                <w:rStyle w:val="44"/>
                <w:rFonts w:hint="default" w:ascii="Calibri" w:hAnsi="Calibri" w:cs="Calibri"/>
                <w:sz w:val="20"/>
                <w:szCs w:val="20"/>
              </w:rPr>
              <w:t>Columna no se requirió el cumplimiento</w:t>
            </w:r>
          </w:p>
          <w:p w14:paraId="1B74057E" wp14:textId="77777777">
            <w:pPr>
              <w:pStyle w:val="43"/>
              <w:keepNext w:val="0"/>
              <w:keepLines w:val="0"/>
              <w:widowControl/>
              <w:suppressLineNumbers w:val="0"/>
              <w:spacing w:before="0" w:beforeAutospacing="0" w:after="0" w:afterAutospacing="0" w:line="276" w:lineRule="auto"/>
              <w:ind w:left="0" w:right="0"/>
              <w:textAlignment w:val="baseline"/>
              <w:rPr>
                <w:rStyle w:val="44"/>
                <w:rFonts w:hint="default" w:ascii="Calibri" w:hAnsi="Calibri" w:eastAsia="Calibri" w:cs="Calibri"/>
                <w:sz w:val="20"/>
                <w:szCs w:val="20"/>
                <w:lang w:eastAsia="en-US"/>
              </w:rPr>
            </w:pPr>
          </w:p>
          <w:p w14:paraId="4D036593" wp14:textId="77777777">
            <w:pPr>
              <w:pStyle w:val="43"/>
              <w:keepNext w:val="0"/>
              <w:keepLines w:val="0"/>
              <w:widowControl/>
              <w:suppressLineNumbers w:val="0"/>
              <w:spacing w:before="0" w:beforeAutospacing="0" w:after="0" w:afterAutospacing="0" w:line="276" w:lineRule="auto"/>
              <w:ind w:left="0" w:right="0"/>
              <w:textAlignment w:val="baseline"/>
              <w:rPr>
                <w:rStyle w:val="44"/>
                <w:rFonts w:hint="default" w:ascii="Calibri" w:hAnsi="Calibri" w:eastAsia="Calibri" w:cs="Calibri"/>
                <w:sz w:val="20"/>
                <w:szCs w:val="20"/>
                <w:lang w:eastAsia="en-US"/>
              </w:rPr>
            </w:pPr>
            <w:r>
              <w:rPr>
                <w:rStyle w:val="44"/>
                <w:rFonts w:hint="default" w:ascii="Calibri" w:hAnsi="Calibri" w:cs="Calibri"/>
                <w:sz w:val="20"/>
                <w:szCs w:val="20"/>
              </w:rPr>
              <w:t xml:space="preserve">En el punto IV, numeral 1 pagos realizados, se eliminaron las columnas: </w:t>
            </w:r>
          </w:p>
          <w:p w14:paraId="165C9817" wp14:textId="77777777">
            <w:pPr>
              <w:pStyle w:val="43"/>
              <w:keepNext w:val="0"/>
              <w:keepLines w:val="0"/>
              <w:widowControl/>
              <w:suppressLineNumbers w:val="0"/>
              <w:spacing w:before="0" w:beforeAutospacing="0" w:after="0" w:afterAutospacing="0" w:line="276" w:lineRule="auto"/>
              <w:ind w:left="0" w:right="0"/>
              <w:textAlignment w:val="baseline"/>
              <w:rPr>
                <w:rStyle w:val="44"/>
                <w:rFonts w:hint="default" w:ascii="Calibri" w:hAnsi="Calibri" w:eastAsia="Calibri" w:cs="Calibri"/>
                <w:sz w:val="20"/>
                <w:szCs w:val="20"/>
                <w:lang w:eastAsia="en-US"/>
              </w:rPr>
            </w:pPr>
            <w:r>
              <w:rPr>
                <w:rStyle w:val="44"/>
                <w:rFonts w:hint="default" w:ascii="Calibri" w:hAnsi="Calibri" w:cs="Calibri"/>
                <w:sz w:val="20"/>
                <w:szCs w:val="20"/>
              </w:rPr>
              <w:t>NÚMERO DE CUENTA POR PAGAR,</w:t>
            </w:r>
          </w:p>
          <w:p w14:paraId="79435C1B" wp14:textId="77777777">
            <w:pPr>
              <w:pStyle w:val="43"/>
              <w:keepNext w:val="0"/>
              <w:keepLines w:val="0"/>
              <w:widowControl/>
              <w:suppressLineNumbers w:val="0"/>
              <w:spacing w:before="0" w:beforeAutospacing="0" w:after="0" w:afterAutospacing="0" w:line="276" w:lineRule="auto"/>
              <w:ind w:left="0" w:right="0"/>
              <w:textAlignment w:val="baseline"/>
              <w:rPr>
                <w:rStyle w:val="44"/>
                <w:rFonts w:hint="default" w:ascii="Calibri" w:hAnsi="Calibri" w:eastAsia="Calibri" w:cs="Calibri"/>
                <w:sz w:val="20"/>
                <w:szCs w:val="20"/>
                <w:lang w:eastAsia="en-US"/>
              </w:rPr>
            </w:pPr>
            <w:r>
              <w:rPr>
                <w:rStyle w:val="44"/>
                <w:rFonts w:hint="default" w:ascii="Calibri" w:hAnsi="Calibri" w:cs="Calibri"/>
                <w:sz w:val="20"/>
                <w:szCs w:val="20"/>
              </w:rPr>
              <w:t>NUMERO DE OBLIGACIÓN,</w:t>
            </w:r>
          </w:p>
          <w:p w14:paraId="28316907" wp14:textId="77777777">
            <w:pPr>
              <w:pStyle w:val="43"/>
              <w:keepNext w:val="0"/>
              <w:keepLines w:val="0"/>
              <w:widowControl/>
              <w:suppressLineNumbers w:val="0"/>
              <w:spacing w:before="0" w:beforeAutospacing="0" w:after="0" w:afterAutospacing="0" w:line="276" w:lineRule="auto"/>
              <w:ind w:left="0" w:right="0"/>
              <w:textAlignment w:val="baseline"/>
              <w:rPr>
                <w:rStyle w:val="44"/>
                <w:rFonts w:hint="default" w:ascii="Calibri" w:hAnsi="Calibri" w:eastAsia="Calibri" w:cs="Calibri"/>
                <w:sz w:val="20"/>
                <w:szCs w:val="20"/>
                <w:lang w:eastAsia="en-US"/>
              </w:rPr>
            </w:pPr>
            <w:r>
              <w:rPr>
                <w:rStyle w:val="44"/>
                <w:rFonts w:hint="default" w:ascii="Calibri" w:hAnsi="Calibri" w:cs="Calibri"/>
                <w:sz w:val="20"/>
                <w:szCs w:val="20"/>
              </w:rPr>
              <w:t>VALOR BRUTO VALOR,</w:t>
            </w:r>
          </w:p>
          <w:p w14:paraId="0A96F6B5" wp14:textId="77777777">
            <w:pPr>
              <w:pStyle w:val="43"/>
              <w:keepNext w:val="0"/>
              <w:keepLines w:val="0"/>
              <w:widowControl/>
              <w:suppressLineNumbers w:val="0"/>
              <w:spacing w:before="0" w:beforeAutospacing="0" w:after="0" w:afterAutospacing="0" w:line="276" w:lineRule="auto"/>
              <w:ind w:left="0" w:right="0"/>
              <w:textAlignment w:val="baseline"/>
              <w:rPr>
                <w:rStyle w:val="44"/>
                <w:rFonts w:hint="default" w:ascii="Calibri" w:hAnsi="Calibri" w:cs="Calibri"/>
                <w:sz w:val="20"/>
                <w:szCs w:val="20"/>
              </w:rPr>
            </w:pPr>
            <w:r>
              <w:rPr>
                <w:rStyle w:val="44"/>
                <w:rFonts w:hint="default" w:ascii="Calibri" w:hAnsi="Calibri" w:cs="Calibri"/>
                <w:sz w:val="20"/>
                <w:szCs w:val="20"/>
              </w:rPr>
              <w:t>DEDUCCIONES</w:t>
            </w:r>
          </w:p>
          <w:p w14:paraId="5C8323F7" wp14:textId="77777777">
            <w:pPr>
              <w:pStyle w:val="43"/>
              <w:keepNext w:val="0"/>
              <w:keepLines w:val="0"/>
              <w:widowControl/>
              <w:suppressLineNumbers w:val="0"/>
              <w:spacing w:before="0" w:beforeAutospacing="0" w:after="0" w:afterAutospacing="0" w:line="276" w:lineRule="auto"/>
              <w:ind w:left="0" w:right="0"/>
              <w:textAlignment w:val="baseline"/>
              <w:rPr>
                <w:rStyle w:val="44"/>
                <w:rFonts w:hint="default" w:ascii="Calibri" w:hAnsi="Calibri" w:eastAsia="Calibri" w:cs="Calibri"/>
                <w:sz w:val="20"/>
                <w:szCs w:val="20"/>
                <w:lang w:eastAsia="en-US"/>
              </w:rPr>
            </w:pPr>
          </w:p>
          <w:p w14:paraId="2E07ACFF" wp14:textId="77777777">
            <w:pPr>
              <w:pStyle w:val="43"/>
              <w:keepNext w:val="0"/>
              <w:keepLines w:val="0"/>
              <w:widowControl/>
              <w:suppressLineNumbers w:val="0"/>
              <w:spacing w:before="0" w:beforeAutospacing="0" w:after="0" w:afterAutospacing="0" w:line="276" w:lineRule="auto"/>
              <w:ind w:left="0" w:right="0"/>
              <w:textAlignment w:val="baseline"/>
              <w:rPr>
                <w:rFonts w:hint="default" w:ascii="Segoe UI" w:hAnsi="Segoe UI" w:cs="Segoe UI"/>
                <w:sz w:val="20"/>
                <w:szCs w:val="20"/>
              </w:rPr>
            </w:pPr>
            <w:r>
              <w:rPr>
                <w:rStyle w:val="44"/>
                <w:rFonts w:hint="default" w:ascii="Calibri" w:hAnsi="Calibri" w:cs="Calibri"/>
                <w:sz w:val="20"/>
                <w:szCs w:val="20"/>
              </w:rPr>
              <w:t>Igualmente se modifica la columna valor neto pagado por Valor pago</w:t>
            </w:r>
          </w:p>
        </w:tc>
      </w:tr>
      <w:tr xmlns:wp14="http://schemas.microsoft.com/office/word/2010/wordml" w14:paraId="1ADA2D1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Borders>
              <w:top w:val="single" w:color="auto" w:sz="4" w:space="0"/>
              <w:left w:val="single" w:color="auto" w:sz="4" w:space="0"/>
              <w:bottom w:val="single" w:color="auto" w:sz="4" w:space="0"/>
              <w:right w:val="single" w:color="auto" w:sz="4" w:space="0"/>
            </w:tcBorders>
            <w:vAlign w:val="center"/>
          </w:tcPr>
          <w:p w14:paraId="3310D5DD" wp14:textId="77777777">
            <w:pPr>
              <w:keepNext w:val="0"/>
              <w:keepLines w:val="0"/>
              <w:widowControl/>
              <w:suppressLineNumbers w:val="0"/>
              <w:spacing w:before="0" w:beforeAutospacing="0" w:after="0" w:afterAutospacing="0"/>
              <w:ind w:left="0" w:right="0"/>
              <w:jc w:val="center"/>
              <w:rPr>
                <w:rFonts w:hint="default"/>
                <w:sz w:val="20"/>
                <w:szCs w:val="20"/>
                <w:lang w:val="es-ES"/>
              </w:rPr>
            </w:pPr>
            <w:r>
              <w:rPr>
                <w:rFonts w:hint="default"/>
                <w:sz w:val="20"/>
                <w:szCs w:val="20"/>
                <w:lang w:val="es-ES"/>
              </w:rPr>
              <w:t>V4</w:t>
            </w:r>
          </w:p>
        </w:tc>
        <w:tc>
          <w:tcPr>
            <w:tcW w:w="2268" w:type="dxa"/>
            <w:tcBorders>
              <w:left w:val="single" w:color="auto" w:sz="4" w:space="0"/>
            </w:tcBorders>
            <w:vAlign w:val="center"/>
          </w:tcPr>
          <w:p w14:paraId="27E954A1" wp14:textId="77777777">
            <w:pPr>
              <w:keepNext w:val="0"/>
              <w:keepLines w:val="0"/>
              <w:widowControl/>
              <w:suppressLineNumbers w:val="0"/>
              <w:spacing w:before="0" w:beforeAutospacing="0" w:after="0" w:afterAutospacing="0"/>
              <w:ind w:left="0" w:right="0"/>
              <w:jc w:val="center"/>
              <w:rPr>
                <w:rFonts w:hint="default"/>
                <w:sz w:val="20"/>
                <w:szCs w:val="20"/>
                <w:lang w:val="es-ES"/>
              </w:rPr>
            </w:pPr>
            <w:r>
              <w:rPr>
                <w:rFonts w:hint="default"/>
                <w:sz w:val="20"/>
                <w:szCs w:val="20"/>
                <w:lang w:val="es-ES"/>
              </w:rPr>
              <w:t>08/11/2024</w:t>
            </w:r>
          </w:p>
        </w:tc>
        <w:tc>
          <w:tcPr>
            <w:tcW w:w="5812" w:type="dxa"/>
            <w:vAlign w:val="center"/>
          </w:tcPr>
          <w:p w14:paraId="3D607A0F" wp14:textId="77777777">
            <w:pPr>
              <w:keepNext w:val="0"/>
              <w:keepLines w:val="0"/>
              <w:widowControl/>
              <w:suppressLineNumbers w:val="0"/>
              <w:spacing w:before="0" w:beforeAutospacing="0" w:after="0" w:afterAutospacing="0"/>
              <w:ind w:left="0" w:right="0"/>
              <w:rPr>
                <w:rStyle w:val="44"/>
                <w:rFonts w:hint="default" w:cs="Calibri"/>
                <w:sz w:val="20"/>
                <w:szCs w:val="20"/>
              </w:rPr>
            </w:pPr>
            <w:r>
              <w:rPr>
                <w:rStyle w:val="44"/>
                <w:rFonts w:hint="default" w:cs="Calibri"/>
                <w:sz w:val="20"/>
                <w:szCs w:val="20"/>
              </w:rPr>
              <w:t>Se incluyen n</w:t>
            </w:r>
            <w:r>
              <w:rPr>
                <w:rStyle w:val="44"/>
                <w:rFonts w:hint="default"/>
                <w:sz w:val="20"/>
                <w:szCs w:val="20"/>
              </w:rPr>
              <w:t xml:space="preserve">umerales en </w:t>
            </w:r>
            <w:r>
              <w:rPr>
                <w:rStyle w:val="44"/>
                <w:rFonts w:hint="default"/>
                <w:szCs w:val="20"/>
              </w:rPr>
              <w:t>las</w:t>
            </w:r>
            <w:r>
              <w:rPr>
                <w:rStyle w:val="44"/>
                <w:rFonts w:hint="default"/>
                <w:sz w:val="20"/>
                <w:szCs w:val="20"/>
              </w:rPr>
              <w:t xml:space="preserve"> </w:t>
            </w:r>
            <w:r>
              <w:rPr>
                <w:rStyle w:val="44"/>
                <w:rFonts w:hint="default" w:cs="Calibri"/>
                <w:sz w:val="20"/>
                <w:szCs w:val="20"/>
              </w:rPr>
              <w:t>generalidade</w:t>
            </w:r>
            <w:r>
              <w:rPr>
                <w:rStyle w:val="44"/>
                <w:rFonts w:hint="default"/>
                <w:szCs w:val="20"/>
              </w:rPr>
              <w:t>s</w:t>
            </w:r>
            <w:r>
              <w:rPr>
                <w:rStyle w:val="44"/>
                <w:rFonts w:hint="default" w:cs="Calibri"/>
                <w:sz w:val="20"/>
                <w:szCs w:val="20"/>
              </w:rPr>
              <w:t>,</w:t>
            </w:r>
          </w:p>
          <w:p w14:paraId="3937558F" wp14:textId="77777777">
            <w:pPr>
              <w:keepNext w:val="0"/>
              <w:keepLines w:val="0"/>
              <w:widowControl/>
              <w:suppressLineNumbers w:val="0"/>
              <w:spacing w:before="0" w:beforeAutospacing="0" w:after="0" w:afterAutospacing="0"/>
              <w:ind w:left="0" w:right="0"/>
              <w:rPr>
                <w:rStyle w:val="44"/>
                <w:rFonts w:hint="default" w:cs="Calibri"/>
                <w:sz w:val="20"/>
                <w:szCs w:val="20"/>
              </w:rPr>
            </w:pPr>
            <w:r>
              <w:rPr>
                <w:rStyle w:val="44"/>
                <w:rFonts w:hint="default" w:cs="Calibri"/>
                <w:sz w:val="20"/>
                <w:szCs w:val="20"/>
              </w:rPr>
              <w:t>Se incluyen notas internas para dar contexto a la información contenida en el formato.</w:t>
            </w:r>
          </w:p>
        </w:tc>
      </w:tr>
      <w:tr xmlns:wp14="http://schemas.microsoft.com/office/word/2010/wordml" w14:paraId="749205F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Borders>
              <w:top w:val="single" w:color="auto" w:sz="4" w:space="0"/>
              <w:left w:val="single" w:color="auto" w:sz="4" w:space="0"/>
              <w:bottom w:val="single" w:color="auto" w:sz="4" w:space="0"/>
              <w:right w:val="single" w:color="auto" w:sz="4" w:space="0"/>
            </w:tcBorders>
            <w:vAlign w:val="center"/>
          </w:tcPr>
          <w:p w14:paraId="3EFF77AF" wp14:textId="77777777">
            <w:pPr>
              <w:keepNext w:val="0"/>
              <w:keepLines w:val="0"/>
              <w:widowControl/>
              <w:suppressLineNumbers w:val="0"/>
              <w:spacing w:before="0" w:beforeAutospacing="0" w:after="0" w:afterAutospacing="0"/>
              <w:ind w:left="0" w:right="0"/>
              <w:jc w:val="center"/>
              <w:rPr>
                <w:rFonts w:hint="default"/>
                <w:sz w:val="20"/>
                <w:szCs w:val="20"/>
                <w:lang w:val="es-ES"/>
              </w:rPr>
            </w:pPr>
            <w:r>
              <w:rPr>
                <w:rFonts w:hint="default"/>
                <w:sz w:val="20"/>
                <w:szCs w:val="20"/>
                <w:lang w:val="es-ES"/>
              </w:rPr>
              <w:t>V5</w:t>
            </w:r>
          </w:p>
        </w:tc>
        <w:tc>
          <w:tcPr>
            <w:tcW w:w="2268" w:type="dxa"/>
            <w:tcBorders>
              <w:left w:val="single" w:color="auto" w:sz="4" w:space="0"/>
            </w:tcBorders>
            <w:vAlign w:val="center"/>
          </w:tcPr>
          <w:p w14:paraId="699F493E" wp14:textId="77777777">
            <w:pPr>
              <w:keepNext w:val="0"/>
              <w:keepLines w:val="0"/>
              <w:widowControl/>
              <w:suppressLineNumbers w:val="0"/>
              <w:spacing w:before="0" w:beforeAutospacing="0" w:after="0" w:afterAutospacing="0"/>
              <w:ind w:left="0" w:right="0"/>
              <w:jc w:val="center"/>
              <w:rPr>
                <w:rFonts w:hint="default"/>
              </w:rPr>
            </w:pPr>
            <w:r>
              <w:rPr>
                <w:rFonts w:hint="default"/>
                <w:sz w:val="20"/>
                <w:szCs w:val="20"/>
              </w:rPr>
              <w:t>30/09/2025</w:t>
            </w:r>
          </w:p>
        </w:tc>
        <w:tc>
          <w:tcPr>
            <w:tcW w:w="5812" w:type="dxa"/>
            <w:vAlign w:val="center"/>
          </w:tcPr>
          <w:p w14:paraId="1EC9B31B" wp14:textId="77777777">
            <w:pPr>
              <w:keepNext w:val="0"/>
              <w:keepLines w:val="0"/>
              <w:widowControl/>
              <w:suppressLineNumbers w:val="0"/>
              <w:spacing w:before="0" w:beforeAutospacing="0" w:after="0" w:afterAutospacing="0"/>
              <w:ind w:left="0" w:right="0"/>
              <w:rPr>
                <w:rFonts w:hint="default" w:cs="Calibri"/>
                <w:sz w:val="20"/>
                <w:szCs w:val="20"/>
              </w:rPr>
            </w:pPr>
            <w:r>
              <w:rPr>
                <w:rFonts w:hint="default" w:cs="Calibri"/>
                <w:sz w:val="20"/>
                <w:szCs w:val="20"/>
              </w:rPr>
              <w:t xml:space="preserve">El documento ha sido actualizado para incluir la clasificación de la información, la cual debe realizarse conforme a las directrices establecidas en el documento GOR-G-015 Guía Etiquetado de Información, disponible en la </w:t>
            </w:r>
            <w:r>
              <w:rPr>
                <w:rFonts w:hint="default" w:cstheme="majorHAnsi"/>
                <w:bCs/>
                <w:sz w:val="20"/>
                <w:szCs w:val="20"/>
              </w:rPr>
              <w:t>herramienta de gestión del SIGA</w:t>
            </w:r>
            <w:r>
              <w:rPr>
                <w:rFonts w:hint="default" w:cs="Calibri"/>
                <w:sz w:val="20"/>
                <w:szCs w:val="20"/>
              </w:rPr>
              <w:t>.</w:t>
            </w:r>
          </w:p>
          <w:p w14:paraId="3AE8D5A5" wp14:textId="77777777">
            <w:pPr>
              <w:keepNext w:val="0"/>
              <w:keepLines w:val="0"/>
              <w:widowControl/>
              <w:suppressLineNumbers w:val="0"/>
              <w:spacing w:before="0" w:beforeAutospacing="0" w:after="0" w:afterAutospacing="0"/>
              <w:ind w:left="0" w:right="0"/>
              <w:rPr>
                <w:rStyle w:val="44"/>
                <w:rFonts w:hint="default" w:cs="Calibri"/>
                <w:sz w:val="20"/>
                <w:szCs w:val="20"/>
              </w:rPr>
            </w:pPr>
          </w:p>
          <w:p w14:paraId="1158F5AF" wp14:textId="77777777">
            <w:pPr>
              <w:keepNext w:val="0"/>
              <w:keepLines w:val="0"/>
              <w:widowControl/>
              <w:suppressLineNumbers w:val="0"/>
              <w:spacing w:before="0" w:beforeAutospacing="0" w:after="0" w:afterAutospacing="0"/>
              <w:ind w:left="0" w:right="0"/>
              <w:rPr>
                <w:rStyle w:val="44"/>
                <w:rFonts w:hint="default"/>
                <w:sz w:val="20"/>
                <w:szCs w:val="20"/>
              </w:rPr>
            </w:pPr>
            <w:r>
              <w:rPr>
                <w:rStyle w:val="44"/>
                <w:rFonts w:hint="default" w:cs="Calibri"/>
                <w:sz w:val="20"/>
                <w:szCs w:val="20"/>
              </w:rPr>
              <w:t>S</w:t>
            </w:r>
            <w:r>
              <w:rPr>
                <w:rStyle w:val="44"/>
                <w:rFonts w:hint="default"/>
                <w:sz w:val="20"/>
                <w:szCs w:val="20"/>
              </w:rPr>
              <w:t>e adecúa el documento para que sirva también como informe final de persona natural.</w:t>
            </w:r>
          </w:p>
          <w:p w14:paraId="1CD5ECC7" wp14:textId="77777777">
            <w:pPr>
              <w:keepNext w:val="0"/>
              <w:keepLines w:val="0"/>
              <w:widowControl/>
              <w:suppressLineNumbers w:val="0"/>
              <w:spacing w:before="0" w:beforeAutospacing="0" w:after="0" w:afterAutospacing="0"/>
              <w:ind w:left="0" w:right="0"/>
              <w:rPr>
                <w:rStyle w:val="44"/>
                <w:rFonts w:hint="default"/>
                <w:sz w:val="20"/>
                <w:szCs w:val="20"/>
              </w:rPr>
            </w:pPr>
          </w:p>
          <w:p w14:paraId="55E95C98" wp14:textId="77777777">
            <w:pPr>
              <w:keepNext w:val="0"/>
              <w:keepLines w:val="0"/>
              <w:widowControl/>
              <w:suppressLineNumbers w:val="0"/>
              <w:spacing w:before="0" w:beforeAutospacing="0" w:after="0" w:afterAutospacing="0"/>
              <w:ind w:left="0" w:right="0"/>
              <w:rPr>
                <w:rStyle w:val="44"/>
                <w:rFonts w:hint="default" w:cs="Calibri"/>
                <w:sz w:val="20"/>
                <w:szCs w:val="20"/>
              </w:rPr>
            </w:pPr>
            <w:r>
              <w:rPr>
                <w:rStyle w:val="44"/>
                <w:rFonts w:hint="default"/>
                <w:sz w:val="20"/>
                <w:szCs w:val="20"/>
              </w:rPr>
              <w:t>Se incluye el numeral de obligaciones de la entidad, a efectos de garantizar la adecuada conservación de bienes u obras.</w:t>
            </w:r>
          </w:p>
        </w:tc>
      </w:tr>
    </w:tbl>
    <w:p xmlns:wp14="http://schemas.microsoft.com/office/word/2010/wordml" w14:paraId="4F908926" wp14:textId="77777777">
      <w:pPr>
        <w:rPr>
          <w:rFonts w:eastAsia="Arial" w:asciiTheme="majorHAnsi" w:hAnsiTheme="majorHAnsi" w:cstheme="majorHAnsi"/>
          <w:sz w:val="20"/>
          <w:lang w:eastAsia="es-CO" w:bidi="es-CO"/>
        </w:rPr>
      </w:pPr>
    </w:p>
    <w:sectPr>
      <w:headerReference w:type="default" r:id="rId5"/>
      <w:footerReference w:type="default" r:id="rId6"/>
      <w:pgSz w:w="12240" w:h="15840" w:orient="portrait"/>
      <w:pgMar w:top="1701" w:right="1418" w:bottom="1701" w:left="1418"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xmlns:wp14="http://schemas.microsoft.com/office/word/2010/wordml" w14:paraId="672A6659" wp14:textId="77777777">
      <w:pPr>
        <w:spacing w:line="240" w:lineRule="auto"/>
      </w:pPr>
      <w:r>
        <w:separator/>
      </w:r>
    </w:p>
  </w:endnote>
  <w:endnote w:type="continuationSeparator" w:id="1">
    <w:p xmlns:wp14="http://schemas.microsoft.com/office/word/2010/wordml" w14:paraId="0A37501D"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Gothic">
    <w:panose1 w:val="020B0609070205080204"/>
    <w:charset w:val="80"/>
    <w:family w:val="auto"/>
    <w:pitch w:val="default"/>
    <w:sig w:usb0="E00002FF" w:usb1="6AC7FDFB" w:usb2="08000012" w:usb3="00000000" w:csb0="4002009F" w:csb1="DFD7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roman"/>
    <w:pitch w:val="default"/>
    <w:sig w:usb0="E00006FF" w:usb1="420024FF" w:usb2="02000000" w:usb3="00000000" w:csb0="2000019F" w:csb1="00000000"/>
  </w:font>
  <w:font w:name="MS Mincho">
    <w:panose1 w:val="02020609040205080304"/>
    <w:charset w:val="80"/>
    <w:family w:val="auto"/>
    <w:pitch w:val="default"/>
    <w:sig w:usb0="A00002BF" w:usb1="68C7FCFB" w:usb2="00000010"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3145703"/>
      <w:docPartObj>
        <w:docPartGallery w:val="autotext"/>
      </w:docPartObj>
    </w:sdtPr>
    <w:sdtEndPr>
      <w:rPr>
        <w:sz w:val="20"/>
        <w:szCs w:val="20"/>
      </w:rPr>
    </w:sdtEndPr>
    <w:sdtContent>
      <w:p xmlns:wp14="http://schemas.microsoft.com/office/word/2010/wordml" w14:paraId="6DC18318" wp14:textId="77777777">
        <w:pPr>
          <w:pStyle w:val="19"/>
          <w:jc w:val="right"/>
        </w:pPr>
        <w:r>
          <w:fldChar w:fldCharType="begin"/>
        </w:r>
        <w:r>
          <w:instrText xml:space="preserve">PAGE   \* MERGEFORMAT</w:instrText>
        </w:r>
        <w:r>
          <w:fldChar w:fldCharType="separate"/>
        </w:r>
        <w:r>
          <w:t>7</w:t>
        </w:r>
        <w:r>
          <w:fldChar w:fldCharType="end"/>
        </w:r>
      </w:p>
      <w:p xmlns:wp14="http://schemas.microsoft.com/office/word/2010/wordml" w14:paraId="4ADE81E0" wp14:textId="77777777">
        <w:pPr>
          <w:pStyle w:val="19"/>
          <w:jc w:val="center"/>
          <w:rPr>
            <w:sz w:val="18"/>
            <w:szCs w:val="18"/>
          </w:rPr>
        </w:pPr>
        <w:r>
          <w:rPr>
            <w:sz w:val="20"/>
            <w:szCs w:val="20"/>
          </w:rPr>
          <w:t>GCCON-F-030 V05</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xmlns:wp14="http://schemas.microsoft.com/office/word/2010/wordml" w14:paraId="5DAB6C7B" wp14:textId="77777777">
      <w:pPr>
        <w:spacing w:line="276" w:lineRule="auto"/>
      </w:pPr>
      <w:r>
        <w:separator/>
      </w:r>
    </w:p>
  </w:footnote>
  <w:footnote w:type="continuationSeparator" w:id="1">
    <w:p xmlns:wp14="http://schemas.microsoft.com/office/word/2010/wordml" w14:paraId="02EB378F" wp14:textId="77777777">
      <w:pPr>
        <w:spacing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pic="http://schemas.openxmlformats.org/drawingml/2006/picture" mc:Ignorable="w14 w15 wp14">
  <w:p xmlns:wp14="http://schemas.microsoft.com/office/word/2010/wordml" w14:paraId="63C3AFD4" wp14:textId="77777777">
    <w:pPr>
      <w:pStyle w:val="17"/>
      <w:jc w:val="center"/>
    </w:pPr>
    <w:r>
      <w:rPr>
        <w:lang w:eastAsia="es-CO"/>
      </w:rPr>
      <w:drawing>
        <wp:inline xmlns:wp14="http://schemas.microsoft.com/office/word/2010/wordprocessingDrawing" distT="0" distB="0" distL="0" distR="0" wp14:anchorId="3BFA2DE5" wp14:editId="7777777">
          <wp:extent cx="592455" cy="5613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49742C"/>
    <w:multiLevelType w:val="multilevel"/>
    <w:tmpl w:val="1049742C"/>
    <w:lvl w:ilvl="0" w:tentative="0">
      <w:start w:val="1"/>
      <w:numFmt w:val="decimal"/>
      <w:pStyle w:val="3"/>
      <w:lvlText w:val="%1.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21F44ED8"/>
    <w:multiLevelType w:val="multilevel"/>
    <w:tmpl w:val="21F44ED8"/>
    <w:lvl w:ilvl="0" w:tentative="0">
      <w:start w:val="1"/>
      <w:numFmt w:val="decimal"/>
      <w:pStyle w:val="2"/>
      <w:lvlText w:val="%1."/>
      <w:lvlJc w:val="left"/>
      <w:pPr>
        <w:ind w:left="720" w:hanging="360"/>
      </w:pPr>
      <w:rPr>
        <w:b/>
        <w:bCs/>
      </w:rPr>
    </w:lvl>
    <w:lvl w:ilvl="1" w:tentative="0">
      <w:start w:val="1"/>
      <w:numFmt w:val="decimal"/>
      <w:isLgl/>
      <w:lvlText w:val="%1.%2"/>
      <w:lvlJc w:val="left"/>
      <w:pPr>
        <w:ind w:left="927" w:hanging="360"/>
      </w:pPr>
      <w:rPr>
        <w:rFonts w:hint="default"/>
        <w:b/>
        <w:bCs w:val="0"/>
      </w:rPr>
    </w:lvl>
    <w:lvl w:ilvl="2" w:tentative="0">
      <w:start w:val="1"/>
      <w:numFmt w:val="decimal"/>
      <w:isLgl/>
      <w:lvlText w:val="%1.%2.%3"/>
      <w:lvlJc w:val="left"/>
      <w:pPr>
        <w:ind w:left="1494" w:hanging="720"/>
      </w:pPr>
      <w:rPr>
        <w:rFonts w:hint="default"/>
      </w:rPr>
    </w:lvl>
    <w:lvl w:ilvl="3" w:tentative="0">
      <w:start w:val="1"/>
      <w:numFmt w:val="decimal"/>
      <w:isLgl/>
      <w:lvlText w:val="%1.%2.%3.%4"/>
      <w:lvlJc w:val="left"/>
      <w:pPr>
        <w:ind w:left="1701" w:hanging="720"/>
      </w:pPr>
      <w:rPr>
        <w:rFonts w:hint="default"/>
      </w:rPr>
    </w:lvl>
    <w:lvl w:ilvl="4" w:tentative="0">
      <w:start w:val="1"/>
      <w:numFmt w:val="decimal"/>
      <w:isLgl/>
      <w:lvlText w:val="%1.%2.%3.%4.%5"/>
      <w:lvlJc w:val="left"/>
      <w:pPr>
        <w:ind w:left="2268" w:hanging="1080"/>
      </w:pPr>
      <w:rPr>
        <w:rFonts w:hint="default"/>
      </w:rPr>
    </w:lvl>
    <w:lvl w:ilvl="5" w:tentative="0">
      <w:start w:val="1"/>
      <w:numFmt w:val="decimal"/>
      <w:isLgl/>
      <w:lvlText w:val="%1.%2.%3.%4.%5.%6"/>
      <w:lvlJc w:val="left"/>
      <w:pPr>
        <w:ind w:left="2475" w:hanging="1080"/>
      </w:pPr>
      <w:rPr>
        <w:rFonts w:hint="default"/>
      </w:rPr>
    </w:lvl>
    <w:lvl w:ilvl="6" w:tentative="0">
      <w:start w:val="1"/>
      <w:numFmt w:val="decimal"/>
      <w:isLgl/>
      <w:lvlText w:val="%1.%2.%3.%4.%5.%6.%7"/>
      <w:lvlJc w:val="left"/>
      <w:pPr>
        <w:ind w:left="3042" w:hanging="1440"/>
      </w:pPr>
      <w:rPr>
        <w:rFonts w:hint="default"/>
      </w:rPr>
    </w:lvl>
    <w:lvl w:ilvl="7" w:tentative="0">
      <w:start w:val="1"/>
      <w:numFmt w:val="decimal"/>
      <w:isLgl/>
      <w:lvlText w:val="%1.%2.%3.%4.%5.%6.%7.%8"/>
      <w:lvlJc w:val="left"/>
      <w:pPr>
        <w:ind w:left="3249" w:hanging="1440"/>
      </w:pPr>
      <w:rPr>
        <w:rFonts w:hint="default"/>
      </w:rPr>
    </w:lvl>
    <w:lvl w:ilvl="8" w:tentative="0">
      <w:start w:val="1"/>
      <w:numFmt w:val="decimal"/>
      <w:isLgl/>
      <w:lvlText w:val="%1.%2.%3.%4.%5.%6.%7.%8.%9"/>
      <w:lvlJc w:val="left"/>
      <w:pPr>
        <w:ind w:left="3456" w:hanging="1440"/>
      </w:pPr>
      <w:rPr>
        <w:rFonts w:hint="default"/>
      </w:rPr>
    </w:lvl>
  </w:abstractNum>
  <w:abstractNum w:abstractNumId="2">
    <w:nsid w:val="5F352F88"/>
    <w:multiLevelType w:val="multilevel"/>
    <w:tmpl w:val="5F352F88"/>
    <w:lvl w:ilvl="0" w:tentative="0">
      <w:start w:val="1"/>
      <w:numFmt w:val="lowerLetter"/>
      <w:lvlText w:val="%1)"/>
      <w:lvlJc w:val="left"/>
      <w:pPr>
        <w:ind w:left="786" w:hanging="360"/>
      </w:pPr>
      <w:rPr>
        <w:rFonts w:hint="default"/>
        <w:color w:val="auto"/>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xmlns:w15="http://schemas.microsoft.com/office/word/2012/wordml" mc:Ignorable="w14 wp14 w15">
  <w:zoom w:percent="85"/>
  <w:bordersDoNotSurroundHeader w:val="0"/>
  <w:bordersDoNotSurroundFooter w:val="0"/>
  <w:trackRevisions w:val="false"/>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024F7"/>
    <w:rsid w:val="0000782D"/>
    <w:rsid w:val="00010388"/>
    <w:rsid w:val="00011256"/>
    <w:rsid w:val="00012ABE"/>
    <w:rsid w:val="00017316"/>
    <w:rsid w:val="00020D5E"/>
    <w:rsid w:val="00022D2A"/>
    <w:rsid w:val="0002385F"/>
    <w:rsid w:val="0002528C"/>
    <w:rsid w:val="00027EBA"/>
    <w:rsid w:val="00030272"/>
    <w:rsid w:val="000357CA"/>
    <w:rsid w:val="00051059"/>
    <w:rsid w:val="00052049"/>
    <w:rsid w:val="00055755"/>
    <w:rsid w:val="00063826"/>
    <w:rsid w:val="000664E3"/>
    <w:rsid w:val="0007647E"/>
    <w:rsid w:val="00077CD1"/>
    <w:rsid w:val="00081347"/>
    <w:rsid w:val="00081B6B"/>
    <w:rsid w:val="0009067A"/>
    <w:rsid w:val="00095F06"/>
    <w:rsid w:val="000960CC"/>
    <w:rsid w:val="000A0598"/>
    <w:rsid w:val="000B086A"/>
    <w:rsid w:val="000D1F35"/>
    <w:rsid w:val="000D364C"/>
    <w:rsid w:val="000E6984"/>
    <w:rsid w:val="000F09ED"/>
    <w:rsid w:val="000F318C"/>
    <w:rsid w:val="00102A4D"/>
    <w:rsid w:val="00106AD9"/>
    <w:rsid w:val="00114A6A"/>
    <w:rsid w:val="00115817"/>
    <w:rsid w:val="00120DDF"/>
    <w:rsid w:val="0013028C"/>
    <w:rsid w:val="00134285"/>
    <w:rsid w:val="0013769C"/>
    <w:rsid w:val="00144FA5"/>
    <w:rsid w:val="00145C4D"/>
    <w:rsid w:val="00160255"/>
    <w:rsid w:val="001638EC"/>
    <w:rsid w:val="001806CE"/>
    <w:rsid w:val="00181E52"/>
    <w:rsid w:val="00183DF6"/>
    <w:rsid w:val="001922D7"/>
    <w:rsid w:val="0019627D"/>
    <w:rsid w:val="001A6351"/>
    <w:rsid w:val="001A74F0"/>
    <w:rsid w:val="001B0BCD"/>
    <w:rsid w:val="001B0DAB"/>
    <w:rsid w:val="001B1A1C"/>
    <w:rsid w:val="001B4C07"/>
    <w:rsid w:val="001B62D2"/>
    <w:rsid w:val="001D1858"/>
    <w:rsid w:val="001D4015"/>
    <w:rsid w:val="001E118E"/>
    <w:rsid w:val="001E123C"/>
    <w:rsid w:val="001F0D98"/>
    <w:rsid w:val="00201896"/>
    <w:rsid w:val="002064B0"/>
    <w:rsid w:val="00211638"/>
    <w:rsid w:val="00214B0E"/>
    <w:rsid w:val="00222C4B"/>
    <w:rsid w:val="00225C0A"/>
    <w:rsid w:val="00230F78"/>
    <w:rsid w:val="002318D8"/>
    <w:rsid w:val="00235C6F"/>
    <w:rsid w:val="0023775A"/>
    <w:rsid w:val="0024065C"/>
    <w:rsid w:val="00247FB8"/>
    <w:rsid w:val="00274186"/>
    <w:rsid w:val="00275415"/>
    <w:rsid w:val="00293AA6"/>
    <w:rsid w:val="00296B6B"/>
    <w:rsid w:val="002B1EE1"/>
    <w:rsid w:val="002C5B83"/>
    <w:rsid w:val="002D37B2"/>
    <w:rsid w:val="002E1F09"/>
    <w:rsid w:val="002E673E"/>
    <w:rsid w:val="002F31C0"/>
    <w:rsid w:val="002F4B19"/>
    <w:rsid w:val="002F72B9"/>
    <w:rsid w:val="003003EC"/>
    <w:rsid w:val="00301D58"/>
    <w:rsid w:val="00305E5B"/>
    <w:rsid w:val="00313822"/>
    <w:rsid w:val="00324679"/>
    <w:rsid w:val="003449FD"/>
    <w:rsid w:val="0035227A"/>
    <w:rsid w:val="0035238B"/>
    <w:rsid w:val="003567FA"/>
    <w:rsid w:val="00360D28"/>
    <w:rsid w:val="003668D3"/>
    <w:rsid w:val="00367089"/>
    <w:rsid w:val="00376F43"/>
    <w:rsid w:val="00382E8E"/>
    <w:rsid w:val="00390DBC"/>
    <w:rsid w:val="003949C1"/>
    <w:rsid w:val="003A41F2"/>
    <w:rsid w:val="003B300E"/>
    <w:rsid w:val="003C7AA1"/>
    <w:rsid w:val="003D0DAF"/>
    <w:rsid w:val="003D2AAB"/>
    <w:rsid w:val="003D582D"/>
    <w:rsid w:val="003E058A"/>
    <w:rsid w:val="003E3F91"/>
    <w:rsid w:val="003F429D"/>
    <w:rsid w:val="003F47AB"/>
    <w:rsid w:val="003F5473"/>
    <w:rsid w:val="003F7A83"/>
    <w:rsid w:val="00434381"/>
    <w:rsid w:val="004607F8"/>
    <w:rsid w:val="00460CC6"/>
    <w:rsid w:val="00466B01"/>
    <w:rsid w:val="0047061E"/>
    <w:rsid w:val="004738A7"/>
    <w:rsid w:val="0047505E"/>
    <w:rsid w:val="004813C1"/>
    <w:rsid w:val="00481923"/>
    <w:rsid w:val="0048264C"/>
    <w:rsid w:val="00487B6F"/>
    <w:rsid w:val="004913BA"/>
    <w:rsid w:val="004A1077"/>
    <w:rsid w:val="004B41FC"/>
    <w:rsid w:val="004B4E48"/>
    <w:rsid w:val="004C13B6"/>
    <w:rsid w:val="004C1925"/>
    <w:rsid w:val="004C55E7"/>
    <w:rsid w:val="004D6206"/>
    <w:rsid w:val="004D6CBA"/>
    <w:rsid w:val="004E4307"/>
    <w:rsid w:val="004E5489"/>
    <w:rsid w:val="004E631B"/>
    <w:rsid w:val="004F16D8"/>
    <w:rsid w:val="004F34C3"/>
    <w:rsid w:val="00501E8D"/>
    <w:rsid w:val="00502B0B"/>
    <w:rsid w:val="00521F27"/>
    <w:rsid w:val="00531799"/>
    <w:rsid w:val="005347B6"/>
    <w:rsid w:val="00537FE7"/>
    <w:rsid w:val="00542591"/>
    <w:rsid w:val="00553B3C"/>
    <w:rsid w:val="0055543C"/>
    <w:rsid w:val="00556E0E"/>
    <w:rsid w:val="005572D3"/>
    <w:rsid w:val="005575BF"/>
    <w:rsid w:val="0057194C"/>
    <w:rsid w:val="00575CF2"/>
    <w:rsid w:val="00583DA2"/>
    <w:rsid w:val="0058429B"/>
    <w:rsid w:val="0058528E"/>
    <w:rsid w:val="00587DCC"/>
    <w:rsid w:val="00590B8E"/>
    <w:rsid w:val="00595C56"/>
    <w:rsid w:val="0059740B"/>
    <w:rsid w:val="005A5E11"/>
    <w:rsid w:val="005A5E91"/>
    <w:rsid w:val="005B58B8"/>
    <w:rsid w:val="005C4C85"/>
    <w:rsid w:val="005D5E7F"/>
    <w:rsid w:val="005D6BAA"/>
    <w:rsid w:val="005E02FB"/>
    <w:rsid w:val="005F190F"/>
    <w:rsid w:val="005F6631"/>
    <w:rsid w:val="005F777B"/>
    <w:rsid w:val="00600885"/>
    <w:rsid w:val="00601164"/>
    <w:rsid w:val="00611F7A"/>
    <w:rsid w:val="006143B5"/>
    <w:rsid w:val="0061449E"/>
    <w:rsid w:val="006146D5"/>
    <w:rsid w:val="00617EDF"/>
    <w:rsid w:val="00623BBD"/>
    <w:rsid w:val="00624BC7"/>
    <w:rsid w:val="0063421F"/>
    <w:rsid w:val="006366C6"/>
    <w:rsid w:val="0064110B"/>
    <w:rsid w:val="00654BC2"/>
    <w:rsid w:val="006706C0"/>
    <w:rsid w:val="00671E4A"/>
    <w:rsid w:val="00681FE2"/>
    <w:rsid w:val="00683CDC"/>
    <w:rsid w:val="00684B60"/>
    <w:rsid w:val="006929DE"/>
    <w:rsid w:val="006A7132"/>
    <w:rsid w:val="006B5E9C"/>
    <w:rsid w:val="006B6555"/>
    <w:rsid w:val="006C3164"/>
    <w:rsid w:val="006C489A"/>
    <w:rsid w:val="006D3F99"/>
    <w:rsid w:val="006E048E"/>
    <w:rsid w:val="006E18A4"/>
    <w:rsid w:val="006E30DC"/>
    <w:rsid w:val="006F3519"/>
    <w:rsid w:val="00700CBE"/>
    <w:rsid w:val="00702614"/>
    <w:rsid w:val="00712FA7"/>
    <w:rsid w:val="00723C1B"/>
    <w:rsid w:val="007262E9"/>
    <w:rsid w:val="00733C97"/>
    <w:rsid w:val="00753982"/>
    <w:rsid w:val="00755C76"/>
    <w:rsid w:val="007605FF"/>
    <w:rsid w:val="007711A7"/>
    <w:rsid w:val="007863F7"/>
    <w:rsid w:val="00786B1E"/>
    <w:rsid w:val="00787091"/>
    <w:rsid w:val="0079725E"/>
    <w:rsid w:val="007B4FB7"/>
    <w:rsid w:val="007C15BE"/>
    <w:rsid w:val="007C1A5F"/>
    <w:rsid w:val="007C25A8"/>
    <w:rsid w:val="007C46DB"/>
    <w:rsid w:val="007D3DE8"/>
    <w:rsid w:val="007D4BDF"/>
    <w:rsid w:val="007E1D66"/>
    <w:rsid w:val="007E6B42"/>
    <w:rsid w:val="007E7DBA"/>
    <w:rsid w:val="0080009F"/>
    <w:rsid w:val="008043DA"/>
    <w:rsid w:val="00813632"/>
    <w:rsid w:val="00817DFD"/>
    <w:rsid w:val="0082381C"/>
    <w:rsid w:val="008416CA"/>
    <w:rsid w:val="0084523E"/>
    <w:rsid w:val="00857B18"/>
    <w:rsid w:val="00870C8C"/>
    <w:rsid w:val="00875B4D"/>
    <w:rsid w:val="008967DF"/>
    <w:rsid w:val="008A1EFE"/>
    <w:rsid w:val="008B10CF"/>
    <w:rsid w:val="008B1333"/>
    <w:rsid w:val="008C085A"/>
    <w:rsid w:val="008D34CA"/>
    <w:rsid w:val="008D3691"/>
    <w:rsid w:val="008E04D7"/>
    <w:rsid w:val="008E343D"/>
    <w:rsid w:val="008E764E"/>
    <w:rsid w:val="00903C62"/>
    <w:rsid w:val="00907502"/>
    <w:rsid w:val="00907A0F"/>
    <w:rsid w:val="009118BA"/>
    <w:rsid w:val="009139D5"/>
    <w:rsid w:val="00917C3F"/>
    <w:rsid w:val="00922255"/>
    <w:rsid w:val="00923D3C"/>
    <w:rsid w:val="00925E01"/>
    <w:rsid w:val="00926114"/>
    <w:rsid w:val="0093032D"/>
    <w:rsid w:val="009322DF"/>
    <w:rsid w:val="009360CF"/>
    <w:rsid w:val="009436B0"/>
    <w:rsid w:val="00943873"/>
    <w:rsid w:val="00944605"/>
    <w:rsid w:val="00951AAA"/>
    <w:rsid w:val="00952D5E"/>
    <w:rsid w:val="00956D97"/>
    <w:rsid w:val="009606B8"/>
    <w:rsid w:val="00963C0D"/>
    <w:rsid w:val="009645E2"/>
    <w:rsid w:val="00965D4A"/>
    <w:rsid w:val="00966376"/>
    <w:rsid w:val="00972F7C"/>
    <w:rsid w:val="0097419C"/>
    <w:rsid w:val="009772BA"/>
    <w:rsid w:val="0098520F"/>
    <w:rsid w:val="00992DF1"/>
    <w:rsid w:val="009B7D9F"/>
    <w:rsid w:val="009C457F"/>
    <w:rsid w:val="009D245F"/>
    <w:rsid w:val="009D7D33"/>
    <w:rsid w:val="009E4797"/>
    <w:rsid w:val="009E52AD"/>
    <w:rsid w:val="009E59C5"/>
    <w:rsid w:val="009E77F4"/>
    <w:rsid w:val="009F4403"/>
    <w:rsid w:val="00A040BB"/>
    <w:rsid w:val="00A129CB"/>
    <w:rsid w:val="00A44760"/>
    <w:rsid w:val="00A76A70"/>
    <w:rsid w:val="00A76F2E"/>
    <w:rsid w:val="00A80B6C"/>
    <w:rsid w:val="00A80E4F"/>
    <w:rsid w:val="00A907F0"/>
    <w:rsid w:val="00A9185D"/>
    <w:rsid w:val="00A9209F"/>
    <w:rsid w:val="00A92590"/>
    <w:rsid w:val="00A9507A"/>
    <w:rsid w:val="00AA1C42"/>
    <w:rsid w:val="00AA24BB"/>
    <w:rsid w:val="00AA535C"/>
    <w:rsid w:val="00AB06AF"/>
    <w:rsid w:val="00AB10AA"/>
    <w:rsid w:val="00AB10C5"/>
    <w:rsid w:val="00AB19B7"/>
    <w:rsid w:val="00AB1AE0"/>
    <w:rsid w:val="00AB4798"/>
    <w:rsid w:val="00AB5B56"/>
    <w:rsid w:val="00AB7106"/>
    <w:rsid w:val="00AB7D4C"/>
    <w:rsid w:val="00AC650F"/>
    <w:rsid w:val="00AC7E69"/>
    <w:rsid w:val="00AE1BB7"/>
    <w:rsid w:val="00AE45D5"/>
    <w:rsid w:val="00AF5DD8"/>
    <w:rsid w:val="00B002BF"/>
    <w:rsid w:val="00B01134"/>
    <w:rsid w:val="00B137CA"/>
    <w:rsid w:val="00B1488F"/>
    <w:rsid w:val="00B153A2"/>
    <w:rsid w:val="00B17AF3"/>
    <w:rsid w:val="00B22AAE"/>
    <w:rsid w:val="00B26E26"/>
    <w:rsid w:val="00B520E8"/>
    <w:rsid w:val="00B627F0"/>
    <w:rsid w:val="00B750AD"/>
    <w:rsid w:val="00B76B05"/>
    <w:rsid w:val="00B972FA"/>
    <w:rsid w:val="00B97975"/>
    <w:rsid w:val="00BA6520"/>
    <w:rsid w:val="00BA747F"/>
    <w:rsid w:val="00BC28E2"/>
    <w:rsid w:val="00BD2693"/>
    <w:rsid w:val="00BD3236"/>
    <w:rsid w:val="00BD4AD5"/>
    <w:rsid w:val="00BD599F"/>
    <w:rsid w:val="00BD6D60"/>
    <w:rsid w:val="00BE161B"/>
    <w:rsid w:val="00BE49EF"/>
    <w:rsid w:val="00BE698D"/>
    <w:rsid w:val="00BF1A2A"/>
    <w:rsid w:val="00BF1E05"/>
    <w:rsid w:val="00C0008E"/>
    <w:rsid w:val="00C04EB9"/>
    <w:rsid w:val="00C05AE6"/>
    <w:rsid w:val="00C12538"/>
    <w:rsid w:val="00C249A7"/>
    <w:rsid w:val="00C2665D"/>
    <w:rsid w:val="00C269B6"/>
    <w:rsid w:val="00C32034"/>
    <w:rsid w:val="00C370C7"/>
    <w:rsid w:val="00C4468B"/>
    <w:rsid w:val="00C4551C"/>
    <w:rsid w:val="00C5174E"/>
    <w:rsid w:val="00C51C28"/>
    <w:rsid w:val="00C52C14"/>
    <w:rsid w:val="00C53DD9"/>
    <w:rsid w:val="00C75117"/>
    <w:rsid w:val="00C865E4"/>
    <w:rsid w:val="00C869B1"/>
    <w:rsid w:val="00C87D5F"/>
    <w:rsid w:val="00C90103"/>
    <w:rsid w:val="00C95EE1"/>
    <w:rsid w:val="00C97031"/>
    <w:rsid w:val="00CA2B06"/>
    <w:rsid w:val="00CB04EB"/>
    <w:rsid w:val="00CB0532"/>
    <w:rsid w:val="00CB5947"/>
    <w:rsid w:val="00CB67DF"/>
    <w:rsid w:val="00CF1A4C"/>
    <w:rsid w:val="00CF7BF5"/>
    <w:rsid w:val="00CF7FA5"/>
    <w:rsid w:val="00D024AB"/>
    <w:rsid w:val="00D03741"/>
    <w:rsid w:val="00D03806"/>
    <w:rsid w:val="00D069F4"/>
    <w:rsid w:val="00D11499"/>
    <w:rsid w:val="00D1778D"/>
    <w:rsid w:val="00D20A3C"/>
    <w:rsid w:val="00D21683"/>
    <w:rsid w:val="00D34AC3"/>
    <w:rsid w:val="00D42FCD"/>
    <w:rsid w:val="00D53A48"/>
    <w:rsid w:val="00D561F1"/>
    <w:rsid w:val="00D87238"/>
    <w:rsid w:val="00D90120"/>
    <w:rsid w:val="00DA38B7"/>
    <w:rsid w:val="00DB1AD7"/>
    <w:rsid w:val="00DB2DB3"/>
    <w:rsid w:val="00DC5033"/>
    <w:rsid w:val="00DE22FB"/>
    <w:rsid w:val="00DE5E5F"/>
    <w:rsid w:val="00E013B5"/>
    <w:rsid w:val="00E04E76"/>
    <w:rsid w:val="00E12ED9"/>
    <w:rsid w:val="00E159AF"/>
    <w:rsid w:val="00E20739"/>
    <w:rsid w:val="00E20807"/>
    <w:rsid w:val="00E42970"/>
    <w:rsid w:val="00E52852"/>
    <w:rsid w:val="00E5352B"/>
    <w:rsid w:val="00E55C5E"/>
    <w:rsid w:val="00E56685"/>
    <w:rsid w:val="00E61012"/>
    <w:rsid w:val="00E616C1"/>
    <w:rsid w:val="00E61867"/>
    <w:rsid w:val="00E62DE0"/>
    <w:rsid w:val="00E75D8A"/>
    <w:rsid w:val="00EA282C"/>
    <w:rsid w:val="00EB2E8C"/>
    <w:rsid w:val="00EB4A0F"/>
    <w:rsid w:val="00EC13F7"/>
    <w:rsid w:val="00ED0DA2"/>
    <w:rsid w:val="00ED34B6"/>
    <w:rsid w:val="00ED5757"/>
    <w:rsid w:val="00ED7B44"/>
    <w:rsid w:val="00EE343A"/>
    <w:rsid w:val="00EE651C"/>
    <w:rsid w:val="00EF28F3"/>
    <w:rsid w:val="00EF5EF0"/>
    <w:rsid w:val="00EF6B3A"/>
    <w:rsid w:val="00F026EB"/>
    <w:rsid w:val="00F033D2"/>
    <w:rsid w:val="00F06FDD"/>
    <w:rsid w:val="00F07C08"/>
    <w:rsid w:val="00F13F0B"/>
    <w:rsid w:val="00F170BC"/>
    <w:rsid w:val="00F227AF"/>
    <w:rsid w:val="00F228A0"/>
    <w:rsid w:val="00F26C32"/>
    <w:rsid w:val="00F27F32"/>
    <w:rsid w:val="00F40B16"/>
    <w:rsid w:val="00F41614"/>
    <w:rsid w:val="00F41830"/>
    <w:rsid w:val="00F42328"/>
    <w:rsid w:val="00F447A6"/>
    <w:rsid w:val="00F4716E"/>
    <w:rsid w:val="00F50E66"/>
    <w:rsid w:val="00F65BAA"/>
    <w:rsid w:val="00F7058F"/>
    <w:rsid w:val="00F711A6"/>
    <w:rsid w:val="00F80B54"/>
    <w:rsid w:val="00F811F3"/>
    <w:rsid w:val="00F85554"/>
    <w:rsid w:val="00F94B9F"/>
    <w:rsid w:val="00FA2953"/>
    <w:rsid w:val="00FA5537"/>
    <w:rsid w:val="00FB3DE6"/>
    <w:rsid w:val="00FB443A"/>
    <w:rsid w:val="00FD002B"/>
    <w:rsid w:val="00FD2982"/>
    <w:rsid w:val="00FD7D19"/>
    <w:rsid w:val="00FE23D3"/>
    <w:rsid w:val="00FE2696"/>
    <w:rsid w:val="0206CD8C"/>
    <w:rsid w:val="0215C394"/>
    <w:rsid w:val="02A7F041"/>
    <w:rsid w:val="04419ECC"/>
    <w:rsid w:val="04AAD18F"/>
    <w:rsid w:val="07BA1CAB"/>
    <w:rsid w:val="07EE7614"/>
    <w:rsid w:val="086D63F0"/>
    <w:rsid w:val="08C22EBE"/>
    <w:rsid w:val="08F97ED1"/>
    <w:rsid w:val="09EC618D"/>
    <w:rsid w:val="0BAA85D1"/>
    <w:rsid w:val="0D13F927"/>
    <w:rsid w:val="0D5D8A54"/>
    <w:rsid w:val="104B99E9"/>
    <w:rsid w:val="11CE0EC9"/>
    <w:rsid w:val="127311F0"/>
    <w:rsid w:val="16A1B310"/>
    <w:rsid w:val="17D0872E"/>
    <w:rsid w:val="186C1FC4"/>
    <w:rsid w:val="1A6DD906"/>
    <w:rsid w:val="1ACB9A00"/>
    <w:rsid w:val="1C528CC6"/>
    <w:rsid w:val="1DC54F0D"/>
    <w:rsid w:val="1F3D2369"/>
    <w:rsid w:val="1F7B909B"/>
    <w:rsid w:val="1FEB4101"/>
    <w:rsid w:val="2698885A"/>
    <w:rsid w:val="26DDEF2A"/>
    <w:rsid w:val="26EC7CA2"/>
    <w:rsid w:val="29F76522"/>
    <w:rsid w:val="2ECAD645"/>
    <w:rsid w:val="307377C5"/>
    <w:rsid w:val="33E76E77"/>
    <w:rsid w:val="3462B817"/>
    <w:rsid w:val="373A9B10"/>
    <w:rsid w:val="39BCC601"/>
    <w:rsid w:val="3A565358"/>
    <w:rsid w:val="3A861F0D"/>
    <w:rsid w:val="3B5D4E3C"/>
    <w:rsid w:val="3CF45268"/>
    <w:rsid w:val="3EE774C2"/>
    <w:rsid w:val="4A676E94"/>
    <w:rsid w:val="4AFE474C"/>
    <w:rsid w:val="4BCACE39"/>
    <w:rsid w:val="4BE1F041"/>
    <w:rsid w:val="4C3352A6"/>
    <w:rsid w:val="50E3A62C"/>
    <w:rsid w:val="52CB685B"/>
    <w:rsid w:val="5633F66B"/>
    <w:rsid w:val="566AD047"/>
    <w:rsid w:val="584B6A2B"/>
    <w:rsid w:val="5D0B4482"/>
    <w:rsid w:val="5E2DCE6D"/>
    <w:rsid w:val="5F20488A"/>
    <w:rsid w:val="62D11940"/>
    <w:rsid w:val="67E2BCE2"/>
    <w:rsid w:val="69C5FC2E"/>
    <w:rsid w:val="6C1A9D6C"/>
    <w:rsid w:val="6F663289"/>
    <w:rsid w:val="6FB16C9C"/>
    <w:rsid w:val="70D61176"/>
    <w:rsid w:val="71A1899B"/>
    <w:rsid w:val="755425AA"/>
    <w:rsid w:val="764A492A"/>
    <w:rsid w:val="788FB343"/>
    <w:rsid w:val="79820DE8"/>
    <w:rsid w:val="7D8D2C8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14:docId w14:val="690F1AB3"/>
  <w14:defaultImageDpi w14:val="300"/>
  <w15:docId w15:val="{273CBCA7-D189-4BE0-9ED4-A2A645C9BBFB}"/>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p14">
  <w:docDefaults>
    <w:rPrDefault>
      <w:rPr>
        <w:rFonts w:ascii="Times New Roman" w:hAnsi="Times New Roman" w:eastAsia="SimSun" w:cs="Times New Roman"/>
      </w:rPr>
    </w:rPrDefault>
    <w:pPrDefault/>
  </w:docDefaults>
  <w:latentStyles w:defLockedState="0" w:defUIPriority="99" w:defSemiHidden="1" w:defUnhideWhenUsed="1" w:defQFormat="0" w:count="260">
    <w:lsdException w:name="Normal" w:uiPriority="0" w:semiHidden="0" w:unhideWhenUsed="0" w:qFormat="1"/>
    <w:lsdException w:name="heading 1" w:uiPriority="9" w:semiHidden="0" w:unhideWhenUsed="0" w:qFormat="1"/>
    <w:lsdException w:name="heading 2" w:uiPriority="9" w:semiHidden="0" w:qFormat="1"/>
    <w:lsdException w:name="heading 3" w:uiPriority="9" w:semiHidden="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semiHidden="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qFormat="1"/>
    <w:lsdException w:name="annotation text" w:uiPriority="99" w:qFormat="1"/>
    <w:lsdException w:name="header" w:uiPriority="0" w:semiHidden="0" w:qFormat="1"/>
    <w:lsdException w:name="footer" w:uiPriority="99" w:semiHidden="0" w:qFormat="1"/>
    <w:lsdException w:name="index heading" w:uiPriority="99"/>
    <w:lsdException w:name="caption" w:uiPriority="35" w:semiHidden="0" w:qFormat="1"/>
    <w:lsdException w:name="table of figures" w:uiPriority="99"/>
    <w:lsdException w:name="envelope address" w:uiPriority="99"/>
    <w:lsdException w:name="envelope return" w:uiPriority="99"/>
    <w:lsdException w:name="footnote reference" w:uiPriority="99" w:qFormat="1"/>
    <w:lsdException w:name="annotation reference" w:uiPriority="99" w:qFormat="1"/>
    <w:lsdException w:name="line number" w:uiPriority="99"/>
    <w:lsdException w:name="page number" w:uiPriority="0" w:semiHidden="0" w:unhideWhenUsed="0" w:qFormat="1"/>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qFormat="1"/>
    <w:lsdException w:name="Body Text" w:uiPriority="99" w:semiHidden="0" w:qFormat="1"/>
    <w:lsdException w:name="Body Text Indent" w:uiPriority="99" w:qFormat="1"/>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semiHidden="0" w:qFormat="1"/>
    <w:lsdException w:name="Date" w:uiPriority="99"/>
    <w:lsdException w:name="Body Text First Indent" w:uiPriority="99"/>
    <w:lsdException w:name="Body Text First Indent 2" w:uiPriority="99" w:semiHidden="0" w:qFormat="1"/>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semiHidden="0" w:qFormat="1"/>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qFormat="1"/>
    <w:lsdException w:name="annotation subject" w:uiPriority="99" w:qFormat="1"/>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qFormat="1"/>
    <w:lsdException w:name="Table Grid" w:uiPriority="39" w:semiHidden="0" w:unhideWhenUsed="0" w:qFormat="1"/>
    <w:lsdException w:name="Table Theme" w:uiPriority="99"/>
    <w:lsdException w:name="No Spacing" w:uiPriority="1" w:semiHidden="0" w:unhideWhenUsed="0" w:qFormat="1"/>
    <w:lsdException w:name="List Paragraph" w:uiPriority="34" w:semiHidden="0" w:unhideWhenUsed="0" w:qFormat="1"/>
  </w:latentStyles>
  <w:style w:type="paragraph" w:styleId="1" w:default="1">
    <w:name w:val="Normal"/>
    <w:qFormat/>
    <w:uiPriority w:val="0"/>
    <w:pPr>
      <w:spacing w:line="276" w:lineRule="auto"/>
      <w:jc w:val="both"/>
    </w:pPr>
    <w:rPr>
      <w:rFonts w:ascii="Calibri" w:hAnsi="Calibri" w:eastAsia="Calibri" w:cs="Times New Roman"/>
      <w:color w:val="000000" w:themeColor="text1"/>
      <w:sz w:val="22"/>
      <w:szCs w:val="22"/>
      <w:lang w:val="es-CO" w:eastAsia="en-US" w:bidi="ar-SA"/>
      <w14:textFill>
        <w14:solidFill>
          <w14:schemeClr w14:val="tx1"/>
        </w14:solidFill>
      </w14:textFill>
    </w:rPr>
  </w:style>
  <w:style w:type="paragraph" w:styleId="2">
    <w:name w:val="heading 1"/>
    <w:basedOn w:val="1"/>
    <w:next w:val="1"/>
    <w:link w:val="27"/>
    <w:qFormat/>
    <w:uiPriority w:val="9"/>
    <w:pPr>
      <w:numPr>
        <w:ilvl w:val="0"/>
        <w:numId w:val="1"/>
      </w:numPr>
      <w:ind w:left="567" w:hanging="567"/>
      <w:outlineLvl w:val="0"/>
    </w:pPr>
    <w:rPr>
      <w:rFonts w:cs="Arial"/>
      <w:b/>
      <w:szCs w:val="24"/>
    </w:rPr>
  </w:style>
  <w:style w:type="paragraph" w:styleId="3">
    <w:name w:val="heading 2"/>
    <w:basedOn w:val="1"/>
    <w:next w:val="1"/>
    <w:link w:val="39"/>
    <w:unhideWhenUsed/>
    <w:qFormat/>
    <w:uiPriority w:val="9"/>
    <w:pPr>
      <w:keepNext/>
      <w:keepLines/>
      <w:numPr>
        <w:ilvl w:val="0"/>
        <w:numId w:val="2"/>
      </w:numPr>
      <w:ind w:left="567" w:hanging="567"/>
      <w:outlineLvl w:val="1"/>
    </w:pPr>
    <w:rPr>
      <w:rFonts w:eastAsiaTheme="majorEastAsia" w:cstheme="majorBidi"/>
      <w:b/>
      <w:color w:val="auto"/>
      <w:szCs w:val="26"/>
    </w:rPr>
  </w:style>
  <w:style w:type="paragraph" w:styleId="4">
    <w:name w:val="heading 3"/>
    <w:basedOn w:val="1"/>
    <w:next w:val="1"/>
    <w:link w:val="40"/>
    <w:unhideWhenUsed/>
    <w:qFormat/>
    <w:uiPriority w:val="9"/>
    <w:pPr>
      <w:keepNext/>
      <w:keepLines/>
      <w:spacing w:before="40"/>
      <w:outlineLvl w:val="2"/>
    </w:pPr>
    <w:rPr>
      <w:rFonts w:asciiTheme="majorHAnsi" w:hAnsiTheme="majorHAnsi" w:eastAsiaTheme="majorEastAsia" w:cstheme="majorBidi"/>
      <w:color w:val="254061" w:themeColor="accent1" w:themeShade="80"/>
      <w:sz w:val="24"/>
      <w:szCs w:val="24"/>
    </w:rPr>
  </w:style>
  <w:style w:type="character" w:styleId="5" w:default="1">
    <w:name w:val="Default Paragraph Font"/>
    <w:semiHidden/>
    <w:unhideWhenUsed/>
    <w:qFormat/>
    <w:uiPriority w:val="1"/>
  </w:style>
  <w:style w:type="table" w:styleId="6" w:default="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0" w:type="dxa"/>
        <w:bottom w:w="0" w:type="dxa"/>
        <w:right w:w="100" w:type="dxa"/>
      </w:tblCellMar>
    </w:tblPr>
  </w:style>
  <w:style w:type="character" w:styleId="7">
    <w:name w:val="annotation reference"/>
    <w:basedOn w:val="5"/>
    <w:semiHidden/>
    <w:unhideWhenUsed/>
    <w:qFormat/>
    <w:uiPriority w:val="99"/>
    <w:rPr>
      <w:sz w:val="16"/>
      <w:szCs w:val="16"/>
    </w:rPr>
  </w:style>
  <w:style w:type="character" w:styleId="8">
    <w:name w:val="footnote reference"/>
    <w:basedOn w:val="5"/>
    <w:semiHidden/>
    <w:unhideWhenUsed/>
    <w:qFormat/>
    <w:uiPriority w:val="99"/>
    <w:rPr>
      <w:vertAlign w:val="superscript"/>
    </w:rPr>
  </w:style>
  <w:style w:type="character" w:styleId="9">
    <w:name w:val="Hyperlink"/>
    <w:basedOn w:val="5"/>
    <w:unhideWhenUsed/>
    <w:qFormat/>
    <w:uiPriority w:val="99"/>
    <w:rPr>
      <w:color w:val="0000FF" w:themeColor="hyperlink"/>
      <w:u w:val="single"/>
      <w14:textFill>
        <w14:solidFill>
          <w14:schemeClr w14:val="hlink"/>
        </w14:solidFill>
      </w14:textFill>
    </w:rPr>
  </w:style>
  <w:style w:type="character" w:styleId="10">
    <w:name w:val="page number"/>
    <w:basedOn w:val="5"/>
    <w:qFormat/>
    <w:uiPriority w:val="0"/>
  </w:style>
  <w:style w:type="paragraph" w:styleId="11">
    <w:name w:val="footnote text"/>
    <w:basedOn w:val="1"/>
    <w:link w:val="31"/>
    <w:semiHidden/>
    <w:unhideWhenUsed/>
    <w:qFormat/>
    <w:uiPriority w:val="99"/>
    <w:pPr>
      <w:spacing w:line="240" w:lineRule="auto"/>
    </w:pPr>
    <w:rPr>
      <w:sz w:val="20"/>
      <w:szCs w:val="20"/>
    </w:rPr>
  </w:style>
  <w:style w:type="paragraph" w:styleId="12">
    <w:name w:val="caption"/>
    <w:basedOn w:val="1"/>
    <w:next w:val="1"/>
    <w:unhideWhenUsed/>
    <w:qFormat/>
    <w:uiPriority w:val="35"/>
    <w:pPr>
      <w:spacing w:line="240" w:lineRule="auto"/>
    </w:pPr>
    <w:rPr>
      <w:i/>
      <w:iCs/>
      <w:color w:val="1F497D" w:themeColor="text2"/>
      <w:sz w:val="18"/>
      <w:szCs w:val="18"/>
      <w14:textFill>
        <w14:solidFill>
          <w14:schemeClr w14:val="tx2"/>
        </w14:solidFill>
      </w14:textFill>
    </w:rPr>
  </w:style>
  <w:style w:type="paragraph" w:styleId="13">
    <w:name w:val="toc 1"/>
    <w:basedOn w:val="1"/>
    <w:next w:val="1"/>
    <w:autoRedefine/>
    <w:unhideWhenUsed/>
    <w:qFormat/>
    <w:uiPriority w:val="39"/>
    <w:pPr>
      <w:tabs>
        <w:tab w:val="left" w:pos="440"/>
        <w:tab w:val="right" w:leader="dot" w:pos="8828"/>
      </w:tabs>
      <w:spacing w:after="100" w:line="480" w:lineRule="auto"/>
    </w:pPr>
  </w:style>
  <w:style w:type="paragraph" w:styleId="14">
    <w:name w:val="annotation subject"/>
    <w:basedOn w:val="15"/>
    <w:next w:val="15"/>
    <w:link w:val="49"/>
    <w:semiHidden/>
    <w:unhideWhenUsed/>
    <w:qFormat/>
    <w:uiPriority w:val="99"/>
    <w:pPr>
      <w:spacing w:after="0"/>
    </w:pPr>
    <w:rPr>
      <w:b/>
      <w:bCs/>
    </w:rPr>
  </w:style>
  <w:style w:type="paragraph" w:styleId="15">
    <w:name w:val="annotation text"/>
    <w:basedOn w:val="1"/>
    <w:link w:val="42"/>
    <w:semiHidden/>
    <w:unhideWhenUsed/>
    <w:qFormat/>
    <w:uiPriority w:val="99"/>
    <w:pPr>
      <w:spacing w:after="160" w:line="240" w:lineRule="auto"/>
    </w:pPr>
    <w:rPr>
      <w:sz w:val="20"/>
      <w:szCs w:val="20"/>
    </w:rPr>
  </w:style>
  <w:style w:type="paragraph" w:styleId="16">
    <w:name w:val="Balloon Text"/>
    <w:basedOn w:val="1"/>
    <w:link w:val="48"/>
    <w:semiHidden/>
    <w:unhideWhenUsed/>
    <w:qFormat/>
    <w:uiPriority w:val="99"/>
    <w:pPr>
      <w:spacing w:line="240" w:lineRule="auto"/>
    </w:pPr>
    <w:rPr>
      <w:rFonts w:ascii="Segoe UI" w:hAnsi="Segoe UI" w:cs="Segoe UI"/>
      <w:sz w:val="18"/>
      <w:szCs w:val="18"/>
    </w:rPr>
  </w:style>
  <w:style w:type="paragraph" w:styleId="17">
    <w:name w:val="header"/>
    <w:basedOn w:val="1"/>
    <w:link w:val="24"/>
    <w:unhideWhenUsed/>
    <w:qFormat/>
    <w:uiPriority w:val="0"/>
    <w:pPr>
      <w:tabs>
        <w:tab w:val="center" w:pos="4252"/>
        <w:tab w:val="right" w:pos="8504"/>
      </w:tabs>
    </w:pPr>
  </w:style>
  <w:style w:type="paragraph" w:styleId="18">
    <w:name w:val="Body Text Indent"/>
    <w:basedOn w:val="1"/>
    <w:link w:val="34"/>
    <w:semiHidden/>
    <w:unhideWhenUsed/>
    <w:qFormat/>
    <w:uiPriority w:val="99"/>
    <w:pPr>
      <w:spacing w:after="120"/>
      <w:ind w:left="283"/>
    </w:pPr>
  </w:style>
  <w:style w:type="paragraph" w:styleId="19">
    <w:name w:val="footer"/>
    <w:basedOn w:val="1"/>
    <w:link w:val="25"/>
    <w:unhideWhenUsed/>
    <w:qFormat/>
    <w:uiPriority w:val="99"/>
    <w:pPr>
      <w:tabs>
        <w:tab w:val="center" w:pos="4252"/>
        <w:tab w:val="right" w:pos="8504"/>
      </w:tabs>
    </w:pPr>
  </w:style>
  <w:style w:type="paragraph" w:styleId="20">
    <w:name w:val="Salutation"/>
    <w:basedOn w:val="1"/>
    <w:next w:val="1"/>
    <w:link w:val="32"/>
    <w:unhideWhenUsed/>
    <w:qFormat/>
    <w:uiPriority w:val="99"/>
    <w:pPr>
      <w:spacing w:after="160" w:line="480" w:lineRule="auto"/>
    </w:pPr>
  </w:style>
  <w:style w:type="paragraph" w:styleId="21">
    <w:name w:val="Body Text"/>
    <w:basedOn w:val="1"/>
    <w:link w:val="33"/>
    <w:unhideWhenUsed/>
    <w:qFormat/>
    <w:uiPriority w:val="99"/>
    <w:pPr>
      <w:spacing w:after="120" w:line="480" w:lineRule="auto"/>
    </w:pPr>
  </w:style>
  <w:style w:type="paragraph" w:styleId="22">
    <w:name w:val="Body Text First Indent 2"/>
    <w:basedOn w:val="18"/>
    <w:link w:val="35"/>
    <w:unhideWhenUsed/>
    <w:qFormat/>
    <w:uiPriority w:val="99"/>
    <w:pPr>
      <w:spacing w:after="160" w:line="480" w:lineRule="auto"/>
      <w:ind w:left="360" w:firstLine="360"/>
    </w:pPr>
  </w:style>
  <w:style w:type="table" w:styleId="23">
    <w:name w:val="Table Grid"/>
    <w:basedOn w:val="6"/>
    <w:qFormat/>
    <w:uiPriority w:val="39"/>
    <w:pPr>
      <w:spacing w:after="160" w:line="48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customStyle="1">
    <w:name w:val="Encabezado Car"/>
    <w:basedOn w:val="5"/>
    <w:link w:val="17"/>
    <w:qFormat/>
    <w:uiPriority w:val="0"/>
  </w:style>
  <w:style w:type="character" w:styleId="25" w:customStyle="1">
    <w:name w:val="Pie de página Car"/>
    <w:basedOn w:val="5"/>
    <w:link w:val="19"/>
    <w:qFormat/>
    <w:uiPriority w:val="99"/>
  </w:style>
  <w:style w:type="paragraph" w:styleId="26">
    <w:name w:val="List Paragraph"/>
    <w:basedOn w:val="1"/>
    <w:link w:val="30"/>
    <w:qFormat/>
    <w:uiPriority w:val="34"/>
    <w:pPr>
      <w:ind w:left="720"/>
      <w:contextualSpacing/>
    </w:pPr>
  </w:style>
  <w:style w:type="character" w:styleId="27" w:customStyle="1">
    <w:name w:val="Título 1 Car"/>
    <w:basedOn w:val="5"/>
    <w:link w:val="2"/>
    <w:qFormat/>
    <w:uiPriority w:val="9"/>
    <w:rPr>
      <w:rFonts w:ascii="Calibri" w:hAnsi="Calibri" w:eastAsia="Calibri" w:cs="Arial"/>
      <w:b/>
      <w:color w:val="000000" w:themeColor="text1"/>
      <w:sz w:val="22"/>
      <w:lang w:eastAsia="en-US"/>
      <w14:textFill>
        <w14:solidFill>
          <w14:schemeClr w14:val="tx1"/>
        </w14:solidFill>
      </w14:textFill>
    </w:rPr>
  </w:style>
  <w:style w:type="paragraph" w:styleId="28">
    <w:name w:val="No Spacing"/>
    <w:link w:val="29"/>
    <w:qFormat/>
    <w:uiPriority w:val="1"/>
    <w:pPr>
      <w:spacing w:after="160" w:line="480" w:lineRule="auto"/>
    </w:pPr>
    <w:rPr>
      <w:rFonts w:asciiTheme="minorHAnsi" w:hAnsiTheme="minorHAnsi" w:eastAsiaTheme="minorEastAsia" w:cstheme="minorBidi"/>
      <w:sz w:val="22"/>
      <w:szCs w:val="22"/>
      <w:lang w:val="es-CO" w:eastAsia="es-CO" w:bidi="ar-SA"/>
    </w:rPr>
  </w:style>
  <w:style w:type="character" w:styleId="29" w:customStyle="1">
    <w:name w:val="Sin espaciado Car"/>
    <w:basedOn w:val="5"/>
    <w:link w:val="28"/>
    <w:qFormat/>
    <w:uiPriority w:val="1"/>
    <w:rPr>
      <w:sz w:val="22"/>
      <w:szCs w:val="22"/>
      <w:lang w:eastAsia="es-CO"/>
    </w:rPr>
  </w:style>
  <w:style w:type="character" w:styleId="30" w:customStyle="1">
    <w:name w:val="Párrafo de lista Car"/>
    <w:link w:val="26"/>
    <w:qFormat/>
    <w:uiPriority w:val="34"/>
    <w:rPr>
      <w:rFonts w:ascii="Calibri" w:hAnsi="Calibri" w:eastAsia="Calibri" w:cs="Times New Roman"/>
      <w:sz w:val="22"/>
      <w:szCs w:val="22"/>
      <w:lang w:eastAsia="en-US"/>
    </w:rPr>
  </w:style>
  <w:style w:type="character" w:styleId="31" w:customStyle="1">
    <w:name w:val="Texto nota pie Car"/>
    <w:basedOn w:val="5"/>
    <w:link w:val="11"/>
    <w:semiHidden/>
    <w:qFormat/>
    <w:uiPriority w:val="99"/>
    <w:rPr>
      <w:rFonts w:ascii="Calibri" w:hAnsi="Calibri" w:eastAsia="Calibri" w:cs="Times New Roman"/>
      <w:sz w:val="20"/>
      <w:szCs w:val="20"/>
      <w:lang w:eastAsia="en-US"/>
    </w:rPr>
  </w:style>
  <w:style w:type="character" w:styleId="32" w:customStyle="1">
    <w:name w:val="Saludo Car"/>
    <w:basedOn w:val="5"/>
    <w:link w:val="20"/>
    <w:qFormat/>
    <w:uiPriority w:val="99"/>
    <w:rPr>
      <w:rFonts w:ascii="Calibri" w:hAnsi="Calibri" w:eastAsia="Calibri" w:cs="Times New Roman"/>
      <w:sz w:val="22"/>
      <w:szCs w:val="22"/>
      <w:lang w:eastAsia="en-US"/>
    </w:rPr>
  </w:style>
  <w:style w:type="character" w:styleId="33" w:customStyle="1">
    <w:name w:val="Texto independiente Car"/>
    <w:basedOn w:val="5"/>
    <w:link w:val="21"/>
    <w:qFormat/>
    <w:uiPriority w:val="99"/>
    <w:rPr>
      <w:rFonts w:ascii="Calibri" w:hAnsi="Calibri" w:eastAsia="Calibri" w:cs="Times New Roman"/>
      <w:sz w:val="22"/>
      <w:szCs w:val="22"/>
      <w:lang w:eastAsia="en-US"/>
    </w:rPr>
  </w:style>
  <w:style w:type="character" w:styleId="34" w:customStyle="1">
    <w:name w:val="Sangría de texto normal Car"/>
    <w:basedOn w:val="5"/>
    <w:link w:val="18"/>
    <w:semiHidden/>
    <w:qFormat/>
    <w:uiPriority w:val="99"/>
    <w:rPr>
      <w:rFonts w:ascii="Calibri" w:hAnsi="Calibri" w:eastAsia="Calibri" w:cs="Times New Roman"/>
      <w:sz w:val="22"/>
      <w:szCs w:val="22"/>
      <w:lang w:eastAsia="en-US"/>
    </w:rPr>
  </w:style>
  <w:style w:type="character" w:styleId="35" w:customStyle="1">
    <w:name w:val="Texto independiente primera sangría 2 Car"/>
    <w:basedOn w:val="34"/>
    <w:link w:val="22"/>
    <w:qFormat/>
    <w:uiPriority w:val="99"/>
    <w:rPr>
      <w:rFonts w:ascii="Calibri" w:hAnsi="Calibri" w:eastAsia="Calibri" w:cs="Times New Roman"/>
      <w:sz w:val="22"/>
      <w:szCs w:val="22"/>
      <w:lang w:eastAsia="en-US"/>
    </w:rPr>
  </w:style>
  <w:style w:type="table" w:styleId="36" w:customStyle="1">
    <w:name w:val="Grid Table 4"/>
    <w:basedOn w:val="6"/>
    <w:qFormat/>
    <w:uiPriority w:val="4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paragraph" w:styleId="37" w:customStyle="1">
    <w:name w:val="Default"/>
    <w:link w:val="38"/>
    <w:qFormat/>
    <w:uiPriority w:val="0"/>
    <w:pPr>
      <w:autoSpaceDE w:val="0"/>
      <w:autoSpaceDN w:val="0"/>
      <w:adjustRightInd w:val="0"/>
    </w:pPr>
    <w:rPr>
      <w:rFonts w:ascii="Arial" w:hAnsi="Arial" w:eastAsia="Times New Roman" w:cs="Arial"/>
      <w:color w:val="000000"/>
      <w:sz w:val="24"/>
      <w:szCs w:val="24"/>
      <w:lang w:val="es-ES" w:eastAsia="es-CO" w:bidi="ar-SA"/>
    </w:rPr>
  </w:style>
  <w:style w:type="character" w:styleId="38" w:customStyle="1">
    <w:name w:val="Default Car"/>
    <w:link w:val="37"/>
    <w:qFormat/>
    <w:locked/>
    <w:uiPriority w:val="0"/>
    <w:rPr>
      <w:rFonts w:ascii="Arial" w:hAnsi="Arial" w:eastAsia="Times New Roman" w:cs="Arial"/>
      <w:color w:val="000000"/>
      <w:lang w:val="es-ES" w:eastAsia="es-CO"/>
    </w:rPr>
  </w:style>
  <w:style w:type="character" w:styleId="39" w:customStyle="1">
    <w:name w:val="Título 2 Car"/>
    <w:basedOn w:val="5"/>
    <w:link w:val="3"/>
    <w:qFormat/>
    <w:uiPriority w:val="9"/>
    <w:rPr>
      <w:rFonts w:ascii="Calibri" w:hAnsi="Calibri" w:eastAsiaTheme="majorEastAsia" w:cstheme="majorBidi"/>
      <w:b/>
      <w:sz w:val="22"/>
      <w:szCs w:val="26"/>
      <w:lang w:eastAsia="en-US"/>
    </w:rPr>
  </w:style>
  <w:style w:type="character" w:styleId="40" w:customStyle="1">
    <w:name w:val="Título 3 Car"/>
    <w:basedOn w:val="5"/>
    <w:link w:val="4"/>
    <w:qFormat/>
    <w:uiPriority w:val="9"/>
    <w:rPr>
      <w:rFonts w:asciiTheme="majorHAnsi" w:hAnsiTheme="majorHAnsi" w:eastAsiaTheme="majorEastAsia" w:cstheme="majorBidi"/>
      <w:color w:val="254061" w:themeColor="accent1" w:themeShade="80"/>
      <w:lang w:eastAsia="en-US"/>
    </w:rPr>
  </w:style>
  <w:style w:type="table" w:styleId="41" w:customStyle="1">
    <w:name w:val="Grid Table 6 Colorful"/>
    <w:basedOn w:val="6"/>
    <w:qFormat/>
    <w:uiPriority w:val="51"/>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character" w:styleId="42" w:customStyle="1">
    <w:name w:val="Texto comentario Car"/>
    <w:basedOn w:val="5"/>
    <w:link w:val="15"/>
    <w:semiHidden/>
    <w:qFormat/>
    <w:uiPriority w:val="99"/>
    <w:rPr>
      <w:rFonts w:ascii="Calibri" w:hAnsi="Calibri" w:eastAsia="Calibri" w:cs="Times New Roman"/>
      <w:sz w:val="20"/>
      <w:szCs w:val="20"/>
      <w:lang w:eastAsia="en-US"/>
    </w:rPr>
  </w:style>
  <w:style w:type="paragraph" w:styleId="43" w:customStyle="1">
    <w:name w:val="paragraph"/>
    <w:basedOn w:val="1"/>
    <w:qFormat/>
    <w:uiPriority w:val="0"/>
    <w:pPr>
      <w:spacing w:before="100" w:beforeAutospacing="1" w:after="100" w:afterAutospacing="1" w:line="240" w:lineRule="auto"/>
    </w:pPr>
    <w:rPr>
      <w:rFonts w:ascii="Times New Roman" w:hAnsi="Times New Roman" w:eastAsia="Times New Roman"/>
      <w:sz w:val="24"/>
      <w:szCs w:val="24"/>
      <w:lang w:eastAsia="es-CO"/>
    </w:rPr>
  </w:style>
  <w:style w:type="character" w:styleId="44" w:customStyle="1">
    <w:name w:val="normaltextrun"/>
    <w:basedOn w:val="5"/>
    <w:qFormat/>
    <w:uiPriority w:val="0"/>
  </w:style>
  <w:style w:type="character" w:styleId="45" w:customStyle="1">
    <w:name w:val="eop"/>
    <w:basedOn w:val="5"/>
    <w:qFormat/>
    <w:uiPriority w:val="0"/>
  </w:style>
  <w:style w:type="paragraph" w:styleId="46" w:customStyle="1">
    <w:name w:val="Revision"/>
    <w:hidden/>
    <w:semiHidden/>
    <w:qFormat/>
    <w:uiPriority w:val="99"/>
    <w:rPr>
      <w:rFonts w:ascii="Calibri" w:hAnsi="Calibri" w:eastAsia="Calibri" w:cs="Times New Roman"/>
      <w:sz w:val="22"/>
      <w:szCs w:val="22"/>
      <w:lang w:val="es-CO" w:eastAsia="en-US" w:bidi="ar-SA"/>
    </w:rPr>
  </w:style>
  <w:style w:type="table" w:styleId="47" w:customStyle="1">
    <w:name w:val="Table Grid1"/>
    <w:basedOn w:val="6"/>
    <w:qFormat/>
    <w:uiPriority w:val="59"/>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customStyle="1">
    <w:name w:val="Texto de globo Car"/>
    <w:basedOn w:val="5"/>
    <w:link w:val="16"/>
    <w:semiHidden/>
    <w:qFormat/>
    <w:uiPriority w:val="99"/>
    <w:rPr>
      <w:rFonts w:ascii="Segoe UI" w:hAnsi="Segoe UI" w:eastAsia="Calibri" w:cs="Segoe UI"/>
      <w:sz w:val="18"/>
      <w:szCs w:val="18"/>
      <w:lang w:eastAsia="en-US"/>
    </w:rPr>
  </w:style>
  <w:style w:type="character" w:styleId="49" w:customStyle="1">
    <w:name w:val="Asunto del comentario Car"/>
    <w:basedOn w:val="42"/>
    <w:link w:val="14"/>
    <w:semiHidden/>
    <w:qFormat/>
    <w:uiPriority w:val="99"/>
    <w:rPr>
      <w:rFonts w:ascii="Calibri" w:hAnsi="Calibri" w:eastAsia="Calibri" w:cs="Times New Roman"/>
      <w:b/>
      <w:bCs/>
      <w:color w:val="000000" w:themeColor="text1"/>
      <w:sz w:val="20"/>
      <w:szCs w:val="20"/>
      <w:lang w:eastAsia="en-US"/>
      <w14:textFill>
        <w14:solidFill>
          <w14:schemeClr w14:val="tx1"/>
        </w14:solidFill>
      </w14:textFill>
    </w:rPr>
  </w:style>
</w:styles>
</file>

<file path=word/_rels/document.xml.rels>&#65279;<?xml version="1.0" encoding="utf-8"?><Relationships xmlns="http://schemas.openxmlformats.org/package/2006/relationships"><Relationship Type="http://schemas.openxmlformats.org/officeDocument/2006/relationships/customXml" Target="../customXml/item1.xml" Id="rId9" /><Relationship Type="http://schemas.openxmlformats.org/officeDocument/2006/relationships/numbering" Target="numbering.xml" Id="rId8" /><Relationship Type="http://schemas.openxmlformats.org/officeDocument/2006/relationships/theme" Target="theme/theme1.xml" Id="rId7" /><Relationship Type="http://schemas.openxmlformats.org/officeDocument/2006/relationships/footer" Target="footer1.xml" Id="rId6" /><Relationship Type="http://schemas.openxmlformats.org/officeDocument/2006/relationships/header" Target="header1.xml" Id="rId5" /><Relationship Type="http://schemas.openxmlformats.org/officeDocument/2006/relationships/endnotes" Target="endnotes.xml" Id="rId4" /><Relationship Type="http://schemas.openxmlformats.org/officeDocument/2006/relationships/footnotes" Target="footnotes.xml" Id="rId3" /><Relationship Type="http://schemas.openxmlformats.org/officeDocument/2006/relationships/settings" Target="settings.xml" Id="rId2" /><Relationship Type="http://schemas.openxmlformats.org/officeDocument/2006/relationships/fontTable" Target="fontTable.xml" Id="rId10" /><Relationship Type="http://schemas.openxmlformats.org/officeDocument/2006/relationships/styles" Target="styles.xml" Id="rId1"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8346-4833-4199-A888-33FC6169696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ScaleCrop>false</ap:ScaleCrop>
  <ap:Application>Microsoft Word for the web</ap:Application>
  <ap:DocSecurity>0</ap:DocSecurity>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2025-10-07T16:24:00.0000000Z</dcterms:created>
  <dc:creator>Leonardo Cantor</dc:creator>
  <lastModifiedBy>Jhonny German Garcia Mora</lastModifiedBy>
  <dcterms:modified xsi:type="dcterms:W3CDTF">2025-12-22T15:01:06.9783369Z</dcterms:modified>
  <revision>53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y fmtid="{D5CDD505-2E9C-101B-9397-08002B2CF9AE}" pid="10" name="KSOProductBuildVer">
    <vt:lpwstr>3082-12.2.0.23155</vt:lpwstr>
  </property>
  <property fmtid="{D5CDD505-2E9C-101B-9397-08002B2CF9AE}" pid="11" name="ICV">
    <vt:lpwstr>2DFA834322424BBBB014B06663672314_12</vt:lpwstr>
  </property>
</Properties>
</file>