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EC655" w14:textId="77777777" w:rsidR="0001525C" w:rsidRDefault="000152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3B6625" w14:textId="77777777" w:rsidR="0001525C" w:rsidRDefault="000152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0"/>
          <w:szCs w:val="20"/>
        </w:rPr>
      </w:pPr>
    </w:p>
    <w:p w14:paraId="04CA8D49" w14:textId="67870BD2" w:rsidR="0001525C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1120" w:hanging="11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Medellín, 3</w:t>
      </w:r>
      <w:r w:rsidR="00F423C6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 de </w:t>
      </w:r>
      <w:r w:rsidR="00F423C6">
        <w:rPr>
          <w:rFonts w:ascii="Calibri" w:eastAsia="Calibri" w:hAnsi="Calibri" w:cs="Calibri"/>
          <w:sz w:val="20"/>
          <w:szCs w:val="20"/>
        </w:rPr>
        <w:t>Octubre</w:t>
      </w:r>
      <w:r w:rsidR="003D5455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de 202</w:t>
      </w:r>
      <w:r w:rsidR="0098044C">
        <w:rPr>
          <w:rFonts w:ascii="Calibri" w:eastAsia="Calibri" w:hAnsi="Calibri" w:cs="Calibri"/>
          <w:sz w:val="20"/>
          <w:szCs w:val="20"/>
        </w:rPr>
        <w:t>5</w:t>
      </w:r>
    </w:p>
    <w:p w14:paraId="699AD5F3" w14:textId="77777777" w:rsidR="0001525C" w:rsidRDefault="000152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0"/>
          <w:szCs w:val="20"/>
        </w:rPr>
      </w:pPr>
    </w:p>
    <w:p w14:paraId="228F10CD" w14:textId="77777777" w:rsidR="00C53613" w:rsidRDefault="00C5361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0"/>
          <w:szCs w:val="20"/>
        </w:rPr>
      </w:pPr>
    </w:p>
    <w:p w14:paraId="740EC076" w14:textId="42DD7851" w:rsidR="0001525C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Doctor</w:t>
      </w:r>
      <w:r w:rsidR="0098044C">
        <w:rPr>
          <w:rFonts w:ascii="Calibri" w:eastAsia="Calibri" w:hAnsi="Calibri" w:cs="Calibri"/>
          <w:sz w:val="20"/>
          <w:szCs w:val="20"/>
        </w:rPr>
        <w:t>a</w:t>
      </w:r>
    </w:p>
    <w:p w14:paraId="74FA725D" w14:textId="1F5CAB97" w:rsidR="0001525C" w:rsidRDefault="0098044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center" w:pos="10191"/>
        </w:tabs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Patricia Aristizábal Correa</w:t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</w:p>
    <w:p w14:paraId="47025198" w14:textId="22A6809E" w:rsidR="0001525C" w:rsidRPr="0098044C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Cs/>
          <w:sz w:val="20"/>
          <w:szCs w:val="20"/>
        </w:rPr>
      </w:pPr>
      <w:r w:rsidRPr="0098044C">
        <w:rPr>
          <w:rFonts w:ascii="Calibri" w:eastAsia="Calibri" w:hAnsi="Calibri" w:cs="Calibri"/>
          <w:bCs/>
          <w:sz w:val="20"/>
          <w:szCs w:val="20"/>
        </w:rPr>
        <w:t>Subdirector</w:t>
      </w:r>
      <w:r w:rsidR="0098044C" w:rsidRPr="0098044C">
        <w:rPr>
          <w:rFonts w:ascii="Calibri" w:eastAsia="Calibri" w:hAnsi="Calibri" w:cs="Calibri"/>
          <w:bCs/>
          <w:sz w:val="20"/>
          <w:szCs w:val="20"/>
        </w:rPr>
        <w:t xml:space="preserve">a </w:t>
      </w:r>
      <w:r w:rsidRPr="0098044C">
        <w:rPr>
          <w:rFonts w:ascii="Calibri" w:eastAsia="Calibri" w:hAnsi="Calibri" w:cs="Calibri"/>
          <w:bCs/>
          <w:sz w:val="20"/>
          <w:szCs w:val="20"/>
        </w:rPr>
        <w:t>(E)</w:t>
      </w:r>
      <w:r w:rsidRPr="0098044C">
        <w:rPr>
          <w:bCs/>
        </w:rPr>
        <w:t xml:space="preserve"> </w:t>
      </w:r>
    </w:p>
    <w:p w14:paraId="7F9D7A82" w14:textId="77777777" w:rsidR="0098044C" w:rsidRPr="0098044C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Cs/>
          <w:sz w:val="20"/>
          <w:szCs w:val="20"/>
        </w:rPr>
      </w:pPr>
      <w:r w:rsidRPr="0098044C">
        <w:rPr>
          <w:rFonts w:ascii="Calibri" w:eastAsia="Calibri" w:hAnsi="Calibri" w:cs="Calibri"/>
          <w:bCs/>
          <w:sz w:val="20"/>
          <w:szCs w:val="20"/>
        </w:rPr>
        <w:t>Centro de Comercio</w:t>
      </w:r>
    </w:p>
    <w:p w14:paraId="291489A3" w14:textId="5771C988" w:rsidR="0001525C" w:rsidRPr="0098044C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Cs/>
          <w:sz w:val="20"/>
          <w:szCs w:val="20"/>
        </w:rPr>
      </w:pPr>
      <w:r w:rsidRPr="0098044C">
        <w:rPr>
          <w:rFonts w:ascii="Calibri" w:eastAsia="Calibri" w:hAnsi="Calibri" w:cs="Calibri"/>
          <w:bCs/>
          <w:sz w:val="20"/>
          <w:szCs w:val="20"/>
        </w:rPr>
        <w:t>Servicio Nacional de Aprendizaje - SENA</w:t>
      </w:r>
    </w:p>
    <w:p w14:paraId="13F0F8BA" w14:textId="77777777" w:rsidR="0001525C" w:rsidRPr="0098044C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Cs/>
          <w:sz w:val="20"/>
          <w:szCs w:val="20"/>
        </w:rPr>
      </w:pPr>
      <w:r w:rsidRPr="0098044C">
        <w:rPr>
          <w:rFonts w:ascii="Calibri" w:eastAsia="Calibri" w:hAnsi="Calibri" w:cs="Calibri"/>
          <w:bCs/>
          <w:sz w:val="20"/>
          <w:szCs w:val="20"/>
        </w:rPr>
        <w:t>Regional Antioquia</w:t>
      </w:r>
    </w:p>
    <w:p w14:paraId="1E82A820" w14:textId="0871045E" w:rsidR="0001525C" w:rsidRDefault="004340C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Cs/>
          <w:sz w:val="20"/>
          <w:szCs w:val="20"/>
        </w:rPr>
      </w:pPr>
      <w:r w:rsidRPr="0098044C">
        <w:rPr>
          <w:rFonts w:ascii="Calibri" w:eastAsia="Calibri" w:hAnsi="Calibri" w:cs="Calibri"/>
          <w:bCs/>
          <w:sz w:val="20"/>
          <w:szCs w:val="20"/>
        </w:rPr>
        <w:t>Ciudad</w:t>
      </w:r>
    </w:p>
    <w:p w14:paraId="1F60EF68" w14:textId="77777777" w:rsidR="00C53613" w:rsidRPr="0098044C" w:rsidRDefault="00C5361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Cs/>
          <w:sz w:val="20"/>
          <w:szCs w:val="20"/>
        </w:rPr>
      </w:pPr>
    </w:p>
    <w:p w14:paraId="1578A214" w14:textId="77777777" w:rsidR="0001525C" w:rsidRDefault="0001525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0"/>
          <w:szCs w:val="20"/>
        </w:rPr>
      </w:pPr>
    </w:p>
    <w:p w14:paraId="4FEE938F" w14:textId="0EDDEBE3" w:rsidR="0001525C" w:rsidRDefault="00000000" w:rsidP="00434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ASUNTO: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INFORME MENSUAL DE SUPERVISIÓN DEL CONTRATO DE PRESTACIÓN DE SERVICIOS No. </w:t>
      </w:r>
      <w:r w:rsidR="0098044C" w:rsidRPr="0098044C">
        <w:rPr>
          <w:rFonts w:ascii="Calibri" w:eastAsia="Calibri" w:hAnsi="Calibri" w:cs="Calibri"/>
          <w:b/>
          <w:color w:val="000000"/>
          <w:sz w:val="20"/>
          <w:szCs w:val="20"/>
        </w:rPr>
        <w:t>(CO1.PCCNTR.7973131)</w:t>
      </w:r>
      <w:r w:rsidR="0098044C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en el periodo comprendido entre el </w:t>
      </w:r>
      <w:r>
        <w:rPr>
          <w:rFonts w:ascii="Calibri" w:eastAsia="Calibri" w:hAnsi="Calibri" w:cs="Calibri"/>
          <w:sz w:val="20"/>
          <w:szCs w:val="20"/>
        </w:rPr>
        <w:t>1</w:t>
      </w:r>
      <w:r w:rsidR="00D92DD7">
        <w:rPr>
          <w:rFonts w:ascii="Calibri" w:eastAsia="Calibri" w:hAnsi="Calibri" w:cs="Calibri"/>
          <w:sz w:val="20"/>
          <w:szCs w:val="20"/>
        </w:rPr>
        <w:t xml:space="preserve"> de </w:t>
      </w:r>
      <w:r w:rsidR="00F423C6">
        <w:rPr>
          <w:rFonts w:ascii="Calibri" w:eastAsia="Calibri" w:hAnsi="Calibri" w:cs="Calibri"/>
          <w:sz w:val="20"/>
          <w:szCs w:val="20"/>
        </w:rPr>
        <w:t xml:space="preserve">octubre </w:t>
      </w:r>
      <w:r w:rsidR="00D92DD7">
        <w:rPr>
          <w:rFonts w:ascii="Calibri" w:eastAsia="Calibri" w:hAnsi="Calibri" w:cs="Calibri"/>
          <w:sz w:val="20"/>
          <w:szCs w:val="20"/>
        </w:rPr>
        <w:t>y el 3</w:t>
      </w:r>
      <w:r w:rsidR="00F423C6">
        <w:rPr>
          <w:rFonts w:ascii="Calibri" w:eastAsia="Calibri" w:hAnsi="Calibri" w:cs="Calibri"/>
          <w:sz w:val="20"/>
          <w:szCs w:val="20"/>
        </w:rPr>
        <w:t>1</w:t>
      </w:r>
      <w:r w:rsidR="00D92DD7">
        <w:rPr>
          <w:rFonts w:ascii="Calibri" w:eastAsia="Calibri" w:hAnsi="Calibri" w:cs="Calibri"/>
          <w:sz w:val="20"/>
          <w:szCs w:val="20"/>
        </w:rPr>
        <w:t xml:space="preserve"> de </w:t>
      </w:r>
      <w:r w:rsidR="00F423C6">
        <w:rPr>
          <w:rFonts w:ascii="Calibri" w:eastAsia="Calibri" w:hAnsi="Calibri" w:cs="Calibri"/>
          <w:sz w:val="20"/>
          <w:szCs w:val="20"/>
        </w:rPr>
        <w:t>octubre</w:t>
      </w:r>
      <w:r w:rsidR="00D92DD7">
        <w:rPr>
          <w:rFonts w:ascii="Calibri" w:eastAsia="Calibri" w:hAnsi="Calibri" w:cs="Calibri"/>
          <w:sz w:val="20"/>
          <w:szCs w:val="20"/>
        </w:rPr>
        <w:t xml:space="preserve"> </w:t>
      </w:r>
      <w:r w:rsidR="00F423C6">
        <w:rPr>
          <w:rFonts w:ascii="Calibri" w:eastAsia="Calibri" w:hAnsi="Calibri" w:cs="Calibri"/>
          <w:sz w:val="20"/>
          <w:szCs w:val="20"/>
        </w:rPr>
        <w:t xml:space="preserve">de </w:t>
      </w:r>
      <w:r>
        <w:rPr>
          <w:rFonts w:ascii="Calibri" w:eastAsia="Calibri" w:hAnsi="Calibri" w:cs="Calibri"/>
          <w:color w:val="000000"/>
          <w:sz w:val="20"/>
          <w:szCs w:val="20"/>
        </w:rPr>
        <w:t>202</w:t>
      </w:r>
      <w:r w:rsidR="0098044C">
        <w:rPr>
          <w:rFonts w:ascii="Calibri" w:eastAsia="Calibri" w:hAnsi="Calibri" w:cs="Calibri"/>
          <w:color w:val="000000"/>
          <w:sz w:val="20"/>
          <w:szCs w:val="20"/>
        </w:rPr>
        <w:t>5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14:paraId="0E9FBAEE" w14:textId="77777777" w:rsidR="0001525C" w:rsidRDefault="0001525C" w:rsidP="004340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20D2F81B" w14:textId="586F1499" w:rsidR="0001525C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sz w:val="20"/>
          <w:szCs w:val="20"/>
        </w:rPr>
        <w:t>INFORME No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98044C" w:rsidRPr="0098044C">
        <w:rPr>
          <w:rFonts w:ascii="Calibri" w:eastAsia="Calibri" w:hAnsi="Calibri" w:cs="Calibri"/>
          <w:bCs/>
          <w:sz w:val="22"/>
          <w:szCs w:val="22"/>
        </w:rPr>
        <w:t>5</w:t>
      </w:r>
    </w:p>
    <w:p w14:paraId="7BAF5393" w14:textId="77777777" w:rsidR="00C53613" w:rsidRDefault="00C5361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5884EDC3" w14:textId="77777777" w:rsidR="0001525C" w:rsidRDefault="0001525C">
      <w:pPr>
        <w:pBdr>
          <w:top w:val="nil"/>
          <w:left w:val="nil"/>
          <w:bottom w:val="nil"/>
          <w:right w:val="nil"/>
          <w:between w:val="nil"/>
        </w:pBdr>
        <w:ind w:left="786"/>
        <w:jc w:val="both"/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</w:pPr>
    </w:p>
    <w:p w14:paraId="7EA23664" w14:textId="77777777" w:rsidR="0001525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hanging="426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GENERALIDADES DEL CONTRATO</w:t>
      </w:r>
    </w:p>
    <w:p w14:paraId="38B00C5C" w14:textId="77777777" w:rsidR="00D65CEB" w:rsidRDefault="00D65CEB" w:rsidP="00D65CEB">
      <w:pPr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300D9164" w14:textId="77777777" w:rsidR="0001525C" w:rsidRDefault="0001525C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</w:p>
    <w:tbl>
      <w:tblPr>
        <w:tblStyle w:val="a"/>
        <w:tblW w:w="93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385"/>
        <w:gridCol w:w="726"/>
        <w:gridCol w:w="307"/>
        <w:gridCol w:w="544"/>
        <w:gridCol w:w="590"/>
        <w:gridCol w:w="118"/>
        <w:gridCol w:w="426"/>
        <w:gridCol w:w="1275"/>
        <w:gridCol w:w="156"/>
        <w:gridCol w:w="837"/>
        <w:gridCol w:w="1298"/>
      </w:tblGrid>
      <w:tr w:rsidR="0001525C" w14:paraId="012BB16A" w14:textId="77777777">
        <w:trPr>
          <w:trHeight w:val="495"/>
          <w:jc w:val="center"/>
        </w:trPr>
        <w:tc>
          <w:tcPr>
            <w:tcW w:w="9351" w:type="dxa"/>
            <w:gridSpan w:val="12"/>
            <w:shd w:val="clear" w:color="auto" w:fill="FFFFFF"/>
            <w:vAlign w:val="center"/>
          </w:tcPr>
          <w:p w14:paraId="138F74EF" w14:textId="77777777" w:rsidR="0001525C" w:rsidRDefault="00015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14:paraId="0185B2DE" w14:textId="77777777" w:rsidR="0001525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CONDICIONES INICIALES DEL CONTRATO</w:t>
            </w:r>
          </w:p>
        </w:tc>
      </w:tr>
      <w:tr w:rsidR="0001525C" w14:paraId="359974BF" w14:textId="77777777">
        <w:trPr>
          <w:trHeight w:val="328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0441DCEB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Entidad Contratante:</w:t>
            </w:r>
          </w:p>
        </w:tc>
        <w:tc>
          <w:tcPr>
            <w:tcW w:w="6662" w:type="dxa"/>
            <w:gridSpan w:val="11"/>
            <w:vAlign w:val="center"/>
          </w:tcPr>
          <w:p w14:paraId="6DC4E531" w14:textId="77777777" w:rsidR="0001525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SERVICIO NACIONAL DE APRENDIZAJE SENA - CENTRO DE COMERCIO </w:t>
            </w:r>
          </w:p>
        </w:tc>
      </w:tr>
      <w:tr w:rsidR="0001525C" w14:paraId="30138258" w14:textId="77777777">
        <w:trPr>
          <w:trHeight w:val="27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5B208C24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Supervisor:</w:t>
            </w:r>
          </w:p>
        </w:tc>
        <w:tc>
          <w:tcPr>
            <w:tcW w:w="6662" w:type="dxa"/>
            <w:gridSpan w:val="11"/>
            <w:vAlign w:val="center"/>
          </w:tcPr>
          <w:p w14:paraId="0AAD293B" w14:textId="2369EDF1" w:rsidR="0001525C" w:rsidRDefault="00980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ANA MARÍA PÁEZ GÓMEZ</w:t>
            </w:r>
          </w:p>
        </w:tc>
      </w:tr>
      <w:tr w:rsidR="0001525C" w14:paraId="4A5C851B" w14:textId="77777777">
        <w:trPr>
          <w:trHeight w:val="266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77C2F80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Objeto del Contrato:</w:t>
            </w:r>
          </w:p>
        </w:tc>
        <w:tc>
          <w:tcPr>
            <w:tcW w:w="6662" w:type="dxa"/>
            <w:gridSpan w:val="11"/>
            <w:vAlign w:val="center"/>
          </w:tcPr>
          <w:p w14:paraId="2816A6E2" w14:textId="77777777" w:rsidR="0098044C" w:rsidRPr="0098044C" w:rsidRDefault="0098044C" w:rsidP="0098044C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</w:pPr>
            <w:r w:rsidRPr="0098044C"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  <w:t>Prestación de servicios personales de carácter temporal como instructor para</w:t>
            </w:r>
          </w:p>
          <w:p w14:paraId="723730EA" w14:textId="64CD2060" w:rsidR="0001525C" w:rsidRDefault="0098044C" w:rsidP="0098044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98044C"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  <w:t>planear, ejecutar y evaluar la formación profesional integral en el nivel, modalidad y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  <w:t xml:space="preserve"> </w:t>
            </w:r>
            <w:r w:rsidRPr="0098044C"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  <w:t>etapa del proceso de acuerdo con la programación establecida por el Centro de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  <w:t xml:space="preserve"> </w:t>
            </w:r>
            <w:r w:rsidRPr="0098044C"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  <w:t>Comercio en la red de conocimiento de: Comercio y venta, en el área temática</w:t>
            </w:r>
            <w:r w:rsidR="00336F44" w:rsidRPr="00336F44">
              <w:rPr>
                <w:rFonts w:ascii="Calibri" w:eastAsia="Calibri" w:hAnsi="Calibri" w:cs="Calibri"/>
                <w:color w:val="000000"/>
                <w:sz w:val="20"/>
                <w:szCs w:val="20"/>
                <w:highlight w:val="white"/>
                <w:lang w:val="es-CO"/>
              </w:rPr>
              <w:t xml:space="preserve"> informática, diseño y desarrollo de software</w:t>
            </w:r>
          </w:p>
        </w:tc>
      </w:tr>
      <w:tr w:rsidR="0001525C" w14:paraId="3036A617" w14:textId="77777777">
        <w:trPr>
          <w:trHeight w:val="271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5A6B3FA3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Contrato No: </w:t>
            </w:r>
          </w:p>
        </w:tc>
        <w:tc>
          <w:tcPr>
            <w:tcW w:w="6662" w:type="dxa"/>
            <w:gridSpan w:val="11"/>
            <w:vAlign w:val="center"/>
          </w:tcPr>
          <w:p w14:paraId="5F754075" w14:textId="388607E0" w:rsidR="0001525C" w:rsidRDefault="009804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8044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CO1.PCCNTR.7973131</w:t>
            </w:r>
          </w:p>
        </w:tc>
      </w:tr>
      <w:tr w:rsidR="0001525C" w14:paraId="0982D176" w14:textId="77777777">
        <w:trPr>
          <w:trHeight w:val="288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B8E952D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Nombre del Contratista:</w:t>
            </w:r>
          </w:p>
        </w:tc>
        <w:tc>
          <w:tcPr>
            <w:tcW w:w="6662" w:type="dxa"/>
            <w:gridSpan w:val="11"/>
            <w:vAlign w:val="center"/>
          </w:tcPr>
          <w:p w14:paraId="67FDAA80" w14:textId="78B96DA3" w:rsidR="0001525C" w:rsidRDefault="004340CD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Juan Antonio Hernández Estrada</w:t>
            </w:r>
          </w:p>
        </w:tc>
      </w:tr>
      <w:tr w:rsidR="0001525C" w14:paraId="46D5EA90" w14:textId="77777777">
        <w:trPr>
          <w:trHeight w:val="265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AAA50FD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del Contrato:</w:t>
            </w:r>
          </w:p>
        </w:tc>
        <w:tc>
          <w:tcPr>
            <w:tcW w:w="6662" w:type="dxa"/>
            <w:gridSpan w:val="11"/>
            <w:vAlign w:val="center"/>
          </w:tcPr>
          <w:p w14:paraId="72F1F1CB" w14:textId="18D4808C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98044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28.823.603</w:t>
            </w:r>
          </w:p>
        </w:tc>
      </w:tr>
      <w:tr w:rsidR="0001525C" w14:paraId="6C2C334E" w14:textId="77777777">
        <w:trPr>
          <w:trHeight w:val="268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17946CDC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honorarios mes:</w:t>
            </w:r>
          </w:p>
        </w:tc>
        <w:tc>
          <w:tcPr>
            <w:tcW w:w="6662" w:type="dxa"/>
            <w:gridSpan w:val="11"/>
            <w:vAlign w:val="center"/>
          </w:tcPr>
          <w:p w14:paraId="3420DF88" w14:textId="35058F9E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  4.</w:t>
            </w:r>
            <w:r w:rsidR="0098044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599.511</w:t>
            </w:r>
          </w:p>
        </w:tc>
      </w:tr>
      <w:tr w:rsidR="0001525C" w14:paraId="6412ED4D" w14:textId="77777777">
        <w:trPr>
          <w:trHeight w:val="268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6B91B70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Fecha de inicio:</w:t>
            </w:r>
          </w:p>
        </w:tc>
        <w:tc>
          <w:tcPr>
            <w:tcW w:w="6662" w:type="dxa"/>
            <w:gridSpan w:val="11"/>
            <w:vAlign w:val="center"/>
          </w:tcPr>
          <w:p w14:paraId="365E8B4E" w14:textId="1F300A3B" w:rsidR="0001525C" w:rsidRDefault="0094769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r w:rsidR="0098044C">
              <w:rPr>
                <w:rFonts w:ascii="Calibri" w:eastAsia="Calibri" w:hAnsi="Calibri" w:cs="Calibri"/>
                <w:sz w:val="20"/>
                <w:szCs w:val="20"/>
              </w:rPr>
              <w:t>6/06/2025</w:t>
            </w:r>
          </w:p>
        </w:tc>
      </w:tr>
      <w:tr w:rsidR="0001525C" w14:paraId="0AEA060E" w14:textId="77777777">
        <w:trPr>
          <w:trHeight w:val="287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45268521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Fecha probable de terminación:</w:t>
            </w:r>
          </w:p>
        </w:tc>
        <w:tc>
          <w:tcPr>
            <w:tcW w:w="6662" w:type="dxa"/>
            <w:gridSpan w:val="11"/>
            <w:vAlign w:val="center"/>
          </w:tcPr>
          <w:p w14:paraId="71CE1AE0" w14:textId="5E7D5D32" w:rsidR="0001525C" w:rsidRDefault="0098044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23/12/2025</w:t>
            </w:r>
          </w:p>
        </w:tc>
      </w:tr>
      <w:tr w:rsidR="0061415E" w14:paraId="2A6B74CE" w14:textId="77777777" w:rsidTr="006C1C5D">
        <w:trPr>
          <w:trHeight w:val="53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4EF6F22B" w14:textId="77777777" w:rsidR="0061415E" w:rsidRDefault="0061415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Número de la póliza</w:t>
            </w:r>
          </w:p>
        </w:tc>
        <w:tc>
          <w:tcPr>
            <w:tcW w:w="2552" w:type="dxa"/>
            <w:gridSpan w:val="5"/>
            <w:vAlign w:val="center"/>
          </w:tcPr>
          <w:p w14:paraId="72B54677" w14:textId="1C662816" w:rsidR="0061415E" w:rsidRDefault="0061415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E22692">
              <w:rPr>
                <w:rFonts w:ascii="Calibri" w:eastAsia="Calibri" w:hAnsi="Calibri" w:cs="Calibri"/>
                <w:sz w:val="20"/>
                <w:szCs w:val="20"/>
              </w:rPr>
              <w:t>65-46-1010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59326</w:t>
            </w:r>
          </w:p>
        </w:tc>
        <w:tc>
          <w:tcPr>
            <w:tcW w:w="4110" w:type="dxa"/>
            <w:gridSpan w:val="6"/>
            <w:vAlign w:val="center"/>
          </w:tcPr>
          <w:p w14:paraId="280D89C8" w14:textId="5247D895" w:rsidR="0061415E" w:rsidRDefault="0061415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Vigencia: Desde 16 de Junio 2025 Hasta: 10 de Mayo 2026</w:t>
            </w:r>
          </w:p>
        </w:tc>
      </w:tr>
      <w:tr w:rsidR="0001525C" w14:paraId="0D521EA9" w14:textId="77777777">
        <w:trPr>
          <w:trHeight w:val="4916"/>
          <w:jc w:val="center"/>
        </w:trPr>
        <w:tc>
          <w:tcPr>
            <w:tcW w:w="9351" w:type="dxa"/>
            <w:gridSpan w:val="12"/>
            <w:shd w:val="clear" w:color="auto" w:fill="FFFFFF"/>
            <w:vAlign w:val="center"/>
          </w:tcPr>
          <w:p w14:paraId="10781C8B" w14:textId="77777777" w:rsidR="0001525C" w:rsidRDefault="00015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1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14:paraId="6AEBBB2A" w14:textId="77777777" w:rsidR="0001525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NOVEDADES </w:t>
            </w:r>
          </w:p>
          <w:tbl>
            <w:tblPr>
              <w:tblStyle w:val="a0"/>
              <w:tblW w:w="9700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01525C" w14:paraId="43C4F968" w14:textId="77777777">
              <w:tc>
                <w:tcPr>
                  <w:tcW w:w="396" w:type="dxa"/>
                </w:tcPr>
                <w:p w14:paraId="70781CB6" w14:textId="77777777" w:rsidR="0001525C" w:rsidRDefault="0001525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581" w:type="dxa"/>
                </w:tcPr>
                <w:p w14:paraId="4AF26608" w14:textId="77777777" w:rsidR="0001525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  <w:t>TIPO DE NOVEDAD</w:t>
                  </w:r>
                </w:p>
              </w:tc>
              <w:tc>
                <w:tcPr>
                  <w:tcW w:w="392" w:type="dxa"/>
                </w:tcPr>
                <w:p w14:paraId="50411ABF" w14:textId="77777777" w:rsidR="0001525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  <w:t>SI</w:t>
                  </w:r>
                </w:p>
              </w:tc>
              <w:tc>
                <w:tcPr>
                  <w:tcW w:w="567" w:type="dxa"/>
                </w:tcPr>
                <w:p w14:paraId="6CABE30E" w14:textId="77777777" w:rsidR="0001525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5764" w:type="dxa"/>
                </w:tcPr>
                <w:p w14:paraId="19328FD7" w14:textId="77777777" w:rsidR="0001525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  <w:t>TRÁMITE DE LA NOVEDAD</w:t>
                  </w:r>
                </w:p>
              </w:tc>
            </w:tr>
            <w:tr w:rsidR="0001525C" w14:paraId="409FDC4C" w14:textId="77777777">
              <w:tc>
                <w:tcPr>
                  <w:tcW w:w="396" w:type="dxa"/>
                </w:tcPr>
                <w:p w14:paraId="76A0DD80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145E65B9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0471252E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03AC0751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79A16B57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01525C" w14:paraId="73E3E46D" w14:textId="77777777">
              <w:tc>
                <w:tcPr>
                  <w:tcW w:w="396" w:type="dxa"/>
                </w:tcPr>
                <w:p w14:paraId="4FD31478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6FC516A8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77032DC7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50002A25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315DBB36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01525C" w14:paraId="7E28A339" w14:textId="77777777">
              <w:tc>
                <w:tcPr>
                  <w:tcW w:w="396" w:type="dxa"/>
                </w:tcPr>
                <w:p w14:paraId="08BF1353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25551605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C3A8081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7B60A1A9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526D791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01525C" w14:paraId="233E51C0" w14:textId="77777777">
              <w:tc>
                <w:tcPr>
                  <w:tcW w:w="396" w:type="dxa"/>
                </w:tcPr>
                <w:p w14:paraId="780AC1D5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4FBAF998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530627BD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2E2F709A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6CFF8FD8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01525C" w14:paraId="38B58233" w14:textId="77777777">
              <w:tc>
                <w:tcPr>
                  <w:tcW w:w="396" w:type="dxa"/>
                </w:tcPr>
                <w:p w14:paraId="28D2E507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3DA912D0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1A43842A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2B32077E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39562425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  <w:tr w:rsidR="0001525C" w14:paraId="2F6A1C8D" w14:textId="77777777">
              <w:tc>
                <w:tcPr>
                  <w:tcW w:w="396" w:type="dxa"/>
                </w:tcPr>
                <w:p w14:paraId="2650A171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7E4E2764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174A2223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120C6778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00EA1667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14:paraId="14D60A5E" w14:textId="77777777" w:rsidR="0001525C" w:rsidRDefault="0001525C">
            <w:pPr>
              <w:ind w:left="-142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tbl>
            <w:tblPr>
              <w:tblStyle w:val="a1"/>
              <w:tblW w:w="895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379"/>
              <w:gridCol w:w="375"/>
              <w:gridCol w:w="555"/>
              <w:gridCol w:w="5645"/>
            </w:tblGrid>
            <w:tr w:rsidR="0001525C" w14:paraId="2F1CFF82" w14:textId="77777777">
              <w:trPr>
                <w:trHeight w:val="424"/>
              </w:trPr>
              <w:tc>
                <w:tcPr>
                  <w:tcW w:w="8954" w:type="dxa"/>
                  <w:gridSpan w:val="4"/>
                </w:tcPr>
                <w:p w14:paraId="72587F84" w14:textId="77777777" w:rsidR="0001525C" w:rsidRDefault="00000000">
                  <w:pPr>
                    <w:rPr>
                      <w:rFonts w:ascii="Calibri" w:eastAsia="Calibri" w:hAnsi="Calibri" w:cs="Calibri"/>
                      <w:b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</w:rPr>
                    <w:t>Justificación de la novedad:</w:t>
                  </w:r>
                </w:p>
                <w:p w14:paraId="4820D876" w14:textId="77777777" w:rsidR="0001525C" w:rsidRDefault="00000000">
                  <w:pPr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A la fecha no aplica</w:t>
                  </w:r>
                </w:p>
              </w:tc>
            </w:tr>
            <w:tr w:rsidR="0001525C" w14:paraId="2BFF917E" w14:textId="77777777">
              <w:trPr>
                <w:trHeight w:val="459"/>
              </w:trPr>
              <w:tc>
                <w:tcPr>
                  <w:tcW w:w="2379" w:type="dxa"/>
                  <w:vMerge w:val="restart"/>
                </w:tcPr>
                <w:p w14:paraId="0682F380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b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</w:rPr>
                    <w:t>Novedad informada a la aseguradora</w:t>
                  </w:r>
                </w:p>
                <w:p w14:paraId="68C41DBC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  <w:p w14:paraId="46B5A3E4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  <w:p w14:paraId="415D3F90" w14:textId="77777777" w:rsidR="0001525C" w:rsidRDefault="0001525C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375" w:type="dxa"/>
                  <w:tcBorders>
                    <w:bottom w:val="single" w:sz="4" w:space="0" w:color="000000"/>
                  </w:tcBorders>
                </w:tcPr>
                <w:p w14:paraId="315C5A12" w14:textId="77777777" w:rsidR="0001525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  <w:t>SI</w:t>
                  </w:r>
                  <w: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555" w:type="dxa"/>
                  <w:tcBorders>
                    <w:bottom w:val="single" w:sz="4" w:space="0" w:color="000000"/>
                  </w:tcBorders>
                </w:tcPr>
                <w:p w14:paraId="3EF82773" w14:textId="77777777" w:rsidR="0001525C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5645" w:type="dxa"/>
                  <w:tcBorders>
                    <w:bottom w:val="single" w:sz="4" w:space="0" w:color="000000"/>
                  </w:tcBorders>
                </w:tcPr>
                <w:p w14:paraId="510E487C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Fecha informe novedad aseguradora:</w:t>
                  </w:r>
                </w:p>
              </w:tc>
            </w:tr>
            <w:tr w:rsidR="0001525C" w14:paraId="73AEF76F" w14:textId="77777777">
              <w:trPr>
                <w:trHeight w:val="229"/>
              </w:trPr>
              <w:tc>
                <w:tcPr>
                  <w:tcW w:w="2379" w:type="dxa"/>
                  <w:vMerge/>
                </w:tcPr>
                <w:p w14:paraId="067D5D74" w14:textId="77777777" w:rsidR="0001525C" w:rsidRDefault="0001525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575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1276D3FB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Vigencia Final Póliza: </w:t>
                  </w:r>
                </w:p>
              </w:tc>
            </w:tr>
            <w:tr w:rsidR="0001525C" w14:paraId="4C7D092A" w14:textId="77777777">
              <w:trPr>
                <w:trHeight w:val="142"/>
              </w:trPr>
              <w:tc>
                <w:tcPr>
                  <w:tcW w:w="2379" w:type="dxa"/>
                  <w:vMerge/>
                </w:tcPr>
                <w:p w14:paraId="1A574075" w14:textId="77777777" w:rsidR="0001525C" w:rsidRDefault="0001525C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6575" w:type="dxa"/>
                  <w:gridSpan w:val="3"/>
                  <w:tcBorders>
                    <w:top w:val="single" w:sz="4" w:space="0" w:color="000000"/>
                  </w:tcBorders>
                </w:tcPr>
                <w:p w14:paraId="205087F8" w14:textId="77777777" w:rsidR="0001525C" w:rsidRDefault="00000000">
                  <w:pPr>
                    <w:jc w:val="both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 xml:space="preserve">Valor Final Póliza: </w:t>
                  </w:r>
                </w:p>
              </w:tc>
            </w:tr>
          </w:tbl>
          <w:p w14:paraId="73D56274" w14:textId="77777777" w:rsidR="0001525C" w:rsidRDefault="0001525C">
            <w:pPr>
              <w:ind w:left="-142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5C2EDFF2" w14:textId="77777777" w:rsidR="0001525C" w:rsidRDefault="00000000">
            <w:pPr>
              <w:ind w:left="65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NOTA: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Si hay novedades se describen los actos administrativos realizados, que deben   ingresar al expediente contractual, con el formato de “Compromiso” (control de ingreso documentos al expediente).</w:t>
            </w:r>
          </w:p>
        </w:tc>
      </w:tr>
      <w:tr w:rsidR="0001525C" w14:paraId="12CA2C79" w14:textId="77777777">
        <w:trPr>
          <w:trHeight w:val="475"/>
          <w:jc w:val="center"/>
        </w:trPr>
        <w:tc>
          <w:tcPr>
            <w:tcW w:w="9351" w:type="dxa"/>
            <w:gridSpan w:val="12"/>
            <w:shd w:val="clear" w:color="auto" w:fill="FFFFFF"/>
            <w:vAlign w:val="center"/>
          </w:tcPr>
          <w:p w14:paraId="226EE169" w14:textId="77777777" w:rsidR="0001525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INFORMACIÓN FINANCIERA</w:t>
            </w:r>
          </w:p>
        </w:tc>
      </w:tr>
      <w:tr w:rsidR="0001525C" w14:paraId="5B70B260" w14:textId="77777777">
        <w:trPr>
          <w:trHeight w:val="215"/>
          <w:jc w:val="center"/>
        </w:trPr>
        <w:tc>
          <w:tcPr>
            <w:tcW w:w="3074" w:type="dxa"/>
            <w:gridSpan w:val="2"/>
            <w:shd w:val="clear" w:color="auto" w:fill="FFFFFF"/>
            <w:vAlign w:val="center"/>
          </w:tcPr>
          <w:p w14:paraId="7118E1B1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total del contrato:</w:t>
            </w:r>
          </w:p>
        </w:tc>
        <w:tc>
          <w:tcPr>
            <w:tcW w:w="6277" w:type="dxa"/>
            <w:gridSpan w:val="10"/>
            <w:vAlign w:val="center"/>
          </w:tcPr>
          <w:p w14:paraId="629724EE" w14:textId="07F86407" w:rsidR="0001525C" w:rsidRDefault="00593F23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61415E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28.823.603</w:t>
            </w:r>
          </w:p>
        </w:tc>
      </w:tr>
      <w:tr w:rsidR="0001525C" w14:paraId="359063AB" w14:textId="77777777">
        <w:trPr>
          <w:trHeight w:val="277"/>
          <w:jc w:val="center"/>
        </w:trPr>
        <w:tc>
          <w:tcPr>
            <w:tcW w:w="3074" w:type="dxa"/>
            <w:gridSpan w:val="2"/>
          </w:tcPr>
          <w:p w14:paraId="0D77E6A4" w14:textId="77777777" w:rsidR="0001525C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total pagado:</w:t>
            </w:r>
          </w:p>
        </w:tc>
        <w:tc>
          <w:tcPr>
            <w:tcW w:w="6277" w:type="dxa"/>
            <w:gridSpan w:val="10"/>
            <w:vAlign w:val="center"/>
          </w:tcPr>
          <w:p w14:paraId="4BD7EC48" w14:textId="759CBB6F" w:rsidR="0001525C" w:rsidRPr="00CE7906" w:rsidRDefault="00326FD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$ </w:t>
            </w:r>
            <w:r w:rsidR="00C12352">
              <w:rPr>
                <w:rFonts w:ascii="Calibri" w:hAnsi="Calibri" w:cs="Calibri"/>
                <w:color w:val="000000"/>
                <w:sz w:val="20"/>
                <w:szCs w:val="20"/>
              </w:rPr>
              <w:t>16.098.289</w:t>
            </w:r>
          </w:p>
        </w:tc>
      </w:tr>
      <w:tr w:rsidR="0001525C" w14:paraId="61C6ADAA" w14:textId="77777777">
        <w:trPr>
          <w:trHeight w:val="102"/>
          <w:jc w:val="center"/>
        </w:trPr>
        <w:tc>
          <w:tcPr>
            <w:tcW w:w="3074" w:type="dxa"/>
            <w:gridSpan w:val="2"/>
          </w:tcPr>
          <w:p w14:paraId="7F4C64F8" w14:textId="77777777" w:rsidR="0001525C" w:rsidRDefault="00000000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Saldo total por pagar</w:t>
            </w:r>
          </w:p>
        </w:tc>
        <w:tc>
          <w:tcPr>
            <w:tcW w:w="6277" w:type="dxa"/>
            <w:gridSpan w:val="10"/>
            <w:vAlign w:val="center"/>
          </w:tcPr>
          <w:p w14:paraId="30CA73BC" w14:textId="1613A2E9" w:rsidR="0001525C" w:rsidRPr="007630AF" w:rsidRDefault="00E874E3">
            <w:pPr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s-CO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C1235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12.725.314</w:t>
            </w:r>
          </w:p>
        </w:tc>
      </w:tr>
      <w:tr w:rsidR="0001525C" w14:paraId="5DF8001F" w14:textId="77777777">
        <w:trPr>
          <w:trHeight w:val="474"/>
          <w:jc w:val="center"/>
        </w:trPr>
        <w:tc>
          <w:tcPr>
            <w:tcW w:w="9351" w:type="dxa"/>
            <w:gridSpan w:val="12"/>
            <w:shd w:val="clear" w:color="auto" w:fill="FFFFFF"/>
            <w:vAlign w:val="center"/>
          </w:tcPr>
          <w:p w14:paraId="1E013FB5" w14:textId="77777777" w:rsidR="0001525C" w:rsidRDefault="00015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</w:p>
          <w:p w14:paraId="30F5BA47" w14:textId="77777777" w:rsidR="0001525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INFORMACIÓN PAGO SEGURIDAD SOCIAL </w:t>
            </w:r>
          </w:p>
        </w:tc>
      </w:tr>
      <w:tr w:rsidR="0061415E" w14:paraId="3EE94C59" w14:textId="77777777" w:rsidTr="00415773">
        <w:trPr>
          <w:trHeight w:val="388"/>
          <w:jc w:val="center"/>
        </w:trPr>
        <w:tc>
          <w:tcPr>
            <w:tcW w:w="9351" w:type="dxa"/>
            <w:gridSpan w:val="12"/>
            <w:shd w:val="clear" w:color="auto" w:fill="FFFFFF"/>
            <w:vAlign w:val="center"/>
          </w:tcPr>
          <w:p w14:paraId="3F551A93" w14:textId="44576445" w:rsidR="0061415E" w:rsidRDefault="0061415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Planilla de aportes </w:t>
            </w:r>
            <w:r w:rsidR="00C53613" w:rsidRPr="00C5361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9492133706</w:t>
            </w:r>
          </w:p>
        </w:tc>
      </w:tr>
      <w:tr w:rsidR="0061415E" w14:paraId="4FFF7B17" w14:textId="77777777">
        <w:trPr>
          <w:trHeight w:val="490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1722CF19" w14:textId="160325DD" w:rsidR="0061415E" w:rsidRDefault="0061415E" w:rsidP="0061415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Salud</w:t>
            </w:r>
          </w:p>
        </w:tc>
        <w:tc>
          <w:tcPr>
            <w:tcW w:w="1418" w:type="dxa"/>
            <w:gridSpan w:val="3"/>
            <w:vAlign w:val="center"/>
          </w:tcPr>
          <w:p w14:paraId="2D6FA09D" w14:textId="11D04742" w:rsidR="0061415E" w:rsidRDefault="0061415E" w:rsidP="0061415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Pensiones</w:t>
            </w:r>
          </w:p>
        </w:tc>
        <w:tc>
          <w:tcPr>
            <w:tcW w:w="1252" w:type="dxa"/>
            <w:gridSpan w:val="3"/>
            <w:vAlign w:val="center"/>
          </w:tcPr>
          <w:p w14:paraId="2E717928" w14:textId="7E4A7CC0" w:rsidR="0061415E" w:rsidRDefault="0061415E" w:rsidP="0061415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ARL</w:t>
            </w:r>
          </w:p>
        </w:tc>
        <w:tc>
          <w:tcPr>
            <w:tcW w:w="1857" w:type="dxa"/>
            <w:gridSpan w:val="3"/>
            <w:vAlign w:val="center"/>
          </w:tcPr>
          <w:p w14:paraId="5241D05E" w14:textId="0AA0C06C" w:rsidR="0061415E" w:rsidRDefault="0061415E" w:rsidP="0061415E">
            <w:pPr>
              <w:ind w:left="5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Otros:</w:t>
            </w:r>
          </w:p>
        </w:tc>
        <w:tc>
          <w:tcPr>
            <w:tcW w:w="2135" w:type="dxa"/>
            <w:gridSpan w:val="2"/>
            <w:vAlign w:val="center"/>
          </w:tcPr>
          <w:p w14:paraId="41E38203" w14:textId="0BA7C43F" w:rsidR="0061415E" w:rsidRDefault="00C53613" w:rsidP="00C53613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Total</w:t>
            </w:r>
          </w:p>
        </w:tc>
      </w:tr>
      <w:tr w:rsidR="0061415E" w14:paraId="643FFD15" w14:textId="77777777">
        <w:trPr>
          <w:trHeight w:val="272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1721FE92" w14:textId="0EE056C3" w:rsidR="0061415E" w:rsidRDefault="0061415E" w:rsidP="0061415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$230.000</w:t>
            </w:r>
          </w:p>
        </w:tc>
        <w:tc>
          <w:tcPr>
            <w:tcW w:w="1418" w:type="dxa"/>
            <w:gridSpan w:val="3"/>
            <w:vAlign w:val="center"/>
          </w:tcPr>
          <w:p w14:paraId="0E2FD905" w14:textId="43B074F4" w:rsidR="0061415E" w:rsidRDefault="0061415E" w:rsidP="0061415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$294.400</w:t>
            </w:r>
          </w:p>
        </w:tc>
        <w:tc>
          <w:tcPr>
            <w:tcW w:w="1252" w:type="dxa"/>
            <w:gridSpan w:val="3"/>
            <w:vAlign w:val="center"/>
          </w:tcPr>
          <w:p w14:paraId="5CA54E36" w14:textId="48AD59FA" w:rsidR="0061415E" w:rsidRDefault="0061415E" w:rsidP="0061415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9.700</w:t>
            </w:r>
          </w:p>
        </w:tc>
        <w:tc>
          <w:tcPr>
            <w:tcW w:w="1857" w:type="dxa"/>
            <w:gridSpan w:val="3"/>
            <w:vAlign w:val="center"/>
          </w:tcPr>
          <w:p w14:paraId="4CB64CB3" w14:textId="736C1F8C" w:rsidR="0061415E" w:rsidRDefault="0061415E" w:rsidP="0061415E">
            <w:pPr>
              <w:ind w:left="5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$0</w:t>
            </w:r>
          </w:p>
        </w:tc>
        <w:tc>
          <w:tcPr>
            <w:tcW w:w="2135" w:type="dxa"/>
            <w:gridSpan w:val="2"/>
            <w:vAlign w:val="center"/>
          </w:tcPr>
          <w:p w14:paraId="08A95C20" w14:textId="15CF8304" w:rsidR="0061415E" w:rsidRDefault="00C53613" w:rsidP="0061415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$534.100</w:t>
            </w:r>
          </w:p>
        </w:tc>
      </w:tr>
      <w:tr w:rsidR="0001525C" w14:paraId="62BA6D9E" w14:textId="77777777">
        <w:trPr>
          <w:trHeight w:val="302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05DCF715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Es pensionado </w:t>
            </w:r>
          </w:p>
        </w:tc>
        <w:tc>
          <w:tcPr>
            <w:tcW w:w="1418" w:type="dxa"/>
            <w:gridSpan w:val="3"/>
            <w:vAlign w:val="center"/>
          </w:tcPr>
          <w:p w14:paraId="08FF9C0D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SI:</w:t>
            </w:r>
          </w:p>
        </w:tc>
        <w:tc>
          <w:tcPr>
            <w:tcW w:w="1252" w:type="dxa"/>
            <w:gridSpan w:val="3"/>
            <w:vAlign w:val="center"/>
          </w:tcPr>
          <w:p w14:paraId="511253C5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NO: X</w:t>
            </w:r>
          </w:p>
        </w:tc>
        <w:tc>
          <w:tcPr>
            <w:tcW w:w="3992" w:type="dxa"/>
            <w:gridSpan w:val="5"/>
            <w:vAlign w:val="center"/>
          </w:tcPr>
          <w:p w14:paraId="47249D7C" w14:textId="77777777" w:rsidR="0001525C" w:rsidRDefault="0001525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1525C" w14:paraId="626D9A15" w14:textId="77777777">
        <w:trPr>
          <w:trHeight w:val="244"/>
          <w:jc w:val="center"/>
        </w:trPr>
        <w:tc>
          <w:tcPr>
            <w:tcW w:w="9351" w:type="dxa"/>
            <w:gridSpan w:val="12"/>
            <w:shd w:val="clear" w:color="auto" w:fill="FFFFFF"/>
            <w:vAlign w:val="center"/>
          </w:tcPr>
          <w:p w14:paraId="250C42DB" w14:textId="77777777" w:rsidR="0001525C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01525C" w14:paraId="1F578590" w14:textId="77777777">
        <w:trPr>
          <w:trHeight w:val="569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21BCFF42" w14:textId="77777777" w:rsidR="0001525C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¿EL CONTRATISTA REPORTA ANTECEDENTES?</w:t>
            </w:r>
          </w:p>
        </w:tc>
        <w:tc>
          <w:tcPr>
            <w:tcW w:w="1962" w:type="dxa"/>
            <w:gridSpan w:val="4"/>
            <w:shd w:val="clear" w:color="auto" w:fill="FFFFFF"/>
            <w:vAlign w:val="center"/>
          </w:tcPr>
          <w:p w14:paraId="6A994278" w14:textId="77777777" w:rsidR="0001525C" w:rsidRDefault="00000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Abril</w:t>
            </w:r>
          </w:p>
        </w:tc>
        <w:tc>
          <w:tcPr>
            <w:tcW w:w="2409" w:type="dxa"/>
            <w:gridSpan w:val="4"/>
            <w:shd w:val="clear" w:color="auto" w:fill="FFFFFF"/>
            <w:vAlign w:val="center"/>
          </w:tcPr>
          <w:p w14:paraId="1497D7FA" w14:textId="77777777" w:rsidR="0001525C" w:rsidRDefault="00000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Julio</w:t>
            </w:r>
          </w:p>
        </w:tc>
        <w:tc>
          <w:tcPr>
            <w:tcW w:w="2291" w:type="dxa"/>
            <w:gridSpan w:val="3"/>
            <w:shd w:val="clear" w:color="auto" w:fill="FFFFFF"/>
            <w:vAlign w:val="center"/>
          </w:tcPr>
          <w:p w14:paraId="20455841" w14:textId="77777777" w:rsidR="0001525C" w:rsidRDefault="0000000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Octubre</w:t>
            </w:r>
          </w:p>
        </w:tc>
      </w:tr>
      <w:tr w:rsidR="00AE259D" w14:paraId="3A96E309" w14:textId="77777777">
        <w:trPr>
          <w:trHeight w:val="365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BABB7E1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Judiciales</w:t>
            </w:r>
          </w:p>
        </w:tc>
        <w:tc>
          <w:tcPr>
            <w:tcW w:w="1111" w:type="dxa"/>
            <w:gridSpan w:val="2"/>
            <w:shd w:val="clear" w:color="auto" w:fill="FFFFFF"/>
          </w:tcPr>
          <w:p w14:paraId="05BA3963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54384E2D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shd w:val="clear" w:color="auto" w:fill="FFFFFF"/>
          </w:tcPr>
          <w:p w14:paraId="0F1BEB91" w14:textId="48A03CD0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1134" w:type="dxa"/>
            <w:gridSpan w:val="3"/>
            <w:shd w:val="clear" w:color="auto" w:fill="FFFFFF"/>
          </w:tcPr>
          <w:p w14:paraId="3D28DDA3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63CB8663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/>
          </w:tcPr>
          <w:p w14:paraId="11EF6B72" w14:textId="1D054DF2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NO: X</w:t>
            </w:r>
          </w:p>
        </w:tc>
        <w:tc>
          <w:tcPr>
            <w:tcW w:w="993" w:type="dxa"/>
            <w:gridSpan w:val="2"/>
            <w:shd w:val="clear" w:color="auto" w:fill="FFFFFF"/>
          </w:tcPr>
          <w:p w14:paraId="28F9A1F9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  </w:t>
            </w:r>
          </w:p>
          <w:p w14:paraId="0BC791B8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8" w:type="dxa"/>
            <w:shd w:val="clear" w:color="auto" w:fill="FFFFFF"/>
          </w:tcPr>
          <w:p w14:paraId="022E0588" w14:textId="54D6EC8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D65CEB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AE259D" w14:paraId="12B5783C" w14:textId="77777777">
        <w:trPr>
          <w:trHeight w:val="359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4990A5B1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Disciplinarios</w:t>
            </w:r>
          </w:p>
        </w:tc>
        <w:tc>
          <w:tcPr>
            <w:tcW w:w="1111" w:type="dxa"/>
            <w:gridSpan w:val="2"/>
            <w:shd w:val="clear" w:color="auto" w:fill="FFFFFF"/>
          </w:tcPr>
          <w:p w14:paraId="4D31447A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761CD99A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shd w:val="clear" w:color="auto" w:fill="FFFFFF"/>
          </w:tcPr>
          <w:p w14:paraId="4BD4EE9E" w14:textId="1C152A03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1134" w:type="dxa"/>
            <w:gridSpan w:val="3"/>
            <w:shd w:val="clear" w:color="auto" w:fill="FFFFFF"/>
          </w:tcPr>
          <w:p w14:paraId="42D2FF09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338EDBBB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/>
          </w:tcPr>
          <w:p w14:paraId="0A905826" w14:textId="6B0FCA44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NO: X</w:t>
            </w:r>
          </w:p>
        </w:tc>
        <w:tc>
          <w:tcPr>
            <w:tcW w:w="993" w:type="dxa"/>
            <w:gridSpan w:val="2"/>
            <w:shd w:val="clear" w:color="auto" w:fill="FFFFFF"/>
          </w:tcPr>
          <w:p w14:paraId="5E925AA8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1298" w:type="dxa"/>
            <w:shd w:val="clear" w:color="auto" w:fill="FFFFFF"/>
          </w:tcPr>
          <w:p w14:paraId="2FACC95B" w14:textId="543CDF58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D65CEB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AE259D" w14:paraId="1D130A62" w14:textId="77777777">
        <w:trPr>
          <w:trHeight w:val="350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56D256E9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Fiscales</w:t>
            </w:r>
          </w:p>
        </w:tc>
        <w:tc>
          <w:tcPr>
            <w:tcW w:w="1111" w:type="dxa"/>
            <w:gridSpan w:val="2"/>
            <w:shd w:val="clear" w:color="auto" w:fill="FFFFFF"/>
          </w:tcPr>
          <w:p w14:paraId="5E5CFC90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30520AF0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shd w:val="clear" w:color="auto" w:fill="FFFFFF"/>
          </w:tcPr>
          <w:p w14:paraId="567A5EDF" w14:textId="6547332F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1134" w:type="dxa"/>
            <w:gridSpan w:val="3"/>
            <w:shd w:val="clear" w:color="auto" w:fill="FFFFFF"/>
          </w:tcPr>
          <w:p w14:paraId="2F966801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3820C3C8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/>
          </w:tcPr>
          <w:p w14:paraId="5C03AC31" w14:textId="51661E7A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NO: X</w:t>
            </w:r>
          </w:p>
        </w:tc>
        <w:tc>
          <w:tcPr>
            <w:tcW w:w="993" w:type="dxa"/>
            <w:gridSpan w:val="2"/>
            <w:shd w:val="clear" w:color="auto" w:fill="FFFFFF"/>
          </w:tcPr>
          <w:p w14:paraId="13F1BA28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1298" w:type="dxa"/>
            <w:shd w:val="clear" w:color="auto" w:fill="FFFFFF"/>
          </w:tcPr>
          <w:p w14:paraId="3B7F48A7" w14:textId="3E5106D0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D65CEB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AE259D" w14:paraId="6B41C4F0" w14:textId="77777777">
        <w:trPr>
          <w:trHeight w:val="566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E8211A9" w14:textId="77777777" w:rsidR="00AE259D" w:rsidRDefault="00AE259D" w:rsidP="00AE259D">
            <w:pPr>
              <w:shd w:val="clear" w:color="auto" w:fill="FFFFFF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1111" w:type="dxa"/>
            <w:gridSpan w:val="2"/>
            <w:shd w:val="clear" w:color="auto" w:fill="FFFFFF"/>
          </w:tcPr>
          <w:p w14:paraId="5EEC8C36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851" w:type="dxa"/>
            <w:gridSpan w:val="2"/>
            <w:shd w:val="clear" w:color="auto" w:fill="FFFFFF"/>
          </w:tcPr>
          <w:p w14:paraId="33CBCB5C" w14:textId="07F24022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1134" w:type="dxa"/>
            <w:gridSpan w:val="3"/>
            <w:shd w:val="clear" w:color="auto" w:fill="FFFFFF"/>
          </w:tcPr>
          <w:p w14:paraId="2C4556CC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1275" w:type="dxa"/>
            <w:shd w:val="clear" w:color="auto" w:fill="FFFFFF"/>
          </w:tcPr>
          <w:p w14:paraId="7B1FA9CC" w14:textId="43128675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NO: X</w:t>
            </w:r>
          </w:p>
        </w:tc>
        <w:tc>
          <w:tcPr>
            <w:tcW w:w="993" w:type="dxa"/>
            <w:gridSpan w:val="2"/>
            <w:shd w:val="clear" w:color="auto" w:fill="FFFFFF"/>
          </w:tcPr>
          <w:p w14:paraId="08C1E136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1298" w:type="dxa"/>
            <w:shd w:val="clear" w:color="auto" w:fill="FFFFFF"/>
          </w:tcPr>
          <w:p w14:paraId="10E98FE3" w14:textId="457F3D38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D65CEB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  <w:tr w:rsidR="00AE259D" w14:paraId="3EFA1EDC" w14:textId="77777777">
        <w:trPr>
          <w:trHeight w:val="350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552D2458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Consulta inhabilidades por delito sexuales contra niños, niñas y adolescentes. ( ley 1918 de 2018)</w:t>
            </w:r>
          </w:p>
        </w:tc>
        <w:tc>
          <w:tcPr>
            <w:tcW w:w="1111" w:type="dxa"/>
            <w:gridSpan w:val="2"/>
            <w:shd w:val="clear" w:color="auto" w:fill="FFFFFF"/>
          </w:tcPr>
          <w:p w14:paraId="3FD8393B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65187089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shd w:val="clear" w:color="auto" w:fill="FFFFFF"/>
          </w:tcPr>
          <w:p w14:paraId="75A22B62" w14:textId="6984A958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</w:p>
        </w:tc>
        <w:tc>
          <w:tcPr>
            <w:tcW w:w="1134" w:type="dxa"/>
            <w:gridSpan w:val="3"/>
            <w:shd w:val="clear" w:color="auto" w:fill="FFFFFF"/>
          </w:tcPr>
          <w:p w14:paraId="696732DA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  <w:p w14:paraId="3716D6E6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FFFFF"/>
          </w:tcPr>
          <w:p w14:paraId="023EF925" w14:textId="45855008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NO: X</w:t>
            </w:r>
          </w:p>
        </w:tc>
        <w:tc>
          <w:tcPr>
            <w:tcW w:w="993" w:type="dxa"/>
            <w:gridSpan w:val="2"/>
            <w:shd w:val="clear" w:color="auto" w:fill="FFFFFF"/>
          </w:tcPr>
          <w:p w14:paraId="44E8ADC6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 </w:t>
            </w:r>
          </w:p>
          <w:p w14:paraId="2D5F5AA7" w14:textId="77777777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8" w:type="dxa"/>
            <w:shd w:val="clear" w:color="auto" w:fill="FFFFFF"/>
          </w:tcPr>
          <w:p w14:paraId="3E257B5B" w14:textId="3D5C5726" w:rsidR="00AE259D" w:rsidRDefault="00AE259D" w:rsidP="00AE259D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NO: </w:t>
            </w:r>
            <w:r w:rsidR="00D65CEB">
              <w:rPr>
                <w:rFonts w:ascii="Calibri" w:eastAsia="Calibri" w:hAnsi="Calibri" w:cs="Calibri"/>
                <w:sz w:val="20"/>
                <w:szCs w:val="20"/>
              </w:rPr>
              <w:t>X</w:t>
            </w:r>
          </w:p>
        </w:tc>
      </w:tr>
    </w:tbl>
    <w:p w14:paraId="1C7EBEBB" w14:textId="77777777" w:rsidR="0001525C" w:rsidRDefault="000152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054EE84F" w14:textId="0F15C86D" w:rsidR="00D22E29" w:rsidRPr="00FD7E4A" w:rsidRDefault="00000000" w:rsidP="00FD7E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 w:hanging="426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DESCRIPCIÓN DE LOS SERVICIOS PRESTADOS</w:t>
      </w:r>
    </w:p>
    <w:tbl>
      <w:tblPr>
        <w:tblStyle w:val="a2"/>
        <w:tblpPr w:leftFromText="141" w:rightFromText="141" w:vertAnchor="text" w:tblpY="1"/>
        <w:tblW w:w="9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2268"/>
        <w:gridCol w:w="1701"/>
        <w:gridCol w:w="289"/>
        <w:gridCol w:w="425"/>
        <w:gridCol w:w="425"/>
        <w:gridCol w:w="425"/>
        <w:gridCol w:w="1276"/>
        <w:gridCol w:w="709"/>
        <w:gridCol w:w="1417"/>
      </w:tblGrid>
      <w:tr w:rsidR="0001525C" w14:paraId="01C08248" w14:textId="77777777">
        <w:trPr>
          <w:trHeight w:val="579"/>
        </w:trPr>
        <w:tc>
          <w:tcPr>
            <w:tcW w:w="4390" w:type="dxa"/>
            <w:gridSpan w:val="3"/>
            <w:vAlign w:val="center"/>
          </w:tcPr>
          <w:p w14:paraId="3C0F43D0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Entregó Informe de Ejecución </w:t>
            </w:r>
          </w:p>
        </w:tc>
        <w:tc>
          <w:tcPr>
            <w:tcW w:w="289" w:type="dxa"/>
            <w:vMerge w:val="restart"/>
            <w:vAlign w:val="center"/>
          </w:tcPr>
          <w:p w14:paraId="30A94D44" w14:textId="77777777" w:rsidR="0001525C" w:rsidRDefault="00000000" w:rsidP="00C44DA4">
            <w:pPr>
              <w:ind w:right="113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Cumple</w:t>
            </w:r>
          </w:p>
        </w:tc>
        <w:tc>
          <w:tcPr>
            <w:tcW w:w="425" w:type="dxa"/>
            <w:vMerge w:val="restart"/>
            <w:vAlign w:val="center"/>
          </w:tcPr>
          <w:p w14:paraId="6A060736" w14:textId="77777777" w:rsidR="0001525C" w:rsidRDefault="00000000">
            <w:pPr>
              <w:ind w:left="113" w:right="11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Cumple Parcialmente</w:t>
            </w:r>
          </w:p>
        </w:tc>
        <w:tc>
          <w:tcPr>
            <w:tcW w:w="425" w:type="dxa"/>
            <w:vMerge w:val="restart"/>
            <w:vAlign w:val="center"/>
          </w:tcPr>
          <w:p w14:paraId="044F96D6" w14:textId="77777777" w:rsidR="0001525C" w:rsidRDefault="00000000" w:rsidP="00C44DA4">
            <w:pPr>
              <w:ind w:left="113" w:right="11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 cumple</w:t>
            </w:r>
          </w:p>
        </w:tc>
        <w:tc>
          <w:tcPr>
            <w:tcW w:w="425" w:type="dxa"/>
            <w:vMerge w:val="restart"/>
          </w:tcPr>
          <w:p w14:paraId="7C5A38A6" w14:textId="77777777" w:rsidR="0001525C" w:rsidRDefault="00000000">
            <w:pPr>
              <w:ind w:left="113" w:right="11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 aplica</w:t>
            </w:r>
          </w:p>
        </w:tc>
        <w:tc>
          <w:tcPr>
            <w:tcW w:w="1276" w:type="dxa"/>
            <w:vAlign w:val="center"/>
          </w:tcPr>
          <w:p w14:paraId="2C3C3F41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Si:</w:t>
            </w:r>
          </w:p>
        </w:tc>
        <w:tc>
          <w:tcPr>
            <w:tcW w:w="709" w:type="dxa"/>
            <w:vAlign w:val="center"/>
          </w:tcPr>
          <w:p w14:paraId="1E535956" w14:textId="77777777" w:rsidR="0001525C" w:rsidRDefault="00000000">
            <w:pP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No: </w:t>
            </w:r>
          </w:p>
        </w:tc>
        <w:tc>
          <w:tcPr>
            <w:tcW w:w="1417" w:type="dxa"/>
            <w:vAlign w:val="center"/>
          </w:tcPr>
          <w:p w14:paraId="7E96FEF9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Porque:</w:t>
            </w:r>
          </w:p>
        </w:tc>
      </w:tr>
      <w:tr w:rsidR="0001525C" w14:paraId="28152902" w14:textId="77777777" w:rsidTr="002E7648">
        <w:trPr>
          <w:trHeight w:val="931"/>
        </w:trPr>
        <w:tc>
          <w:tcPr>
            <w:tcW w:w="421" w:type="dxa"/>
            <w:vAlign w:val="center"/>
          </w:tcPr>
          <w:p w14:paraId="5152C651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</w:t>
            </w:r>
          </w:p>
        </w:tc>
        <w:tc>
          <w:tcPr>
            <w:tcW w:w="2268" w:type="dxa"/>
            <w:vAlign w:val="center"/>
          </w:tcPr>
          <w:p w14:paraId="6F8EFA2D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1701" w:type="dxa"/>
            <w:vAlign w:val="center"/>
          </w:tcPr>
          <w:p w14:paraId="5B207EA4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Actividades en la ejecución del periodo a cancelar</w:t>
            </w:r>
          </w:p>
        </w:tc>
        <w:tc>
          <w:tcPr>
            <w:tcW w:w="289" w:type="dxa"/>
            <w:vMerge/>
            <w:vAlign w:val="center"/>
          </w:tcPr>
          <w:p w14:paraId="08A741CF" w14:textId="77777777" w:rsidR="0001525C" w:rsidRDefault="00015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vAlign w:val="center"/>
          </w:tcPr>
          <w:p w14:paraId="139448B7" w14:textId="77777777" w:rsidR="0001525C" w:rsidRDefault="00015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vAlign w:val="center"/>
          </w:tcPr>
          <w:p w14:paraId="3AB655E5" w14:textId="77777777" w:rsidR="0001525C" w:rsidRDefault="00015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14:paraId="0009FBA0" w14:textId="77777777" w:rsidR="0001525C" w:rsidRDefault="00015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A06DCE7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Evidencias</w:t>
            </w:r>
          </w:p>
        </w:tc>
        <w:tc>
          <w:tcPr>
            <w:tcW w:w="1417" w:type="dxa"/>
            <w:vAlign w:val="center"/>
          </w:tcPr>
          <w:p w14:paraId="1455511B" w14:textId="77777777" w:rsidR="0001525C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Observaciones/Justificación si la respuesta es diferente a cumple</w:t>
            </w:r>
          </w:p>
        </w:tc>
      </w:tr>
      <w:tr w:rsidR="00D92DD7" w14:paraId="6D9C6BA1" w14:textId="77777777" w:rsidTr="00907087">
        <w:trPr>
          <w:trHeight w:val="557"/>
        </w:trPr>
        <w:tc>
          <w:tcPr>
            <w:tcW w:w="421" w:type="dxa"/>
            <w:vAlign w:val="center"/>
          </w:tcPr>
          <w:p w14:paraId="4ED2FBD9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701EE448" w14:textId="2701FE5B" w:rsidR="008B4DC3" w:rsidRPr="008B4DC3" w:rsidRDefault="00D92DD7" w:rsidP="008B4D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Realizar alistamiento del LMS institucional, acorde con los lineamientos establecidos en</w:t>
            </w:r>
            <w:r w:rsidR="008B4DC3">
              <w:t xml:space="preserve"> </w:t>
            </w:r>
            <w:r w:rsidR="008B4DC3"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 Guía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8B4DC3"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Orientación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8B4DC3"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8B4DC3"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Ambientes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8B4DC3"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Virtuales V.5 o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8B4DC3"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aquella que la</w:t>
            </w:r>
          </w:p>
          <w:p w14:paraId="0F149E75" w14:textId="73413102" w:rsidR="00D92DD7" w:rsidRPr="00D22E29" w:rsidRDefault="008B4DC3" w:rsidP="008B4D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adicione,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modifique o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derogue.</w:t>
            </w:r>
          </w:p>
        </w:tc>
        <w:tc>
          <w:tcPr>
            <w:tcW w:w="1701" w:type="dxa"/>
            <w:vAlign w:val="center"/>
          </w:tcPr>
          <w:p w14:paraId="3A6B1127" w14:textId="2B3CEA4E" w:rsidR="00D65CEB" w:rsidRPr="00D65CEB" w:rsidRDefault="00D65CEB" w:rsidP="00D65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 realiza el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alistamiento de las </w:t>
            </w:r>
            <w: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fichas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asignadas, de</w:t>
            </w:r>
          </w:p>
          <w:p w14:paraId="421D000D" w14:textId="2B133B1E" w:rsidR="00D65CEB" w:rsidRPr="00D65CEB" w:rsidRDefault="00D65CEB" w:rsidP="00D65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acuerdo con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lineamientos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Guía de</w:t>
            </w:r>
          </w:p>
          <w:p w14:paraId="721F9289" w14:textId="0909BF0F" w:rsidR="00D65CEB" w:rsidRPr="00D65CEB" w:rsidRDefault="00D65CEB" w:rsidP="00D65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orientaciones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para la</w:t>
            </w:r>
          </w:p>
          <w:p w14:paraId="28BBAC97" w14:textId="0F1655F1" w:rsidR="00D65CEB" w:rsidRPr="00D65CEB" w:rsidRDefault="00D65CEB" w:rsidP="00D65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Ambientes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Virtuales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Aprendizaje-</w:t>
            </w:r>
          </w:p>
          <w:p w14:paraId="250FB430" w14:textId="42D8ED7A" w:rsidR="00D92DD7" w:rsidRPr="00D92DD7" w:rsidRDefault="00D65CEB" w:rsidP="00D65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AVA-V.5.</w:t>
            </w:r>
          </w:p>
        </w:tc>
        <w:tc>
          <w:tcPr>
            <w:tcW w:w="289" w:type="dxa"/>
          </w:tcPr>
          <w:p w14:paraId="66806C6D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67CC8D61" w14:textId="77777777" w:rsidR="00D92DD7" w:rsidRDefault="00D92DD7" w:rsidP="00D92DD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2D589EC7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3BCFF848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835D319" w14:textId="77777777" w:rsidR="00D65CEB" w:rsidRDefault="00D65CEB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 Instructor presenta: </w:t>
            </w:r>
          </w:p>
          <w:p w14:paraId="523F0975" w14:textId="77777777" w:rsidR="008B4DC3" w:rsidRDefault="008B4DC3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0973B88E" w14:textId="53344B33" w:rsidR="00D65CEB" w:rsidRPr="00D65CEB" w:rsidRDefault="00D65CEB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anuncio</w:t>
            </w:r>
          </w:p>
          <w:p w14:paraId="5F20F751" w14:textId="3D42B21C" w:rsidR="00D65CEB" w:rsidRPr="00D65CEB" w:rsidRDefault="00D65CEB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publicado en Zajuna de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inicio de la competencia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con (con fecha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del informe)</w:t>
            </w:r>
          </w:p>
          <w:p w14:paraId="4B936F7C" w14:textId="77777777" w:rsidR="008B4DC3" w:rsidRDefault="008B4DC3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77F3C13E" w14:textId="6BC2F29E" w:rsidR="00D65CEB" w:rsidRPr="00D65CEB" w:rsidRDefault="00D65CEB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anuncio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publicado en Zajuna de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invitación sesión en línea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(con fecha</w:t>
            </w:r>
          </w:p>
          <w:p w14:paraId="5D494CD4" w14:textId="77777777" w:rsidR="00D65CEB" w:rsidRPr="00D65CEB" w:rsidRDefault="00D65CEB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</w:t>
            </w:r>
          </w:p>
          <w:p w14:paraId="601541BF" w14:textId="109A405D" w:rsidR="00D65CEB" w:rsidRPr="00D65CEB" w:rsidRDefault="00D65CEB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del informe)</w:t>
            </w:r>
          </w:p>
          <w:p w14:paraId="27961050" w14:textId="63DC4513" w:rsidR="00D92DD7" w:rsidRPr="008B4DC3" w:rsidRDefault="00D65CEB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Link en drive con el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Archivo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Excel del centro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d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calificaciones con las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evidencias, rap de cada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>una y trazabilidad del</w:t>
            </w:r>
            <w:r w:rsid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aprendiz.</w:t>
            </w:r>
          </w:p>
        </w:tc>
        <w:tc>
          <w:tcPr>
            <w:tcW w:w="1417" w:type="dxa"/>
          </w:tcPr>
          <w:p w14:paraId="42FC8C3A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2ED07897" w14:textId="77777777" w:rsidTr="00907087">
        <w:trPr>
          <w:trHeight w:val="603"/>
        </w:trPr>
        <w:tc>
          <w:tcPr>
            <w:tcW w:w="421" w:type="dxa"/>
            <w:vAlign w:val="center"/>
          </w:tcPr>
          <w:p w14:paraId="24D9E22C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vAlign w:val="center"/>
          </w:tcPr>
          <w:p w14:paraId="48937C76" w14:textId="09152F95" w:rsidR="00D65CEB" w:rsidRPr="00D65CEB" w:rsidRDefault="00D92DD7" w:rsidP="00D65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Elaborar o actualizar el cronograma general del programa y cronograma de fase en desarrollo, según lineamientos establecidos en </w:t>
            </w:r>
            <w:r w:rsidR="00D65CEB"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 Guía</w:t>
            </w:r>
            <w:r w:rsid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65CEB"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Orientación</w:t>
            </w:r>
            <w:r w:rsid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65CEB"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</w:t>
            </w:r>
            <w:r w:rsid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65CEB"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Ambientes</w:t>
            </w:r>
            <w:r w:rsid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65CEB"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Virtuales V.5 o</w:t>
            </w:r>
            <w:r w:rsid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65CEB"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aquella que la</w:t>
            </w:r>
          </w:p>
          <w:p w14:paraId="55C66E00" w14:textId="17FA344F" w:rsidR="00D92DD7" w:rsidRPr="00D22E29" w:rsidRDefault="00D65CEB" w:rsidP="00D65C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adicione,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modifique o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65CE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derogue.</w:t>
            </w:r>
          </w:p>
        </w:tc>
        <w:tc>
          <w:tcPr>
            <w:tcW w:w="1701" w:type="dxa"/>
            <w:vAlign w:val="center"/>
          </w:tcPr>
          <w:p w14:paraId="3876E2CC" w14:textId="746CBBEB" w:rsidR="00D92DD7" w:rsidRPr="00D92DD7" w:rsidRDefault="008B4DC3" w:rsidP="008B4DC3">
            <w:pP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Actualizó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cronograma general y fase, de acuerdo con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las competencias asignadas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fichas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programadas por la Coordinación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académica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durante el periodo</w:t>
            </w:r>
          </w:p>
        </w:tc>
        <w:tc>
          <w:tcPr>
            <w:tcW w:w="289" w:type="dxa"/>
          </w:tcPr>
          <w:p w14:paraId="43E77C0F" w14:textId="77777777" w:rsidR="00D92DD7" w:rsidRDefault="00D92DD7" w:rsidP="00D92DD7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228F1E06" w14:textId="77777777" w:rsidR="00D92DD7" w:rsidRDefault="00D92DD7" w:rsidP="00D92DD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677F8619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22485695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34E2EF" w14:textId="77777777" w:rsidR="008B4DC3" w:rsidRDefault="008B4DC3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2FC897A5" w14:textId="77777777" w:rsidR="008B4DC3" w:rsidRPr="008B4DC3" w:rsidRDefault="008B4DC3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4D1BE8AD" w14:textId="0E7F2ACC" w:rsidR="008B4DC3" w:rsidRDefault="008B4DC3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Evidencias reposan en la</w:t>
            </w:r>
            <w:r w:rsidR="00D14B4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plataforma Zajuna.</w:t>
            </w:r>
          </w:p>
          <w:p w14:paraId="014687E8" w14:textId="77777777" w:rsidR="00D14B40" w:rsidRDefault="00D14B40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4C2E6260" w14:textId="3F99906D" w:rsidR="00D92DD7" w:rsidRPr="00D92DD7" w:rsidRDefault="008B4DC3" w:rsidP="008B4DC3">
            <w:pPr>
              <w:jc w:val="both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Cronograma general y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fase Actualizado con fechas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según inicio y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inalización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Etapa lectiva. Publicado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la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</w:t>
            </w:r>
            <w:r w:rsidRPr="008B4DC3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lataforma Zajuna.</w:t>
            </w:r>
          </w:p>
        </w:tc>
        <w:tc>
          <w:tcPr>
            <w:tcW w:w="1417" w:type="dxa"/>
          </w:tcPr>
          <w:p w14:paraId="2A80EB52" w14:textId="77777777" w:rsidR="00D92DD7" w:rsidRDefault="00D92DD7" w:rsidP="00D92DD7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D92DD7" w14:paraId="6336F445" w14:textId="77777777" w:rsidTr="00907087">
        <w:trPr>
          <w:trHeight w:val="417"/>
        </w:trPr>
        <w:tc>
          <w:tcPr>
            <w:tcW w:w="421" w:type="dxa"/>
            <w:vAlign w:val="center"/>
          </w:tcPr>
          <w:p w14:paraId="0EAEFD7E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68" w:type="dxa"/>
            <w:vAlign w:val="center"/>
          </w:tcPr>
          <w:p w14:paraId="6A3F8CEF" w14:textId="3E064525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Desarrollar las actividades asignadas para el desarrollo de las competencias, acorde con el cronograma del programa de formación y la programación concertada con la Coordinación Académica</w:t>
            </w:r>
          </w:p>
        </w:tc>
        <w:tc>
          <w:tcPr>
            <w:tcW w:w="1701" w:type="dxa"/>
            <w:vAlign w:val="center"/>
          </w:tcPr>
          <w:p w14:paraId="1DBFCE5A" w14:textId="77777777" w:rsidR="00D92DD7" w:rsidRDefault="00C04AEA" w:rsidP="00C04A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Ejecutó d</w:t>
            </w:r>
            <w:r w:rsidR="00F423C6" w:rsidRPr="00F423C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urante el periodo,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la formación en el programa Tecnólogo en Análisis y Desarrollo de Software, </w:t>
            </w:r>
            <w:r w:rsidR="00F423C6" w:rsidRPr="00F423C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 las competencias</w:t>
            </w:r>
            <w:r w:rsidR="00F423C6" w:rsidRPr="00F423C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ab/>
              <w:t>Técnicas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F423C6" w:rsidRPr="00F423C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220501093- Evaluar requisitos de la solución de software de acuerdo con metodologías de análisis y estándares En las fichas: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3235869, 3235870 </w:t>
            </w:r>
          </w:p>
          <w:p w14:paraId="230E9593" w14:textId="64ECE3E0" w:rsidR="00C04AEA" w:rsidRPr="00C04AEA" w:rsidRDefault="00C04AEA" w:rsidP="00C04A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  <w:lang w:val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La competencia </w:t>
            </w:r>
            <w:r w:rsidRPr="00C04A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240201530 – Resultado de aprendizaje de la inducción.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En las fichas 3336142 y 3336143</w:t>
            </w:r>
          </w:p>
        </w:tc>
        <w:tc>
          <w:tcPr>
            <w:tcW w:w="289" w:type="dxa"/>
          </w:tcPr>
          <w:p w14:paraId="018CFFB3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193A1A98" w14:textId="77777777" w:rsidR="00D92DD7" w:rsidRDefault="00D92DD7" w:rsidP="00D92DD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651B0545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58A61B6B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87A92C" w14:textId="77777777" w:rsidR="00C04AEA" w:rsidRDefault="00C04AEA" w:rsidP="00C04AEA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4A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7C4D8420" w14:textId="77777777" w:rsidR="00C04AEA" w:rsidRPr="00C04AEA" w:rsidRDefault="00C04AEA" w:rsidP="00C04AEA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3E71B4E2" w14:textId="77777777" w:rsidR="00C04AEA" w:rsidRPr="00C04AEA" w:rsidRDefault="00C04AEA" w:rsidP="00C04AEA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C04AE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ES_tradnl"/>
              </w:rPr>
              <w:t>Evidencias reposan en la</w:t>
            </w:r>
          </w:p>
          <w:p w14:paraId="61C8B459" w14:textId="6BBBA27B" w:rsidR="00C04AEA" w:rsidRDefault="00C04AEA" w:rsidP="00C04AEA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4AEA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ES_tradnl"/>
              </w:rPr>
              <w:t>plataforma Zajuna.</w:t>
            </w:r>
          </w:p>
          <w:p w14:paraId="17DD609D" w14:textId="77777777" w:rsidR="00C04AEA" w:rsidRDefault="00C04AEA" w:rsidP="00C04AEA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0A05A92A" w14:textId="544E84A1" w:rsidR="00C04AEA" w:rsidRPr="00C04AEA" w:rsidRDefault="00C04AEA" w:rsidP="00862E7F">
            <w:pPr>
              <w:pStyle w:val="Prrafodelista"/>
              <w:numPr>
                <w:ilvl w:val="0"/>
                <w:numId w:val="2"/>
              </w:numPr>
              <w:ind w:left="348" w:hanging="283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4A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Fase, actividad de aprendizaje, guía y evidencias disponibles para los aprendices.</w:t>
            </w:r>
          </w:p>
          <w:p w14:paraId="4FA227DA" w14:textId="17373476" w:rsidR="00C04AEA" w:rsidRPr="00862E7F" w:rsidRDefault="00C04AEA" w:rsidP="00A91DB8">
            <w:pPr>
              <w:pStyle w:val="Prrafodelista"/>
              <w:numPr>
                <w:ilvl w:val="0"/>
                <w:numId w:val="2"/>
              </w:numPr>
              <w:ind w:left="348" w:hanging="283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862E7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Espacio de envío de evidencias disponibles y</w:t>
            </w:r>
            <w:r w:rsidR="00862E7F" w:rsidRPr="00862E7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62E7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configuradas y con fechas actualizadas según cronograma. </w:t>
            </w:r>
          </w:p>
          <w:p w14:paraId="009C2131" w14:textId="005C369F" w:rsidR="00D92DD7" w:rsidRPr="00C04AEA" w:rsidRDefault="00C04AEA" w:rsidP="00862E7F">
            <w:pPr>
              <w:pStyle w:val="Prrafodelista"/>
              <w:numPr>
                <w:ilvl w:val="0"/>
                <w:numId w:val="2"/>
              </w:numPr>
              <w:ind w:left="348" w:hanging="283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4A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Lista de chequeo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4AE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acompañamiento AVA</w:t>
            </w:r>
          </w:p>
          <w:p w14:paraId="00B1F4E0" w14:textId="77777777" w:rsidR="00D92DD7" w:rsidRPr="00D92DD7" w:rsidRDefault="00D92DD7" w:rsidP="008B4DC3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4C23C9F0" w14:textId="1E7693F5" w:rsidR="00D92DD7" w:rsidRPr="00D92DD7" w:rsidRDefault="00D92DD7" w:rsidP="008B4D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406C818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3FCE9FB1" w14:textId="77777777" w:rsidTr="00907087">
        <w:trPr>
          <w:trHeight w:val="535"/>
        </w:trPr>
        <w:tc>
          <w:tcPr>
            <w:tcW w:w="421" w:type="dxa"/>
            <w:vAlign w:val="center"/>
          </w:tcPr>
          <w:p w14:paraId="4E45D3B5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268" w:type="dxa"/>
            <w:vAlign w:val="center"/>
          </w:tcPr>
          <w:p w14:paraId="67D79C05" w14:textId="56B672AA" w:rsidR="00D92DD7" w:rsidRPr="00D22E29" w:rsidRDefault="00D92DD7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Interactuar</w:t>
            </w:r>
            <w:r w:rsid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permanentemente con los aprendices a través de las herramientas de comunicación dispuestas en el LMS </w:t>
            </w:r>
            <w:r w:rsid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Zajuna 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institucional</w:t>
            </w:r>
          </w:p>
        </w:tc>
        <w:tc>
          <w:tcPr>
            <w:tcW w:w="1701" w:type="dxa"/>
            <w:vAlign w:val="center"/>
          </w:tcPr>
          <w:p w14:paraId="7EC91DDE" w14:textId="348B97CC" w:rsidR="009E7B8C" w:rsidRPr="009E7B8C" w:rsidRDefault="009E7B8C" w:rsidP="009E7B8C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 comunica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permanente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con los</w:t>
            </w:r>
          </w:p>
          <w:p w14:paraId="77E4A8C1" w14:textId="143B5ECF" w:rsidR="009E7B8C" w:rsidRPr="009E7B8C" w:rsidRDefault="009E7B8C" w:rsidP="009E7B8C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aprendices, 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través de las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herramientas</w:t>
            </w:r>
          </w:p>
          <w:p w14:paraId="30EE64E9" w14:textId="5AAC17D7" w:rsidR="009E7B8C" w:rsidRPr="009E7B8C" w:rsidRDefault="009E7B8C" w:rsidP="009E7B8C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dispuestas en 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LMS Zajuna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entre otras,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las fichas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asignadas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durante el</w:t>
            </w:r>
          </w:p>
          <w:p w14:paraId="558960C7" w14:textId="44A2120A" w:rsidR="00D92DD7" w:rsidRPr="00D92DD7" w:rsidRDefault="009E7B8C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periodo.</w:t>
            </w:r>
          </w:p>
        </w:tc>
        <w:tc>
          <w:tcPr>
            <w:tcW w:w="289" w:type="dxa"/>
          </w:tcPr>
          <w:p w14:paraId="1252A0E4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06F30234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33A84149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58DD506E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50B52E1" w14:textId="77777777" w:rsidR="009E7B8C" w:rsidRDefault="009E7B8C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21E65367" w14:textId="77777777" w:rsidR="009E7B8C" w:rsidRPr="009E7B8C" w:rsidRDefault="009E7B8C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0E774F84" w14:textId="77777777" w:rsidR="009E7B8C" w:rsidRPr="009E7B8C" w:rsidRDefault="009E7B8C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2 Pantallazos correos</w:t>
            </w:r>
          </w:p>
          <w:p w14:paraId="12324343" w14:textId="77777777" w:rsidR="009E7B8C" w:rsidRPr="009E7B8C" w:rsidRDefault="009E7B8C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electrónicos, mensajería</w:t>
            </w:r>
          </w:p>
          <w:p w14:paraId="2BBA60D5" w14:textId="66A51A31" w:rsidR="009E7B8C" w:rsidRPr="009E7B8C" w:rsidRDefault="009E7B8C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interna, Chat, sesiones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línea, WhatsApp, foros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dudas e inquietudes,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entre otras. (con fecha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</w:t>
            </w:r>
          </w:p>
          <w:p w14:paraId="146FB727" w14:textId="28219BEE" w:rsidR="00D92DD7" w:rsidRPr="00D92DD7" w:rsidRDefault="009E7B8C" w:rsidP="009E7B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9E7B8C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del informe )</w:t>
            </w:r>
          </w:p>
        </w:tc>
        <w:tc>
          <w:tcPr>
            <w:tcW w:w="1417" w:type="dxa"/>
          </w:tcPr>
          <w:p w14:paraId="1CD20320" w14:textId="1025CB63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2512E934" w14:textId="77777777" w:rsidTr="00907087">
        <w:trPr>
          <w:trHeight w:val="566"/>
        </w:trPr>
        <w:tc>
          <w:tcPr>
            <w:tcW w:w="421" w:type="dxa"/>
            <w:vAlign w:val="center"/>
          </w:tcPr>
          <w:p w14:paraId="74D1248F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2268" w:type="dxa"/>
            <w:vAlign w:val="center"/>
          </w:tcPr>
          <w:p w14:paraId="16748B4C" w14:textId="674E0187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Implementar estrategias pedagógicas, didácticas activas y motivacionales que favorezcan la retención de aprendices y publicar evidencias en la carpeta: “seguimiento-evaluación” subcarpeta seguimiento a la formación del LMS </w:t>
            </w:r>
            <w:r w:rsid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Zajuna</w:t>
            </w:r>
          </w:p>
        </w:tc>
        <w:tc>
          <w:tcPr>
            <w:tcW w:w="1701" w:type="dxa"/>
            <w:vAlign w:val="center"/>
          </w:tcPr>
          <w:p w14:paraId="4DAEDD01" w14:textId="4856ADBD" w:rsidR="00C60AB9" w:rsidRPr="00C60AB9" w:rsidRDefault="00C60AB9" w:rsidP="00C60A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Implementa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técnicas</w:t>
            </w:r>
          </w:p>
          <w:p w14:paraId="713EFE6A" w14:textId="2D01BD05" w:rsidR="00C60AB9" w:rsidRPr="00C60AB9" w:rsidRDefault="00C60AB9" w:rsidP="00C60A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didácticas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aprendizaje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como</w:t>
            </w:r>
          </w:p>
          <w:p w14:paraId="670FDF06" w14:textId="4489F787" w:rsidR="00D92DD7" w:rsidRPr="00C60AB9" w:rsidRDefault="00C60AB9" w:rsidP="00C60A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actividades,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análisis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casos,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evaluaciones,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aprendizaje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colaborativo</w:t>
            </w:r>
          </w:p>
        </w:tc>
        <w:tc>
          <w:tcPr>
            <w:tcW w:w="289" w:type="dxa"/>
          </w:tcPr>
          <w:p w14:paraId="66EBE0FD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022334C3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1BABD111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298043CF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7F544C" w14:textId="5A79F412" w:rsidR="00C60AB9" w:rsidRP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 presenta:</w:t>
            </w:r>
          </w:p>
          <w:p w14:paraId="0F8E6D8A" w14:textId="77777777" w:rsid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74D1AF76" w14:textId="39766F09" w:rsidR="00C60AB9" w:rsidRP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Pantallazos de anuncio</w:t>
            </w:r>
          </w:p>
          <w:p w14:paraId="63806754" w14:textId="249E1E8C" w:rsid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publicado en Zajuna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mensaje motivacional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para los aprendices (con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fecha correspondiente al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mes del informe)</w:t>
            </w:r>
          </w:p>
          <w:p w14:paraId="73AD0EC8" w14:textId="77777777" w:rsidR="00C60AB9" w:rsidRP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3CA6B994" w14:textId="353E4409" w:rsidR="00C60AB9" w:rsidRP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Llamados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 atención (con fecha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del informe)</w:t>
            </w:r>
          </w:p>
          <w:p w14:paraId="618B0E5B" w14:textId="77777777" w:rsid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158988C4" w14:textId="0D6B5AE1" w:rsidR="00D92DD7" w:rsidRPr="00C60AB9" w:rsidRDefault="00C60AB9" w:rsidP="00C60AB9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ingreso 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plataforma de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60AB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aprendices a Zajuna. (con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fecha correspondiente al mes del informe</w:t>
            </w:r>
          </w:p>
        </w:tc>
        <w:tc>
          <w:tcPr>
            <w:tcW w:w="1417" w:type="dxa"/>
          </w:tcPr>
          <w:p w14:paraId="58508BE0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2FB701D4" w14:textId="77777777" w:rsidTr="00907087">
        <w:trPr>
          <w:trHeight w:val="397"/>
        </w:trPr>
        <w:tc>
          <w:tcPr>
            <w:tcW w:w="421" w:type="dxa"/>
            <w:vAlign w:val="center"/>
          </w:tcPr>
          <w:p w14:paraId="6189435C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68" w:type="dxa"/>
            <w:vAlign w:val="center"/>
          </w:tcPr>
          <w:p w14:paraId="69EA0799" w14:textId="5B826D3D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Realizar sesiones en línea semanales para asesorar, orientar y acompañar al aprendiz en el desarrollo de los resultados de aprendizaje, acorde con los lineamientos establecidos en la Guía Orientación Formación Ambientes Virtuales V.</w:t>
            </w:r>
            <w:r w:rsid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5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o aquella que la adicione, modifique o derogue</w:t>
            </w:r>
          </w:p>
        </w:tc>
        <w:tc>
          <w:tcPr>
            <w:tcW w:w="1701" w:type="dxa"/>
            <w:vAlign w:val="center"/>
          </w:tcPr>
          <w:p w14:paraId="70402304" w14:textId="738902C7" w:rsidR="00D92DD7" w:rsidRPr="00D92DD7" w:rsidRDefault="00620484" w:rsidP="00D92DD7">
            <w:pPr>
              <w:spacing w:before="240" w:after="240"/>
              <w:jc w:val="both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 instructor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desarrolla sesiones en línea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semanales de las competencias asignadas durante el periodo</w:t>
            </w:r>
          </w:p>
        </w:tc>
        <w:tc>
          <w:tcPr>
            <w:tcW w:w="289" w:type="dxa"/>
          </w:tcPr>
          <w:p w14:paraId="678C3B00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09C0543B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326C1E1F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78CC580F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8BDA71" w14:textId="77777777" w:rsidR="00620484" w:rsidRDefault="00620484" w:rsidP="006204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4DEAB04C" w14:textId="77777777" w:rsidR="00620484" w:rsidRPr="00620484" w:rsidRDefault="00620484" w:rsidP="006204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31A9DAE9" w14:textId="4312D2B3" w:rsidR="00620484" w:rsidRPr="00620484" w:rsidRDefault="00620484" w:rsidP="006204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anuncios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correos con enlace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sesión en Zajuna,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informando a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aprendices fecha, horas y</w:t>
            </w:r>
          </w:p>
          <w:p w14:paraId="525B3E9E" w14:textId="071AA18D" w:rsidR="00D92DD7" w:rsidRPr="00D92DD7" w:rsidRDefault="00620484" w:rsidP="006204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herramienta para la sesión.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(con fecha correspondiente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al mes del informe )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.</w:t>
            </w:r>
          </w:p>
        </w:tc>
        <w:tc>
          <w:tcPr>
            <w:tcW w:w="1417" w:type="dxa"/>
          </w:tcPr>
          <w:p w14:paraId="117E2751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4075FE94" w14:textId="77777777" w:rsidTr="00907087">
        <w:trPr>
          <w:trHeight w:val="367"/>
        </w:trPr>
        <w:tc>
          <w:tcPr>
            <w:tcW w:w="421" w:type="dxa"/>
            <w:vAlign w:val="center"/>
          </w:tcPr>
          <w:p w14:paraId="1ACDECB9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268" w:type="dxa"/>
            <w:vAlign w:val="center"/>
          </w:tcPr>
          <w:p w14:paraId="68FF2C5A" w14:textId="5A77F1A0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Publicar en el LMS Institucional (carpeta “Sesiones en Línea” /Carpeta “Grabaciones Sesiones en Línea” / Carpeta por Fase / Subcarpeta por mes) las grabaciones de las sesiones en línea semanales, con sus respectivos resúmenes, según lineamientos establecidos en la Guía Orientación Formación Ambientes Virtuales V.</w:t>
            </w:r>
            <w:r w:rsidR="0062048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5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o aquella que la adicione, modifique o derogue</w:t>
            </w:r>
          </w:p>
        </w:tc>
        <w:tc>
          <w:tcPr>
            <w:tcW w:w="1701" w:type="dxa"/>
            <w:vAlign w:val="center"/>
          </w:tcPr>
          <w:p w14:paraId="20556CE9" w14:textId="2D10D8EA" w:rsidR="00D92DD7" w:rsidRPr="00D92DD7" w:rsidRDefault="00620484" w:rsidP="00D92DD7">
            <w:pPr>
              <w:jc w:val="both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 instructor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el LMS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Zajuna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,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las grabaciones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 las sesiones en línea realizadas en el periodo</w:t>
            </w:r>
          </w:p>
        </w:tc>
        <w:tc>
          <w:tcPr>
            <w:tcW w:w="289" w:type="dxa"/>
          </w:tcPr>
          <w:p w14:paraId="083FF5EC" w14:textId="2902D0A1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18CA18F5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1C2C27A7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64F9F16E" w14:textId="279F656D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F40024C" w14:textId="0DBE06E0" w:rsidR="001D0827" w:rsidRDefault="001D0827" w:rsidP="001D0827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67086EA0" w14:textId="77777777" w:rsidR="00A81E7E" w:rsidRPr="001D0827" w:rsidRDefault="00A81E7E" w:rsidP="001D0827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05A51C78" w14:textId="77777777" w:rsidR="001D0827" w:rsidRPr="001D0827" w:rsidRDefault="001D0827" w:rsidP="001D0827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la carpeta</w:t>
            </w:r>
          </w:p>
          <w:p w14:paraId="3F32716D" w14:textId="01AE6B46" w:rsidR="001D0827" w:rsidRPr="001D0827" w:rsidRDefault="001D0827" w:rsidP="001D0827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publicada en zajuna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donde se evidencia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publicación de la grabación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y resumen de las sesiones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publicadas en Zajuna. (con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fecha correspondiente al</w:t>
            </w:r>
          </w:p>
          <w:p w14:paraId="63AFF8E7" w14:textId="1B561F6B" w:rsidR="00D92DD7" w:rsidRPr="00D92DD7" w:rsidRDefault="001D0827" w:rsidP="001D0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1D082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mes del informe)</w:t>
            </w:r>
          </w:p>
        </w:tc>
        <w:tc>
          <w:tcPr>
            <w:tcW w:w="1417" w:type="dxa"/>
          </w:tcPr>
          <w:p w14:paraId="70EC9DFE" w14:textId="550592E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60463F39" w14:textId="77777777" w:rsidTr="00907087">
        <w:trPr>
          <w:trHeight w:val="415"/>
        </w:trPr>
        <w:tc>
          <w:tcPr>
            <w:tcW w:w="421" w:type="dxa"/>
            <w:vAlign w:val="center"/>
          </w:tcPr>
          <w:p w14:paraId="09B43D6C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268" w:type="dxa"/>
            <w:vAlign w:val="center"/>
          </w:tcPr>
          <w:p w14:paraId="62A520EA" w14:textId="686488C1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Actualizar permanentemente, en el LMS Institucional, la carpeta. “seguimiento-evaluación” y 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>alimentar mes a mes las subcarpetas: reporte de curso y seguimiento a la formación, acorde con los lineamientos establecidos en la Guía Orientación Formación Ambientes Virtuales V.</w:t>
            </w:r>
            <w:r w:rsid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5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o aquella que la adicione, modifique o derogue</w:t>
            </w:r>
          </w:p>
        </w:tc>
        <w:tc>
          <w:tcPr>
            <w:tcW w:w="1701" w:type="dxa"/>
            <w:vAlign w:val="center"/>
          </w:tcPr>
          <w:p w14:paraId="73EC9230" w14:textId="18F91946" w:rsidR="00D92DD7" w:rsidRPr="00B85735" w:rsidRDefault="00B85735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 xml:space="preserve">El instructor actualiza LMS Zajuna la carpeta de seguimiento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>evaluación, durante el periodo</w:t>
            </w:r>
          </w:p>
        </w:tc>
        <w:tc>
          <w:tcPr>
            <w:tcW w:w="289" w:type="dxa"/>
          </w:tcPr>
          <w:p w14:paraId="55B12BD4" w14:textId="033C70D6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25" w:type="dxa"/>
            <w:vAlign w:val="center"/>
          </w:tcPr>
          <w:p w14:paraId="08EB4F8B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46572DB6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19816B06" w14:textId="1C1F98FA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4CB790C" w14:textId="77777777" w:rsid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7CA69C22" w14:textId="77777777" w:rsidR="00B85735" w:rsidRP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50891508" w14:textId="618F6C5F" w:rsidR="00B85735" w:rsidRP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publicación en Zajuna de</w:t>
            </w:r>
          </w:p>
          <w:p w14:paraId="236744F2" w14:textId="09453B9B" w:rsidR="00B85735" w:rsidRP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>las actas del EEF en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carpeta correspondiente</w:t>
            </w:r>
          </w:p>
          <w:p w14:paraId="3370524A" w14:textId="77777777" w:rsid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06C0C287" w14:textId="7DCAC1A9" w:rsidR="00B85735" w:rsidRP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publicación en Zajuna de</w:t>
            </w:r>
          </w:p>
          <w:p w14:paraId="22073C02" w14:textId="0A4991A7" w:rsidR="00B85735" w:rsidRP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llamados de atención 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aprendices y planes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mejoramiento en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carpeta correspondiente</w:t>
            </w:r>
          </w:p>
          <w:p w14:paraId="2349F297" w14:textId="77777777" w:rsid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44B0BAAC" w14:textId="73BD90E7" w:rsidR="00D92DD7" w:rsidRPr="00B85735" w:rsidRDefault="00B85735" w:rsidP="00B85735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publicación de libros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calificaciones en Zajuna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 las fichas asignadas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durante el periodo,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en la  </w:t>
            </w:r>
            <w:r w:rsidRPr="00B8573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carpeta correspondiente</w:t>
            </w:r>
          </w:p>
        </w:tc>
        <w:tc>
          <w:tcPr>
            <w:tcW w:w="1417" w:type="dxa"/>
          </w:tcPr>
          <w:p w14:paraId="4AF62715" w14:textId="51E19E01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23E580C9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01F44B72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268" w:type="dxa"/>
            <w:vAlign w:val="center"/>
          </w:tcPr>
          <w:p w14:paraId="13FF10CF" w14:textId="32C5DE7D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23"/>
              </w:tabs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Evaluar y retroalimentar las evidencias de aprendizaje en un plazo máximo de 72 horas (en días hábiles) evitando el uso de plantillas y personalizando las respuestas dadas los aprendices</w:t>
            </w:r>
          </w:p>
        </w:tc>
        <w:tc>
          <w:tcPr>
            <w:tcW w:w="1701" w:type="dxa"/>
            <w:vAlign w:val="center"/>
          </w:tcPr>
          <w:p w14:paraId="38F0C500" w14:textId="4B0CA1CF" w:rsidR="000E0441" w:rsidRPr="000E0441" w:rsidRDefault="000E0441" w:rsidP="000E0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evalúa durante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periodo, en 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CMS Zajuna,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dentro de los</w:t>
            </w:r>
          </w:p>
          <w:p w14:paraId="4C40B836" w14:textId="6995D7C4" w:rsidR="000E0441" w:rsidRPr="000E0441" w:rsidRDefault="000E0441" w:rsidP="000E0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Plazos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establecidos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 Guía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orientaciones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para la</w:t>
            </w:r>
          </w:p>
          <w:p w14:paraId="3B34981D" w14:textId="0E336D83" w:rsidR="00D92DD7" w:rsidRPr="000E0441" w:rsidRDefault="000E0441" w:rsidP="000E04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Ambientes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Virtuales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Aprendizaje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E044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AVA-V.5.</w:t>
            </w:r>
          </w:p>
        </w:tc>
        <w:tc>
          <w:tcPr>
            <w:tcW w:w="289" w:type="dxa"/>
          </w:tcPr>
          <w:p w14:paraId="6BBC62E1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352A437B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316B9555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074CBAF2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B086DFB" w14:textId="77777777" w:rsidR="00E17B8B" w:rsidRDefault="00E17B8B" w:rsidP="00E17B8B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68679395" w14:textId="77777777" w:rsidR="00E17B8B" w:rsidRPr="00E17B8B" w:rsidRDefault="00E17B8B" w:rsidP="00E17B8B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64CF6DA4" w14:textId="611B59DB" w:rsidR="00D92DD7" w:rsidRPr="00E17B8B" w:rsidRDefault="00E17B8B" w:rsidP="00E17B8B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2 Pantallazos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retroalimentación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evidencias y valoración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Zajuna (con fecha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17B8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del informe).</w:t>
            </w:r>
          </w:p>
        </w:tc>
        <w:tc>
          <w:tcPr>
            <w:tcW w:w="1417" w:type="dxa"/>
          </w:tcPr>
          <w:p w14:paraId="04AE0AEB" w14:textId="6C0A75A5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1EABD006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368A6754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8" w:type="dxa"/>
            <w:vAlign w:val="center"/>
          </w:tcPr>
          <w:p w14:paraId="76AABFDA" w14:textId="7C0AD71B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Registrar juicios de evaluación de los Resultados de Aprendizaje, en Aplicativos y LMS Institucional, dentro de los plazos establecidos en la Guía Orientación Formación Ambientes Virtuales V.</w:t>
            </w:r>
            <w:r w:rsid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5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o aquella que la adicione, modifique o derogue</w:t>
            </w:r>
          </w:p>
        </w:tc>
        <w:tc>
          <w:tcPr>
            <w:tcW w:w="1701" w:type="dxa"/>
            <w:vAlign w:val="center"/>
          </w:tcPr>
          <w:p w14:paraId="7A9B0508" w14:textId="165D5A43" w:rsidR="00C01485" w:rsidRPr="00C01485" w:rsidRDefault="00C01485" w:rsidP="00C01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evalúa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comunico a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aprendices los</w:t>
            </w:r>
          </w:p>
          <w:p w14:paraId="7895E18F" w14:textId="40558F25" w:rsidR="00C01485" w:rsidRPr="00C01485" w:rsidRDefault="00C01485" w:rsidP="00C01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Juicios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evaluativos de</w:t>
            </w:r>
          </w:p>
          <w:p w14:paraId="4551B8BF" w14:textId="2E06915C" w:rsidR="00C01485" w:rsidRPr="00C01485" w:rsidRDefault="00C01485" w:rsidP="00C01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competencias</w:t>
            </w:r>
          </w:p>
          <w:p w14:paraId="14D7C03B" w14:textId="02107AB3" w:rsidR="00C01485" w:rsidRPr="00C01485" w:rsidRDefault="00C01485" w:rsidP="00C01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asignadas,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acorde a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lineamientos</w:t>
            </w:r>
          </w:p>
          <w:p w14:paraId="0F8F1332" w14:textId="4083AE58" w:rsidR="00D92DD7" w:rsidRPr="00C01485" w:rsidRDefault="00C01485" w:rsidP="00C014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institucionales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durante 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periodo</w:t>
            </w:r>
          </w:p>
        </w:tc>
        <w:tc>
          <w:tcPr>
            <w:tcW w:w="289" w:type="dxa"/>
          </w:tcPr>
          <w:p w14:paraId="7EE02885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787F81D4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4EA4AA9C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1E32019C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35CC24" w14:textId="77777777" w:rsidR="00C01485" w:rsidRDefault="00C01485" w:rsidP="00C01485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envía:</w:t>
            </w:r>
          </w:p>
          <w:p w14:paraId="264F52EE" w14:textId="77777777" w:rsidR="00C01485" w:rsidRPr="00C01485" w:rsidRDefault="00C01485" w:rsidP="00C01485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7F747677" w14:textId="0B3EA1D6" w:rsidR="00D92DD7" w:rsidRPr="00C01485" w:rsidRDefault="00C01485" w:rsidP="00C01485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Link en el drive con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reportes de juicios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evaluativos por cada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ficha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programada durante 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periodo. (con permisos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para que cualquier persona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0148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tenga acceso).</w:t>
            </w:r>
          </w:p>
        </w:tc>
        <w:tc>
          <w:tcPr>
            <w:tcW w:w="1417" w:type="dxa"/>
          </w:tcPr>
          <w:p w14:paraId="31F1A74C" w14:textId="68502DE1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10484458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40583F9C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68" w:type="dxa"/>
            <w:vAlign w:val="center"/>
          </w:tcPr>
          <w:p w14:paraId="148D1DD0" w14:textId="08B560D8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Liderar o participar en reuniones quincenales del Equipo Ejecutor de la Formación en las fichas asignadas, según programación de las fichas</w:t>
            </w:r>
            <w:r w:rsidR="0032735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asignadas</w:t>
            </w:r>
          </w:p>
        </w:tc>
        <w:tc>
          <w:tcPr>
            <w:tcW w:w="1701" w:type="dxa"/>
            <w:vAlign w:val="center"/>
          </w:tcPr>
          <w:p w14:paraId="04BD7BC0" w14:textId="2946C5B9" w:rsidR="00D92DD7" w:rsidRPr="00D92DD7" w:rsidRDefault="0032735F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 instructor ingresa y participa en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las reuniones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quincenales convocadas por los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Equipo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Ejecutor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es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 las fichas asignadas</w:t>
            </w:r>
          </w:p>
        </w:tc>
        <w:tc>
          <w:tcPr>
            <w:tcW w:w="289" w:type="dxa"/>
          </w:tcPr>
          <w:p w14:paraId="7441174A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002767F9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02CC7921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794F86E8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A538B50" w14:textId="77777777" w:rsidR="00EC4E4A" w:rsidRDefault="00EC4E4A" w:rsidP="00EC4E4A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envia:</w:t>
            </w:r>
          </w:p>
          <w:p w14:paraId="477C82C8" w14:textId="77777777" w:rsidR="00EC4E4A" w:rsidRPr="00EC4E4A" w:rsidRDefault="00EC4E4A" w:rsidP="00EC4E4A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7AF76907" w14:textId="405362DB" w:rsidR="00D92DD7" w:rsidRPr="00EC4E4A" w:rsidRDefault="00EC4E4A" w:rsidP="00EC4E4A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reuniones de los EEF fichas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 través de las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herramientas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videoconferenci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 re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portadas por los voceros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 cada ficha. (con fecha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 del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EC4E4A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informe ).</w:t>
            </w:r>
          </w:p>
        </w:tc>
        <w:tc>
          <w:tcPr>
            <w:tcW w:w="1417" w:type="dxa"/>
          </w:tcPr>
          <w:p w14:paraId="00852E27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62DA9816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3F72A3F6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12</w:t>
            </w:r>
          </w:p>
        </w:tc>
        <w:tc>
          <w:tcPr>
            <w:tcW w:w="2268" w:type="dxa"/>
            <w:vAlign w:val="center"/>
          </w:tcPr>
          <w:p w14:paraId="2C08D7FE" w14:textId="291D5D9A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</w:t>
            </w:r>
          </w:p>
        </w:tc>
        <w:tc>
          <w:tcPr>
            <w:tcW w:w="1701" w:type="dxa"/>
            <w:vAlign w:val="center"/>
          </w:tcPr>
          <w:p w14:paraId="23629B76" w14:textId="05102CBB" w:rsidR="00D92DD7" w:rsidRPr="00D92DD7" w:rsidRDefault="005D6CA5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 instructor cumple con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los lineamientos de la Guía Orientaci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o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es para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la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Formación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en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Ambientes Virtuales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de Aprendizaje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AVA-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V.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5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. de la Dirección de Formación Profesional</w:t>
            </w:r>
          </w:p>
        </w:tc>
        <w:tc>
          <w:tcPr>
            <w:tcW w:w="289" w:type="dxa"/>
          </w:tcPr>
          <w:p w14:paraId="18F2D22A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367555FF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4E70EF14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5D90AB21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4E1385" w14:textId="77777777" w:rsidR="005D6CA5" w:rsidRDefault="005D6CA5" w:rsidP="008B4D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 presenta:</w:t>
            </w:r>
          </w:p>
          <w:p w14:paraId="327874CB" w14:textId="77777777" w:rsidR="005D6CA5" w:rsidRDefault="005D6CA5" w:rsidP="008B4D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23D69D7E" w14:textId="7B287503" w:rsidR="00D92DD7" w:rsidRPr="005D6CA5" w:rsidRDefault="00D92DD7" w:rsidP="005D6C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Evidencias que reposan en Zajuna, de acuerdo con la Lista de chequeo. </w:t>
            </w:r>
            <w:r w:rsidR="005D6CA5">
              <w:t xml:space="preserve"> </w:t>
            </w:r>
            <w:r w:rsidR="005D6CA5" w:rsidRPr="005D6CA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 titulada virtual,</w:t>
            </w:r>
            <w:r w:rsidR="005D6CA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5D6CA5" w:rsidRPr="005D6CA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establecida por la Dirección</w:t>
            </w:r>
            <w:r w:rsidR="005D6CA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5D6CA5" w:rsidRPr="005D6CA5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 formación profesional</w:t>
            </w:r>
          </w:p>
        </w:tc>
        <w:tc>
          <w:tcPr>
            <w:tcW w:w="1417" w:type="dxa"/>
          </w:tcPr>
          <w:p w14:paraId="7B64BE04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383013FF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77096EE9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68" w:type="dxa"/>
            <w:vAlign w:val="center"/>
          </w:tcPr>
          <w:p w14:paraId="3FF0E891" w14:textId="236DE218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Liderar o participar en reuniones quincenales del Equipo Ejecutor de la Formación, acorde con la programación asignada para el desarrollo de las competencias a cargo</w:t>
            </w:r>
          </w:p>
        </w:tc>
        <w:tc>
          <w:tcPr>
            <w:tcW w:w="1701" w:type="dxa"/>
            <w:vAlign w:val="center"/>
          </w:tcPr>
          <w:p w14:paraId="1816C956" w14:textId="05D5EB3B" w:rsidR="00D92DD7" w:rsidRPr="0008093F" w:rsidRDefault="0008093F" w:rsidP="00080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ingresa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participa en las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reuniones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quincenales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convocadas por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los Equipos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ejecutores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las fichas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asignadas.</w:t>
            </w:r>
          </w:p>
        </w:tc>
        <w:tc>
          <w:tcPr>
            <w:tcW w:w="289" w:type="dxa"/>
          </w:tcPr>
          <w:p w14:paraId="3D36A6BC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74A74080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4F627645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0F601401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493767" w14:textId="77777777" w:rsidR="0008093F" w:rsidRPr="0008093F" w:rsidRDefault="0008093F" w:rsidP="0008093F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73EC2328" w14:textId="1AE6963C" w:rsidR="00D92DD7" w:rsidRPr="0008093F" w:rsidRDefault="0008093F" w:rsidP="0008093F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asistencia a las reuniones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programadas por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coordinación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académica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(con fecha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 del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08093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informe).</w:t>
            </w:r>
          </w:p>
        </w:tc>
        <w:tc>
          <w:tcPr>
            <w:tcW w:w="1417" w:type="dxa"/>
          </w:tcPr>
          <w:p w14:paraId="450DA998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6594B580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277BE711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68" w:type="dxa"/>
            <w:vAlign w:val="center"/>
          </w:tcPr>
          <w:p w14:paraId="575C5150" w14:textId="6AFDD71C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Presentar reporte de deserción de aprendices, que no estén participando en las actividades de aprendizaje, acorde con los lineamientos institucionales</w:t>
            </w:r>
          </w:p>
        </w:tc>
        <w:tc>
          <w:tcPr>
            <w:tcW w:w="1701" w:type="dxa"/>
            <w:vAlign w:val="center"/>
          </w:tcPr>
          <w:p w14:paraId="0BA8579C" w14:textId="29A9F385" w:rsidR="00D92DD7" w:rsidRPr="006A199F" w:rsidRDefault="006A199F" w:rsidP="006A199F">
            <w:pPr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presenta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reporte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seguimiento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deserción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aprendices,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actual periodo 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la Coordinación Académica</w:t>
            </w:r>
          </w:p>
        </w:tc>
        <w:tc>
          <w:tcPr>
            <w:tcW w:w="289" w:type="dxa"/>
          </w:tcPr>
          <w:p w14:paraId="5435C494" w14:textId="722432FF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2DC3317E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344E6C71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3FA2F155" w14:textId="1E3BAB38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35BD90" w14:textId="77777777" w:rsidR="006A199F" w:rsidRPr="006A199F" w:rsidRDefault="006A199F" w:rsidP="006A19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5358BBF4" w14:textId="77777777" w:rsidR="006A199F" w:rsidRDefault="006A199F" w:rsidP="006A19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4B4CAF22" w14:textId="7A875AA6" w:rsidR="00D92DD7" w:rsidRPr="006A199F" w:rsidRDefault="006A199F" w:rsidP="006A19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Pantallazos del reporte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 cancelación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aprendices que no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ingresan a la plataforma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.</w:t>
            </w:r>
            <w: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durante (20) días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consecutivos, sin previa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justificación. (con fecha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A199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del informe).</w:t>
            </w:r>
          </w:p>
        </w:tc>
        <w:tc>
          <w:tcPr>
            <w:tcW w:w="1417" w:type="dxa"/>
          </w:tcPr>
          <w:p w14:paraId="57E77588" w14:textId="71C54E8E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2E642012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1503DA33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268" w:type="dxa"/>
            <w:vAlign w:val="center"/>
          </w:tcPr>
          <w:p w14:paraId="4FD6A32E" w14:textId="4C5F9532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Entregar, dentro del plazo establecido, los informes, reportes y/o información que le sea solicitada por la Coordinación académica, en cumplimiento de las obligaciones del objeto contractual</w:t>
            </w:r>
          </w:p>
        </w:tc>
        <w:tc>
          <w:tcPr>
            <w:tcW w:w="1701" w:type="dxa"/>
            <w:vAlign w:val="center"/>
          </w:tcPr>
          <w:p w14:paraId="783EEE94" w14:textId="16F1E395" w:rsidR="00D92DD7" w:rsidRPr="00602C47" w:rsidRDefault="00602C47" w:rsidP="0060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entrega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informes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gestión a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Coordinación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Académica,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acuerdo con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requerimientos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establecidos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por el Centro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formación.</w:t>
            </w:r>
          </w:p>
        </w:tc>
        <w:tc>
          <w:tcPr>
            <w:tcW w:w="289" w:type="dxa"/>
          </w:tcPr>
          <w:p w14:paraId="21539FED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202AF9D4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2BBEEC5E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567EAE62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DF13BD" w14:textId="77777777" w:rsidR="00602C47" w:rsidRPr="00602C47" w:rsidRDefault="00602C47" w:rsidP="0060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 :</w:t>
            </w:r>
          </w:p>
          <w:p w14:paraId="4873BD80" w14:textId="77777777" w:rsidR="00602C47" w:rsidRDefault="00602C47" w:rsidP="0060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62F868E5" w14:textId="1131A2EF" w:rsidR="00D92DD7" w:rsidRPr="00602C47" w:rsidRDefault="00602C47" w:rsidP="00602C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del correo</w:t>
            </w:r>
            <w:r w:rsidR="008C203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enviado a la Coordinación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académica, con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informes mensuales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gestión contractual del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periodo (en la fecha que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602C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 solicita).</w:t>
            </w:r>
          </w:p>
        </w:tc>
        <w:tc>
          <w:tcPr>
            <w:tcW w:w="1417" w:type="dxa"/>
          </w:tcPr>
          <w:p w14:paraId="6EDCF9B2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4B6211B4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522F1680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268" w:type="dxa"/>
            <w:vAlign w:val="center"/>
          </w:tcPr>
          <w:p w14:paraId="737EFCAC" w14:textId="6577B032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Cumplir con los lineamientos de la Guía Orientación Formación Ambientes Virtuales V.</w:t>
            </w:r>
            <w:r w:rsid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5</w:t>
            </w: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o aquella que la adicione, modifique o derogue, la cual se encuentra publicada en el Aplicativo Compromiso</w:t>
            </w:r>
          </w:p>
        </w:tc>
        <w:tc>
          <w:tcPr>
            <w:tcW w:w="1701" w:type="dxa"/>
            <w:vAlign w:val="center"/>
          </w:tcPr>
          <w:p w14:paraId="24BE86D5" w14:textId="72429504" w:rsidR="004B14E1" w:rsidRPr="004B14E1" w:rsidRDefault="004B14E1" w:rsidP="004B14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imparte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acuerdo con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lineamientos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 Guía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orientaciones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para la</w:t>
            </w:r>
          </w:p>
          <w:p w14:paraId="0375A323" w14:textId="5915B8A6" w:rsidR="004B14E1" w:rsidRPr="004B14E1" w:rsidRDefault="004B14E1" w:rsidP="004B14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formación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Ambientes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Virtuales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Aprendizaje-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AVA-V.5,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Reglamento del</w:t>
            </w:r>
          </w:p>
          <w:p w14:paraId="69B039F5" w14:textId="287CDC21" w:rsidR="00D92DD7" w:rsidRPr="004B14E1" w:rsidRDefault="004B14E1" w:rsidP="004B14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>Aprend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iz Acuerdo 009 de</w:t>
            </w:r>
            <w: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2024 y manual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 convivencia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4B14E1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 la entidad</w:t>
            </w:r>
          </w:p>
        </w:tc>
        <w:tc>
          <w:tcPr>
            <w:tcW w:w="289" w:type="dxa"/>
          </w:tcPr>
          <w:p w14:paraId="28AC665D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25" w:type="dxa"/>
            <w:vAlign w:val="center"/>
          </w:tcPr>
          <w:p w14:paraId="78DFC903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3C2F6004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008350E6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37237B6" w14:textId="73E0F119" w:rsidR="00CF36FB" w:rsidRPr="00CF36FB" w:rsidRDefault="00CF36FB" w:rsidP="00CF36FB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F36F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550D4BAD" w14:textId="77777777" w:rsidR="00CF36FB" w:rsidRDefault="00CF36FB" w:rsidP="00CF36FB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38EC2915" w14:textId="350772AC" w:rsidR="00CF36FB" w:rsidRPr="00CF36FB" w:rsidRDefault="00CF36FB" w:rsidP="00CF36FB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CF36F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F36F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Actualización de carpeta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F36F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seguimiento y evaluación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F36F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 zajuna. (con fecha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F36F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correspondiente al mes del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CF36FB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informe ).</w:t>
            </w:r>
          </w:p>
          <w:p w14:paraId="3317790B" w14:textId="56F0EDD5" w:rsidR="00D92DD7" w:rsidRPr="00CF36FB" w:rsidRDefault="00CF36FB" w:rsidP="00CF3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CF36FB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ES_tradnl"/>
              </w:rPr>
              <w:t>Lista de chequeo AVA</w:t>
            </w:r>
          </w:p>
        </w:tc>
        <w:tc>
          <w:tcPr>
            <w:tcW w:w="1417" w:type="dxa"/>
          </w:tcPr>
          <w:p w14:paraId="268B5C56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15C89989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0C4E04A7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68" w:type="dxa"/>
            <w:vAlign w:val="center"/>
          </w:tcPr>
          <w:p w14:paraId="2815417A" w14:textId="0B64F4E2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Participar en las reuniones, videoconferencias, talleres y actividades que se programen por parte del Centro de Comercio y/o Equipo de E-pedagogo de la Dirección de Formación Profesional</w:t>
            </w:r>
          </w:p>
        </w:tc>
        <w:tc>
          <w:tcPr>
            <w:tcW w:w="1701" w:type="dxa"/>
            <w:vAlign w:val="center"/>
          </w:tcPr>
          <w:p w14:paraId="527DB1BF" w14:textId="7AA7C305" w:rsidR="00D92DD7" w:rsidRPr="00EB3D9B" w:rsidRDefault="00EB3D9B" w:rsidP="00EB3D9B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 instructor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Ingres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a las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v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ideoconferencias,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talleres y actividades convocadas desde el Centro y/o Equipo E-Pedagogos en el periodo</w:t>
            </w:r>
          </w:p>
        </w:tc>
        <w:tc>
          <w:tcPr>
            <w:tcW w:w="289" w:type="dxa"/>
          </w:tcPr>
          <w:p w14:paraId="3B18D0B7" w14:textId="3B145349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420BDEA3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5C68EB1B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4010471F" w14:textId="7171F015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223C34" w14:textId="77777777" w:rsidR="00732C2F" w:rsidRPr="00732C2F" w:rsidRDefault="00732C2F" w:rsidP="0073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529CC527" w14:textId="77777777" w:rsidR="00732C2F" w:rsidRDefault="00732C2F" w:rsidP="0073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44F46136" w14:textId="4F9FD4CF" w:rsidR="00732C2F" w:rsidRPr="00732C2F" w:rsidRDefault="00732C2F" w:rsidP="0073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Evidencia reposa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archivos de Pedagogos</w:t>
            </w:r>
          </w:p>
          <w:p w14:paraId="2CA10DBD" w14:textId="77777777" w:rsidR="00732C2F" w:rsidRDefault="00732C2F" w:rsidP="0073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4B8541B5" w14:textId="5EBD2E81" w:rsidR="00D92DD7" w:rsidRPr="00732C2F" w:rsidRDefault="00732C2F" w:rsidP="00732C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2 Pantallazo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transferencias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-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Pedagogos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realizadas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durante el periodo, 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través la herramienta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Microsoft Teams. (con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fecha correspondiente al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732C2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mes del informe).</w:t>
            </w:r>
          </w:p>
        </w:tc>
        <w:tc>
          <w:tcPr>
            <w:tcW w:w="1417" w:type="dxa"/>
          </w:tcPr>
          <w:p w14:paraId="5236A79A" w14:textId="15CBE28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6BB63CFC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4BB6E766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68" w:type="dxa"/>
            <w:vAlign w:val="center"/>
          </w:tcPr>
          <w:p w14:paraId="42D80A99" w14:textId="694933F7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Realizar seguimiento a los aprendices en etapa productiva, según la asignación y requerimientos del Centro de Formación</w:t>
            </w:r>
          </w:p>
        </w:tc>
        <w:tc>
          <w:tcPr>
            <w:tcW w:w="1701" w:type="dxa"/>
            <w:vAlign w:val="center"/>
          </w:tcPr>
          <w:p w14:paraId="751B618D" w14:textId="41ABB8DE" w:rsidR="00D92DD7" w:rsidRPr="00D92DD7" w:rsidRDefault="0064697F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 d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urante el periodo no fu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asignado para hacer seguimiento a los aprendices de etapa productiva</w:t>
            </w:r>
          </w:p>
        </w:tc>
        <w:tc>
          <w:tcPr>
            <w:tcW w:w="289" w:type="dxa"/>
          </w:tcPr>
          <w:p w14:paraId="367A537D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0DE1A03B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23CCA54B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7CEDE803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EABD04" w14:textId="7095BB60" w:rsidR="00D92DD7" w:rsidRPr="00D92DD7" w:rsidRDefault="00D92DD7" w:rsidP="008B4D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1621B18" w14:textId="77963A91" w:rsidR="00D92DD7" w:rsidRDefault="0064697F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No aplica para este periodo</w:t>
            </w:r>
          </w:p>
        </w:tc>
      </w:tr>
      <w:tr w:rsidR="00D92DD7" w14:paraId="71A7B2EA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494E8482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268" w:type="dxa"/>
            <w:vAlign w:val="center"/>
          </w:tcPr>
          <w:p w14:paraId="643E5DE5" w14:textId="266198E0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Comunicar oportunamente al Coordinador Académico las dificultades, anomalías e inconsistencias que se presenten durante el desarrollo del proceso de formación</w:t>
            </w:r>
          </w:p>
        </w:tc>
        <w:tc>
          <w:tcPr>
            <w:tcW w:w="1701" w:type="dxa"/>
            <w:vAlign w:val="center"/>
          </w:tcPr>
          <w:p w14:paraId="47A4FEE5" w14:textId="6BAB8F5A" w:rsidR="00D92DD7" w:rsidRPr="00D92DD7" w:rsidRDefault="00840642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El instructor se comunica 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permanente con la Coordinadora académica durante el periodo</w:t>
            </w:r>
          </w:p>
        </w:tc>
        <w:tc>
          <w:tcPr>
            <w:tcW w:w="289" w:type="dxa"/>
          </w:tcPr>
          <w:p w14:paraId="1FD375D4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14:paraId="0E5C094E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7BDDAD27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0248BDBD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59ABFF" w14:textId="77777777" w:rsidR="00840642" w:rsidRPr="00840642" w:rsidRDefault="00840642" w:rsidP="00840642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84064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35BE524C" w14:textId="77777777" w:rsidR="00840642" w:rsidRDefault="00840642" w:rsidP="00840642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7E91D443" w14:textId="35033692" w:rsidR="00840642" w:rsidRPr="00840642" w:rsidRDefault="00840642" w:rsidP="00840642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84064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1 Pantallazo de correo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4064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enviados a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4064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coordinación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840642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académica.</w:t>
            </w:r>
          </w:p>
          <w:p w14:paraId="678C18BE" w14:textId="77777777" w:rsidR="00840642" w:rsidRDefault="00840642" w:rsidP="00840642">
            <w:pP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3B88FB5C" w14:textId="57515DE6" w:rsidR="00840642" w:rsidRPr="00840642" w:rsidRDefault="00840642" w:rsidP="00840642">
            <w:pPr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84064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ES_tradnl"/>
              </w:rPr>
              <w:t>La evidencia reposa en el</w:t>
            </w:r>
          </w:p>
          <w:p w14:paraId="3BA3A5D8" w14:textId="111FDD5A" w:rsidR="00D92DD7" w:rsidRPr="00D92DD7" w:rsidRDefault="00840642" w:rsidP="008406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840642">
              <w:rPr>
                <w:rFonts w:asciiTheme="minorHAnsi" w:eastAsia="Times New Roman" w:hAnsiTheme="minorHAnsi" w:cstheme="minorHAnsi"/>
                <w:b/>
                <w:bCs/>
                <w:color w:val="000000"/>
                <w:sz w:val="18"/>
                <w:szCs w:val="18"/>
                <w:lang w:eastAsia="es-ES_tradnl"/>
              </w:rPr>
              <w:t>correo de la coordinadora</w:t>
            </w:r>
          </w:p>
        </w:tc>
        <w:tc>
          <w:tcPr>
            <w:tcW w:w="1417" w:type="dxa"/>
          </w:tcPr>
          <w:p w14:paraId="101E336E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92DD7" w14:paraId="6B327DBD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49879E70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68" w:type="dxa"/>
            <w:vAlign w:val="center"/>
          </w:tcPr>
          <w:p w14:paraId="72D60A06" w14:textId="73C3C825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Asesorar, en calidad de instructor técnico, a los aprendices que se encuentran desarrollando la etapa productiva bajo la modalidad de proyecto productivo, acorde con los lineamientos institucionales</w:t>
            </w:r>
          </w:p>
        </w:tc>
        <w:tc>
          <w:tcPr>
            <w:tcW w:w="1701" w:type="dxa"/>
            <w:vAlign w:val="center"/>
          </w:tcPr>
          <w:p w14:paraId="184B7222" w14:textId="6DAB2728" w:rsidR="00D92DD7" w:rsidRPr="00D92DD7" w:rsidRDefault="00DB2210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 d</w:t>
            </w:r>
            <w:r w:rsidR="00D92DD7"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urante el periodo comprendido no fui asignado para hacer apoyo técnico a los aprendices de etapa productiva, bajo la modalidad de proyecto productivo</w:t>
            </w:r>
          </w:p>
        </w:tc>
        <w:tc>
          <w:tcPr>
            <w:tcW w:w="289" w:type="dxa"/>
          </w:tcPr>
          <w:p w14:paraId="21662FD6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6845E208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5BFD3D13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1D1CD886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AB3F41" w14:textId="512C976C" w:rsidR="00D92DD7" w:rsidRPr="00D92DD7" w:rsidRDefault="00D92DD7" w:rsidP="008B4D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2A691C2" w14:textId="64DF90A7" w:rsidR="00D92DD7" w:rsidRDefault="00DB2210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92DD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No aplica para este periodo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D92DD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</w:tr>
      <w:tr w:rsidR="00D92DD7" w14:paraId="253A3999" w14:textId="77777777" w:rsidTr="00907087">
        <w:trPr>
          <w:trHeight w:val="421"/>
        </w:trPr>
        <w:tc>
          <w:tcPr>
            <w:tcW w:w="421" w:type="dxa"/>
            <w:vAlign w:val="center"/>
          </w:tcPr>
          <w:p w14:paraId="0B0EB9B1" w14:textId="77777777" w:rsidR="00D92DD7" w:rsidRDefault="00D92DD7" w:rsidP="00D92DD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268" w:type="dxa"/>
            <w:vAlign w:val="center"/>
          </w:tcPr>
          <w:p w14:paraId="4EF682DB" w14:textId="57CD3F4E" w:rsidR="00D92DD7" w:rsidRPr="00D22E29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D22E29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Las demás necesarias para el cabal cumplimiento del objeto contractual</w:t>
            </w:r>
          </w:p>
        </w:tc>
        <w:tc>
          <w:tcPr>
            <w:tcW w:w="1701" w:type="dxa"/>
            <w:vAlign w:val="center"/>
          </w:tcPr>
          <w:p w14:paraId="35611479" w14:textId="5C57FF68" w:rsidR="00DB2210" w:rsidRPr="00DB2210" w:rsidRDefault="00DB2210" w:rsidP="00DB2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realiza los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exámenes de: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Inducción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Seguridad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Salud en 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Trabajo de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entidad.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Manual de</w:t>
            </w:r>
          </w:p>
          <w:p w14:paraId="6206F74E" w14:textId="1AE624B6" w:rsidR="00D92DD7" w:rsidRPr="00DB2210" w:rsidRDefault="00DB2210" w:rsidP="00DB2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>discapacidad y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su política en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SENA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vigencia 2025.</w:t>
            </w:r>
          </w:p>
        </w:tc>
        <w:tc>
          <w:tcPr>
            <w:tcW w:w="289" w:type="dxa"/>
          </w:tcPr>
          <w:p w14:paraId="404A4CD1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7D71D3D3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12D8470E" w14:textId="77777777" w:rsidR="00D92DD7" w:rsidRDefault="00D92DD7" w:rsidP="00D92DD7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25" w:type="dxa"/>
          </w:tcPr>
          <w:p w14:paraId="0E2AB23D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32A5821" w14:textId="77777777" w:rsidR="00DB2210" w:rsidRPr="00DB2210" w:rsidRDefault="00DB2210" w:rsidP="00DB2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El instructor(a) presenta:</w:t>
            </w:r>
          </w:p>
          <w:p w14:paraId="791EEBA3" w14:textId="77777777" w:rsidR="00DB2210" w:rsidRDefault="00DB2210" w:rsidP="00DB2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</w:p>
          <w:p w14:paraId="170492F2" w14:textId="14678E6A" w:rsidR="00D92DD7" w:rsidRPr="00DB2210" w:rsidRDefault="00DB2210" w:rsidP="00DB2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L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os certificados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aprobación Inducción al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subsistema de Gestión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Seguridad y Salud en el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Trabajo y Manual de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discapacidad y su política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lastRenderedPageBreak/>
              <w:t>en el SENA vigencia 2025,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como soporte en la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plataforma de SI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 xml:space="preserve"> </w:t>
            </w:r>
            <w:r w:rsidRPr="00DB2210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s-ES_tradnl"/>
              </w:rPr>
              <w:t>CONTRATISTA.</w:t>
            </w:r>
          </w:p>
        </w:tc>
        <w:tc>
          <w:tcPr>
            <w:tcW w:w="1417" w:type="dxa"/>
          </w:tcPr>
          <w:p w14:paraId="25861E04" w14:textId="77777777" w:rsidR="00D92DD7" w:rsidRDefault="00D92DD7" w:rsidP="00D92D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No aplica para este periodo.</w:t>
            </w:r>
          </w:p>
        </w:tc>
      </w:tr>
    </w:tbl>
    <w:p w14:paraId="45C07A9F" w14:textId="495E3369" w:rsidR="0001525C" w:rsidRDefault="00000000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Nota 1: </w:t>
      </w:r>
      <w:r>
        <w:rPr>
          <w:rFonts w:ascii="Calibri" w:eastAsia="Calibri" w:hAnsi="Calibri" w:cs="Calibri"/>
          <w:sz w:val="20"/>
          <w:szCs w:val="20"/>
        </w:rPr>
        <w:t>Las actividades que desarrolla el personal de instructores, deberán estar indicadas en el formato “tiempos actividades académicas” (Sofía plus) y demás evidencias según el caso.</w:t>
      </w:r>
    </w:p>
    <w:p w14:paraId="042D1004" w14:textId="77777777" w:rsidR="0001525C" w:rsidRDefault="00000000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Nota 2: </w:t>
      </w:r>
      <w:r>
        <w:rPr>
          <w:rFonts w:ascii="Calibri" w:eastAsia="Calibri" w:hAnsi="Calibri" w:cs="Calibri"/>
          <w:sz w:val="20"/>
          <w:szCs w:val="20"/>
        </w:rPr>
        <w:t>Las actividades que desarrolla el personal de apoyo administrativo, deberá, estar indicadas en el formato definido en “Compromiso”.</w:t>
      </w:r>
    </w:p>
    <w:p w14:paraId="4FCC0C4B" w14:textId="77777777" w:rsidR="0001525C" w:rsidRDefault="0001525C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620084D7" w14:textId="77777777" w:rsidR="0001525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INFORME LEGAL</w:t>
      </w:r>
    </w:p>
    <w:p w14:paraId="48F52603" w14:textId="77777777" w:rsidR="0001525C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Descripción de incumplimiento ya sea por: retraso, inconveniente, asunto pendiente por resolver y punto crítico del contratista</w:t>
      </w:r>
    </w:p>
    <w:tbl>
      <w:tblPr>
        <w:tblStyle w:val="a3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851"/>
        <w:gridCol w:w="709"/>
        <w:gridCol w:w="2306"/>
        <w:gridCol w:w="1474"/>
        <w:gridCol w:w="1577"/>
      </w:tblGrid>
      <w:tr w:rsidR="0001525C" w14:paraId="71A7802F" w14:textId="77777777">
        <w:trPr>
          <w:trHeight w:val="367"/>
        </w:trPr>
        <w:tc>
          <w:tcPr>
            <w:tcW w:w="2155" w:type="dxa"/>
          </w:tcPr>
          <w:p w14:paraId="7FC02F3B" w14:textId="77777777" w:rsidR="0001525C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0AE0EB17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(Los hechos que produjeron el mismo.)</w:t>
            </w:r>
          </w:p>
        </w:tc>
      </w:tr>
      <w:tr w:rsidR="0001525C" w14:paraId="385FECB9" w14:textId="77777777">
        <w:trPr>
          <w:trHeight w:val="304"/>
        </w:trPr>
        <w:tc>
          <w:tcPr>
            <w:tcW w:w="2155" w:type="dxa"/>
            <w:vMerge w:val="restart"/>
          </w:tcPr>
          <w:p w14:paraId="41ED7912" w14:textId="77777777" w:rsidR="0001525C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E4A73E4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Retraso</w:t>
            </w:r>
          </w:p>
        </w:tc>
        <w:tc>
          <w:tcPr>
            <w:tcW w:w="2306" w:type="dxa"/>
          </w:tcPr>
          <w:p w14:paraId="194CCF31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Inconveniente</w:t>
            </w:r>
          </w:p>
          <w:p w14:paraId="32B54AB7" w14:textId="77777777" w:rsidR="0001525C" w:rsidRDefault="0001525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74" w:type="dxa"/>
          </w:tcPr>
          <w:p w14:paraId="700025FE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Asunto Pendiente </w:t>
            </w:r>
          </w:p>
        </w:tc>
        <w:tc>
          <w:tcPr>
            <w:tcW w:w="1577" w:type="dxa"/>
          </w:tcPr>
          <w:p w14:paraId="50BE8778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Punto crítico</w:t>
            </w:r>
          </w:p>
        </w:tc>
      </w:tr>
      <w:tr w:rsidR="0001525C" w14:paraId="23C3B706" w14:textId="77777777">
        <w:trPr>
          <w:trHeight w:val="170"/>
        </w:trPr>
        <w:tc>
          <w:tcPr>
            <w:tcW w:w="2155" w:type="dxa"/>
            <w:vMerge/>
          </w:tcPr>
          <w:p w14:paraId="53093EC9" w14:textId="77777777" w:rsidR="0001525C" w:rsidRDefault="00015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917" w:type="dxa"/>
            <w:gridSpan w:val="5"/>
          </w:tcPr>
          <w:p w14:paraId="24BA8D19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Otros:</w:t>
            </w:r>
          </w:p>
        </w:tc>
      </w:tr>
      <w:tr w:rsidR="0001525C" w14:paraId="7A803C6A" w14:textId="77777777">
        <w:trPr>
          <w:trHeight w:val="493"/>
        </w:trPr>
        <w:tc>
          <w:tcPr>
            <w:tcW w:w="2155" w:type="dxa"/>
          </w:tcPr>
          <w:p w14:paraId="26512AD6" w14:textId="77777777" w:rsidR="0001525C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12E51C6D" w14:textId="77777777" w:rsidR="0001525C" w:rsidRDefault="0001525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1525C" w14:paraId="35CCBA5F" w14:textId="77777777">
        <w:trPr>
          <w:trHeight w:val="274"/>
        </w:trPr>
        <w:tc>
          <w:tcPr>
            <w:tcW w:w="2155" w:type="dxa"/>
            <w:vMerge w:val="restart"/>
          </w:tcPr>
          <w:p w14:paraId="249A9EE7" w14:textId="77777777" w:rsidR="0001525C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Verificación de lo requerido</w:t>
            </w:r>
          </w:p>
        </w:tc>
        <w:tc>
          <w:tcPr>
            <w:tcW w:w="851" w:type="dxa"/>
          </w:tcPr>
          <w:p w14:paraId="5ACEC913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A04D0D8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Evidencias</w:t>
            </w:r>
          </w:p>
        </w:tc>
      </w:tr>
      <w:tr w:rsidR="0001525C" w14:paraId="399F2590" w14:textId="77777777">
        <w:trPr>
          <w:trHeight w:val="266"/>
        </w:trPr>
        <w:tc>
          <w:tcPr>
            <w:tcW w:w="2155" w:type="dxa"/>
            <w:vMerge/>
          </w:tcPr>
          <w:p w14:paraId="0A16A86E" w14:textId="77777777" w:rsidR="0001525C" w:rsidRDefault="000152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51" w:type="dxa"/>
          </w:tcPr>
          <w:p w14:paraId="2248363D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NO:</w:t>
            </w:r>
          </w:p>
        </w:tc>
        <w:tc>
          <w:tcPr>
            <w:tcW w:w="6066" w:type="dxa"/>
            <w:gridSpan w:val="4"/>
          </w:tcPr>
          <w:p w14:paraId="4755976E" w14:textId="77777777" w:rsidR="0001525C" w:rsidRDefault="00000000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Por qué:</w:t>
            </w:r>
          </w:p>
        </w:tc>
      </w:tr>
    </w:tbl>
    <w:p w14:paraId="2970CD8C" w14:textId="77777777" w:rsidR="0001525C" w:rsidRDefault="0001525C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678A2B3B" w14:textId="77777777" w:rsidR="0001525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CONCLUSIONES, OBSERVACIONES Y RECOMENDACIONES.</w:t>
      </w:r>
    </w:p>
    <w:tbl>
      <w:tblPr>
        <w:tblStyle w:val="a4"/>
        <w:tblpPr w:leftFromText="141" w:rightFromText="141" w:vertAnchor="text" w:horzAnchor="margin" w:tblpY="5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2A704B" w14:paraId="0EC31BAC" w14:textId="77777777" w:rsidTr="002A704B">
        <w:trPr>
          <w:trHeight w:val="569"/>
        </w:trPr>
        <w:tc>
          <w:tcPr>
            <w:tcW w:w="9072" w:type="dxa"/>
          </w:tcPr>
          <w:p w14:paraId="5459A95C" w14:textId="77777777" w:rsidR="002A704B" w:rsidRDefault="002A704B" w:rsidP="002A70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after="200" w:line="276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Se concluye que el contratista cumplió durante el presente mes, con el objeto contractual y con las obligaciones pactadas, por lo tanto, se recomienda el pago de los honorarios correspondientes</w:t>
            </w:r>
          </w:p>
        </w:tc>
      </w:tr>
    </w:tbl>
    <w:p w14:paraId="3C5DC519" w14:textId="77777777" w:rsidR="0001525C" w:rsidRDefault="0001525C" w:rsidP="002A704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i/>
          <w:color w:val="000000"/>
          <w:sz w:val="20"/>
          <w:szCs w:val="20"/>
        </w:rPr>
      </w:pPr>
    </w:p>
    <w:p w14:paraId="745F1EC1" w14:textId="18358FCF" w:rsidR="0001525C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 xml:space="preserve">NOTA: </w:t>
      </w:r>
      <w:r w:rsidR="00FD7E4A">
        <w:rPr>
          <w:rFonts w:ascii="Calibri" w:eastAsia="Calibri" w:hAnsi="Calibri" w:cs="Calibri"/>
          <w:i/>
          <w:color w:val="000000"/>
          <w:sz w:val="20"/>
          <w:szCs w:val="20"/>
        </w:rPr>
        <w:t>E</w:t>
      </w:r>
      <w:r>
        <w:rPr>
          <w:rFonts w:ascii="Calibri" w:eastAsia="Calibri" w:hAnsi="Calibri" w:cs="Calibri"/>
          <w:i/>
          <w:color w:val="000000"/>
          <w:sz w:val="20"/>
          <w:szCs w:val="20"/>
        </w:rPr>
        <w:t>n caso de incumplimiento, el supervisor presentar</w:t>
      </w:r>
      <w:r w:rsidR="00DA6F45">
        <w:rPr>
          <w:rFonts w:ascii="Calibri" w:eastAsia="Calibri" w:hAnsi="Calibri" w:cs="Calibri"/>
          <w:i/>
          <w:color w:val="000000"/>
          <w:sz w:val="20"/>
          <w:szCs w:val="20"/>
        </w:rPr>
        <w:t>á</w:t>
      </w:r>
      <w:r>
        <w:rPr>
          <w:rFonts w:ascii="Calibri" w:eastAsia="Calibri" w:hAnsi="Calibri" w:cs="Calibri"/>
          <w:i/>
          <w:color w:val="000000"/>
          <w:sz w:val="20"/>
          <w:szCs w:val="20"/>
        </w:rPr>
        <w:t xml:space="preserve"> una evidencia escrita de las irregularidades, anomalías o hechos que dieron lugar a este con la notificación al contratista.</w:t>
      </w:r>
    </w:p>
    <w:p w14:paraId="002BC7AE" w14:textId="77777777" w:rsidR="0001525C" w:rsidRDefault="0001525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0"/>
          <w:szCs w:val="20"/>
        </w:rPr>
      </w:pPr>
    </w:p>
    <w:p w14:paraId="26E59EDF" w14:textId="169B13DC" w:rsidR="0001525C" w:rsidRDefault="00000000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Para constancia se firma en Medellín, </w:t>
      </w:r>
      <w:r w:rsidR="00F423C6">
        <w:rPr>
          <w:rFonts w:ascii="Calibri" w:eastAsia="Calibri" w:hAnsi="Calibri" w:cs="Calibri"/>
          <w:sz w:val="20"/>
          <w:szCs w:val="20"/>
        </w:rPr>
        <w:t>octubre</w:t>
      </w:r>
      <w:r w:rsidR="005F4C9B">
        <w:rPr>
          <w:rFonts w:ascii="Calibri" w:eastAsia="Calibri" w:hAnsi="Calibri" w:cs="Calibri"/>
          <w:sz w:val="20"/>
          <w:szCs w:val="20"/>
        </w:rPr>
        <w:t xml:space="preserve"> </w:t>
      </w:r>
      <w:r w:rsidR="00062731">
        <w:rPr>
          <w:rFonts w:ascii="Calibri" w:eastAsia="Calibri" w:hAnsi="Calibri" w:cs="Calibri"/>
          <w:sz w:val="20"/>
          <w:szCs w:val="20"/>
        </w:rPr>
        <w:t xml:space="preserve">31 </w:t>
      </w:r>
      <w:r>
        <w:rPr>
          <w:rFonts w:ascii="Calibri" w:eastAsia="Calibri" w:hAnsi="Calibri" w:cs="Calibri"/>
          <w:sz w:val="20"/>
          <w:szCs w:val="20"/>
        </w:rPr>
        <w:t>de 202</w:t>
      </w:r>
      <w:r w:rsidR="0006273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</w:t>
      </w:r>
    </w:p>
    <w:p w14:paraId="520C9AAA" w14:textId="77777777" w:rsidR="0001525C" w:rsidRDefault="0001525C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0"/>
          <w:szCs w:val="20"/>
        </w:rPr>
      </w:pPr>
    </w:p>
    <w:p w14:paraId="48965ACD" w14:textId="77777777" w:rsidR="0001525C" w:rsidRDefault="0001525C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0"/>
          <w:szCs w:val="20"/>
        </w:rPr>
      </w:pPr>
    </w:p>
    <w:p w14:paraId="55F3C8F8" w14:textId="7F2FEF7E" w:rsidR="0001525C" w:rsidRDefault="0001525C" w:rsidP="002E7648">
      <w:pPr>
        <w:tabs>
          <w:tab w:val="left" w:pos="284"/>
        </w:tabs>
        <w:rPr>
          <w:rFonts w:ascii="Calibri" w:eastAsia="Calibri" w:hAnsi="Calibri" w:cs="Calibri"/>
          <w:sz w:val="20"/>
          <w:szCs w:val="20"/>
        </w:rPr>
      </w:pPr>
    </w:p>
    <w:p w14:paraId="2AECEAF2" w14:textId="77777777" w:rsidR="002A704B" w:rsidRDefault="002A704B" w:rsidP="002E7648">
      <w:pPr>
        <w:tabs>
          <w:tab w:val="left" w:pos="284"/>
        </w:tabs>
        <w:rPr>
          <w:rFonts w:ascii="Calibri" w:eastAsia="Calibri" w:hAnsi="Calibri" w:cs="Calibri"/>
          <w:b/>
          <w:sz w:val="20"/>
          <w:szCs w:val="20"/>
        </w:rPr>
      </w:pPr>
    </w:p>
    <w:p w14:paraId="0471C50A" w14:textId="77777777" w:rsidR="0001525C" w:rsidRDefault="00000000">
      <w:pPr>
        <w:tabs>
          <w:tab w:val="left" w:pos="284"/>
        </w:tabs>
        <w:ind w:left="-142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____________________________________________________</w:t>
      </w:r>
    </w:p>
    <w:p w14:paraId="70CA4FAE" w14:textId="1C5FA85F" w:rsidR="007E58F8" w:rsidRPr="007E58F8" w:rsidRDefault="00000000" w:rsidP="007E58F8">
      <w:pPr>
        <w:tabs>
          <w:tab w:val="left" w:pos="284"/>
        </w:tabs>
        <w:ind w:left="-142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                FIRMA DEL SUPERVISOR</w:t>
      </w:r>
    </w:p>
    <w:p w14:paraId="2F6A7BDC" w14:textId="77777777" w:rsidR="00062731" w:rsidRDefault="0006273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0"/>
          <w:szCs w:val="20"/>
        </w:rPr>
      </w:pPr>
    </w:p>
    <w:p w14:paraId="3180D9EE" w14:textId="671BB986" w:rsidR="00062731" w:rsidRDefault="0006273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ANA MARÍA PÁEZ GÓMEZ</w:t>
      </w:r>
    </w:p>
    <w:p w14:paraId="75924331" w14:textId="71C9BCBF" w:rsidR="0001525C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b/>
          <w:i/>
          <w:color w:val="000000"/>
          <w:sz w:val="20"/>
          <w:szCs w:val="20"/>
        </w:rPr>
      </w:pPr>
      <w:r>
        <w:rPr>
          <w:rFonts w:ascii="Calibri" w:eastAsia="Calibri" w:hAnsi="Calibri" w:cs="Calibri"/>
          <w:i/>
          <w:color w:val="000000"/>
          <w:sz w:val="20"/>
          <w:szCs w:val="20"/>
        </w:rPr>
        <w:t>Supervisor</w:t>
      </w:r>
      <w:r w:rsidR="00062731">
        <w:rPr>
          <w:rFonts w:ascii="Calibri" w:eastAsia="Calibri" w:hAnsi="Calibri" w:cs="Calibri"/>
          <w:i/>
          <w:color w:val="000000"/>
          <w:sz w:val="20"/>
          <w:szCs w:val="20"/>
        </w:rPr>
        <w:t>a</w:t>
      </w:r>
      <w:r>
        <w:rPr>
          <w:rFonts w:ascii="Calibri" w:eastAsia="Calibri" w:hAnsi="Calibri" w:cs="Calibri"/>
          <w:i/>
          <w:color w:val="000000"/>
          <w:sz w:val="20"/>
          <w:szCs w:val="20"/>
        </w:rPr>
        <w:t xml:space="preserve"> del Contrato </w:t>
      </w:r>
      <w:r w:rsidR="00062731" w:rsidRPr="00062731">
        <w:rPr>
          <w:rFonts w:ascii="Calibri" w:eastAsia="Calibri" w:hAnsi="Calibri" w:cs="Calibri"/>
          <w:i/>
          <w:color w:val="000000"/>
          <w:sz w:val="20"/>
          <w:szCs w:val="20"/>
        </w:rPr>
        <w:t>(CO1.PCCNTR.7973131) del año 2025</w:t>
      </w:r>
    </w:p>
    <w:p w14:paraId="3E2212DF" w14:textId="232CB9D1" w:rsidR="0001525C" w:rsidRPr="00F85820" w:rsidRDefault="00000000" w:rsidP="00F8582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i/>
          <w:color w:val="000000"/>
          <w:sz w:val="20"/>
          <w:szCs w:val="20"/>
        </w:rPr>
        <w:t>Anexos</w:t>
      </w:r>
      <w:r>
        <w:rPr>
          <w:rFonts w:ascii="Calibri" w:eastAsia="Calibri" w:hAnsi="Calibri" w:cs="Calibri"/>
          <w:i/>
          <w:color w:val="000000"/>
          <w:sz w:val="20"/>
          <w:szCs w:val="20"/>
        </w:rPr>
        <w:t>: N</w:t>
      </w:r>
      <w:r w:rsidR="00062731">
        <w:rPr>
          <w:rFonts w:ascii="Calibri" w:eastAsia="Calibri" w:hAnsi="Calibri" w:cs="Calibri"/>
          <w:i/>
          <w:color w:val="000000"/>
          <w:sz w:val="20"/>
          <w:szCs w:val="20"/>
        </w:rPr>
        <w:t>o aplica</w:t>
      </w:r>
    </w:p>
    <w:sectPr w:rsidR="0001525C" w:rsidRPr="00F85820">
      <w:headerReference w:type="default" r:id="rId8"/>
      <w:footerReference w:type="default" r:id="rId9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563C6" w14:textId="77777777" w:rsidR="005E040E" w:rsidRDefault="005E040E">
      <w:r>
        <w:separator/>
      </w:r>
    </w:p>
  </w:endnote>
  <w:endnote w:type="continuationSeparator" w:id="0">
    <w:p w14:paraId="102692F2" w14:textId="77777777" w:rsidR="005E040E" w:rsidRDefault="005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ED829" w14:textId="77777777" w:rsidR="00C44DA4" w:rsidRDefault="00C44DA4">
    <w:pPr>
      <w:pBdr>
        <w:top w:val="nil"/>
        <w:left w:val="nil"/>
        <w:bottom w:val="nil"/>
        <w:right w:val="nil"/>
        <w:between w:val="nil"/>
      </w:pBdr>
      <w:jc w:val="center"/>
      <w:rPr>
        <w:rFonts w:asciiTheme="minorHAnsi" w:eastAsia="Times New Roman" w:hAnsiTheme="minorHAnsi" w:cstheme="minorHAnsi"/>
        <w:bCs/>
        <w:color w:val="000000"/>
        <w:sz w:val="18"/>
        <w:szCs w:val="18"/>
        <w:lang w:val="es-CO"/>
      </w:rPr>
    </w:pPr>
  </w:p>
  <w:p w14:paraId="1CA81C93" w14:textId="5A5C9F79" w:rsidR="00C44DA4" w:rsidRPr="00C44DA4" w:rsidRDefault="00C44DA4">
    <w:pPr>
      <w:pBdr>
        <w:top w:val="nil"/>
        <w:left w:val="nil"/>
        <w:bottom w:val="nil"/>
        <w:right w:val="nil"/>
        <w:between w:val="nil"/>
      </w:pBdr>
      <w:jc w:val="center"/>
      <w:rPr>
        <w:rFonts w:asciiTheme="minorHAnsi" w:eastAsia="Times New Roman" w:hAnsiTheme="minorHAnsi" w:cstheme="minorHAnsi"/>
        <w:bCs/>
        <w:color w:val="000000"/>
        <w:sz w:val="18"/>
        <w:szCs w:val="18"/>
        <w:lang w:val="es-CO"/>
      </w:rPr>
    </w:pPr>
    <w:r w:rsidRPr="00C44DA4">
      <w:rPr>
        <w:rFonts w:asciiTheme="minorHAnsi" w:eastAsia="Times New Roman" w:hAnsiTheme="minorHAnsi" w:cstheme="minorHAnsi"/>
        <w:bCs/>
        <w:color w:val="000000"/>
        <w:sz w:val="18"/>
        <w:szCs w:val="18"/>
        <w:lang w:val="es-CO"/>
      </w:rPr>
      <w:t xml:space="preserve">Ministerio de Trabajo </w:t>
    </w:r>
  </w:p>
  <w:p w14:paraId="1FB5F00A" w14:textId="77777777" w:rsidR="00C44DA4" w:rsidRPr="00C44DA4" w:rsidRDefault="00C44DA4">
    <w:pPr>
      <w:pBdr>
        <w:top w:val="nil"/>
        <w:left w:val="nil"/>
        <w:bottom w:val="nil"/>
        <w:right w:val="nil"/>
        <w:between w:val="nil"/>
      </w:pBdr>
      <w:jc w:val="center"/>
      <w:rPr>
        <w:rFonts w:asciiTheme="minorHAnsi" w:eastAsia="Times New Roman" w:hAnsiTheme="minorHAnsi" w:cstheme="minorHAnsi"/>
        <w:b/>
        <w:bCs/>
        <w:color w:val="000000"/>
        <w:sz w:val="18"/>
        <w:szCs w:val="18"/>
        <w:lang w:val="es-CO"/>
      </w:rPr>
    </w:pPr>
    <w:r w:rsidRPr="00C44DA4">
      <w:rPr>
        <w:rFonts w:asciiTheme="minorHAnsi" w:eastAsia="Times New Roman" w:hAnsiTheme="minorHAnsi" w:cstheme="minorHAnsi"/>
        <w:b/>
        <w:bCs/>
        <w:color w:val="000000"/>
        <w:sz w:val="18"/>
        <w:szCs w:val="18"/>
        <w:lang w:val="es-CO"/>
      </w:rPr>
      <w:t xml:space="preserve">SERVICIO NACIONAL DE APRENDIZAJE </w:t>
    </w:r>
  </w:p>
  <w:p w14:paraId="57D1416C" w14:textId="77777777" w:rsidR="00C44DA4" w:rsidRPr="00C44DA4" w:rsidRDefault="00C44DA4">
    <w:pPr>
      <w:pBdr>
        <w:top w:val="nil"/>
        <w:left w:val="nil"/>
        <w:bottom w:val="nil"/>
        <w:right w:val="nil"/>
        <w:between w:val="nil"/>
      </w:pBdr>
      <w:jc w:val="center"/>
      <w:rPr>
        <w:rFonts w:asciiTheme="minorHAnsi" w:eastAsia="Times New Roman" w:hAnsiTheme="minorHAnsi" w:cstheme="minorHAnsi"/>
        <w:b/>
        <w:bCs/>
        <w:color w:val="000000"/>
        <w:sz w:val="18"/>
        <w:szCs w:val="18"/>
        <w:lang w:val="es-CO"/>
      </w:rPr>
    </w:pPr>
    <w:r w:rsidRPr="00C44DA4">
      <w:rPr>
        <w:rFonts w:asciiTheme="minorHAnsi" w:eastAsia="Times New Roman" w:hAnsiTheme="minorHAnsi" w:cstheme="minorHAnsi"/>
        <w:b/>
        <w:bCs/>
        <w:color w:val="000000"/>
        <w:sz w:val="18"/>
        <w:szCs w:val="18"/>
        <w:lang w:val="es-CO"/>
      </w:rPr>
      <w:t xml:space="preserve">Regional Antioquia </w:t>
    </w:r>
  </w:p>
  <w:p w14:paraId="34EA252D" w14:textId="77777777" w:rsidR="00C44DA4" w:rsidRPr="00C44DA4" w:rsidRDefault="00C44DA4">
    <w:pPr>
      <w:pBdr>
        <w:top w:val="nil"/>
        <w:left w:val="nil"/>
        <w:bottom w:val="nil"/>
        <w:right w:val="nil"/>
        <w:between w:val="nil"/>
      </w:pBdr>
      <w:jc w:val="center"/>
      <w:rPr>
        <w:rFonts w:asciiTheme="minorHAnsi" w:eastAsia="Times New Roman" w:hAnsiTheme="minorHAnsi" w:cstheme="minorHAnsi"/>
        <w:b/>
        <w:color w:val="000000"/>
        <w:sz w:val="18"/>
        <w:szCs w:val="18"/>
        <w:lang w:val="es-CO"/>
      </w:rPr>
    </w:pPr>
    <w:r w:rsidRPr="00C44DA4">
      <w:rPr>
        <w:rFonts w:asciiTheme="minorHAnsi" w:eastAsia="Times New Roman" w:hAnsiTheme="minorHAnsi" w:cstheme="minorHAnsi"/>
        <w:b/>
        <w:bCs/>
        <w:color w:val="000000"/>
        <w:sz w:val="18"/>
        <w:szCs w:val="18"/>
        <w:lang w:val="es-CO"/>
      </w:rPr>
      <w:t xml:space="preserve">Calle 51 # 57 -70 </w:t>
    </w:r>
    <w:r w:rsidRPr="00C44DA4">
      <w:rPr>
        <w:rFonts w:asciiTheme="minorHAnsi" w:eastAsia="Times New Roman" w:hAnsiTheme="minorHAnsi" w:cstheme="minorHAnsi"/>
        <w:b/>
        <w:color w:val="000000"/>
        <w:sz w:val="18"/>
        <w:szCs w:val="18"/>
        <w:lang w:val="es-CO"/>
      </w:rPr>
      <w:t xml:space="preserve">(4) 5760000 Medellín – Antioquia </w:t>
    </w:r>
  </w:p>
  <w:p w14:paraId="29DD9B5C" w14:textId="3F1AFA12" w:rsidR="0001525C" w:rsidRPr="00C44DA4" w:rsidRDefault="00C44DA4" w:rsidP="00C44DA4">
    <w:pPr>
      <w:pBdr>
        <w:top w:val="nil"/>
        <w:left w:val="nil"/>
        <w:bottom w:val="nil"/>
        <w:right w:val="nil"/>
        <w:between w:val="nil"/>
      </w:pBdr>
      <w:jc w:val="center"/>
      <w:rPr>
        <w:rFonts w:asciiTheme="minorHAnsi" w:eastAsia="Times New Roman" w:hAnsiTheme="minorHAnsi" w:cstheme="minorHAnsi"/>
        <w:bCs/>
        <w:color w:val="000000"/>
        <w:sz w:val="18"/>
        <w:szCs w:val="18"/>
      </w:rPr>
    </w:pPr>
    <w:r w:rsidRPr="00C44DA4">
      <w:rPr>
        <w:rFonts w:asciiTheme="minorHAnsi" w:eastAsia="Times New Roman" w:hAnsiTheme="minorHAnsi" w:cstheme="minorHAnsi"/>
        <w:bCs/>
        <w:color w:val="000000"/>
        <w:sz w:val="18"/>
        <w:szCs w:val="18"/>
        <w:lang w:val="es-CO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68F74" w14:textId="77777777" w:rsidR="005E040E" w:rsidRDefault="005E040E">
      <w:r>
        <w:separator/>
      </w:r>
    </w:p>
  </w:footnote>
  <w:footnote w:type="continuationSeparator" w:id="0">
    <w:p w14:paraId="36E3E17E" w14:textId="77777777" w:rsidR="005E040E" w:rsidRDefault="005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BF55A" w14:textId="77777777" w:rsidR="0001525C" w:rsidRDefault="0001525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5"/>
      <w:tblW w:w="10067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54"/>
      <w:gridCol w:w="7036"/>
      <w:gridCol w:w="1777"/>
    </w:tblGrid>
    <w:tr w:rsidR="0001525C" w14:paraId="154EA7EC" w14:textId="77777777">
      <w:trPr>
        <w:trHeight w:val="1343"/>
        <w:jc w:val="center"/>
      </w:trPr>
      <w:tc>
        <w:tcPr>
          <w:tcW w:w="1254" w:type="dxa"/>
        </w:tcPr>
        <w:p w14:paraId="7A606B76" w14:textId="77777777" w:rsidR="0001525C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object w:dxaOrig="1440" w:dyaOrig="1440" w14:anchorId="763024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5680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1025" DrawAspect="Content" ObjectID="_1821369388" r:id="rId2"/>
            </w:object>
          </w:r>
        </w:p>
      </w:tc>
      <w:tc>
        <w:tcPr>
          <w:tcW w:w="7036" w:type="dxa"/>
        </w:tcPr>
        <w:p w14:paraId="6007921D" w14:textId="77777777" w:rsidR="0001525C" w:rsidRDefault="0001525C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1D7D534E" w14:textId="77777777" w:rsidR="0001525C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6BF198F9" w14:textId="04A1BF87" w:rsidR="0001525C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b/>
              <w:color w:val="000000"/>
              <w:sz w:val="20"/>
              <w:szCs w:val="20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No </w:t>
          </w:r>
          <w:r w:rsidR="0098044C" w:rsidRPr="0098044C">
            <w:rPr>
              <w:rFonts w:ascii="Calibri" w:eastAsia="Calibri" w:hAnsi="Calibri" w:cs="Calibri"/>
              <w:b/>
              <w:color w:val="000000"/>
              <w:sz w:val="20"/>
              <w:szCs w:val="20"/>
            </w:rPr>
            <w:t>CO1.PCCNTR.7973131</w:t>
          </w:r>
          <w:r>
            <w:rPr>
              <w:rFonts w:ascii="Calibri" w:eastAsia="Calibri" w:hAnsi="Calibri" w:cs="Calibri"/>
              <w:b/>
              <w:color w:val="000000"/>
              <w:sz w:val="20"/>
              <w:szCs w:val="20"/>
            </w:rPr>
            <w:t xml:space="preserve"> de 202</w:t>
          </w:r>
          <w:r w:rsidR="0098044C">
            <w:rPr>
              <w:rFonts w:ascii="Calibri" w:eastAsia="Calibri" w:hAnsi="Calibri" w:cs="Calibri"/>
              <w:b/>
              <w:color w:val="000000"/>
              <w:sz w:val="20"/>
              <w:szCs w:val="20"/>
            </w:rPr>
            <w:t>5</w:t>
          </w:r>
        </w:p>
        <w:p w14:paraId="2E8666CB" w14:textId="77777777" w:rsidR="0001525C" w:rsidRDefault="0001525C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</w:p>
      </w:tc>
      <w:tc>
        <w:tcPr>
          <w:tcW w:w="1777" w:type="dxa"/>
        </w:tcPr>
        <w:p w14:paraId="75224798" w14:textId="77777777" w:rsidR="0001525C" w:rsidRDefault="0001525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3F2187DB" w14:textId="77777777" w:rsidR="0001525C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Julio de 2015</w:t>
          </w:r>
        </w:p>
        <w:p w14:paraId="0465BD4C" w14:textId="77777777" w:rsidR="0001525C" w:rsidRDefault="0001525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4E1BACD4" w14:textId="77777777" w:rsidR="0001525C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16C21EE7" w14:textId="77777777" w:rsidR="0001525C" w:rsidRDefault="0001525C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30284E40" w14:textId="77777777" w:rsidR="0001525C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DC4921">
            <w:rPr>
              <w:rFonts w:ascii="Arial Narrow" w:eastAsia="Arial Narrow" w:hAnsi="Arial Narrow" w:cs="Arial Narrow"/>
              <w:noProof/>
              <w:sz w:val="16"/>
              <w:szCs w:val="16"/>
            </w:rPr>
            <w:t>1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DC4921">
            <w:rPr>
              <w:rFonts w:ascii="Arial Narrow" w:eastAsia="Arial Narrow" w:hAnsi="Arial Narrow" w:cs="Arial Narrow"/>
              <w:noProof/>
              <w:sz w:val="16"/>
              <w:szCs w:val="16"/>
            </w:rPr>
            <w:t>2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058CC4D5" w14:textId="77777777" w:rsidR="0001525C" w:rsidRDefault="000152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13D2D"/>
    <w:multiLevelType w:val="hybridMultilevel"/>
    <w:tmpl w:val="7382C8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92835"/>
    <w:multiLevelType w:val="multilevel"/>
    <w:tmpl w:val="6CA682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791947271">
    <w:abstractNumId w:val="1"/>
  </w:num>
  <w:num w:numId="2" w16cid:durableId="2085225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5C"/>
    <w:rsid w:val="000019E3"/>
    <w:rsid w:val="0001525C"/>
    <w:rsid w:val="0002734C"/>
    <w:rsid w:val="00037EA7"/>
    <w:rsid w:val="00054F4A"/>
    <w:rsid w:val="00062731"/>
    <w:rsid w:val="0008046F"/>
    <w:rsid w:val="0008093F"/>
    <w:rsid w:val="00083BC7"/>
    <w:rsid w:val="000A0166"/>
    <w:rsid w:val="000E0441"/>
    <w:rsid w:val="000E5E8B"/>
    <w:rsid w:val="001D0139"/>
    <w:rsid w:val="001D0827"/>
    <w:rsid w:val="00204C36"/>
    <w:rsid w:val="00286004"/>
    <w:rsid w:val="002A704B"/>
    <w:rsid w:val="002E7648"/>
    <w:rsid w:val="002F2118"/>
    <w:rsid w:val="00326FD6"/>
    <w:rsid w:val="0032735F"/>
    <w:rsid w:val="00336F44"/>
    <w:rsid w:val="00365275"/>
    <w:rsid w:val="003C3F0C"/>
    <w:rsid w:val="003D5455"/>
    <w:rsid w:val="004340CD"/>
    <w:rsid w:val="00477C6C"/>
    <w:rsid w:val="004B14E1"/>
    <w:rsid w:val="004D11FE"/>
    <w:rsid w:val="004E1EDE"/>
    <w:rsid w:val="004F276B"/>
    <w:rsid w:val="00500C64"/>
    <w:rsid w:val="00593F23"/>
    <w:rsid w:val="005A6E1F"/>
    <w:rsid w:val="005D6CA5"/>
    <w:rsid w:val="005E040E"/>
    <w:rsid w:val="005F4C9B"/>
    <w:rsid w:val="00602C47"/>
    <w:rsid w:val="0061415E"/>
    <w:rsid w:val="00620484"/>
    <w:rsid w:val="0064697F"/>
    <w:rsid w:val="006900FB"/>
    <w:rsid w:val="006A199F"/>
    <w:rsid w:val="00732C2F"/>
    <w:rsid w:val="00736A73"/>
    <w:rsid w:val="00744EFE"/>
    <w:rsid w:val="007510E3"/>
    <w:rsid w:val="007630AF"/>
    <w:rsid w:val="007A0681"/>
    <w:rsid w:val="007B4984"/>
    <w:rsid w:val="007E58F8"/>
    <w:rsid w:val="0081255A"/>
    <w:rsid w:val="008337B1"/>
    <w:rsid w:val="00840642"/>
    <w:rsid w:val="00856242"/>
    <w:rsid w:val="00857B01"/>
    <w:rsid w:val="00862E7F"/>
    <w:rsid w:val="008B4DC3"/>
    <w:rsid w:val="008C2030"/>
    <w:rsid w:val="008C619D"/>
    <w:rsid w:val="008E767B"/>
    <w:rsid w:val="008F6B61"/>
    <w:rsid w:val="00900278"/>
    <w:rsid w:val="0091108B"/>
    <w:rsid w:val="009224A5"/>
    <w:rsid w:val="0094769E"/>
    <w:rsid w:val="00957B5A"/>
    <w:rsid w:val="009669DA"/>
    <w:rsid w:val="0098044C"/>
    <w:rsid w:val="009B1BB3"/>
    <w:rsid w:val="009C54B4"/>
    <w:rsid w:val="009E7B8C"/>
    <w:rsid w:val="009F7AC7"/>
    <w:rsid w:val="00A0104B"/>
    <w:rsid w:val="00A15324"/>
    <w:rsid w:val="00A81E7E"/>
    <w:rsid w:val="00AE259D"/>
    <w:rsid w:val="00B11558"/>
    <w:rsid w:val="00B65153"/>
    <w:rsid w:val="00B85735"/>
    <w:rsid w:val="00B90A35"/>
    <w:rsid w:val="00BC565C"/>
    <w:rsid w:val="00BC6AF4"/>
    <w:rsid w:val="00BE3C01"/>
    <w:rsid w:val="00C01485"/>
    <w:rsid w:val="00C02999"/>
    <w:rsid w:val="00C04AEA"/>
    <w:rsid w:val="00C12352"/>
    <w:rsid w:val="00C20F99"/>
    <w:rsid w:val="00C26507"/>
    <w:rsid w:val="00C44DA4"/>
    <w:rsid w:val="00C53613"/>
    <w:rsid w:val="00C60AB9"/>
    <w:rsid w:val="00CE7906"/>
    <w:rsid w:val="00CF0BE3"/>
    <w:rsid w:val="00CF36FB"/>
    <w:rsid w:val="00D02AC9"/>
    <w:rsid w:val="00D14B40"/>
    <w:rsid w:val="00D2097C"/>
    <w:rsid w:val="00D22E29"/>
    <w:rsid w:val="00D6577C"/>
    <w:rsid w:val="00D65CEB"/>
    <w:rsid w:val="00D75731"/>
    <w:rsid w:val="00D92DD7"/>
    <w:rsid w:val="00DA6F45"/>
    <w:rsid w:val="00DB2210"/>
    <w:rsid w:val="00DC4921"/>
    <w:rsid w:val="00E1776B"/>
    <w:rsid w:val="00E17B8B"/>
    <w:rsid w:val="00E22692"/>
    <w:rsid w:val="00E4141C"/>
    <w:rsid w:val="00E458FD"/>
    <w:rsid w:val="00E66A0C"/>
    <w:rsid w:val="00E874E3"/>
    <w:rsid w:val="00EB3D9B"/>
    <w:rsid w:val="00EC4E4A"/>
    <w:rsid w:val="00EF5F7E"/>
    <w:rsid w:val="00F423C6"/>
    <w:rsid w:val="00F63921"/>
    <w:rsid w:val="00F85820"/>
    <w:rsid w:val="00FA00C9"/>
    <w:rsid w:val="00FC4E8B"/>
    <w:rsid w:val="00FC5AB1"/>
    <w:rsid w:val="00FC65EF"/>
    <w:rsid w:val="00FD5F14"/>
    <w:rsid w:val="00FD7E4A"/>
    <w:rsid w:val="00F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3DE53"/>
  <w15:docId w15:val="{34364109-9CED-B340-ADEB-5E9C7EDA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3A"/>
    <w:rPr>
      <w:lang w:val="es-ES_tradnl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TtuloCar">
    <w:name w:val="Título Car"/>
    <w:link w:val="Ttulo"/>
    <w:uiPriority w:val="10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="Calibri" w:eastAsia="Times New Roman" w:hAnsi="Calibri"/>
      <w:sz w:val="22"/>
      <w:szCs w:val="22"/>
      <w:lang w:eastAsia="es-CO"/>
    </w:rPr>
  </w:style>
  <w:style w:type="character" w:customStyle="1" w:styleId="SinespaciadoCar">
    <w:name w:val="Sin espaciado Car"/>
    <w:link w:val="Sinespaciado"/>
    <w:uiPriority w:val="1"/>
    <w:rsid w:val="000B2BD3"/>
    <w:rPr>
      <w:rFonts w:ascii="Calibri" w:eastAsia="Times New Roman" w:hAnsi="Calibri" w:cs="Times New Roman"/>
      <w:sz w:val="22"/>
      <w:szCs w:val="22"/>
      <w:lang w:val="es-CO" w:eastAsia="es-CO"/>
    </w:rPr>
  </w:style>
  <w:style w:type="character" w:customStyle="1" w:styleId="Ttulo2Car">
    <w:name w:val="Título 2 Ca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customStyle="1" w:styleId="TableParagraph">
    <w:name w:val="Table Paragraph"/>
    <w:basedOn w:val="Normal"/>
    <w:uiPriority w:val="1"/>
    <w:qFormat/>
    <w:rsid w:val="008168B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s-ES" w:bidi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Ot7oFyt+n+5ZOx0OD4Zds9Apxg==">CgMxLjA4AHIhMVNOcTJOMUQyelU2enJVcTg3V290V2sybExUNzkwMEdh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9</Pages>
  <Words>2454</Words>
  <Characters>14019</Characters>
  <Application>Microsoft Office Word</Application>
  <DocSecurity>0</DocSecurity>
  <Lines>1078</Lines>
  <Paragraphs>401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Juan Antonio Hernandez Estrada</cp:lastModifiedBy>
  <cp:revision>43</cp:revision>
  <dcterms:created xsi:type="dcterms:W3CDTF">2024-10-09T02:33:00Z</dcterms:created>
  <dcterms:modified xsi:type="dcterms:W3CDTF">2025-10-08T00:09:00Z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2023-02-16T00:43:21Z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3765eb14-cffd-4fb5-afc3-b934c34f54a0</vt:lpwstr>
  </property>
  <property fmtid="{D5CDD505-2E9C-101B-9397-08002B2CF9AE}" pid="8" name="MSIP_Label_1299739c-ad3d-4908-806e-4d91151a6e13_ContentBits">
    <vt:lpwstr>0</vt:lpwstr>
  </property>
</Properties>
</file>