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D88F6" w14:textId="77777777" w:rsidR="009F7E3D" w:rsidRDefault="00AA6136">
      <w:pPr>
        <w:pStyle w:val="Ttulo1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Datos generales del contrato</w:t>
      </w:r>
    </w:p>
    <w:tbl>
      <w:tblPr>
        <w:tblStyle w:val="a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9F7E3D" w14:paraId="4A2A03BA" w14:textId="77777777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F2C2C8A" w14:textId="77777777" w:rsidR="009F7E3D" w:rsidRDefault="00AA6136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5CB5AEE8" w14:textId="35024BB6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Informe No.:</w:t>
            </w:r>
            <w:r w:rsidR="00986ACA">
              <w:rPr>
                <w:rFonts w:ascii="Arial" w:eastAsia="Arial" w:hAnsi="Arial" w:cs="Arial"/>
                <w:b/>
                <w:color w:val="000000"/>
              </w:rPr>
              <w:t>2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4103CF07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9F7E3D" w14:paraId="7773BFE9" w14:textId="77777777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DDDBA6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02404A6C" w14:textId="0848F57F" w:rsidR="009F7E3D" w:rsidRPr="009E2F38" w:rsidRDefault="009E2F38">
            <w:pPr>
              <w:rPr>
                <w:rFonts w:ascii="Arial" w:eastAsia="Arial" w:hAnsi="Arial" w:cs="Arial"/>
                <w:color w:val="000000"/>
              </w:rPr>
            </w:pPr>
            <w:r w:rsidRPr="009E2F38">
              <w:rPr>
                <w:rFonts w:ascii="Arial" w:hAnsi="Arial" w:cs="Arial"/>
                <w:color w:val="000000"/>
                <w:shd w:val="clear" w:color="auto" w:fill="FFFFFF"/>
              </w:rPr>
              <w:t>CD-99-2025-8146</w:t>
            </w:r>
          </w:p>
        </w:tc>
      </w:tr>
      <w:tr w:rsidR="009F7E3D" w14:paraId="77818E58" w14:textId="77777777">
        <w:trPr>
          <w:trHeight w:val="46"/>
          <w:jc w:val="center"/>
        </w:trPr>
        <w:tc>
          <w:tcPr>
            <w:tcW w:w="3246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E965412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5823FBD9" w14:textId="77777777" w:rsidR="009F7E3D" w:rsidRPr="009E2F38" w:rsidRDefault="00AA6136">
            <w:pPr>
              <w:rPr>
                <w:rFonts w:ascii="Arial" w:eastAsia="Arial" w:hAnsi="Arial" w:cs="Arial"/>
                <w:color w:val="000000"/>
              </w:rPr>
            </w:pPr>
            <w:r w:rsidRPr="009E2F38">
              <w:rPr>
                <w:rFonts w:ascii="Arial" w:eastAsia="Arial" w:hAnsi="Arial" w:cs="Arial"/>
              </w:rPr>
              <w:t>María Luisa Prado</w:t>
            </w:r>
          </w:p>
        </w:tc>
      </w:tr>
      <w:tr w:rsidR="009F7E3D" w14:paraId="3FF27E03" w14:textId="77777777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403EAFFE" w14:textId="77777777" w:rsidR="009F7E3D" w:rsidRPr="009E2F38" w:rsidRDefault="00AA6136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De la etapa contractual</w:t>
            </w:r>
          </w:p>
        </w:tc>
      </w:tr>
      <w:tr w:rsidR="009F7E3D" w14:paraId="25AC7EF0" w14:textId="77777777">
        <w:trPr>
          <w:trHeight w:val="185"/>
          <w:jc w:val="center"/>
        </w:trPr>
        <w:tc>
          <w:tcPr>
            <w:tcW w:w="3246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4D911A7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26872855" w14:textId="77777777" w:rsidR="009F7E3D" w:rsidRPr="009E2F38" w:rsidRDefault="00A34846">
            <w:pPr>
              <w:jc w:val="center"/>
              <w:rPr>
                <w:rFonts w:ascii="Arial" w:eastAsia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goog_rdk_0"/>
                <w:id w:val="-1437290266"/>
              </w:sdtPr>
              <w:sdtEndPr/>
              <w:sdtContent>
                <w:r w:rsidR="00AA6136" w:rsidRPr="009E2F38">
                  <w:rPr>
                    <w:rFonts w:ascii="Arial" w:eastAsia="Arial Unicode MS" w:hAnsi="Arial" w:cs="Arial"/>
                  </w:rPr>
                  <w:t>Prestación de servicios</w:t>
                </w:r>
                <w:r w:rsidR="00AA6136" w:rsidRPr="009E2F38">
                  <w:rPr>
                    <w:rFonts w:ascii="Segoe UI Emoji" w:eastAsia="Arial Unicode MS" w:hAnsi="Segoe UI Emoji" w:cs="Segoe UI Emoji"/>
                  </w:rPr>
                  <w:t>✅</w:t>
                </w:r>
              </w:sdtContent>
            </w:sdt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A23179A" w14:textId="77777777" w:rsidR="009F7E3D" w:rsidRPr="009E2F38" w:rsidRDefault="00AA6136">
            <w:pPr>
              <w:jc w:val="center"/>
              <w:rPr>
                <w:rFonts w:ascii="Arial" w:eastAsia="Arial" w:hAnsi="Arial" w:cs="Arial"/>
              </w:rPr>
            </w:pPr>
            <w:r w:rsidRPr="009E2F38">
              <w:rPr>
                <w:rFonts w:ascii="Arial" w:eastAsia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4D36CE" w14:textId="77777777" w:rsidR="009F7E3D" w:rsidRPr="009E2F38" w:rsidRDefault="00AA6136">
            <w:pPr>
              <w:jc w:val="center"/>
              <w:rPr>
                <w:rFonts w:ascii="Arial" w:eastAsia="Arial" w:hAnsi="Arial" w:cs="Arial"/>
              </w:rPr>
            </w:pPr>
            <w:r w:rsidRPr="009E2F38">
              <w:rPr>
                <w:rFonts w:ascii="Arial" w:eastAsia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03C37BA" w14:textId="77777777" w:rsidR="009F7E3D" w:rsidRPr="009E2F38" w:rsidRDefault="00AA6136">
            <w:pPr>
              <w:jc w:val="center"/>
              <w:rPr>
                <w:rFonts w:ascii="Arial" w:eastAsia="Arial" w:hAnsi="Arial" w:cs="Arial"/>
              </w:rPr>
            </w:pPr>
            <w:r w:rsidRPr="009E2F38">
              <w:rPr>
                <w:rFonts w:ascii="Arial" w:eastAsia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132D1EE" w14:textId="77777777" w:rsidR="009F7E3D" w:rsidRPr="009E2F38" w:rsidRDefault="00AA6136">
            <w:pPr>
              <w:jc w:val="center"/>
              <w:rPr>
                <w:rFonts w:ascii="Arial" w:eastAsia="Arial" w:hAnsi="Arial" w:cs="Arial"/>
              </w:rPr>
            </w:pPr>
            <w:r w:rsidRPr="009E2F38">
              <w:rPr>
                <w:rFonts w:ascii="Arial" w:eastAsia="Arial" w:hAnsi="Arial" w:cs="Arial"/>
                <w:color w:val="000000"/>
              </w:rPr>
              <w:t>Otro</w:t>
            </w:r>
          </w:p>
        </w:tc>
      </w:tr>
      <w:tr w:rsidR="009F7E3D" w14:paraId="21C79F02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58E911B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961A36F" w14:textId="671E17F2" w:rsidR="009F7E3D" w:rsidRPr="009E2F38" w:rsidRDefault="00FA3725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E2F38">
              <w:rPr>
                <w:rFonts w:ascii="Arial" w:eastAsia="Arial" w:hAnsi="Arial" w:cs="Arial"/>
              </w:rPr>
              <w:t>Andrea Carolina González Soto</w:t>
            </w:r>
            <w:r w:rsidR="00AA6136" w:rsidRPr="009E2F38">
              <w:rPr>
                <w:rFonts w:ascii="Arial" w:eastAsia="Arial" w:hAnsi="Arial" w:cs="Arial"/>
              </w:rPr>
              <w:t xml:space="preserve"> </w:t>
            </w:r>
          </w:p>
        </w:tc>
      </w:tr>
      <w:tr w:rsidR="009F7E3D" w14:paraId="2F7A44E1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22BE6B9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93EF643" w14:textId="6E750941" w:rsidR="009F7E3D" w:rsidRPr="009E2F38" w:rsidRDefault="00AA6136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E2F38">
              <w:rPr>
                <w:rFonts w:ascii="Arial" w:eastAsia="Arial" w:hAnsi="Arial" w:cs="Arial"/>
              </w:rPr>
              <w:t>11408</w:t>
            </w:r>
            <w:r w:rsidR="00FA3725" w:rsidRPr="009E2F38">
              <w:rPr>
                <w:rFonts w:ascii="Arial" w:eastAsia="Arial" w:hAnsi="Arial" w:cs="Arial"/>
              </w:rPr>
              <w:t>24264</w:t>
            </w:r>
          </w:p>
        </w:tc>
      </w:tr>
      <w:tr w:rsidR="009F7E3D" w14:paraId="305ABA3C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0B142BC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B59D55A" w14:textId="458C7277" w:rsidR="009F7E3D" w:rsidRPr="009E2F38" w:rsidRDefault="009E2F38" w:rsidP="009E2F3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E2F38"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LA PRESTACIÓN DE SERVICIOS PROFESIONALES PARA BRINDAR ASESORIA A LA GERENCIA DE CIUDAD, EN EL DESARROLLO DE SUS FUNCIONES Y ACTIVIDADES CONTEMPLADAS EN EL PLAN DE DESARROLLO TERRITORIAL "BARRANQUILLA A OTRO NIVEL 2024-2027".</w:t>
            </w:r>
          </w:p>
        </w:tc>
      </w:tr>
      <w:tr w:rsidR="009F7E3D" w14:paraId="6F349ECA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23A75B4A" w14:textId="77777777" w:rsidR="009F7E3D" w:rsidRPr="009E2F38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 w:rsidRPr="009E2F38">
              <w:rPr>
                <w:rFonts w:ascii="Arial" w:eastAsia="Arial" w:hAnsi="Arial" w:cs="Arial"/>
                <w:b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65ECA7" w14:textId="41A3FF7C" w:rsidR="009F7E3D" w:rsidRPr="009E2F38" w:rsidRDefault="009E2F38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E2F38">
              <w:rPr>
                <w:rFonts w:ascii="Arial" w:hAnsi="Arial" w:cs="Arial"/>
                <w:sz w:val="18"/>
                <w:szCs w:val="18"/>
              </w:rPr>
              <w:t>EL PLAZO PARA LA EJECUCIÓN DEL CONTRATO SERÁ HASTA EL TREINTA Y UNO (31) DE DICIEMBRE DE 2025, CONTADOS A PARTIR DEL CUMPLIMIENTO DE LOS REQUISITOS DE PERFECCIONAMIENTO Y EJECUCIÓN DISPUESTOS EN EL ARTÍCULO 41 DE LA LEY 80 DE 1993.</w:t>
            </w:r>
          </w:p>
        </w:tc>
      </w:tr>
      <w:tr w:rsidR="009F7E3D" w14:paraId="2119F31F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0BCA4EA" w14:textId="77777777" w:rsidR="009F7E3D" w:rsidRPr="005604B8" w:rsidRDefault="00AA6136">
            <w:pPr>
              <w:rPr>
                <w:rFonts w:ascii="Arial" w:eastAsia="Arial" w:hAnsi="Arial" w:cs="Arial"/>
                <w:b/>
              </w:rPr>
            </w:pPr>
            <w:r w:rsidRPr="005604B8">
              <w:rPr>
                <w:rFonts w:ascii="Arial" w:eastAsia="Arial" w:hAnsi="Arial" w:cs="Arial"/>
                <w:b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00F96D2" w14:textId="0D4D6DD8" w:rsidR="009F7E3D" w:rsidRPr="005604B8" w:rsidRDefault="009E2F38">
            <w:pPr>
              <w:rPr>
                <w:rFonts w:ascii="Arial" w:eastAsia="Arial" w:hAnsi="Arial" w:cs="Arial"/>
              </w:rPr>
            </w:pPr>
            <w:r>
              <w:t xml:space="preserve">202500538 </w:t>
            </w:r>
            <w:proofErr w:type="gramStart"/>
            <w:r>
              <w:t>Y</w:t>
            </w:r>
            <w:proofErr w:type="gramEnd"/>
            <w:r>
              <w:t xml:space="preserve"> 202503236</w:t>
            </w:r>
          </w:p>
        </w:tc>
      </w:tr>
      <w:tr w:rsidR="009F7E3D" w14:paraId="1E3E36DF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B90B769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9D93E76" w14:textId="178A3047" w:rsidR="009F7E3D" w:rsidRPr="009E2F38" w:rsidRDefault="009E2F38">
            <w:pPr>
              <w:rPr>
                <w:rFonts w:ascii="Arial" w:eastAsia="Arial" w:hAnsi="Arial" w:cs="Arial"/>
                <w:color w:val="000000" w:themeColor="text1"/>
              </w:rPr>
            </w:pPr>
            <w:r w:rsidRPr="009E2F3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202512822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 xml:space="preserve"> </w:t>
            </w:r>
            <w:r w:rsidRPr="009E2F3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20251282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3</w:t>
            </w:r>
          </w:p>
        </w:tc>
      </w:tr>
      <w:tr w:rsidR="009F7E3D" w14:paraId="24F89B34" w14:textId="77777777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3CBC22E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inicio del contrato</w:t>
            </w:r>
          </w:p>
          <w:p w14:paraId="4AE54F41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1E43B5" w14:textId="0BEA3A4D" w:rsidR="009F7E3D" w:rsidRDefault="009E2F38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808080"/>
                <w:sz w:val="18"/>
                <w:szCs w:val="18"/>
                <w:shd w:val="clear" w:color="auto" w:fill="FFFFFF"/>
              </w:rPr>
              <w:t>10/11/2025 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6186173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Fecha de suspensión </w:t>
            </w:r>
          </w:p>
          <w:p w14:paraId="005F6BCC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67B71D9D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reinicio</w:t>
            </w:r>
          </w:p>
          <w:p w14:paraId="76F80C31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</w:tr>
      <w:tr w:rsidR="009F7E3D" w14:paraId="0DA6A517" w14:textId="77777777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7066E6D7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terminación del contrato</w:t>
            </w:r>
          </w:p>
          <w:p w14:paraId="36B2B4DA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00D0D4A8" w14:textId="1BE2528B" w:rsidR="009F7E3D" w:rsidRDefault="00AA613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8"/>
                <w:szCs w:val="18"/>
                <w:highlight w:val="white"/>
              </w:rPr>
              <w:t>3</w:t>
            </w:r>
            <w:r w:rsidR="00180E7F">
              <w:rPr>
                <w:rFonts w:ascii="Arial" w:eastAsia="Arial" w:hAnsi="Arial" w:cs="Arial"/>
                <w:sz w:val="18"/>
                <w:szCs w:val="18"/>
                <w:highlight w:val="white"/>
              </w:rPr>
              <w:t>1</w:t>
            </w:r>
            <w:r>
              <w:rPr>
                <w:rFonts w:ascii="Arial" w:eastAsia="Arial" w:hAnsi="Arial" w:cs="Arial"/>
                <w:sz w:val="18"/>
                <w:szCs w:val="18"/>
                <w:highlight w:val="white"/>
              </w:rPr>
              <w:t>/</w:t>
            </w:r>
            <w:r w:rsidR="009E2F38">
              <w:rPr>
                <w:rFonts w:ascii="Arial" w:eastAsia="Arial" w:hAnsi="Arial" w:cs="Arial"/>
                <w:sz w:val="18"/>
                <w:szCs w:val="18"/>
              </w:rPr>
              <w:t>10/2025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667AF31E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5CDA7AF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9F7E3D" w14:paraId="3397BED6" w14:textId="77777777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825E4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2810F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CDDF22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F60E85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9F7E3D" w14:paraId="185680E3" w14:textId="77777777">
        <w:trPr>
          <w:trHeight w:val="150"/>
          <w:jc w:val="center"/>
        </w:trPr>
        <w:tc>
          <w:tcPr>
            <w:tcW w:w="3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0EC42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49BFB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0DDA1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131D44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9F7E3D" w14:paraId="21DF8CFD" w14:textId="77777777">
        <w:trPr>
          <w:trHeight w:val="213"/>
          <w:jc w:val="center"/>
        </w:trPr>
        <w:tc>
          <w:tcPr>
            <w:tcW w:w="3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B4D5F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4053C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9B2D3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0CE354D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9F7E3D" w14:paraId="16D2FAF5" w14:textId="77777777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18307A5D" w14:textId="77777777" w:rsidR="009F7E3D" w:rsidRDefault="00AA6136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Garantías constituidas por el contratista (las solicitadas en el contrato)</w:t>
            </w:r>
          </w:p>
        </w:tc>
      </w:tr>
      <w:tr w:rsidR="009F7E3D" w14:paraId="1FAC14EC" w14:textId="77777777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36F2532F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96E052C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5CC92D51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2CDC6F71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Vigencia</w:t>
            </w:r>
          </w:p>
        </w:tc>
      </w:tr>
      <w:tr w:rsidR="009F7E3D" w14:paraId="0BF60AFD" w14:textId="77777777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</w:tcPr>
          <w:p w14:paraId="27AB7787" w14:textId="77777777" w:rsidR="009F7E3D" w:rsidRDefault="009F7E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8154F0E" w14:textId="77777777" w:rsidR="009F7E3D" w:rsidRDefault="009F7E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6486C432" w14:textId="77777777" w:rsidR="009F7E3D" w:rsidRDefault="009F7E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1219299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Desde</w:t>
            </w:r>
          </w:p>
          <w:p w14:paraId="2001C8A8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7F7B9D09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Hasta</w:t>
            </w:r>
          </w:p>
          <w:p w14:paraId="44445177" w14:textId="77777777" w:rsidR="009F7E3D" w:rsidRDefault="00AA613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</w:tr>
      <w:tr w:rsidR="009F7E3D" w14:paraId="218D5F35" w14:textId="77777777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9104DB2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18191F1" w14:textId="77777777" w:rsidR="009F7E3D" w:rsidRDefault="009F7E3D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2C869CB" w14:textId="77777777" w:rsidR="009F7E3D" w:rsidRDefault="009F7E3D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D8F8722" w14:textId="77777777" w:rsidR="009F7E3D" w:rsidRDefault="009F7E3D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640085B" w14:textId="77777777" w:rsidR="009F7E3D" w:rsidRDefault="009F7E3D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9F7E3D" w14:paraId="7DF496D6" w14:textId="77777777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78A270E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0923C6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BAE14AE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05C486E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F53691F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9F7E3D" w14:paraId="24D62AD1" w14:textId="77777777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2B4B8202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AC760B8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D62C17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C663F81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99F06D7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9F7E3D" w14:paraId="54923B52" w14:textId="77777777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7355D0E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53FC6B6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AB73225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10BA336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6812C6D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9F7E3D" w14:paraId="3829A9D6" w14:textId="77777777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08FA9E05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18CE881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5C069AA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1A27F91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204AB39" w14:textId="77777777" w:rsidR="009F7E3D" w:rsidRDefault="009F7E3D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9F7E3D" w14:paraId="09B6B5A9" w14:textId="77777777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1654199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4924FAB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C0718BB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74C8DF5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EEEC98B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9F7E3D" w14:paraId="2B91BBEE" w14:textId="77777777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163D7E8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5EAC02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0F9A292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03DE665A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6093DBA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9F7E3D" w14:paraId="34093EAD" w14:textId="77777777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E36C3D" w14:textId="77777777" w:rsidR="009F7E3D" w:rsidRDefault="00AA613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Otros: </w:t>
            </w:r>
          </w:p>
          <w:p w14:paraId="7FBC08D8" w14:textId="77777777" w:rsidR="009F7E3D" w:rsidRDefault="009F7E3D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BAC3882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00BEC0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A29867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BD7A4A" w14:textId="77777777" w:rsidR="009F7E3D" w:rsidRDefault="009F7E3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9F7E3D" w14:paraId="0EDE2644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1B64BDC" w14:textId="77777777" w:rsidR="009F7E3D" w:rsidRDefault="00AA6136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Nota: la vigencia deberá actualizarse acorde a las modificaciones de la póliza. </w:t>
            </w:r>
          </w:p>
          <w:p w14:paraId="29892F09" w14:textId="77777777" w:rsidR="009F7E3D" w:rsidRDefault="009F7E3D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9F7E3D" w14:paraId="641A7953" w14:textId="77777777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7B6EC8CE" w14:textId="77777777" w:rsidR="009F7E3D" w:rsidRDefault="00AA6136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color w:val="000000"/>
              </w:rPr>
              <w:t xml:space="preserve">Ejecución del contrato </w:t>
            </w:r>
          </w:p>
        </w:tc>
      </w:tr>
      <w:tr w:rsidR="009F7E3D" w14:paraId="2A995601" w14:textId="77777777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6AD53F8" w14:textId="77777777" w:rsidR="009F7E3D" w:rsidRDefault="009F7E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  <w:tbl>
            <w:tblPr>
              <w:tblStyle w:val="a0"/>
              <w:tblW w:w="10348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539"/>
              <w:gridCol w:w="971"/>
              <w:gridCol w:w="4838"/>
            </w:tblGrid>
            <w:tr w:rsidR="009F7E3D" w14:paraId="1F979F57" w14:textId="77777777" w:rsidTr="00B47C16">
              <w:trPr>
                <w:trHeight w:val="319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227B43BC" w14:textId="77777777" w:rsidR="009F7E3D" w:rsidRDefault="00AA6136">
                  <w:pPr>
                    <w:jc w:val="center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4838" w:type="dxa"/>
                  <w:shd w:val="clear" w:color="auto" w:fill="auto"/>
                  <w:vAlign w:val="center"/>
                </w:tcPr>
                <w:p w14:paraId="6DE259B0" w14:textId="77777777" w:rsidR="009F7E3D" w:rsidRDefault="00AA6136">
                  <w:pPr>
                    <w:jc w:val="center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B47C16" w14:paraId="4A756040" w14:textId="77777777" w:rsidTr="00B47C16">
              <w:trPr>
                <w:trHeight w:val="156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00596FAC" w14:textId="77777777" w:rsidR="00B47C16" w:rsidRDefault="00B47C16" w:rsidP="00723DC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4838" w:type="dxa"/>
                  <w:shd w:val="clear" w:color="auto" w:fill="auto"/>
                  <w:vAlign w:val="center"/>
                </w:tcPr>
                <w:p w14:paraId="021DC0AD" w14:textId="12943E79" w:rsidR="00B47C16" w:rsidRDefault="00B47C16" w:rsidP="00723DC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9E2F38">
                    <w:rPr>
                      <w:rFonts w:ascii="Arial" w:eastAsia="Arial" w:hAnsi="Arial" w:cs="Arial"/>
                      <w:color w:val="000000"/>
                    </w:rPr>
                    <w:t>9.400.000</w:t>
                  </w:r>
                </w:p>
              </w:tc>
            </w:tr>
            <w:tr w:rsidR="009F7E3D" w14:paraId="67EE8BD0" w14:textId="77777777" w:rsidTr="00B47C16">
              <w:trPr>
                <w:trHeight w:val="194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02BBDCB7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1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7C0F098E" w14:textId="5C2D75F5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9F7E3D" w14:paraId="40291F3C" w14:textId="77777777" w:rsidTr="00B47C16">
              <w:trPr>
                <w:trHeight w:val="146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4576ABD0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2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74AA3110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9F7E3D" w14:paraId="0AB60F0B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04A01459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3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0C393BC1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9F7E3D" w14:paraId="75605DC3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056BC7C1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12DAF7C8" w14:textId="61FABDC0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  <w:r w:rsidR="009E2F38">
                    <w:rPr>
                      <w:rFonts w:ascii="Arial" w:eastAsia="Arial" w:hAnsi="Arial" w:cs="Arial"/>
                      <w:color w:val="000000"/>
                    </w:rPr>
                    <w:t>9.400.000</w:t>
                  </w:r>
                </w:p>
              </w:tc>
            </w:tr>
            <w:tr w:rsidR="009F7E3D" w14:paraId="1484703A" w14:textId="77777777" w:rsidTr="00B47C16">
              <w:trPr>
                <w:trHeight w:val="131"/>
              </w:trPr>
              <w:tc>
                <w:tcPr>
                  <w:tcW w:w="4539" w:type="dxa"/>
                  <w:shd w:val="clear" w:color="auto" w:fill="auto"/>
                  <w:vAlign w:val="center"/>
                </w:tcPr>
                <w:p w14:paraId="0CFA0531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6EA5EC4F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%</w:t>
                  </w:r>
                </w:p>
              </w:tc>
              <w:tc>
                <w:tcPr>
                  <w:tcW w:w="4838" w:type="dxa"/>
                  <w:shd w:val="clear" w:color="auto" w:fill="auto"/>
                  <w:vAlign w:val="center"/>
                </w:tcPr>
                <w:p w14:paraId="6E6785C9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9F7E3D" w14:paraId="28872C70" w14:textId="77777777" w:rsidTr="009E2F38">
              <w:trPr>
                <w:trHeight w:val="342"/>
              </w:trPr>
              <w:tc>
                <w:tcPr>
                  <w:tcW w:w="4539" w:type="dxa"/>
                  <w:shd w:val="clear" w:color="auto" w:fill="auto"/>
                  <w:vAlign w:val="center"/>
                </w:tcPr>
                <w:p w14:paraId="37D20C74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10349E80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%</w:t>
                  </w:r>
                </w:p>
              </w:tc>
              <w:tc>
                <w:tcPr>
                  <w:tcW w:w="4838" w:type="dxa"/>
                  <w:shd w:val="clear" w:color="auto" w:fill="auto"/>
                  <w:vAlign w:val="center"/>
                </w:tcPr>
                <w:p w14:paraId="4DB15E9B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9F7E3D" w14:paraId="2003B93D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64C08D24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49F390B8" w14:textId="46AC9A86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  <w:r w:rsidR="00986ACA">
                    <w:rPr>
                      <w:rFonts w:ascii="Arial" w:eastAsia="Arial" w:hAnsi="Arial" w:cs="Arial"/>
                      <w:color w:val="000000"/>
                    </w:rPr>
                    <w:t>9.400.000</w:t>
                  </w:r>
                </w:p>
              </w:tc>
            </w:tr>
            <w:tr w:rsidR="009F7E3D" w14:paraId="022F39B2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49E61D32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1BFADE4F" w14:textId="2869B18C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  <w:r w:rsidR="00986ACA">
                    <w:rPr>
                      <w:rFonts w:ascii="Arial" w:eastAsia="Arial" w:hAnsi="Arial" w:cs="Arial"/>
                      <w:color w:val="000000"/>
                    </w:rPr>
                    <w:t>0</w:t>
                  </w:r>
                </w:p>
              </w:tc>
            </w:tr>
            <w:tr w:rsidR="009F7E3D" w14:paraId="32AF353C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68C50F98" w14:textId="77777777" w:rsidR="009F7E3D" w:rsidRDefault="00AA6136">
                  <w:pPr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6AF42152" w14:textId="46180C9C" w:rsidR="009F7E3D" w:rsidRDefault="00AA6136">
                  <w:pPr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  <w:r w:rsidR="00FA3725">
                    <w:rPr>
                      <w:rFonts w:ascii="Arial" w:eastAsia="Arial" w:hAnsi="Arial" w:cs="Arial"/>
                      <w:color w:val="000000"/>
                    </w:rPr>
                    <w:t>4.</w:t>
                  </w:r>
                  <w:r w:rsidR="005604B8">
                    <w:rPr>
                      <w:rFonts w:ascii="Arial" w:eastAsia="Arial" w:hAnsi="Arial" w:cs="Arial"/>
                      <w:color w:val="000000"/>
                    </w:rPr>
                    <w:t>7</w:t>
                  </w:r>
                  <w:r w:rsidR="00FA3725">
                    <w:rPr>
                      <w:rFonts w:ascii="Arial" w:eastAsia="Arial" w:hAnsi="Arial" w:cs="Arial"/>
                      <w:color w:val="000000"/>
                    </w:rPr>
                    <w:t>00.000</w:t>
                  </w:r>
                </w:p>
              </w:tc>
            </w:tr>
            <w:tr w:rsidR="009F7E3D" w14:paraId="7D50A249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069A0EC0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5F3487F5" w14:textId="77777777" w:rsidR="009F7E3D" w:rsidRDefault="00AA6136">
                  <w:pPr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9F7E3D" w14:paraId="712BF841" w14:textId="77777777" w:rsidTr="00B47C16">
              <w:trPr>
                <w:trHeight w:val="131"/>
              </w:trPr>
              <w:tc>
                <w:tcPr>
                  <w:tcW w:w="5510" w:type="dxa"/>
                  <w:gridSpan w:val="2"/>
                  <w:shd w:val="clear" w:color="auto" w:fill="auto"/>
                  <w:vAlign w:val="center"/>
                </w:tcPr>
                <w:p w14:paraId="196EB405" w14:textId="77777777" w:rsidR="009F7E3D" w:rsidRDefault="00AA6136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4838" w:type="dxa"/>
                  <w:shd w:val="clear" w:color="auto" w:fill="auto"/>
                </w:tcPr>
                <w:p w14:paraId="46FCF411" w14:textId="7A06CD9D" w:rsidR="009F7E3D" w:rsidRPr="00D21CAC" w:rsidRDefault="00C75B3A">
                  <w:pPr>
                    <w:rPr>
                      <w:rFonts w:ascii="Arial" w:eastAsia="Arial" w:hAnsi="Arial" w:cs="Arial"/>
                      <w:color w:val="17365D" w:themeColor="text2" w:themeShade="BF"/>
                      <w:highlight w:val="yellow"/>
                    </w:rPr>
                  </w:pPr>
                  <w:r>
                    <w:rPr>
                      <w:rFonts w:ascii="Arial" w:eastAsia="Arial" w:hAnsi="Arial" w:cs="Arial"/>
                      <w:color w:val="17365D" w:themeColor="text2" w:themeShade="BF"/>
                    </w:rPr>
                    <w:t>6</w:t>
                  </w:r>
                </w:p>
              </w:tc>
            </w:tr>
          </w:tbl>
          <w:p w14:paraId="3EDFCBC7" w14:textId="77777777" w:rsidR="009F7E3D" w:rsidRDefault="009F7E3D">
            <w:pPr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57852D7E" w14:textId="77777777" w:rsidR="009F7E3D" w:rsidRDefault="009F7E3D">
      <w:pPr>
        <w:pStyle w:val="Ttulo1"/>
        <w:ind w:left="432" w:firstLine="0"/>
        <w:rPr>
          <w:sz w:val="24"/>
          <w:szCs w:val="24"/>
        </w:rPr>
      </w:pPr>
    </w:p>
    <w:p w14:paraId="2B2F1F67" w14:textId="48E374EF" w:rsidR="009F7E3D" w:rsidRDefault="00AA6136">
      <w:pPr>
        <w:pStyle w:val="Ttulo1"/>
        <w:numPr>
          <w:ilvl w:val="0"/>
          <w:numId w:val="1"/>
        </w:numPr>
        <w:spacing w:line="240" w:lineRule="auto"/>
        <w:rPr>
          <w:b w:val="0"/>
          <w:sz w:val="24"/>
          <w:szCs w:val="24"/>
        </w:rPr>
      </w:pPr>
      <w:r>
        <w:rPr>
          <w:sz w:val="24"/>
          <w:szCs w:val="24"/>
        </w:rPr>
        <w:t xml:space="preserve">Ejecución contractual: </w:t>
      </w:r>
      <w:r>
        <w:rPr>
          <w:b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 w:rsidR="009E2F38" w:rsidRPr="009E2F38">
        <w:rPr>
          <w:color w:val="000000"/>
          <w:sz w:val="24"/>
          <w:szCs w:val="24"/>
          <w:shd w:val="clear" w:color="auto" w:fill="FFFFFF"/>
        </w:rPr>
        <w:t>CD-99-2025-8146</w:t>
      </w:r>
      <w:r w:rsidR="009E2F38">
        <w:rPr>
          <w:color w:val="000000"/>
          <w:sz w:val="24"/>
          <w:szCs w:val="24"/>
          <w:shd w:val="clear" w:color="auto" w:fill="FFFFFF"/>
        </w:rPr>
        <w:t xml:space="preserve"> </w:t>
      </w:r>
      <w:r w:rsidR="00FA3725">
        <w:rPr>
          <w:b w:val="0"/>
          <w:sz w:val="24"/>
          <w:szCs w:val="24"/>
        </w:rPr>
        <w:t>a</w:t>
      </w:r>
      <w:r>
        <w:rPr>
          <w:b w:val="0"/>
          <w:sz w:val="24"/>
          <w:szCs w:val="24"/>
        </w:rPr>
        <w:t xml:space="preserve">sí mismo, los documentos hacen parte del expediente contractual correspondiente. </w:t>
      </w:r>
    </w:p>
    <w:p w14:paraId="49D48A15" w14:textId="77777777" w:rsidR="009F7E3D" w:rsidRDefault="009F7E3D">
      <w:pPr>
        <w:jc w:val="both"/>
        <w:rPr>
          <w:rFonts w:ascii="Arial" w:eastAsia="Arial" w:hAnsi="Arial" w:cs="Arial"/>
          <w:b/>
        </w:rPr>
      </w:pPr>
    </w:p>
    <w:p w14:paraId="79C23565" w14:textId="77777777" w:rsidR="009F7E3D" w:rsidRDefault="00AA6136">
      <w:pPr>
        <w:pStyle w:val="Ttulo1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Actividades de tratamiento y monitoreo a la matriz de riesgo del contrato. </w:t>
      </w:r>
    </w:p>
    <w:p w14:paraId="2A8767DE" w14:textId="77777777" w:rsidR="009F7E3D" w:rsidRDefault="00AA613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27A87303" w14:textId="77777777" w:rsidR="009F7E3D" w:rsidRDefault="009F7E3D">
      <w:pPr>
        <w:jc w:val="both"/>
        <w:rPr>
          <w:rFonts w:ascii="Arial" w:eastAsia="Arial" w:hAnsi="Arial" w:cs="Arial"/>
        </w:rPr>
      </w:pPr>
    </w:p>
    <w:p w14:paraId="0450F8E2" w14:textId="7E01AC0E" w:rsidR="009F7E3D" w:rsidRDefault="00774065">
      <w:pPr>
        <w:jc w:val="both"/>
        <w:rPr>
          <w:rFonts w:ascii="Arial" w:eastAsia="Arial" w:hAnsi="Arial" w:cs="Arial"/>
        </w:rPr>
      </w:pPr>
      <w:r w:rsidRPr="00D21CAC">
        <w:rPr>
          <w:rFonts w:ascii="Arial" w:eastAsia="Arial" w:hAnsi="Arial" w:cs="Arial"/>
          <w:b/>
          <w:bCs/>
        </w:rPr>
        <w:t>MARÍA LUISA PRADO</w:t>
      </w:r>
      <w:r w:rsidR="00FA3725">
        <w:rPr>
          <w:rFonts w:ascii="Arial" w:eastAsia="Arial" w:hAnsi="Arial" w:cs="Arial"/>
        </w:rPr>
        <w:t>,</w:t>
      </w:r>
      <w:r w:rsidR="00AA6136">
        <w:rPr>
          <w:rFonts w:ascii="Arial" w:eastAsia="Arial" w:hAnsi="Arial" w:cs="Arial"/>
        </w:rPr>
        <w:t xml:space="preserve"> quien actúa en nombre y representación del </w:t>
      </w:r>
      <w:r w:rsidR="00AA6136">
        <w:rPr>
          <w:rFonts w:ascii="Arial" w:eastAsia="Arial" w:hAnsi="Arial" w:cs="Arial"/>
          <w:b/>
        </w:rPr>
        <w:t>DISTRITO ESPECIAL, INDUSTRIAL Y PORTUARIO DE BARRANQUILLA</w:t>
      </w:r>
      <w:r w:rsidR="00AA6136">
        <w:rPr>
          <w:rFonts w:ascii="Arial" w:eastAsia="Arial" w:hAnsi="Arial" w:cs="Arial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3168B1D2" w14:textId="77777777" w:rsidR="009F7E3D" w:rsidRDefault="009F7E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187A9637" w14:textId="2D87C410" w:rsidR="009F7E3D" w:rsidRDefault="00AA61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 firma en Barranquilla </w:t>
      </w:r>
      <w:r w:rsidR="00094C9B">
        <w:rPr>
          <w:rFonts w:ascii="Arial" w:eastAsia="Arial" w:hAnsi="Arial" w:cs="Arial"/>
          <w:color w:val="000000"/>
        </w:rPr>
        <w:t xml:space="preserve">en </w:t>
      </w:r>
      <w:r w:rsidR="009E2F38">
        <w:rPr>
          <w:rFonts w:ascii="Arial" w:eastAsia="Arial" w:hAnsi="Arial" w:cs="Arial"/>
          <w:color w:val="000000"/>
        </w:rPr>
        <w:t>diciembre</w:t>
      </w:r>
      <w:r w:rsidR="0079285F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del </w:t>
      </w:r>
      <w:r w:rsidR="00FA3725">
        <w:rPr>
          <w:rFonts w:ascii="Arial" w:eastAsia="Arial" w:hAnsi="Arial" w:cs="Arial"/>
          <w:color w:val="000000"/>
        </w:rPr>
        <w:t>202</w:t>
      </w:r>
      <w:r w:rsidR="005604B8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>.</w:t>
      </w:r>
    </w:p>
    <w:p w14:paraId="31E1760D" w14:textId="6DDCB0FC" w:rsidR="009F7E3D" w:rsidRDefault="00C26D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9769CEC" wp14:editId="2D88F196">
            <wp:simplePos x="0" y="0"/>
            <wp:positionH relativeFrom="margin">
              <wp:posOffset>-190500</wp:posOffset>
            </wp:positionH>
            <wp:positionV relativeFrom="paragraph">
              <wp:posOffset>161290</wp:posOffset>
            </wp:positionV>
            <wp:extent cx="1860550" cy="412750"/>
            <wp:effectExtent l="0" t="0" r="6350" b="6350"/>
            <wp:wrapNone/>
            <wp:docPr id="1297750979" name="Imagen 2" descr="Dibujo en blanco y negro&#10;&#10;Descripción generada automáticamente con confianza baj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750979" name="Imagen 2" descr="Dibujo en blanco y negro&#10;&#10;Descripción generada automáticamente con confianza baja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7E9E51" w14:textId="0895975E" w:rsidR="00FA3725" w:rsidRDefault="00FA3725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</w:rPr>
      </w:pPr>
    </w:p>
    <w:p w14:paraId="489DD71E" w14:textId="7A744B6D" w:rsidR="009F7E3D" w:rsidRDefault="00AA6136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6A5262BA" w14:textId="3134E8D3" w:rsidR="009F7E3D" w:rsidRDefault="00FA372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María Luisa Prado</w:t>
      </w:r>
      <w:r w:rsidR="00AA6136">
        <w:rPr>
          <w:rFonts w:ascii="Arial" w:eastAsia="Arial" w:hAnsi="Arial" w:cs="Arial"/>
          <w:b/>
          <w:color w:val="000000"/>
        </w:rPr>
        <w:tab/>
      </w:r>
      <w:r w:rsidR="00AA6136">
        <w:rPr>
          <w:rFonts w:ascii="Arial" w:eastAsia="Arial" w:hAnsi="Arial" w:cs="Arial"/>
          <w:b/>
          <w:color w:val="000000"/>
        </w:rPr>
        <w:tab/>
      </w:r>
      <w:r w:rsidR="00AA6136">
        <w:rPr>
          <w:rFonts w:ascii="Arial" w:eastAsia="Arial" w:hAnsi="Arial" w:cs="Arial"/>
          <w:color w:val="000000"/>
        </w:rPr>
        <w:tab/>
      </w:r>
      <w:r w:rsidR="00AA6136">
        <w:rPr>
          <w:rFonts w:ascii="Arial" w:eastAsia="Arial" w:hAnsi="Arial" w:cs="Arial"/>
          <w:color w:val="000000"/>
        </w:rPr>
        <w:tab/>
      </w:r>
      <w:r w:rsidR="00AA6136">
        <w:rPr>
          <w:rFonts w:ascii="Arial" w:eastAsia="Arial" w:hAnsi="Arial" w:cs="Arial"/>
          <w:color w:val="000000"/>
        </w:rPr>
        <w:tab/>
      </w:r>
      <w:r w:rsidR="00AA6136">
        <w:rPr>
          <w:rFonts w:ascii="Arial" w:eastAsia="Arial" w:hAnsi="Arial" w:cs="Arial"/>
          <w:color w:val="000000"/>
        </w:rPr>
        <w:tab/>
      </w:r>
      <w:r w:rsidR="00AA6136">
        <w:rPr>
          <w:rFonts w:ascii="Arial" w:eastAsia="Arial" w:hAnsi="Arial" w:cs="Arial"/>
          <w:color w:val="000000"/>
        </w:rPr>
        <w:tab/>
      </w:r>
    </w:p>
    <w:p w14:paraId="75A268B0" w14:textId="70294BF2" w:rsidR="009F7E3D" w:rsidRPr="00B80ACF" w:rsidRDefault="00AA613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 w:themeColor="text1"/>
        </w:rPr>
      </w:pPr>
      <w:r w:rsidRPr="00B80ACF">
        <w:rPr>
          <w:rFonts w:ascii="Arial" w:eastAsia="Arial" w:hAnsi="Arial" w:cs="Arial"/>
          <w:color w:val="000000" w:themeColor="text1"/>
        </w:rPr>
        <w:t>C.C.:</w:t>
      </w:r>
      <w:r w:rsidRPr="00B80ACF">
        <w:rPr>
          <w:rFonts w:ascii="Arial" w:eastAsia="Arial" w:hAnsi="Arial" w:cs="Arial"/>
          <w:color w:val="000000" w:themeColor="text1"/>
        </w:rPr>
        <w:tab/>
      </w:r>
      <w:r w:rsidR="00B80ACF" w:rsidRPr="00B80ACF">
        <w:rPr>
          <w:rFonts w:ascii="Arial" w:eastAsia="Arial" w:hAnsi="Arial" w:cs="Arial"/>
          <w:color w:val="000000" w:themeColor="text1"/>
        </w:rPr>
        <w:t>25.787.518</w:t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</w:p>
    <w:p w14:paraId="72971016" w14:textId="33CFC503" w:rsidR="009F7E3D" w:rsidRPr="00B80ACF" w:rsidRDefault="00AA613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 w:themeColor="text1"/>
        </w:rPr>
      </w:pPr>
      <w:r w:rsidRPr="00B80ACF">
        <w:rPr>
          <w:rFonts w:ascii="Arial" w:eastAsia="Arial" w:hAnsi="Arial" w:cs="Arial"/>
          <w:color w:val="000000" w:themeColor="text1"/>
        </w:rPr>
        <w:t>Cargo:</w:t>
      </w:r>
      <w:r w:rsidR="00B80ACF" w:rsidRPr="00B80ACF">
        <w:rPr>
          <w:rFonts w:ascii="Arial" w:eastAsia="Arial" w:hAnsi="Arial" w:cs="Arial"/>
          <w:color w:val="000000" w:themeColor="text1"/>
        </w:rPr>
        <w:t xml:space="preserve"> Asesora de Despacho</w:t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  <w:r w:rsidRPr="00B80ACF">
        <w:rPr>
          <w:rFonts w:ascii="Arial" w:eastAsia="Arial" w:hAnsi="Arial" w:cs="Arial"/>
          <w:color w:val="000000" w:themeColor="text1"/>
        </w:rPr>
        <w:tab/>
      </w:r>
    </w:p>
    <w:p w14:paraId="2851086A" w14:textId="2FB412BA" w:rsidR="009F7E3D" w:rsidRPr="00B80ACF" w:rsidRDefault="00AA613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 w:themeColor="text1"/>
        </w:rPr>
      </w:pPr>
      <w:r w:rsidRPr="00B80ACF">
        <w:rPr>
          <w:rFonts w:ascii="Arial" w:eastAsia="Arial" w:hAnsi="Arial" w:cs="Arial"/>
          <w:color w:val="000000" w:themeColor="text1"/>
        </w:rPr>
        <w:t>Dependencia:</w:t>
      </w:r>
      <w:r w:rsidR="00B80ACF" w:rsidRPr="00B80ACF">
        <w:rPr>
          <w:rFonts w:ascii="Arial" w:eastAsia="Arial" w:hAnsi="Arial" w:cs="Arial"/>
          <w:color w:val="000000" w:themeColor="text1"/>
        </w:rPr>
        <w:t xml:space="preserve"> Gerencia de Ciudad </w:t>
      </w:r>
    </w:p>
    <w:p w14:paraId="47BC9E0D" w14:textId="22BA3196" w:rsidR="009F7E3D" w:rsidRPr="00B80ACF" w:rsidRDefault="00AA613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 w:themeColor="text1"/>
        </w:rPr>
      </w:pPr>
      <w:r w:rsidRPr="00B80ACF">
        <w:rPr>
          <w:rFonts w:ascii="Arial" w:eastAsia="Arial" w:hAnsi="Arial" w:cs="Arial"/>
          <w:color w:val="000000" w:themeColor="text1"/>
        </w:rPr>
        <w:t>Correo electrónico:</w:t>
      </w:r>
      <w:r w:rsidRPr="00B80ACF">
        <w:rPr>
          <w:rFonts w:ascii="Arial" w:eastAsia="Arial" w:hAnsi="Arial" w:cs="Arial"/>
          <w:color w:val="000000" w:themeColor="text1"/>
        </w:rPr>
        <w:tab/>
      </w:r>
      <w:r w:rsidR="00B80ACF" w:rsidRPr="00B80ACF">
        <w:rPr>
          <w:rFonts w:ascii="Arial" w:eastAsia="Arial" w:hAnsi="Arial" w:cs="Arial"/>
          <w:color w:val="000000" w:themeColor="text1"/>
        </w:rPr>
        <w:t>mpardo</w:t>
      </w:r>
      <w:r w:rsidR="00B80ACF" w:rsidRPr="00B80ACF">
        <w:rPr>
          <w:rFonts w:ascii="Arial" w:hAnsi="Arial" w:cs="Arial"/>
          <w:color w:val="000000" w:themeColor="text1"/>
          <w:shd w:val="clear" w:color="auto" w:fill="FFFFFF"/>
        </w:rPr>
        <w:t>@barranquilla.gov.co</w:t>
      </w:r>
    </w:p>
    <w:sectPr w:rsidR="009F7E3D" w:rsidRPr="00B80ACF">
      <w:headerReference w:type="default" r:id="rId9"/>
      <w:footerReference w:type="default" r:id="rId10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EBCB1" w14:textId="77777777" w:rsidR="00A34846" w:rsidRDefault="00A34846">
      <w:r>
        <w:separator/>
      </w:r>
    </w:p>
  </w:endnote>
  <w:endnote w:type="continuationSeparator" w:id="0">
    <w:p w14:paraId="1371DD59" w14:textId="77777777" w:rsidR="00A34846" w:rsidRDefault="00A3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umanst521 BT">
    <w:altName w:val="Calibri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3C0C" w14:textId="77777777" w:rsidR="009F7E3D" w:rsidRDefault="00AA6136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2.2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630356E7" wp14:editId="1229D515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8215614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69E02F17" wp14:editId="587B627D">
          <wp:simplePos x="0" y="0"/>
          <wp:positionH relativeFrom="column">
            <wp:posOffset>-1064259</wp:posOffset>
          </wp:positionH>
          <wp:positionV relativeFrom="paragraph">
            <wp:posOffset>23495</wp:posOffset>
          </wp:positionV>
          <wp:extent cx="7756525" cy="1193851"/>
          <wp:effectExtent l="0" t="0" r="0" b="0"/>
          <wp:wrapNone/>
          <wp:docPr id="1821561448" name="image3.jp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Interfaz de usuario gráfica, Texto, Aplicación&#10;&#10;Descripción generada automáticamente"/>
                  <pic:cNvPicPr preferRelativeResize="0"/>
                </pic:nvPicPr>
                <pic:blipFill>
                  <a:blip r:embed="rId2"/>
                  <a:srcRect t="43574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FE836F" w14:textId="77777777" w:rsidR="009F7E3D" w:rsidRDefault="00AA6136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 de aprobación: 31/01/2024</w:t>
    </w:r>
  </w:p>
  <w:p w14:paraId="77050274" w14:textId="77777777" w:rsidR="009F7E3D" w:rsidRDefault="009F7E3D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163C00C6" w14:textId="77777777" w:rsidR="009F7E3D" w:rsidRDefault="009F7E3D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16F65D4F" w14:textId="77777777" w:rsidR="009F7E3D" w:rsidRDefault="009F7E3D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B684B" w14:textId="77777777" w:rsidR="00A34846" w:rsidRDefault="00A34846">
      <w:r>
        <w:separator/>
      </w:r>
    </w:p>
  </w:footnote>
  <w:footnote w:type="continuationSeparator" w:id="0">
    <w:p w14:paraId="78DAE8BC" w14:textId="77777777" w:rsidR="00A34846" w:rsidRDefault="00A34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BF49B" w14:textId="77777777" w:rsidR="009F7E3D" w:rsidRDefault="00AA613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9E592F4" wp14:editId="27437C46">
          <wp:simplePos x="0" y="0"/>
          <wp:positionH relativeFrom="column">
            <wp:posOffset>-1047749</wp:posOffset>
          </wp:positionH>
          <wp:positionV relativeFrom="paragraph">
            <wp:posOffset>-380999</wp:posOffset>
          </wp:positionV>
          <wp:extent cx="7884160" cy="1398050"/>
          <wp:effectExtent l="0" t="0" r="0" b="0"/>
          <wp:wrapNone/>
          <wp:docPr id="182156144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43A890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</w:p>
  <w:p w14:paraId="67A67660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</w:p>
  <w:p w14:paraId="78182773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</w:p>
  <w:p w14:paraId="51AE5A2B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</w:p>
  <w:p w14:paraId="28C5F2F9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</w:p>
  <w:p w14:paraId="4D06FBA5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</w:p>
  <w:p w14:paraId="1FF0C3D5" w14:textId="77777777" w:rsidR="009F7E3D" w:rsidRDefault="00AA613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CÓDIGO: MA-GC-F-012</w:t>
    </w:r>
  </w:p>
  <w:p w14:paraId="72958284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20"/>
        <w:szCs w:val="20"/>
      </w:rPr>
    </w:pPr>
  </w:p>
  <w:p w14:paraId="6CBCEE5F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20"/>
        <w:szCs w:val="20"/>
      </w:rPr>
    </w:pPr>
  </w:p>
  <w:p w14:paraId="2711AC6C" w14:textId="77777777" w:rsidR="009F7E3D" w:rsidRDefault="00AA613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FORMATO DE INFORME DE GESTIÓN DEL SUPERVISOR</w:t>
    </w:r>
  </w:p>
  <w:p w14:paraId="6C107317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</w:p>
  <w:p w14:paraId="4E1C1A9D" w14:textId="77777777" w:rsidR="009F7E3D" w:rsidRDefault="009F7E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20BF5"/>
    <w:multiLevelType w:val="multilevel"/>
    <w:tmpl w:val="B0565B6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7F40570"/>
    <w:multiLevelType w:val="multilevel"/>
    <w:tmpl w:val="7DFA74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530C03"/>
    <w:multiLevelType w:val="multilevel"/>
    <w:tmpl w:val="14A435C8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E3D"/>
    <w:rsid w:val="00015C5B"/>
    <w:rsid w:val="00094C9B"/>
    <w:rsid w:val="000A42C0"/>
    <w:rsid w:val="001470F0"/>
    <w:rsid w:val="00155023"/>
    <w:rsid w:val="00180E7F"/>
    <w:rsid w:val="00235AD5"/>
    <w:rsid w:val="00243967"/>
    <w:rsid w:val="00313FA1"/>
    <w:rsid w:val="00370DB3"/>
    <w:rsid w:val="003C0976"/>
    <w:rsid w:val="00503356"/>
    <w:rsid w:val="00511F9E"/>
    <w:rsid w:val="00514894"/>
    <w:rsid w:val="005604B8"/>
    <w:rsid w:val="005C0745"/>
    <w:rsid w:val="005C359E"/>
    <w:rsid w:val="005C4D3B"/>
    <w:rsid w:val="00661ACA"/>
    <w:rsid w:val="006A3E05"/>
    <w:rsid w:val="006E1D6F"/>
    <w:rsid w:val="007007C7"/>
    <w:rsid w:val="00774065"/>
    <w:rsid w:val="00775BB5"/>
    <w:rsid w:val="00780CA4"/>
    <w:rsid w:val="0079285F"/>
    <w:rsid w:val="008873A9"/>
    <w:rsid w:val="008912AB"/>
    <w:rsid w:val="008E6374"/>
    <w:rsid w:val="00962AF9"/>
    <w:rsid w:val="00973A02"/>
    <w:rsid w:val="00986ACA"/>
    <w:rsid w:val="009A4A03"/>
    <w:rsid w:val="009E2F38"/>
    <w:rsid w:val="009F7E3D"/>
    <w:rsid w:val="00A34846"/>
    <w:rsid w:val="00AA6136"/>
    <w:rsid w:val="00AD020B"/>
    <w:rsid w:val="00B47C16"/>
    <w:rsid w:val="00B80ACF"/>
    <w:rsid w:val="00BB0D6C"/>
    <w:rsid w:val="00BD7A13"/>
    <w:rsid w:val="00C11BC6"/>
    <w:rsid w:val="00C26D51"/>
    <w:rsid w:val="00C5607D"/>
    <w:rsid w:val="00C73507"/>
    <w:rsid w:val="00C75B3A"/>
    <w:rsid w:val="00CA6C91"/>
    <w:rsid w:val="00D21CAC"/>
    <w:rsid w:val="00D524B1"/>
    <w:rsid w:val="00D80DAE"/>
    <w:rsid w:val="00D864C3"/>
    <w:rsid w:val="00DA6962"/>
    <w:rsid w:val="00DC3151"/>
    <w:rsid w:val="00DD66ED"/>
    <w:rsid w:val="00E721DF"/>
    <w:rsid w:val="00F44EDF"/>
    <w:rsid w:val="00F51904"/>
    <w:rsid w:val="00F64E45"/>
    <w:rsid w:val="00F707C7"/>
    <w:rsid w:val="00F92FA9"/>
    <w:rsid w:val="00FA3725"/>
    <w:rsid w:val="00FB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26852"/>
  <w15:docId w15:val="{878B6BEC-3BA4-4A1A-8947-E66CFE15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266F8"/>
    <w:pPr>
      <w:keepNext/>
      <w:keepLines/>
      <w:numPr>
        <w:numId w:val="3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3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3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3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3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3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709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vortaltextarea">
    <w:name w:val="vortaltextarea"/>
    <w:basedOn w:val="Fuentedeprrafopredeter"/>
    <w:rsid w:val="00FA3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9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IyLPC/aycm2O2puFrn5wlQ4Smw==">CgMxLjAaJAoBMBIfCh0IB0IZCgVBcmlhbBIQQXJpYWwgVW5pY29kZSBNUzIIaC5namRneHM4AHIhMVZZWHQ2dHRvLXZUMUlSYnpmZDFvN1M5a2ZvdVVLS01j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Jose Rafael Avila Olmos</cp:lastModifiedBy>
  <cp:revision>3</cp:revision>
  <dcterms:created xsi:type="dcterms:W3CDTF">2025-12-28T15:35:00Z</dcterms:created>
  <dcterms:modified xsi:type="dcterms:W3CDTF">2025-12-30T14:18:00Z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  <property fmtid="{D5CDD505-2E9C-101B-9397-08002B2CF9AE}" pid="3" name="GrammarlyDocumentId">
    <vt:lpwstr>8ff323256616a0adcb4649636c878566193a554e19086b1070789e69a990ad9d</vt:lpwstr>
  </property>
</Properties>
</file>