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4BCBB" w14:textId="77777777" w:rsidR="00DD12A4" w:rsidRPr="008B291F" w:rsidRDefault="00DD12A4" w:rsidP="00DD12A4">
      <w:pPr>
        <w:widowControl w:val="0"/>
        <w:tabs>
          <w:tab w:val="left" w:pos="708"/>
          <w:tab w:val="left" w:pos="1416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7DCE8F66" w14:textId="330C0B65" w:rsidR="000B7E09" w:rsidRPr="008B291F" w:rsidRDefault="000B7E09" w:rsidP="000B7E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  <w:r w:rsidRPr="008B291F">
        <w:rPr>
          <w:rFonts w:asciiTheme="minorHAnsi" w:hAnsiTheme="minorHAnsi" w:cs="Calibri"/>
          <w:sz w:val="22"/>
          <w:szCs w:val="22"/>
          <w:u w:color="000000"/>
        </w:rPr>
        <w:t>Medellín,</w:t>
      </w:r>
      <w:r w:rsidR="004F4EB9">
        <w:rPr>
          <w:rFonts w:asciiTheme="minorHAnsi" w:hAnsiTheme="minorHAnsi" w:cs="Calibri"/>
          <w:sz w:val="22"/>
          <w:szCs w:val="22"/>
          <w:u w:color="000000"/>
        </w:rPr>
        <w:t xml:space="preserve"> </w:t>
      </w:r>
      <w:r w:rsidR="00AE189C">
        <w:rPr>
          <w:rFonts w:asciiTheme="minorHAnsi" w:hAnsiTheme="minorHAnsi" w:cs="Calibri"/>
          <w:sz w:val="22"/>
          <w:szCs w:val="22"/>
          <w:u w:color="000000"/>
        </w:rPr>
        <w:t>diciembre 26</w:t>
      </w:r>
      <w:r w:rsidR="004F4EB9">
        <w:rPr>
          <w:rFonts w:asciiTheme="minorHAnsi" w:hAnsiTheme="minorHAnsi" w:cs="Calibri"/>
          <w:sz w:val="22"/>
          <w:szCs w:val="22"/>
          <w:u w:color="000000"/>
        </w:rPr>
        <w:t xml:space="preserve"> </w:t>
      </w:r>
      <w:r w:rsidR="00976593">
        <w:rPr>
          <w:rFonts w:asciiTheme="minorHAnsi" w:hAnsiTheme="minorHAnsi" w:cs="Calibri"/>
          <w:sz w:val="22"/>
          <w:szCs w:val="22"/>
          <w:u w:color="000000"/>
        </w:rPr>
        <w:t>de</w:t>
      </w:r>
      <w:r>
        <w:rPr>
          <w:rFonts w:asciiTheme="minorHAnsi" w:hAnsiTheme="minorHAnsi" w:cs="Calibri"/>
          <w:sz w:val="22"/>
          <w:szCs w:val="22"/>
          <w:u w:color="000000"/>
        </w:rPr>
        <w:t xml:space="preserve"> 2</w:t>
      </w:r>
      <w:r w:rsidR="006609AE">
        <w:rPr>
          <w:rFonts w:asciiTheme="minorHAnsi" w:hAnsiTheme="minorHAnsi" w:cs="Calibri"/>
          <w:sz w:val="22"/>
          <w:szCs w:val="22"/>
          <w:u w:color="000000"/>
        </w:rPr>
        <w:t>025</w:t>
      </w:r>
    </w:p>
    <w:p w14:paraId="7860434C" w14:textId="77777777" w:rsidR="000B7E09" w:rsidRPr="008B291F" w:rsidRDefault="000B7E09" w:rsidP="000B7E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2002B592" w14:textId="77777777" w:rsidR="000B7E09" w:rsidRDefault="000B7E09" w:rsidP="000B7E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  <w:r w:rsidRPr="008B291F">
        <w:rPr>
          <w:rFonts w:asciiTheme="minorHAnsi" w:hAnsiTheme="minorHAnsi" w:cs="Calibri"/>
          <w:sz w:val="22"/>
          <w:szCs w:val="22"/>
          <w:u w:color="000000"/>
        </w:rPr>
        <w:t>Doctor</w:t>
      </w:r>
      <w:r>
        <w:rPr>
          <w:rFonts w:asciiTheme="minorHAnsi" w:hAnsiTheme="minorHAnsi" w:cs="Calibri"/>
          <w:sz w:val="22"/>
          <w:szCs w:val="22"/>
          <w:u w:color="000000"/>
        </w:rPr>
        <w:t xml:space="preserve">a </w:t>
      </w:r>
    </w:p>
    <w:p w14:paraId="22FC585D" w14:textId="77777777" w:rsidR="000B7E09" w:rsidRPr="008B291F" w:rsidRDefault="000B7E09" w:rsidP="000B7E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  <w:r>
        <w:rPr>
          <w:rFonts w:asciiTheme="minorHAnsi" w:hAnsiTheme="minorHAnsi" w:cs="Calibri"/>
          <w:sz w:val="22"/>
          <w:szCs w:val="22"/>
          <w:u w:color="000000"/>
        </w:rPr>
        <w:t xml:space="preserve">Patricia Aristizábal Correa </w:t>
      </w:r>
    </w:p>
    <w:p w14:paraId="45D6B5B6" w14:textId="77777777" w:rsidR="000B7E09" w:rsidRPr="008B291F" w:rsidRDefault="000B7E09" w:rsidP="000B7E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  <w:r w:rsidRPr="008B291F">
        <w:rPr>
          <w:rFonts w:asciiTheme="minorHAnsi" w:hAnsiTheme="minorHAnsi" w:cs="Calibri"/>
          <w:sz w:val="22"/>
          <w:szCs w:val="22"/>
          <w:u w:color="000000"/>
        </w:rPr>
        <w:t>Subdirector</w:t>
      </w:r>
      <w:r>
        <w:rPr>
          <w:rFonts w:asciiTheme="minorHAnsi" w:hAnsiTheme="minorHAnsi" w:cs="Calibri"/>
          <w:sz w:val="22"/>
          <w:szCs w:val="22"/>
          <w:u w:color="000000"/>
        </w:rPr>
        <w:t>a (E)</w:t>
      </w:r>
    </w:p>
    <w:p w14:paraId="5905DD5C" w14:textId="77777777" w:rsidR="000B7E09" w:rsidRPr="008B291F" w:rsidRDefault="000B7E09" w:rsidP="000B7E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  <w:r w:rsidRPr="008B291F">
        <w:rPr>
          <w:rFonts w:asciiTheme="minorHAnsi" w:hAnsiTheme="minorHAnsi" w:cs="Calibri"/>
          <w:sz w:val="22"/>
          <w:szCs w:val="22"/>
          <w:u w:color="000000"/>
        </w:rPr>
        <w:t>Centro de Comercio</w:t>
      </w:r>
    </w:p>
    <w:p w14:paraId="5109EEE2" w14:textId="77777777" w:rsidR="000B7E09" w:rsidRPr="008B291F" w:rsidRDefault="000B7E09" w:rsidP="000B7E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  <w:r w:rsidRPr="008B291F">
        <w:rPr>
          <w:rFonts w:asciiTheme="minorHAnsi" w:hAnsiTheme="minorHAnsi" w:cs="Calibri"/>
          <w:sz w:val="22"/>
          <w:szCs w:val="22"/>
          <w:u w:color="000000"/>
        </w:rPr>
        <w:t>Servicio Nacional de Aprendizaje - SENA</w:t>
      </w:r>
    </w:p>
    <w:p w14:paraId="051E337D" w14:textId="77777777" w:rsidR="000B7E09" w:rsidRPr="008B291F" w:rsidRDefault="000B7E09" w:rsidP="000B7E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  <w:r w:rsidRPr="008B291F">
        <w:rPr>
          <w:rFonts w:asciiTheme="minorHAnsi" w:hAnsiTheme="minorHAnsi" w:cs="Calibri"/>
          <w:sz w:val="22"/>
          <w:szCs w:val="22"/>
          <w:u w:color="000000"/>
        </w:rPr>
        <w:t>Regional Antioquia</w:t>
      </w:r>
    </w:p>
    <w:p w14:paraId="72A9FEA6" w14:textId="77777777" w:rsidR="000B7E09" w:rsidRPr="008B291F" w:rsidRDefault="000B7E09" w:rsidP="000B7E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  <w:r w:rsidRPr="008B291F">
        <w:rPr>
          <w:rFonts w:asciiTheme="minorHAnsi" w:hAnsiTheme="minorHAnsi" w:cs="Calibri"/>
          <w:sz w:val="22"/>
          <w:szCs w:val="22"/>
          <w:u w:color="000000"/>
        </w:rPr>
        <w:t>Medellín</w:t>
      </w:r>
    </w:p>
    <w:p w14:paraId="7ACFAA29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b/>
          <w:bCs/>
          <w:sz w:val="22"/>
          <w:szCs w:val="22"/>
          <w:u w:color="000000"/>
        </w:rPr>
      </w:pPr>
    </w:p>
    <w:p w14:paraId="0BBFDF9C" w14:textId="77777777" w:rsidR="00496BD9" w:rsidRPr="008B291F" w:rsidRDefault="00496BD9" w:rsidP="00496BD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="Calibri"/>
          <w:sz w:val="22"/>
          <w:szCs w:val="22"/>
          <w:u w:color="000000"/>
        </w:rPr>
      </w:pPr>
    </w:p>
    <w:p w14:paraId="52F3DA8B" w14:textId="50D9D1C1" w:rsidR="000B7E09" w:rsidRPr="0053204A" w:rsidRDefault="000B7E09" w:rsidP="000B7E09">
      <w:pPr>
        <w:jc w:val="both"/>
        <w:rPr>
          <w:rFonts w:asciiTheme="minorHAnsi" w:hAnsiTheme="minorHAnsi" w:cs="Calibri"/>
          <w:sz w:val="22"/>
          <w:szCs w:val="22"/>
          <w:u w:color="000000"/>
        </w:rPr>
      </w:pPr>
      <w:r w:rsidRPr="008B291F">
        <w:rPr>
          <w:rFonts w:cs="Calibri"/>
          <w:b/>
          <w:u w:color="000000"/>
        </w:rPr>
        <w:t>ASUNTO:</w:t>
      </w:r>
      <w:r w:rsidRPr="000B7E09">
        <w:rPr>
          <w:rFonts w:asciiTheme="minorHAnsi" w:hAnsiTheme="minorHAnsi" w:cstheme="minorHAnsi"/>
          <w:sz w:val="22"/>
          <w:szCs w:val="22"/>
        </w:rPr>
        <w:t xml:space="preserve"> </w:t>
      </w:r>
      <w:r w:rsidRPr="000B7E09">
        <w:rPr>
          <w:rFonts w:asciiTheme="minorHAnsi" w:hAnsiTheme="minorHAnsi" w:cstheme="minorHAnsi"/>
          <w:sz w:val="22"/>
          <w:szCs w:val="22"/>
          <w:u w:color="000000"/>
        </w:rPr>
        <w:t xml:space="preserve">INFORME MENSUAL DE SUPERVISIÓN DEL CONTRATO DE PRESTACIÓN DE SERVICIOS NÚMERO   </w:t>
      </w:r>
      <w:r w:rsidRPr="000B7E09">
        <w:rPr>
          <w:rFonts w:asciiTheme="minorHAnsi" w:hAnsiTheme="minorHAnsi" w:cstheme="minorHAnsi"/>
          <w:sz w:val="22"/>
          <w:szCs w:val="22"/>
        </w:rPr>
        <w:t>CO1.PCCNTR.7447697</w:t>
      </w:r>
      <w:r w:rsidRPr="000B7E0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B7E09">
        <w:rPr>
          <w:rFonts w:asciiTheme="minorHAnsi" w:hAnsiTheme="minorHAnsi" w:cstheme="minorHAnsi"/>
          <w:sz w:val="22"/>
          <w:szCs w:val="22"/>
          <w:u w:color="000000"/>
        </w:rPr>
        <w:t xml:space="preserve">DURANTE EL PERIODO DEL </w:t>
      </w:r>
      <w:r w:rsidR="00976593">
        <w:rPr>
          <w:rFonts w:asciiTheme="minorHAnsi" w:hAnsiTheme="minorHAnsi" w:cstheme="minorHAnsi"/>
          <w:sz w:val="22"/>
          <w:szCs w:val="22"/>
          <w:u w:color="000000"/>
        </w:rPr>
        <w:t>1</w:t>
      </w:r>
      <w:r w:rsidRPr="000B7E09">
        <w:rPr>
          <w:rFonts w:asciiTheme="minorHAnsi" w:hAnsiTheme="minorHAnsi" w:cstheme="minorHAnsi"/>
          <w:sz w:val="22"/>
          <w:szCs w:val="22"/>
          <w:u w:color="000000"/>
        </w:rPr>
        <w:t xml:space="preserve"> AL  </w:t>
      </w:r>
      <w:r w:rsidR="00AE189C">
        <w:rPr>
          <w:rFonts w:asciiTheme="minorHAnsi" w:hAnsiTheme="minorHAnsi" w:cstheme="minorHAnsi"/>
          <w:sz w:val="22"/>
          <w:szCs w:val="22"/>
          <w:u w:color="000000"/>
        </w:rPr>
        <w:t>26</w:t>
      </w:r>
      <w:r w:rsidR="00976593">
        <w:rPr>
          <w:rFonts w:asciiTheme="minorHAnsi" w:hAnsiTheme="minorHAnsi" w:cstheme="minorHAnsi"/>
          <w:sz w:val="22"/>
          <w:szCs w:val="22"/>
          <w:u w:color="000000"/>
        </w:rPr>
        <w:t xml:space="preserve"> </w:t>
      </w:r>
      <w:r w:rsidRPr="000B7E09">
        <w:rPr>
          <w:rFonts w:asciiTheme="minorHAnsi" w:hAnsiTheme="minorHAnsi" w:cstheme="minorHAnsi"/>
          <w:sz w:val="22"/>
          <w:szCs w:val="22"/>
          <w:u w:color="000000"/>
        </w:rPr>
        <w:t>DE</w:t>
      </w:r>
      <w:r w:rsidR="004F4EB9">
        <w:rPr>
          <w:rFonts w:asciiTheme="minorHAnsi" w:hAnsiTheme="minorHAnsi" w:cstheme="minorHAnsi"/>
          <w:sz w:val="22"/>
          <w:szCs w:val="22"/>
          <w:u w:color="000000"/>
        </w:rPr>
        <w:t xml:space="preserve"> </w:t>
      </w:r>
      <w:r w:rsidR="00AE189C">
        <w:rPr>
          <w:rFonts w:asciiTheme="minorHAnsi" w:hAnsiTheme="minorHAnsi" w:cstheme="minorHAnsi"/>
          <w:sz w:val="22"/>
          <w:szCs w:val="22"/>
          <w:u w:color="000000"/>
        </w:rPr>
        <w:t>DICIEMBRE</w:t>
      </w:r>
    </w:p>
    <w:p w14:paraId="2E7841D4" w14:textId="77777777" w:rsidR="006849BF" w:rsidRDefault="006849BF" w:rsidP="007714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="Calibri"/>
          <w:sz w:val="22"/>
          <w:szCs w:val="22"/>
          <w:u w:color="000000"/>
        </w:rPr>
      </w:pPr>
    </w:p>
    <w:p w14:paraId="2213386A" w14:textId="19066030" w:rsidR="00963985" w:rsidRDefault="00A66D0C" w:rsidP="678733F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="Calibri"/>
          <w:sz w:val="22"/>
          <w:szCs w:val="22"/>
        </w:rPr>
      </w:pPr>
      <w:r w:rsidRPr="678733F6">
        <w:rPr>
          <w:rFonts w:asciiTheme="minorHAnsi" w:hAnsiTheme="minorHAnsi" w:cs="Calibri"/>
          <w:sz w:val="22"/>
          <w:szCs w:val="22"/>
        </w:rPr>
        <w:t xml:space="preserve">INFORME </w:t>
      </w:r>
      <w:r w:rsidR="00C72EDA" w:rsidRPr="678733F6">
        <w:rPr>
          <w:rFonts w:asciiTheme="minorHAnsi" w:hAnsiTheme="minorHAnsi" w:cs="Calibri"/>
          <w:sz w:val="22"/>
          <w:szCs w:val="22"/>
        </w:rPr>
        <w:t xml:space="preserve">No </w:t>
      </w:r>
      <w:r w:rsidR="004E7D21">
        <w:rPr>
          <w:rFonts w:asciiTheme="minorHAnsi" w:hAnsiTheme="minorHAnsi" w:cs="Calibri"/>
          <w:sz w:val="22"/>
          <w:szCs w:val="22"/>
        </w:rPr>
        <w:t>1</w:t>
      </w:r>
      <w:r w:rsidR="00AE189C">
        <w:rPr>
          <w:rFonts w:asciiTheme="minorHAnsi" w:hAnsiTheme="minorHAnsi" w:cs="Calibri"/>
          <w:sz w:val="22"/>
          <w:szCs w:val="22"/>
        </w:rPr>
        <w:t>1</w:t>
      </w:r>
    </w:p>
    <w:p w14:paraId="5CE3165E" w14:textId="77777777" w:rsidR="006849BF" w:rsidRPr="008B291F" w:rsidRDefault="006849BF" w:rsidP="0077140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="Calibri"/>
          <w:b/>
          <w:sz w:val="22"/>
          <w:szCs w:val="22"/>
          <w:u w:color="000000"/>
        </w:rPr>
      </w:pPr>
    </w:p>
    <w:p w14:paraId="5667F7DF" w14:textId="77777777" w:rsidR="001B3181" w:rsidRPr="008B291F" w:rsidRDefault="001B3181" w:rsidP="001B3181">
      <w:pPr>
        <w:pStyle w:val="Prrafodelista"/>
        <w:spacing w:after="0" w:line="240" w:lineRule="auto"/>
        <w:ind w:left="786"/>
        <w:jc w:val="both"/>
        <w:rPr>
          <w:rFonts w:asciiTheme="minorHAnsi" w:hAnsiTheme="minorHAnsi" w:cs="Arial"/>
          <w:b/>
          <w:u w:val="single"/>
          <w:lang w:val="es-ES"/>
        </w:rPr>
      </w:pPr>
    </w:p>
    <w:p w14:paraId="6D9D1D25" w14:textId="77777777" w:rsidR="00643527" w:rsidRPr="008B291F" w:rsidRDefault="00A66D0C" w:rsidP="00FB1229">
      <w:pPr>
        <w:pStyle w:val="Prrafodelista"/>
        <w:numPr>
          <w:ilvl w:val="0"/>
          <w:numId w:val="21"/>
        </w:numPr>
        <w:spacing w:after="0" w:line="240" w:lineRule="auto"/>
        <w:ind w:left="284" w:hanging="426"/>
        <w:jc w:val="both"/>
        <w:rPr>
          <w:rFonts w:asciiTheme="minorHAnsi" w:hAnsiTheme="minorHAnsi" w:cs="Arial"/>
          <w:b/>
          <w:lang w:val="es-ES"/>
        </w:rPr>
      </w:pPr>
      <w:r w:rsidRPr="008B291F">
        <w:rPr>
          <w:rFonts w:asciiTheme="minorHAnsi" w:hAnsiTheme="minorHAnsi" w:cs="Arial"/>
          <w:b/>
          <w:lang w:val="es-ES"/>
        </w:rPr>
        <w:t>GENERALIDADES DEL CONTRATO</w:t>
      </w:r>
    </w:p>
    <w:p w14:paraId="3F740D4D" w14:textId="77777777" w:rsidR="00643527" w:rsidRPr="008B291F" w:rsidRDefault="0064352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81"/>
        <w:gridCol w:w="1336"/>
        <w:gridCol w:w="2268"/>
        <w:gridCol w:w="486"/>
        <w:gridCol w:w="81"/>
        <w:gridCol w:w="709"/>
        <w:gridCol w:w="709"/>
        <w:gridCol w:w="137"/>
        <w:gridCol w:w="713"/>
        <w:gridCol w:w="851"/>
        <w:gridCol w:w="850"/>
      </w:tblGrid>
      <w:tr w:rsidR="00B45C2C" w:rsidRPr="008B291F" w14:paraId="445FEA03" w14:textId="77777777" w:rsidTr="00171754">
        <w:trPr>
          <w:trHeight w:val="208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622F1C5C" w14:textId="77777777" w:rsidR="003422E2" w:rsidRPr="008B291F" w:rsidRDefault="003422E2" w:rsidP="00B95983">
            <w:pPr>
              <w:pStyle w:val="Prrafodelista"/>
              <w:ind w:left="0"/>
              <w:jc w:val="center"/>
              <w:rPr>
                <w:rFonts w:asciiTheme="minorHAnsi" w:hAnsiTheme="minorHAnsi" w:cstheme="minorHAnsi"/>
                <w:b/>
                <w:lang w:val="es-MX"/>
              </w:rPr>
            </w:pPr>
            <w:r w:rsidRPr="008B291F">
              <w:rPr>
                <w:rFonts w:asciiTheme="minorHAnsi" w:hAnsiTheme="minorHAnsi" w:cstheme="minorHAnsi"/>
                <w:b/>
                <w:lang w:val="es-MX"/>
              </w:rPr>
              <w:t xml:space="preserve">CONDICIONES </w:t>
            </w:r>
            <w:r w:rsidR="00F62EB6" w:rsidRPr="008B291F">
              <w:rPr>
                <w:rFonts w:asciiTheme="minorHAnsi" w:hAnsiTheme="minorHAnsi" w:cstheme="minorHAnsi"/>
                <w:b/>
                <w:lang w:val="es-MX"/>
              </w:rPr>
              <w:t xml:space="preserve">INICIALES </w:t>
            </w:r>
            <w:r w:rsidRPr="008B291F">
              <w:rPr>
                <w:rFonts w:asciiTheme="minorHAnsi" w:hAnsiTheme="minorHAnsi" w:cstheme="minorHAnsi"/>
                <w:b/>
                <w:lang w:val="es-MX"/>
              </w:rPr>
              <w:t>DEL CONTRATO</w:t>
            </w:r>
          </w:p>
        </w:tc>
      </w:tr>
      <w:tr w:rsidR="000B7E09" w:rsidRPr="008B291F" w14:paraId="179D784D" w14:textId="77777777" w:rsidTr="00171754">
        <w:trPr>
          <w:trHeight w:val="32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EA140D8" w14:textId="77777777" w:rsidR="000B7E09" w:rsidRPr="008B291F" w:rsidRDefault="000B7E09" w:rsidP="000B7E09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Entidad Contratante:</w:t>
            </w:r>
          </w:p>
        </w:tc>
        <w:tc>
          <w:tcPr>
            <w:tcW w:w="8140" w:type="dxa"/>
            <w:gridSpan w:val="10"/>
          </w:tcPr>
          <w:p w14:paraId="7B416A71" w14:textId="22DD3218" w:rsidR="000B7E09" w:rsidRPr="005A57FA" w:rsidRDefault="000B7E09" w:rsidP="000B7E09">
            <w:pPr>
              <w:pStyle w:val="Encabezado"/>
              <w:jc w:val="both"/>
              <w:rPr>
                <w:rFonts w:ascii="Calibri" w:hAnsi="Calibri" w:cs="Calibri"/>
                <w:bCs/>
                <w:sz w:val="22"/>
                <w:szCs w:val="22"/>
                <w:lang w:val="es-ES_tradnl"/>
              </w:rPr>
            </w:pPr>
            <w:r w:rsidRPr="00647E79">
              <w:rPr>
                <w:rFonts w:asciiTheme="minorHAnsi" w:hAnsiTheme="minorHAnsi"/>
                <w:bCs/>
                <w:sz w:val="22"/>
                <w:szCs w:val="22"/>
                <w:lang w:val="es-ES_tradnl"/>
              </w:rPr>
              <w:t xml:space="preserve">SERVICIOS NACIONA DE APRENDIZAJE – SENA </w:t>
            </w:r>
          </w:p>
        </w:tc>
      </w:tr>
      <w:tr w:rsidR="000B7E09" w:rsidRPr="008B291F" w14:paraId="559A16D2" w14:textId="77777777" w:rsidTr="00171754">
        <w:trPr>
          <w:trHeight w:val="274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0F1CD035" w14:textId="77777777" w:rsidR="000B7E09" w:rsidRPr="008B291F" w:rsidRDefault="000B7E09" w:rsidP="000B7E09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Supervisor:</w:t>
            </w:r>
          </w:p>
        </w:tc>
        <w:tc>
          <w:tcPr>
            <w:tcW w:w="8140" w:type="dxa"/>
            <w:gridSpan w:val="10"/>
          </w:tcPr>
          <w:p w14:paraId="5F6C3780" w14:textId="4ED57770" w:rsidR="000B7E09" w:rsidRPr="00AE189C" w:rsidRDefault="00AE189C" w:rsidP="000B7E09">
            <w:pPr>
              <w:pStyle w:val="Encabezado"/>
              <w:jc w:val="both"/>
              <w:rPr>
                <w:rFonts w:ascii="Calibri" w:hAnsi="Calibri" w:cs="Calibri"/>
                <w:bCs/>
                <w:sz w:val="22"/>
                <w:szCs w:val="22"/>
                <w:lang w:val="es-MX"/>
              </w:rPr>
            </w:pPr>
            <w:r>
              <w:rPr>
                <w:rFonts w:asciiTheme="minorHAnsi" w:hAnsiTheme="minorHAnsi"/>
                <w:bCs/>
                <w:sz w:val="22"/>
                <w:szCs w:val="22"/>
                <w:lang w:val="es-MX"/>
              </w:rPr>
              <w:t>Wilson Valencia Galindo</w:t>
            </w:r>
          </w:p>
        </w:tc>
      </w:tr>
      <w:tr w:rsidR="000B7E09" w:rsidRPr="008B291F" w14:paraId="0301B906" w14:textId="77777777" w:rsidTr="00171754">
        <w:trPr>
          <w:trHeight w:val="266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136A50A8" w14:textId="77777777" w:rsidR="000B7E09" w:rsidRPr="00E50469" w:rsidRDefault="000B7E09" w:rsidP="000B7E09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Objeto del Contrato:</w:t>
            </w:r>
          </w:p>
        </w:tc>
        <w:tc>
          <w:tcPr>
            <w:tcW w:w="8140" w:type="dxa"/>
            <w:gridSpan w:val="10"/>
          </w:tcPr>
          <w:p w14:paraId="70A4F2C1" w14:textId="59C3CC78" w:rsidR="000B7E09" w:rsidRPr="005A57FA" w:rsidRDefault="000B7E09" w:rsidP="000B7E09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730445">
              <w:rPr>
                <w:rFonts w:asciiTheme="minorHAnsi" w:hAnsiTheme="minorHAnsi"/>
                <w:bCs/>
                <w:sz w:val="22"/>
                <w:szCs w:val="22"/>
              </w:rPr>
              <w:t>Prestación de servicios personales de carácter temporal como instructor para planear, ejecutar y evaluar la formación profesional integral en el nivel, modalidad y etapa del proceso de acuerdo con la programación establecida por el Centro de Comercio en la red de conocimiento de: Gestión Administrativa y financiera, en el área temática de Intervenir en el desarrollo de programas</w:t>
            </w:r>
          </w:p>
        </w:tc>
      </w:tr>
      <w:tr w:rsidR="000B7E09" w:rsidRPr="008B291F" w14:paraId="3BDA4AFB" w14:textId="77777777" w:rsidTr="00171754">
        <w:trPr>
          <w:trHeight w:val="271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423C5A9" w14:textId="77777777" w:rsidR="000B7E09" w:rsidRPr="00E50469" w:rsidRDefault="000B7E09" w:rsidP="000B7E09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Contrato No:</w:t>
            </w:r>
          </w:p>
        </w:tc>
        <w:tc>
          <w:tcPr>
            <w:tcW w:w="8140" w:type="dxa"/>
            <w:gridSpan w:val="10"/>
          </w:tcPr>
          <w:p w14:paraId="1B62E43A" w14:textId="0D891DC8" w:rsidR="000B7E09" w:rsidRPr="005A57FA" w:rsidRDefault="000B7E09" w:rsidP="000B7E09">
            <w:pPr>
              <w:pStyle w:val="Sinespaciado"/>
              <w:rPr>
                <w:rFonts w:ascii="Calibri" w:eastAsia="Cambria" w:hAnsi="Calibri" w:cs="Calibri"/>
                <w:lang w:eastAsia="en-US"/>
              </w:rPr>
            </w:pPr>
            <w:r w:rsidRPr="000B7E09">
              <w:rPr>
                <w:rFonts w:cstheme="minorHAnsi"/>
              </w:rPr>
              <w:t>CO1.PCCNTR.7447697</w:t>
            </w:r>
          </w:p>
        </w:tc>
      </w:tr>
      <w:tr w:rsidR="000B7E09" w:rsidRPr="008B291F" w14:paraId="5456C837" w14:textId="77777777" w:rsidTr="00171754">
        <w:trPr>
          <w:trHeight w:val="28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07B44B8" w14:textId="77777777" w:rsidR="000B7E09" w:rsidRPr="00E50469" w:rsidRDefault="000B7E09" w:rsidP="000B7E09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Contratista:</w:t>
            </w:r>
          </w:p>
        </w:tc>
        <w:tc>
          <w:tcPr>
            <w:tcW w:w="8140" w:type="dxa"/>
            <w:gridSpan w:val="10"/>
          </w:tcPr>
          <w:p w14:paraId="54080FE6" w14:textId="4D7ED38C" w:rsidR="000B7E09" w:rsidRPr="005A57FA" w:rsidRDefault="000B7E09" w:rsidP="000B7E09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María Teresa Figueroa Garavito </w:t>
            </w:r>
          </w:p>
        </w:tc>
      </w:tr>
      <w:tr w:rsidR="000B7E09" w:rsidRPr="008B291F" w14:paraId="08C0F3EB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204BC1C5" w14:textId="77777777" w:rsidR="000B7E09" w:rsidRPr="00E50469" w:rsidRDefault="000B7E09" w:rsidP="000B7E09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del Contrato:</w:t>
            </w:r>
          </w:p>
        </w:tc>
        <w:tc>
          <w:tcPr>
            <w:tcW w:w="8140" w:type="dxa"/>
            <w:gridSpan w:val="10"/>
          </w:tcPr>
          <w:p w14:paraId="1555699A" w14:textId="7C68D076" w:rsidR="000B7E09" w:rsidRPr="005A57FA" w:rsidRDefault="000B7E09" w:rsidP="000B7E09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 w:rsidRPr="00647E79">
              <w:rPr>
                <w:rFonts w:asciiTheme="minorHAnsi" w:hAnsiTheme="minorHAnsi"/>
                <w:bCs/>
                <w:sz w:val="22"/>
                <w:szCs w:val="22"/>
              </w:rPr>
              <w:t xml:space="preserve">$ 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>48.</w:t>
            </w:r>
            <w:r w:rsidR="00616593">
              <w:rPr>
                <w:rFonts w:asciiTheme="minorHAnsi" w:hAnsiTheme="minorHAnsi"/>
                <w:bCs/>
                <w:sz w:val="22"/>
                <w:szCs w:val="22"/>
              </w:rPr>
              <w:t>294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>.</w:t>
            </w:r>
            <w:r w:rsidR="00616593">
              <w:rPr>
                <w:rFonts w:asciiTheme="minorHAnsi" w:hAnsiTheme="minorHAnsi"/>
                <w:bCs/>
                <w:sz w:val="22"/>
                <w:szCs w:val="22"/>
              </w:rPr>
              <w:t>866</w:t>
            </w:r>
          </w:p>
        </w:tc>
      </w:tr>
      <w:tr w:rsidR="000B7E09" w:rsidRPr="008B291F" w14:paraId="71798E0F" w14:textId="77777777" w:rsidTr="00171754">
        <w:trPr>
          <w:trHeight w:val="265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6D5A2FF9" w14:textId="77777777" w:rsidR="000B7E09" w:rsidRPr="00E50469" w:rsidRDefault="000B7E09" w:rsidP="000B7E09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Valor honorarios mes</w:t>
            </w:r>
          </w:p>
        </w:tc>
        <w:tc>
          <w:tcPr>
            <w:tcW w:w="8140" w:type="dxa"/>
            <w:gridSpan w:val="10"/>
          </w:tcPr>
          <w:p w14:paraId="37EF46BD" w14:textId="25C9DAFB" w:rsidR="000B7E09" w:rsidRPr="005A57FA" w:rsidRDefault="000B7E09" w:rsidP="000B7E09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$4.599.511 </w:t>
            </w:r>
            <w:r w:rsidRPr="00647E79">
              <w:rPr>
                <w:rFonts w:asciiTheme="minorHAnsi" w:hAnsiTheme="minorHAnsi"/>
                <w:bCs/>
                <w:sz w:val="22"/>
                <w:szCs w:val="22"/>
              </w:rPr>
              <w:t xml:space="preserve">o proporcional por fracción de mes </w:t>
            </w:r>
          </w:p>
        </w:tc>
      </w:tr>
      <w:tr w:rsidR="000B7E09" w:rsidRPr="008B291F" w14:paraId="42453E71" w14:textId="77777777" w:rsidTr="00171754">
        <w:trPr>
          <w:trHeight w:val="268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5F4BC7A3" w14:textId="77777777" w:rsidR="000B7E09" w:rsidRPr="00E50469" w:rsidRDefault="000B7E09" w:rsidP="000B7E09">
            <w:pPr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  <w:r w:rsidRPr="00E50469">
              <w:rPr>
                <w:rFonts w:asciiTheme="minorHAnsi" w:hAnsiTheme="minorHAnsi"/>
                <w:bCs/>
                <w:sz w:val="22"/>
                <w:szCs w:val="22"/>
              </w:rPr>
              <w:t>Fecha de inicio:</w:t>
            </w:r>
          </w:p>
        </w:tc>
        <w:tc>
          <w:tcPr>
            <w:tcW w:w="8140" w:type="dxa"/>
            <w:gridSpan w:val="10"/>
          </w:tcPr>
          <w:p w14:paraId="7936B185" w14:textId="4E4AC194" w:rsidR="000B7E09" w:rsidRPr="005A57FA" w:rsidRDefault="000B7E09" w:rsidP="000B7E09">
            <w:pPr>
              <w:jc w:val="both"/>
              <w:rPr>
                <w:rFonts w:ascii="Calibri" w:hAnsi="Calibri" w:cs="Calibri"/>
                <w:sz w:val="22"/>
                <w:szCs w:val="22"/>
                <w:lang w:val="es-CO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11</w:t>
            </w:r>
            <w:r w:rsidRPr="00647E79">
              <w:rPr>
                <w:rFonts w:asciiTheme="minorHAnsi" w:hAnsiTheme="minorHAnsi"/>
                <w:bCs/>
                <w:sz w:val="22"/>
                <w:szCs w:val="22"/>
              </w:rPr>
              <w:t xml:space="preserve"> de febrero del 202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>5</w:t>
            </w:r>
          </w:p>
        </w:tc>
      </w:tr>
      <w:tr w:rsidR="000B7E09" w:rsidRPr="008B291F" w14:paraId="5FD35909" w14:textId="77777777" w:rsidTr="00171754">
        <w:trPr>
          <w:trHeight w:val="287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75794A17" w14:textId="36266E6D" w:rsidR="000B7E09" w:rsidRPr="008B291F" w:rsidRDefault="000B7E09" w:rsidP="000B7E09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Fecha probable de terminación:</w:t>
            </w:r>
          </w:p>
        </w:tc>
        <w:tc>
          <w:tcPr>
            <w:tcW w:w="8140" w:type="dxa"/>
            <w:gridSpan w:val="10"/>
          </w:tcPr>
          <w:p w14:paraId="491C5AC7" w14:textId="67DDC1D0" w:rsidR="000B7E09" w:rsidRPr="005A57FA" w:rsidRDefault="000B7E09" w:rsidP="000B7E09">
            <w:pPr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Theme="minorHAnsi" w:hAnsiTheme="minorHAnsi"/>
                <w:bCs/>
                <w:sz w:val="22"/>
                <w:szCs w:val="22"/>
              </w:rPr>
              <w:t>2</w:t>
            </w:r>
            <w:r w:rsidR="00616593">
              <w:rPr>
                <w:rFonts w:asciiTheme="minorHAnsi" w:hAnsiTheme="minorHAnsi"/>
                <w:bCs/>
                <w:sz w:val="22"/>
                <w:szCs w:val="22"/>
              </w:rPr>
              <w:t>6</w:t>
            </w:r>
            <w:r w:rsidRPr="00647E79">
              <w:rPr>
                <w:rFonts w:asciiTheme="minorHAnsi" w:hAnsiTheme="minorHAnsi"/>
                <w:bCs/>
                <w:sz w:val="22"/>
                <w:szCs w:val="22"/>
              </w:rPr>
              <w:t xml:space="preserve"> de 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diciembre </w:t>
            </w:r>
            <w:r w:rsidRPr="00647E79">
              <w:rPr>
                <w:rFonts w:asciiTheme="minorHAnsi" w:hAnsiTheme="minorHAnsi"/>
                <w:bCs/>
                <w:sz w:val="22"/>
                <w:szCs w:val="22"/>
              </w:rPr>
              <w:t>del 202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>5</w:t>
            </w:r>
          </w:p>
        </w:tc>
      </w:tr>
      <w:tr w:rsidR="00B45C2C" w:rsidRPr="008B291F" w14:paraId="2F1D4CD8" w14:textId="77777777" w:rsidTr="00171754">
        <w:trPr>
          <w:trHeight w:val="262"/>
          <w:jc w:val="center"/>
        </w:trPr>
        <w:tc>
          <w:tcPr>
            <w:tcW w:w="1636" w:type="dxa"/>
            <w:gridSpan w:val="2"/>
            <w:shd w:val="clear" w:color="auto" w:fill="FFFFFF" w:themeFill="background1"/>
          </w:tcPr>
          <w:p w14:paraId="4A0B98D1" w14:textId="77777777" w:rsidR="00A955BA" w:rsidRPr="008B291F" w:rsidRDefault="00A955BA" w:rsidP="00A3603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Número de la póliza</w:t>
            </w:r>
          </w:p>
        </w:tc>
        <w:tc>
          <w:tcPr>
            <w:tcW w:w="3604" w:type="dxa"/>
            <w:gridSpan w:val="2"/>
          </w:tcPr>
          <w:p w14:paraId="39F26F01" w14:textId="339827A0" w:rsidR="00A955BA" w:rsidRPr="005A57FA" w:rsidRDefault="00616593" w:rsidP="00FE72E2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t>65-46-101054452</w:t>
            </w:r>
          </w:p>
        </w:tc>
        <w:tc>
          <w:tcPr>
            <w:tcW w:w="4536" w:type="dxa"/>
            <w:gridSpan w:val="8"/>
          </w:tcPr>
          <w:p w14:paraId="294AA15E" w14:textId="31C81F66" w:rsidR="00AB535E" w:rsidRPr="005A57FA" w:rsidRDefault="00AB535E" w:rsidP="0058211F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 w:rsidRPr="005A57FA">
              <w:rPr>
                <w:rFonts w:ascii="Calibri" w:eastAsia="Calibri" w:hAnsi="Calibri" w:cs="Calibri"/>
                <w:sz w:val="22"/>
                <w:szCs w:val="22"/>
              </w:rPr>
              <w:t>Vigencia:</w:t>
            </w:r>
            <w:r w:rsidR="0058211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5A57FA">
              <w:rPr>
                <w:rFonts w:ascii="Calibri" w:eastAsia="Calibri" w:hAnsi="Calibri" w:cs="Calibri"/>
                <w:sz w:val="22"/>
                <w:szCs w:val="22"/>
              </w:rPr>
              <w:t>Desde</w:t>
            </w:r>
            <w:r w:rsidR="00616593">
              <w:rPr>
                <w:rFonts w:ascii="Calibri" w:eastAsia="Calibri" w:hAnsi="Calibri" w:cs="Calibri"/>
                <w:sz w:val="22"/>
                <w:szCs w:val="22"/>
              </w:rPr>
              <w:t>10/</w:t>
            </w:r>
            <w:r w:rsidR="00616593" w:rsidRPr="005A57F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16593">
              <w:rPr>
                <w:rFonts w:ascii="Calibri" w:eastAsia="Calibri" w:hAnsi="Calibri" w:cs="Calibri"/>
                <w:sz w:val="22"/>
                <w:szCs w:val="22"/>
              </w:rPr>
              <w:t>02/2025</w:t>
            </w:r>
            <w:r w:rsidRPr="005A57FA">
              <w:rPr>
                <w:rFonts w:ascii="Calibri" w:eastAsia="Calibri" w:hAnsi="Calibri" w:cs="Calibri"/>
                <w:sz w:val="22"/>
                <w:szCs w:val="22"/>
              </w:rPr>
              <w:t xml:space="preserve"> Hasta:</w:t>
            </w:r>
            <w:r w:rsidR="009D1E9A" w:rsidRPr="005A57FA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616593">
              <w:rPr>
                <w:rFonts w:ascii="Calibri" w:eastAsia="Calibri" w:hAnsi="Calibri" w:cs="Calibri"/>
                <w:sz w:val="22"/>
                <w:szCs w:val="22"/>
              </w:rPr>
              <w:t>05/05/2026</w:t>
            </w:r>
            <w:r w:rsidR="003C2D89" w:rsidRPr="005A57FA">
              <w:rPr>
                <w:rFonts w:ascii="Calibri" w:eastAsia="Calibri" w:hAnsi="Calibri" w:cs="Calibri"/>
                <w:sz w:val="22"/>
                <w:szCs w:val="22"/>
              </w:rPr>
              <w:t xml:space="preserve"> de 202</w:t>
            </w:r>
            <w:r w:rsidR="00485284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B45C2C" w:rsidRPr="008B291F" w14:paraId="632E6FE9" w14:textId="77777777" w:rsidTr="00171754">
        <w:trPr>
          <w:trHeight w:val="5483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219CF11" w14:textId="77777777" w:rsidR="008B291F" w:rsidRPr="00786E8C" w:rsidRDefault="0061435A" w:rsidP="0048603D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lastRenderedPageBreak/>
              <w:t xml:space="preserve">NOVEDADES </w:t>
            </w:r>
          </w:p>
          <w:tbl>
            <w:tblPr>
              <w:tblStyle w:val="Tablaconcuadrcula"/>
              <w:tblW w:w="9700" w:type="dxa"/>
              <w:tblLayout w:type="fixed"/>
              <w:tblLook w:val="04A0" w:firstRow="1" w:lastRow="0" w:firstColumn="1" w:lastColumn="0" w:noHBand="0" w:noVBand="1"/>
            </w:tblPr>
            <w:tblGrid>
              <w:gridCol w:w="396"/>
              <w:gridCol w:w="2581"/>
              <w:gridCol w:w="392"/>
              <w:gridCol w:w="567"/>
              <w:gridCol w:w="5764"/>
            </w:tblGrid>
            <w:tr w:rsidR="00B45C2C" w:rsidRPr="00786E8C" w14:paraId="44A86595" w14:textId="77777777" w:rsidTr="00127633">
              <w:tc>
                <w:tcPr>
                  <w:tcW w:w="396" w:type="dxa"/>
                  <w:shd w:val="clear" w:color="auto" w:fill="auto"/>
                </w:tcPr>
                <w:p w14:paraId="0329756E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</w:p>
              </w:tc>
              <w:tc>
                <w:tcPr>
                  <w:tcW w:w="2581" w:type="dxa"/>
                  <w:shd w:val="clear" w:color="auto" w:fill="auto"/>
                </w:tcPr>
                <w:p w14:paraId="688A9D8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TIPO DE NOVEDAD</w:t>
                  </w:r>
                </w:p>
              </w:tc>
              <w:tc>
                <w:tcPr>
                  <w:tcW w:w="392" w:type="dxa"/>
                  <w:shd w:val="clear" w:color="auto" w:fill="auto"/>
                </w:tcPr>
                <w:p w14:paraId="28CB2AF4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SI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153B9F5F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5764" w:type="dxa"/>
                  <w:shd w:val="clear" w:color="auto" w:fill="auto"/>
                </w:tcPr>
                <w:p w14:paraId="2B5DB2FD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theme="minorHAnsi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theme="minorHAnsi"/>
                      <w:b/>
                      <w:lang w:val="es-MX"/>
                    </w:rPr>
                    <w:t>TRÁMITE DE LA NOVEDAD</w:t>
                  </w:r>
                </w:p>
              </w:tc>
            </w:tr>
            <w:tr w:rsidR="00B45C2C" w:rsidRPr="00786E8C" w14:paraId="565BEF29" w14:textId="77777777" w:rsidTr="00127633">
              <w:tc>
                <w:tcPr>
                  <w:tcW w:w="396" w:type="dxa"/>
                </w:tcPr>
                <w:p w14:paraId="0B4DDE86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581" w:type="dxa"/>
                </w:tcPr>
                <w:p w14:paraId="455E628B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Suspensión </w:t>
                  </w:r>
                </w:p>
              </w:tc>
              <w:tc>
                <w:tcPr>
                  <w:tcW w:w="392" w:type="dxa"/>
                </w:tcPr>
                <w:p w14:paraId="50F73A3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3782753A" w14:textId="33323C71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2D812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36978D4B" w14:textId="77777777" w:rsidTr="00127633">
              <w:tc>
                <w:tcPr>
                  <w:tcW w:w="396" w:type="dxa"/>
                </w:tcPr>
                <w:p w14:paraId="1FF2CD8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81" w:type="dxa"/>
                </w:tcPr>
                <w:p w14:paraId="40C3F236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Modificación </w:t>
                  </w:r>
                </w:p>
              </w:tc>
              <w:tc>
                <w:tcPr>
                  <w:tcW w:w="392" w:type="dxa"/>
                </w:tcPr>
                <w:p w14:paraId="382FDB9B" w14:textId="31B225C9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1F08A8EB" w14:textId="46199FDA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51085" w14:textId="1A6069A3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08EF7A5" w14:textId="77777777" w:rsidTr="00127633">
              <w:tc>
                <w:tcPr>
                  <w:tcW w:w="396" w:type="dxa"/>
                </w:tcPr>
                <w:p w14:paraId="6F143AF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581" w:type="dxa"/>
                </w:tcPr>
                <w:p w14:paraId="76269222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Adición </w:t>
                  </w:r>
                </w:p>
              </w:tc>
              <w:tc>
                <w:tcPr>
                  <w:tcW w:w="392" w:type="dxa"/>
                </w:tcPr>
                <w:p w14:paraId="40C106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835A2ED" w14:textId="510D1BF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4CB82C79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09F17ADD" w14:textId="77777777" w:rsidTr="00127633">
              <w:tc>
                <w:tcPr>
                  <w:tcW w:w="396" w:type="dxa"/>
                </w:tcPr>
                <w:p w14:paraId="17BF5F0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581" w:type="dxa"/>
                </w:tcPr>
                <w:p w14:paraId="23ADE444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Prórroga </w:t>
                  </w:r>
                </w:p>
              </w:tc>
              <w:tc>
                <w:tcPr>
                  <w:tcW w:w="392" w:type="dxa"/>
                </w:tcPr>
                <w:p w14:paraId="611AD22D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5CFE0181" w14:textId="1725D95E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178CA70E" w14:textId="77777777" w:rsidR="0061435A" w:rsidRPr="00786E8C" w:rsidRDefault="0061435A" w:rsidP="0032698B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5AEDBC1A" w14:textId="77777777" w:rsidTr="00127633">
              <w:tc>
                <w:tcPr>
                  <w:tcW w:w="396" w:type="dxa"/>
                </w:tcPr>
                <w:p w14:paraId="10031B4C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581" w:type="dxa"/>
                </w:tcPr>
                <w:p w14:paraId="623AF020" w14:textId="77777777" w:rsidR="0061435A" w:rsidRPr="00786E8C" w:rsidRDefault="00EE3CA2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Cesión </w:t>
                  </w:r>
                </w:p>
              </w:tc>
              <w:tc>
                <w:tcPr>
                  <w:tcW w:w="392" w:type="dxa"/>
                </w:tcPr>
                <w:p w14:paraId="0A1ADA57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336DF7F" w14:textId="11CE34F0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B28E534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  <w:tr w:rsidR="00B45C2C" w:rsidRPr="00786E8C" w14:paraId="6E7532A0" w14:textId="77777777" w:rsidTr="00127633">
              <w:tc>
                <w:tcPr>
                  <w:tcW w:w="396" w:type="dxa"/>
                </w:tcPr>
                <w:p w14:paraId="6D5624D5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581" w:type="dxa"/>
                </w:tcPr>
                <w:p w14:paraId="1CCFF518" w14:textId="15B2D2A2" w:rsidR="0061435A" w:rsidRPr="00786E8C" w:rsidRDefault="00AE6A60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Terminación anticipada</w:t>
                  </w:r>
                </w:p>
              </w:tc>
              <w:tc>
                <w:tcPr>
                  <w:tcW w:w="392" w:type="dxa"/>
                </w:tcPr>
                <w:p w14:paraId="70FA5A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14:paraId="4F81310A" w14:textId="5E9E8B68" w:rsidR="0061435A" w:rsidRPr="00786E8C" w:rsidRDefault="00893E23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eastAsia="Calibri" w:hAnsiTheme="minorHAnsi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764" w:type="dxa"/>
                </w:tcPr>
                <w:p w14:paraId="2A432F2A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21241232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tbl>
            <w:tblPr>
              <w:tblStyle w:val="Tablaconcuadrcula"/>
              <w:tblW w:w="9701" w:type="dxa"/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1701"/>
              <w:gridCol w:w="850"/>
              <w:gridCol w:w="3544"/>
            </w:tblGrid>
            <w:tr w:rsidR="00B45C2C" w:rsidRPr="00786E8C" w14:paraId="0D347C2F" w14:textId="77777777" w:rsidTr="004033AA">
              <w:trPr>
                <w:trHeight w:val="424"/>
              </w:trPr>
              <w:tc>
                <w:tcPr>
                  <w:tcW w:w="9701" w:type="dxa"/>
                  <w:gridSpan w:val="4"/>
                </w:tcPr>
                <w:p w14:paraId="69A22A0F" w14:textId="56B17A60" w:rsidR="00AB535E" w:rsidRPr="00786E8C" w:rsidRDefault="00EE3CA2" w:rsidP="00DD68C3">
                  <w:pPr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Justificación de la novedad:</w:t>
                  </w:r>
                  <w:r w:rsidR="00DD68C3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 xml:space="preserve"> </w:t>
                  </w:r>
                  <w:r w:rsidR="002F2414"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A la fecha no aplica</w:t>
                  </w:r>
                </w:p>
              </w:tc>
            </w:tr>
            <w:tr w:rsidR="00B45C2C" w:rsidRPr="00786E8C" w14:paraId="6306AF49" w14:textId="77777777" w:rsidTr="00DD68C3">
              <w:trPr>
                <w:trHeight w:val="459"/>
              </w:trPr>
              <w:tc>
                <w:tcPr>
                  <w:tcW w:w="3606" w:type="dxa"/>
                  <w:vMerge w:val="restart"/>
                </w:tcPr>
                <w:p w14:paraId="318CDEC8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</w:pPr>
                  <w:r w:rsidRPr="00786E8C">
                    <w:rPr>
                      <w:rFonts w:asciiTheme="minorHAnsi" w:eastAsia="Calibri" w:hAnsiTheme="minorHAnsi"/>
                      <w:b/>
                      <w:sz w:val="22"/>
                      <w:szCs w:val="22"/>
                    </w:rPr>
                    <w:t>Novedad informada a la aseguradora</w:t>
                  </w:r>
                </w:p>
                <w:p w14:paraId="044B71FB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D605D0F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  <w:p w14:paraId="54DEEF1A" w14:textId="77777777" w:rsidR="0061435A" w:rsidRPr="00786E8C" w:rsidRDefault="0061435A" w:rsidP="0061435A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14:paraId="07878C72" w14:textId="77777777" w:rsidR="0061435A" w:rsidRPr="00786E8C" w:rsidRDefault="0061435A" w:rsidP="002F2414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S</w:t>
                  </w:r>
                  <w:r w:rsidR="00EE3CA2" w:rsidRPr="00786E8C">
                    <w:rPr>
                      <w:rFonts w:asciiTheme="minorHAnsi" w:hAnsiTheme="minorHAnsi" w:cs="Arial"/>
                      <w:b/>
                      <w:lang w:val="es-MX"/>
                    </w:rPr>
                    <w:t>I</w:t>
                  </w:r>
                  <w:r w:rsidR="00793F79" w:rsidRPr="00786E8C">
                    <w:rPr>
                      <w:rFonts w:asciiTheme="minorHAnsi" w:hAnsiTheme="minorHAnsi" w:cs="Arial"/>
                      <w:b/>
                      <w:lang w:val="es-MX"/>
                    </w:rPr>
                    <w:br/>
                  </w:r>
                </w:p>
              </w:tc>
              <w:tc>
                <w:tcPr>
                  <w:tcW w:w="850" w:type="dxa"/>
                  <w:tcBorders>
                    <w:bottom w:val="single" w:sz="4" w:space="0" w:color="auto"/>
                  </w:tcBorders>
                </w:tcPr>
                <w:p w14:paraId="76239647" w14:textId="77777777" w:rsidR="0061435A" w:rsidRPr="00786E8C" w:rsidRDefault="0061435A" w:rsidP="00931C9F">
                  <w:pPr>
                    <w:pStyle w:val="Prrafodelista"/>
                    <w:ind w:left="0"/>
                    <w:jc w:val="center"/>
                    <w:rPr>
                      <w:rFonts w:asciiTheme="minorHAnsi" w:hAnsiTheme="minorHAnsi" w:cs="Arial"/>
                      <w:b/>
                      <w:lang w:val="es-MX"/>
                    </w:rPr>
                  </w:pPr>
                  <w:r w:rsidRPr="00786E8C">
                    <w:rPr>
                      <w:rFonts w:asciiTheme="minorHAnsi" w:hAnsiTheme="minorHAnsi" w:cs="Arial"/>
                      <w:b/>
                      <w:lang w:val="es-MX"/>
                    </w:rPr>
                    <w:t>NO</w:t>
                  </w:r>
                </w:p>
              </w:tc>
              <w:tc>
                <w:tcPr>
                  <w:tcW w:w="3544" w:type="dxa"/>
                  <w:tcBorders>
                    <w:bottom w:val="single" w:sz="4" w:space="0" w:color="auto"/>
                  </w:tcBorders>
                </w:tcPr>
                <w:p w14:paraId="4E4909B8" w14:textId="77777777" w:rsidR="0061435A" w:rsidRPr="00786E8C" w:rsidRDefault="0061435A" w:rsidP="004C582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Fecha informe novedad aseguradora:</w:t>
                  </w:r>
                </w:p>
              </w:tc>
            </w:tr>
            <w:tr w:rsidR="00B45C2C" w:rsidRPr="00786E8C" w14:paraId="3DD26588" w14:textId="77777777" w:rsidTr="00DD68C3">
              <w:trPr>
                <w:trHeight w:val="229"/>
              </w:trPr>
              <w:tc>
                <w:tcPr>
                  <w:tcW w:w="3606" w:type="dxa"/>
                  <w:vMerge/>
                </w:tcPr>
                <w:p w14:paraId="127F5C6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0805C7" w14:textId="77777777" w:rsidR="0061435A" w:rsidRPr="00786E8C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>Vigencia Final Póliza:</w:t>
                  </w:r>
                  <w:r w:rsidR="009974FF"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B45C2C" w:rsidRPr="00786E8C" w14:paraId="292B8D65" w14:textId="77777777" w:rsidTr="00DD68C3">
              <w:trPr>
                <w:trHeight w:val="142"/>
              </w:trPr>
              <w:tc>
                <w:tcPr>
                  <w:tcW w:w="3606" w:type="dxa"/>
                  <w:vMerge/>
                </w:tcPr>
                <w:p w14:paraId="4B8DDBC3" w14:textId="77777777" w:rsidR="0061435A" w:rsidRPr="00786E8C" w:rsidRDefault="0061435A" w:rsidP="0061435A">
                  <w:pPr>
                    <w:jc w:val="both"/>
                    <w:rPr>
                      <w:rFonts w:asciiTheme="minorHAnsi" w:eastAsia="Calibr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14:paraId="1C349B03" w14:textId="77777777" w:rsidR="0061435A" w:rsidRPr="00786E8C" w:rsidRDefault="0061435A" w:rsidP="002F2414">
                  <w:pPr>
                    <w:jc w:val="both"/>
                    <w:rPr>
                      <w:rFonts w:asciiTheme="minorHAnsi" w:hAnsiTheme="minorHAnsi" w:cs="Arial"/>
                      <w:sz w:val="22"/>
                      <w:szCs w:val="22"/>
                      <w:lang w:val="es-MX"/>
                    </w:rPr>
                  </w:pPr>
                  <w:r w:rsidRPr="00786E8C">
                    <w:rPr>
                      <w:rFonts w:asciiTheme="minorHAnsi" w:eastAsia="Calibri" w:hAnsiTheme="minorHAnsi"/>
                      <w:sz w:val="22"/>
                      <w:szCs w:val="22"/>
                    </w:rPr>
                    <w:t xml:space="preserve">Valor Final Póliza: </w:t>
                  </w:r>
                </w:p>
              </w:tc>
            </w:tr>
          </w:tbl>
          <w:p w14:paraId="06DC243A" w14:textId="77777777" w:rsidR="0061435A" w:rsidRPr="00786E8C" w:rsidRDefault="0061435A" w:rsidP="0061435A">
            <w:pPr>
              <w:ind w:left="-142"/>
              <w:contextualSpacing/>
              <w:jc w:val="both"/>
              <w:rPr>
                <w:rFonts w:asciiTheme="minorHAnsi" w:hAnsiTheme="minorHAnsi" w:cs="Arial"/>
                <w:b/>
                <w:sz w:val="22"/>
                <w:szCs w:val="22"/>
              </w:rPr>
            </w:pPr>
          </w:p>
          <w:p w14:paraId="466671F4" w14:textId="71B0A736" w:rsidR="0061435A" w:rsidRPr="00786E8C" w:rsidRDefault="0061435A" w:rsidP="00AB535E">
            <w:pPr>
              <w:ind w:left="65"/>
              <w:contextualSpacing/>
              <w:jc w:val="both"/>
              <w:rPr>
                <w:rFonts w:asciiTheme="minorHAnsi" w:eastAsia="Calibri" w:hAnsiTheme="minorHAnsi"/>
                <w:b/>
                <w:sz w:val="22"/>
                <w:szCs w:val="22"/>
              </w:rPr>
            </w:pPr>
            <w:r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>NOTA</w:t>
            </w:r>
            <w:r w:rsidR="00EE3CA2" w:rsidRPr="00786E8C">
              <w:rPr>
                <w:rFonts w:asciiTheme="minorHAnsi" w:hAnsiTheme="minorHAnsi" w:cs="Arial"/>
                <w:b/>
                <w:sz w:val="22"/>
                <w:szCs w:val="22"/>
                <w:lang w:val="es-MX"/>
              </w:rPr>
              <w:t xml:space="preserve">: </w:t>
            </w:r>
            <w:r w:rsidR="007D0B43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Si hay novedades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se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describen los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actos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administrativos realizados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, que deben   ingresar al expediente </w:t>
            </w:r>
            <w:r w:rsidR="00AE6A60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contractual, con el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formato de “Compromiso”</w:t>
            </w:r>
            <w:r w:rsidR="00C6463C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 xml:space="preserve"> (control de ingreso documentos </w:t>
            </w:r>
            <w:r w:rsidR="00EE3CA2" w:rsidRPr="00786E8C">
              <w:rPr>
                <w:rFonts w:asciiTheme="minorHAnsi" w:hAnsiTheme="minorHAnsi" w:cs="Arial"/>
                <w:sz w:val="22"/>
                <w:szCs w:val="22"/>
                <w:lang w:val="es-MX"/>
              </w:rPr>
              <w:t>al expediente)</w:t>
            </w:r>
          </w:p>
        </w:tc>
      </w:tr>
      <w:tr w:rsidR="00B45C2C" w:rsidRPr="008B291F" w14:paraId="04B30487" w14:textId="77777777" w:rsidTr="00171754">
        <w:trPr>
          <w:trHeight w:val="475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0788286C" w14:textId="77777777" w:rsidR="005E25AF" w:rsidRPr="00786E8C" w:rsidRDefault="005E25AF" w:rsidP="005E25A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0D83647F" w14:textId="77777777" w:rsidR="00A27BFC" w:rsidRPr="00786E8C" w:rsidRDefault="00253ACF" w:rsidP="005E25AF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786E8C">
              <w:rPr>
                <w:rFonts w:asciiTheme="minorHAnsi" w:hAnsiTheme="minorHAnsi"/>
                <w:b/>
              </w:rPr>
              <w:t>INFORMACIÓN FINANCIERA</w:t>
            </w:r>
          </w:p>
        </w:tc>
      </w:tr>
      <w:tr w:rsidR="00B45C2C" w:rsidRPr="008B291F" w14:paraId="2427D3A9" w14:textId="77777777" w:rsidTr="00171754">
        <w:trPr>
          <w:trHeight w:val="215"/>
          <w:jc w:val="center"/>
        </w:trPr>
        <w:tc>
          <w:tcPr>
            <w:tcW w:w="5240" w:type="dxa"/>
            <w:gridSpan w:val="4"/>
            <w:shd w:val="clear" w:color="auto" w:fill="FFFFFF" w:themeFill="background1"/>
            <w:vAlign w:val="center"/>
          </w:tcPr>
          <w:p w14:paraId="62C15ED8" w14:textId="77777777" w:rsidR="00557584" w:rsidRPr="008B291F" w:rsidRDefault="00253ACF" w:rsidP="003422E2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total del contrato:</w:t>
            </w:r>
          </w:p>
        </w:tc>
        <w:tc>
          <w:tcPr>
            <w:tcW w:w="4536" w:type="dxa"/>
            <w:gridSpan w:val="8"/>
            <w:vAlign w:val="center"/>
          </w:tcPr>
          <w:p w14:paraId="2F608054" w14:textId="12AEFA4F" w:rsidR="00557584" w:rsidRPr="00C7021E" w:rsidRDefault="00AE6A60" w:rsidP="00186EFA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AE6A60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B67D71">
              <w:rPr>
                <w:rFonts w:asciiTheme="minorHAnsi" w:hAnsiTheme="minorHAnsi"/>
                <w:bCs/>
                <w:sz w:val="22"/>
                <w:szCs w:val="22"/>
              </w:rPr>
              <w:t>48.294.866</w:t>
            </w:r>
          </w:p>
        </w:tc>
      </w:tr>
      <w:tr w:rsidR="00B45C2C" w:rsidRPr="008B291F" w14:paraId="2E9107B8" w14:textId="77777777" w:rsidTr="00171754">
        <w:trPr>
          <w:trHeight w:val="102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26EFB644" w14:textId="77777777" w:rsidR="00253ACF" w:rsidRPr="008B291F" w:rsidRDefault="00043695" w:rsidP="00931C9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Valor t</w:t>
            </w:r>
            <w:r w:rsidR="00253ACF" w:rsidRPr="008B291F">
              <w:rPr>
                <w:rFonts w:asciiTheme="minorHAnsi" w:eastAsia="Calibri" w:hAnsiTheme="minorHAnsi"/>
                <w:sz w:val="22"/>
                <w:szCs w:val="22"/>
              </w:rPr>
              <w:t>otal pagado: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5300733" w14:textId="11E0C598" w:rsidR="00253ACF" w:rsidRPr="00C7021E" w:rsidRDefault="00AE189C" w:rsidP="3CDF3CAC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$ 44.461.940</w:t>
            </w:r>
          </w:p>
        </w:tc>
      </w:tr>
      <w:tr w:rsidR="00B45C2C" w:rsidRPr="008B291F" w14:paraId="663EF5F9" w14:textId="77777777" w:rsidTr="00171754">
        <w:trPr>
          <w:trHeight w:val="227"/>
          <w:jc w:val="center"/>
        </w:trPr>
        <w:tc>
          <w:tcPr>
            <w:tcW w:w="5240" w:type="dxa"/>
            <w:gridSpan w:val="4"/>
            <w:shd w:val="clear" w:color="auto" w:fill="auto"/>
          </w:tcPr>
          <w:p w14:paraId="0CE1EFAB" w14:textId="77777777" w:rsidR="00253ACF" w:rsidRPr="008B291F" w:rsidRDefault="00253ACF" w:rsidP="00043695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Saldo </w:t>
            </w:r>
            <w:r w:rsidR="00043695" w:rsidRPr="00B53F58">
              <w:rPr>
                <w:rFonts w:asciiTheme="minorHAnsi" w:eastAsia="Calibri" w:hAnsiTheme="minorHAnsi"/>
                <w:sz w:val="22"/>
                <w:szCs w:val="22"/>
              </w:rPr>
              <w:t>total por pagar</w:t>
            </w:r>
          </w:p>
        </w:tc>
        <w:tc>
          <w:tcPr>
            <w:tcW w:w="4536" w:type="dxa"/>
            <w:gridSpan w:val="8"/>
            <w:shd w:val="clear" w:color="auto" w:fill="auto"/>
            <w:vAlign w:val="center"/>
          </w:tcPr>
          <w:p w14:paraId="52B43415" w14:textId="57378B60" w:rsidR="00253ACF" w:rsidRPr="00C7021E" w:rsidRDefault="00FF3351" w:rsidP="3CDF3CAC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AE189C">
              <w:rPr>
                <w:rFonts w:asciiTheme="minorHAnsi" w:hAnsiTheme="minorHAnsi"/>
                <w:bCs/>
                <w:sz w:val="22"/>
                <w:szCs w:val="22"/>
              </w:rPr>
              <w:t>3.832.926</w:t>
            </w:r>
          </w:p>
        </w:tc>
      </w:tr>
      <w:tr w:rsidR="00B45C2C" w:rsidRPr="008B291F" w14:paraId="41A6CF07" w14:textId="77777777" w:rsidTr="00171754">
        <w:trPr>
          <w:trHeight w:val="489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186F4453" w14:textId="77777777" w:rsidR="008B291F" w:rsidRPr="00C900BB" w:rsidRDefault="008B291F" w:rsidP="008B291F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7F9CE915" w14:textId="77777777" w:rsidR="00B95983" w:rsidRPr="00C900BB" w:rsidRDefault="00B8058C" w:rsidP="00FB1229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C900BB">
              <w:rPr>
                <w:rFonts w:asciiTheme="minorHAnsi" w:hAnsiTheme="minorHAnsi"/>
                <w:b/>
              </w:rPr>
              <w:t>INFORMACIÓN PAGO SEGURIDAD SOCIAL</w:t>
            </w:r>
          </w:p>
        </w:tc>
      </w:tr>
      <w:tr w:rsidR="00AB535E" w:rsidRPr="008B291F" w14:paraId="22DE18DD" w14:textId="77777777" w:rsidTr="00171754">
        <w:trPr>
          <w:trHeight w:val="327"/>
          <w:jc w:val="center"/>
        </w:trPr>
        <w:tc>
          <w:tcPr>
            <w:tcW w:w="9776" w:type="dxa"/>
            <w:gridSpan w:val="12"/>
            <w:shd w:val="clear" w:color="auto" w:fill="FFFFFF" w:themeFill="background1"/>
            <w:vAlign w:val="center"/>
          </w:tcPr>
          <w:p w14:paraId="376117E2" w14:textId="6BE06ADD" w:rsidR="00AB535E" w:rsidRPr="008B291F" w:rsidRDefault="3A94A5BF" w:rsidP="678733F6">
            <w:pPr>
              <w:rPr>
                <w:rFonts w:ascii="Calibri" w:eastAsia="Calibri" w:hAnsi="Calibri" w:cs="Calibri"/>
                <w:sz w:val="22"/>
                <w:szCs w:val="22"/>
                <w:lang w:val="es-ES"/>
              </w:rPr>
            </w:pPr>
            <w:r w:rsidRPr="678733F6">
              <w:rPr>
                <w:rFonts w:asciiTheme="minorHAnsi" w:eastAsia="Calibri" w:hAnsiTheme="minorHAnsi"/>
                <w:sz w:val="22"/>
                <w:szCs w:val="22"/>
              </w:rPr>
              <w:t>Número de planilla de aportes:</w:t>
            </w:r>
            <w:r w:rsidR="5CD7E618" w:rsidRPr="678733F6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5CD7E618" w:rsidRPr="00AE189C">
              <w:rPr>
                <w:rFonts w:asciiTheme="minorHAnsi" w:eastAsia="Calibri" w:hAnsiTheme="minorHAnsi"/>
                <w:b/>
                <w:bCs/>
              </w:rPr>
              <w:t xml:space="preserve"> </w:t>
            </w:r>
            <w:r w:rsidR="00AE189C" w:rsidRPr="00AE189C">
              <w:rPr>
                <w:rFonts w:ascii="Arial" w:hAnsi="Arial" w:cs="Arial"/>
                <w:b/>
                <w:bCs/>
                <w:lang w:val="es-CO" w:eastAsia="es-ES"/>
              </w:rPr>
              <w:t>8638785700</w:t>
            </w:r>
          </w:p>
        </w:tc>
      </w:tr>
      <w:tr w:rsidR="00AB535E" w:rsidRPr="008B291F" w14:paraId="6188BDCC" w14:textId="77777777" w:rsidTr="00171754">
        <w:trPr>
          <w:trHeight w:val="330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3D6C8F02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Salud</w:t>
            </w:r>
          </w:p>
        </w:tc>
        <w:tc>
          <w:tcPr>
            <w:tcW w:w="1417" w:type="dxa"/>
            <w:gridSpan w:val="2"/>
            <w:vAlign w:val="center"/>
          </w:tcPr>
          <w:p w14:paraId="08B70676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Pensiones</w:t>
            </w:r>
          </w:p>
        </w:tc>
        <w:tc>
          <w:tcPr>
            <w:tcW w:w="2754" w:type="dxa"/>
            <w:gridSpan w:val="2"/>
            <w:vAlign w:val="center"/>
          </w:tcPr>
          <w:p w14:paraId="707FA253" w14:textId="77777777" w:rsidR="00AB535E" w:rsidRPr="008B291F" w:rsidRDefault="00AB535E" w:rsidP="00AB535E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ARL</w:t>
            </w:r>
          </w:p>
        </w:tc>
        <w:tc>
          <w:tcPr>
            <w:tcW w:w="1636" w:type="dxa"/>
            <w:gridSpan w:val="4"/>
            <w:vAlign w:val="center"/>
          </w:tcPr>
          <w:p w14:paraId="6B83329A" w14:textId="16678EE3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Otros:</w:t>
            </w:r>
            <w:r w:rsidR="000278EB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414" w:type="dxa"/>
            <w:gridSpan w:val="3"/>
            <w:vAlign w:val="center"/>
          </w:tcPr>
          <w:p w14:paraId="23391FE1" w14:textId="77777777" w:rsidR="00AB535E" w:rsidRPr="008B291F" w:rsidRDefault="00AB535E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Total</w:t>
            </w:r>
          </w:p>
        </w:tc>
      </w:tr>
      <w:tr w:rsidR="00AB535E" w:rsidRPr="008B291F" w14:paraId="1727DBBF" w14:textId="77777777" w:rsidTr="00171754">
        <w:trPr>
          <w:trHeight w:val="489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55E62AC0" w14:textId="44F402EC" w:rsidR="00AB535E" w:rsidRPr="008B291F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3CDF3CAC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BF7A7F">
              <w:rPr>
                <w:rFonts w:asciiTheme="minorHAnsi" w:eastAsia="Calibri" w:hAnsiTheme="minorHAnsi"/>
                <w:sz w:val="22"/>
                <w:szCs w:val="22"/>
              </w:rPr>
              <w:t>230</w:t>
            </w:r>
            <w:r w:rsidR="00976593">
              <w:rPr>
                <w:rFonts w:asciiTheme="minorHAnsi" w:eastAsia="Calibri" w:hAnsiTheme="minorHAnsi"/>
                <w:sz w:val="22"/>
                <w:szCs w:val="22"/>
              </w:rPr>
              <w:t>.000</w:t>
            </w:r>
          </w:p>
        </w:tc>
        <w:tc>
          <w:tcPr>
            <w:tcW w:w="1417" w:type="dxa"/>
            <w:gridSpan w:val="2"/>
            <w:vAlign w:val="center"/>
          </w:tcPr>
          <w:p w14:paraId="7A02FA50" w14:textId="086E2999" w:rsidR="00AB535E" w:rsidRPr="008B291F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3CDF3CAC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976593">
              <w:rPr>
                <w:rFonts w:asciiTheme="minorHAnsi" w:eastAsia="Calibri" w:hAnsiTheme="minorHAnsi"/>
                <w:sz w:val="22"/>
                <w:szCs w:val="22"/>
              </w:rPr>
              <w:t>2</w:t>
            </w:r>
            <w:r w:rsidR="00BF7A7F">
              <w:rPr>
                <w:rFonts w:asciiTheme="minorHAnsi" w:eastAsia="Calibri" w:hAnsiTheme="minorHAnsi"/>
                <w:sz w:val="22"/>
                <w:szCs w:val="22"/>
              </w:rPr>
              <w:t>94</w:t>
            </w:r>
            <w:r w:rsidR="00976593">
              <w:rPr>
                <w:rFonts w:asciiTheme="minorHAnsi" w:eastAsia="Calibri" w:hAnsiTheme="minorHAnsi"/>
                <w:sz w:val="22"/>
                <w:szCs w:val="22"/>
              </w:rPr>
              <w:t>.</w:t>
            </w:r>
            <w:r w:rsidR="00BF7A7F">
              <w:rPr>
                <w:rFonts w:asciiTheme="minorHAnsi" w:eastAsia="Calibri" w:hAnsiTheme="minorHAnsi"/>
                <w:sz w:val="22"/>
                <w:szCs w:val="22"/>
              </w:rPr>
              <w:t>4</w:t>
            </w:r>
            <w:r w:rsidR="00976593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2754" w:type="dxa"/>
            <w:gridSpan w:val="2"/>
            <w:vAlign w:val="center"/>
          </w:tcPr>
          <w:p w14:paraId="5F49C4D9" w14:textId="76C69935" w:rsidR="00AB535E" w:rsidRPr="008B291F" w:rsidRDefault="30C8D3D8" w:rsidP="3CDF3CAC">
            <w:pPr>
              <w:ind w:left="55"/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3CDF3CAC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BF7A7F">
              <w:rPr>
                <w:rFonts w:asciiTheme="minorHAnsi" w:eastAsia="Calibri" w:hAnsiTheme="minorHAnsi"/>
                <w:sz w:val="22"/>
                <w:szCs w:val="22"/>
              </w:rPr>
              <w:t>9</w:t>
            </w:r>
            <w:r w:rsidR="00976593">
              <w:rPr>
                <w:rFonts w:asciiTheme="minorHAnsi" w:eastAsia="Calibri" w:hAnsiTheme="minorHAnsi"/>
                <w:sz w:val="22"/>
                <w:szCs w:val="22"/>
              </w:rPr>
              <w:t>.</w:t>
            </w:r>
            <w:r w:rsidR="00BF7A7F">
              <w:rPr>
                <w:rFonts w:asciiTheme="minorHAnsi" w:eastAsia="Calibri" w:hAnsiTheme="minorHAnsi"/>
                <w:sz w:val="22"/>
                <w:szCs w:val="22"/>
              </w:rPr>
              <w:t>7</w:t>
            </w:r>
            <w:r w:rsidR="00976593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  <w:tc>
          <w:tcPr>
            <w:tcW w:w="1636" w:type="dxa"/>
            <w:gridSpan w:val="4"/>
            <w:vAlign w:val="center"/>
          </w:tcPr>
          <w:p w14:paraId="2C11A75A" w14:textId="3A79D045" w:rsidR="00AB535E" w:rsidRPr="008B291F" w:rsidRDefault="006849BF" w:rsidP="00A11DAD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$ 0</w:t>
            </w:r>
          </w:p>
        </w:tc>
        <w:tc>
          <w:tcPr>
            <w:tcW w:w="2414" w:type="dxa"/>
            <w:gridSpan w:val="3"/>
            <w:vAlign w:val="center"/>
          </w:tcPr>
          <w:p w14:paraId="3C4DFE76" w14:textId="2B31153C" w:rsidR="00AB535E" w:rsidRPr="008B291F" w:rsidRDefault="30C8D3D8" w:rsidP="3CDF3CAC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 w:rsidRPr="3CDF3CAC">
              <w:rPr>
                <w:rFonts w:asciiTheme="minorHAnsi" w:eastAsia="Calibri" w:hAnsiTheme="minorHAnsi"/>
                <w:sz w:val="22"/>
                <w:szCs w:val="22"/>
              </w:rPr>
              <w:t xml:space="preserve">$ </w:t>
            </w:r>
            <w:r w:rsidR="00BF7A7F">
              <w:rPr>
                <w:rFonts w:asciiTheme="minorHAnsi" w:eastAsia="Calibri" w:hAnsiTheme="minorHAnsi"/>
                <w:sz w:val="22"/>
                <w:szCs w:val="22"/>
              </w:rPr>
              <w:t>534</w:t>
            </w:r>
            <w:r w:rsidR="00976593">
              <w:rPr>
                <w:rFonts w:asciiTheme="minorHAnsi" w:eastAsia="Calibri" w:hAnsiTheme="minorHAnsi"/>
                <w:sz w:val="22"/>
                <w:szCs w:val="22"/>
              </w:rPr>
              <w:t>.</w:t>
            </w:r>
            <w:r w:rsidR="00BF7A7F">
              <w:rPr>
                <w:rFonts w:asciiTheme="minorHAnsi" w:eastAsia="Calibri" w:hAnsiTheme="minorHAnsi"/>
                <w:sz w:val="22"/>
                <w:szCs w:val="22"/>
              </w:rPr>
              <w:t>1</w:t>
            </w:r>
            <w:r w:rsidR="00976593">
              <w:rPr>
                <w:rFonts w:asciiTheme="minorHAnsi" w:eastAsia="Calibri" w:hAnsiTheme="minorHAnsi"/>
                <w:sz w:val="22"/>
                <w:szCs w:val="22"/>
              </w:rPr>
              <w:t>00</w:t>
            </w:r>
          </w:p>
        </w:tc>
      </w:tr>
      <w:tr w:rsidR="00AB535E" w:rsidRPr="008B291F" w14:paraId="20D12256" w14:textId="77777777" w:rsidTr="00171754">
        <w:trPr>
          <w:trHeight w:val="302"/>
          <w:jc w:val="center"/>
        </w:trPr>
        <w:tc>
          <w:tcPr>
            <w:tcW w:w="1555" w:type="dxa"/>
            <w:shd w:val="clear" w:color="auto" w:fill="FFFFFF" w:themeFill="background1"/>
            <w:vAlign w:val="center"/>
          </w:tcPr>
          <w:p w14:paraId="6F25F0EC" w14:textId="77777777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Es pensionado </w:t>
            </w:r>
          </w:p>
        </w:tc>
        <w:tc>
          <w:tcPr>
            <w:tcW w:w="1417" w:type="dxa"/>
            <w:gridSpan w:val="2"/>
            <w:vAlign w:val="center"/>
          </w:tcPr>
          <w:p w14:paraId="1D9872F7" w14:textId="77777777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</w:tc>
        <w:tc>
          <w:tcPr>
            <w:tcW w:w="2754" w:type="dxa"/>
            <w:gridSpan w:val="2"/>
            <w:vAlign w:val="center"/>
          </w:tcPr>
          <w:p w14:paraId="7C7F307D" w14:textId="0527C9DF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 xml:space="preserve">NO: </w:t>
            </w:r>
            <w:r w:rsidR="00A11DAD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53F58">
              <w:rPr>
                <w:rFonts w:asciiTheme="minorHAnsi" w:eastAsia="Calibri" w:hAnsiTheme="minorHAnsi"/>
                <w:sz w:val="22"/>
                <w:szCs w:val="22"/>
              </w:rPr>
              <w:t>X</w:t>
            </w:r>
          </w:p>
        </w:tc>
        <w:tc>
          <w:tcPr>
            <w:tcW w:w="4050" w:type="dxa"/>
            <w:gridSpan w:val="7"/>
            <w:vAlign w:val="center"/>
          </w:tcPr>
          <w:p w14:paraId="3674258B" w14:textId="77777777" w:rsidR="00AB535E" w:rsidRPr="008B291F" w:rsidRDefault="00AB535E" w:rsidP="00AB535E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</w:tr>
      <w:tr w:rsidR="00AB535E" w:rsidRPr="008B291F" w14:paraId="3D8C24AB" w14:textId="77777777" w:rsidTr="00171754">
        <w:trPr>
          <w:trHeight w:val="244"/>
          <w:jc w:val="center"/>
        </w:trPr>
        <w:tc>
          <w:tcPr>
            <w:tcW w:w="9776" w:type="dxa"/>
            <w:gridSpan w:val="12"/>
            <w:shd w:val="clear" w:color="auto" w:fill="FFFFFF" w:themeFill="background1"/>
          </w:tcPr>
          <w:p w14:paraId="121EF2BE" w14:textId="77777777" w:rsidR="00AB535E" w:rsidRDefault="00AB535E" w:rsidP="00AB535E">
            <w:pPr>
              <w:pStyle w:val="Prrafodelista"/>
              <w:ind w:left="360"/>
              <w:rPr>
                <w:rFonts w:asciiTheme="minorHAnsi" w:hAnsiTheme="minorHAnsi"/>
                <w:b/>
              </w:rPr>
            </w:pPr>
          </w:p>
          <w:p w14:paraId="3A8C9064" w14:textId="77777777" w:rsidR="00AB535E" w:rsidRPr="008B291F" w:rsidRDefault="00AB535E" w:rsidP="00AB535E">
            <w:pPr>
              <w:pStyle w:val="Prrafodelista"/>
              <w:numPr>
                <w:ilvl w:val="0"/>
                <w:numId w:val="21"/>
              </w:numPr>
              <w:ind w:hanging="11"/>
              <w:rPr>
                <w:rFonts w:asciiTheme="minorHAnsi" w:hAnsiTheme="minorHAnsi"/>
                <w:b/>
              </w:rPr>
            </w:pPr>
            <w:r w:rsidRPr="008B291F">
              <w:rPr>
                <w:rFonts w:asciiTheme="minorHAnsi" w:hAnsiTheme="minorHAnsi"/>
                <w:b/>
              </w:rPr>
              <w:t>VERIFICACIÓN DE ANTECEDENTES</w:t>
            </w:r>
          </w:p>
        </w:tc>
      </w:tr>
      <w:tr w:rsidR="00AB535E" w:rsidRPr="008B291F" w14:paraId="785FA4AE" w14:textId="77777777" w:rsidTr="00171754">
        <w:trPr>
          <w:trHeight w:val="56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446793E1" w14:textId="282F5005" w:rsidR="00AB535E" w:rsidRPr="00B53F58" w:rsidRDefault="003C2D89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¿EL CONTRATISTA REPORTA </w:t>
            </w:r>
            <w:r w:rsidR="00DD68C3">
              <w:rPr>
                <w:rFonts w:asciiTheme="minorHAnsi" w:eastAsia="Calibri" w:hAnsiTheme="minorHAnsi"/>
                <w:sz w:val="22"/>
                <w:szCs w:val="22"/>
              </w:rPr>
              <w:t>A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NTECEDENTES?</w:t>
            </w:r>
          </w:p>
        </w:tc>
        <w:tc>
          <w:tcPr>
            <w:tcW w:w="1276" w:type="dxa"/>
            <w:gridSpan w:val="3"/>
            <w:shd w:val="clear" w:color="auto" w:fill="FFFFFF" w:themeFill="background1"/>
          </w:tcPr>
          <w:p w14:paraId="54A0FDD2" w14:textId="01C058ED" w:rsidR="00AB535E" w:rsidRPr="00B53F58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Abril</w:t>
            </w:r>
          </w:p>
        </w:tc>
        <w:tc>
          <w:tcPr>
            <w:tcW w:w="1559" w:type="dxa"/>
            <w:gridSpan w:val="3"/>
            <w:shd w:val="clear" w:color="auto" w:fill="FFFFFF" w:themeFill="background1"/>
          </w:tcPr>
          <w:p w14:paraId="3F364E63" w14:textId="77385061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Julio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2169F16D" w14:textId="297E2835" w:rsidR="00AB535E" w:rsidRPr="008B291F" w:rsidRDefault="005A57FA" w:rsidP="00AB535E">
            <w:pPr>
              <w:jc w:val="center"/>
              <w:rPr>
                <w:rFonts w:asciiTheme="minorHAnsi" w:eastAsia="Calibri" w:hAnsiTheme="minorHAnsi"/>
                <w:sz w:val="22"/>
                <w:szCs w:val="22"/>
              </w:rPr>
            </w:pPr>
            <w:r>
              <w:rPr>
                <w:rFonts w:asciiTheme="minorHAnsi" w:eastAsia="Calibri" w:hAnsiTheme="minorHAnsi"/>
                <w:sz w:val="22"/>
                <w:szCs w:val="22"/>
              </w:rPr>
              <w:t>Octubre</w:t>
            </w:r>
          </w:p>
        </w:tc>
      </w:tr>
      <w:tr w:rsidR="00AB535E" w:rsidRPr="008B291F" w14:paraId="5B87F99C" w14:textId="77777777" w:rsidTr="00B76F76">
        <w:trPr>
          <w:trHeight w:val="40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83DAF5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Judiciales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417D118C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616F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6A69F00D" w14:textId="586FC6F4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F7A7F" w:rsidRPr="00BF7A7F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7D2B1FA0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A6935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3134BEEB" w14:textId="50C18201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1D626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A41F4C" w:rsidRPr="00A41F4C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4F8D091F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0A3DC9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952E0D4" w14:textId="6A7283CB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</w:t>
            </w:r>
            <w:r w:rsidRPr="003B22D6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:</w:t>
            </w:r>
            <w:r w:rsidR="00171754" w:rsidRPr="003B22D6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 xml:space="preserve">   </w:t>
            </w:r>
            <w:r w:rsidR="003B22D6" w:rsidRPr="003B22D6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  <w:r w:rsidR="00171754">
              <w:rPr>
                <w:rFonts w:asciiTheme="minorHAnsi" w:eastAsia="Calibri" w:hAnsiTheme="minorHAnsi"/>
                <w:sz w:val="22"/>
                <w:szCs w:val="22"/>
              </w:rPr>
              <w:t xml:space="preserve">   </w:t>
            </w:r>
          </w:p>
        </w:tc>
      </w:tr>
      <w:tr w:rsidR="00AB535E" w:rsidRPr="008B291F" w14:paraId="5C6B6CD1" w14:textId="77777777" w:rsidTr="00B76F76">
        <w:trPr>
          <w:trHeight w:val="359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0A7FB249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lastRenderedPageBreak/>
              <w:t>Disciplinarios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5FE7617A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4A935FAF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12CA98AA" w14:textId="02FE64E9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F7A7F" w:rsidRPr="00BF7A7F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014F6E4E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F4750D2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F461C1" w14:textId="69F08222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A41F4C" w:rsidRPr="00A41F4C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35709C6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2D1EB08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67A681" w14:textId="4636F6BC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3B22D6" w:rsidRPr="003B22D6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</w:tr>
      <w:tr w:rsidR="00AB535E" w:rsidRPr="008B291F" w14:paraId="23259E1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03A727B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Fiscales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D46A961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DCE022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268F2F6D" w14:textId="7471F93C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F7A7F" w:rsidRPr="00BF7A7F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5E1B2F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F95514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1F41C07A" w14:textId="2391DC99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A41F4C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A41F4C" w:rsidRPr="00A41F4C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881C47D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55BC3C7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C72975E" w14:textId="45A46B0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3B22D6" w:rsidRPr="003B22D6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</w:tr>
      <w:tr w:rsidR="006E0E57" w:rsidRPr="008B291F" w14:paraId="37115ADC" w14:textId="77777777" w:rsidTr="00B76F76">
        <w:trPr>
          <w:trHeight w:val="426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752F4B0C" w14:textId="77777777" w:rsidR="006E0E57" w:rsidRPr="00B53F58" w:rsidRDefault="006E0E57" w:rsidP="006849BF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Sistema Registro Nacional de Medidas Correctivas RNMC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6A53E548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325EF203" w14:textId="77777777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F77313B" w14:textId="537374A6" w:rsidR="006E0E57" w:rsidRPr="00B53F58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F7A7F" w:rsidRPr="00BF7A7F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3E499105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1AA8A3F7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52A6F433" w14:textId="086A9C6F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A41F4C" w:rsidRPr="00A41F4C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5C76B75D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9F32E94" w14:textId="77777777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14ECCBE" w14:textId="4FAAD87D" w:rsidR="006E0E57" w:rsidRPr="008B291F" w:rsidRDefault="006E0E57" w:rsidP="006E0E57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3B22D6" w:rsidRPr="003B22D6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</w:tr>
      <w:tr w:rsidR="00AB535E" w:rsidRPr="008B291F" w14:paraId="43882DFC" w14:textId="77777777" w:rsidTr="00B76F76">
        <w:trPr>
          <w:trHeight w:val="350"/>
          <w:jc w:val="center"/>
        </w:trPr>
        <w:tc>
          <w:tcPr>
            <w:tcW w:w="5240" w:type="dxa"/>
            <w:gridSpan w:val="4"/>
            <w:shd w:val="clear" w:color="auto" w:fill="FFFFFF" w:themeFill="background1"/>
          </w:tcPr>
          <w:p w14:paraId="2FD7687D" w14:textId="3CB67E33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Consulta inhabilidades por delito sexuales contra niños, niñas y adolescentes. </w:t>
            </w:r>
            <w:r w:rsidR="00AE6A60" w:rsidRPr="00B53F58">
              <w:rPr>
                <w:rFonts w:asciiTheme="minorHAnsi" w:eastAsia="Calibri" w:hAnsiTheme="minorHAnsi"/>
                <w:sz w:val="22"/>
                <w:szCs w:val="22"/>
              </w:rPr>
              <w:t>(ley</w:t>
            </w:r>
            <w:r w:rsidRPr="00B53F58">
              <w:rPr>
                <w:rFonts w:asciiTheme="minorHAnsi" w:eastAsia="Calibri" w:hAnsiTheme="minorHAnsi"/>
                <w:sz w:val="22"/>
                <w:szCs w:val="22"/>
              </w:rPr>
              <w:t xml:space="preserve"> 1918 de 2018)</w:t>
            </w:r>
          </w:p>
        </w:tc>
        <w:tc>
          <w:tcPr>
            <w:tcW w:w="567" w:type="dxa"/>
            <w:gridSpan w:val="2"/>
            <w:shd w:val="clear" w:color="auto" w:fill="FFFFFF" w:themeFill="background1"/>
          </w:tcPr>
          <w:p w14:paraId="75D05095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53B067C7" w14:textId="77777777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318A1CAE" w14:textId="0F4EECD5" w:rsidR="00AB535E" w:rsidRPr="00B53F58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B53F58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6E0E57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BF7A7F" w:rsidRPr="00BF7A7F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FFFFFF" w:themeFill="background1"/>
          </w:tcPr>
          <w:p w14:paraId="1A7AFB75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7B0D6C7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shd w:val="clear" w:color="auto" w:fill="FFFFFF" w:themeFill="background1"/>
          </w:tcPr>
          <w:p w14:paraId="4D076E45" w14:textId="417CD5BC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7063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A41F4C" w:rsidRPr="00A41F4C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851" w:type="dxa"/>
            <w:shd w:val="clear" w:color="auto" w:fill="FFFFFF" w:themeFill="background1"/>
          </w:tcPr>
          <w:p w14:paraId="311E20EA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SI:</w:t>
            </w:r>
          </w:p>
          <w:p w14:paraId="6BE16E4C" w14:textId="77777777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149C7" w14:textId="6840114B" w:rsidR="00AB535E" w:rsidRPr="008B291F" w:rsidRDefault="00AB535E" w:rsidP="00AB535E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NO:</w:t>
            </w:r>
            <w:r w:rsidR="00431ED1">
              <w:rPr>
                <w:rFonts w:asciiTheme="minorHAnsi" w:eastAsia="Calibri" w:hAnsiTheme="minorHAnsi"/>
                <w:sz w:val="22"/>
                <w:szCs w:val="22"/>
              </w:rPr>
              <w:t xml:space="preserve"> </w:t>
            </w:r>
            <w:r w:rsidR="003B22D6" w:rsidRPr="003B22D6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X</w:t>
            </w:r>
          </w:p>
        </w:tc>
      </w:tr>
    </w:tbl>
    <w:p w14:paraId="5A58FC74" w14:textId="77777777" w:rsidR="00127633" w:rsidRPr="008B291F" w:rsidRDefault="00127633" w:rsidP="00B23C91">
      <w:pPr>
        <w:pStyle w:val="Prrafodelista"/>
        <w:spacing w:after="0" w:line="240" w:lineRule="auto"/>
        <w:ind w:left="1080"/>
        <w:jc w:val="both"/>
        <w:rPr>
          <w:rFonts w:asciiTheme="minorHAnsi" w:hAnsiTheme="minorHAnsi" w:cs="Arial"/>
          <w:b/>
          <w:lang w:val="es-ES"/>
        </w:rPr>
      </w:pPr>
    </w:p>
    <w:p w14:paraId="22D9DB2A" w14:textId="77777777" w:rsidR="00751EFB" w:rsidRPr="008B291F" w:rsidRDefault="00140AB6" w:rsidP="005E25AF">
      <w:pPr>
        <w:pStyle w:val="Prrafodelista"/>
        <w:numPr>
          <w:ilvl w:val="0"/>
          <w:numId w:val="21"/>
        </w:numPr>
        <w:ind w:left="284" w:hanging="426"/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t xml:space="preserve">DESCRIPCIÓN </w:t>
      </w:r>
      <w:r w:rsidR="00751EFB" w:rsidRPr="008B291F">
        <w:rPr>
          <w:rFonts w:asciiTheme="minorHAnsi" w:hAnsiTheme="minorHAnsi"/>
          <w:b/>
        </w:rPr>
        <w:t>DE LOS SERVICIOS PRESTADOS</w:t>
      </w:r>
      <w:r w:rsidR="000B2BD3" w:rsidRPr="008B291F">
        <w:rPr>
          <w:rFonts w:asciiTheme="minorHAnsi" w:hAnsiTheme="minorHAnsi"/>
          <w:b/>
        </w:rPr>
        <w:t>.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654"/>
        <w:gridCol w:w="1585"/>
        <w:gridCol w:w="305"/>
        <w:gridCol w:w="283"/>
        <w:gridCol w:w="425"/>
        <w:gridCol w:w="426"/>
        <w:gridCol w:w="1275"/>
        <w:gridCol w:w="1276"/>
        <w:gridCol w:w="2268"/>
      </w:tblGrid>
      <w:tr w:rsidR="00310DD8" w:rsidRPr="00B914BF" w14:paraId="3BA08318" w14:textId="77777777" w:rsidTr="007259C1">
        <w:trPr>
          <w:trHeight w:val="579"/>
        </w:trPr>
        <w:tc>
          <w:tcPr>
            <w:tcW w:w="4090" w:type="dxa"/>
            <w:gridSpan w:val="3"/>
            <w:shd w:val="clear" w:color="auto" w:fill="auto"/>
            <w:hideMark/>
          </w:tcPr>
          <w:p w14:paraId="6968F811" w14:textId="77777777" w:rsidR="00310DD8" w:rsidRPr="00B914BF" w:rsidRDefault="00310DD8" w:rsidP="007259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Entregó Informe de Ejecución </w:t>
            </w:r>
          </w:p>
        </w:tc>
        <w:tc>
          <w:tcPr>
            <w:tcW w:w="305" w:type="dxa"/>
            <w:vMerge w:val="restart"/>
            <w:shd w:val="clear" w:color="auto" w:fill="auto"/>
            <w:textDirection w:val="btLr"/>
            <w:hideMark/>
          </w:tcPr>
          <w:p w14:paraId="7B0193E4" w14:textId="77777777" w:rsidR="00310DD8" w:rsidRPr="00B914BF" w:rsidRDefault="00310DD8" w:rsidP="007259C1">
            <w:pPr>
              <w:ind w:left="113" w:right="113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Cumple</w:t>
            </w:r>
          </w:p>
        </w:tc>
        <w:tc>
          <w:tcPr>
            <w:tcW w:w="283" w:type="dxa"/>
            <w:vMerge w:val="restart"/>
            <w:shd w:val="clear" w:color="auto" w:fill="auto"/>
            <w:textDirection w:val="btLr"/>
            <w:hideMark/>
          </w:tcPr>
          <w:p w14:paraId="06938B5E" w14:textId="77777777" w:rsidR="00310DD8" w:rsidRPr="00B914BF" w:rsidRDefault="00310DD8" w:rsidP="007259C1">
            <w:pPr>
              <w:ind w:left="113" w:right="113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Cumple Parcialmente</w:t>
            </w:r>
          </w:p>
        </w:tc>
        <w:tc>
          <w:tcPr>
            <w:tcW w:w="425" w:type="dxa"/>
            <w:vMerge w:val="restart"/>
            <w:shd w:val="clear" w:color="auto" w:fill="auto"/>
            <w:textDirection w:val="btLr"/>
            <w:hideMark/>
          </w:tcPr>
          <w:p w14:paraId="65563A3C" w14:textId="77777777" w:rsidR="00310DD8" w:rsidRPr="00B914BF" w:rsidRDefault="00310DD8" w:rsidP="007259C1">
            <w:pPr>
              <w:ind w:left="113" w:right="113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No cumple</w:t>
            </w:r>
          </w:p>
        </w:tc>
        <w:tc>
          <w:tcPr>
            <w:tcW w:w="426" w:type="dxa"/>
            <w:vMerge w:val="restart"/>
            <w:textDirection w:val="btLr"/>
          </w:tcPr>
          <w:p w14:paraId="38050CA1" w14:textId="77777777" w:rsidR="00310DD8" w:rsidRPr="00B914BF" w:rsidRDefault="00310DD8" w:rsidP="007259C1">
            <w:pPr>
              <w:ind w:left="113" w:right="113"/>
              <w:jc w:val="both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 aplica</w:t>
            </w:r>
          </w:p>
        </w:tc>
        <w:tc>
          <w:tcPr>
            <w:tcW w:w="1275" w:type="dxa"/>
            <w:shd w:val="clear" w:color="auto" w:fill="auto"/>
            <w:hideMark/>
          </w:tcPr>
          <w:p w14:paraId="34C2477E" w14:textId="77777777" w:rsidR="00310DD8" w:rsidRPr="00B914BF" w:rsidRDefault="00310DD8" w:rsidP="007259C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Si:</w:t>
            </w:r>
          </w:p>
        </w:tc>
        <w:tc>
          <w:tcPr>
            <w:tcW w:w="1276" w:type="dxa"/>
            <w:shd w:val="clear" w:color="auto" w:fill="auto"/>
            <w:hideMark/>
          </w:tcPr>
          <w:p w14:paraId="1C3D7FCC" w14:textId="77777777" w:rsidR="00310DD8" w:rsidRPr="00B914BF" w:rsidRDefault="00310DD8" w:rsidP="007259C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 xml:space="preserve">No: </w:t>
            </w:r>
          </w:p>
        </w:tc>
        <w:tc>
          <w:tcPr>
            <w:tcW w:w="2268" w:type="dxa"/>
            <w:shd w:val="clear" w:color="auto" w:fill="auto"/>
            <w:hideMark/>
          </w:tcPr>
          <w:p w14:paraId="7E5C7279" w14:textId="77777777" w:rsidR="00310DD8" w:rsidRPr="00B914BF" w:rsidRDefault="00310DD8" w:rsidP="007259C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Porque:</w:t>
            </w:r>
          </w:p>
        </w:tc>
      </w:tr>
      <w:tr w:rsidR="00310DD8" w:rsidRPr="00B914BF" w14:paraId="7CB909F5" w14:textId="77777777" w:rsidTr="007259C1">
        <w:trPr>
          <w:trHeight w:val="1657"/>
        </w:trPr>
        <w:tc>
          <w:tcPr>
            <w:tcW w:w="851" w:type="dxa"/>
            <w:shd w:val="clear" w:color="auto" w:fill="auto"/>
            <w:hideMark/>
          </w:tcPr>
          <w:p w14:paraId="17D2025E" w14:textId="77777777" w:rsidR="00310DD8" w:rsidRPr="00B914BF" w:rsidRDefault="00310DD8" w:rsidP="007259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1654" w:type="dxa"/>
            <w:shd w:val="clear" w:color="auto" w:fill="auto"/>
            <w:hideMark/>
          </w:tcPr>
          <w:p w14:paraId="6EB19109" w14:textId="77777777" w:rsidR="00310DD8" w:rsidRPr="00B914BF" w:rsidRDefault="00310DD8" w:rsidP="007259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 w:eastAsia="es-CO"/>
              </w:rPr>
              <w:t>Obligaciones Contractuales</w:t>
            </w:r>
          </w:p>
        </w:tc>
        <w:tc>
          <w:tcPr>
            <w:tcW w:w="1585" w:type="dxa"/>
            <w:shd w:val="clear" w:color="auto" w:fill="auto"/>
            <w:hideMark/>
          </w:tcPr>
          <w:p w14:paraId="2D15EBA6" w14:textId="77777777" w:rsidR="00310DD8" w:rsidRPr="00B914BF" w:rsidRDefault="00310DD8" w:rsidP="007259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Actividades en la ejecución del periodo a cancelar</w:t>
            </w:r>
          </w:p>
        </w:tc>
        <w:tc>
          <w:tcPr>
            <w:tcW w:w="305" w:type="dxa"/>
            <w:vMerge/>
            <w:hideMark/>
          </w:tcPr>
          <w:p w14:paraId="3CFE1001" w14:textId="77777777" w:rsidR="00310DD8" w:rsidRPr="00B914BF" w:rsidRDefault="00310DD8" w:rsidP="007259C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" w:type="dxa"/>
            <w:vMerge/>
            <w:hideMark/>
          </w:tcPr>
          <w:p w14:paraId="79B8C1E3" w14:textId="77777777" w:rsidR="00310DD8" w:rsidRPr="00B914BF" w:rsidRDefault="00310DD8" w:rsidP="007259C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425" w:type="dxa"/>
            <w:vMerge/>
            <w:hideMark/>
          </w:tcPr>
          <w:p w14:paraId="3FF32544" w14:textId="77777777" w:rsidR="00310DD8" w:rsidRPr="00B914BF" w:rsidRDefault="00310DD8" w:rsidP="007259C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426" w:type="dxa"/>
            <w:vMerge/>
          </w:tcPr>
          <w:p w14:paraId="6DE968A8" w14:textId="77777777" w:rsidR="00310DD8" w:rsidRPr="00B914BF" w:rsidRDefault="00310DD8" w:rsidP="007259C1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</w:pPr>
          </w:p>
        </w:tc>
        <w:tc>
          <w:tcPr>
            <w:tcW w:w="2551" w:type="dxa"/>
            <w:gridSpan w:val="2"/>
            <w:shd w:val="clear" w:color="auto" w:fill="auto"/>
            <w:hideMark/>
          </w:tcPr>
          <w:p w14:paraId="2E60F5C2" w14:textId="77777777" w:rsidR="00310DD8" w:rsidRPr="00B914BF" w:rsidRDefault="00310DD8" w:rsidP="007259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  <w:lang w:eastAsia="es-CO"/>
              </w:rPr>
              <w:t>Evidencias</w:t>
            </w:r>
          </w:p>
        </w:tc>
        <w:tc>
          <w:tcPr>
            <w:tcW w:w="2268" w:type="dxa"/>
            <w:shd w:val="clear" w:color="auto" w:fill="auto"/>
            <w:hideMark/>
          </w:tcPr>
          <w:p w14:paraId="58C0EFB6" w14:textId="77777777" w:rsidR="00310DD8" w:rsidRPr="00B914BF" w:rsidRDefault="00310DD8" w:rsidP="007259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B914B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Observaciones/Justificación si la respuesta es diferente a cumple</w:t>
            </w:r>
          </w:p>
        </w:tc>
      </w:tr>
      <w:tr w:rsidR="00310DD8" w:rsidRPr="00B914BF" w14:paraId="5E411CB5" w14:textId="77777777" w:rsidTr="007259C1">
        <w:trPr>
          <w:trHeight w:val="435"/>
        </w:trPr>
        <w:tc>
          <w:tcPr>
            <w:tcW w:w="851" w:type="dxa"/>
            <w:shd w:val="clear" w:color="auto" w:fill="auto"/>
            <w:vAlign w:val="center"/>
          </w:tcPr>
          <w:p w14:paraId="61BFEAF9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654" w:type="dxa"/>
          </w:tcPr>
          <w:p w14:paraId="1AA62CC0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Participar en la planeación de los procesos formativos de acuerdo con los lineamientos institucionales,</w:t>
            </w:r>
          </w:p>
          <w:p w14:paraId="740F7081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sz w:val="20"/>
                <w:szCs w:val="20"/>
              </w:rPr>
              <w:t>para el área temática del objeto contractual</w:t>
            </w:r>
          </w:p>
        </w:tc>
        <w:tc>
          <w:tcPr>
            <w:tcW w:w="1585" w:type="dxa"/>
          </w:tcPr>
          <w:p w14:paraId="0F5BEBE5" w14:textId="77777777" w:rsidR="00310DD8" w:rsidRPr="00C15385" w:rsidRDefault="00310DD8" w:rsidP="00C15385">
            <w:pPr>
              <w:pStyle w:val="TableParagraph"/>
              <w:ind w:left="110" w:right="366"/>
              <w:rPr>
                <w:rFonts w:asciiTheme="minorHAnsi" w:hAnsiTheme="minorHAnsi" w:cstheme="minorHAnsi"/>
                <w:sz w:val="20"/>
                <w:szCs w:val="20"/>
              </w:rPr>
            </w:pPr>
            <w:r w:rsidRPr="00C1538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La instructora participa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oportunamente</w:t>
            </w:r>
            <w:r w:rsidRPr="00C15385">
              <w:rPr>
                <w:rFonts w:asciiTheme="minorHAnsi" w:hAnsiTheme="minorHAnsi" w:cstheme="minorHAnsi"/>
                <w:spacing w:val="-59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en</w:t>
            </w:r>
            <w:r w:rsidRPr="00C15385">
              <w:rPr>
                <w:rFonts w:asciiTheme="minorHAnsi" w:hAnsiTheme="minorHAnsi" w:cstheme="minorHAnsi"/>
                <w:spacing w:val="2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Pr="00C15385">
              <w:rPr>
                <w:rFonts w:asciiTheme="minorHAnsi" w:hAnsiTheme="minorHAnsi" w:cstheme="minorHAnsi"/>
                <w:spacing w:val="2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actualización</w:t>
            </w:r>
            <w:r w:rsidRPr="00C15385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procesos,</w:t>
            </w:r>
            <w:r w:rsidRPr="00C15385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en</w:t>
            </w:r>
            <w:r w:rsidRPr="00C15385">
              <w:rPr>
                <w:rFonts w:asciiTheme="minorHAnsi" w:hAnsiTheme="minorHAnsi" w:cstheme="minorHAnsi"/>
                <w:spacing w:val="3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las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reuniones</w:t>
            </w:r>
            <w:r w:rsidRPr="00C15385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C15385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área</w:t>
            </w:r>
          </w:p>
          <w:p w14:paraId="54755A60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 xml:space="preserve">  programadas.</w:t>
            </w:r>
            <w:r w:rsidRPr="00C15385">
              <w:rPr>
                <w:rFonts w:eastAsia="Arial"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305" w:type="dxa"/>
            <w:shd w:val="clear" w:color="auto" w:fill="auto"/>
          </w:tcPr>
          <w:p w14:paraId="3518F8D5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A0EC2B2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34FECCC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6C3C288C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5AEC65EA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Grabación</w:t>
            </w:r>
            <w:r w:rsidRPr="00C15385">
              <w:rPr>
                <w:rFonts w:cstheme="minorHAnsi"/>
                <w:spacing w:val="2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de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sesiones</w:t>
            </w:r>
            <w:r w:rsidRPr="00C15385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a</w:t>
            </w:r>
            <w:r w:rsidRPr="00C15385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través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de</w:t>
            </w:r>
            <w:r w:rsidRPr="00C15385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google</w:t>
            </w:r>
            <w:r w:rsidRPr="00C15385">
              <w:rPr>
                <w:rFonts w:cstheme="minorHAnsi"/>
                <w:spacing w:val="3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meet,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fotografía de reuniones y listas</w:t>
            </w:r>
            <w:r w:rsidRPr="00C15385">
              <w:rPr>
                <w:rFonts w:cstheme="minorHAnsi"/>
                <w:spacing w:val="-5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de</w:t>
            </w:r>
            <w:r w:rsidRPr="00C15385">
              <w:rPr>
                <w:rFonts w:cstheme="minorHAnsi"/>
                <w:spacing w:val="-8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asistencia.</w:t>
            </w:r>
          </w:p>
        </w:tc>
        <w:tc>
          <w:tcPr>
            <w:tcW w:w="2268" w:type="dxa"/>
            <w:shd w:val="clear" w:color="auto" w:fill="auto"/>
            <w:noWrap/>
          </w:tcPr>
          <w:p w14:paraId="3A0EA0F1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41ECD9E8" w14:textId="77777777" w:rsidTr="007259C1">
        <w:trPr>
          <w:trHeight w:val="603"/>
        </w:trPr>
        <w:tc>
          <w:tcPr>
            <w:tcW w:w="851" w:type="dxa"/>
            <w:shd w:val="clear" w:color="auto" w:fill="auto"/>
            <w:vAlign w:val="center"/>
          </w:tcPr>
          <w:p w14:paraId="02F73FD2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654" w:type="dxa"/>
          </w:tcPr>
          <w:p w14:paraId="62581CA0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Participar cuando el centro de formación lo requiera, en jornadas de diseño y desarrollo curricular de</w:t>
            </w:r>
          </w:p>
          <w:p w14:paraId="694F0EF3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 xml:space="preserve">programas de Formación Profesional Integral, conforme a las necesidades </w:t>
            </w: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nacionales y a los lineamientos</w:t>
            </w:r>
          </w:p>
          <w:p w14:paraId="18FD758B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institucionales requeridos para el área temática objeto del contrato.</w:t>
            </w:r>
          </w:p>
        </w:tc>
        <w:tc>
          <w:tcPr>
            <w:tcW w:w="1585" w:type="dxa"/>
          </w:tcPr>
          <w:p w14:paraId="4E93133D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C15385">
              <w:rPr>
                <w:rFonts w:cstheme="minorHAnsi"/>
                <w:color w:val="000000"/>
                <w:sz w:val="20"/>
                <w:szCs w:val="20"/>
              </w:rPr>
              <w:lastRenderedPageBreak/>
              <w:t>El instructor no ha sido requerido para participar en jornadas de diseño curricular de Programas de Formación Integral</w:t>
            </w:r>
          </w:p>
        </w:tc>
        <w:tc>
          <w:tcPr>
            <w:tcW w:w="305" w:type="dxa"/>
            <w:shd w:val="clear" w:color="auto" w:fill="auto"/>
          </w:tcPr>
          <w:p w14:paraId="7B55D868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75C1867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320DC65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6EB3D246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0396C17E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No aplica evidencia</w:t>
            </w:r>
          </w:p>
        </w:tc>
        <w:tc>
          <w:tcPr>
            <w:tcW w:w="2268" w:type="dxa"/>
            <w:shd w:val="clear" w:color="auto" w:fill="auto"/>
            <w:noWrap/>
          </w:tcPr>
          <w:p w14:paraId="4989AE34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El instructor no fue requerido para ejecutar esta obligación durante el presente período.</w:t>
            </w:r>
          </w:p>
        </w:tc>
      </w:tr>
      <w:tr w:rsidR="00310DD8" w:rsidRPr="00B914BF" w14:paraId="7116AD23" w14:textId="77777777" w:rsidTr="007259C1">
        <w:trPr>
          <w:trHeight w:val="417"/>
        </w:trPr>
        <w:tc>
          <w:tcPr>
            <w:tcW w:w="851" w:type="dxa"/>
            <w:shd w:val="clear" w:color="auto" w:fill="auto"/>
            <w:vAlign w:val="center"/>
          </w:tcPr>
          <w:p w14:paraId="36706B07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654" w:type="dxa"/>
          </w:tcPr>
          <w:p w14:paraId="11C6CBE7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Evaluar los aprendizajes previos correspondientes a las fichas asignadas, de acuerdo con los</w:t>
            </w:r>
          </w:p>
          <w:p w14:paraId="12892706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procedimientos, plazos y herramientas tecnológicas que la entidad defina.</w:t>
            </w:r>
          </w:p>
        </w:tc>
        <w:tc>
          <w:tcPr>
            <w:tcW w:w="1585" w:type="dxa"/>
          </w:tcPr>
          <w:p w14:paraId="32AADD4F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5FF8E827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AEF12CE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0B16597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60933C54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0B7E40B4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No aplica evidencia</w:t>
            </w:r>
          </w:p>
        </w:tc>
        <w:tc>
          <w:tcPr>
            <w:tcW w:w="2268" w:type="dxa"/>
            <w:shd w:val="clear" w:color="auto" w:fill="auto"/>
            <w:noWrap/>
          </w:tcPr>
          <w:p w14:paraId="0584F93C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ha sido requerida para tal fin. Se realizará en caso de ser solicitada</w:t>
            </w:r>
          </w:p>
          <w:p w14:paraId="595A1CFB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759BD33A" w14:textId="77777777" w:rsidTr="007259C1">
        <w:trPr>
          <w:trHeight w:val="535"/>
        </w:trPr>
        <w:tc>
          <w:tcPr>
            <w:tcW w:w="851" w:type="dxa"/>
            <w:shd w:val="clear" w:color="auto" w:fill="auto"/>
            <w:vAlign w:val="center"/>
          </w:tcPr>
          <w:p w14:paraId="0DFCFD65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1654" w:type="dxa"/>
          </w:tcPr>
          <w:p w14:paraId="3D91D1E6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Ejecutar la formación profesional integral de acuerdo con el currículo, desarrollo curricular y proyecto</w:t>
            </w:r>
          </w:p>
          <w:p w14:paraId="1E2E45F7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formativo de los programas del área temática objeto del contrato.</w:t>
            </w:r>
          </w:p>
        </w:tc>
        <w:tc>
          <w:tcPr>
            <w:tcW w:w="1585" w:type="dxa"/>
          </w:tcPr>
          <w:p w14:paraId="703ECD4C" w14:textId="03207BF1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/>
                <w:sz w:val="20"/>
                <w:szCs w:val="20"/>
              </w:rPr>
              <w:t>La instructora cumple con el cronograma de actividades descritas acorde a las fases de los programas de formación en el área de Gestión Administrativa y Financiera  a su cargo, impartiendo momento 3 y realizando concertación, así como con la ruta de los mismos.</w:t>
            </w:r>
          </w:p>
        </w:tc>
        <w:tc>
          <w:tcPr>
            <w:tcW w:w="305" w:type="dxa"/>
            <w:shd w:val="clear" w:color="auto" w:fill="auto"/>
          </w:tcPr>
          <w:p w14:paraId="3456E222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42E0035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3CA9A29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3E891DD7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2D4AA031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 xml:space="preserve">Formatos, formularios </w:t>
            </w:r>
            <w:r w:rsidRPr="00C15385">
              <w:rPr>
                <w:rFonts w:cstheme="minorHAnsi"/>
                <w:spacing w:val="-4"/>
                <w:sz w:val="20"/>
                <w:szCs w:val="20"/>
              </w:rPr>
              <w:t>de</w:t>
            </w:r>
            <w:r w:rsidRPr="00C15385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los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procesos ejecución</w:t>
            </w:r>
            <w:r w:rsidRPr="00C15385">
              <w:rPr>
                <w:rFonts w:cstheme="minorHAnsi"/>
                <w:spacing w:val="-59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de</w:t>
            </w:r>
            <w:r w:rsidRPr="00C15385">
              <w:rPr>
                <w:rFonts w:cstheme="minorHAnsi"/>
                <w:spacing w:val="2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la</w:t>
            </w:r>
            <w:r w:rsidRPr="00C15385">
              <w:rPr>
                <w:rFonts w:cstheme="minorHAnsi"/>
                <w:spacing w:val="2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formación–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Sofía Plus y sesiones</w:t>
            </w:r>
            <w:r w:rsidRPr="00C15385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a</w:t>
            </w:r>
            <w:r w:rsidRPr="00C15385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través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de</w:t>
            </w:r>
            <w:r w:rsidRPr="00C15385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Google</w:t>
            </w:r>
            <w:r w:rsidRPr="00C15385">
              <w:rPr>
                <w:rFonts w:cstheme="minorHAnsi"/>
                <w:spacing w:val="3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meet.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2F03E89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04EBE647" w14:textId="77777777" w:rsidTr="007259C1">
        <w:trPr>
          <w:trHeight w:val="566"/>
        </w:trPr>
        <w:tc>
          <w:tcPr>
            <w:tcW w:w="851" w:type="dxa"/>
            <w:shd w:val="clear" w:color="auto" w:fill="auto"/>
            <w:vAlign w:val="center"/>
          </w:tcPr>
          <w:p w14:paraId="76034084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1654" w:type="dxa"/>
          </w:tcPr>
          <w:p w14:paraId="75CF103F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Aplicar según la modalidad, estrategias de enseñanza, aprendizaje, seguimiento y evaluación de acuerdo</w:t>
            </w:r>
          </w:p>
          <w:p w14:paraId="23AF2A50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con los lineamientos pedagógicos y metodológicos de la entidad.</w:t>
            </w:r>
          </w:p>
        </w:tc>
        <w:tc>
          <w:tcPr>
            <w:tcW w:w="1585" w:type="dxa"/>
          </w:tcPr>
          <w:p w14:paraId="11F7086C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Diseña estrategias de aprendizaje acorde a las necesidades de los grupos ajustado a la Formación Profesional </w:t>
            </w:r>
            <w:r w:rsidRPr="00C15385">
              <w:rPr>
                <w:rFonts w:cstheme="minorHAnsi"/>
                <w:color w:val="000000"/>
                <w:sz w:val="20"/>
                <w:szCs w:val="20"/>
              </w:rPr>
              <w:lastRenderedPageBreak/>
              <w:t>Integral y el modelo de formación por Proyectos, aplicando Instrumentos de seguimiento y evaluación acordes a las estrategias aplicadas.</w:t>
            </w:r>
          </w:p>
        </w:tc>
        <w:tc>
          <w:tcPr>
            <w:tcW w:w="305" w:type="dxa"/>
            <w:shd w:val="clear" w:color="auto" w:fill="auto"/>
          </w:tcPr>
          <w:p w14:paraId="4D0AC40B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10FA54D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40454381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3C3B7F1C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51882771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/>
                <w:sz w:val="20"/>
                <w:szCs w:val="20"/>
              </w:rPr>
              <w:t>Listas de asistencia a las sesiones, GFPI-F-165 Selección modificación alternativa etapa productiva, GFPI-F-023 seguimiento y evaluación etapa productiva, envío de correos.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F5E04D2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6DC0E80D" w14:textId="77777777" w:rsidTr="007259C1">
        <w:trPr>
          <w:trHeight w:val="397"/>
        </w:trPr>
        <w:tc>
          <w:tcPr>
            <w:tcW w:w="851" w:type="dxa"/>
            <w:shd w:val="clear" w:color="auto" w:fill="auto"/>
            <w:vAlign w:val="center"/>
          </w:tcPr>
          <w:p w14:paraId="68EDDA2D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1654" w:type="dxa"/>
          </w:tcPr>
          <w:p w14:paraId="07D7ECE2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Participar cuando el centro de formación lo requiera, en proyectos de investigación técnica y/o pedagógica</w:t>
            </w:r>
          </w:p>
          <w:p w14:paraId="01A7493C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para fortalecer el proceso de formación del área temática objeto del contrato.</w:t>
            </w:r>
          </w:p>
        </w:tc>
        <w:tc>
          <w:tcPr>
            <w:tcW w:w="1585" w:type="dxa"/>
          </w:tcPr>
          <w:p w14:paraId="09B13FF1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6FEEBC6B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4BF3F3C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7E9A150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48DE3C99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10C79ED0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No aplica evidencia</w:t>
            </w:r>
          </w:p>
        </w:tc>
        <w:tc>
          <w:tcPr>
            <w:tcW w:w="2268" w:type="dxa"/>
            <w:shd w:val="clear" w:color="auto" w:fill="auto"/>
            <w:noWrap/>
          </w:tcPr>
          <w:p w14:paraId="5524543F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fue requerida para ejecutar esta obligación durante el presente período.</w:t>
            </w:r>
          </w:p>
        </w:tc>
      </w:tr>
      <w:tr w:rsidR="00310DD8" w:rsidRPr="00B914BF" w14:paraId="1E752556" w14:textId="77777777" w:rsidTr="007259C1">
        <w:trPr>
          <w:trHeight w:val="367"/>
        </w:trPr>
        <w:tc>
          <w:tcPr>
            <w:tcW w:w="851" w:type="dxa"/>
            <w:shd w:val="clear" w:color="auto" w:fill="auto"/>
            <w:vAlign w:val="center"/>
          </w:tcPr>
          <w:p w14:paraId="1C931B88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1654" w:type="dxa"/>
          </w:tcPr>
          <w:p w14:paraId="5293FDF5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Emitir juicio valorativo sobre el nivel de cumplimiento de los resultados de aprendizajes de las</w:t>
            </w:r>
          </w:p>
          <w:p w14:paraId="128279C5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competencias del programa, adquiridos por los aprendices en el desarrollo de su formación, aplicando los</w:t>
            </w:r>
          </w:p>
          <w:p w14:paraId="32864545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procedimientos, plazos y herramientas tecnológicas que la entidad defina.</w:t>
            </w:r>
          </w:p>
        </w:tc>
        <w:tc>
          <w:tcPr>
            <w:tcW w:w="1585" w:type="dxa"/>
          </w:tcPr>
          <w:p w14:paraId="641C4593" w14:textId="77777777" w:rsidR="00310DD8" w:rsidRPr="00C15385" w:rsidRDefault="00310DD8" w:rsidP="00C15385">
            <w:pPr>
              <w:pStyle w:val="TableParagraph"/>
              <w:ind w:left="110" w:right="171"/>
              <w:rPr>
                <w:rFonts w:asciiTheme="minorHAnsi" w:hAnsiTheme="minorHAnsi" w:cstheme="minorHAnsi"/>
                <w:sz w:val="20"/>
                <w:szCs w:val="20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Registra en SOFIA Plus el juicio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aprendizaje de etapa practica</w:t>
            </w:r>
            <w:r w:rsidRPr="00C15385">
              <w:rPr>
                <w:rFonts w:asciiTheme="minorHAnsi" w:hAnsiTheme="minorHAnsi" w:cstheme="minorHAnsi"/>
                <w:spacing w:val="-59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C15385">
              <w:rPr>
                <w:rFonts w:asciiTheme="minorHAnsi" w:hAnsiTheme="minorHAnsi" w:cstheme="minorHAnsi"/>
                <w:spacing w:val="2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aprendices</w:t>
            </w:r>
            <w:r w:rsidRPr="00C15385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C15385">
              <w:rPr>
                <w:rFonts w:asciiTheme="minorHAnsi" w:hAnsiTheme="minorHAnsi" w:cstheme="minorHAnsi"/>
                <w:spacing w:val="3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las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fichas asignadas que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subieron las evidencias de</w:t>
            </w:r>
            <w:r w:rsidRPr="00C15385">
              <w:rPr>
                <w:rFonts w:asciiTheme="minorHAnsi" w:hAnsiTheme="minorHAnsi" w:cstheme="minorHAnsi"/>
                <w:spacing w:val="-59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Pr="00C15385">
              <w:rPr>
                <w:rFonts w:asciiTheme="minorHAnsi" w:hAnsiTheme="minorHAnsi" w:cstheme="minorHAnsi"/>
                <w:spacing w:val="2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etapa</w:t>
            </w:r>
            <w:r w:rsidRPr="00C15385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productiva</w:t>
            </w:r>
            <w:r w:rsidRPr="00C15385">
              <w:rPr>
                <w:rFonts w:asciiTheme="minorHAnsi" w:hAnsiTheme="minorHAnsi" w:cstheme="minorHAnsi"/>
                <w:spacing w:val="2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(1.</w:t>
            </w:r>
          </w:p>
          <w:p w14:paraId="2BA60C9E" w14:textId="77777777" w:rsidR="00310DD8" w:rsidRPr="00C15385" w:rsidRDefault="00310DD8" w:rsidP="00C15385">
            <w:pPr>
              <w:pStyle w:val="TableParagraph"/>
              <w:spacing w:before="1" w:line="237" w:lineRule="auto"/>
              <w:ind w:left="110"/>
              <w:rPr>
                <w:rFonts w:asciiTheme="minorHAnsi" w:hAnsiTheme="minorHAnsi" w:cstheme="minorHAnsi"/>
                <w:sz w:val="20"/>
                <w:szCs w:val="20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Formalización etapa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productiva,</w:t>
            </w:r>
            <w:r w:rsidRPr="00C15385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Pr="00C15385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Bitácoras</w:t>
            </w:r>
          </w:p>
          <w:p w14:paraId="1C3ED8AD" w14:textId="77777777" w:rsidR="00310DD8" w:rsidRPr="00C15385" w:rsidRDefault="00310DD8" w:rsidP="00C15385">
            <w:pPr>
              <w:pStyle w:val="TableParagraph"/>
              <w:spacing w:before="1"/>
              <w:ind w:left="110"/>
              <w:rPr>
                <w:rFonts w:asciiTheme="minorHAnsi" w:hAnsiTheme="minorHAnsi" w:cstheme="minorHAnsi"/>
                <w:sz w:val="20"/>
                <w:szCs w:val="20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(12),</w:t>
            </w:r>
            <w:r w:rsidRPr="00C15385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Formato</w:t>
            </w:r>
            <w:r w:rsidRPr="00C15385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023</w:t>
            </w:r>
            <w:r w:rsidRPr="00C15385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</w:p>
          <w:p w14:paraId="320B1F11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evaluación</w:t>
            </w:r>
            <w:r w:rsidRPr="00C15385">
              <w:rPr>
                <w:rFonts w:cstheme="minorHAnsi"/>
                <w:spacing w:val="3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(1, 2),</w:t>
            </w:r>
            <w:r w:rsidRPr="00C15385">
              <w:rPr>
                <w:rFonts w:cstheme="minorHAnsi"/>
                <w:spacing w:val="-3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4.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 xml:space="preserve">Certificación </w:t>
            </w:r>
            <w:r w:rsidRPr="00C15385">
              <w:rPr>
                <w:rFonts w:cstheme="minorHAnsi"/>
                <w:sz w:val="20"/>
                <w:szCs w:val="20"/>
              </w:rPr>
              <w:lastRenderedPageBreak/>
              <w:t>de finalización</w:t>
            </w:r>
            <w:r w:rsidRPr="00C15385">
              <w:rPr>
                <w:rFonts w:cstheme="minorHAnsi"/>
                <w:spacing w:val="-59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a</w:t>
            </w:r>
            <w:r w:rsidRPr="00C15385">
              <w:rPr>
                <w:rFonts w:cstheme="minorHAnsi"/>
                <w:spacing w:val="3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satisfacción)</w:t>
            </w:r>
          </w:p>
        </w:tc>
        <w:tc>
          <w:tcPr>
            <w:tcW w:w="305" w:type="dxa"/>
            <w:shd w:val="clear" w:color="auto" w:fill="auto"/>
          </w:tcPr>
          <w:p w14:paraId="6FB3AE2F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B2E2733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4A2BF8C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429B268A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55225D50" w14:textId="022D69CB" w:rsidR="00310DD8" w:rsidRPr="00C15385" w:rsidRDefault="00310DD8" w:rsidP="00C15385">
            <w:pPr>
              <w:pStyle w:val="TableParagraph"/>
              <w:ind w:left="110" w:right="116"/>
              <w:rPr>
                <w:rFonts w:asciiTheme="minorHAnsi" w:hAnsiTheme="minorHAnsi" w:cstheme="minorHAnsi"/>
                <w:sz w:val="20"/>
                <w:szCs w:val="20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El reporte de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evaluación</w:t>
            </w:r>
            <w:r w:rsidRPr="00C15385">
              <w:rPr>
                <w:rFonts w:asciiTheme="minorHAnsi" w:hAnsiTheme="minorHAnsi" w:cstheme="minorHAnsi"/>
                <w:spacing w:val="2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se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encuentra en el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aplicativo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="00C72EDA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 xml:space="preserve">ena </w:t>
            </w:r>
            <w:r w:rsidR="00C72EDA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ofiaplus,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evidencia</w:t>
            </w:r>
            <w:r w:rsidRPr="00C15385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C15385">
              <w:rPr>
                <w:rFonts w:asciiTheme="minorHAnsi" w:hAnsiTheme="minorHAnsi" w:cstheme="minorHAnsi"/>
                <w:spacing w:val="3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los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aprendices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evaluados se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encuentra en los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archivos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programación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fichas EP y Gestión</w:t>
            </w:r>
            <w:r w:rsidRPr="00C15385">
              <w:rPr>
                <w:rFonts w:asciiTheme="minorHAnsi" w:hAnsiTheme="minorHAnsi" w:cstheme="minorHAnsi"/>
                <w:spacing w:val="-59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individual</w:t>
            </w:r>
            <w:r w:rsidRPr="00C15385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</w:p>
          <w:p w14:paraId="2262B675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 xml:space="preserve">  aprendices</w:t>
            </w:r>
            <w:r w:rsidRPr="00C15385">
              <w:rPr>
                <w:rFonts w:cstheme="minorHAnsi"/>
                <w:spacing w:val="-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UNEP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FFE6BAA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1C154DF3" w14:textId="77777777" w:rsidTr="007259C1">
        <w:trPr>
          <w:trHeight w:val="415"/>
        </w:trPr>
        <w:tc>
          <w:tcPr>
            <w:tcW w:w="851" w:type="dxa"/>
            <w:shd w:val="clear" w:color="auto" w:fill="auto"/>
            <w:vAlign w:val="center"/>
          </w:tcPr>
          <w:p w14:paraId="0F262026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654" w:type="dxa"/>
          </w:tcPr>
          <w:p w14:paraId="44AC055B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Entregar los soportes del procedimiento de Ingreso de aprendices al programa de formación tales como:</w:t>
            </w:r>
          </w:p>
          <w:p w14:paraId="16564CB4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Ficha de matrícula; fotocopia del documento de identidad, y/o requisitos definidos en el diseño curricular,</w:t>
            </w:r>
          </w:p>
          <w:p w14:paraId="07C9444D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cuando ejecute formación complementaria.</w:t>
            </w:r>
          </w:p>
        </w:tc>
        <w:tc>
          <w:tcPr>
            <w:tcW w:w="1585" w:type="dxa"/>
          </w:tcPr>
          <w:p w14:paraId="4F4DE635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7A856DD8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BD3FB91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E66CC82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08C0612F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575D0643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No aplica evidencia</w:t>
            </w:r>
          </w:p>
        </w:tc>
        <w:tc>
          <w:tcPr>
            <w:tcW w:w="2268" w:type="dxa"/>
            <w:shd w:val="clear" w:color="auto" w:fill="auto"/>
            <w:noWrap/>
          </w:tcPr>
          <w:p w14:paraId="26C62F67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ha sido requerida para tal fin.</w:t>
            </w:r>
          </w:p>
        </w:tc>
      </w:tr>
      <w:tr w:rsidR="00310DD8" w:rsidRPr="00B914BF" w14:paraId="453A6316" w14:textId="77777777" w:rsidTr="007259C1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14:paraId="785C1A59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1654" w:type="dxa"/>
          </w:tcPr>
          <w:p w14:paraId="006BB595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Registrar, verificar y hacer seguimiento oportuno en el sistema de información que la entidad defina para</w:t>
            </w:r>
          </w:p>
          <w:p w14:paraId="3F21C250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la Gestión de la Formación Profesional Integral mediante las siguientes actividades: a). Verificando que la</w:t>
            </w:r>
          </w:p>
          <w:p w14:paraId="0D283ED9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totalidad de los aprendices seleccionados y matriculados queden en ese estado. b). Registrando juicios</w:t>
            </w:r>
          </w:p>
          <w:p w14:paraId="5BFFCA38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 xml:space="preserve">evaluativos del reconocimiento </w:t>
            </w: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de aprendizajes previos, los juicios evaluativos, rutas de aprendizaje, para</w:t>
            </w:r>
          </w:p>
          <w:p w14:paraId="7EFDB9CE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los beneficiarios nuevos, reintegrados o trasladados. c). Comunicando al Coordinador Académico</w:t>
            </w:r>
          </w:p>
          <w:p w14:paraId="66CE1084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oportunamente anomalías, inconsistencias, novedades de aprendices y hallazgos en el registro de la</w:t>
            </w:r>
          </w:p>
          <w:p w14:paraId="0A5C7B63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color w:val="000000" w:themeColor="text1"/>
                <w:sz w:val="20"/>
                <w:szCs w:val="20"/>
              </w:rPr>
              <w:t>información.</w:t>
            </w:r>
          </w:p>
        </w:tc>
        <w:tc>
          <w:tcPr>
            <w:tcW w:w="1585" w:type="dxa"/>
          </w:tcPr>
          <w:p w14:paraId="18F639DE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lastRenderedPageBreak/>
              <w:t xml:space="preserve">La instructora reporta </w:t>
            </w:r>
            <w:r w:rsidRPr="00C15385">
              <w:rPr>
                <w:rFonts w:cstheme="minorHAnsi"/>
                <w:sz w:val="20"/>
                <w:szCs w:val="20"/>
              </w:rPr>
              <w:t>novedades de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aprendices en su etapa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productiva, tales como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finalización de contrato de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aprendizaje, faltas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 xml:space="preserve">cometidas en las empresas </w:t>
            </w:r>
            <w:r w:rsidRPr="00C15385">
              <w:rPr>
                <w:rFonts w:cstheme="minorHAnsi"/>
                <w:spacing w:val="-59"/>
                <w:sz w:val="20"/>
                <w:szCs w:val="20"/>
              </w:rPr>
              <w:t xml:space="preserve">     </w:t>
            </w:r>
            <w:r w:rsidRPr="00C15385">
              <w:rPr>
                <w:rFonts w:cstheme="minorHAnsi"/>
                <w:sz w:val="20"/>
                <w:szCs w:val="20"/>
              </w:rPr>
              <w:t>donde realizan la etapa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productiva</w:t>
            </w:r>
            <w:r w:rsidRPr="00C15385">
              <w:rPr>
                <w:rFonts w:cstheme="minorHAnsi"/>
                <w:spacing w:val="6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e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incumplimiento en entrega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de</w:t>
            </w:r>
            <w:r w:rsidRPr="00C15385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evidencias.</w:t>
            </w:r>
          </w:p>
        </w:tc>
        <w:tc>
          <w:tcPr>
            <w:tcW w:w="305" w:type="dxa"/>
            <w:shd w:val="clear" w:color="auto" w:fill="auto"/>
          </w:tcPr>
          <w:p w14:paraId="3916B644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75B2685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3EE191A9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6E9DD5F6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382628D7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Formatos del proceso ejecución de la formación, actas de reunión   y correo solicitando comité académico.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AF99E4B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74C788B3" w14:textId="77777777" w:rsidTr="007259C1">
        <w:trPr>
          <w:trHeight w:val="421"/>
        </w:trPr>
        <w:tc>
          <w:tcPr>
            <w:tcW w:w="851" w:type="dxa"/>
            <w:shd w:val="clear" w:color="auto" w:fill="auto"/>
            <w:vAlign w:val="center"/>
          </w:tcPr>
          <w:p w14:paraId="6BF8138A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1654" w:type="dxa"/>
          </w:tcPr>
          <w:p w14:paraId="27127917" w14:textId="77777777" w:rsidR="00310DD8" w:rsidRPr="00C15385" w:rsidRDefault="00310DD8" w:rsidP="00C1538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Participar cuando el centro lo requiera en el proceso de selección, diseño de talleres e instrumentos que</w:t>
            </w:r>
          </w:p>
          <w:p w14:paraId="0ABC26D3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sz w:val="20"/>
                <w:szCs w:val="20"/>
                <w:lang w:val="es-MX" w:eastAsia="es-ES"/>
              </w:rPr>
              <w:t>alimenten los bancos de pruebas para la selección de aprendices.</w:t>
            </w:r>
          </w:p>
        </w:tc>
        <w:tc>
          <w:tcPr>
            <w:tcW w:w="1585" w:type="dxa"/>
          </w:tcPr>
          <w:p w14:paraId="6F2A1A5B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3D420D9E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A114A48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745B6480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712B731D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2AEC200A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No aplica evidencia</w:t>
            </w:r>
          </w:p>
        </w:tc>
        <w:tc>
          <w:tcPr>
            <w:tcW w:w="2268" w:type="dxa"/>
            <w:shd w:val="clear" w:color="auto" w:fill="auto"/>
            <w:noWrap/>
          </w:tcPr>
          <w:p w14:paraId="3F95E6E4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ha sido requerida para tal fin</w:t>
            </w:r>
          </w:p>
        </w:tc>
      </w:tr>
      <w:tr w:rsidR="00310DD8" w:rsidRPr="00B914BF" w14:paraId="55CA12E9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5D42CFF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1654" w:type="dxa"/>
          </w:tcPr>
          <w:p w14:paraId="57CEF0C0" w14:textId="77777777" w:rsidR="00310DD8" w:rsidRPr="00C15385" w:rsidRDefault="00310DD8" w:rsidP="00C1538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Aplicar y hacer cumplir el reglamento del aprendiz, así como el manual de convivencia del Centro de</w:t>
            </w:r>
          </w:p>
          <w:p w14:paraId="38F6E5D8" w14:textId="77777777" w:rsidR="00310DD8" w:rsidRPr="00C15385" w:rsidRDefault="00310DD8" w:rsidP="00C1538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sz w:val="20"/>
                <w:szCs w:val="20"/>
                <w:lang w:val="en-US" w:eastAsia="es-ES"/>
              </w:rPr>
              <w:t>Formación.</w:t>
            </w:r>
          </w:p>
        </w:tc>
        <w:tc>
          <w:tcPr>
            <w:tcW w:w="1585" w:type="dxa"/>
          </w:tcPr>
          <w:p w14:paraId="72DC5F1D" w14:textId="77777777" w:rsidR="00310DD8" w:rsidRPr="00C15385" w:rsidRDefault="00310DD8" w:rsidP="00C15385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Constantemente se participa de esta actividad y realiza divulgación a los aprendices. Con el fin de que los aprendices inicien </w:t>
            </w:r>
            <w:r w:rsidRPr="00C15385">
              <w:rPr>
                <w:rFonts w:cstheme="minorHAnsi"/>
                <w:sz w:val="20"/>
                <w:szCs w:val="20"/>
              </w:rPr>
              <w:t>su proceso y tengan</w:t>
            </w:r>
            <w:r w:rsidRPr="00C15385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al día</w:t>
            </w:r>
            <w:r w:rsidRPr="00C15385">
              <w:rPr>
                <w:rFonts w:cstheme="minorHAnsi"/>
                <w:spacing w:val="3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 xml:space="preserve">las evidencias de su etapa </w:t>
            </w:r>
            <w:r w:rsidRPr="00C15385">
              <w:rPr>
                <w:rFonts w:cstheme="minorHAnsi"/>
                <w:spacing w:val="-59"/>
                <w:sz w:val="20"/>
                <w:szCs w:val="20"/>
              </w:rPr>
              <w:t xml:space="preserve">        </w:t>
            </w:r>
            <w:r w:rsidRPr="00C15385">
              <w:rPr>
                <w:rFonts w:cstheme="minorHAnsi"/>
                <w:sz w:val="20"/>
                <w:szCs w:val="20"/>
              </w:rPr>
              <w:t>productiva,</w:t>
            </w:r>
            <w:r w:rsidRPr="00C15385">
              <w:rPr>
                <w:rFonts w:cstheme="minorHAnsi"/>
                <w:spacing w:val="-6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así</w:t>
            </w:r>
            <w:r w:rsidRPr="00C15385">
              <w:rPr>
                <w:rFonts w:cstheme="minorHAnsi"/>
                <w:spacing w:val="-2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como</w:t>
            </w:r>
            <w:r w:rsidRPr="00C15385">
              <w:rPr>
                <w:rFonts w:cstheme="minorHAnsi"/>
                <w:spacing w:val="-5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 xml:space="preserve">el </w:t>
            </w:r>
            <w:r w:rsidRPr="00C15385">
              <w:rPr>
                <w:rFonts w:cstheme="minorHAnsi"/>
                <w:sz w:val="20"/>
                <w:szCs w:val="20"/>
              </w:rPr>
              <w:lastRenderedPageBreak/>
              <w:t>cumplimiento</w:t>
            </w:r>
            <w:r w:rsidRPr="00C15385">
              <w:rPr>
                <w:rFonts w:cstheme="minorHAnsi"/>
                <w:spacing w:val="-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de sus deberes en la alternativa</w:t>
            </w:r>
            <w:r w:rsidRPr="00C15385">
              <w:rPr>
                <w:rFonts w:cstheme="minorHAnsi"/>
                <w:spacing w:val="-59"/>
                <w:sz w:val="20"/>
                <w:szCs w:val="20"/>
              </w:rPr>
              <w:t xml:space="preserve">    </w:t>
            </w:r>
            <w:r w:rsidRPr="00C15385">
              <w:rPr>
                <w:rFonts w:cstheme="minorHAnsi"/>
                <w:sz w:val="20"/>
                <w:szCs w:val="20"/>
              </w:rPr>
              <w:t>en</w:t>
            </w:r>
            <w:r w:rsidRPr="00C15385">
              <w:rPr>
                <w:rFonts w:cstheme="minorHAnsi"/>
                <w:spacing w:val="-2"/>
                <w:sz w:val="20"/>
                <w:szCs w:val="20"/>
              </w:rPr>
              <w:t xml:space="preserve"> la</w:t>
            </w:r>
            <w:r w:rsidRPr="00C15385">
              <w:rPr>
                <w:rFonts w:cstheme="minorHAnsi"/>
                <w:spacing w:val="-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que</w:t>
            </w:r>
            <w:r w:rsidRPr="00C15385">
              <w:rPr>
                <w:rFonts w:cstheme="minorHAnsi"/>
                <w:spacing w:val="-6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se</w:t>
            </w:r>
            <w:r w:rsidRPr="00C15385">
              <w:rPr>
                <w:rFonts w:cstheme="minorHAnsi"/>
                <w:spacing w:val="-6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encuentran.</w:t>
            </w:r>
          </w:p>
          <w:p w14:paraId="0B39DEF7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05" w:type="dxa"/>
            <w:shd w:val="clear" w:color="auto" w:fill="auto"/>
          </w:tcPr>
          <w:p w14:paraId="462B4DEC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6592650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51F7ACB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43B68C45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4D301AB1" w14:textId="77777777" w:rsidR="00310DD8" w:rsidRPr="00C15385" w:rsidRDefault="00310DD8" w:rsidP="00C15385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/>
                <w:sz w:val="20"/>
                <w:szCs w:val="20"/>
              </w:rPr>
              <w:t>Listas de asistencia de los momentos 1, 2, y 3 establecidos por la UNEP. correos, anuncio en la plataforma e informes de comité de evaluación y realización de pre comité.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97CDA28" w14:textId="77777777" w:rsidR="00310DD8" w:rsidRPr="00C15385" w:rsidRDefault="00310DD8" w:rsidP="00C15385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620F00A6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44446171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12</w:t>
            </w:r>
          </w:p>
          <w:p w14:paraId="0E5AFC01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</w:p>
          <w:p w14:paraId="53825E92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</w:p>
          <w:p w14:paraId="4B72E752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654" w:type="dxa"/>
          </w:tcPr>
          <w:p w14:paraId="12211E4B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Apoyar procesos de Registro calificado para los programas en nivel tecnólogo del área temática objeto del</w:t>
            </w:r>
          </w:p>
          <w:p w14:paraId="1B93CD22" w14:textId="77777777" w:rsidR="00310DD8" w:rsidRPr="00C15385" w:rsidRDefault="00310DD8" w:rsidP="007259C1">
            <w:pPr>
              <w:pStyle w:val="Sinespaciado"/>
              <w:jc w:val="both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sz w:val="20"/>
                <w:szCs w:val="20"/>
                <w:lang w:val="es-MX" w:eastAsia="es-ES"/>
              </w:rPr>
              <w:t>presente contrato, cuando el centro lo requiera.</w:t>
            </w:r>
          </w:p>
        </w:tc>
        <w:tc>
          <w:tcPr>
            <w:tcW w:w="1585" w:type="dxa"/>
          </w:tcPr>
          <w:p w14:paraId="10315970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5040C71F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023DB42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5A9F5B80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2E862640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6B763C8A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No aplica para el presente mes.</w:t>
            </w:r>
          </w:p>
        </w:tc>
        <w:tc>
          <w:tcPr>
            <w:tcW w:w="2268" w:type="dxa"/>
            <w:shd w:val="clear" w:color="auto" w:fill="auto"/>
            <w:noWrap/>
          </w:tcPr>
          <w:p w14:paraId="31FD6B6D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ha sido requerida para tal fin.</w:t>
            </w:r>
          </w:p>
        </w:tc>
      </w:tr>
      <w:tr w:rsidR="00310DD8" w:rsidRPr="00B914BF" w14:paraId="443FDCA8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498C827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13</w:t>
            </w:r>
          </w:p>
          <w:p w14:paraId="244376EE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654" w:type="dxa"/>
          </w:tcPr>
          <w:p w14:paraId="4B365E8E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Acatar los lineamientos del Sistema Integrado de Gestión y el Sistema de Seguridad de Salud en el Trabajo</w:t>
            </w:r>
          </w:p>
          <w:p w14:paraId="7FD63C1B" w14:textId="77777777" w:rsidR="00310DD8" w:rsidRPr="00C15385" w:rsidRDefault="00310DD8" w:rsidP="007259C1">
            <w:pPr>
              <w:pStyle w:val="Sinespaciado"/>
              <w:jc w:val="both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sz w:val="20"/>
                <w:szCs w:val="20"/>
                <w:lang w:val="es-MX" w:eastAsia="es-ES"/>
              </w:rPr>
              <w:t>y asistir a las convocatorias que el centro programa.</w:t>
            </w:r>
          </w:p>
        </w:tc>
        <w:tc>
          <w:tcPr>
            <w:tcW w:w="1585" w:type="dxa"/>
          </w:tcPr>
          <w:p w14:paraId="58CCE5CC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La instructora hace uso   de los elementos de bioseguridad cuando es requerido y aplica los conceptos adquiridos en el curso virtual de Gestión y Sistema de Seguridad y Salud en el Trabajo.</w:t>
            </w:r>
          </w:p>
        </w:tc>
        <w:tc>
          <w:tcPr>
            <w:tcW w:w="305" w:type="dxa"/>
            <w:shd w:val="clear" w:color="auto" w:fill="auto"/>
          </w:tcPr>
          <w:p w14:paraId="4798A50A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60059FB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688DADC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1B40FA3F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26CD11F0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Certificado módulo No. 1 de Salud y seguridad en el Trabajo.</w:t>
            </w:r>
          </w:p>
        </w:tc>
        <w:tc>
          <w:tcPr>
            <w:tcW w:w="2268" w:type="dxa"/>
            <w:shd w:val="clear" w:color="auto" w:fill="auto"/>
            <w:noWrap/>
          </w:tcPr>
          <w:p w14:paraId="2435EFDE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771C199D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6100FE08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1654" w:type="dxa"/>
          </w:tcPr>
          <w:p w14:paraId="7E1E7369" w14:textId="77777777" w:rsidR="00310DD8" w:rsidRPr="00C15385" w:rsidRDefault="00310DD8" w:rsidP="007259C1">
            <w:pPr>
              <w:pStyle w:val="Sinespaciado"/>
              <w:jc w:val="both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sz w:val="20"/>
                <w:szCs w:val="20"/>
                <w:lang w:val="es-MX" w:eastAsia="es-ES"/>
              </w:rPr>
              <w:t>Apoyar al centro de formación cuando este lo requiera, en la promoción del portafolio de servicios.</w:t>
            </w:r>
          </w:p>
        </w:tc>
        <w:tc>
          <w:tcPr>
            <w:tcW w:w="1585" w:type="dxa"/>
          </w:tcPr>
          <w:p w14:paraId="713E82AB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0627E052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2D5698E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03F362B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640DD155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01248F30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No aplica para el presente mes.</w:t>
            </w:r>
          </w:p>
        </w:tc>
        <w:tc>
          <w:tcPr>
            <w:tcW w:w="2268" w:type="dxa"/>
            <w:shd w:val="clear" w:color="auto" w:fill="auto"/>
            <w:noWrap/>
          </w:tcPr>
          <w:p w14:paraId="7295C7BA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ha sido requerida para tal fin.</w:t>
            </w:r>
          </w:p>
        </w:tc>
      </w:tr>
      <w:tr w:rsidR="00310DD8" w:rsidRPr="00B914BF" w14:paraId="3329C1A1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0C0F88C2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1654" w:type="dxa"/>
          </w:tcPr>
          <w:p w14:paraId="4AFE4388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Realizar seguimiento en la etapa productiva a los aprendices que le sean asignados, cuando el centro de</w:t>
            </w:r>
          </w:p>
          <w:p w14:paraId="17719612" w14:textId="77777777" w:rsidR="00310DD8" w:rsidRPr="00C15385" w:rsidRDefault="00310DD8" w:rsidP="007259C1">
            <w:pPr>
              <w:pStyle w:val="Sinespaciado"/>
              <w:jc w:val="both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sz w:val="20"/>
                <w:szCs w:val="20"/>
                <w:lang w:val="en-US" w:eastAsia="es-ES"/>
              </w:rPr>
              <w:t>formación lo requiera.</w:t>
            </w:r>
          </w:p>
        </w:tc>
        <w:tc>
          <w:tcPr>
            <w:tcW w:w="1585" w:type="dxa"/>
          </w:tcPr>
          <w:p w14:paraId="7B96E5F6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La instructora está asignada a la Unidad de Etapa Productiva, y realiza diariamente actividades de seguimiento y evaluación de aprendices, </w:t>
            </w: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lastRenderedPageBreak/>
              <w:t>cumpliendo con el objeto del contrato.</w:t>
            </w:r>
          </w:p>
        </w:tc>
        <w:tc>
          <w:tcPr>
            <w:tcW w:w="305" w:type="dxa"/>
            <w:shd w:val="clear" w:color="auto" w:fill="auto"/>
          </w:tcPr>
          <w:p w14:paraId="6700FBC3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BC7492C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74EF4F4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4B17F18F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709AC846" w14:textId="77777777" w:rsidR="00310DD8" w:rsidRPr="00C15385" w:rsidRDefault="00310DD8" w:rsidP="007259C1">
            <w:pPr>
              <w:pStyle w:val="TableParagraph"/>
              <w:ind w:left="178" w:right="21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Formatos del proceso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ejecución</w:t>
            </w:r>
            <w:r w:rsidRPr="00C1538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la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formación – Sofía Plus, así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como los archivos en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drive</w:t>
            </w:r>
            <w:r w:rsidRPr="00C1538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de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programación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fichas</w:t>
            </w:r>
            <w:r w:rsidRPr="00C15385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EP y</w:t>
            </w:r>
            <w:r w:rsidRPr="00C1538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Gestión</w:t>
            </w:r>
          </w:p>
          <w:p w14:paraId="7D0210A6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individual</w:t>
            </w:r>
            <w:r w:rsidRPr="00C15385">
              <w:rPr>
                <w:rFonts w:cstheme="minorHAnsi"/>
                <w:spacing w:val="14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de</w:t>
            </w:r>
            <w:r w:rsidRPr="00C15385">
              <w:rPr>
                <w:rFonts w:cstheme="minorHAnsi"/>
                <w:spacing w:val="15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aprendices</w:t>
            </w:r>
            <w:r w:rsidRPr="00C15385">
              <w:rPr>
                <w:rFonts w:cstheme="minorHAnsi"/>
                <w:spacing w:val="-47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UNEP.</w:t>
            </w:r>
          </w:p>
        </w:tc>
        <w:tc>
          <w:tcPr>
            <w:tcW w:w="2268" w:type="dxa"/>
            <w:shd w:val="clear" w:color="auto" w:fill="auto"/>
            <w:noWrap/>
          </w:tcPr>
          <w:p w14:paraId="5345ADCF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5F5577D4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63F618C0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1654" w:type="dxa"/>
          </w:tcPr>
          <w:p w14:paraId="732060BA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Responder por los bienes y elementos puestos a su disposición para el cumplimiento del objeto del</w:t>
            </w:r>
          </w:p>
          <w:p w14:paraId="3C2BBDC0" w14:textId="77777777" w:rsidR="00310DD8" w:rsidRPr="00C15385" w:rsidRDefault="00310DD8" w:rsidP="007259C1">
            <w:pPr>
              <w:pStyle w:val="Sinespaciado"/>
              <w:jc w:val="both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sz w:val="20"/>
                <w:szCs w:val="20"/>
                <w:lang w:val="es-MX" w:eastAsia="es-ES"/>
              </w:rPr>
              <w:t>contrato y una vez finalizado, quedar a paz y salvo con el Almacén.</w:t>
            </w:r>
          </w:p>
        </w:tc>
        <w:tc>
          <w:tcPr>
            <w:tcW w:w="1585" w:type="dxa"/>
          </w:tcPr>
          <w:p w14:paraId="751B4417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Calibri" w:cstheme="minorHAnsi"/>
                <w:sz w:val="20"/>
                <w:szCs w:val="20"/>
                <w:lang w:eastAsia="en-US"/>
              </w:rPr>
              <w:t>La instructora no ha hecho uso de ningún bien de la entidad en el presente periodo</w:t>
            </w:r>
          </w:p>
        </w:tc>
        <w:tc>
          <w:tcPr>
            <w:tcW w:w="305" w:type="dxa"/>
            <w:shd w:val="clear" w:color="auto" w:fill="auto"/>
          </w:tcPr>
          <w:p w14:paraId="3210224A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0003525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3039221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0B09AC9F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0D2FFED2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color w:val="000000"/>
                <w:sz w:val="20"/>
                <w:szCs w:val="20"/>
              </w:rPr>
              <w:t>A la fecha no aplica evidencia</w:t>
            </w:r>
          </w:p>
        </w:tc>
        <w:tc>
          <w:tcPr>
            <w:tcW w:w="2268" w:type="dxa"/>
            <w:shd w:val="clear" w:color="auto" w:fill="auto"/>
            <w:noWrap/>
          </w:tcPr>
          <w:p w14:paraId="054F7477" w14:textId="77777777" w:rsidR="00310DD8" w:rsidRPr="00C15385" w:rsidRDefault="00310DD8" w:rsidP="007259C1">
            <w:pPr>
              <w:pStyle w:val="TableParagraph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</w:rPr>
              <w:t>A la instructora no se le asignó ningún bien de la entidad para su uso en el presente período.</w:t>
            </w:r>
          </w:p>
          <w:p w14:paraId="5433B938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38DADDF4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6CE2DBBA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1654" w:type="dxa"/>
          </w:tcPr>
          <w:p w14:paraId="561454FF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Aplicar al proceso de certificación de la norma de competencia “orientar procesos formativos con base en</w:t>
            </w:r>
          </w:p>
          <w:p w14:paraId="650DA02A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los planes de formación concertados, o la actualización. "orientar formación presencial de acuerdo con</w:t>
            </w:r>
          </w:p>
          <w:p w14:paraId="56C649D1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procedimiento técnico y normativo" o en su defecto deberá aplicar al proceso de certificación de la norma</w:t>
            </w:r>
          </w:p>
          <w:p w14:paraId="100AB99C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y aportar el respectivo certificado de aprobación, o la evidencia de la inscripción efectiva al mismo, al</w:t>
            </w:r>
          </w:p>
          <w:p w14:paraId="067F519E" w14:textId="77777777" w:rsidR="00310DD8" w:rsidRPr="00C15385" w:rsidRDefault="00310DD8" w:rsidP="007259C1">
            <w:pPr>
              <w:pStyle w:val="Sinespaciado"/>
              <w:jc w:val="both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15385">
              <w:rPr>
                <w:rFonts w:cstheme="minorHAnsi"/>
                <w:sz w:val="20"/>
                <w:szCs w:val="20"/>
                <w:lang w:val="es-MX" w:eastAsia="es-ES"/>
              </w:rPr>
              <w:t xml:space="preserve">informe de ejecución </w:t>
            </w:r>
            <w:r w:rsidRPr="00C15385">
              <w:rPr>
                <w:rFonts w:cstheme="minorHAnsi"/>
                <w:sz w:val="20"/>
                <w:szCs w:val="20"/>
                <w:lang w:val="es-MX" w:eastAsia="es-ES"/>
              </w:rPr>
              <w:lastRenderedPageBreak/>
              <w:t>contractual, con plazo máximo a julio 31 de 2022.</w:t>
            </w:r>
          </w:p>
        </w:tc>
        <w:tc>
          <w:tcPr>
            <w:tcW w:w="1585" w:type="dxa"/>
          </w:tcPr>
          <w:p w14:paraId="5D6AD9DC" w14:textId="77777777" w:rsidR="00310DD8" w:rsidRPr="00C15385" w:rsidRDefault="00310DD8" w:rsidP="007259C1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  <w:lastRenderedPageBreak/>
              <w:t xml:space="preserve">La Instructora se encuentra certificado en la Norma </w:t>
            </w:r>
          </w:p>
          <w:p w14:paraId="6734C75A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NSCL 240201056 “Orientar formación presencial de acuerdo con procedimientos técnicos y normativa”.</w:t>
            </w:r>
          </w:p>
        </w:tc>
        <w:tc>
          <w:tcPr>
            <w:tcW w:w="305" w:type="dxa"/>
            <w:shd w:val="clear" w:color="auto" w:fill="auto"/>
          </w:tcPr>
          <w:p w14:paraId="6ED0C041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6C616B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DE21D9D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5696DE69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74DF3BD5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La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documentación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reposa</w:t>
            </w:r>
            <w:r w:rsidRPr="00C15385">
              <w:rPr>
                <w:rFonts w:cstheme="minorHAnsi"/>
                <w:spacing w:val="-47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en</w:t>
            </w:r>
            <w:r w:rsidRPr="00C15385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plataforma</w:t>
            </w:r>
            <w:r w:rsidRPr="00C15385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SENA</w:t>
            </w:r>
            <w:r w:rsidRPr="00C15385">
              <w:rPr>
                <w:rFonts w:cstheme="minorHAnsi"/>
                <w:spacing w:val="3"/>
                <w:sz w:val="20"/>
                <w:szCs w:val="20"/>
              </w:rPr>
              <w:t xml:space="preserve"> </w:t>
            </w:r>
            <w:r w:rsidRPr="00C15385">
              <w:rPr>
                <w:rFonts w:cstheme="minorHAnsi"/>
                <w:sz w:val="20"/>
                <w:szCs w:val="20"/>
              </w:rPr>
              <w:t>SOFIA Plus y en la página de certificados SENA.</w:t>
            </w:r>
          </w:p>
        </w:tc>
        <w:tc>
          <w:tcPr>
            <w:tcW w:w="2268" w:type="dxa"/>
            <w:shd w:val="clear" w:color="auto" w:fill="auto"/>
            <w:noWrap/>
          </w:tcPr>
          <w:p w14:paraId="3307447A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10DD8" w:rsidRPr="00B914BF" w14:paraId="5788887E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F81A71E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1654" w:type="dxa"/>
          </w:tcPr>
          <w:p w14:paraId="6BF4FCB1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Acompañar a los aprendices a las actividades que se encuentren planeadas por el equipo de Bienestar al</w:t>
            </w:r>
          </w:p>
          <w:p w14:paraId="308F077D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n-US" w:eastAsia="es-ES"/>
              </w:rPr>
              <w:t>Aprendiz.</w:t>
            </w:r>
          </w:p>
        </w:tc>
        <w:tc>
          <w:tcPr>
            <w:tcW w:w="1585" w:type="dxa"/>
          </w:tcPr>
          <w:p w14:paraId="7A1F238B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17A3833C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6EE5276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2FDE6584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01E93B1E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6B8DB048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No aplica para el presente mes.</w:t>
            </w:r>
          </w:p>
        </w:tc>
        <w:tc>
          <w:tcPr>
            <w:tcW w:w="2268" w:type="dxa"/>
            <w:shd w:val="clear" w:color="auto" w:fill="auto"/>
            <w:noWrap/>
          </w:tcPr>
          <w:p w14:paraId="35B0B7D0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ha sido requerida para tal fin.</w:t>
            </w:r>
          </w:p>
        </w:tc>
      </w:tr>
      <w:tr w:rsidR="00310DD8" w:rsidRPr="00B914BF" w14:paraId="3ECDE581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2BE93320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1654" w:type="dxa"/>
          </w:tcPr>
          <w:p w14:paraId="2C5B14F0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Apoyar y acompañar los procesos de autoevaluación de programas de formación en nivel tecnólogo del</w:t>
            </w:r>
          </w:p>
          <w:p w14:paraId="3D3F0B83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n-US" w:eastAsia="es-ES"/>
              </w:rPr>
              <w:t>Centro de Formación.</w:t>
            </w:r>
          </w:p>
        </w:tc>
        <w:tc>
          <w:tcPr>
            <w:tcW w:w="1585" w:type="dxa"/>
          </w:tcPr>
          <w:p w14:paraId="36A96FA4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1D2CB242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56BF52FC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04DF728E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0B3A5F5F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59697250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No aplica para el presente mes.</w:t>
            </w:r>
          </w:p>
        </w:tc>
        <w:tc>
          <w:tcPr>
            <w:tcW w:w="2268" w:type="dxa"/>
            <w:shd w:val="clear" w:color="auto" w:fill="auto"/>
            <w:noWrap/>
          </w:tcPr>
          <w:p w14:paraId="3D5346BF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ha sido requerida para tal fin.</w:t>
            </w:r>
          </w:p>
        </w:tc>
      </w:tr>
      <w:tr w:rsidR="00310DD8" w:rsidRPr="00B914BF" w14:paraId="3B86B8F3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7BEA50B7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1654" w:type="dxa"/>
          </w:tcPr>
          <w:p w14:paraId="672767ED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Participar, cuando el centro de formación lo requiera, en las actividades de Diseño Curricular según</w:t>
            </w:r>
          </w:p>
          <w:p w14:paraId="6DCADB37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programación de la Dirección de Formación Profesional.</w:t>
            </w:r>
          </w:p>
        </w:tc>
        <w:tc>
          <w:tcPr>
            <w:tcW w:w="1585" w:type="dxa"/>
          </w:tcPr>
          <w:p w14:paraId="1A48D14E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76926EC8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AB0D980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14:paraId="1D95049B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78DE6082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06294FE5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No aplica para el presente mes.</w:t>
            </w:r>
          </w:p>
        </w:tc>
        <w:tc>
          <w:tcPr>
            <w:tcW w:w="2268" w:type="dxa"/>
            <w:shd w:val="clear" w:color="auto" w:fill="auto"/>
            <w:noWrap/>
          </w:tcPr>
          <w:p w14:paraId="79EAB09F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ha sido requerida para tal fin.</w:t>
            </w:r>
          </w:p>
        </w:tc>
      </w:tr>
      <w:tr w:rsidR="00310DD8" w:rsidRPr="00B914BF" w14:paraId="0A5F6E23" w14:textId="77777777" w:rsidTr="007259C1">
        <w:trPr>
          <w:trHeight w:val="703"/>
        </w:trPr>
        <w:tc>
          <w:tcPr>
            <w:tcW w:w="851" w:type="dxa"/>
            <w:shd w:val="clear" w:color="auto" w:fill="auto"/>
            <w:vAlign w:val="center"/>
          </w:tcPr>
          <w:p w14:paraId="3A721F6A" w14:textId="77777777" w:rsidR="00310DD8" w:rsidRPr="00310DD8" w:rsidRDefault="00310DD8" w:rsidP="007259C1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</w:pPr>
            <w:r w:rsidRPr="00310DD8">
              <w:rPr>
                <w:rFonts w:asciiTheme="minorHAnsi" w:hAnsiTheme="minorHAnsi" w:cstheme="minorHAnsi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1654" w:type="dxa"/>
          </w:tcPr>
          <w:p w14:paraId="472BF6E1" w14:textId="77777777" w:rsidR="00310DD8" w:rsidRPr="00C15385" w:rsidRDefault="00310DD8" w:rsidP="007259C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</w:pPr>
            <w:r w:rsidRPr="00C15385">
              <w:rPr>
                <w:rFonts w:asciiTheme="minorHAnsi" w:hAnsiTheme="minorHAnsi" w:cstheme="minorHAnsi"/>
                <w:sz w:val="20"/>
                <w:szCs w:val="20"/>
                <w:lang w:val="es-MX" w:eastAsia="es-ES"/>
              </w:rPr>
              <w:t>Las demás necesarias para el cabal cumplimiento del objeto contractual.</w:t>
            </w:r>
          </w:p>
        </w:tc>
        <w:tc>
          <w:tcPr>
            <w:tcW w:w="1585" w:type="dxa"/>
          </w:tcPr>
          <w:p w14:paraId="7CAAF99D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La instructora no ha sido requerida para tal fin. Se realizará en caso de ser solicitada.</w:t>
            </w:r>
          </w:p>
        </w:tc>
        <w:tc>
          <w:tcPr>
            <w:tcW w:w="305" w:type="dxa"/>
            <w:shd w:val="clear" w:color="auto" w:fill="auto"/>
          </w:tcPr>
          <w:p w14:paraId="4637011C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4732596D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5" w:type="dxa"/>
            <w:shd w:val="clear" w:color="auto" w:fill="auto"/>
          </w:tcPr>
          <w:p w14:paraId="719D84A9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26" w:type="dxa"/>
          </w:tcPr>
          <w:p w14:paraId="42F72DF9" w14:textId="77777777" w:rsidR="00310DD8" w:rsidRPr="00C15385" w:rsidRDefault="00310DD8" w:rsidP="007259C1">
            <w:pPr>
              <w:pStyle w:val="Sinespaciado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cstheme="minorHAnsi"/>
                <w:sz w:val="20"/>
                <w:szCs w:val="20"/>
              </w:rPr>
              <w:t>X</w:t>
            </w:r>
          </w:p>
        </w:tc>
        <w:tc>
          <w:tcPr>
            <w:tcW w:w="2551" w:type="dxa"/>
            <w:gridSpan w:val="2"/>
          </w:tcPr>
          <w:p w14:paraId="1FAB768F" w14:textId="77777777" w:rsidR="00310DD8" w:rsidRPr="00C15385" w:rsidRDefault="00310DD8" w:rsidP="007259C1">
            <w:pPr>
              <w:pStyle w:val="Sinespaciado"/>
              <w:jc w:val="both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C15385">
              <w:rPr>
                <w:rFonts w:eastAsia="Times New Roman" w:cstheme="minorHAnsi"/>
                <w:color w:val="000000"/>
                <w:sz w:val="20"/>
                <w:szCs w:val="20"/>
              </w:rPr>
              <w:t>No aplica para el presente mes.</w:t>
            </w:r>
          </w:p>
        </w:tc>
        <w:tc>
          <w:tcPr>
            <w:tcW w:w="2268" w:type="dxa"/>
            <w:shd w:val="clear" w:color="auto" w:fill="auto"/>
            <w:noWrap/>
          </w:tcPr>
          <w:p w14:paraId="0FF02245" w14:textId="77777777" w:rsidR="00310DD8" w:rsidRPr="00C15385" w:rsidRDefault="00310DD8" w:rsidP="007259C1">
            <w:pPr>
              <w:rPr>
                <w:rFonts w:asciiTheme="minorHAnsi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C1538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La instructora no ha sido requerida para tal fin.</w:t>
            </w:r>
          </w:p>
        </w:tc>
      </w:tr>
    </w:tbl>
    <w:p w14:paraId="108DC073" w14:textId="3D80506A" w:rsidR="00E51D9F" w:rsidRDefault="00E51D9F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291CB27A" w14:textId="647971ED" w:rsidR="005E25AF" w:rsidRPr="00C900BB" w:rsidRDefault="007D0B43" w:rsidP="005E25AF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>Nota</w:t>
      </w:r>
      <w:r w:rsidR="005E25AF" w:rsidRPr="00C900BB">
        <w:rPr>
          <w:rFonts w:asciiTheme="minorHAnsi" w:eastAsia="Calibri" w:hAnsiTheme="minorHAnsi"/>
          <w:b/>
          <w:sz w:val="22"/>
          <w:szCs w:val="22"/>
        </w:rPr>
        <w:t xml:space="preserve"> 1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:   Las actividades que desarrolla el personal de instructores, deberán estar indicadas en el formato “tiempos actividades </w:t>
      </w:r>
      <w:r w:rsidR="00B914BF" w:rsidRPr="00C900BB">
        <w:rPr>
          <w:rFonts w:asciiTheme="minorHAnsi" w:eastAsia="Calibri" w:hAnsiTheme="minorHAnsi"/>
          <w:sz w:val="22"/>
          <w:szCs w:val="22"/>
        </w:rPr>
        <w:t>académicas” (</w:t>
      </w:r>
      <w:r w:rsidR="00186EFA" w:rsidRPr="00C900BB">
        <w:rPr>
          <w:rFonts w:asciiTheme="minorHAnsi" w:eastAsia="Calibri" w:hAnsiTheme="minorHAnsi"/>
          <w:sz w:val="22"/>
          <w:szCs w:val="22"/>
        </w:rPr>
        <w:t>Sofía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plus) y demás </w:t>
      </w:r>
      <w:r w:rsidR="00B914BF" w:rsidRPr="00C900BB">
        <w:rPr>
          <w:rFonts w:asciiTheme="minorHAnsi" w:eastAsia="Calibri" w:hAnsiTheme="minorHAnsi"/>
          <w:sz w:val="22"/>
          <w:szCs w:val="22"/>
        </w:rPr>
        <w:t>evidencias según</w:t>
      </w:r>
      <w:r w:rsidR="005E25AF" w:rsidRPr="00C900BB">
        <w:rPr>
          <w:rFonts w:asciiTheme="minorHAnsi" w:eastAsia="Calibri" w:hAnsiTheme="minorHAnsi"/>
          <w:sz w:val="22"/>
          <w:szCs w:val="22"/>
        </w:rPr>
        <w:t xml:space="preserve"> el caso.</w:t>
      </w:r>
    </w:p>
    <w:p w14:paraId="4CF7BCB9" w14:textId="6E2459C9" w:rsidR="00AB78FA" w:rsidRDefault="00AB78FA" w:rsidP="005E25AF">
      <w:pPr>
        <w:jc w:val="both"/>
        <w:rPr>
          <w:rFonts w:asciiTheme="minorHAnsi" w:eastAsia="Calibri" w:hAnsiTheme="minorHAnsi"/>
          <w:b/>
          <w:sz w:val="22"/>
          <w:szCs w:val="22"/>
        </w:rPr>
      </w:pPr>
    </w:p>
    <w:p w14:paraId="570FED35" w14:textId="7F862FA8" w:rsidR="00E57CB7" w:rsidRDefault="005E25AF" w:rsidP="007D0B43">
      <w:pPr>
        <w:jc w:val="both"/>
        <w:rPr>
          <w:rFonts w:asciiTheme="minorHAnsi" w:eastAsia="Calibri" w:hAnsiTheme="minorHAnsi"/>
          <w:sz w:val="22"/>
          <w:szCs w:val="22"/>
        </w:rPr>
      </w:pPr>
      <w:r w:rsidRPr="00C900BB">
        <w:rPr>
          <w:rFonts w:asciiTheme="minorHAnsi" w:eastAsia="Calibri" w:hAnsiTheme="minorHAnsi"/>
          <w:b/>
          <w:sz w:val="22"/>
          <w:szCs w:val="22"/>
        </w:rPr>
        <w:t xml:space="preserve">Nota 2: </w:t>
      </w:r>
      <w:r w:rsidRPr="00C900BB">
        <w:rPr>
          <w:rFonts w:asciiTheme="minorHAnsi" w:eastAsia="Calibri" w:hAnsiTheme="minorHAnsi"/>
          <w:sz w:val="22"/>
          <w:szCs w:val="22"/>
        </w:rPr>
        <w:t xml:space="preserve">Las actividades que </w:t>
      </w:r>
      <w:r w:rsidR="007D0B43" w:rsidRPr="00C900BB">
        <w:rPr>
          <w:rFonts w:asciiTheme="minorHAnsi" w:eastAsia="Calibri" w:hAnsiTheme="minorHAnsi"/>
          <w:sz w:val="22"/>
          <w:szCs w:val="22"/>
        </w:rPr>
        <w:t>desarrolla el personal de apoyo</w:t>
      </w:r>
      <w:r w:rsidRPr="00C900BB">
        <w:rPr>
          <w:rFonts w:asciiTheme="minorHAnsi" w:eastAsia="Calibri" w:hAnsiTheme="minorHAnsi"/>
          <w:sz w:val="22"/>
          <w:szCs w:val="22"/>
        </w:rPr>
        <w:t xml:space="preserve"> administrativo, deberá, estar indicadas en el formato definido </w:t>
      </w:r>
      <w:r w:rsidR="00B914BF" w:rsidRPr="00C900BB">
        <w:rPr>
          <w:rFonts w:asciiTheme="minorHAnsi" w:eastAsia="Calibri" w:hAnsiTheme="minorHAnsi"/>
          <w:sz w:val="22"/>
          <w:szCs w:val="22"/>
        </w:rPr>
        <w:t>en “</w:t>
      </w:r>
      <w:r w:rsidRPr="00C900BB">
        <w:rPr>
          <w:rFonts w:asciiTheme="minorHAnsi" w:eastAsia="Calibri" w:hAnsiTheme="minorHAnsi"/>
          <w:sz w:val="22"/>
          <w:szCs w:val="22"/>
        </w:rPr>
        <w:t>Compromiso”</w:t>
      </w:r>
    </w:p>
    <w:p w14:paraId="6D71F14B" w14:textId="4742C055" w:rsidR="000D10F9" w:rsidRDefault="000D10F9" w:rsidP="007D0B43">
      <w:pPr>
        <w:jc w:val="both"/>
        <w:rPr>
          <w:rFonts w:asciiTheme="minorHAnsi" w:eastAsia="Calibri" w:hAnsiTheme="minorHAnsi"/>
          <w:sz w:val="22"/>
          <w:szCs w:val="22"/>
        </w:rPr>
      </w:pPr>
    </w:p>
    <w:p w14:paraId="78E6B6A1" w14:textId="4FA3E8B3" w:rsidR="00C505D5" w:rsidRDefault="00C505D5" w:rsidP="00FB1229">
      <w:pPr>
        <w:pStyle w:val="Prrafodelista"/>
        <w:numPr>
          <w:ilvl w:val="0"/>
          <w:numId w:val="21"/>
        </w:numPr>
        <w:rPr>
          <w:rFonts w:asciiTheme="minorHAnsi" w:hAnsiTheme="minorHAnsi"/>
          <w:b/>
        </w:rPr>
      </w:pPr>
      <w:r w:rsidRPr="008B291F">
        <w:rPr>
          <w:rFonts w:asciiTheme="minorHAnsi" w:hAnsiTheme="minorHAnsi"/>
          <w:b/>
        </w:rPr>
        <w:lastRenderedPageBreak/>
        <w:t>INFORME LEGAL</w:t>
      </w:r>
    </w:p>
    <w:p w14:paraId="45F92D28" w14:textId="77777777" w:rsidR="00643527" w:rsidRPr="008B291F" w:rsidRDefault="00A527CF" w:rsidP="00FB1229">
      <w:pPr>
        <w:jc w:val="both"/>
        <w:rPr>
          <w:rFonts w:asciiTheme="minorHAnsi" w:eastAsia="Calibri" w:hAnsiTheme="minorHAnsi"/>
          <w:sz w:val="22"/>
          <w:szCs w:val="22"/>
        </w:rPr>
      </w:pPr>
      <w:r w:rsidRPr="008B291F">
        <w:rPr>
          <w:rFonts w:asciiTheme="minorHAnsi" w:eastAsia="Calibri" w:hAnsiTheme="minorHAnsi"/>
          <w:sz w:val="22"/>
          <w:szCs w:val="22"/>
        </w:rPr>
        <w:t>Descripción de incumplimiento ya sea por: retraso, inconveniente, asunto pendiente por resolver y</w:t>
      </w:r>
      <w:r w:rsidR="00C505D5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punto crítico</w:t>
      </w:r>
      <w:r w:rsidR="00EB43FD" w:rsidRPr="008B291F">
        <w:rPr>
          <w:rFonts w:asciiTheme="minorHAnsi" w:eastAsia="Calibri" w:hAnsiTheme="minorHAnsi"/>
          <w:sz w:val="22"/>
          <w:szCs w:val="22"/>
        </w:rPr>
        <w:t xml:space="preserve"> </w:t>
      </w:r>
      <w:r w:rsidRPr="008B291F">
        <w:rPr>
          <w:rFonts w:asciiTheme="minorHAnsi" w:eastAsia="Calibri" w:hAnsiTheme="minorHAnsi"/>
          <w:sz w:val="22"/>
          <w:szCs w:val="22"/>
        </w:rPr>
        <w:t>del contratista</w:t>
      </w:r>
      <w:r w:rsidR="00AB78FA">
        <w:rPr>
          <w:rFonts w:asciiTheme="minorHAnsi" w:eastAsia="Calibri" w:hAnsiTheme="minorHAnsi"/>
          <w:sz w:val="22"/>
          <w:szCs w:val="22"/>
        </w:rPr>
        <w:t>.</w:t>
      </w:r>
    </w:p>
    <w:p w14:paraId="03463C50" w14:textId="77777777" w:rsidR="00C505D5" w:rsidRPr="008B291F" w:rsidRDefault="00C505D5" w:rsidP="00C505D5">
      <w:pPr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aconc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851"/>
        <w:gridCol w:w="709"/>
        <w:gridCol w:w="1842"/>
        <w:gridCol w:w="1938"/>
        <w:gridCol w:w="1577"/>
      </w:tblGrid>
      <w:tr w:rsidR="00B45C2C" w:rsidRPr="008B291F" w14:paraId="43F13F10" w14:textId="77777777" w:rsidTr="00EA4D05">
        <w:trPr>
          <w:trHeight w:val="367"/>
        </w:trPr>
        <w:tc>
          <w:tcPr>
            <w:tcW w:w="2155" w:type="dxa"/>
          </w:tcPr>
          <w:p w14:paraId="3884884E" w14:textId="77777777" w:rsidR="00C505D5" w:rsidRPr="008B291F" w:rsidRDefault="00C505D5" w:rsidP="00FB1229">
            <w:pPr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Motivo del requerimiento:</w:t>
            </w:r>
          </w:p>
        </w:tc>
        <w:tc>
          <w:tcPr>
            <w:tcW w:w="6917" w:type="dxa"/>
            <w:gridSpan w:val="5"/>
          </w:tcPr>
          <w:p w14:paraId="4F6DD781" w14:textId="77777777" w:rsidR="00C505D5" w:rsidRPr="008B291F" w:rsidRDefault="00EB43FD" w:rsidP="00C505D5">
            <w:pPr>
              <w:jc w:val="both"/>
              <w:rPr>
                <w:rFonts w:asciiTheme="minorHAnsi" w:eastAsia="Calibri" w:hAnsiTheme="minorHAnsi"/>
                <w:sz w:val="22"/>
                <w:szCs w:val="22"/>
              </w:rPr>
            </w:pPr>
            <w:r w:rsidRPr="008B291F">
              <w:rPr>
                <w:rFonts w:asciiTheme="minorHAnsi" w:eastAsia="Calibri" w:hAnsiTheme="minorHAnsi"/>
                <w:sz w:val="22"/>
                <w:szCs w:val="22"/>
              </w:rPr>
              <w:t>(Los hechos que produjeron el mismo.)</w:t>
            </w:r>
          </w:p>
        </w:tc>
      </w:tr>
      <w:tr w:rsidR="00B45C2C" w:rsidRPr="008B291F" w14:paraId="6DC7DA17" w14:textId="77777777" w:rsidTr="00AB78FA">
        <w:trPr>
          <w:trHeight w:val="315"/>
        </w:trPr>
        <w:tc>
          <w:tcPr>
            <w:tcW w:w="2155" w:type="dxa"/>
            <w:vMerge w:val="restart"/>
          </w:tcPr>
          <w:p w14:paraId="190D226E" w14:textId="77777777" w:rsidR="00F97255" w:rsidRPr="008B291F" w:rsidRDefault="007B413C" w:rsidP="00FB1229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</w:rPr>
              <w:t>C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umplimiento</w:t>
            </w:r>
            <w:r w:rsidRPr="008B291F">
              <w:rPr>
                <w:rFonts w:asciiTheme="minorHAnsi" w:hAnsiTheme="minorHAnsi" w:cs="Arial"/>
                <w:sz w:val="22"/>
                <w:szCs w:val="22"/>
              </w:rPr>
              <w:t xml:space="preserve"> a las Obligaciones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</w:rPr>
              <w:t>:</w:t>
            </w:r>
          </w:p>
        </w:tc>
        <w:tc>
          <w:tcPr>
            <w:tcW w:w="1560" w:type="dxa"/>
            <w:gridSpan w:val="2"/>
          </w:tcPr>
          <w:p w14:paraId="27EE92B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Retraso</w:t>
            </w:r>
          </w:p>
        </w:tc>
        <w:tc>
          <w:tcPr>
            <w:tcW w:w="1842" w:type="dxa"/>
          </w:tcPr>
          <w:p w14:paraId="067FCF54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Inconveniente</w:t>
            </w:r>
          </w:p>
          <w:p w14:paraId="70417040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1938" w:type="dxa"/>
          </w:tcPr>
          <w:p w14:paraId="197C43EF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Asunto Pendiente </w:t>
            </w:r>
          </w:p>
        </w:tc>
        <w:tc>
          <w:tcPr>
            <w:tcW w:w="1577" w:type="dxa"/>
          </w:tcPr>
          <w:p w14:paraId="4F46E4E4" w14:textId="77777777" w:rsidR="00F97255" w:rsidRPr="008B291F" w:rsidRDefault="007745D4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Punto crí</w:t>
            </w:r>
            <w:r w:rsidR="00F97255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tico</w:t>
            </w:r>
          </w:p>
        </w:tc>
      </w:tr>
      <w:tr w:rsidR="00B45C2C" w:rsidRPr="008B291F" w14:paraId="73F7E2A9" w14:textId="77777777" w:rsidTr="00AB78FA">
        <w:trPr>
          <w:trHeight w:val="465"/>
        </w:trPr>
        <w:tc>
          <w:tcPr>
            <w:tcW w:w="2155" w:type="dxa"/>
            <w:vMerge/>
          </w:tcPr>
          <w:p w14:paraId="2706875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6917" w:type="dxa"/>
            <w:gridSpan w:val="5"/>
          </w:tcPr>
          <w:p w14:paraId="4082C622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Otros:</w:t>
            </w:r>
          </w:p>
        </w:tc>
      </w:tr>
      <w:tr w:rsidR="00B45C2C" w:rsidRPr="008B291F" w14:paraId="42671B1F" w14:textId="77777777" w:rsidTr="00AB78FA">
        <w:trPr>
          <w:trHeight w:val="840"/>
        </w:trPr>
        <w:tc>
          <w:tcPr>
            <w:tcW w:w="2155" w:type="dxa"/>
          </w:tcPr>
          <w:p w14:paraId="07BF6535" w14:textId="77777777" w:rsidR="00C505D5" w:rsidRPr="008B291F" w:rsidRDefault="00C505D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Tiempo otorgado para realizar la acción requerida:</w:t>
            </w:r>
          </w:p>
        </w:tc>
        <w:tc>
          <w:tcPr>
            <w:tcW w:w="6917" w:type="dxa"/>
            <w:gridSpan w:val="5"/>
          </w:tcPr>
          <w:p w14:paraId="549A66D0" w14:textId="77777777" w:rsidR="00C505D5" w:rsidRPr="008B291F" w:rsidRDefault="00C505D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</w:tr>
      <w:tr w:rsidR="00B45C2C" w:rsidRPr="008B291F" w14:paraId="42603DDF" w14:textId="77777777" w:rsidTr="00EA4D05">
        <w:trPr>
          <w:trHeight w:val="274"/>
        </w:trPr>
        <w:tc>
          <w:tcPr>
            <w:tcW w:w="2155" w:type="dxa"/>
            <w:vMerge w:val="restart"/>
          </w:tcPr>
          <w:p w14:paraId="08883AC6" w14:textId="77777777" w:rsidR="00F97255" w:rsidRPr="008B291F" w:rsidRDefault="00F97255" w:rsidP="00FB1229">
            <w:pPr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6D436E7B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SI: </w:t>
            </w:r>
          </w:p>
        </w:tc>
        <w:tc>
          <w:tcPr>
            <w:tcW w:w="6066" w:type="dxa"/>
            <w:gridSpan w:val="4"/>
          </w:tcPr>
          <w:p w14:paraId="4EF2597F" w14:textId="77777777" w:rsidR="00F97255" w:rsidRPr="008B291F" w:rsidRDefault="00F97255" w:rsidP="00EA4D0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Evidencias</w:t>
            </w:r>
          </w:p>
        </w:tc>
      </w:tr>
      <w:tr w:rsidR="00F97255" w:rsidRPr="008B291F" w14:paraId="350D383F" w14:textId="77777777" w:rsidTr="00EA4D05">
        <w:trPr>
          <w:trHeight w:val="266"/>
        </w:trPr>
        <w:tc>
          <w:tcPr>
            <w:tcW w:w="2155" w:type="dxa"/>
            <w:vMerge/>
          </w:tcPr>
          <w:p w14:paraId="01325A99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</w:p>
        </w:tc>
        <w:tc>
          <w:tcPr>
            <w:tcW w:w="851" w:type="dxa"/>
          </w:tcPr>
          <w:p w14:paraId="03CA571C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NO:</w:t>
            </w:r>
          </w:p>
        </w:tc>
        <w:tc>
          <w:tcPr>
            <w:tcW w:w="6066" w:type="dxa"/>
            <w:gridSpan w:val="4"/>
          </w:tcPr>
          <w:p w14:paraId="047C7125" w14:textId="77777777" w:rsidR="00F97255" w:rsidRPr="008B291F" w:rsidRDefault="00F97255" w:rsidP="00C505D5">
            <w:pPr>
              <w:jc w:val="both"/>
              <w:rPr>
                <w:rFonts w:asciiTheme="minorHAnsi" w:hAnsiTheme="minorHAnsi" w:cs="Arial"/>
                <w:sz w:val="22"/>
                <w:szCs w:val="22"/>
                <w:lang w:val="es-ES"/>
              </w:rPr>
            </w:pP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Por</w:t>
            </w:r>
            <w:r w:rsidR="004F1630"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 xml:space="preserve"> qué</w:t>
            </w:r>
            <w:r w:rsidRPr="008B291F">
              <w:rPr>
                <w:rFonts w:asciiTheme="minorHAnsi" w:hAnsiTheme="minorHAnsi" w:cs="Arial"/>
                <w:sz w:val="22"/>
                <w:szCs w:val="22"/>
                <w:lang w:val="es-ES"/>
              </w:rPr>
              <w:t>:</w:t>
            </w:r>
          </w:p>
        </w:tc>
      </w:tr>
    </w:tbl>
    <w:p w14:paraId="63228C56" w14:textId="77777777" w:rsidR="00A74C13" w:rsidRDefault="00A74C13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14BD9154" w14:textId="77777777" w:rsidR="00C21787" w:rsidRPr="008B291F" w:rsidRDefault="00C21787" w:rsidP="00643527">
      <w:pPr>
        <w:pStyle w:val="Prrafodelista"/>
        <w:spacing w:after="0" w:line="240" w:lineRule="auto"/>
        <w:ind w:left="750"/>
        <w:jc w:val="both"/>
        <w:rPr>
          <w:rFonts w:asciiTheme="minorHAnsi" w:hAnsiTheme="minorHAnsi" w:cs="Arial"/>
          <w:b/>
          <w:lang w:val="es-ES"/>
        </w:rPr>
      </w:pPr>
    </w:p>
    <w:p w14:paraId="6F8EAC78" w14:textId="77777777" w:rsidR="0061435A" w:rsidRPr="008B291F" w:rsidRDefault="007D0B43" w:rsidP="0061435A">
      <w:pPr>
        <w:pStyle w:val="Prrafodelista"/>
        <w:numPr>
          <w:ilvl w:val="0"/>
          <w:numId w:val="21"/>
        </w:numPr>
        <w:jc w:val="both"/>
        <w:rPr>
          <w:rFonts w:asciiTheme="minorHAnsi" w:hAnsiTheme="minorHAnsi" w:cs="Arial"/>
          <w:b/>
          <w:lang w:val="es-MX"/>
        </w:rPr>
      </w:pPr>
      <w:r w:rsidRPr="008B291F">
        <w:rPr>
          <w:rFonts w:asciiTheme="minorHAnsi" w:hAnsiTheme="minorHAnsi" w:cs="Arial"/>
          <w:b/>
          <w:lang w:val="es-MX"/>
        </w:rPr>
        <w:t>CONCLUSIONES, OBSERVACIONES</w:t>
      </w:r>
      <w:r w:rsidR="0061435A" w:rsidRPr="008B291F">
        <w:rPr>
          <w:rFonts w:asciiTheme="minorHAnsi" w:hAnsiTheme="minorHAnsi" w:cs="Arial"/>
          <w:b/>
          <w:lang w:val="es-MX"/>
        </w:rPr>
        <w:t xml:space="preserve"> Y RECOMENDACIONES.</w:t>
      </w:r>
    </w:p>
    <w:p w14:paraId="4F7B7AF1" w14:textId="3F6EB3C2" w:rsidR="0076223B" w:rsidRDefault="0076223B" w:rsidP="0076223B">
      <w:pPr>
        <w:pStyle w:val="Prrafodelista"/>
        <w:ind w:left="360"/>
        <w:jc w:val="both"/>
        <w:rPr>
          <w:rFonts w:asciiTheme="minorHAnsi" w:hAnsiTheme="minorHAnsi" w:cs="Arial"/>
          <w:b/>
          <w:lang w:val="es-MX"/>
        </w:rPr>
      </w:pPr>
    </w:p>
    <w:tbl>
      <w:tblPr>
        <w:tblStyle w:val="Tablaconc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9072"/>
      </w:tblGrid>
      <w:tr w:rsidR="00B45C2C" w:rsidRPr="008B291F" w14:paraId="59FB7753" w14:textId="77777777" w:rsidTr="003A58DF">
        <w:trPr>
          <w:trHeight w:val="569"/>
        </w:trPr>
        <w:tc>
          <w:tcPr>
            <w:tcW w:w="9072" w:type="dxa"/>
          </w:tcPr>
          <w:p w14:paraId="4F28596D" w14:textId="4CE88565" w:rsidR="009725D3" w:rsidRPr="008B291F" w:rsidRDefault="00847F79" w:rsidP="006849BF">
            <w:pPr>
              <w:pStyle w:val="Prrafodelista"/>
              <w:tabs>
                <w:tab w:val="left" w:pos="142"/>
              </w:tabs>
              <w:ind w:left="0"/>
              <w:jc w:val="both"/>
              <w:rPr>
                <w:rFonts w:asciiTheme="minorHAnsi" w:hAnsiTheme="minorHAnsi" w:cs="Arial"/>
                <w:lang w:val="es-MX"/>
              </w:rPr>
            </w:pPr>
            <w:r w:rsidRPr="008B291F">
              <w:rPr>
                <w:rFonts w:asciiTheme="minorHAnsi" w:hAnsiTheme="minorHAnsi" w:cs="Arial"/>
                <w:lang w:val="es-MX"/>
              </w:rPr>
              <w:t xml:space="preserve">Se concluye que el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contratista cumplió durante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el presente mes, con el objeto contractual y con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las obligaciones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pactadas, por lo </w:t>
            </w:r>
            <w:r w:rsidR="00AE6A60" w:rsidRPr="008B291F">
              <w:rPr>
                <w:rFonts w:asciiTheme="minorHAnsi" w:hAnsiTheme="minorHAnsi" w:cs="Arial"/>
                <w:lang w:val="es-MX"/>
              </w:rPr>
              <w:t>tanto,</w:t>
            </w:r>
            <w:r w:rsidRPr="008B291F">
              <w:rPr>
                <w:rFonts w:asciiTheme="minorHAnsi" w:hAnsiTheme="minorHAnsi" w:cs="Arial"/>
                <w:lang w:val="es-MX"/>
              </w:rPr>
              <w:t xml:space="preserve"> se recomienda el pago de los honorarios correspondientes</w:t>
            </w:r>
            <w:r w:rsidR="00AB78FA">
              <w:rPr>
                <w:rFonts w:asciiTheme="minorHAnsi" w:hAnsiTheme="minorHAnsi" w:cs="Arial"/>
                <w:lang w:val="es-MX"/>
              </w:rPr>
              <w:t>.</w:t>
            </w:r>
          </w:p>
        </w:tc>
      </w:tr>
    </w:tbl>
    <w:p w14:paraId="1F1D84FE" w14:textId="7F7E4864" w:rsidR="008B291F" w:rsidRDefault="008B291F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4A83D5F2" w14:textId="77777777" w:rsidR="0061435A" w:rsidRPr="008B291F" w:rsidRDefault="0061435A" w:rsidP="00FB1229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i/>
          <w:lang w:val="es-MX"/>
        </w:rPr>
        <w:t xml:space="preserve">NOTA:   </w:t>
      </w:r>
      <w:r w:rsidR="00B95983" w:rsidRPr="008B291F">
        <w:rPr>
          <w:rFonts w:asciiTheme="minorHAnsi" w:hAnsiTheme="minorHAnsi" w:cs="Arial"/>
          <w:i/>
          <w:lang w:val="es-MX"/>
        </w:rPr>
        <w:t>en caso de incumplimiento, el supervisor presenta</w:t>
      </w:r>
      <w:r w:rsidR="007D0B43" w:rsidRPr="008B291F">
        <w:rPr>
          <w:rFonts w:asciiTheme="minorHAnsi" w:hAnsiTheme="minorHAnsi" w:cs="Arial"/>
          <w:i/>
          <w:lang w:val="es-MX"/>
        </w:rPr>
        <w:t>ra una evidencia escrita de las</w:t>
      </w:r>
      <w:r w:rsidR="00B95983" w:rsidRPr="008B291F">
        <w:rPr>
          <w:rFonts w:asciiTheme="minorHAnsi" w:hAnsiTheme="minorHAnsi" w:cs="Arial"/>
          <w:i/>
          <w:lang w:val="es-MX"/>
        </w:rPr>
        <w:t xml:space="preserve"> irregularidades, anomalías o hechos que dieron lugar a este con la notificación al contratista.</w:t>
      </w:r>
    </w:p>
    <w:p w14:paraId="07014491" w14:textId="412915E1" w:rsidR="0061435A" w:rsidRDefault="006C7771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  <w:r w:rsidRPr="4824F29C">
        <w:rPr>
          <w:rFonts w:asciiTheme="minorHAnsi" w:hAnsiTheme="minorHAnsi" w:cs="Arial"/>
          <w:sz w:val="22"/>
          <w:szCs w:val="22"/>
          <w:lang w:val="es-MX"/>
        </w:rPr>
        <w:t xml:space="preserve">Para constancia se firma </w:t>
      </w:r>
      <w:r w:rsidR="0061435A" w:rsidRPr="4824F29C">
        <w:rPr>
          <w:rFonts w:asciiTheme="minorHAnsi" w:hAnsiTheme="minorHAnsi" w:cs="Arial"/>
          <w:sz w:val="22"/>
          <w:szCs w:val="22"/>
          <w:lang w:val="es-MX"/>
        </w:rPr>
        <w:t>en Medel</w:t>
      </w:r>
      <w:r w:rsidR="00511A26" w:rsidRPr="4824F29C">
        <w:rPr>
          <w:rFonts w:asciiTheme="minorHAnsi" w:hAnsiTheme="minorHAnsi" w:cs="Arial"/>
          <w:sz w:val="22"/>
          <w:szCs w:val="22"/>
          <w:lang w:val="es-MX"/>
        </w:rPr>
        <w:t>lí</w:t>
      </w:r>
      <w:r w:rsidR="008B291F" w:rsidRPr="4824F29C">
        <w:rPr>
          <w:rFonts w:asciiTheme="minorHAnsi" w:hAnsiTheme="minorHAnsi" w:cs="Arial"/>
          <w:sz w:val="22"/>
          <w:szCs w:val="22"/>
          <w:lang w:val="es-MX"/>
        </w:rPr>
        <w:t xml:space="preserve">n, a los </w:t>
      </w:r>
      <w:r w:rsidR="004763B5">
        <w:rPr>
          <w:rFonts w:asciiTheme="minorHAnsi" w:hAnsiTheme="minorHAnsi" w:cs="Arial"/>
          <w:sz w:val="22"/>
          <w:szCs w:val="22"/>
          <w:lang w:val="es-MX"/>
        </w:rPr>
        <w:t>26</w:t>
      </w:r>
      <w:r w:rsidR="00FA7342" w:rsidRPr="4824F29C">
        <w:rPr>
          <w:rFonts w:asciiTheme="minorHAnsi" w:hAnsiTheme="minorHAnsi" w:cs="Arial"/>
          <w:sz w:val="22"/>
          <w:szCs w:val="22"/>
          <w:lang w:val="es-MX"/>
        </w:rPr>
        <w:t xml:space="preserve"> días</w:t>
      </w:r>
      <w:r w:rsidR="00D34B20" w:rsidRPr="4824F29C">
        <w:rPr>
          <w:rFonts w:asciiTheme="minorHAnsi" w:hAnsiTheme="minorHAnsi" w:cs="Arial"/>
          <w:sz w:val="22"/>
          <w:szCs w:val="22"/>
          <w:lang w:val="es-MX"/>
        </w:rPr>
        <w:t xml:space="preserve"> del </w:t>
      </w:r>
      <w:r w:rsidR="00122B12" w:rsidRPr="4824F29C">
        <w:rPr>
          <w:rFonts w:asciiTheme="minorHAnsi" w:hAnsiTheme="minorHAnsi" w:cs="Arial"/>
          <w:sz w:val="22"/>
          <w:szCs w:val="22"/>
          <w:lang w:val="es-MX"/>
        </w:rPr>
        <w:t xml:space="preserve">mes de </w:t>
      </w:r>
      <w:r w:rsidR="0087068A">
        <w:rPr>
          <w:rFonts w:asciiTheme="minorHAnsi" w:hAnsiTheme="minorHAnsi" w:cs="Arial"/>
          <w:sz w:val="22"/>
          <w:szCs w:val="22"/>
          <w:lang w:val="es-MX"/>
        </w:rPr>
        <w:t xml:space="preserve">diciembre </w:t>
      </w:r>
      <w:r w:rsidR="000B2BD3" w:rsidRPr="4824F29C">
        <w:rPr>
          <w:rFonts w:asciiTheme="minorHAnsi" w:hAnsiTheme="minorHAnsi" w:cs="Arial"/>
          <w:sz w:val="22"/>
          <w:szCs w:val="22"/>
          <w:lang w:val="es-MX"/>
        </w:rPr>
        <w:t>de 202</w:t>
      </w:r>
      <w:r w:rsidR="00485284">
        <w:rPr>
          <w:rFonts w:asciiTheme="minorHAnsi" w:hAnsiTheme="minorHAnsi" w:cs="Arial"/>
          <w:sz w:val="22"/>
          <w:szCs w:val="22"/>
          <w:lang w:val="es-MX"/>
        </w:rPr>
        <w:t>5</w:t>
      </w:r>
      <w:r w:rsidR="00C901AE">
        <w:rPr>
          <w:rFonts w:asciiTheme="minorHAnsi" w:hAnsiTheme="minorHAnsi" w:cs="Arial"/>
          <w:sz w:val="22"/>
          <w:szCs w:val="22"/>
          <w:lang w:val="es-MX"/>
        </w:rPr>
        <w:t>.</w:t>
      </w:r>
    </w:p>
    <w:p w14:paraId="4955CA2C" w14:textId="2EA84D48" w:rsidR="00BD7FF2" w:rsidRDefault="00BD7FF2" w:rsidP="4824F29C">
      <w:pPr>
        <w:tabs>
          <w:tab w:val="left" w:pos="284"/>
        </w:tabs>
        <w:ind w:left="-142"/>
        <w:jc w:val="both"/>
        <w:rPr>
          <w:rFonts w:asciiTheme="minorHAnsi" w:hAnsiTheme="minorHAnsi" w:cs="Arial"/>
          <w:sz w:val="22"/>
          <w:szCs w:val="22"/>
          <w:lang w:val="es-MX"/>
        </w:rPr>
      </w:pPr>
    </w:p>
    <w:p w14:paraId="73D5BBEC" w14:textId="77777777" w:rsidR="00AE6A60" w:rsidRPr="008B291F" w:rsidRDefault="00AE6A60" w:rsidP="0061435A">
      <w:pPr>
        <w:tabs>
          <w:tab w:val="left" w:pos="284"/>
        </w:tabs>
        <w:ind w:left="-142"/>
        <w:jc w:val="both"/>
        <w:rPr>
          <w:rFonts w:asciiTheme="minorHAnsi" w:hAnsiTheme="minorHAnsi" w:cs="Arial"/>
          <w:b/>
          <w:sz w:val="22"/>
          <w:szCs w:val="22"/>
          <w:lang w:val="es-MX"/>
        </w:rPr>
      </w:pPr>
    </w:p>
    <w:p w14:paraId="3BFE9C27" w14:textId="77777777" w:rsidR="0061435A" w:rsidRPr="008B291F" w:rsidRDefault="0061435A" w:rsidP="00974C98">
      <w:pPr>
        <w:tabs>
          <w:tab w:val="left" w:pos="284"/>
        </w:tabs>
        <w:ind w:left="284" w:hanging="284"/>
        <w:jc w:val="center"/>
        <w:rPr>
          <w:rFonts w:asciiTheme="minorHAnsi" w:hAnsiTheme="minorHAnsi" w:cs="Arial"/>
          <w:b/>
          <w:noProof/>
          <w:sz w:val="22"/>
          <w:szCs w:val="22"/>
          <w:lang w:val="es-MX"/>
        </w:rPr>
      </w:pPr>
      <w:r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_______________________</w:t>
      </w:r>
      <w:r w:rsidR="0000016C"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______________</w:t>
      </w:r>
      <w:r w:rsidR="00FC2319"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_______</w:t>
      </w:r>
      <w:r w:rsidR="0000016C"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  <w:r w:rsidRPr="008B291F">
        <w:rPr>
          <w:rFonts w:asciiTheme="minorHAnsi" w:hAnsiTheme="minorHAnsi" w:cs="Arial"/>
          <w:b/>
          <w:noProof/>
          <w:sz w:val="22"/>
          <w:szCs w:val="22"/>
          <w:lang w:val="es-MX"/>
        </w:rPr>
        <w:t>____</w:t>
      </w:r>
    </w:p>
    <w:p w14:paraId="31B9650D" w14:textId="6BC38E67" w:rsidR="0061435A" w:rsidRPr="008B291F" w:rsidRDefault="0061435A" w:rsidP="006849BF">
      <w:pPr>
        <w:tabs>
          <w:tab w:val="left" w:pos="284"/>
        </w:tabs>
        <w:ind w:left="-142"/>
        <w:jc w:val="center"/>
        <w:rPr>
          <w:rFonts w:asciiTheme="minorHAnsi" w:hAnsiTheme="minorHAnsi" w:cs="Arial"/>
          <w:sz w:val="22"/>
          <w:szCs w:val="22"/>
          <w:lang w:val="es-MX"/>
        </w:rPr>
      </w:pPr>
      <w:r w:rsidRPr="008B291F">
        <w:rPr>
          <w:rFonts w:asciiTheme="minorHAnsi" w:hAnsiTheme="minorHAnsi" w:cs="Arial"/>
          <w:b/>
          <w:sz w:val="22"/>
          <w:szCs w:val="22"/>
          <w:lang w:val="es-MX"/>
        </w:rPr>
        <w:t>FIRMA DEL SUPERVISOR</w:t>
      </w:r>
    </w:p>
    <w:p w14:paraId="3066783E" w14:textId="77777777" w:rsidR="00B13B92" w:rsidRPr="008B291F" w:rsidRDefault="00B13B92" w:rsidP="006849BF">
      <w:pPr>
        <w:jc w:val="center"/>
        <w:rPr>
          <w:rFonts w:asciiTheme="minorHAnsi" w:eastAsia="Calibri" w:hAnsiTheme="minorHAnsi" w:cs="Arial"/>
          <w:b/>
          <w:sz w:val="22"/>
          <w:szCs w:val="22"/>
          <w:lang w:val="es-ES"/>
        </w:rPr>
      </w:pPr>
    </w:p>
    <w:p w14:paraId="661FB82A" w14:textId="77777777" w:rsidR="008B291F" w:rsidRPr="008B291F" w:rsidRDefault="008B291F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</w:p>
    <w:p w14:paraId="2DCBF105" w14:textId="1B7A8A73" w:rsidR="00FC2319" w:rsidRPr="00122B12" w:rsidRDefault="008D5D45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i/>
          <w:lang w:val="es-MX"/>
        </w:rPr>
        <w:t xml:space="preserve">Supervisor del Contrato No </w:t>
      </w:r>
      <w:r w:rsidR="00310DD8" w:rsidRPr="000B7E09">
        <w:rPr>
          <w:rFonts w:asciiTheme="minorHAnsi" w:hAnsiTheme="minorHAnsi" w:cstheme="minorHAnsi"/>
        </w:rPr>
        <w:t>CO1.PCCNTR.</w:t>
      </w:r>
      <w:r w:rsidR="00976593" w:rsidRPr="000B7E09">
        <w:rPr>
          <w:rFonts w:asciiTheme="minorHAnsi" w:hAnsiTheme="minorHAnsi" w:cstheme="minorHAnsi"/>
        </w:rPr>
        <w:t>7447697</w:t>
      </w:r>
      <w:r w:rsidR="00976593" w:rsidRPr="000B7E09">
        <w:rPr>
          <w:rFonts w:asciiTheme="minorHAnsi" w:hAnsiTheme="minorHAnsi" w:cstheme="minorHAnsi"/>
          <w:b/>
          <w:bCs/>
        </w:rPr>
        <w:t xml:space="preserve"> </w:t>
      </w:r>
      <w:r w:rsidR="00976593" w:rsidRPr="00C901AE">
        <w:rPr>
          <w:rFonts w:asciiTheme="minorHAnsi" w:hAnsiTheme="minorHAnsi" w:cs="Arial"/>
          <w:i/>
          <w:lang w:val="es-MX"/>
        </w:rPr>
        <w:t>DE</w:t>
      </w:r>
      <w:r w:rsidR="00AE6A60" w:rsidRPr="00AE6A60">
        <w:rPr>
          <w:rFonts w:asciiTheme="minorHAnsi" w:hAnsiTheme="minorHAnsi" w:cs="Arial"/>
          <w:i/>
          <w:lang w:val="es-MX"/>
        </w:rPr>
        <w:t xml:space="preserve"> 202</w:t>
      </w:r>
      <w:r w:rsidR="00485284">
        <w:rPr>
          <w:rFonts w:asciiTheme="minorHAnsi" w:hAnsiTheme="minorHAnsi" w:cs="Arial"/>
          <w:i/>
          <w:lang w:val="es-MX"/>
        </w:rPr>
        <w:t>5</w:t>
      </w:r>
    </w:p>
    <w:p w14:paraId="03EA0611" w14:textId="1E5BEC76" w:rsidR="00D53572" w:rsidRDefault="00FB1B60" w:rsidP="00244E1E">
      <w:pPr>
        <w:pStyle w:val="Prrafodelista"/>
        <w:ind w:left="-142"/>
        <w:jc w:val="both"/>
        <w:rPr>
          <w:rFonts w:asciiTheme="minorHAnsi" w:hAnsiTheme="minorHAnsi" w:cs="Arial"/>
          <w:i/>
          <w:lang w:val="es-MX"/>
        </w:rPr>
      </w:pPr>
      <w:r w:rsidRPr="008B291F">
        <w:rPr>
          <w:rFonts w:asciiTheme="minorHAnsi" w:hAnsiTheme="minorHAnsi" w:cs="Arial"/>
          <w:b/>
          <w:i/>
          <w:lang w:val="es-MX"/>
        </w:rPr>
        <w:t>Anexos</w:t>
      </w:r>
      <w:r w:rsidRPr="008B291F">
        <w:rPr>
          <w:rFonts w:asciiTheme="minorHAnsi" w:hAnsiTheme="minorHAnsi" w:cs="Arial"/>
          <w:i/>
          <w:lang w:val="es-MX"/>
        </w:rPr>
        <w:t>:</w:t>
      </w:r>
      <w:r w:rsidR="00D74167" w:rsidRPr="008B291F">
        <w:rPr>
          <w:rFonts w:asciiTheme="minorHAnsi" w:hAnsiTheme="minorHAnsi" w:cs="Arial"/>
          <w:i/>
          <w:lang w:val="es-MX"/>
        </w:rPr>
        <w:t xml:space="preserve"> </w:t>
      </w:r>
      <w:r w:rsidR="005A57FA">
        <w:rPr>
          <w:rFonts w:asciiTheme="minorHAnsi" w:hAnsiTheme="minorHAnsi" w:cs="Arial"/>
          <w:i/>
          <w:lang w:val="es-MX"/>
        </w:rPr>
        <w:t>No aplic</w:t>
      </w:r>
      <w:r w:rsidR="006D680F">
        <w:rPr>
          <w:rFonts w:asciiTheme="minorHAnsi" w:hAnsiTheme="minorHAnsi" w:cs="Arial"/>
          <w:i/>
          <w:lang w:val="es-MX"/>
        </w:rPr>
        <w:t>a</w:t>
      </w:r>
    </w:p>
    <w:sectPr w:rsidR="00D53572" w:rsidSect="008570E5">
      <w:headerReference w:type="default" r:id="rId8"/>
      <w:footerReference w:type="default" r:id="rId9"/>
      <w:pgSz w:w="12242" w:h="15842" w:code="1"/>
      <w:pgMar w:top="1418" w:right="1701" w:bottom="1418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CE405" w14:textId="77777777" w:rsidR="00437CBD" w:rsidRDefault="00437CBD">
      <w:r>
        <w:separator/>
      </w:r>
    </w:p>
  </w:endnote>
  <w:endnote w:type="continuationSeparator" w:id="0">
    <w:p w14:paraId="6737A43B" w14:textId="77777777" w:rsidR="00437CBD" w:rsidRDefault="00437CBD">
      <w:r>
        <w:continuationSeparator/>
      </w:r>
    </w:p>
  </w:endnote>
  <w:endnote w:type="continuationNotice" w:id="1">
    <w:p w14:paraId="265B5096" w14:textId="77777777" w:rsidR="00437CBD" w:rsidRDefault="00437C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B78D0" w14:textId="77777777" w:rsidR="00E57CB7" w:rsidRPr="00596F32" w:rsidRDefault="00E57CB7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Ministerio de Trabajo</w:t>
    </w:r>
  </w:p>
  <w:p w14:paraId="00E68222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SERVICIO NACIONAL DE APRENDIZAJE</w:t>
    </w:r>
  </w:p>
  <w:p w14:paraId="261AF92B" w14:textId="64F8728B" w:rsidR="00E57CB7" w:rsidRPr="00596F32" w:rsidRDefault="00AE6A60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sz w:val="18"/>
        <w:szCs w:val="20"/>
        <w:lang w:val="es-CO" w:eastAsia="x-none"/>
      </w:rPr>
      <w:t>Regional Antioquia</w:t>
    </w:r>
  </w:p>
  <w:p w14:paraId="73D59D8B" w14:textId="3997D633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3C759E" wp14:editId="4078F415">
              <wp:simplePos x="0" y="0"/>
              <wp:positionH relativeFrom="column">
                <wp:posOffset>539115</wp:posOffset>
              </wp:positionH>
              <wp:positionV relativeFrom="paragraph">
                <wp:posOffset>7620</wp:posOffset>
              </wp:positionV>
              <wp:extent cx="4781550" cy="0"/>
              <wp:effectExtent l="0" t="0" r="0" b="0"/>
              <wp:wrapNone/>
              <wp:docPr id="1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w16sdtfl="http://schemas.microsoft.com/office/word/2024/wordml/sdtformatlock" xmlns:w16du="http://schemas.microsoft.com/office/word/2023/wordml/word16du">
          <w:pict>
            <v:shapetype id="_x0000_t32" coordsize="21600,21600" o:oned="t" filled="f" o:spt="32" path="m,l21600,21600e" w14:anchorId="0B40E542">
              <v:path fillok="f" arrowok="t" o:connecttype="none"/>
              <o:lock v:ext="edit" shapetype="t"/>
            </v:shapetype>
            <v:shape id="Conector recto de flecha 2" style="position:absolute;margin-left:42.45pt;margin-top:.6pt;width:376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"/>
          </w:pict>
        </mc:Fallback>
      </mc:AlternateContent>
    </w:r>
    <w:r w:rsidR="008B291F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>Calle  51 # 57 -</w:t>
    </w:r>
    <w:r w:rsidR="00AE6A60">
      <w:rPr>
        <w:rFonts w:ascii="Calibri" w:eastAsia="Times New Roman" w:hAnsi="Calibri" w:cs="Calibri"/>
        <w:b/>
        <w:noProof/>
        <w:sz w:val="18"/>
        <w:szCs w:val="20"/>
        <w:lang w:val="es-CO" w:eastAsia="es-CO"/>
      </w:rPr>
      <w:t xml:space="preserve">70 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>(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4)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5760000</w:t>
    </w:r>
    <w:r w:rsidR="00AE6A60"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</w:t>
    </w:r>
    <w:r w:rsidR="00AE6A60">
      <w:rPr>
        <w:rFonts w:ascii="Calibri" w:eastAsia="Times New Roman" w:hAnsi="Calibri" w:cs="Calibri"/>
        <w:sz w:val="18"/>
        <w:szCs w:val="20"/>
        <w:lang w:val="es-CO" w:eastAsia="x-none"/>
      </w:rPr>
      <w:t>Medellín</w:t>
    </w: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 xml:space="preserve"> – Ant</w:t>
    </w:r>
    <w:r w:rsidR="007D0B43">
      <w:rPr>
        <w:rFonts w:ascii="Calibri" w:eastAsia="Times New Roman" w:hAnsi="Calibri" w:cs="Calibri"/>
        <w:sz w:val="18"/>
        <w:szCs w:val="20"/>
        <w:lang w:val="es-CO" w:eastAsia="x-none"/>
      </w:rPr>
      <w:t>ioquia</w:t>
    </w:r>
  </w:p>
  <w:p w14:paraId="6509C84E" w14:textId="77777777" w:rsidR="00E57CB7" w:rsidRPr="00596F32" w:rsidRDefault="00E57CB7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sz w:val="18"/>
        <w:szCs w:val="20"/>
        <w:lang w:val="es-CO" w:eastAsia="x-none"/>
      </w:rPr>
    </w:pPr>
    <w:r w:rsidRPr="00596F32">
      <w:rPr>
        <w:rFonts w:ascii="Calibri" w:eastAsia="Times New Roman" w:hAnsi="Calibri" w:cs="Calibri"/>
        <w:sz w:val="18"/>
        <w:szCs w:val="20"/>
        <w:lang w:val="es-CO" w:eastAsia="x-none"/>
      </w:rPr>
      <w:t>www.sena.edu.co - Línea gratuita nacional: 01 8000 9 10 270</w:t>
    </w:r>
  </w:p>
  <w:p w14:paraId="435642A9" w14:textId="77777777" w:rsidR="00E57CB7" w:rsidRPr="00596F32" w:rsidRDefault="00E57CB7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E1519" w14:textId="77777777" w:rsidR="00437CBD" w:rsidRDefault="00437CBD">
      <w:r>
        <w:separator/>
      </w:r>
    </w:p>
  </w:footnote>
  <w:footnote w:type="continuationSeparator" w:id="0">
    <w:p w14:paraId="5CB0CDA5" w14:textId="77777777" w:rsidR="00437CBD" w:rsidRDefault="00437CBD">
      <w:r>
        <w:continuationSeparator/>
      </w:r>
    </w:p>
  </w:footnote>
  <w:footnote w:type="continuationNotice" w:id="1">
    <w:p w14:paraId="4D45E0E5" w14:textId="77777777" w:rsidR="00437CBD" w:rsidRDefault="00437CB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00"/>
      <w:gridCol w:w="6733"/>
      <w:gridCol w:w="1701"/>
    </w:tblGrid>
    <w:tr w:rsidR="00E57CB7" w:rsidRPr="00DD12A4" w14:paraId="6B69CFA8" w14:textId="77777777" w:rsidTr="026DAC11">
      <w:trPr>
        <w:trHeight w:val="1299"/>
        <w:jc w:val="center"/>
      </w:trPr>
      <w:tc>
        <w:tcPr>
          <w:tcW w:w="1200" w:type="dxa"/>
        </w:tcPr>
        <w:p w14:paraId="5B947A7F" w14:textId="77777777" w:rsidR="00E57CB7" w:rsidRPr="00DD12A4" w:rsidRDefault="00000000" w:rsidP="0030702C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rFonts w:ascii="Times New Roman" w:eastAsia="Times New Roman" w:hAnsi="Times New Roman"/>
              <w:b/>
              <w:noProof/>
              <w:sz w:val="16"/>
              <w:szCs w:val="20"/>
              <w:lang w:val="es-CO" w:eastAsia="es-ES"/>
            </w:rPr>
            <w:object w:dxaOrig="1440" w:dyaOrig="1440" w14:anchorId="4ABB4B1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8.5pt;margin-top:15.7pt;width:41.25pt;height:39.75pt;z-index:251658240" fillcolor="#0c9">
                <v:imagedata r:id="rId1" o:title=""/>
                <w10:wrap type="topAndBottom"/>
              </v:shape>
              <o:OLEObject Type="Embed" ProgID="Word.Picture.8" ShapeID="_x0000_s1026" DrawAspect="Content" ObjectID="_1826559404" r:id="rId2"/>
            </w:object>
          </w:r>
        </w:p>
      </w:tc>
      <w:tc>
        <w:tcPr>
          <w:tcW w:w="6733" w:type="dxa"/>
        </w:tcPr>
        <w:p w14:paraId="6A2C4F19" w14:textId="77777777" w:rsidR="00E57CB7" w:rsidRPr="00DD12A4" w:rsidRDefault="00E57CB7" w:rsidP="00DD12A4">
          <w:pPr>
            <w:tabs>
              <w:tab w:val="center" w:pos="4252"/>
              <w:tab w:val="right" w:pos="8504"/>
            </w:tabs>
            <w:jc w:val="center"/>
            <w:rPr>
              <w:rFonts w:ascii="Arial" w:eastAsia="Times New Roman" w:hAnsi="Arial"/>
              <w:b/>
              <w:sz w:val="20"/>
              <w:szCs w:val="20"/>
              <w:lang w:val="es-CO" w:eastAsia="es-ES"/>
            </w:rPr>
          </w:pPr>
        </w:p>
        <w:p w14:paraId="40E360AD" w14:textId="77777777" w:rsidR="003751B5" w:rsidRPr="00FB1229" w:rsidRDefault="003751B5" w:rsidP="003751B5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</w:pPr>
          <w:r>
            <w:rPr>
              <w:rFonts w:ascii="Arial Narrow" w:eastAsia="Times New Roman" w:hAnsi="Arial Narrow"/>
              <w:bCs/>
              <w:sz w:val="22"/>
              <w:szCs w:val="22"/>
              <w:lang w:val="es-CO" w:eastAsia="es-ES"/>
            </w:rPr>
            <w:t>SENA CENTRO DE COMERCIO – REGIONAL ANTIOQUIA</w:t>
          </w:r>
        </w:p>
        <w:p w14:paraId="6E00AA95" w14:textId="7765AAD7" w:rsidR="00E57CB7" w:rsidRPr="00DD12A4" w:rsidRDefault="026DAC11" w:rsidP="026DAC11">
          <w:pPr>
            <w:pStyle w:val="Sinespaciado"/>
            <w:jc w:val="center"/>
            <w:rPr>
              <w:rFonts w:cs="Calibri"/>
              <w:lang w:eastAsia="es-ES"/>
            </w:rPr>
          </w:pPr>
          <w:r w:rsidRPr="026DAC11">
            <w:rPr>
              <w:rFonts w:ascii="Arial Narrow" w:eastAsia="Times New Roman" w:hAnsi="Arial Narrow"/>
              <w:lang w:eastAsia="es-ES"/>
            </w:rPr>
            <w:t xml:space="preserve">INFORME MENSUAL DE SUPERVISIÓN CONTRATO DE PRESTACIÓN DE </w:t>
          </w:r>
          <w:r w:rsidRPr="026DAC11">
            <w:rPr>
              <w:rFonts w:ascii="Arial Narrow" w:eastAsia="Times New Roman" w:hAnsi="Arial Narrow" w:cs="Times New Roman"/>
              <w:lang w:eastAsia="es-ES"/>
            </w:rPr>
            <w:t xml:space="preserve">SERVICIOS No </w:t>
          </w:r>
          <w:r w:rsidR="00B67D71" w:rsidRPr="000B7E09">
            <w:rPr>
              <w:rFonts w:cstheme="minorHAnsi"/>
            </w:rPr>
            <w:t>CO1.PCCNTR.7447697</w:t>
          </w:r>
          <w:r w:rsidR="00B67D71" w:rsidRPr="000B7E09">
            <w:rPr>
              <w:rFonts w:cstheme="minorHAnsi"/>
              <w:b/>
              <w:bCs/>
            </w:rPr>
            <w:t xml:space="preserve"> </w:t>
          </w:r>
          <w:r w:rsidR="00B67D71">
            <w:rPr>
              <w:rFonts w:ascii="Arial Narrow" w:eastAsia="Times New Roman" w:hAnsi="Arial Narrow" w:cs="Times New Roman"/>
              <w:lang w:eastAsia="es-ES"/>
            </w:rPr>
            <w:t>DE</w:t>
          </w:r>
          <w:r w:rsidRPr="026DAC11">
            <w:rPr>
              <w:rFonts w:ascii="Arial Narrow" w:eastAsia="Times New Roman" w:hAnsi="Arial Narrow" w:cs="Times New Roman"/>
              <w:lang w:eastAsia="es-ES"/>
            </w:rPr>
            <w:t xml:space="preserve"> 202</w:t>
          </w:r>
          <w:r w:rsidR="00485284">
            <w:rPr>
              <w:rFonts w:ascii="Arial Narrow" w:eastAsia="Times New Roman" w:hAnsi="Arial Narrow" w:cs="Times New Roman"/>
              <w:lang w:eastAsia="es-ES"/>
            </w:rPr>
            <w:t>5</w:t>
          </w:r>
        </w:p>
      </w:tc>
      <w:tc>
        <w:tcPr>
          <w:tcW w:w="1701" w:type="dxa"/>
        </w:tcPr>
        <w:p w14:paraId="2A9CF8E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6304DF86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Fecha de Aprobación: 12 de mayo de 2015</w:t>
          </w:r>
        </w:p>
        <w:p w14:paraId="4D000753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</w:p>
        <w:p w14:paraId="1525C75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>Versión No 02</w:t>
          </w:r>
        </w:p>
        <w:p w14:paraId="655DBD7B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highlight w:val="red"/>
              <w:lang w:val="es-CO" w:eastAsia="es-ES"/>
            </w:rPr>
          </w:pPr>
        </w:p>
        <w:p w14:paraId="583B0634" w14:textId="77777777" w:rsidR="00E57CB7" w:rsidRPr="00FB1229" w:rsidRDefault="00E57CB7" w:rsidP="00DD12A4">
          <w:pPr>
            <w:tabs>
              <w:tab w:val="center" w:pos="4252"/>
              <w:tab w:val="right" w:pos="8504"/>
            </w:tabs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Página 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instrText xml:space="preserve"> PAGE </w:instrTex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fldChar w:fldCharType="end"/>
          </w:r>
          <w:r w:rsidRPr="00FB1229">
            <w:rPr>
              <w:rFonts w:ascii="Arial Narrow" w:eastAsia="Times New Roman" w:hAnsi="Arial Narrow"/>
              <w:sz w:val="16"/>
              <w:szCs w:val="16"/>
              <w:lang w:val="es-CO" w:eastAsia="es-ES"/>
            </w:rPr>
            <w:t xml:space="preserve"> de  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begin"/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instrText xml:space="preserve"> NUMPAGES </w:instrTex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separate"/>
          </w:r>
          <w:r w:rsidR="0053204A">
            <w:rPr>
              <w:rFonts w:ascii="Arial Narrow" w:eastAsia="Times New Roman" w:hAnsi="Arial Narrow" w:cs="Arial"/>
              <w:noProof/>
              <w:sz w:val="16"/>
              <w:szCs w:val="16"/>
              <w:lang w:val="es-CO" w:eastAsia="es-ES"/>
            </w:rPr>
            <w:t>6</w:t>
          </w:r>
          <w:r w:rsidRPr="00FB1229">
            <w:rPr>
              <w:rFonts w:ascii="Arial Narrow" w:eastAsia="Times New Roman" w:hAnsi="Arial Narrow" w:cs="Arial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555046E8" w14:textId="77777777" w:rsidR="00E57CB7" w:rsidRPr="004E5F50" w:rsidRDefault="00E57CB7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0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1" w15:restartNumberingAfterBreak="0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4" w15:restartNumberingAfterBreak="0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E7F7C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28153292">
    <w:abstractNumId w:val="0"/>
  </w:num>
  <w:num w:numId="2" w16cid:durableId="2119444431">
    <w:abstractNumId w:val="1"/>
  </w:num>
  <w:num w:numId="3" w16cid:durableId="1041200955">
    <w:abstractNumId w:val="2"/>
  </w:num>
  <w:num w:numId="4" w16cid:durableId="1613130318">
    <w:abstractNumId w:val="3"/>
  </w:num>
  <w:num w:numId="5" w16cid:durableId="751852735">
    <w:abstractNumId w:val="4"/>
  </w:num>
  <w:num w:numId="6" w16cid:durableId="701440303">
    <w:abstractNumId w:val="5"/>
  </w:num>
  <w:num w:numId="7" w16cid:durableId="457797399">
    <w:abstractNumId w:val="6"/>
  </w:num>
  <w:num w:numId="8" w16cid:durableId="1008797108">
    <w:abstractNumId w:val="7"/>
  </w:num>
  <w:num w:numId="9" w16cid:durableId="554118989">
    <w:abstractNumId w:val="14"/>
  </w:num>
  <w:num w:numId="10" w16cid:durableId="1298609070">
    <w:abstractNumId w:val="17"/>
  </w:num>
  <w:num w:numId="11" w16cid:durableId="746729249">
    <w:abstractNumId w:val="19"/>
  </w:num>
  <w:num w:numId="12" w16cid:durableId="177355154">
    <w:abstractNumId w:val="11"/>
  </w:num>
  <w:num w:numId="13" w16cid:durableId="10108147">
    <w:abstractNumId w:val="15"/>
  </w:num>
  <w:num w:numId="14" w16cid:durableId="1382972770">
    <w:abstractNumId w:val="9"/>
  </w:num>
  <w:num w:numId="15" w16cid:durableId="1437598075">
    <w:abstractNumId w:val="12"/>
  </w:num>
  <w:num w:numId="16" w16cid:durableId="526719308">
    <w:abstractNumId w:val="13"/>
  </w:num>
  <w:num w:numId="17" w16cid:durableId="581645201">
    <w:abstractNumId w:val="16"/>
  </w:num>
  <w:num w:numId="18" w16cid:durableId="1100447392">
    <w:abstractNumId w:val="8"/>
  </w:num>
  <w:num w:numId="19" w16cid:durableId="1876115218">
    <w:abstractNumId w:val="10"/>
  </w:num>
  <w:num w:numId="20" w16cid:durableId="194003285">
    <w:abstractNumId w:val="18"/>
  </w:num>
  <w:num w:numId="21" w16cid:durableId="110122381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4E62"/>
    <w:rsid w:val="00004EC9"/>
    <w:rsid w:val="00015EA5"/>
    <w:rsid w:val="00016058"/>
    <w:rsid w:val="00016F90"/>
    <w:rsid w:val="0001726D"/>
    <w:rsid w:val="00020718"/>
    <w:rsid w:val="00020AEA"/>
    <w:rsid w:val="00020CC9"/>
    <w:rsid w:val="0002204D"/>
    <w:rsid w:val="00022C01"/>
    <w:rsid w:val="00026DCF"/>
    <w:rsid w:val="0002742D"/>
    <w:rsid w:val="000278EB"/>
    <w:rsid w:val="00031F7D"/>
    <w:rsid w:val="0003444F"/>
    <w:rsid w:val="000349DC"/>
    <w:rsid w:val="000357B0"/>
    <w:rsid w:val="000407B2"/>
    <w:rsid w:val="00043695"/>
    <w:rsid w:val="00050890"/>
    <w:rsid w:val="0005250C"/>
    <w:rsid w:val="00053821"/>
    <w:rsid w:val="00055291"/>
    <w:rsid w:val="00056A44"/>
    <w:rsid w:val="0005750F"/>
    <w:rsid w:val="000601D7"/>
    <w:rsid w:val="000621CE"/>
    <w:rsid w:val="00062D4C"/>
    <w:rsid w:val="00064E99"/>
    <w:rsid w:val="0006625A"/>
    <w:rsid w:val="000720F2"/>
    <w:rsid w:val="00080839"/>
    <w:rsid w:val="00095C7D"/>
    <w:rsid w:val="000A06DE"/>
    <w:rsid w:val="000A1806"/>
    <w:rsid w:val="000A449F"/>
    <w:rsid w:val="000A7048"/>
    <w:rsid w:val="000A7A0E"/>
    <w:rsid w:val="000B1A7F"/>
    <w:rsid w:val="000B2BD3"/>
    <w:rsid w:val="000B4C4D"/>
    <w:rsid w:val="000B7E09"/>
    <w:rsid w:val="000C434E"/>
    <w:rsid w:val="000C5E87"/>
    <w:rsid w:val="000D10F9"/>
    <w:rsid w:val="000D1217"/>
    <w:rsid w:val="000D3A9D"/>
    <w:rsid w:val="000D42AD"/>
    <w:rsid w:val="000D6033"/>
    <w:rsid w:val="000D6200"/>
    <w:rsid w:val="000D640E"/>
    <w:rsid w:val="000E0612"/>
    <w:rsid w:val="000E1674"/>
    <w:rsid w:val="000E323D"/>
    <w:rsid w:val="000E4D83"/>
    <w:rsid w:val="000E6513"/>
    <w:rsid w:val="000E7D46"/>
    <w:rsid w:val="000F0F58"/>
    <w:rsid w:val="000F1835"/>
    <w:rsid w:val="000F3059"/>
    <w:rsid w:val="000F4A4C"/>
    <w:rsid w:val="000F7978"/>
    <w:rsid w:val="00100CBE"/>
    <w:rsid w:val="0010435E"/>
    <w:rsid w:val="00105AB9"/>
    <w:rsid w:val="001061C9"/>
    <w:rsid w:val="001073DF"/>
    <w:rsid w:val="00107439"/>
    <w:rsid w:val="0011134C"/>
    <w:rsid w:val="001135B7"/>
    <w:rsid w:val="00113974"/>
    <w:rsid w:val="00114BF7"/>
    <w:rsid w:val="001208B0"/>
    <w:rsid w:val="00122B12"/>
    <w:rsid w:val="001266D4"/>
    <w:rsid w:val="00127633"/>
    <w:rsid w:val="00127EDF"/>
    <w:rsid w:val="00127F33"/>
    <w:rsid w:val="00131AC6"/>
    <w:rsid w:val="00131FCA"/>
    <w:rsid w:val="00137FA0"/>
    <w:rsid w:val="00140AB6"/>
    <w:rsid w:val="00143319"/>
    <w:rsid w:val="001446B5"/>
    <w:rsid w:val="00152ACC"/>
    <w:rsid w:val="00152EB1"/>
    <w:rsid w:val="001544A6"/>
    <w:rsid w:val="001618BF"/>
    <w:rsid w:val="001650C8"/>
    <w:rsid w:val="00171754"/>
    <w:rsid w:val="001736CD"/>
    <w:rsid w:val="001766C2"/>
    <w:rsid w:val="00177089"/>
    <w:rsid w:val="001824E0"/>
    <w:rsid w:val="00183363"/>
    <w:rsid w:val="001851AC"/>
    <w:rsid w:val="00186EFA"/>
    <w:rsid w:val="00190C19"/>
    <w:rsid w:val="001A0319"/>
    <w:rsid w:val="001A2B91"/>
    <w:rsid w:val="001A41FE"/>
    <w:rsid w:val="001A49DB"/>
    <w:rsid w:val="001A5488"/>
    <w:rsid w:val="001B1279"/>
    <w:rsid w:val="001B2D41"/>
    <w:rsid w:val="001B3181"/>
    <w:rsid w:val="001B36AE"/>
    <w:rsid w:val="001C1DF0"/>
    <w:rsid w:val="001C2BCB"/>
    <w:rsid w:val="001C6594"/>
    <w:rsid w:val="001C7169"/>
    <w:rsid w:val="001D262E"/>
    <w:rsid w:val="001D32C4"/>
    <w:rsid w:val="001D6261"/>
    <w:rsid w:val="001D723A"/>
    <w:rsid w:val="001E1D2D"/>
    <w:rsid w:val="001E3E29"/>
    <w:rsid w:val="001E4FE4"/>
    <w:rsid w:val="001E7447"/>
    <w:rsid w:val="001F0334"/>
    <w:rsid w:val="001F19C2"/>
    <w:rsid w:val="001F5453"/>
    <w:rsid w:val="001F580A"/>
    <w:rsid w:val="001F645F"/>
    <w:rsid w:val="001F659F"/>
    <w:rsid w:val="0020012B"/>
    <w:rsid w:val="00202079"/>
    <w:rsid w:val="0020319C"/>
    <w:rsid w:val="002031FE"/>
    <w:rsid w:val="002033D9"/>
    <w:rsid w:val="0020368C"/>
    <w:rsid w:val="002048D7"/>
    <w:rsid w:val="00204DEE"/>
    <w:rsid w:val="002053DD"/>
    <w:rsid w:val="00210258"/>
    <w:rsid w:val="00211FB2"/>
    <w:rsid w:val="00214D81"/>
    <w:rsid w:val="00215C2A"/>
    <w:rsid w:val="00216318"/>
    <w:rsid w:val="00217FB2"/>
    <w:rsid w:val="002200E5"/>
    <w:rsid w:val="002203FD"/>
    <w:rsid w:val="00220820"/>
    <w:rsid w:val="00220EBE"/>
    <w:rsid w:val="00221EAC"/>
    <w:rsid w:val="002301DF"/>
    <w:rsid w:val="00230C6C"/>
    <w:rsid w:val="002379B7"/>
    <w:rsid w:val="00241BB9"/>
    <w:rsid w:val="00244E1E"/>
    <w:rsid w:val="00245DCA"/>
    <w:rsid w:val="00251242"/>
    <w:rsid w:val="00251765"/>
    <w:rsid w:val="00253ACF"/>
    <w:rsid w:val="00254339"/>
    <w:rsid w:val="00260CCB"/>
    <w:rsid w:val="0026206A"/>
    <w:rsid w:val="00270BC2"/>
    <w:rsid w:val="0027253B"/>
    <w:rsid w:val="002726C0"/>
    <w:rsid w:val="00274491"/>
    <w:rsid w:val="002762CD"/>
    <w:rsid w:val="00283B58"/>
    <w:rsid w:val="002841ED"/>
    <w:rsid w:val="0028519D"/>
    <w:rsid w:val="00285920"/>
    <w:rsid w:val="002876FC"/>
    <w:rsid w:val="002902F9"/>
    <w:rsid w:val="0029052A"/>
    <w:rsid w:val="002967D7"/>
    <w:rsid w:val="0029755B"/>
    <w:rsid w:val="002A0F22"/>
    <w:rsid w:val="002A36B0"/>
    <w:rsid w:val="002A3A3E"/>
    <w:rsid w:val="002B625E"/>
    <w:rsid w:val="002B63F7"/>
    <w:rsid w:val="002B684E"/>
    <w:rsid w:val="002C05EB"/>
    <w:rsid w:val="002C1A80"/>
    <w:rsid w:val="002C4CD5"/>
    <w:rsid w:val="002C4D02"/>
    <w:rsid w:val="002C6FAF"/>
    <w:rsid w:val="002D3F20"/>
    <w:rsid w:val="002D4553"/>
    <w:rsid w:val="002D48AD"/>
    <w:rsid w:val="002D537A"/>
    <w:rsid w:val="002D5EA8"/>
    <w:rsid w:val="002E2DBE"/>
    <w:rsid w:val="002E4F7C"/>
    <w:rsid w:val="002E7CC0"/>
    <w:rsid w:val="002F1323"/>
    <w:rsid w:val="002F2414"/>
    <w:rsid w:val="002F5896"/>
    <w:rsid w:val="002F5A2F"/>
    <w:rsid w:val="0030236B"/>
    <w:rsid w:val="00304FB0"/>
    <w:rsid w:val="0030535C"/>
    <w:rsid w:val="0030702C"/>
    <w:rsid w:val="00310DD8"/>
    <w:rsid w:val="00312583"/>
    <w:rsid w:val="0032189B"/>
    <w:rsid w:val="003232DE"/>
    <w:rsid w:val="0032441A"/>
    <w:rsid w:val="0032698B"/>
    <w:rsid w:val="00335AB7"/>
    <w:rsid w:val="00340662"/>
    <w:rsid w:val="00340E98"/>
    <w:rsid w:val="003422E2"/>
    <w:rsid w:val="003425FD"/>
    <w:rsid w:val="0034581E"/>
    <w:rsid w:val="00347462"/>
    <w:rsid w:val="0035340B"/>
    <w:rsid w:val="00356257"/>
    <w:rsid w:val="003604C1"/>
    <w:rsid w:val="003611BD"/>
    <w:rsid w:val="003664B9"/>
    <w:rsid w:val="0036667A"/>
    <w:rsid w:val="003667A3"/>
    <w:rsid w:val="00367566"/>
    <w:rsid w:val="0037462A"/>
    <w:rsid w:val="003751B5"/>
    <w:rsid w:val="0038101E"/>
    <w:rsid w:val="00381193"/>
    <w:rsid w:val="00381901"/>
    <w:rsid w:val="00381F92"/>
    <w:rsid w:val="003821E4"/>
    <w:rsid w:val="0038222F"/>
    <w:rsid w:val="00382C20"/>
    <w:rsid w:val="00385BED"/>
    <w:rsid w:val="00393256"/>
    <w:rsid w:val="00394D29"/>
    <w:rsid w:val="00395BF2"/>
    <w:rsid w:val="003974CB"/>
    <w:rsid w:val="003A1C0D"/>
    <w:rsid w:val="003A3D7C"/>
    <w:rsid w:val="003A58DF"/>
    <w:rsid w:val="003B22D6"/>
    <w:rsid w:val="003B5020"/>
    <w:rsid w:val="003B552A"/>
    <w:rsid w:val="003B633F"/>
    <w:rsid w:val="003B67C7"/>
    <w:rsid w:val="003B680E"/>
    <w:rsid w:val="003B743B"/>
    <w:rsid w:val="003C2D89"/>
    <w:rsid w:val="003D1B01"/>
    <w:rsid w:val="003D4A83"/>
    <w:rsid w:val="003D64C6"/>
    <w:rsid w:val="003D7EA7"/>
    <w:rsid w:val="003E4F66"/>
    <w:rsid w:val="003E7741"/>
    <w:rsid w:val="003E7EF3"/>
    <w:rsid w:val="003F0051"/>
    <w:rsid w:val="003F061C"/>
    <w:rsid w:val="003F4EB2"/>
    <w:rsid w:val="003F6C6A"/>
    <w:rsid w:val="003F7436"/>
    <w:rsid w:val="00402858"/>
    <w:rsid w:val="004033AA"/>
    <w:rsid w:val="00405C5C"/>
    <w:rsid w:val="004154F4"/>
    <w:rsid w:val="00421583"/>
    <w:rsid w:val="00421BC9"/>
    <w:rsid w:val="0042382E"/>
    <w:rsid w:val="00427168"/>
    <w:rsid w:val="00427379"/>
    <w:rsid w:val="00431335"/>
    <w:rsid w:val="004314CE"/>
    <w:rsid w:val="00431ED1"/>
    <w:rsid w:val="004340A9"/>
    <w:rsid w:val="00437CBD"/>
    <w:rsid w:val="00443B5E"/>
    <w:rsid w:val="004445DF"/>
    <w:rsid w:val="0044508E"/>
    <w:rsid w:val="0045150A"/>
    <w:rsid w:val="004525E8"/>
    <w:rsid w:val="00452CAA"/>
    <w:rsid w:val="00452F39"/>
    <w:rsid w:val="0045453C"/>
    <w:rsid w:val="00457484"/>
    <w:rsid w:val="004617BF"/>
    <w:rsid w:val="00461B64"/>
    <w:rsid w:val="0046292E"/>
    <w:rsid w:val="0046460D"/>
    <w:rsid w:val="00467009"/>
    <w:rsid w:val="00473EB7"/>
    <w:rsid w:val="004763B5"/>
    <w:rsid w:val="004807A9"/>
    <w:rsid w:val="00481813"/>
    <w:rsid w:val="00483BBF"/>
    <w:rsid w:val="00485284"/>
    <w:rsid w:val="0049230A"/>
    <w:rsid w:val="00492F9D"/>
    <w:rsid w:val="00496BD9"/>
    <w:rsid w:val="004A0608"/>
    <w:rsid w:val="004A092F"/>
    <w:rsid w:val="004A16B5"/>
    <w:rsid w:val="004A1B4D"/>
    <w:rsid w:val="004A1C8A"/>
    <w:rsid w:val="004A1CF8"/>
    <w:rsid w:val="004A4343"/>
    <w:rsid w:val="004A5C69"/>
    <w:rsid w:val="004A5CCD"/>
    <w:rsid w:val="004A7770"/>
    <w:rsid w:val="004B1937"/>
    <w:rsid w:val="004B2072"/>
    <w:rsid w:val="004B3DF3"/>
    <w:rsid w:val="004B6F01"/>
    <w:rsid w:val="004B7D14"/>
    <w:rsid w:val="004C123D"/>
    <w:rsid w:val="004C5310"/>
    <w:rsid w:val="004C5824"/>
    <w:rsid w:val="004C74C0"/>
    <w:rsid w:val="004D108D"/>
    <w:rsid w:val="004D17AF"/>
    <w:rsid w:val="004D27A3"/>
    <w:rsid w:val="004E09B6"/>
    <w:rsid w:val="004E4144"/>
    <w:rsid w:val="004E53B2"/>
    <w:rsid w:val="004E7040"/>
    <w:rsid w:val="004E7D21"/>
    <w:rsid w:val="004F0C61"/>
    <w:rsid w:val="004F1630"/>
    <w:rsid w:val="004F17B7"/>
    <w:rsid w:val="004F4EB9"/>
    <w:rsid w:val="00500C00"/>
    <w:rsid w:val="00500FED"/>
    <w:rsid w:val="00505E46"/>
    <w:rsid w:val="005100DE"/>
    <w:rsid w:val="00511A26"/>
    <w:rsid w:val="005133CF"/>
    <w:rsid w:val="005135C7"/>
    <w:rsid w:val="00513CE7"/>
    <w:rsid w:val="0051446E"/>
    <w:rsid w:val="005170B1"/>
    <w:rsid w:val="005214C2"/>
    <w:rsid w:val="00522BA2"/>
    <w:rsid w:val="005241EF"/>
    <w:rsid w:val="00531B6C"/>
    <w:rsid w:val="0053204A"/>
    <w:rsid w:val="005333FC"/>
    <w:rsid w:val="00533773"/>
    <w:rsid w:val="00537679"/>
    <w:rsid w:val="005376A8"/>
    <w:rsid w:val="005413ED"/>
    <w:rsid w:val="00541528"/>
    <w:rsid w:val="005463B7"/>
    <w:rsid w:val="00557584"/>
    <w:rsid w:val="00564822"/>
    <w:rsid w:val="005650A3"/>
    <w:rsid w:val="00567180"/>
    <w:rsid w:val="00571A80"/>
    <w:rsid w:val="00572531"/>
    <w:rsid w:val="00573118"/>
    <w:rsid w:val="0058211F"/>
    <w:rsid w:val="005903D7"/>
    <w:rsid w:val="005911BC"/>
    <w:rsid w:val="0059338D"/>
    <w:rsid w:val="00596F32"/>
    <w:rsid w:val="005A4E45"/>
    <w:rsid w:val="005A57FA"/>
    <w:rsid w:val="005A6B29"/>
    <w:rsid w:val="005B2676"/>
    <w:rsid w:val="005B2B18"/>
    <w:rsid w:val="005B4FA9"/>
    <w:rsid w:val="005B7DD2"/>
    <w:rsid w:val="005C0FC8"/>
    <w:rsid w:val="005C2660"/>
    <w:rsid w:val="005C3150"/>
    <w:rsid w:val="005C5781"/>
    <w:rsid w:val="005D0D9E"/>
    <w:rsid w:val="005D7881"/>
    <w:rsid w:val="005D7E0B"/>
    <w:rsid w:val="005E085B"/>
    <w:rsid w:val="005E25AF"/>
    <w:rsid w:val="005F4269"/>
    <w:rsid w:val="005F548A"/>
    <w:rsid w:val="005F6862"/>
    <w:rsid w:val="00601D32"/>
    <w:rsid w:val="0060555E"/>
    <w:rsid w:val="006112E3"/>
    <w:rsid w:val="00611BF4"/>
    <w:rsid w:val="00611F91"/>
    <w:rsid w:val="0061435A"/>
    <w:rsid w:val="00616593"/>
    <w:rsid w:val="0062613C"/>
    <w:rsid w:val="00626813"/>
    <w:rsid w:val="00627373"/>
    <w:rsid w:val="00630424"/>
    <w:rsid w:val="00631292"/>
    <w:rsid w:val="00633474"/>
    <w:rsid w:val="00634BD9"/>
    <w:rsid w:val="0063502B"/>
    <w:rsid w:val="00635B13"/>
    <w:rsid w:val="00635D78"/>
    <w:rsid w:val="00643527"/>
    <w:rsid w:val="00645A2F"/>
    <w:rsid w:val="006476B6"/>
    <w:rsid w:val="00650BAF"/>
    <w:rsid w:val="00652BED"/>
    <w:rsid w:val="006575CE"/>
    <w:rsid w:val="006603A5"/>
    <w:rsid w:val="006609AE"/>
    <w:rsid w:val="00660B7A"/>
    <w:rsid w:val="0066282D"/>
    <w:rsid w:val="00665E2F"/>
    <w:rsid w:val="00666B51"/>
    <w:rsid w:val="006750D7"/>
    <w:rsid w:val="006849BF"/>
    <w:rsid w:val="00684C0F"/>
    <w:rsid w:val="006863F1"/>
    <w:rsid w:val="00687B39"/>
    <w:rsid w:val="00687F53"/>
    <w:rsid w:val="006914F5"/>
    <w:rsid w:val="00694802"/>
    <w:rsid w:val="006978FC"/>
    <w:rsid w:val="006A046D"/>
    <w:rsid w:val="006A2A9F"/>
    <w:rsid w:val="006A2AE5"/>
    <w:rsid w:val="006A381A"/>
    <w:rsid w:val="006A4F08"/>
    <w:rsid w:val="006A7A97"/>
    <w:rsid w:val="006B1E42"/>
    <w:rsid w:val="006B3B7F"/>
    <w:rsid w:val="006B3BA0"/>
    <w:rsid w:val="006C018E"/>
    <w:rsid w:val="006C3831"/>
    <w:rsid w:val="006C39C7"/>
    <w:rsid w:val="006C51CF"/>
    <w:rsid w:val="006C7771"/>
    <w:rsid w:val="006C7AC9"/>
    <w:rsid w:val="006D1151"/>
    <w:rsid w:val="006D2352"/>
    <w:rsid w:val="006D2D7F"/>
    <w:rsid w:val="006D3E93"/>
    <w:rsid w:val="006D52B2"/>
    <w:rsid w:val="006D5B5C"/>
    <w:rsid w:val="006D680F"/>
    <w:rsid w:val="006E00B8"/>
    <w:rsid w:val="006E0E57"/>
    <w:rsid w:val="006E1849"/>
    <w:rsid w:val="006E1A71"/>
    <w:rsid w:val="006E2DD1"/>
    <w:rsid w:val="006E4BF8"/>
    <w:rsid w:val="006E5370"/>
    <w:rsid w:val="006E6F0F"/>
    <w:rsid w:val="006F3899"/>
    <w:rsid w:val="006F3C40"/>
    <w:rsid w:val="00704578"/>
    <w:rsid w:val="00704A94"/>
    <w:rsid w:val="007063D1"/>
    <w:rsid w:val="007064F0"/>
    <w:rsid w:val="007112A0"/>
    <w:rsid w:val="007112E7"/>
    <w:rsid w:val="0071310E"/>
    <w:rsid w:val="0072166B"/>
    <w:rsid w:val="00725497"/>
    <w:rsid w:val="0073095E"/>
    <w:rsid w:val="0073233E"/>
    <w:rsid w:val="007415ED"/>
    <w:rsid w:val="0074245F"/>
    <w:rsid w:val="0074697B"/>
    <w:rsid w:val="00751EFB"/>
    <w:rsid w:val="00752274"/>
    <w:rsid w:val="0075468C"/>
    <w:rsid w:val="00755B2F"/>
    <w:rsid w:val="00757C74"/>
    <w:rsid w:val="0076223B"/>
    <w:rsid w:val="007629AF"/>
    <w:rsid w:val="00764A56"/>
    <w:rsid w:val="00771409"/>
    <w:rsid w:val="00771C6B"/>
    <w:rsid w:val="007745D4"/>
    <w:rsid w:val="00775285"/>
    <w:rsid w:val="007755B4"/>
    <w:rsid w:val="00776B96"/>
    <w:rsid w:val="00776F80"/>
    <w:rsid w:val="0078065E"/>
    <w:rsid w:val="007820E8"/>
    <w:rsid w:val="00786C51"/>
    <w:rsid w:val="00786E8C"/>
    <w:rsid w:val="00791B25"/>
    <w:rsid w:val="00792EFD"/>
    <w:rsid w:val="007931D7"/>
    <w:rsid w:val="00793F79"/>
    <w:rsid w:val="007A0F47"/>
    <w:rsid w:val="007A177B"/>
    <w:rsid w:val="007A7A72"/>
    <w:rsid w:val="007B413C"/>
    <w:rsid w:val="007B6678"/>
    <w:rsid w:val="007C189D"/>
    <w:rsid w:val="007C1A29"/>
    <w:rsid w:val="007C3815"/>
    <w:rsid w:val="007C3C5E"/>
    <w:rsid w:val="007C5D5B"/>
    <w:rsid w:val="007C5F8E"/>
    <w:rsid w:val="007C7650"/>
    <w:rsid w:val="007C7ACA"/>
    <w:rsid w:val="007D0B43"/>
    <w:rsid w:val="007D0B94"/>
    <w:rsid w:val="007D4907"/>
    <w:rsid w:val="007E17D6"/>
    <w:rsid w:val="007E38BB"/>
    <w:rsid w:val="007E4F49"/>
    <w:rsid w:val="007E6E94"/>
    <w:rsid w:val="007E738D"/>
    <w:rsid w:val="007F06F0"/>
    <w:rsid w:val="007F0A49"/>
    <w:rsid w:val="007F1105"/>
    <w:rsid w:val="0081278F"/>
    <w:rsid w:val="00814483"/>
    <w:rsid w:val="00814642"/>
    <w:rsid w:val="008150FF"/>
    <w:rsid w:val="00827C01"/>
    <w:rsid w:val="008317AF"/>
    <w:rsid w:val="00832AD3"/>
    <w:rsid w:val="008339B2"/>
    <w:rsid w:val="00840731"/>
    <w:rsid w:val="008410A2"/>
    <w:rsid w:val="008454B6"/>
    <w:rsid w:val="00847B28"/>
    <w:rsid w:val="00847F79"/>
    <w:rsid w:val="0085118E"/>
    <w:rsid w:val="00853FBA"/>
    <w:rsid w:val="008570E5"/>
    <w:rsid w:val="0086537B"/>
    <w:rsid w:val="00865527"/>
    <w:rsid w:val="0087068A"/>
    <w:rsid w:val="00871E63"/>
    <w:rsid w:val="00873243"/>
    <w:rsid w:val="008741E7"/>
    <w:rsid w:val="0087652B"/>
    <w:rsid w:val="00885285"/>
    <w:rsid w:val="008861E3"/>
    <w:rsid w:val="008908C7"/>
    <w:rsid w:val="00890A7F"/>
    <w:rsid w:val="0089209F"/>
    <w:rsid w:val="00893E23"/>
    <w:rsid w:val="0089777A"/>
    <w:rsid w:val="008A0E44"/>
    <w:rsid w:val="008A152F"/>
    <w:rsid w:val="008A27B7"/>
    <w:rsid w:val="008A2F1C"/>
    <w:rsid w:val="008A3086"/>
    <w:rsid w:val="008B105F"/>
    <w:rsid w:val="008B291F"/>
    <w:rsid w:val="008D082C"/>
    <w:rsid w:val="008D22B5"/>
    <w:rsid w:val="008D4785"/>
    <w:rsid w:val="008D5D45"/>
    <w:rsid w:val="008E1424"/>
    <w:rsid w:val="008E5AC9"/>
    <w:rsid w:val="008E604D"/>
    <w:rsid w:val="008E63DA"/>
    <w:rsid w:val="008F39F0"/>
    <w:rsid w:val="008F4DE7"/>
    <w:rsid w:val="00902E05"/>
    <w:rsid w:val="009049DD"/>
    <w:rsid w:val="00905C0A"/>
    <w:rsid w:val="00907CA8"/>
    <w:rsid w:val="00910E5C"/>
    <w:rsid w:val="00913A76"/>
    <w:rsid w:val="0091681C"/>
    <w:rsid w:val="00920382"/>
    <w:rsid w:val="009250D9"/>
    <w:rsid w:val="009259D6"/>
    <w:rsid w:val="00931C9F"/>
    <w:rsid w:val="00943CFF"/>
    <w:rsid w:val="009509CA"/>
    <w:rsid w:val="00952790"/>
    <w:rsid w:val="00952EB7"/>
    <w:rsid w:val="00963985"/>
    <w:rsid w:val="00964D1F"/>
    <w:rsid w:val="00964EBC"/>
    <w:rsid w:val="0096518F"/>
    <w:rsid w:val="0096575F"/>
    <w:rsid w:val="00965EB4"/>
    <w:rsid w:val="00967DC7"/>
    <w:rsid w:val="00971FF0"/>
    <w:rsid w:val="009725D3"/>
    <w:rsid w:val="00974C98"/>
    <w:rsid w:val="00976593"/>
    <w:rsid w:val="00980C90"/>
    <w:rsid w:val="009835D4"/>
    <w:rsid w:val="00985B6E"/>
    <w:rsid w:val="00994AE5"/>
    <w:rsid w:val="00996EAE"/>
    <w:rsid w:val="00997120"/>
    <w:rsid w:val="009974FF"/>
    <w:rsid w:val="009A2217"/>
    <w:rsid w:val="009C1771"/>
    <w:rsid w:val="009C38FE"/>
    <w:rsid w:val="009D1E9A"/>
    <w:rsid w:val="009D43CD"/>
    <w:rsid w:val="009D47F0"/>
    <w:rsid w:val="009D62BB"/>
    <w:rsid w:val="009E0ADA"/>
    <w:rsid w:val="009E1833"/>
    <w:rsid w:val="009E4FE1"/>
    <w:rsid w:val="009E54FD"/>
    <w:rsid w:val="009E63D1"/>
    <w:rsid w:val="009F1D2A"/>
    <w:rsid w:val="009F35E7"/>
    <w:rsid w:val="00A02F31"/>
    <w:rsid w:val="00A0345E"/>
    <w:rsid w:val="00A06885"/>
    <w:rsid w:val="00A06C5F"/>
    <w:rsid w:val="00A07535"/>
    <w:rsid w:val="00A101D8"/>
    <w:rsid w:val="00A10F79"/>
    <w:rsid w:val="00A11DAD"/>
    <w:rsid w:val="00A1371F"/>
    <w:rsid w:val="00A13969"/>
    <w:rsid w:val="00A25BFF"/>
    <w:rsid w:val="00A26E0C"/>
    <w:rsid w:val="00A27BFC"/>
    <w:rsid w:val="00A3257D"/>
    <w:rsid w:val="00A3312F"/>
    <w:rsid w:val="00A33C9B"/>
    <w:rsid w:val="00A36035"/>
    <w:rsid w:val="00A417C5"/>
    <w:rsid w:val="00A41F4C"/>
    <w:rsid w:val="00A4547F"/>
    <w:rsid w:val="00A516CA"/>
    <w:rsid w:val="00A521C5"/>
    <w:rsid w:val="00A527CF"/>
    <w:rsid w:val="00A53374"/>
    <w:rsid w:val="00A547A1"/>
    <w:rsid w:val="00A549DB"/>
    <w:rsid w:val="00A55187"/>
    <w:rsid w:val="00A563EC"/>
    <w:rsid w:val="00A6153A"/>
    <w:rsid w:val="00A6223F"/>
    <w:rsid w:val="00A62464"/>
    <w:rsid w:val="00A633AE"/>
    <w:rsid w:val="00A66D0C"/>
    <w:rsid w:val="00A736F9"/>
    <w:rsid w:val="00A739E9"/>
    <w:rsid w:val="00A74C13"/>
    <w:rsid w:val="00A81E95"/>
    <w:rsid w:val="00A955BA"/>
    <w:rsid w:val="00A9672B"/>
    <w:rsid w:val="00A97C2E"/>
    <w:rsid w:val="00AA5E70"/>
    <w:rsid w:val="00AB2AA4"/>
    <w:rsid w:val="00AB3539"/>
    <w:rsid w:val="00AB535E"/>
    <w:rsid w:val="00AB6A62"/>
    <w:rsid w:val="00AB78FA"/>
    <w:rsid w:val="00AC0135"/>
    <w:rsid w:val="00AC21C5"/>
    <w:rsid w:val="00AD4046"/>
    <w:rsid w:val="00AE189C"/>
    <w:rsid w:val="00AE3ED2"/>
    <w:rsid w:val="00AE65E6"/>
    <w:rsid w:val="00AE6A60"/>
    <w:rsid w:val="00AE7816"/>
    <w:rsid w:val="00AF0667"/>
    <w:rsid w:val="00AF3675"/>
    <w:rsid w:val="00AF5BF8"/>
    <w:rsid w:val="00AF78AB"/>
    <w:rsid w:val="00B06FEC"/>
    <w:rsid w:val="00B1041E"/>
    <w:rsid w:val="00B10E85"/>
    <w:rsid w:val="00B13B92"/>
    <w:rsid w:val="00B14CA9"/>
    <w:rsid w:val="00B14F48"/>
    <w:rsid w:val="00B23C91"/>
    <w:rsid w:val="00B24ACC"/>
    <w:rsid w:val="00B276C9"/>
    <w:rsid w:val="00B34D87"/>
    <w:rsid w:val="00B44C3A"/>
    <w:rsid w:val="00B45C2C"/>
    <w:rsid w:val="00B45F67"/>
    <w:rsid w:val="00B4607F"/>
    <w:rsid w:val="00B53F58"/>
    <w:rsid w:val="00B54186"/>
    <w:rsid w:val="00B67D71"/>
    <w:rsid w:val="00B70BB5"/>
    <w:rsid w:val="00B72075"/>
    <w:rsid w:val="00B73444"/>
    <w:rsid w:val="00B73840"/>
    <w:rsid w:val="00B73E2B"/>
    <w:rsid w:val="00B74437"/>
    <w:rsid w:val="00B747CD"/>
    <w:rsid w:val="00B76612"/>
    <w:rsid w:val="00B7674D"/>
    <w:rsid w:val="00B76F76"/>
    <w:rsid w:val="00B8058C"/>
    <w:rsid w:val="00B814D4"/>
    <w:rsid w:val="00B85918"/>
    <w:rsid w:val="00B90C03"/>
    <w:rsid w:val="00B914BF"/>
    <w:rsid w:val="00B94AE0"/>
    <w:rsid w:val="00B95983"/>
    <w:rsid w:val="00B960D6"/>
    <w:rsid w:val="00B97944"/>
    <w:rsid w:val="00B97B23"/>
    <w:rsid w:val="00BA533C"/>
    <w:rsid w:val="00BA66A7"/>
    <w:rsid w:val="00BB0C4B"/>
    <w:rsid w:val="00BB18B6"/>
    <w:rsid w:val="00BB2DC4"/>
    <w:rsid w:val="00BB55FA"/>
    <w:rsid w:val="00BB7FEB"/>
    <w:rsid w:val="00BC4546"/>
    <w:rsid w:val="00BD7FF2"/>
    <w:rsid w:val="00BE1F06"/>
    <w:rsid w:val="00BE271D"/>
    <w:rsid w:val="00BE79FD"/>
    <w:rsid w:val="00BF1CB1"/>
    <w:rsid w:val="00BF38E7"/>
    <w:rsid w:val="00BF4BB1"/>
    <w:rsid w:val="00BF6799"/>
    <w:rsid w:val="00BF6AF1"/>
    <w:rsid w:val="00BF7A7F"/>
    <w:rsid w:val="00C020D0"/>
    <w:rsid w:val="00C02BAC"/>
    <w:rsid w:val="00C02CBC"/>
    <w:rsid w:val="00C12AD5"/>
    <w:rsid w:val="00C136A2"/>
    <w:rsid w:val="00C142CE"/>
    <w:rsid w:val="00C15385"/>
    <w:rsid w:val="00C16923"/>
    <w:rsid w:val="00C21787"/>
    <w:rsid w:val="00C22D5D"/>
    <w:rsid w:val="00C25FF1"/>
    <w:rsid w:val="00C302C0"/>
    <w:rsid w:val="00C35455"/>
    <w:rsid w:val="00C35C2E"/>
    <w:rsid w:val="00C469D8"/>
    <w:rsid w:val="00C47C3F"/>
    <w:rsid w:val="00C505D5"/>
    <w:rsid w:val="00C55ACC"/>
    <w:rsid w:val="00C575C3"/>
    <w:rsid w:val="00C64517"/>
    <w:rsid w:val="00C6463C"/>
    <w:rsid w:val="00C66F81"/>
    <w:rsid w:val="00C6743F"/>
    <w:rsid w:val="00C7021E"/>
    <w:rsid w:val="00C7155F"/>
    <w:rsid w:val="00C72EDA"/>
    <w:rsid w:val="00C7528C"/>
    <w:rsid w:val="00C76884"/>
    <w:rsid w:val="00C7723F"/>
    <w:rsid w:val="00C85583"/>
    <w:rsid w:val="00C85A38"/>
    <w:rsid w:val="00C8711B"/>
    <w:rsid w:val="00C900BB"/>
    <w:rsid w:val="00C901AE"/>
    <w:rsid w:val="00C90D25"/>
    <w:rsid w:val="00C91AD9"/>
    <w:rsid w:val="00C93C08"/>
    <w:rsid w:val="00C9625A"/>
    <w:rsid w:val="00CB1D90"/>
    <w:rsid w:val="00CD064A"/>
    <w:rsid w:val="00CD34AB"/>
    <w:rsid w:val="00CD7961"/>
    <w:rsid w:val="00CE0D71"/>
    <w:rsid w:val="00CE21E1"/>
    <w:rsid w:val="00CE2605"/>
    <w:rsid w:val="00CE3B9C"/>
    <w:rsid w:val="00CE50B6"/>
    <w:rsid w:val="00CE5D32"/>
    <w:rsid w:val="00CF2F23"/>
    <w:rsid w:val="00D03940"/>
    <w:rsid w:val="00D06FCC"/>
    <w:rsid w:val="00D07876"/>
    <w:rsid w:val="00D13A92"/>
    <w:rsid w:val="00D1502D"/>
    <w:rsid w:val="00D15AED"/>
    <w:rsid w:val="00D167E6"/>
    <w:rsid w:val="00D20CB5"/>
    <w:rsid w:val="00D2577E"/>
    <w:rsid w:val="00D2579E"/>
    <w:rsid w:val="00D26486"/>
    <w:rsid w:val="00D2688F"/>
    <w:rsid w:val="00D27348"/>
    <w:rsid w:val="00D2741D"/>
    <w:rsid w:val="00D27F40"/>
    <w:rsid w:val="00D30276"/>
    <w:rsid w:val="00D344DC"/>
    <w:rsid w:val="00D34B20"/>
    <w:rsid w:val="00D376FE"/>
    <w:rsid w:val="00D37712"/>
    <w:rsid w:val="00D42047"/>
    <w:rsid w:val="00D431BF"/>
    <w:rsid w:val="00D431E5"/>
    <w:rsid w:val="00D46EB8"/>
    <w:rsid w:val="00D4727D"/>
    <w:rsid w:val="00D47CDB"/>
    <w:rsid w:val="00D5013C"/>
    <w:rsid w:val="00D53572"/>
    <w:rsid w:val="00D5449E"/>
    <w:rsid w:val="00D5513D"/>
    <w:rsid w:val="00D558AC"/>
    <w:rsid w:val="00D57310"/>
    <w:rsid w:val="00D61777"/>
    <w:rsid w:val="00D63036"/>
    <w:rsid w:val="00D640E4"/>
    <w:rsid w:val="00D6477D"/>
    <w:rsid w:val="00D663B0"/>
    <w:rsid w:val="00D73A97"/>
    <w:rsid w:val="00D74167"/>
    <w:rsid w:val="00D7622B"/>
    <w:rsid w:val="00D8002B"/>
    <w:rsid w:val="00D801EF"/>
    <w:rsid w:val="00D8326E"/>
    <w:rsid w:val="00D86155"/>
    <w:rsid w:val="00D8633D"/>
    <w:rsid w:val="00D8794F"/>
    <w:rsid w:val="00D91F29"/>
    <w:rsid w:val="00D94635"/>
    <w:rsid w:val="00D95728"/>
    <w:rsid w:val="00D97880"/>
    <w:rsid w:val="00DA37AA"/>
    <w:rsid w:val="00DA4F0A"/>
    <w:rsid w:val="00DA6723"/>
    <w:rsid w:val="00DB1A67"/>
    <w:rsid w:val="00DB3325"/>
    <w:rsid w:val="00DB55ED"/>
    <w:rsid w:val="00DB68FD"/>
    <w:rsid w:val="00DC366B"/>
    <w:rsid w:val="00DC7303"/>
    <w:rsid w:val="00DD0BBC"/>
    <w:rsid w:val="00DD12A4"/>
    <w:rsid w:val="00DD1A52"/>
    <w:rsid w:val="00DD2FBF"/>
    <w:rsid w:val="00DD5698"/>
    <w:rsid w:val="00DD68C3"/>
    <w:rsid w:val="00DD733B"/>
    <w:rsid w:val="00DE07AE"/>
    <w:rsid w:val="00DE09EF"/>
    <w:rsid w:val="00DE5B06"/>
    <w:rsid w:val="00DE66CD"/>
    <w:rsid w:val="00DF02B4"/>
    <w:rsid w:val="00DF5609"/>
    <w:rsid w:val="00E002AB"/>
    <w:rsid w:val="00E103E3"/>
    <w:rsid w:val="00E13D32"/>
    <w:rsid w:val="00E14AF5"/>
    <w:rsid w:val="00E20428"/>
    <w:rsid w:val="00E25B85"/>
    <w:rsid w:val="00E274A5"/>
    <w:rsid w:val="00E35562"/>
    <w:rsid w:val="00E37B1E"/>
    <w:rsid w:val="00E423A8"/>
    <w:rsid w:val="00E47F93"/>
    <w:rsid w:val="00E50469"/>
    <w:rsid w:val="00E50CAE"/>
    <w:rsid w:val="00E51D9F"/>
    <w:rsid w:val="00E52F45"/>
    <w:rsid w:val="00E537A4"/>
    <w:rsid w:val="00E579A6"/>
    <w:rsid w:val="00E57CB7"/>
    <w:rsid w:val="00E60B43"/>
    <w:rsid w:val="00E62EE0"/>
    <w:rsid w:val="00E6463A"/>
    <w:rsid w:val="00E667E3"/>
    <w:rsid w:val="00E706F9"/>
    <w:rsid w:val="00E70CBB"/>
    <w:rsid w:val="00E73B6A"/>
    <w:rsid w:val="00E73EB3"/>
    <w:rsid w:val="00E84E9C"/>
    <w:rsid w:val="00E907E0"/>
    <w:rsid w:val="00E90DE9"/>
    <w:rsid w:val="00E9135F"/>
    <w:rsid w:val="00E924B9"/>
    <w:rsid w:val="00EA186E"/>
    <w:rsid w:val="00EA4D05"/>
    <w:rsid w:val="00EB007D"/>
    <w:rsid w:val="00EB0A1A"/>
    <w:rsid w:val="00EB43FD"/>
    <w:rsid w:val="00EB745D"/>
    <w:rsid w:val="00EB7600"/>
    <w:rsid w:val="00EC1319"/>
    <w:rsid w:val="00EC14AE"/>
    <w:rsid w:val="00EC368F"/>
    <w:rsid w:val="00EC407A"/>
    <w:rsid w:val="00EC510B"/>
    <w:rsid w:val="00ED12DC"/>
    <w:rsid w:val="00ED277A"/>
    <w:rsid w:val="00ED3F27"/>
    <w:rsid w:val="00EE1BA4"/>
    <w:rsid w:val="00EE3CA2"/>
    <w:rsid w:val="00EE6298"/>
    <w:rsid w:val="00EE6A26"/>
    <w:rsid w:val="00EF081C"/>
    <w:rsid w:val="00EF1D45"/>
    <w:rsid w:val="00EF4F1E"/>
    <w:rsid w:val="00EF5A69"/>
    <w:rsid w:val="00EF7016"/>
    <w:rsid w:val="00EF7263"/>
    <w:rsid w:val="00F00D71"/>
    <w:rsid w:val="00F06DF4"/>
    <w:rsid w:val="00F10506"/>
    <w:rsid w:val="00F11D95"/>
    <w:rsid w:val="00F158B7"/>
    <w:rsid w:val="00F17454"/>
    <w:rsid w:val="00F20DEB"/>
    <w:rsid w:val="00F21F46"/>
    <w:rsid w:val="00F2278C"/>
    <w:rsid w:val="00F23687"/>
    <w:rsid w:val="00F40F0E"/>
    <w:rsid w:val="00F44149"/>
    <w:rsid w:val="00F503C7"/>
    <w:rsid w:val="00F56586"/>
    <w:rsid w:val="00F57439"/>
    <w:rsid w:val="00F6053E"/>
    <w:rsid w:val="00F62EB6"/>
    <w:rsid w:val="00F63E70"/>
    <w:rsid w:val="00F67086"/>
    <w:rsid w:val="00F670CF"/>
    <w:rsid w:val="00F709CC"/>
    <w:rsid w:val="00F72500"/>
    <w:rsid w:val="00F73F17"/>
    <w:rsid w:val="00F7540D"/>
    <w:rsid w:val="00F757AF"/>
    <w:rsid w:val="00F75EF8"/>
    <w:rsid w:val="00F81C08"/>
    <w:rsid w:val="00F821F4"/>
    <w:rsid w:val="00F84ADC"/>
    <w:rsid w:val="00F85DE4"/>
    <w:rsid w:val="00F862F4"/>
    <w:rsid w:val="00F863D2"/>
    <w:rsid w:val="00F9185E"/>
    <w:rsid w:val="00F91F25"/>
    <w:rsid w:val="00F94C4D"/>
    <w:rsid w:val="00F97255"/>
    <w:rsid w:val="00FA0CB4"/>
    <w:rsid w:val="00FA1071"/>
    <w:rsid w:val="00FA5B1E"/>
    <w:rsid w:val="00FA7342"/>
    <w:rsid w:val="00FB1229"/>
    <w:rsid w:val="00FB1B60"/>
    <w:rsid w:val="00FB281B"/>
    <w:rsid w:val="00FB35A7"/>
    <w:rsid w:val="00FB7F73"/>
    <w:rsid w:val="00FC0E5A"/>
    <w:rsid w:val="00FC2319"/>
    <w:rsid w:val="00FC4138"/>
    <w:rsid w:val="00FC694D"/>
    <w:rsid w:val="00FD16F2"/>
    <w:rsid w:val="00FD3809"/>
    <w:rsid w:val="00FD54B1"/>
    <w:rsid w:val="00FD65A5"/>
    <w:rsid w:val="00FD7A73"/>
    <w:rsid w:val="00FE2E6A"/>
    <w:rsid w:val="00FE68D4"/>
    <w:rsid w:val="00FE72E2"/>
    <w:rsid w:val="00FE79D3"/>
    <w:rsid w:val="00FF016C"/>
    <w:rsid w:val="00FF2502"/>
    <w:rsid w:val="00FF3351"/>
    <w:rsid w:val="00FF6E28"/>
    <w:rsid w:val="00FF75C2"/>
    <w:rsid w:val="026DAC11"/>
    <w:rsid w:val="0370C3E9"/>
    <w:rsid w:val="03BEF13B"/>
    <w:rsid w:val="043274D4"/>
    <w:rsid w:val="04D80563"/>
    <w:rsid w:val="08834E90"/>
    <w:rsid w:val="0A10E76F"/>
    <w:rsid w:val="0E119424"/>
    <w:rsid w:val="0F4E1102"/>
    <w:rsid w:val="0F850E3E"/>
    <w:rsid w:val="12C974ED"/>
    <w:rsid w:val="148AD02D"/>
    <w:rsid w:val="167B9170"/>
    <w:rsid w:val="17227F76"/>
    <w:rsid w:val="1750B43C"/>
    <w:rsid w:val="1769619F"/>
    <w:rsid w:val="18DBCAEB"/>
    <w:rsid w:val="198610BA"/>
    <w:rsid w:val="19909DD4"/>
    <w:rsid w:val="1E336870"/>
    <w:rsid w:val="216B0932"/>
    <w:rsid w:val="243200E0"/>
    <w:rsid w:val="255F796E"/>
    <w:rsid w:val="27417EBE"/>
    <w:rsid w:val="27B92715"/>
    <w:rsid w:val="27FFA92E"/>
    <w:rsid w:val="2873485C"/>
    <w:rsid w:val="2B41DDB0"/>
    <w:rsid w:val="2BE07894"/>
    <w:rsid w:val="2C89D5CC"/>
    <w:rsid w:val="30C8D3D8"/>
    <w:rsid w:val="30F36580"/>
    <w:rsid w:val="342F5278"/>
    <w:rsid w:val="3703C37C"/>
    <w:rsid w:val="375FFECA"/>
    <w:rsid w:val="37B7F7A3"/>
    <w:rsid w:val="37DA3928"/>
    <w:rsid w:val="3A80EB3A"/>
    <w:rsid w:val="3A94A5BF"/>
    <w:rsid w:val="3CDF3CAC"/>
    <w:rsid w:val="3E862FB2"/>
    <w:rsid w:val="3EAFEC0C"/>
    <w:rsid w:val="417FE6BE"/>
    <w:rsid w:val="42BF4B5B"/>
    <w:rsid w:val="43BAE3F6"/>
    <w:rsid w:val="43E5EB59"/>
    <w:rsid w:val="472C3422"/>
    <w:rsid w:val="4824F29C"/>
    <w:rsid w:val="51943B47"/>
    <w:rsid w:val="57BB63F9"/>
    <w:rsid w:val="591DD058"/>
    <w:rsid w:val="5AEF8B8E"/>
    <w:rsid w:val="5CD7E618"/>
    <w:rsid w:val="5E438E07"/>
    <w:rsid w:val="5E86A20E"/>
    <w:rsid w:val="5EE1D83D"/>
    <w:rsid w:val="5FFF231A"/>
    <w:rsid w:val="6101050E"/>
    <w:rsid w:val="610714F3"/>
    <w:rsid w:val="66446E24"/>
    <w:rsid w:val="678733F6"/>
    <w:rsid w:val="69A2E7A1"/>
    <w:rsid w:val="6B17DF47"/>
    <w:rsid w:val="6D08DE70"/>
    <w:rsid w:val="6EE1FFDB"/>
    <w:rsid w:val="71942487"/>
    <w:rsid w:val="71E1E618"/>
    <w:rsid w:val="7223EEA6"/>
    <w:rsid w:val="7240C308"/>
    <w:rsid w:val="74860099"/>
    <w:rsid w:val="78712FD8"/>
    <w:rsid w:val="788A850A"/>
    <w:rsid w:val="78E6BC6C"/>
    <w:rsid w:val="79EDDDA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B3F32C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Normal"/>
    <w:next w:val="Normal"/>
    <w:link w:val="AsuntodelcomentarioCar"/>
    <w:uiPriority w:val="99"/>
    <w:rsid w:val="003422E2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paragraph" w:customStyle="1" w:styleId="Estilo">
    <w:name w:val="Estilo"/>
    <w:rsid w:val="00E706F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310DD8"/>
    <w:pPr>
      <w:widowControl w:val="0"/>
      <w:autoSpaceDE w:val="0"/>
      <w:autoSpaceDN w:val="0"/>
      <w:ind w:left="105"/>
    </w:pPr>
    <w:rPr>
      <w:rFonts w:ascii="Arial MT" w:eastAsia="Arial MT" w:hAnsi="Arial MT" w:cs="Arial MT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A0193-6280-4883-ABCD-EE4A8C1BD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11</Pages>
  <Words>2165</Words>
  <Characters>11910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EQ01</cp:lastModifiedBy>
  <cp:revision>14</cp:revision>
  <cp:lastPrinted>2024-10-17T20:12:00Z</cp:lastPrinted>
  <dcterms:created xsi:type="dcterms:W3CDTF">2025-06-10T00:44:00Z</dcterms:created>
  <dcterms:modified xsi:type="dcterms:W3CDTF">2025-12-07T01:50:00Z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2022-12-12T13:15:06Z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69044106-eed1-41bd-b8b4-4ace3a32c49a</vt:lpwstr>
  </property>
  <property fmtid="{D5CDD505-2E9C-101B-9397-08002B2CF9AE}" pid="8" name="MSIP_Label_1299739c-ad3d-4908-806e-4d91151a6e13_ContentBits">
    <vt:lpwstr>0</vt:lpwstr>
  </property>
</Properties>
</file>