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28C06CA1"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Default="001922D7" w:rsidP="001922D7"/>
    <w:p w14:paraId="532862CB" w14:textId="77777777" w:rsidR="001922D7" w:rsidRPr="00214AE6" w:rsidRDefault="001922D7" w:rsidP="001922D7"/>
    <w:p w14:paraId="4F62D505" w14:textId="538731E0" w:rsidR="001922D7" w:rsidRPr="001F267F" w:rsidRDefault="00BE783B" w:rsidP="001922D7">
      <w:pPr>
        <w:jc w:val="center"/>
        <w:rPr>
          <w:b/>
        </w:rPr>
      </w:pPr>
      <w:r>
        <w:rPr>
          <w:b/>
        </w:rPr>
        <w:t>Diciembre</w:t>
      </w:r>
      <w:r w:rsidR="005B58B8">
        <w:rPr>
          <w:b/>
        </w:rPr>
        <w:t xml:space="preserve"> de</w:t>
      </w:r>
      <w:r w:rsidR="001922D7" w:rsidRPr="001F267F">
        <w:rPr>
          <w:b/>
        </w:rPr>
        <w:t xml:space="preserve"> 202</w:t>
      </w:r>
      <w:r w:rsidR="001922D7">
        <w:rPr>
          <w:b/>
        </w:rPr>
        <w:t>5</w:t>
      </w:r>
    </w:p>
    <w:p w14:paraId="1D930167" w14:textId="77777777" w:rsidR="001922D7" w:rsidRDefault="001922D7" w:rsidP="001922D7">
      <w:pPr>
        <w:rPr>
          <w:bCs/>
        </w:rPr>
      </w:pPr>
    </w:p>
    <w:p w14:paraId="2BA98511" w14:textId="77777777" w:rsidR="001922D7" w:rsidRPr="00DA438B" w:rsidRDefault="001922D7" w:rsidP="001922D7">
      <w:pPr>
        <w:rPr>
          <w:bCs/>
        </w:rPr>
      </w:pPr>
    </w:p>
    <w:p w14:paraId="28A4E81E" w14:textId="47B15900" w:rsidR="001922D7" w:rsidRDefault="001922D7" w:rsidP="00BE783B">
      <w:pPr>
        <w:jc w:val="center"/>
        <w:rPr>
          <w:b/>
        </w:rPr>
      </w:pPr>
      <w:r w:rsidRPr="001F267F">
        <w:rPr>
          <w:b/>
        </w:rPr>
        <w:t>Sistema Integrado de Gestión y Autocontrol</w:t>
      </w:r>
    </w:p>
    <w:p w14:paraId="79B01F53" w14:textId="77777777" w:rsidR="00BE783B" w:rsidRPr="00BE783B" w:rsidRDefault="00BE783B" w:rsidP="00BE783B">
      <w:pPr>
        <w:jc w:val="center"/>
        <w:rPr>
          <w:b/>
        </w:rPr>
      </w:pPr>
    </w:p>
    <w:p w14:paraId="602D2C05" w14:textId="54B81E4D" w:rsidR="009F4403" w:rsidRPr="007C1A5F" w:rsidRDefault="67E2BCE2" w:rsidP="007C1A5F">
      <w:pPr>
        <w:rPr>
          <w:b/>
          <w:bCs/>
        </w:rPr>
      </w:pPr>
      <w:r w:rsidRPr="007C1A5F">
        <w:rPr>
          <w:b/>
          <w:bCs/>
        </w:rPr>
        <w:t>Generalidades:</w:t>
      </w:r>
    </w:p>
    <w:p w14:paraId="565DF5B7" w14:textId="030149A0" w:rsidR="00FB443A" w:rsidRPr="00BE783B" w:rsidRDefault="00A80E4F" w:rsidP="00FB443A">
      <w:pPr>
        <w:pStyle w:val="Prrafodelista"/>
        <w:numPr>
          <w:ilvl w:val="0"/>
          <w:numId w:val="34"/>
        </w:numPr>
        <w:ind w:left="426" w:hanging="426"/>
        <w:rPr>
          <w:rFonts w:cs="Calibri"/>
          <w:color w:val="auto"/>
          <w:spacing w:val="2"/>
          <w:sz w:val="18"/>
          <w:szCs w:val="18"/>
        </w:rPr>
      </w:pPr>
      <w:r w:rsidRPr="00BE783B">
        <w:rPr>
          <w:rFonts w:cs="Calibri"/>
          <w:sz w:val="18"/>
          <w:szCs w:val="18"/>
        </w:rPr>
        <w:t xml:space="preserve">Este formato tiene como objetivo </w:t>
      </w:r>
      <w:r w:rsidR="00C5174E" w:rsidRPr="00BE783B">
        <w:rPr>
          <w:rFonts w:cs="Calibri"/>
          <w:sz w:val="18"/>
          <w:szCs w:val="18"/>
        </w:rPr>
        <w:t xml:space="preserve">relacionar toda la gestión </w:t>
      </w:r>
      <w:r w:rsidR="007E6B42" w:rsidRPr="00BE783B">
        <w:rPr>
          <w:rFonts w:cs="Calibri"/>
          <w:sz w:val="18"/>
          <w:szCs w:val="18"/>
        </w:rPr>
        <w:t xml:space="preserve">técnico, administrativo, financiero, contable y jurídico sobre el cumplimiento del objeto del </w:t>
      </w:r>
      <w:r w:rsidR="007E6B42" w:rsidRPr="00BE783B">
        <w:rPr>
          <w:rFonts w:cs="Calibri"/>
          <w:color w:val="auto"/>
          <w:sz w:val="18"/>
          <w:szCs w:val="18"/>
        </w:rPr>
        <w:t>contrato</w:t>
      </w:r>
      <w:r w:rsidR="00BA747F" w:rsidRPr="00BE783B">
        <w:rPr>
          <w:rFonts w:cs="Calibri"/>
          <w:color w:val="auto"/>
          <w:sz w:val="18"/>
          <w:szCs w:val="18"/>
        </w:rPr>
        <w:t xml:space="preserve"> o convenio</w:t>
      </w:r>
      <w:r w:rsidR="26DDEF2A" w:rsidRPr="00BE783B">
        <w:rPr>
          <w:rFonts w:cs="Calibri"/>
          <w:color w:val="auto"/>
          <w:sz w:val="18"/>
          <w:szCs w:val="18"/>
        </w:rPr>
        <w:t>.</w:t>
      </w:r>
    </w:p>
    <w:p w14:paraId="246F7D01" w14:textId="5F6F92C2" w:rsidR="00222C4B" w:rsidRPr="00BE783B" w:rsidRDefault="001922D7" w:rsidP="00FB443A">
      <w:pPr>
        <w:pStyle w:val="Prrafodelista"/>
        <w:numPr>
          <w:ilvl w:val="0"/>
          <w:numId w:val="34"/>
        </w:numPr>
        <w:ind w:left="426" w:hanging="426"/>
        <w:rPr>
          <w:rFonts w:cs="Calibri"/>
          <w:color w:val="auto"/>
          <w:spacing w:val="2"/>
          <w:sz w:val="18"/>
          <w:szCs w:val="18"/>
        </w:rPr>
      </w:pPr>
      <w:r w:rsidRPr="00BE783B">
        <w:rPr>
          <w:sz w:val="18"/>
          <w:szCs w:val="18"/>
        </w:rPr>
        <w:t>El formato está asociado al Manual de Contratación (GCCON-M-001) y al Manual Supervisión e Interventoría (GCCON-M-002)</w:t>
      </w:r>
      <w:r w:rsidR="00222C4B" w:rsidRPr="00BE783B">
        <w:rPr>
          <w:sz w:val="18"/>
          <w:szCs w:val="18"/>
        </w:rPr>
        <w:t xml:space="preserve">, </w:t>
      </w:r>
      <w:bookmarkStart w:id="0" w:name="_Hlk209631633"/>
      <w:r w:rsidR="00222C4B" w:rsidRPr="00BE783B">
        <w:rPr>
          <w:sz w:val="18"/>
          <w:szCs w:val="18"/>
        </w:rPr>
        <w:t>así como a los procedimientos que rigen la gestión contractual de la entidad.</w:t>
      </w:r>
      <w:bookmarkEnd w:id="0"/>
    </w:p>
    <w:p w14:paraId="3E896D52" w14:textId="77777777" w:rsidR="00222C4B" w:rsidRPr="00BE783B" w:rsidRDefault="00222C4B" w:rsidP="00222C4B">
      <w:pPr>
        <w:pStyle w:val="Prrafodelista"/>
        <w:numPr>
          <w:ilvl w:val="0"/>
          <w:numId w:val="34"/>
        </w:numPr>
        <w:ind w:left="426" w:hanging="426"/>
        <w:rPr>
          <w:rFonts w:cs="Calibri"/>
          <w:color w:val="auto"/>
          <w:spacing w:val="2"/>
          <w:sz w:val="18"/>
          <w:szCs w:val="18"/>
        </w:rPr>
      </w:pPr>
      <w:r w:rsidRPr="00BE783B">
        <w:rPr>
          <w:rFonts w:cs="Calibri"/>
          <w:color w:val="auto"/>
          <w:sz w:val="18"/>
          <w:szCs w:val="18"/>
        </w:rPr>
        <w:t>El formato se debe utilizar para rendir el informe final de los contratos de bienes y servicios, así como para los de prestación de servicios personales o de los convenios suscritos por la entidad.</w:t>
      </w:r>
    </w:p>
    <w:p w14:paraId="409DAB5D" w14:textId="73FBDD2C" w:rsidR="00222C4B" w:rsidRPr="00BE783B" w:rsidRDefault="00222C4B" w:rsidP="00222C4B">
      <w:pPr>
        <w:pStyle w:val="Prrafodelista"/>
        <w:numPr>
          <w:ilvl w:val="0"/>
          <w:numId w:val="34"/>
        </w:numPr>
        <w:ind w:left="426" w:hanging="426"/>
        <w:rPr>
          <w:rFonts w:cs="Calibri"/>
          <w:color w:val="auto"/>
          <w:spacing w:val="2"/>
          <w:sz w:val="18"/>
          <w:szCs w:val="18"/>
        </w:rPr>
      </w:pPr>
      <w:r w:rsidRPr="00BE783B">
        <w:rPr>
          <w:sz w:val="18"/>
          <w:szCs w:val="18"/>
        </w:rPr>
        <w:t>Este formato es diligenciado por el supervisor del contrato o el apoyo a la supervisión.</w:t>
      </w:r>
    </w:p>
    <w:p w14:paraId="64947F45" w14:textId="77777777" w:rsidR="00222C4B" w:rsidRPr="00BE783B" w:rsidRDefault="00222C4B" w:rsidP="00222C4B">
      <w:pPr>
        <w:pStyle w:val="Prrafodelista"/>
        <w:numPr>
          <w:ilvl w:val="0"/>
          <w:numId w:val="34"/>
        </w:numPr>
        <w:ind w:left="426" w:hanging="426"/>
        <w:rPr>
          <w:rFonts w:cs="Calibri"/>
          <w:spacing w:val="2"/>
          <w:sz w:val="18"/>
          <w:szCs w:val="18"/>
        </w:rPr>
      </w:pPr>
      <w:bookmarkStart w:id="1" w:name="_Hlk209633286"/>
      <w:r w:rsidRPr="00BE783B">
        <w:rPr>
          <w:rFonts w:cs="Calibri"/>
          <w:color w:val="auto"/>
          <w:sz w:val="18"/>
          <w:szCs w:val="18"/>
        </w:rPr>
        <w:t xml:space="preserve">Su diligenciamiento se realiza con el vencimiento del plazo de ejecución contractual, el supervisor y/o interventor deberán diligenciar este informe final, en el que se evidencie el </w:t>
      </w:r>
      <w:r w:rsidRPr="00BE783B">
        <w:rPr>
          <w:rFonts w:cs="Calibri"/>
          <w:sz w:val="18"/>
          <w:szCs w:val="18"/>
        </w:rPr>
        <w:t>recibo o no a satisfacción del bien o servicio, así como el ingreso de estos al almacén (cuando aplique), siendo este requisito indispensable para efectuar el último pago.</w:t>
      </w:r>
    </w:p>
    <w:bookmarkEnd w:id="1"/>
    <w:p w14:paraId="4CD9DFEB" w14:textId="01630F30" w:rsidR="00F447A6" w:rsidRPr="00BE783B" w:rsidRDefault="00017316" w:rsidP="000F09ED">
      <w:pPr>
        <w:pStyle w:val="Prrafodelista"/>
        <w:numPr>
          <w:ilvl w:val="0"/>
          <w:numId w:val="34"/>
        </w:numPr>
        <w:ind w:left="426" w:hanging="426"/>
        <w:rPr>
          <w:rFonts w:cs="Calibri"/>
          <w:spacing w:val="2"/>
          <w:sz w:val="18"/>
          <w:szCs w:val="18"/>
        </w:rPr>
      </w:pPr>
      <w:r w:rsidRPr="00BE783B">
        <w:rPr>
          <w:rFonts w:cs="Calibri"/>
          <w:spacing w:val="2"/>
          <w:sz w:val="18"/>
          <w:szCs w:val="18"/>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BE783B" w:rsidRDefault="00017316" w:rsidP="00222C4B">
      <w:pPr>
        <w:pStyle w:val="Prrafodelista"/>
        <w:numPr>
          <w:ilvl w:val="0"/>
          <w:numId w:val="34"/>
        </w:numPr>
        <w:ind w:left="426" w:hanging="426"/>
        <w:rPr>
          <w:rFonts w:cs="Calibri"/>
          <w:spacing w:val="2"/>
          <w:sz w:val="18"/>
          <w:szCs w:val="18"/>
        </w:rPr>
      </w:pPr>
      <w:r w:rsidRPr="00BE783B">
        <w:rPr>
          <w:rFonts w:cs="Calibri"/>
          <w:b/>
          <w:bCs/>
          <w:spacing w:val="2"/>
          <w:sz w:val="18"/>
          <w:szCs w:val="18"/>
        </w:rPr>
        <w:t xml:space="preserve">Este formato no </w:t>
      </w:r>
      <w:r w:rsidR="0206CD8C" w:rsidRPr="00BE783B">
        <w:rPr>
          <w:rFonts w:cs="Calibri"/>
          <w:b/>
          <w:bCs/>
          <w:spacing w:val="2"/>
          <w:sz w:val="18"/>
          <w:szCs w:val="18"/>
        </w:rPr>
        <w:t>requiere ser impreso</w:t>
      </w:r>
      <w:r w:rsidR="00C32034" w:rsidRPr="00BE783B">
        <w:rPr>
          <w:rFonts w:cs="Calibri"/>
          <w:b/>
          <w:bCs/>
          <w:spacing w:val="2"/>
          <w:sz w:val="18"/>
          <w:szCs w:val="18"/>
        </w:rPr>
        <w:t xml:space="preserve">. </w:t>
      </w:r>
      <w:r w:rsidR="00C32034" w:rsidRPr="00BE783B">
        <w:rPr>
          <w:rFonts w:cs="Calibri"/>
          <w:spacing w:val="2"/>
          <w:sz w:val="18"/>
          <w:szCs w:val="18"/>
        </w:rPr>
        <w:t>S</w:t>
      </w:r>
      <w:r w:rsidR="00481923" w:rsidRPr="00BE783B">
        <w:rPr>
          <w:rFonts w:cs="Calibri"/>
          <w:spacing w:val="2"/>
          <w:sz w:val="18"/>
          <w:szCs w:val="18"/>
        </w:rPr>
        <w:t xml:space="preserve">in </w:t>
      </w:r>
      <w:r w:rsidR="764A492A" w:rsidRPr="00BE783B">
        <w:rPr>
          <w:rFonts w:cs="Calibri"/>
          <w:spacing w:val="2"/>
          <w:sz w:val="18"/>
          <w:szCs w:val="18"/>
        </w:rPr>
        <w:t>embargo,</w:t>
      </w:r>
      <w:r w:rsidR="00481923" w:rsidRPr="00BE783B">
        <w:rPr>
          <w:rFonts w:cs="Calibri"/>
          <w:spacing w:val="2"/>
          <w:sz w:val="18"/>
          <w:szCs w:val="18"/>
        </w:rPr>
        <w:t xml:space="preserve"> debe ser cargado en las plataformas transaccionales.</w:t>
      </w:r>
      <w:bookmarkStart w:id="2" w:name="_Hlk209624726"/>
    </w:p>
    <w:p w14:paraId="79CBE3EB" w14:textId="130CE908" w:rsidR="00222C4B" w:rsidRPr="00BE783B" w:rsidRDefault="00FB443A" w:rsidP="00222C4B">
      <w:pPr>
        <w:pStyle w:val="Prrafodelista"/>
        <w:numPr>
          <w:ilvl w:val="0"/>
          <w:numId w:val="34"/>
        </w:numPr>
        <w:ind w:left="426" w:hanging="426"/>
        <w:rPr>
          <w:rFonts w:cs="Calibri"/>
          <w:spacing w:val="2"/>
          <w:sz w:val="18"/>
          <w:szCs w:val="18"/>
        </w:rPr>
      </w:pPr>
      <w:r w:rsidRPr="00BE783B">
        <w:rPr>
          <w:spacing w:val="2"/>
          <w:sz w:val="18"/>
          <w:szCs w:val="18"/>
        </w:rPr>
        <w:t>El</w:t>
      </w:r>
      <w:r w:rsidR="00222C4B" w:rsidRPr="00BE783B">
        <w:rPr>
          <w:spacing w:val="2"/>
          <w:sz w:val="18"/>
          <w:szCs w:val="18"/>
        </w:rPr>
        <w:t xml:space="preserve"> formato, una vez diligenciado, deberá archivarse de conformidad con lo establecido en las tablas de retención documental de la entidad.</w:t>
      </w:r>
    </w:p>
    <w:bookmarkEnd w:id="2"/>
    <w:p w14:paraId="5B630706" w14:textId="77777777" w:rsidR="000F09ED" w:rsidRPr="00BE783B" w:rsidRDefault="000F09ED" w:rsidP="000F09ED">
      <w:pPr>
        <w:pStyle w:val="Prrafodelista"/>
        <w:numPr>
          <w:ilvl w:val="0"/>
          <w:numId w:val="34"/>
        </w:numPr>
        <w:ind w:left="426" w:hanging="426"/>
        <w:rPr>
          <w:rFonts w:cs="Calibri"/>
          <w:spacing w:val="2"/>
          <w:sz w:val="18"/>
          <w:szCs w:val="18"/>
        </w:rPr>
      </w:pPr>
      <w:r w:rsidRPr="00BE783B">
        <w:rPr>
          <w:rFonts w:cs="Calibri"/>
          <w:spacing w:val="2"/>
          <w:sz w:val="18"/>
          <w:szCs w:val="18"/>
        </w:rPr>
        <w:t>El contenido que se encuentra en color diferente a negro, entre paréntesis o con el signo “/” son orientaciones para el diligenciamiento del formato.</w:t>
      </w:r>
    </w:p>
    <w:p w14:paraId="0111501E" w14:textId="77777777" w:rsidR="000F09ED" w:rsidRPr="00BE783B" w:rsidRDefault="000F09ED" w:rsidP="000F09ED">
      <w:pPr>
        <w:pStyle w:val="Prrafodelista"/>
        <w:numPr>
          <w:ilvl w:val="0"/>
          <w:numId w:val="34"/>
        </w:numPr>
        <w:ind w:left="426" w:hanging="426"/>
        <w:rPr>
          <w:rFonts w:cs="Calibri"/>
          <w:spacing w:val="2"/>
          <w:sz w:val="18"/>
          <w:szCs w:val="18"/>
        </w:rPr>
      </w:pPr>
      <w:r w:rsidRPr="00BE783B">
        <w:rPr>
          <w:rFonts w:cs="Calibri"/>
          <w:spacing w:val="2"/>
          <w:sz w:val="18"/>
          <w:szCs w:val="18"/>
        </w:rPr>
        <w:t>El formato puede ser modificado en aquellos apartados en que así se indique.</w:t>
      </w:r>
    </w:p>
    <w:p w14:paraId="32F3DC22" w14:textId="52EF52F9" w:rsidR="00C95EE1" w:rsidRPr="00BE783B" w:rsidRDefault="00C95EE1" w:rsidP="00C95EE1">
      <w:pPr>
        <w:pStyle w:val="Prrafodelista"/>
        <w:numPr>
          <w:ilvl w:val="0"/>
          <w:numId w:val="34"/>
        </w:numPr>
        <w:ind w:left="426" w:hanging="426"/>
        <w:rPr>
          <w:rFonts w:cs="Calibri"/>
          <w:color w:val="auto"/>
          <w:spacing w:val="2"/>
          <w:sz w:val="18"/>
          <w:szCs w:val="18"/>
        </w:rPr>
      </w:pPr>
      <w:r w:rsidRPr="00BE783B">
        <w:rPr>
          <w:rFonts w:cs="Calibri"/>
          <w:color w:val="auto"/>
          <w:sz w:val="18"/>
          <w:szCs w:val="18"/>
        </w:rPr>
        <w:t xml:space="preserve">Cuando el formato refiera la palabra “Contrato”, se debe realizar el ajuste </w:t>
      </w:r>
      <w:r w:rsidR="007863F7" w:rsidRPr="00BE783B">
        <w:rPr>
          <w:rFonts w:cs="Calibri"/>
          <w:color w:val="auto"/>
          <w:sz w:val="18"/>
          <w:szCs w:val="18"/>
        </w:rPr>
        <w:t xml:space="preserve">a “orden” o “convenio” </w:t>
      </w:r>
      <w:r w:rsidRPr="00BE783B">
        <w:rPr>
          <w:rFonts w:cs="Calibri"/>
          <w:color w:val="auto"/>
          <w:sz w:val="18"/>
          <w:szCs w:val="18"/>
        </w:rPr>
        <w:t>según corres</w:t>
      </w:r>
      <w:r w:rsidR="007863F7" w:rsidRPr="00BE783B">
        <w:rPr>
          <w:rFonts w:cs="Calibri"/>
          <w:color w:val="auto"/>
          <w:sz w:val="18"/>
          <w:szCs w:val="18"/>
        </w:rPr>
        <w:t>ponda</w:t>
      </w:r>
      <w:r w:rsidRPr="00BE783B">
        <w:rPr>
          <w:rFonts w:cs="Calibri"/>
          <w:color w:val="auto"/>
          <w:sz w:val="18"/>
          <w:szCs w:val="18"/>
        </w:rPr>
        <w:t xml:space="preserve"> </w:t>
      </w:r>
    </w:p>
    <w:p w14:paraId="103B47B3" w14:textId="036720FE" w:rsidR="000F09ED" w:rsidRPr="00BE783B" w:rsidRDefault="000F09ED" w:rsidP="000F09ED">
      <w:pPr>
        <w:pStyle w:val="Prrafodelista"/>
        <w:numPr>
          <w:ilvl w:val="0"/>
          <w:numId w:val="34"/>
        </w:numPr>
        <w:ind w:left="426" w:hanging="426"/>
        <w:rPr>
          <w:rFonts w:cs="Calibri"/>
          <w:spacing w:val="2"/>
          <w:sz w:val="18"/>
          <w:szCs w:val="18"/>
        </w:rPr>
      </w:pPr>
      <w:r w:rsidRPr="00BE783B">
        <w:rPr>
          <w:rFonts w:cs="Calibri"/>
          <w:spacing w:val="2"/>
          <w:sz w:val="18"/>
          <w:szCs w:val="18"/>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BE783B" w:rsidRDefault="00FE23D3" w:rsidP="00FE23D3">
      <w:pPr>
        <w:pStyle w:val="Prrafodelista"/>
        <w:numPr>
          <w:ilvl w:val="0"/>
          <w:numId w:val="34"/>
        </w:numPr>
        <w:ind w:left="426" w:hanging="426"/>
        <w:rPr>
          <w:rFonts w:cs="Calibri"/>
          <w:spacing w:val="2"/>
          <w:sz w:val="18"/>
          <w:szCs w:val="18"/>
        </w:rPr>
      </w:pPr>
      <w:r w:rsidRPr="00BE783B">
        <w:rPr>
          <w:spacing w:val="2"/>
          <w:sz w:val="18"/>
          <w:szCs w:val="18"/>
        </w:rPr>
        <w:t>Todas las recomendaciones o sugerencias que busquen mejorar el presente documento pueden ser remitidas al correo de la Dirección jurídica del SENA.</w:t>
      </w:r>
    </w:p>
    <w:p w14:paraId="10BF073C" w14:textId="0B854006" w:rsidR="00BE49EF" w:rsidRPr="00E61012" w:rsidRDefault="00BE49EF" w:rsidP="009772BA">
      <w:pPr>
        <w:rPr>
          <w:rFonts w:cs="Calibri"/>
          <w:b/>
          <w:bCs/>
          <w:spacing w:val="2"/>
        </w:rPr>
      </w:pPr>
      <w:r w:rsidRPr="1ACB9A00">
        <w:rPr>
          <w:rFonts w:cs="Calibri"/>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41AEADAE" w:rsidR="00755C76" w:rsidRPr="00CD71EA" w:rsidRDefault="002A117C"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5F411BF1" w14:textId="60A7ADB2" w:rsidR="0097419C" w:rsidRPr="00331C3E" w:rsidRDefault="0097419C" w:rsidP="00331C3E">
      <w:pPr>
        <w:spacing w:line="240" w:lineRule="auto"/>
        <w:jc w:val="center"/>
        <w:rPr>
          <w:rFonts w:ascii="Arial" w:eastAsia="Times New Roman" w:hAnsi="Arial" w:cs="Arial"/>
          <w:color w:val="000000"/>
          <w:sz w:val="18"/>
          <w:szCs w:val="18"/>
          <w:lang w:eastAsia="es-CO"/>
        </w:rPr>
      </w:pPr>
      <w:r w:rsidRPr="0013388A">
        <w:rPr>
          <w:rFonts w:asciiTheme="majorHAnsi" w:hAnsiTheme="majorHAnsi" w:cstheme="majorHAnsi"/>
          <w:b/>
        </w:rPr>
        <w:t xml:space="preserve"> </w:t>
      </w:r>
      <w:r w:rsidR="007863F7" w:rsidRPr="00337212">
        <w:rPr>
          <w:rFonts w:asciiTheme="majorHAnsi" w:hAnsiTheme="majorHAnsi" w:cstheme="majorHAnsi"/>
          <w:b/>
          <w:color w:val="auto"/>
        </w:rPr>
        <w:t>CON</w:t>
      </w:r>
      <w:r w:rsidR="002A117C" w:rsidRPr="00337212">
        <w:rPr>
          <w:rFonts w:asciiTheme="majorHAnsi" w:hAnsiTheme="majorHAnsi" w:cstheme="majorHAnsi"/>
          <w:b/>
          <w:color w:val="auto"/>
        </w:rPr>
        <w:t>TRATO</w:t>
      </w:r>
      <w:r w:rsidR="007863F7" w:rsidRPr="00337212">
        <w:rPr>
          <w:rFonts w:asciiTheme="majorHAnsi" w:hAnsiTheme="majorHAnsi" w:cstheme="majorHAnsi"/>
          <w:b/>
          <w:color w:val="auto"/>
        </w:rPr>
        <w:t xml:space="preserve"> NRO</w:t>
      </w:r>
      <w:r w:rsidR="007863F7" w:rsidRPr="008E707A">
        <w:rPr>
          <w:rFonts w:asciiTheme="majorHAnsi" w:hAnsiTheme="majorHAnsi" w:cstheme="majorHAnsi"/>
          <w:b/>
          <w:color w:val="auto"/>
        </w:rPr>
        <w:t>.</w:t>
      </w:r>
      <w:r w:rsidR="00331C3E" w:rsidRPr="008E707A">
        <w:rPr>
          <w:rFonts w:asciiTheme="majorHAnsi" w:hAnsiTheme="majorHAnsi" w:cstheme="majorHAnsi"/>
          <w:b/>
          <w:color w:val="auto"/>
        </w:rPr>
        <w:t xml:space="preserve"> CO1.PCCNTR.</w:t>
      </w:r>
      <w:r w:rsidR="008E707A" w:rsidRPr="008E707A">
        <w:rPr>
          <w:rFonts w:asciiTheme="majorHAnsi" w:hAnsiTheme="majorHAnsi" w:cstheme="majorHAnsi"/>
          <w:b/>
          <w:color w:val="auto"/>
        </w:rPr>
        <w:t xml:space="preserve"> </w:t>
      </w:r>
      <w:r w:rsidR="008E707A" w:rsidRPr="008E707A">
        <w:rPr>
          <w:rFonts w:ascii="Arial" w:hAnsi="Arial" w:cs="Arial"/>
          <w:b/>
          <w:color w:val="000000"/>
          <w:sz w:val="18"/>
          <w:szCs w:val="18"/>
          <w:shd w:val="clear" w:color="auto" w:fill="FFFFFF"/>
        </w:rPr>
        <w:t>8022449</w:t>
      </w:r>
      <w:r w:rsidR="00331C3E" w:rsidRPr="008E707A">
        <w:rPr>
          <w:rFonts w:asciiTheme="majorHAnsi" w:hAnsiTheme="majorHAnsi" w:cstheme="majorHAnsi"/>
          <w:b/>
          <w:color w:val="auto"/>
        </w:rPr>
        <w:t xml:space="preserve"> </w:t>
      </w:r>
      <w:r w:rsidR="007863F7" w:rsidRPr="008E707A">
        <w:rPr>
          <w:rFonts w:asciiTheme="majorHAnsi" w:hAnsiTheme="majorHAnsi" w:cstheme="majorHAnsi"/>
          <w:b/>
          <w:color w:val="auto"/>
        </w:rPr>
        <w:t>DE 202</w:t>
      </w:r>
      <w:r w:rsidR="002A117C" w:rsidRPr="008E707A">
        <w:rPr>
          <w:rFonts w:asciiTheme="majorHAnsi" w:hAnsiTheme="majorHAnsi" w:cstheme="majorHAnsi"/>
          <w:b/>
          <w:color w:val="auto"/>
        </w:rPr>
        <w:t>5</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69FAD89F" w:rsidR="003D582D" w:rsidRPr="00337212" w:rsidRDefault="00BA747F" w:rsidP="0097419C">
            <w:pPr>
              <w:spacing w:after="0" w:line="240" w:lineRule="auto"/>
              <w:rPr>
                <w:rStyle w:val="Nmerodepgina"/>
                <w:rFonts w:cs="Calibri"/>
                <w:b/>
                <w:color w:val="auto"/>
              </w:rPr>
            </w:pPr>
            <w:r w:rsidRPr="00337212">
              <w:rPr>
                <w:rFonts w:asciiTheme="majorHAnsi" w:eastAsia="Arial" w:hAnsiTheme="majorHAnsi" w:cs="Arial"/>
                <w:b/>
                <w:bCs/>
                <w:color w:val="auto"/>
                <w:lang w:eastAsia="es-CO" w:bidi="es-CO"/>
              </w:rPr>
              <w:t xml:space="preserve">[Seleccione: </w:t>
            </w:r>
            <w:r w:rsidR="003D582D" w:rsidRPr="00337212">
              <w:rPr>
                <w:rFonts w:asciiTheme="majorHAnsi" w:eastAsia="Arial" w:hAnsiTheme="majorHAnsi" w:cs="Arial"/>
                <w:b/>
                <w:bCs/>
                <w:color w:val="auto"/>
                <w:lang w:eastAsia="es-CO" w:bidi="es-CO"/>
              </w:rPr>
              <w:t>CONTRATANTE</w:t>
            </w:r>
            <w:r w:rsidRPr="00337212">
              <w:rPr>
                <w:rFonts w:asciiTheme="majorHAnsi" w:eastAsia="Arial" w:hAnsiTheme="majorHAnsi" w:cs="Arial"/>
                <w:b/>
                <w:bCs/>
                <w:color w:val="auto"/>
                <w:lang w:eastAsia="es-CO" w:bidi="es-CO"/>
              </w:rPr>
              <w:t xml:space="preserve"> / CONVINIENTE]</w:t>
            </w:r>
          </w:p>
        </w:tc>
        <w:tc>
          <w:tcPr>
            <w:tcW w:w="3192" w:type="pct"/>
            <w:vAlign w:val="center"/>
          </w:tcPr>
          <w:p w14:paraId="5498CF10" w14:textId="2D1AA2D4" w:rsidR="003D582D" w:rsidRPr="008E707A" w:rsidRDefault="002A117C" w:rsidP="0097419C">
            <w:pPr>
              <w:spacing w:after="0" w:line="240" w:lineRule="auto"/>
              <w:rPr>
                <w:rFonts w:asciiTheme="majorHAnsi" w:eastAsia="Arial" w:hAnsiTheme="majorHAnsi" w:cs="Arial"/>
                <w:color w:val="auto"/>
                <w:lang w:eastAsia="es-CO" w:bidi="es-CO"/>
              </w:rPr>
            </w:pPr>
            <w:r w:rsidRPr="008E707A">
              <w:rPr>
                <w:rFonts w:asciiTheme="majorHAnsi" w:eastAsia="Arial" w:hAnsiTheme="majorHAnsi" w:cs="Arial"/>
                <w:color w:val="auto"/>
                <w:lang w:eastAsia="es-CO" w:bidi="es-CO"/>
              </w:rPr>
              <w:t xml:space="preserve">Regional Córdoba </w:t>
            </w:r>
          </w:p>
          <w:p w14:paraId="44D99257" w14:textId="4F41C9B5" w:rsidR="002A117C" w:rsidRPr="008E707A" w:rsidRDefault="002A117C" w:rsidP="0097419C">
            <w:pPr>
              <w:spacing w:after="0" w:line="240" w:lineRule="auto"/>
              <w:rPr>
                <w:rStyle w:val="Nmerodepgina"/>
                <w:rFonts w:cs="Calibri"/>
                <w:color w:val="auto"/>
              </w:rPr>
            </w:pPr>
            <w:r w:rsidRPr="008E707A">
              <w:rPr>
                <w:rStyle w:val="Nmerodepgina"/>
                <w:rFonts w:cs="Calibri"/>
                <w:color w:val="auto"/>
              </w:rPr>
              <w:t xml:space="preserve">Centro de Comercio Industria y Turismo </w:t>
            </w:r>
          </w:p>
        </w:tc>
      </w:tr>
      <w:tr w:rsidR="00B01134" w:rsidRPr="00E61012" w14:paraId="66A284CB" w14:textId="77777777" w:rsidTr="00211638">
        <w:tc>
          <w:tcPr>
            <w:tcW w:w="1808" w:type="pct"/>
            <w:vAlign w:val="center"/>
          </w:tcPr>
          <w:p w14:paraId="22A79915" w14:textId="6892B0C3" w:rsidR="00B01134" w:rsidRPr="00337212" w:rsidRDefault="00B01134" w:rsidP="0097419C">
            <w:pPr>
              <w:spacing w:after="0" w:line="240" w:lineRule="auto"/>
              <w:rPr>
                <w:rFonts w:eastAsia="Times New Roman" w:cs="Calibri"/>
                <w:b/>
                <w:color w:val="auto"/>
                <w:lang w:val="es-ES" w:eastAsia="es-ES"/>
              </w:rPr>
            </w:pPr>
            <w:r w:rsidRPr="00337212">
              <w:rPr>
                <w:rFonts w:eastAsia="MS Mincho" w:cs="Calibri"/>
                <w:b/>
                <w:color w:val="auto"/>
                <w:lang w:val="es-ES" w:eastAsia="es-ES"/>
              </w:rPr>
              <w:t xml:space="preserve">TIPO DE </w:t>
            </w:r>
            <w:r w:rsidR="00BA747F" w:rsidRPr="00337212">
              <w:rPr>
                <w:rFonts w:asciiTheme="majorHAnsi" w:eastAsia="Arial" w:hAnsiTheme="majorHAnsi" w:cs="Arial"/>
                <w:b/>
                <w:bCs/>
                <w:color w:val="auto"/>
                <w:lang w:eastAsia="es-CO" w:bidi="es-CO"/>
              </w:rPr>
              <w:t>[Seleccione: CONTRATO / CONVENIO]</w:t>
            </w:r>
          </w:p>
        </w:tc>
        <w:tc>
          <w:tcPr>
            <w:tcW w:w="3192" w:type="pct"/>
            <w:vAlign w:val="center"/>
          </w:tcPr>
          <w:p w14:paraId="12A88928" w14:textId="3FC08DE4" w:rsidR="00B01134" w:rsidRPr="008E707A" w:rsidRDefault="00B01134" w:rsidP="0097419C">
            <w:pPr>
              <w:spacing w:after="0" w:line="240" w:lineRule="auto"/>
              <w:rPr>
                <w:rFonts w:asciiTheme="majorHAnsi" w:eastAsia="Arial" w:hAnsiTheme="majorHAnsi" w:cs="Arial"/>
                <w:color w:val="auto"/>
                <w:lang w:eastAsia="es-CO" w:bidi="es-CO"/>
              </w:rPr>
            </w:pPr>
            <w:r w:rsidRPr="008E707A">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08491A94" w:rsidR="00B01134" w:rsidRPr="00337212" w:rsidRDefault="00BA747F" w:rsidP="0097419C">
            <w:pPr>
              <w:spacing w:after="0" w:line="240" w:lineRule="auto"/>
              <w:rPr>
                <w:rFonts w:eastAsia="Times New Roman" w:cs="Calibri"/>
                <w:b/>
                <w:color w:val="auto"/>
                <w:lang w:val="es-ES" w:eastAsia="es-ES"/>
              </w:rPr>
            </w:pPr>
            <w:r w:rsidRPr="00337212">
              <w:rPr>
                <w:rFonts w:asciiTheme="majorHAnsi" w:eastAsia="Arial" w:hAnsiTheme="majorHAnsi" w:cs="Arial"/>
                <w:b/>
                <w:bCs/>
                <w:color w:val="auto"/>
                <w:lang w:eastAsia="es-CO" w:bidi="es-CO"/>
              </w:rPr>
              <w:t>[Seleccione: CONTRATO NRO. / CONVENIO NRO.]</w:t>
            </w:r>
          </w:p>
        </w:tc>
        <w:tc>
          <w:tcPr>
            <w:tcW w:w="3192" w:type="pct"/>
            <w:vAlign w:val="center"/>
          </w:tcPr>
          <w:p w14:paraId="1D64F851" w14:textId="2AC5F189" w:rsidR="00B01134" w:rsidRPr="008E707A" w:rsidRDefault="00331C3E" w:rsidP="00331C3E">
            <w:pPr>
              <w:spacing w:line="240" w:lineRule="auto"/>
              <w:rPr>
                <w:rStyle w:val="Nmerodepgina"/>
                <w:rFonts w:ascii="Arial" w:eastAsia="Times New Roman" w:hAnsi="Arial" w:cs="Arial"/>
                <w:color w:val="auto"/>
                <w:sz w:val="18"/>
                <w:szCs w:val="18"/>
                <w:lang w:eastAsia="es-CO"/>
              </w:rPr>
            </w:pPr>
            <w:r w:rsidRPr="008E707A">
              <w:rPr>
                <w:rFonts w:ascii="Arial" w:hAnsi="Arial" w:cs="Arial"/>
                <w:color w:val="auto"/>
                <w:sz w:val="18"/>
                <w:szCs w:val="18"/>
              </w:rPr>
              <w:br/>
            </w:r>
            <w:r w:rsidRPr="008E707A">
              <w:rPr>
                <w:rFonts w:asciiTheme="majorHAnsi" w:hAnsiTheme="majorHAnsi" w:cstheme="majorHAnsi"/>
                <w:color w:val="auto"/>
              </w:rPr>
              <w:t>CO1.PCCNTR.</w:t>
            </w:r>
            <w:r w:rsidR="008E707A" w:rsidRPr="008E707A">
              <w:rPr>
                <w:rFonts w:asciiTheme="majorHAnsi" w:hAnsiTheme="majorHAnsi" w:cstheme="majorHAnsi"/>
                <w:color w:val="auto"/>
              </w:rPr>
              <w:t xml:space="preserve"> </w:t>
            </w:r>
            <w:r w:rsidR="008E707A" w:rsidRPr="008E707A">
              <w:rPr>
                <w:rFonts w:ascii="Arial" w:hAnsi="Arial" w:cs="Arial"/>
                <w:color w:val="auto"/>
                <w:sz w:val="18"/>
                <w:szCs w:val="18"/>
                <w:shd w:val="clear" w:color="auto" w:fill="FFFFFF"/>
              </w:rPr>
              <w:t>8022449</w:t>
            </w:r>
            <w:r w:rsidRPr="008E707A">
              <w:rPr>
                <w:rStyle w:val="vortaltextbox"/>
                <w:rFonts w:ascii="Arial" w:hAnsi="Arial" w:cs="Arial"/>
                <w:color w:val="auto"/>
                <w:sz w:val="18"/>
                <w:szCs w:val="18"/>
              </w:rPr>
              <w:t xml:space="preserve"> </w:t>
            </w:r>
            <w:r w:rsidR="009979EE" w:rsidRPr="008E707A">
              <w:rPr>
                <w:rFonts w:asciiTheme="majorHAnsi" w:hAnsiTheme="majorHAnsi" w:cstheme="majorHAnsi"/>
                <w:color w:val="auto"/>
              </w:rPr>
              <w:t xml:space="preserve">del </w:t>
            </w:r>
            <w:r w:rsidR="00BA41E8" w:rsidRPr="008E707A">
              <w:rPr>
                <w:rFonts w:asciiTheme="majorHAnsi" w:hAnsiTheme="majorHAnsi" w:cstheme="majorHAnsi"/>
                <w:color w:val="auto"/>
              </w:rPr>
              <w:t>1</w:t>
            </w:r>
            <w:r w:rsidR="009979EE" w:rsidRPr="008E707A">
              <w:rPr>
                <w:rFonts w:asciiTheme="majorHAnsi" w:hAnsiTheme="majorHAnsi" w:cstheme="majorHAnsi"/>
                <w:color w:val="auto"/>
              </w:rPr>
              <w:t xml:space="preserve"> de</w:t>
            </w:r>
            <w:r w:rsidR="00BA41E8" w:rsidRPr="008E707A">
              <w:rPr>
                <w:rFonts w:asciiTheme="majorHAnsi" w:hAnsiTheme="majorHAnsi" w:cstheme="majorHAnsi"/>
                <w:color w:val="auto"/>
              </w:rPr>
              <w:t xml:space="preserve"> </w:t>
            </w:r>
            <w:r w:rsidR="008E707A" w:rsidRPr="008E707A">
              <w:rPr>
                <w:rFonts w:asciiTheme="majorHAnsi" w:hAnsiTheme="majorHAnsi" w:cstheme="majorHAnsi"/>
                <w:color w:val="auto"/>
              </w:rPr>
              <w:t>julio</w:t>
            </w:r>
            <w:r w:rsidR="00C9383E" w:rsidRPr="008E707A">
              <w:rPr>
                <w:rFonts w:asciiTheme="majorHAnsi" w:hAnsiTheme="majorHAnsi" w:cstheme="majorHAnsi"/>
                <w:color w:val="auto"/>
              </w:rPr>
              <w:t xml:space="preserve"> del 2025</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0FCBD9E9" w:rsidR="00B01134" w:rsidRPr="008E707A" w:rsidRDefault="008E707A" w:rsidP="0097419C">
            <w:pPr>
              <w:spacing w:after="0" w:line="240" w:lineRule="auto"/>
              <w:rPr>
                <w:rFonts w:eastAsia="Times New Roman" w:cs="Calibri"/>
                <w:color w:val="auto"/>
                <w:lang w:val="es-ES" w:eastAsia="es-ES"/>
              </w:rPr>
            </w:pPr>
            <w:r w:rsidRPr="008E707A">
              <w:rPr>
                <w:rFonts w:eastAsia="Times New Roman" w:cs="Calibri"/>
                <w:color w:val="auto"/>
                <w:lang w:val="es-ES" w:eastAsia="es-ES"/>
              </w:rPr>
              <w:t>Prestar servicios de apoyo a la gestión del al Centro de Formación CENTRO DE COMERCIO INDUSTRIA Y TURISMO en el desarrollo las acciones relacionadas con la operación y ejecución del proyecto "Transferencia tecnológica para fortalecer la panificación artesanal con masa madre en panaderías populares y rurales de Colombia", comprendiendo las actividades allí inmersas y en especial las acciones de transferencia presenciales en las panaderías que le sean asignadas.</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39547BA6" w:rsidR="00B01134" w:rsidRPr="00E8341F" w:rsidRDefault="008E707A" w:rsidP="0097419C">
            <w:pPr>
              <w:spacing w:after="0" w:line="240" w:lineRule="auto"/>
              <w:rPr>
                <w:rFonts w:asciiTheme="majorHAnsi" w:eastAsia="Arial" w:hAnsiTheme="majorHAnsi" w:cs="Arial"/>
                <w:color w:val="auto"/>
                <w:lang w:eastAsia="es-CO" w:bidi="es-CO"/>
              </w:rPr>
            </w:pPr>
            <w:r>
              <w:rPr>
                <w:rFonts w:asciiTheme="majorHAnsi" w:hAnsiTheme="majorHAnsi" w:cstheme="majorHAnsi"/>
                <w:color w:val="auto"/>
              </w:rPr>
              <w:t>26</w:t>
            </w:r>
            <w:r w:rsidR="00C9383E" w:rsidRPr="00E8341F">
              <w:rPr>
                <w:rFonts w:asciiTheme="majorHAnsi" w:hAnsiTheme="majorHAnsi" w:cstheme="majorHAnsi"/>
                <w:color w:val="auto"/>
              </w:rPr>
              <w:t xml:space="preserve"> de </w:t>
            </w:r>
            <w:r>
              <w:rPr>
                <w:rFonts w:asciiTheme="majorHAnsi" w:hAnsiTheme="majorHAnsi" w:cstheme="majorHAnsi"/>
                <w:color w:val="auto"/>
              </w:rPr>
              <w:t xml:space="preserve">junio </w:t>
            </w:r>
            <w:r w:rsidRPr="00E8341F">
              <w:rPr>
                <w:rFonts w:asciiTheme="majorHAnsi" w:hAnsiTheme="majorHAnsi" w:cstheme="majorHAnsi"/>
                <w:color w:val="auto"/>
              </w:rPr>
              <w:t>del</w:t>
            </w:r>
            <w:r w:rsidR="00C9383E" w:rsidRPr="00E8341F">
              <w:rPr>
                <w:rFonts w:asciiTheme="majorHAnsi" w:hAnsiTheme="majorHAnsi" w:cstheme="majorHAnsi"/>
                <w:color w:val="auto"/>
              </w:rPr>
              <w:t xml:space="preserve"> 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78D56D91" w:rsidR="00293AA6" w:rsidRPr="00E8341F" w:rsidRDefault="00AE7588" w:rsidP="0097419C">
            <w:pPr>
              <w:spacing w:after="0" w:line="240" w:lineRule="auto"/>
              <w:rPr>
                <w:rFonts w:asciiTheme="majorHAnsi" w:eastAsia="Arial" w:hAnsiTheme="majorHAnsi" w:cs="Arial"/>
                <w:color w:val="auto"/>
                <w:lang w:eastAsia="es-CO" w:bidi="es-CO"/>
              </w:rPr>
            </w:pPr>
            <w:r>
              <w:rPr>
                <w:rFonts w:asciiTheme="majorHAnsi" w:hAnsiTheme="majorHAnsi" w:cstheme="majorHAnsi"/>
                <w:color w:val="auto"/>
              </w:rPr>
              <w:t>1</w:t>
            </w:r>
            <w:r w:rsidR="009979EE" w:rsidRPr="00E8341F">
              <w:rPr>
                <w:rFonts w:asciiTheme="majorHAnsi" w:hAnsiTheme="majorHAnsi" w:cstheme="majorHAnsi"/>
                <w:color w:val="auto"/>
              </w:rPr>
              <w:t xml:space="preserve"> de </w:t>
            </w:r>
            <w:r w:rsidR="008E707A">
              <w:rPr>
                <w:rFonts w:asciiTheme="majorHAnsi" w:hAnsiTheme="majorHAnsi" w:cstheme="majorHAnsi"/>
                <w:color w:val="auto"/>
              </w:rPr>
              <w:t>ju</w:t>
            </w:r>
            <w:r>
              <w:rPr>
                <w:rFonts w:asciiTheme="majorHAnsi" w:hAnsiTheme="majorHAnsi" w:cstheme="majorHAnsi"/>
                <w:color w:val="auto"/>
              </w:rPr>
              <w:t>l</w:t>
            </w:r>
            <w:r w:rsidR="008E707A">
              <w:rPr>
                <w:rFonts w:asciiTheme="majorHAnsi" w:hAnsiTheme="majorHAnsi" w:cstheme="majorHAnsi"/>
                <w:color w:val="auto"/>
              </w:rPr>
              <w:t xml:space="preserve">io </w:t>
            </w:r>
            <w:r w:rsidR="008E707A" w:rsidRPr="00E8341F">
              <w:rPr>
                <w:rFonts w:asciiTheme="majorHAnsi" w:hAnsiTheme="majorHAnsi" w:cstheme="majorHAnsi"/>
                <w:color w:val="auto"/>
              </w:rPr>
              <w:t>del</w:t>
            </w:r>
            <w:r w:rsidR="00C9383E" w:rsidRPr="00E8341F">
              <w:rPr>
                <w:rFonts w:asciiTheme="majorHAnsi" w:hAnsiTheme="majorHAnsi" w:cstheme="majorHAnsi"/>
                <w:color w:val="auto"/>
              </w:rPr>
              <w:t xml:space="preserve"> 2025</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0AEC4EF3" w:rsidR="00293AA6" w:rsidRPr="00775BBD" w:rsidRDefault="008E707A" w:rsidP="0097419C">
            <w:pPr>
              <w:spacing w:after="0" w:line="240" w:lineRule="auto"/>
              <w:rPr>
                <w:rFonts w:asciiTheme="majorHAnsi" w:eastAsia="Arial" w:hAnsiTheme="majorHAnsi" w:cs="Arial"/>
                <w:color w:val="FF0000"/>
                <w:lang w:eastAsia="es-CO" w:bidi="es-CO"/>
              </w:rPr>
            </w:pPr>
            <w:r>
              <w:rPr>
                <w:rStyle w:val="vortalnumericspan"/>
                <w:rFonts w:ascii="Arial" w:hAnsi="Arial" w:cs="Arial"/>
                <w:color w:val="000000"/>
                <w:sz w:val="18"/>
                <w:szCs w:val="18"/>
                <w:shd w:val="clear" w:color="auto" w:fill="FFFFFF"/>
              </w:rPr>
              <w:t xml:space="preserve">173 </w:t>
            </w:r>
            <w:r>
              <w:rPr>
                <w:rFonts w:ascii="Arial" w:hAnsi="Arial" w:cs="Arial"/>
                <w:color w:val="000000"/>
                <w:sz w:val="18"/>
                <w:szCs w:val="18"/>
                <w:shd w:val="clear" w:color="auto" w:fill="FFFFFF"/>
              </w:rPr>
              <w:t>días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4BDFFF25" w:rsidR="00293AA6" w:rsidRPr="00775BBD" w:rsidRDefault="008E707A" w:rsidP="0097419C">
            <w:pPr>
              <w:spacing w:after="0" w:line="240" w:lineRule="auto"/>
              <w:rPr>
                <w:rFonts w:asciiTheme="majorHAnsi" w:eastAsia="Arial" w:hAnsiTheme="majorHAnsi" w:cs="Arial"/>
                <w:color w:val="FF0000"/>
                <w:lang w:eastAsia="es-CO" w:bidi="es-CO"/>
              </w:rPr>
            </w:pPr>
            <w:r>
              <w:rPr>
                <w:rFonts w:asciiTheme="majorHAnsi" w:eastAsia="Arial" w:hAnsiTheme="majorHAnsi" w:cs="Arial"/>
                <w:color w:val="auto"/>
                <w:lang w:eastAsia="es-CO" w:bidi="es-CO"/>
              </w:rPr>
              <w:t>23</w:t>
            </w:r>
            <w:r w:rsidR="00C9383E" w:rsidRPr="00E8341F">
              <w:rPr>
                <w:rFonts w:asciiTheme="majorHAnsi" w:eastAsia="Arial" w:hAnsiTheme="majorHAnsi" w:cs="Arial"/>
                <w:color w:val="auto"/>
                <w:lang w:eastAsia="es-CO" w:bidi="es-CO"/>
              </w:rPr>
              <w:t xml:space="preserve"> de diciembre de 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72A6B06F" w:rsidR="00293AA6" w:rsidRPr="00775BBD" w:rsidRDefault="008B575E" w:rsidP="0097419C">
            <w:pPr>
              <w:spacing w:after="0" w:line="240" w:lineRule="auto"/>
              <w:rPr>
                <w:rFonts w:eastAsia="Times New Roman"/>
                <w:color w:val="FF0000"/>
                <w:lang w:val="es-ES" w:eastAsia="es-ES"/>
              </w:rPr>
            </w:pPr>
            <w:r w:rsidRPr="008B575E">
              <w:rPr>
                <w:rFonts w:eastAsia="Times New Roman"/>
                <w:color w:val="auto"/>
                <w:lang w:val="es-ES" w:eastAsia="es-ES"/>
              </w:rPr>
              <w:t xml:space="preserve">YOLIMA GOMEZ </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294033DE" w:rsidR="009139D5" w:rsidRPr="00775BBD" w:rsidRDefault="008B575E" w:rsidP="0097419C">
            <w:pPr>
              <w:spacing w:after="0" w:line="240" w:lineRule="auto"/>
              <w:rPr>
                <w:rFonts w:asciiTheme="majorHAnsi" w:eastAsia="Arial" w:hAnsiTheme="majorHAnsi" w:cs="Arial"/>
                <w:color w:val="FF0000"/>
                <w:lang w:eastAsia="es-CO" w:bidi="es-CO"/>
              </w:rPr>
            </w:pPr>
            <w:r>
              <w:rPr>
                <w:rFonts w:ascii="Arial" w:hAnsi="Arial" w:cs="Arial"/>
                <w:b/>
                <w:bCs/>
                <w:color w:val="000000"/>
                <w:sz w:val="17"/>
                <w:szCs w:val="17"/>
                <w:shd w:val="clear" w:color="auto" w:fill="FAFAFA"/>
              </w:rPr>
              <w:t>50.974.988</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5E52EF7B" w:rsidR="009139D5" w:rsidRPr="00775BBD" w:rsidRDefault="00E8341F" w:rsidP="0097419C">
            <w:pPr>
              <w:spacing w:after="0" w:line="240" w:lineRule="auto"/>
              <w:rPr>
                <w:rStyle w:val="Nmerodepgina"/>
                <w:rFonts w:cs="Calibri"/>
                <w:bCs/>
                <w:color w:val="FF0000"/>
              </w:rPr>
            </w:pPr>
            <w:r w:rsidRPr="002D38D5">
              <w:rPr>
                <w:rStyle w:val="Nmerodepgina"/>
                <w:rFonts w:cs="Calibri"/>
                <w:bCs/>
                <w:color w:val="auto"/>
              </w:rPr>
              <w:t>N</w:t>
            </w:r>
            <w:r w:rsidRPr="002D38D5">
              <w:rPr>
                <w:rStyle w:val="Nmerodepgina"/>
                <w:bCs/>
                <w:color w:val="auto"/>
              </w:rPr>
              <w:t>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6D6576FB" w:rsidR="009139D5" w:rsidRPr="008E1356" w:rsidRDefault="002D38D5" w:rsidP="0097419C">
            <w:pPr>
              <w:spacing w:after="0" w:line="240" w:lineRule="auto"/>
              <w:rPr>
                <w:rStyle w:val="Nmerodepgina"/>
                <w:rFonts w:cs="Calibri"/>
                <w:bCs/>
                <w:color w:val="auto"/>
              </w:rPr>
            </w:pPr>
            <w:r w:rsidRPr="002D38D5">
              <w:rPr>
                <w:rStyle w:val="Nmerodepgina"/>
                <w:rFonts w:cs="Calibri"/>
                <w:bCs/>
                <w:color w:val="auto"/>
              </w:rPr>
              <w:t>N</w:t>
            </w:r>
            <w:r w:rsidRPr="002D38D5">
              <w:rPr>
                <w:rStyle w:val="Nmerodepgina"/>
                <w:bCs/>
                <w:color w:val="auto"/>
              </w:rPr>
              <w:t>o aplica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41586C10" w:rsidR="009139D5" w:rsidRPr="00337212" w:rsidRDefault="00337212" w:rsidP="0097419C">
            <w:pPr>
              <w:spacing w:after="0" w:line="240" w:lineRule="auto"/>
              <w:rPr>
                <w:rStyle w:val="Nmerodepgina"/>
                <w:rFonts w:cs="Calibri"/>
                <w:b/>
                <w:color w:val="auto"/>
              </w:rPr>
            </w:pPr>
            <w:r w:rsidRPr="00337212">
              <w:rPr>
                <w:rStyle w:val="Nmerodepgina"/>
                <w:rFonts w:cs="Calibri"/>
                <w:b/>
                <w:color w:val="auto"/>
              </w:rPr>
              <w:t>Montería</w:t>
            </w:r>
            <w:r w:rsidR="002F120C" w:rsidRPr="00337212">
              <w:rPr>
                <w:rStyle w:val="Nmerodepgina"/>
                <w:rFonts w:cs="Calibri"/>
                <w:b/>
                <w:color w:val="auto"/>
              </w:rPr>
              <w:t xml:space="preserve"> – </w:t>
            </w:r>
            <w:r w:rsidRPr="00337212">
              <w:rPr>
                <w:rStyle w:val="Nmerodepgina"/>
                <w:rFonts w:cs="Calibri"/>
                <w:b/>
                <w:color w:val="auto"/>
              </w:rPr>
              <w:t>Córdoba</w:t>
            </w:r>
            <w:r w:rsidR="002F120C" w:rsidRPr="00337212">
              <w:rPr>
                <w:rStyle w:val="Nmerodepgina"/>
                <w:rFonts w:cs="Calibri"/>
                <w:b/>
                <w:color w:val="auto"/>
              </w:rPr>
              <w:t xml:space="preserve"> </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355BB5DD" w:rsidR="009139D5" w:rsidRPr="00222C4B" w:rsidRDefault="006C687D" w:rsidP="006C687D">
            <w:pPr>
              <w:spacing w:after="0" w:line="240" w:lineRule="auto"/>
              <w:rPr>
                <w:rStyle w:val="Nmerodepgina"/>
                <w:rFonts w:cs="Calibri"/>
                <w:b/>
                <w:color w:val="C00000"/>
              </w:rPr>
            </w:pPr>
            <w:r w:rsidRPr="00775BBD">
              <w:rPr>
                <w:rFonts w:eastAsiaTheme="minorEastAsia" w:cs="Calibri"/>
                <w:color w:val="FF0000"/>
                <w:sz w:val="24"/>
                <w:szCs w:val="24"/>
                <w:lang w:eastAsia="es-ES"/>
              </w:rPr>
              <w:t xml:space="preserve"> </w:t>
            </w:r>
            <w:r w:rsidR="00867BBC">
              <w:rPr>
                <w:rFonts w:ascii="Arial" w:hAnsi="Arial" w:cs="Arial"/>
                <w:color w:val="000000"/>
                <w:sz w:val="18"/>
                <w:szCs w:val="18"/>
                <w:shd w:val="clear" w:color="auto" w:fill="FFFFFF"/>
              </w:rPr>
              <w:t xml:space="preserve">14.932.414,00 </w:t>
            </w:r>
          </w:p>
        </w:tc>
      </w:tr>
      <w:tr w:rsidR="009139D5" w:rsidRPr="00E61012" w14:paraId="7FB5E2D7" w14:textId="77777777" w:rsidTr="00211638">
        <w:tc>
          <w:tcPr>
            <w:tcW w:w="1808" w:type="pct"/>
            <w:vAlign w:val="center"/>
          </w:tcPr>
          <w:p w14:paraId="4600D107" w14:textId="061D9D82" w:rsidR="009139D5" w:rsidRPr="00E7589F" w:rsidRDefault="009139D5" w:rsidP="0097419C">
            <w:pPr>
              <w:spacing w:after="0" w:line="240" w:lineRule="auto"/>
              <w:rPr>
                <w:rFonts w:eastAsia="Times New Roman" w:cs="Calibri"/>
                <w:b/>
                <w:color w:val="auto"/>
                <w:lang w:val="es-ES" w:eastAsia="es-ES"/>
              </w:rPr>
            </w:pPr>
            <w:r w:rsidRPr="00E7589F">
              <w:rPr>
                <w:rFonts w:cs="Calibri"/>
                <w:b/>
                <w:color w:val="auto"/>
                <w:spacing w:val="-3"/>
              </w:rPr>
              <w:t>FORMA DE PAGO</w:t>
            </w:r>
          </w:p>
        </w:tc>
        <w:tc>
          <w:tcPr>
            <w:tcW w:w="3192" w:type="pct"/>
            <w:vAlign w:val="center"/>
          </w:tcPr>
          <w:p w14:paraId="285FD688" w14:textId="328E21B2" w:rsidR="009139D5" w:rsidRPr="00E7589F" w:rsidRDefault="00E7589F" w:rsidP="0097419C">
            <w:pPr>
              <w:spacing w:after="0" w:line="240" w:lineRule="auto"/>
              <w:rPr>
                <w:rStyle w:val="Nmerodepgina"/>
                <w:rFonts w:cs="Calibri"/>
                <w:bCs/>
                <w:color w:val="auto"/>
              </w:rPr>
            </w:pPr>
            <w:r w:rsidRPr="00E7589F">
              <w:rPr>
                <w:rStyle w:val="Nmerodepgina"/>
                <w:rFonts w:cs="Calibri"/>
                <w:bCs/>
                <w:color w:val="auto"/>
              </w:rPr>
              <w:t xml:space="preserve">fija como valor total para cada contrato, la suma de CATORCE MILLONES NOVECIENTOS TREINTA Y DOS MIL CUATROCIENTOS CATORCE PESOS M/CTE. ($14.932.414). distribuido de la siguiente manera: a) cinco (5) pagos iguales correspondiente a los </w:t>
            </w:r>
            <w:r w:rsidRPr="00E7589F">
              <w:rPr>
                <w:rStyle w:val="Nmerodepgina"/>
                <w:rFonts w:cs="Calibri"/>
                <w:bCs/>
                <w:color w:val="auto"/>
              </w:rPr>
              <w:lastRenderedPageBreak/>
              <w:t>meses de julio a noviembre por la suma de DOS MILLONES QUINIENTOS OCHENTA Y NUEVE MIL CUATROCIENTOS TREINTA Y SEIS PESOS MCTE ($ 2.589.436). b) un último pago por el mes de diciembre por valor de UN MILLÓN NOVECIENTOS OCHENTA Y CINCO MIL DOSCIENTOS TREINTA Y CUATRO PESOS MCTE ($ 1.985.234).</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lastRenderedPageBreak/>
              <w:t>CERTIFICADO DE DISPONIBILIDAD PRESUPUESTAL</w:t>
            </w:r>
          </w:p>
        </w:tc>
        <w:tc>
          <w:tcPr>
            <w:tcW w:w="3192" w:type="pct"/>
            <w:vAlign w:val="center"/>
          </w:tcPr>
          <w:p w14:paraId="0178C970" w14:textId="167596BB" w:rsidR="009139D5" w:rsidRPr="00ED79C1" w:rsidRDefault="00E7589F" w:rsidP="0097419C">
            <w:pPr>
              <w:spacing w:after="0" w:line="240" w:lineRule="auto"/>
              <w:rPr>
                <w:rStyle w:val="Nmerodepgina"/>
                <w:rFonts w:cs="Calibri"/>
                <w:b/>
                <w:color w:val="auto"/>
              </w:rPr>
            </w:pPr>
            <w:r w:rsidRPr="00E7589F">
              <w:rPr>
                <w:rStyle w:val="Nmerodepgina"/>
                <w:rFonts w:cs="Calibri"/>
                <w:b/>
                <w:color w:val="auto"/>
              </w:rPr>
              <w:t>11125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45635D91" w:rsidR="009139D5" w:rsidRPr="00ED79C1" w:rsidRDefault="00E7589F" w:rsidP="0097419C">
            <w:pPr>
              <w:spacing w:after="0" w:line="240" w:lineRule="auto"/>
              <w:rPr>
                <w:rStyle w:val="Nmerodepgina"/>
                <w:rFonts w:cs="Calibri"/>
                <w:bCs/>
                <w:color w:val="auto"/>
              </w:rPr>
            </w:pPr>
            <w:r w:rsidRPr="00E7589F">
              <w:rPr>
                <w:rStyle w:val="Nmerodepgina"/>
                <w:rFonts w:cs="Calibri"/>
                <w:bCs/>
                <w:color w:val="auto"/>
              </w:rPr>
              <w:t>168725</w:t>
            </w:r>
          </w:p>
        </w:tc>
      </w:tr>
      <w:tr w:rsidR="007D4BDF" w:rsidRPr="00ED0DA2" w14:paraId="5B4A9568" w14:textId="77777777" w:rsidTr="0009067A">
        <w:tc>
          <w:tcPr>
            <w:tcW w:w="1808" w:type="pct"/>
            <w:vAlign w:val="center"/>
          </w:tcPr>
          <w:p w14:paraId="6AA127FE" w14:textId="5B13C850"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00F27F32" w:rsidRPr="00F27F32">
              <w:rPr>
                <w:rFonts w:eastAsia="Times New Roman" w:cs="Calibri"/>
                <w:b/>
                <w:color w:val="auto"/>
                <w:lang w:val="es-ES" w:eastAsia="es-ES"/>
              </w:rPr>
              <w:t>NEGOCIO JURÍDICO</w:t>
            </w:r>
          </w:p>
        </w:tc>
        <w:tc>
          <w:tcPr>
            <w:tcW w:w="3192" w:type="pct"/>
            <w:vAlign w:val="center"/>
          </w:tcPr>
          <w:p w14:paraId="43883448" w14:textId="4F4DCA0E" w:rsidR="007D4BDF" w:rsidRPr="00775BBD" w:rsidRDefault="00E7589F" w:rsidP="0097419C">
            <w:pPr>
              <w:spacing w:after="0" w:line="240" w:lineRule="auto"/>
              <w:rPr>
                <w:rFonts w:asciiTheme="majorHAnsi" w:eastAsia="Arial" w:hAnsiTheme="majorHAnsi" w:cs="Arial"/>
                <w:color w:val="FF0000"/>
                <w:lang w:eastAsia="es-CO" w:bidi="es-CO"/>
              </w:rPr>
            </w:pPr>
            <w:r w:rsidRPr="00B4345D">
              <w:rPr>
                <w:rFonts w:ascii="Arial" w:hAnsi="Arial" w:cs="Arial"/>
                <w:color w:val="000000"/>
                <w:sz w:val="18"/>
                <w:szCs w:val="18"/>
                <w:shd w:val="clear" w:color="auto" w:fill="FFFFFF"/>
              </w:rPr>
              <w:t>14.932.414</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20348204" w:rsidR="007D4BDF" w:rsidRPr="00775BBD" w:rsidRDefault="006C687D" w:rsidP="0097419C">
            <w:pPr>
              <w:spacing w:after="0" w:line="240" w:lineRule="auto"/>
              <w:rPr>
                <w:rFonts w:asciiTheme="majorHAnsi" w:eastAsia="Arial" w:hAnsiTheme="majorHAnsi" w:cs="Arial"/>
                <w:color w:val="FF0000"/>
                <w:lang w:eastAsia="es-CO" w:bidi="es-CO"/>
              </w:rPr>
            </w:pPr>
            <w:r w:rsidRPr="00A562EE">
              <w:rPr>
                <w:rFonts w:asciiTheme="majorHAnsi" w:eastAsia="Arial" w:hAnsiTheme="majorHAnsi" w:cs="Arial"/>
                <w:color w:val="auto"/>
                <w:lang w:eastAsia="es-CO" w:bidi="es-CO"/>
              </w:rPr>
              <w:t>23</w:t>
            </w:r>
            <w:r w:rsidR="002619F9" w:rsidRPr="00A562EE">
              <w:rPr>
                <w:rFonts w:asciiTheme="majorHAnsi" w:eastAsia="Arial" w:hAnsiTheme="majorHAnsi" w:cs="Arial"/>
                <w:color w:val="auto"/>
                <w:lang w:eastAsia="es-CO" w:bidi="es-CO"/>
              </w:rPr>
              <w:t xml:space="preserve"> de diciembre de 2025</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21651523" w:rsidR="007D4BDF" w:rsidRPr="00337212" w:rsidRDefault="002D37B2" w:rsidP="0097419C">
            <w:pPr>
              <w:spacing w:after="0" w:line="240" w:lineRule="auto"/>
              <w:rPr>
                <w:rFonts w:asciiTheme="majorHAnsi" w:eastAsia="Arial" w:hAnsiTheme="majorHAnsi" w:cs="Arial"/>
                <w:color w:val="auto"/>
                <w:lang w:eastAsia="es-CO" w:bidi="es-CO"/>
              </w:rPr>
            </w:pPr>
            <w:r w:rsidRPr="00337212">
              <w:rPr>
                <w:rFonts w:eastAsia="Times New Roman" w:cs="Calibri"/>
                <w:color w:val="auto"/>
                <w:lang w:val="es-ES" w:eastAsia="es-ES"/>
              </w:rPr>
              <w:t>No aplica</w:t>
            </w:r>
          </w:p>
        </w:tc>
      </w:tr>
      <w:tr w:rsidR="00867BBC" w:rsidRPr="00ED0DA2" w14:paraId="3E6F7D38" w14:textId="77777777" w:rsidTr="00983400">
        <w:tc>
          <w:tcPr>
            <w:tcW w:w="1808" w:type="pct"/>
            <w:vAlign w:val="center"/>
          </w:tcPr>
          <w:p w14:paraId="0E49EB66" w14:textId="6C183C24" w:rsidR="00867BBC" w:rsidRPr="00ED0DA2" w:rsidRDefault="00867BBC" w:rsidP="00867BB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tcPr>
          <w:p w14:paraId="44D870E3" w14:textId="06B071D2" w:rsidR="00867BBC" w:rsidRPr="00A562EE" w:rsidRDefault="00867BBC" w:rsidP="00867BBC">
            <w:pPr>
              <w:spacing w:after="0" w:line="240" w:lineRule="auto"/>
              <w:rPr>
                <w:rFonts w:asciiTheme="majorHAnsi" w:eastAsia="Arial" w:hAnsiTheme="majorHAnsi" w:cs="Arial"/>
                <w:color w:val="auto"/>
                <w:lang w:eastAsia="es-CO" w:bidi="es-CO"/>
              </w:rPr>
            </w:pPr>
            <w:r w:rsidRPr="00B4345D">
              <w:rPr>
                <w:rFonts w:ascii="Arial" w:hAnsi="Arial" w:cs="Arial"/>
                <w:color w:val="000000"/>
                <w:sz w:val="18"/>
                <w:szCs w:val="18"/>
                <w:shd w:val="clear" w:color="auto" w:fill="FFFFFF"/>
              </w:rPr>
              <w:t>14.932.414,00</w:t>
            </w:r>
          </w:p>
        </w:tc>
      </w:tr>
      <w:tr w:rsidR="00867BBC" w:rsidRPr="00ED0DA2" w14:paraId="33271D4A" w14:textId="77777777" w:rsidTr="00983400">
        <w:tc>
          <w:tcPr>
            <w:tcW w:w="1808" w:type="pct"/>
            <w:vAlign w:val="center"/>
          </w:tcPr>
          <w:p w14:paraId="297AEF90" w14:textId="78C80EE3" w:rsidR="00867BBC" w:rsidRPr="00ED0DA2" w:rsidRDefault="00867BBC" w:rsidP="00867BB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tcPr>
          <w:p w14:paraId="6C45219B" w14:textId="584C5F9D" w:rsidR="00867BBC" w:rsidRPr="00A562EE" w:rsidRDefault="00867BBC" w:rsidP="00867BBC">
            <w:pPr>
              <w:spacing w:after="0" w:line="240" w:lineRule="auto"/>
              <w:rPr>
                <w:rFonts w:asciiTheme="majorHAnsi" w:eastAsia="Arial" w:hAnsiTheme="majorHAnsi" w:cs="Arial"/>
                <w:color w:val="auto"/>
                <w:lang w:eastAsia="es-CO" w:bidi="es-CO"/>
              </w:rPr>
            </w:pPr>
            <w:r w:rsidRPr="00B4345D">
              <w:rPr>
                <w:rFonts w:ascii="Arial" w:hAnsi="Arial" w:cs="Arial"/>
                <w:color w:val="000000"/>
                <w:sz w:val="18"/>
                <w:szCs w:val="18"/>
                <w:shd w:val="clear" w:color="auto" w:fill="FFFFFF"/>
              </w:rPr>
              <w:t xml:space="preserve">14.932.414,00 </w:t>
            </w:r>
          </w:p>
        </w:tc>
      </w:tr>
      <w:tr w:rsidR="007D4BDF" w:rsidRPr="00E61012" w14:paraId="5EB70675" w14:textId="77777777" w:rsidTr="0009067A">
        <w:tc>
          <w:tcPr>
            <w:tcW w:w="1808" w:type="pct"/>
            <w:vAlign w:val="center"/>
          </w:tcPr>
          <w:p w14:paraId="4479E729" w14:textId="6AF4F1D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E93001E" w14:textId="77777777" w:rsidR="007D4BDF" w:rsidRDefault="007D4BDF" w:rsidP="002619F9">
            <w:pPr>
              <w:spacing w:after="0" w:line="240" w:lineRule="auto"/>
              <w:rPr>
                <w:rFonts w:asciiTheme="majorHAnsi" w:eastAsia="Arial" w:hAnsiTheme="majorHAnsi" w:cs="Arial"/>
                <w:color w:val="auto"/>
                <w:lang w:eastAsia="es-CO" w:bidi="es-CO"/>
              </w:rPr>
            </w:pPr>
          </w:p>
          <w:p w14:paraId="0876046D" w14:textId="22310C87" w:rsidR="00E772B6" w:rsidRDefault="00737C55" w:rsidP="002619F9">
            <w:pPr>
              <w:spacing w:after="0" w:line="240" w:lineRule="auto"/>
              <w:rPr>
                <w:rFonts w:asciiTheme="majorHAnsi" w:eastAsia="Arial" w:hAnsiTheme="majorHAnsi" w:cs="Arial"/>
                <w:color w:val="auto"/>
                <w:lang w:eastAsia="es-CO" w:bidi="es-CO"/>
              </w:rPr>
            </w:pPr>
            <w:r>
              <w:rPr>
                <w:rFonts w:ascii="Arial" w:hAnsi="Arial" w:cs="Arial"/>
                <w:color w:val="000000"/>
                <w:sz w:val="18"/>
                <w:szCs w:val="18"/>
                <w:shd w:val="clear" w:color="auto" w:fill="FFFFFF"/>
              </w:rPr>
              <w:t>NELSON DE LA ESPRIELLA MORALES</w:t>
            </w:r>
          </w:p>
          <w:p w14:paraId="13A5E7B7" w14:textId="08784183" w:rsidR="00E772B6" w:rsidRPr="00337212" w:rsidRDefault="00E772B6" w:rsidP="002619F9">
            <w:pPr>
              <w:spacing w:after="0" w:line="240" w:lineRule="auto"/>
              <w:rPr>
                <w:rFonts w:asciiTheme="majorHAnsi" w:eastAsia="Arial" w:hAnsiTheme="majorHAnsi" w:cs="Arial"/>
                <w:color w:val="auto"/>
                <w:lang w:eastAsia="es-CO" w:bidi="es-CO"/>
              </w:rPr>
            </w:pP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66CB1761" w:rsidR="007D4BDF" w:rsidRPr="00222C4B" w:rsidRDefault="002D37B2" w:rsidP="0097419C">
            <w:pPr>
              <w:spacing w:after="0" w:line="240" w:lineRule="auto"/>
              <w:rPr>
                <w:rFonts w:asciiTheme="majorHAnsi" w:eastAsia="Arial" w:hAnsiTheme="majorHAnsi" w:cs="Arial"/>
                <w:color w:val="C00000"/>
                <w:lang w:eastAsia="es-CO" w:bidi="es-CO"/>
              </w:rPr>
            </w:pPr>
            <w:r w:rsidRPr="00337212">
              <w:rPr>
                <w:rFonts w:asciiTheme="majorHAnsi" w:eastAsia="Arial" w:hAnsiTheme="majorHAnsi" w:cs="Arial"/>
                <w:color w:val="auto"/>
                <w:lang w:eastAsia="es-CO" w:bidi="es-CO"/>
              </w:rPr>
              <w:t>No aplica</w:t>
            </w:r>
          </w:p>
        </w:tc>
      </w:tr>
      <w:tr w:rsidR="007D4BDF" w:rsidRPr="00E61012" w14:paraId="45E627BF" w14:textId="77777777" w:rsidTr="00337212">
        <w:tc>
          <w:tcPr>
            <w:tcW w:w="1808" w:type="pct"/>
            <w:shd w:val="clear" w:color="auto" w:fill="FFFFFF" w:themeFill="background1"/>
            <w:vAlign w:val="center"/>
          </w:tcPr>
          <w:p w14:paraId="0520CC01" w14:textId="61507298"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M</w:t>
            </w:r>
            <w:r w:rsidRPr="00ED0DA2">
              <w:rPr>
                <w:rFonts w:eastAsia="Times New Roman"/>
                <w:b/>
                <w:color w:val="auto"/>
                <w:lang w:val="es-ES" w:eastAsia="es-ES"/>
              </w:rPr>
              <w:t xml:space="preserve">ODIFICACIÓN NRO. </w:t>
            </w:r>
          </w:p>
        </w:tc>
        <w:tc>
          <w:tcPr>
            <w:tcW w:w="3192" w:type="pct"/>
            <w:shd w:val="clear" w:color="auto" w:fill="FFFFFF" w:themeFill="background1"/>
            <w:vAlign w:val="center"/>
          </w:tcPr>
          <w:p w14:paraId="563EE50E" w14:textId="43453BE0" w:rsidR="007D4BDF" w:rsidRPr="001D068A" w:rsidRDefault="00E772B6" w:rsidP="006D61DF">
            <w:pPr>
              <w:tabs>
                <w:tab w:val="center" w:pos="4560"/>
              </w:tabs>
              <w:spacing w:after="0" w:line="240" w:lineRule="auto"/>
              <w:ind w:right="6"/>
              <w:rPr>
                <w:rStyle w:val="Nmerodepgina"/>
                <w:rFonts w:eastAsia="Times New Roman" w:cs="Calibri"/>
                <w:color w:val="FF0000"/>
                <w:lang w:val="es-ES" w:eastAsia="es-ES"/>
              </w:rPr>
            </w:pPr>
            <w:r w:rsidRPr="00337212">
              <w:rPr>
                <w:rFonts w:asciiTheme="majorHAnsi" w:eastAsia="Arial" w:hAnsiTheme="majorHAnsi" w:cs="Arial"/>
                <w:color w:val="auto"/>
                <w:lang w:eastAsia="es-CO" w:bidi="es-CO"/>
              </w:rPr>
              <w:t>No aplica</w:t>
            </w:r>
          </w:p>
        </w:tc>
      </w:tr>
      <w:tr w:rsidR="00E772B6" w:rsidRPr="00E61012" w14:paraId="479EC756" w14:textId="77777777" w:rsidTr="00337212">
        <w:tc>
          <w:tcPr>
            <w:tcW w:w="1808" w:type="pct"/>
            <w:shd w:val="clear" w:color="auto" w:fill="FFFFFF" w:themeFill="background1"/>
            <w:vAlign w:val="center"/>
          </w:tcPr>
          <w:p w14:paraId="3BCBC83B" w14:textId="04305F55" w:rsidR="00E772B6" w:rsidRPr="00ED0DA2" w:rsidRDefault="00E772B6" w:rsidP="00E772B6">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Pr>
                <w:rFonts w:eastAsia="Times New Roman" w:cs="Calibri"/>
                <w:b/>
                <w:color w:val="auto"/>
                <w:lang w:val="es-ES" w:eastAsia="es-ES"/>
              </w:rPr>
              <w:t>MODIFICATORIO</w:t>
            </w:r>
          </w:p>
        </w:tc>
        <w:tc>
          <w:tcPr>
            <w:tcW w:w="3192" w:type="pct"/>
            <w:shd w:val="clear" w:color="auto" w:fill="FFFFFF" w:themeFill="background1"/>
            <w:vAlign w:val="center"/>
          </w:tcPr>
          <w:p w14:paraId="13CD5767" w14:textId="7090A2C4" w:rsidR="00E772B6" w:rsidRPr="001D068A" w:rsidRDefault="00E772B6" w:rsidP="00E772B6">
            <w:pPr>
              <w:spacing w:after="0" w:line="240" w:lineRule="auto"/>
              <w:rPr>
                <w:rStyle w:val="Nmerodepgina"/>
                <w:rFonts w:cs="Calibri"/>
                <w:b/>
                <w:color w:val="FF0000"/>
              </w:rPr>
            </w:pPr>
            <w:r w:rsidRPr="00E7589F">
              <w:rPr>
                <w:rStyle w:val="Nmerodepgina"/>
                <w:rFonts w:cs="Calibri"/>
                <w:b/>
                <w:color w:val="auto"/>
              </w:rPr>
              <w:t>11125</w:t>
            </w:r>
          </w:p>
        </w:tc>
      </w:tr>
      <w:tr w:rsidR="00E772B6" w:rsidRPr="00E61012" w14:paraId="525AB627" w14:textId="77777777" w:rsidTr="00337212">
        <w:tc>
          <w:tcPr>
            <w:tcW w:w="1808" w:type="pct"/>
            <w:shd w:val="clear" w:color="auto" w:fill="FFFFFF" w:themeFill="background1"/>
            <w:vAlign w:val="center"/>
          </w:tcPr>
          <w:p w14:paraId="630F2DDB" w14:textId="00D0CDCD" w:rsidR="00E772B6" w:rsidRPr="00ED0DA2" w:rsidRDefault="00E772B6" w:rsidP="00E772B6">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FFFFFF" w:themeFill="background1"/>
            <w:vAlign w:val="center"/>
          </w:tcPr>
          <w:p w14:paraId="585F12A2" w14:textId="77C12E2A" w:rsidR="00E772B6" w:rsidRPr="001D068A" w:rsidRDefault="00E772B6" w:rsidP="00E772B6">
            <w:pPr>
              <w:spacing w:after="0" w:line="240" w:lineRule="auto"/>
              <w:rPr>
                <w:rStyle w:val="Nmerodepgina"/>
                <w:rFonts w:cs="Calibri"/>
                <w:b/>
                <w:color w:val="FF0000"/>
              </w:rPr>
            </w:pPr>
            <w:r w:rsidRPr="00E7589F">
              <w:rPr>
                <w:rStyle w:val="Nmerodepgina"/>
                <w:rFonts w:cs="Calibri"/>
                <w:bCs/>
                <w:color w:val="auto"/>
              </w:rPr>
              <w:t>168725</w:t>
            </w:r>
          </w:p>
        </w:tc>
      </w:tr>
      <w:tr w:rsidR="007D4BDF" w:rsidRPr="00E61012" w14:paraId="1E865059" w14:textId="77777777" w:rsidTr="00337212">
        <w:tc>
          <w:tcPr>
            <w:tcW w:w="1808" w:type="pct"/>
            <w:shd w:val="clear" w:color="auto" w:fill="FFFFFF" w:themeFill="background1"/>
            <w:vAlign w:val="center"/>
          </w:tcPr>
          <w:p w14:paraId="3583CB2D" w14:textId="3A7B8DA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FFFFFF" w:themeFill="background1"/>
            <w:vAlign w:val="center"/>
          </w:tcPr>
          <w:p w14:paraId="1C164CA0" w14:textId="322BF229" w:rsidR="007D4BDF" w:rsidRPr="00337212" w:rsidRDefault="00FF3989" w:rsidP="0097419C">
            <w:pPr>
              <w:spacing w:after="0" w:line="240" w:lineRule="auto"/>
              <w:rPr>
                <w:rStyle w:val="Nmerodepgina"/>
                <w:rFonts w:cs="Calibri"/>
                <w:b/>
                <w:color w:val="auto"/>
              </w:rPr>
            </w:pPr>
            <w:r w:rsidRPr="00337212">
              <w:rPr>
                <w:rFonts w:asciiTheme="majorHAnsi" w:eastAsia="Arial" w:hAnsiTheme="majorHAnsi" w:cs="Arial"/>
                <w:color w:val="auto"/>
                <w:lang w:eastAsia="es-CO" w:bidi="es-CO"/>
              </w:rPr>
              <w:t>No aplica</w:t>
            </w:r>
          </w:p>
        </w:tc>
      </w:tr>
      <w:tr w:rsidR="007D4BDF" w:rsidRPr="00E61012" w14:paraId="4776F7FE" w14:textId="77777777" w:rsidTr="00337212">
        <w:tc>
          <w:tcPr>
            <w:tcW w:w="1808" w:type="pct"/>
            <w:shd w:val="clear" w:color="auto" w:fill="FFFFFF" w:themeFill="background1"/>
            <w:vAlign w:val="center"/>
          </w:tcPr>
          <w:p w14:paraId="3EC81C86" w14:textId="432A1769"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FFFFFF" w:themeFill="background1"/>
            <w:vAlign w:val="center"/>
          </w:tcPr>
          <w:p w14:paraId="1DFB2995" w14:textId="25F71118" w:rsidR="007D4BDF" w:rsidRPr="00337212" w:rsidRDefault="00FF3989" w:rsidP="0097419C">
            <w:pPr>
              <w:spacing w:after="0" w:line="240" w:lineRule="auto"/>
              <w:rPr>
                <w:rStyle w:val="Nmerodepgina"/>
                <w:rFonts w:eastAsia="Times New Roman" w:cs="Calibri"/>
                <w:color w:val="auto"/>
                <w:lang w:val="es-ES" w:eastAsia="es-ES"/>
              </w:rPr>
            </w:pPr>
            <w:r w:rsidRPr="00337212">
              <w:rPr>
                <w:rFonts w:asciiTheme="majorHAnsi" w:eastAsia="Arial" w:hAnsiTheme="majorHAnsi" w:cs="Arial"/>
                <w:color w:val="auto"/>
                <w:lang w:eastAsia="es-CO" w:bidi="es-CO"/>
              </w:rPr>
              <w:t>No aplica</w:t>
            </w:r>
          </w:p>
        </w:tc>
      </w:tr>
      <w:tr w:rsidR="007D4BDF" w:rsidRPr="00E61012" w14:paraId="1EFEC502" w14:textId="77777777" w:rsidTr="00337212">
        <w:tc>
          <w:tcPr>
            <w:tcW w:w="1808" w:type="pct"/>
            <w:shd w:val="clear" w:color="auto" w:fill="FFFFFF" w:themeFill="background1"/>
            <w:vAlign w:val="center"/>
          </w:tcPr>
          <w:p w14:paraId="6AA81DA8" w14:textId="2B0481D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SUSCRIPCIÓN DE LA CESIÓN</w:t>
            </w:r>
          </w:p>
        </w:tc>
        <w:tc>
          <w:tcPr>
            <w:tcW w:w="3192" w:type="pct"/>
            <w:shd w:val="clear" w:color="auto" w:fill="FFFFFF" w:themeFill="background1"/>
            <w:vAlign w:val="center"/>
          </w:tcPr>
          <w:p w14:paraId="4E86A899" w14:textId="421EB5D6" w:rsidR="007D4BDF" w:rsidRPr="00337212" w:rsidRDefault="00FF3989" w:rsidP="0097419C">
            <w:pPr>
              <w:spacing w:after="0" w:line="240" w:lineRule="auto"/>
              <w:rPr>
                <w:rStyle w:val="Nmerodepgina"/>
                <w:rFonts w:cs="Calibri"/>
                <w:b/>
                <w:color w:val="auto"/>
              </w:rPr>
            </w:pPr>
            <w:r w:rsidRPr="00337212">
              <w:rPr>
                <w:rFonts w:asciiTheme="majorHAnsi" w:eastAsia="Arial" w:hAnsiTheme="majorHAnsi" w:cs="Arial"/>
                <w:color w:val="auto"/>
                <w:lang w:eastAsia="es-CO" w:bidi="es-CO"/>
              </w:rPr>
              <w:t>No aplica</w:t>
            </w:r>
          </w:p>
        </w:tc>
      </w:tr>
      <w:tr w:rsidR="007D4BDF" w:rsidRPr="00E61012" w14:paraId="728A6573" w14:textId="77777777" w:rsidTr="00337212">
        <w:tc>
          <w:tcPr>
            <w:tcW w:w="1808" w:type="pct"/>
            <w:shd w:val="clear" w:color="auto" w:fill="FFFFFF" w:themeFill="background1"/>
            <w:vAlign w:val="center"/>
          </w:tcPr>
          <w:p w14:paraId="70EC5918" w14:textId="1BFAF5C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FFFFFF" w:themeFill="background1"/>
            <w:vAlign w:val="center"/>
          </w:tcPr>
          <w:p w14:paraId="3622DD23" w14:textId="435C0119" w:rsidR="007D4BDF" w:rsidRPr="00337212" w:rsidRDefault="00FF3989" w:rsidP="0097419C">
            <w:pPr>
              <w:spacing w:after="0" w:line="240" w:lineRule="auto"/>
              <w:rPr>
                <w:rStyle w:val="Nmerodepgina"/>
                <w:rFonts w:cs="Calibri"/>
                <w:b/>
                <w:color w:val="auto"/>
              </w:rPr>
            </w:pPr>
            <w:r w:rsidRPr="00337212">
              <w:rPr>
                <w:rFonts w:asciiTheme="majorHAnsi" w:eastAsia="Arial" w:hAnsiTheme="majorHAnsi" w:cs="Arial"/>
                <w:color w:val="auto"/>
                <w:lang w:eastAsia="es-CO" w:bidi="es-CO"/>
              </w:rPr>
              <w:t>No aplica</w:t>
            </w:r>
          </w:p>
        </w:tc>
      </w:tr>
    </w:tbl>
    <w:p w14:paraId="7F7EBFAC" w14:textId="7C65B946" w:rsidR="00E61012" w:rsidRDefault="00E61012" w:rsidP="0079725E">
      <w:pPr>
        <w:rPr>
          <w:rStyle w:val="Nmerodepgina"/>
          <w:rFonts w:cs="Calibri"/>
          <w:bCs/>
          <w:color w:val="auto"/>
        </w:rPr>
      </w:pPr>
    </w:p>
    <w:p w14:paraId="17759027" w14:textId="6EA48E80" w:rsidR="00623BBD" w:rsidRDefault="00623BBD" w:rsidP="0079725E">
      <w:pPr>
        <w:rPr>
          <w:rStyle w:val="Nmerodepgina"/>
          <w:rFonts w:cs="Calibri"/>
          <w:bCs/>
          <w:color w:val="auto"/>
        </w:rPr>
      </w:pPr>
    </w:p>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71CCAB88"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suscripción</w:t>
      </w:r>
      <w:r w:rsidR="006D61DF">
        <w:rPr>
          <w:rFonts w:eastAsia="Times New Roman" w:cs="Calibri"/>
          <w:lang w:val="es-ES" w:eastAsia="es-ES"/>
        </w:rPr>
        <w:t xml:space="preserve"> </w:t>
      </w:r>
      <w:r w:rsidR="00A562EE" w:rsidRPr="00A562EE">
        <w:rPr>
          <w:rFonts w:eastAsia="Times New Roman" w:cs="Calibri"/>
          <w:lang w:val="es-ES" w:eastAsia="es-ES"/>
        </w:rPr>
        <w:t>CO1.PCCNTR.</w:t>
      </w:r>
      <w:r w:rsidR="00E772B6" w:rsidRPr="00E772B6">
        <w:rPr>
          <w:rFonts w:ascii="Arial" w:hAnsi="Arial" w:cs="Arial"/>
          <w:bCs/>
          <w:color w:val="000000"/>
          <w:sz w:val="18"/>
          <w:szCs w:val="18"/>
          <w:shd w:val="clear" w:color="auto" w:fill="FFFFFF"/>
        </w:rPr>
        <w:t xml:space="preserve"> 8022449</w:t>
      </w:r>
      <w:r w:rsidRPr="00A562EE">
        <w:rPr>
          <w:rFonts w:eastAsia="Times New Roman" w:cs="Calibri"/>
          <w:lang w:val="es-ES" w:eastAsia="es-ES"/>
        </w:rPr>
        <w:t>,</w:t>
      </w:r>
      <w:r w:rsidRPr="00775BBD">
        <w:rPr>
          <w:rFonts w:eastAsia="Times New Roman" w:cs="Calibri"/>
          <w:color w:val="FF0000"/>
          <w:lang w:val="es-ES" w:eastAsia="es-ES"/>
        </w:rPr>
        <w:t xml:space="preserve"> </w:t>
      </w:r>
      <w:r w:rsidRPr="1ACB9A00">
        <w:rPr>
          <w:rFonts w:eastAsia="Times New Roman" w:cs="Calibri"/>
          <w:lang w:val="es-ES" w:eastAsia="es-ES"/>
        </w:rPr>
        <w:t>el contratista adquirió las siguientes obligaciones:</w:t>
      </w:r>
    </w:p>
    <w:p w14:paraId="2339C2B2" w14:textId="10361EA3" w:rsidR="00E5352B" w:rsidRDefault="00E5352B" w:rsidP="0079725E">
      <w:pPr>
        <w:rPr>
          <w:rStyle w:val="Nmerodepgina"/>
          <w:rFonts w:cs="Calibri"/>
          <w:bCs/>
          <w:color w:val="auto"/>
        </w:rPr>
      </w:pPr>
    </w:p>
    <w:p w14:paraId="07421A1A" w14:textId="0DF0047B" w:rsidR="006D61DF" w:rsidRDefault="006D61DF" w:rsidP="0079725E">
      <w:pPr>
        <w:rPr>
          <w:rStyle w:val="Nmerodepgina"/>
          <w:bCs/>
        </w:rPr>
      </w:pPr>
    </w:p>
    <w:p w14:paraId="4BE89C87" w14:textId="7087786D" w:rsidR="006D61DF" w:rsidRDefault="006D61DF" w:rsidP="0079725E">
      <w:pPr>
        <w:rPr>
          <w:rStyle w:val="Nmerodepgina"/>
          <w:bCs/>
        </w:rPr>
      </w:pPr>
    </w:p>
    <w:p w14:paraId="1823D141" w14:textId="311F7492" w:rsidR="00B456B3" w:rsidRDefault="00B456B3" w:rsidP="0079725E">
      <w:pPr>
        <w:rPr>
          <w:rStyle w:val="Nmerodepgina"/>
          <w:bCs/>
        </w:rPr>
      </w:pPr>
    </w:p>
    <w:p w14:paraId="1EC7C33B" w14:textId="70997F21" w:rsidR="00B456B3" w:rsidRDefault="00B456B3" w:rsidP="0079725E">
      <w:pPr>
        <w:rPr>
          <w:rStyle w:val="Nmerodepgina"/>
          <w:bCs/>
        </w:rPr>
      </w:pPr>
    </w:p>
    <w:p w14:paraId="4BAF06E1" w14:textId="77777777" w:rsidR="00B456B3" w:rsidRDefault="00B456B3" w:rsidP="0079725E">
      <w:pPr>
        <w:rPr>
          <w:rStyle w:val="Nmerodepgina"/>
          <w:bCs/>
        </w:rPr>
      </w:pPr>
    </w:p>
    <w:p w14:paraId="12A8E78A" w14:textId="77777777" w:rsidR="006D61DF" w:rsidRPr="0079725E" w:rsidRDefault="006D61DF"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D67C7D" w:rsidRDefault="00CB67DF" w:rsidP="007C1A5F">
            <w:pPr>
              <w:spacing w:after="0"/>
              <w:jc w:val="center"/>
              <w:rPr>
                <w:rFonts w:eastAsia="Times New Roman" w:cs="Calibri"/>
                <w:b/>
                <w:bCs/>
                <w:color w:val="auto"/>
                <w:lang w:val="es-ES" w:eastAsia="es-ES"/>
              </w:rPr>
            </w:pPr>
            <w:r w:rsidRPr="00D67C7D">
              <w:rPr>
                <w:rFonts w:eastAsia="Times New Roman" w:cs="Calibri"/>
                <w:b/>
                <w:bCs/>
                <w:color w:val="auto"/>
                <w:lang w:val="es-ES" w:eastAsia="es-ES"/>
              </w:rPr>
              <w:t>OBLIGACIONES</w:t>
            </w:r>
          </w:p>
          <w:p w14:paraId="14304825" w14:textId="61A6C7ED" w:rsidR="00FD7D19" w:rsidRPr="00D67C7D" w:rsidRDefault="00FD7D19" w:rsidP="00FD7D19">
            <w:pPr>
              <w:spacing w:after="0"/>
              <w:jc w:val="center"/>
              <w:rPr>
                <w:rStyle w:val="Nmerodepgina"/>
                <w:rFonts w:eastAsia="Times New Roman" w:cs="Calibri"/>
                <w:bCs/>
                <w:color w:val="auto"/>
                <w:lang w:val="es-ES" w:eastAsia="es-ES"/>
              </w:rPr>
            </w:pPr>
          </w:p>
        </w:tc>
        <w:tc>
          <w:tcPr>
            <w:tcW w:w="1666" w:type="pct"/>
            <w:shd w:val="clear" w:color="auto" w:fill="D9D9D9" w:themeFill="background1" w:themeFillShade="D9"/>
            <w:vAlign w:val="center"/>
          </w:tcPr>
          <w:p w14:paraId="57D89F7B" w14:textId="77777777" w:rsidR="00CB67DF" w:rsidRPr="00D67C7D" w:rsidRDefault="00CB67DF" w:rsidP="007C1A5F">
            <w:pPr>
              <w:spacing w:after="0"/>
              <w:jc w:val="center"/>
              <w:rPr>
                <w:rFonts w:eastAsia="Times New Roman" w:cs="Calibri"/>
                <w:b/>
                <w:bCs/>
                <w:color w:val="auto"/>
                <w:lang w:val="es-ES" w:eastAsia="es-ES"/>
              </w:rPr>
            </w:pPr>
            <w:r w:rsidRPr="00D67C7D">
              <w:rPr>
                <w:rFonts w:eastAsia="Times New Roman" w:cs="Calibri"/>
                <w:b/>
                <w:bCs/>
                <w:color w:val="auto"/>
                <w:lang w:val="es-ES" w:eastAsia="es-ES"/>
              </w:rPr>
              <w:t>¿CUMPLIÓ?</w:t>
            </w:r>
          </w:p>
          <w:p w14:paraId="1B4C6772" w14:textId="0AB5205A" w:rsidR="00FD7D19" w:rsidRPr="00D67C7D" w:rsidRDefault="00FD7D19" w:rsidP="00FD7D19">
            <w:pPr>
              <w:spacing w:after="0"/>
              <w:jc w:val="center"/>
              <w:rPr>
                <w:rStyle w:val="Nmerodepgina"/>
                <w:rFonts w:eastAsia="Times New Roman" w:cs="Calibri"/>
                <w:b/>
                <w:bCs/>
                <w:color w:val="auto"/>
                <w:lang w:val="es-ES" w:eastAsia="es-CO"/>
              </w:rPr>
            </w:pPr>
          </w:p>
        </w:tc>
        <w:tc>
          <w:tcPr>
            <w:tcW w:w="1668" w:type="pct"/>
            <w:shd w:val="clear" w:color="auto" w:fill="D9D9D9" w:themeFill="background1" w:themeFillShade="D9"/>
            <w:vAlign w:val="center"/>
          </w:tcPr>
          <w:p w14:paraId="602105B9" w14:textId="77777777" w:rsidR="00CB67DF" w:rsidRPr="00D67C7D" w:rsidRDefault="00CB67DF" w:rsidP="007C1A5F">
            <w:pPr>
              <w:spacing w:after="0"/>
              <w:jc w:val="center"/>
              <w:rPr>
                <w:rFonts w:asciiTheme="majorHAnsi" w:hAnsiTheme="majorHAnsi" w:cstheme="majorHAnsi"/>
                <w:b/>
                <w:color w:val="auto"/>
              </w:rPr>
            </w:pPr>
            <w:r w:rsidRPr="00D67C7D">
              <w:rPr>
                <w:rFonts w:asciiTheme="majorHAnsi" w:hAnsiTheme="majorHAnsi" w:cstheme="majorHAnsi"/>
                <w:b/>
                <w:color w:val="auto"/>
              </w:rPr>
              <w:t>PRODUCTO O EVIDENCIA</w:t>
            </w:r>
          </w:p>
          <w:p w14:paraId="55F76A0D" w14:textId="78D7D28B" w:rsidR="00FD7D19" w:rsidRPr="00D67C7D" w:rsidRDefault="00FD7D19" w:rsidP="00FD7D19">
            <w:pPr>
              <w:spacing w:after="0"/>
              <w:jc w:val="center"/>
              <w:rPr>
                <w:rStyle w:val="Nmerodepgina"/>
                <w:rFonts w:asciiTheme="majorHAnsi" w:hAnsiTheme="majorHAnsi" w:cstheme="majorHAnsi"/>
                <w:bCs/>
                <w:color w:val="auto"/>
              </w:rPr>
            </w:pPr>
          </w:p>
        </w:tc>
      </w:tr>
      <w:tr w:rsidR="00CB67DF" w14:paraId="69C85195" w14:textId="77777777" w:rsidTr="00CB67DF">
        <w:trPr>
          <w:tblHeader/>
        </w:trPr>
        <w:tc>
          <w:tcPr>
            <w:tcW w:w="1666" w:type="pct"/>
            <w:vAlign w:val="center"/>
          </w:tcPr>
          <w:p w14:paraId="289E7E58" w14:textId="08AB9104" w:rsidR="00CB67DF" w:rsidRDefault="00564651" w:rsidP="007C1A5F">
            <w:pPr>
              <w:spacing w:after="0"/>
              <w:rPr>
                <w:rFonts w:asciiTheme="majorHAnsi" w:hAnsiTheme="majorHAnsi" w:cstheme="majorHAnsi"/>
                <w:bCs/>
              </w:rPr>
            </w:pPr>
            <w:r w:rsidRPr="00564651">
              <w:rPr>
                <w:rFonts w:asciiTheme="majorHAnsi" w:hAnsiTheme="majorHAnsi" w:cstheme="majorHAnsi"/>
                <w:bCs/>
              </w:rPr>
              <w:t>Participar activamente en las actividades y en los espacios que se promuevan en el marco del proyecto nacional “Transferencia tecnológica para fortalecer la panificación artesanal con masa madre en panaderías populares y rurales de Colombia”.</w:t>
            </w:r>
          </w:p>
        </w:tc>
        <w:tc>
          <w:tcPr>
            <w:tcW w:w="1666" w:type="pct"/>
            <w:vAlign w:val="center"/>
          </w:tcPr>
          <w:p w14:paraId="6361C4B7" w14:textId="3D534EDD" w:rsidR="00CB67DF" w:rsidRPr="0028695A" w:rsidRDefault="00372E9E" w:rsidP="00372E9E">
            <w:pPr>
              <w:spacing w:after="0"/>
              <w:jc w:val="center"/>
              <w:rPr>
                <w:rFonts w:asciiTheme="majorHAnsi" w:hAnsiTheme="majorHAnsi" w:cstheme="majorHAnsi"/>
                <w:bCs/>
                <w:color w:val="auto"/>
              </w:rPr>
            </w:pPr>
            <w:r w:rsidRPr="0028695A">
              <w:rPr>
                <w:rFonts w:asciiTheme="majorHAnsi" w:hAnsiTheme="majorHAnsi" w:cstheme="majorHAnsi"/>
                <w:bCs/>
                <w:color w:val="auto"/>
              </w:rPr>
              <w:t>SI</w:t>
            </w:r>
          </w:p>
        </w:tc>
        <w:tc>
          <w:tcPr>
            <w:tcW w:w="1668" w:type="pct"/>
            <w:vAlign w:val="center"/>
          </w:tcPr>
          <w:p w14:paraId="38C49D03" w14:textId="138B960A" w:rsidR="00CB67DF" w:rsidRPr="0028695A" w:rsidRDefault="0028695A" w:rsidP="000B1168">
            <w:pPr>
              <w:pStyle w:val="Sinespaciado"/>
              <w:spacing w:after="0" w:line="240" w:lineRule="auto"/>
              <w:jc w:val="both"/>
              <w:rPr>
                <w:rFonts w:asciiTheme="majorHAnsi" w:hAnsiTheme="majorHAnsi" w:cstheme="majorHAnsi"/>
                <w:bCs/>
              </w:rPr>
            </w:pPr>
            <w:r w:rsidRPr="0028695A">
              <w:rPr>
                <w:rFonts w:asciiTheme="majorHAnsi" w:hAnsiTheme="majorHAnsi" w:cstheme="majorHAnsi"/>
                <w:bCs/>
              </w:rPr>
              <w:t xml:space="preserve">Participe activamente en las actividades y transferencias tecnológicas distribuyendo materiales didácticos y una campaña de </w:t>
            </w:r>
            <w:proofErr w:type="spellStart"/>
            <w:r w:rsidRPr="0028695A">
              <w:rPr>
                <w:rFonts w:asciiTheme="majorHAnsi" w:hAnsiTheme="majorHAnsi" w:cstheme="majorHAnsi"/>
                <w:bCs/>
              </w:rPr>
              <w:t>sensibilizacion</w:t>
            </w:r>
            <w:proofErr w:type="spellEnd"/>
            <w:r w:rsidRPr="0028695A">
              <w:rPr>
                <w:rFonts w:asciiTheme="majorHAnsi" w:hAnsiTheme="majorHAnsi" w:cstheme="majorHAnsi"/>
                <w:bCs/>
              </w:rPr>
              <w:t xml:space="preserve"> sobre sus beneficios a panaderos.</w:t>
            </w:r>
          </w:p>
        </w:tc>
      </w:tr>
      <w:tr w:rsidR="00CB67DF" w14:paraId="1BC46C9A" w14:textId="77777777" w:rsidTr="00CB67DF">
        <w:trPr>
          <w:tblHeader/>
        </w:trPr>
        <w:tc>
          <w:tcPr>
            <w:tcW w:w="1666" w:type="pct"/>
            <w:vAlign w:val="center"/>
          </w:tcPr>
          <w:p w14:paraId="44EEA4A2" w14:textId="63BF1B19" w:rsidR="00CB67DF" w:rsidRDefault="00564651" w:rsidP="007C1A5F">
            <w:pPr>
              <w:spacing w:after="0"/>
              <w:rPr>
                <w:rFonts w:asciiTheme="majorHAnsi" w:hAnsiTheme="majorHAnsi" w:cstheme="majorHAnsi"/>
                <w:bCs/>
              </w:rPr>
            </w:pPr>
            <w:r w:rsidRPr="00564651">
              <w:rPr>
                <w:rFonts w:asciiTheme="majorHAnsi" w:hAnsiTheme="majorHAnsi" w:cstheme="majorHAnsi"/>
                <w:bCs/>
              </w:rPr>
              <w:t>Realizar contacto y sensibilizaciones a las potenciales panaderías en pro de consolidar la meta del Centro de Formación como beneficiarios del proyecto nacional, confirmando su participación o causal de rechazo, en el instrumento o medio de información previsto para ello.</w:t>
            </w:r>
          </w:p>
        </w:tc>
        <w:tc>
          <w:tcPr>
            <w:tcW w:w="1666" w:type="pct"/>
            <w:vAlign w:val="center"/>
          </w:tcPr>
          <w:p w14:paraId="122EBD16" w14:textId="7A7AB01E" w:rsidR="00CB67DF" w:rsidRDefault="00372E9E" w:rsidP="00372E9E">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2618AD7D" w14:textId="4F54EFC1" w:rsidR="00CB67DF" w:rsidRDefault="0028695A" w:rsidP="007C1A5F">
            <w:pPr>
              <w:spacing w:after="0"/>
              <w:rPr>
                <w:rFonts w:asciiTheme="majorHAnsi" w:hAnsiTheme="majorHAnsi" w:cstheme="majorHAnsi"/>
                <w:bCs/>
              </w:rPr>
            </w:pPr>
            <w:r w:rsidRPr="0028695A">
              <w:rPr>
                <w:rFonts w:asciiTheme="majorHAnsi" w:hAnsiTheme="majorHAnsi" w:cstheme="majorHAnsi"/>
                <w:bCs/>
              </w:rPr>
              <w:t>Realice contacto focalizando las diferentes panaderías del departamento de Córdoba y se pactó dicha transferencia durante cinco días siguiendo el decálogo de la masa madre.</w:t>
            </w:r>
          </w:p>
        </w:tc>
      </w:tr>
      <w:tr w:rsidR="00CB67DF" w14:paraId="2A3B8ED5" w14:textId="77777777" w:rsidTr="00CB67DF">
        <w:trPr>
          <w:tblHeader/>
        </w:trPr>
        <w:tc>
          <w:tcPr>
            <w:tcW w:w="1666" w:type="pct"/>
            <w:vAlign w:val="center"/>
          </w:tcPr>
          <w:p w14:paraId="598721C4" w14:textId="57856727" w:rsidR="00CB67DF" w:rsidRDefault="00564651" w:rsidP="007C1A5F">
            <w:pPr>
              <w:spacing w:after="0"/>
              <w:rPr>
                <w:rFonts w:asciiTheme="majorHAnsi" w:hAnsiTheme="majorHAnsi" w:cstheme="majorHAnsi"/>
                <w:bCs/>
              </w:rPr>
            </w:pPr>
            <w:r w:rsidRPr="00564651">
              <w:rPr>
                <w:rFonts w:asciiTheme="majorHAnsi" w:hAnsiTheme="majorHAnsi" w:cstheme="majorHAnsi"/>
                <w:bCs/>
              </w:rPr>
              <w:t>Realizar el registro de las panaderías, señalando estado inicial y pactando plan de transferencia, de conformidad al cronograma y meta asignada.</w:t>
            </w:r>
          </w:p>
        </w:tc>
        <w:tc>
          <w:tcPr>
            <w:tcW w:w="1666" w:type="pct"/>
            <w:vAlign w:val="center"/>
          </w:tcPr>
          <w:p w14:paraId="30274388" w14:textId="3E6B0EE5" w:rsidR="00CB67DF" w:rsidRDefault="00372E9E" w:rsidP="00372E9E">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6D567E63" w14:textId="71418156" w:rsidR="00CB67DF" w:rsidRDefault="0028695A" w:rsidP="007C1A5F">
            <w:pPr>
              <w:spacing w:after="0"/>
              <w:rPr>
                <w:rFonts w:asciiTheme="majorHAnsi" w:hAnsiTheme="majorHAnsi" w:cstheme="majorHAnsi"/>
                <w:bCs/>
              </w:rPr>
            </w:pPr>
            <w:r w:rsidRPr="0028695A">
              <w:rPr>
                <w:rFonts w:asciiTheme="majorHAnsi" w:hAnsiTheme="majorHAnsi" w:cstheme="majorHAnsi"/>
                <w:bCs/>
              </w:rPr>
              <w:t xml:space="preserve">Se </w:t>
            </w:r>
            <w:proofErr w:type="gramStart"/>
            <w:r w:rsidRPr="0028695A">
              <w:rPr>
                <w:rFonts w:asciiTheme="majorHAnsi" w:hAnsiTheme="majorHAnsi" w:cstheme="majorHAnsi"/>
                <w:bCs/>
              </w:rPr>
              <w:t>le</w:t>
            </w:r>
            <w:proofErr w:type="gramEnd"/>
            <w:r w:rsidRPr="0028695A">
              <w:rPr>
                <w:rFonts w:asciiTheme="majorHAnsi" w:hAnsiTheme="majorHAnsi" w:cstheme="majorHAnsi"/>
                <w:bCs/>
              </w:rPr>
              <w:t xml:space="preserve"> informa a los beneficiarios las condiciones de las transferencias tecnológicas para fortalecer la panificación artesanal con masa madre.</w:t>
            </w:r>
          </w:p>
        </w:tc>
      </w:tr>
      <w:tr w:rsidR="00CB67DF" w14:paraId="212AAB54" w14:textId="77777777" w:rsidTr="00CB67DF">
        <w:trPr>
          <w:tblHeader/>
        </w:trPr>
        <w:tc>
          <w:tcPr>
            <w:tcW w:w="1666" w:type="pct"/>
            <w:vAlign w:val="center"/>
          </w:tcPr>
          <w:p w14:paraId="49E34663" w14:textId="31031764" w:rsidR="00CB67DF" w:rsidRDefault="00564651" w:rsidP="007C1A5F">
            <w:pPr>
              <w:spacing w:after="0"/>
              <w:rPr>
                <w:rFonts w:asciiTheme="majorHAnsi" w:hAnsiTheme="majorHAnsi" w:cstheme="majorHAnsi"/>
                <w:bCs/>
              </w:rPr>
            </w:pPr>
            <w:r w:rsidRPr="00564651">
              <w:rPr>
                <w:rFonts w:asciiTheme="majorHAnsi" w:hAnsiTheme="majorHAnsi" w:cstheme="majorHAnsi"/>
                <w:bCs/>
              </w:rPr>
              <w:t xml:space="preserve">Implementar la metodología dispuesta por el Centro Nacional de Hotelería, Turismo y Alimentos CNHTyA, dando para ello acompañamiento técnico personalizado a dos panaderías por semana acorde a la meta asignada, enseñando técnicas sensoriales para el control y mantenimiento adecuado de la masa madre, asegurando la </w:t>
            </w:r>
            <w:r w:rsidRPr="00564651">
              <w:rPr>
                <w:rFonts w:asciiTheme="majorHAnsi" w:hAnsiTheme="majorHAnsi" w:cstheme="majorHAnsi"/>
                <w:bCs/>
              </w:rPr>
              <w:lastRenderedPageBreak/>
              <w:t>correcta</w:t>
            </w:r>
            <w:r>
              <w:rPr>
                <w:rFonts w:asciiTheme="majorHAnsi" w:hAnsiTheme="majorHAnsi" w:cstheme="majorHAnsi"/>
                <w:bCs/>
              </w:rPr>
              <w:t xml:space="preserve"> </w:t>
            </w:r>
            <w:r w:rsidRPr="00564651">
              <w:rPr>
                <w:rFonts w:asciiTheme="majorHAnsi" w:hAnsiTheme="majorHAnsi" w:cstheme="majorHAnsi"/>
                <w:bCs/>
              </w:rPr>
              <w:t>apropiación y guiando el proceso para la elaboración de pan con masa madre; teniendo en cuenta la condiciones y usando los insumos y equipos de cada panadería.</w:t>
            </w:r>
          </w:p>
        </w:tc>
        <w:tc>
          <w:tcPr>
            <w:tcW w:w="1666" w:type="pct"/>
            <w:vAlign w:val="center"/>
          </w:tcPr>
          <w:p w14:paraId="2F1028F8" w14:textId="598D322C" w:rsidR="00CB67DF" w:rsidRDefault="0028695A" w:rsidP="00372E9E">
            <w:pPr>
              <w:spacing w:after="0"/>
              <w:jc w:val="center"/>
              <w:rPr>
                <w:rFonts w:asciiTheme="majorHAnsi" w:hAnsiTheme="majorHAnsi" w:cstheme="majorHAnsi"/>
                <w:bCs/>
              </w:rPr>
            </w:pPr>
            <w:r>
              <w:rPr>
                <w:rFonts w:asciiTheme="majorHAnsi" w:hAnsiTheme="majorHAnsi" w:cstheme="majorHAnsi"/>
                <w:bCs/>
              </w:rPr>
              <w:lastRenderedPageBreak/>
              <w:t>SI</w:t>
            </w:r>
          </w:p>
        </w:tc>
        <w:tc>
          <w:tcPr>
            <w:tcW w:w="1668" w:type="pct"/>
            <w:vAlign w:val="center"/>
          </w:tcPr>
          <w:p w14:paraId="1A00863E" w14:textId="1A47291E" w:rsidR="00CB67DF" w:rsidRDefault="0028695A" w:rsidP="007C1A5F">
            <w:pPr>
              <w:spacing w:after="0"/>
              <w:rPr>
                <w:rFonts w:asciiTheme="majorHAnsi" w:hAnsiTheme="majorHAnsi" w:cstheme="majorHAnsi"/>
                <w:bCs/>
              </w:rPr>
            </w:pPr>
            <w:r w:rsidRPr="0028695A">
              <w:rPr>
                <w:rFonts w:asciiTheme="majorHAnsi" w:hAnsiTheme="majorHAnsi" w:cstheme="majorHAnsi"/>
                <w:bCs/>
              </w:rPr>
              <w:t>A la fecha no se ha gestionado el acompañamiento respectivo.</w:t>
            </w:r>
          </w:p>
        </w:tc>
      </w:tr>
      <w:tr w:rsidR="00CB67DF" w14:paraId="23B72861" w14:textId="77777777" w:rsidTr="00CB67DF">
        <w:trPr>
          <w:tblHeader/>
        </w:trPr>
        <w:tc>
          <w:tcPr>
            <w:tcW w:w="1666" w:type="pct"/>
            <w:vAlign w:val="center"/>
          </w:tcPr>
          <w:p w14:paraId="7CFB6ED5" w14:textId="4D214CD0" w:rsidR="00CB67DF" w:rsidRDefault="00564651" w:rsidP="007C1A5F">
            <w:pPr>
              <w:spacing w:after="0"/>
              <w:rPr>
                <w:rFonts w:asciiTheme="majorHAnsi" w:hAnsiTheme="majorHAnsi" w:cstheme="majorHAnsi"/>
                <w:bCs/>
              </w:rPr>
            </w:pPr>
            <w:r w:rsidRPr="00564651">
              <w:rPr>
                <w:rFonts w:asciiTheme="majorHAnsi" w:hAnsiTheme="majorHAnsi" w:cstheme="majorHAnsi"/>
                <w:bCs/>
              </w:rPr>
              <w:t xml:space="preserve">Utilizar, examinar y cuidar del kit técnico entregado (que contiene: </w:t>
            </w:r>
            <w:proofErr w:type="spellStart"/>
            <w:r w:rsidRPr="00564651">
              <w:rPr>
                <w:rFonts w:asciiTheme="majorHAnsi" w:hAnsiTheme="majorHAnsi" w:cstheme="majorHAnsi"/>
                <w:bCs/>
              </w:rPr>
              <w:t>pHímetro</w:t>
            </w:r>
            <w:proofErr w:type="spellEnd"/>
            <w:r w:rsidRPr="00564651">
              <w:rPr>
                <w:rFonts w:asciiTheme="majorHAnsi" w:hAnsiTheme="majorHAnsi" w:cstheme="majorHAnsi"/>
                <w:bCs/>
              </w:rPr>
              <w:t xml:space="preserve">, termómetro, </w:t>
            </w:r>
            <w:proofErr w:type="spellStart"/>
            <w:r w:rsidRPr="00564651">
              <w:rPr>
                <w:rFonts w:asciiTheme="majorHAnsi" w:hAnsiTheme="majorHAnsi" w:cstheme="majorHAnsi"/>
                <w:bCs/>
              </w:rPr>
              <w:t>gramera</w:t>
            </w:r>
            <w:proofErr w:type="spellEnd"/>
            <w:r w:rsidRPr="00564651">
              <w:rPr>
                <w:rFonts w:asciiTheme="majorHAnsi" w:hAnsiTheme="majorHAnsi" w:cstheme="majorHAnsi"/>
                <w:bCs/>
              </w:rPr>
              <w:t xml:space="preserve">, entre otros ítems) empleado para poder monitorear las condiciones y optimizar el proceso de elaboración de pan con masa madre. Al final de la transferencia ejecutada con el proyecto deberá devolver a su supervisor en el Centro de Formación el </w:t>
            </w:r>
            <w:proofErr w:type="spellStart"/>
            <w:r w:rsidRPr="00564651">
              <w:rPr>
                <w:rFonts w:asciiTheme="majorHAnsi" w:hAnsiTheme="majorHAnsi" w:cstheme="majorHAnsi"/>
                <w:bCs/>
              </w:rPr>
              <w:t>PHímetro</w:t>
            </w:r>
            <w:proofErr w:type="spellEnd"/>
            <w:r w:rsidRPr="00564651">
              <w:rPr>
                <w:rFonts w:asciiTheme="majorHAnsi" w:hAnsiTheme="majorHAnsi" w:cstheme="majorHAnsi"/>
                <w:bCs/>
              </w:rPr>
              <w:t xml:space="preserve"> con el registro de revisión y seguimiento efectuado al mismo.</w:t>
            </w:r>
          </w:p>
        </w:tc>
        <w:tc>
          <w:tcPr>
            <w:tcW w:w="1666" w:type="pct"/>
            <w:vAlign w:val="center"/>
          </w:tcPr>
          <w:p w14:paraId="54D7DFDB" w14:textId="07F77039" w:rsidR="00CB67DF" w:rsidRDefault="0028695A" w:rsidP="00372E9E">
            <w:pPr>
              <w:spacing w:after="0"/>
              <w:jc w:val="center"/>
              <w:rPr>
                <w:rFonts w:asciiTheme="majorHAnsi" w:hAnsiTheme="majorHAnsi" w:cstheme="majorHAnsi"/>
                <w:bCs/>
              </w:rPr>
            </w:pPr>
            <w:r>
              <w:rPr>
                <w:rFonts w:asciiTheme="majorHAnsi" w:hAnsiTheme="majorHAnsi" w:cstheme="majorHAnsi"/>
                <w:bCs/>
              </w:rPr>
              <w:t xml:space="preserve">SI </w:t>
            </w:r>
          </w:p>
        </w:tc>
        <w:tc>
          <w:tcPr>
            <w:tcW w:w="1668" w:type="pct"/>
            <w:vAlign w:val="center"/>
          </w:tcPr>
          <w:p w14:paraId="78B3C5C6" w14:textId="16CB6033" w:rsidR="00CB67DF" w:rsidRPr="00372E9E" w:rsidRDefault="0028695A" w:rsidP="00372E9E">
            <w:pPr>
              <w:pStyle w:val="Default"/>
              <w:spacing w:line="240" w:lineRule="auto"/>
              <w:jc w:val="both"/>
              <w:rPr>
                <w:rFonts w:ascii="Calibri" w:hAnsi="Calibri" w:cs="Calibri"/>
                <w:bCs/>
              </w:rPr>
            </w:pPr>
            <w:r w:rsidRPr="0028695A">
              <w:rPr>
                <w:rFonts w:ascii="Calibri" w:hAnsi="Calibri" w:cs="Calibri"/>
                <w:bCs/>
              </w:rPr>
              <w:t>Se aportaron los equipos materiales e insumos necesarios para realizar prácticas directamente en las panaderías.</w:t>
            </w:r>
          </w:p>
        </w:tc>
      </w:tr>
      <w:tr w:rsidR="006C1A8A" w14:paraId="53906E82" w14:textId="77777777" w:rsidTr="00CB67DF">
        <w:trPr>
          <w:tblHeader/>
        </w:trPr>
        <w:tc>
          <w:tcPr>
            <w:tcW w:w="1666" w:type="pct"/>
            <w:vAlign w:val="center"/>
          </w:tcPr>
          <w:p w14:paraId="305E7F2E" w14:textId="39FA1F41" w:rsidR="006C1A8A" w:rsidRPr="00564651" w:rsidRDefault="00564651" w:rsidP="007C1A5F">
            <w:pPr>
              <w:rPr>
                <w:rFonts w:asciiTheme="majorHAnsi" w:hAnsiTheme="majorHAnsi" w:cstheme="majorHAnsi"/>
                <w:bCs/>
              </w:rPr>
            </w:pPr>
            <w:r w:rsidRPr="00564651">
              <w:rPr>
                <w:rFonts w:asciiTheme="majorHAnsi" w:hAnsiTheme="majorHAnsi" w:cstheme="majorHAnsi"/>
                <w:bCs/>
              </w:rPr>
              <w:t>Entrega de material didáctico, cartilla, decálogo y el sello que identifica la producción de pan con masa madre y otorgamiento de certificaciones del SENA a las panaderías que cumplieron con la transferencia en el marco del proyecto. (El sello es el soporte de que en la panadería se realiza pan con masa madre y la certificación es para las personas que reciban la transferencia).</w:t>
            </w:r>
          </w:p>
        </w:tc>
        <w:tc>
          <w:tcPr>
            <w:tcW w:w="1666" w:type="pct"/>
            <w:vAlign w:val="center"/>
          </w:tcPr>
          <w:p w14:paraId="3441D078" w14:textId="130C2DB2" w:rsidR="006C1A8A" w:rsidRPr="00564651" w:rsidRDefault="0028695A" w:rsidP="00BE783B">
            <w:pPr>
              <w:jc w:val="center"/>
              <w:rPr>
                <w:rFonts w:asciiTheme="majorHAnsi" w:hAnsiTheme="majorHAnsi" w:cstheme="majorHAnsi"/>
                <w:bCs/>
              </w:rPr>
            </w:pPr>
            <w:r>
              <w:rPr>
                <w:rFonts w:asciiTheme="majorHAnsi" w:hAnsiTheme="majorHAnsi" w:cstheme="majorHAnsi"/>
                <w:bCs/>
              </w:rPr>
              <w:t xml:space="preserve">SI </w:t>
            </w:r>
          </w:p>
        </w:tc>
        <w:tc>
          <w:tcPr>
            <w:tcW w:w="1668" w:type="pct"/>
            <w:vAlign w:val="center"/>
          </w:tcPr>
          <w:p w14:paraId="5BE74D61" w14:textId="71062E88" w:rsidR="006C1A8A" w:rsidRPr="00564651" w:rsidRDefault="0028695A" w:rsidP="007C1A5F">
            <w:pPr>
              <w:rPr>
                <w:rFonts w:asciiTheme="majorHAnsi" w:hAnsiTheme="majorHAnsi" w:cstheme="majorHAnsi"/>
                <w:bCs/>
              </w:rPr>
            </w:pPr>
            <w:r w:rsidRPr="0028695A">
              <w:rPr>
                <w:rFonts w:asciiTheme="majorHAnsi" w:hAnsiTheme="majorHAnsi" w:cstheme="majorHAnsi"/>
                <w:bCs/>
              </w:rPr>
              <w:t>Se recibió y se utilizó el material didáctico entregado.</w:t>
            </w:r>
          </w:p>
        </w:tc>
      </w:tr>
      <w:tr w:rsidR="006C1A8A" w14:paraId="394A7BCD" w14:textId="77777777" w:rsidTr="00CB67DF">
        <w:trPr>
          <w:tblHeader/>
        </w:trPr>
        <w:tc>
          <w:tcPr>
            <w:tcW w:w="1666" w:type="pct"/>
            <w:vAlign w:val="center"/>
          </w:tcPr>
          <w:p w14:paraId="66EC5D1F" w14:textId="1784AEC5" w:rsidR="006C1A8A" w:rsidRPr="00564651" w:rsidRDefault="00564651" w:rsidP="007C1A5F">
            <w:pPr>
              <w:rPr>
                <w:rFonts w:asciiTheme="majorHAnsi" w:hAnsiTheme="majorHAnsi" w:cstheme="majorHAnsi"/>
                <w:bCs/>
              </w:rPr>
            </w:pPr>
            <w:r w:rsidRPr="00564651">
              <w:rPr>
                <w:rFonts w:asciiTheme="majorHAnsi" w:hAnsiTheme="majorHAnsi" w:cstheme="majorHAnsi"/>
                <w:bCs/>
              </w:rPr>
              <w:t xml:space="preserve">Registrar la información correspondiente y realizar reportes solicitados sobre la ejecución del proyecto de forma completa, y acorde a los criterios </w:t>
            </w:r>
            <w:r w:rsidRPr="00564651">
              <w:rPr>
                <w:rFonts w:asciiTheme="majorHAnsi" w:hAnsiTheme="majorHAnsi" w:cstheme="majorHAnsi"/>
                <w:bCs/>
              </w:rPr>
              <w:lastRenderedPageBreak/>
              <w:t>de calidad y pautas dadas por el equipo coordinador del proyecto desde el CNHTyA.</w:t>
            </w:r>
          </w:p>
        </w:tc>
        <w:tc>
          <w:tcPr>
            <w:tcW w:w="1666" w:type="pct"/>
            <w:vAlign w:val="center"/>
          </w:tcPr>
          <w:p w14:paraId="14BD5DAF" w14:textId="40DBB91D" w:rsidR="006C1A8A" w:rsidRPr="00564651" w:rsidRDefault="0028695A" w:rsidP="00BE783B">
            <w:pPr>
              <w:jc w:val="center"/>
              <w:rPr>
                <w:rFonts w:asciiTheme="majorHAnsi" w:hAnsiTheme="majorHAnsi" w:cstheme="majorHAnsi"/>
                <w:bCs/>
              </w:rPr>
            </w:pPr>
            <w:r>
              <w:rPr>
                <w:rFonts w:asciiTheme="majorHAnsi" w:hAnsiTheme="majorHAnsi" w:cstheme="majorHAnsi"/>
                <w:bCs/>
              </w:rPr>
              <w:lastRenderedPageBreak/>
              <w:t xml:space="preserve">SI </w:t>
            </w:r>
          </w:p>
        </w:tc>
        <w:tc>
          <w:tcPr>
            <w:tcW w:w="1668" w:type="pct"/>
            <w:vAlign w:val="center"/>
          </w:tcPr>
          <w:p w14:paraId="3FBFB9DF" w14:textId="2C9E81D2" w:rsidR="006C1A8A" w:rsidRPr="00564651" w:rsidRDefault="0028695A" w:rsidP="007C1A5F">
            <w:pPr>
              <w:rPr>
                <w:rFonts w:asciiTheme="majorHAnsi" w:hAnsiTheme="majorHAnsi" w:cstheme="majorHAnsi"/>
                <w:bCs/>
              </w:rPr>
            </w:pPr>
            <w:r w:rsidRPr="0028695A">
              <w:rPr>
                <w:rFonts w:asciiTheme="majorHAnsi" w:hAnsiTheme="majorHAnsi" w:cstheme="majorHAnsi"/>
                <w:bCs/>
              </w:rPr>
              <w:t>Registre la información pasando el listado de un conglomerado de panaderías del departamento de Córdoba.</w:t>
            </w:r>
          </w:p>
        </w:tc>
      </w:tr>
      <w:tr w:rsidR="006C1A8A" w14:paraId="21C13F24" w14:textId="77777777" w:rsidTr="00CB67DF">
        <w:trPr>
          <w:tblHeader/>
        </w:trPr>
        <w:tc>
          <w:tcPr>
            <w:tcW w:w="1666" w:type="pct"/>
            <w:vAlign w:val="center"/>
          </w:tcPr>
          <w:p w14:paraId="797C2E80" w14:textId="32BD393E" w:rsidR="006C1A8A" w:rsidRPr="00564651" w:rsidRDefault="00564651" w:rsidP="007C1A5F">
            <w:pPr>
              <w:rPr>
                <w:rFonts w:asciiTheme="majorHAnsi" w:hAnsiTheme="majorHAnsi" w:cstheme="majorHAnsi"/>
                <w:bCs/>
              </w:rPr>
            </w:pPr>
            <w:r w:rsidRPr="00564651">
              <w:rPr>
                <w:rFonts w:asciiTheme="majorHAnsi" w:hAnsiTheme="majorHAnsi" w:cstheme="majorHAnsi"/>
                <w:bCs/>
              </w:rPr>
              <w:t>Promover y garantizar el diligenciamiento de la Encuesta de satisfacción de las panaderías beneficiarias al finalizar la transferencia de la técnica para producción de pan con masa madre.</w:t>
            </w:r>
          </w:p>
        </w:tc>
        <w:tc>
          <w:tcPr>
            <w:tcW w:w="1666" w:type="pct"/>
            <w:vAlign w:val="center"/>
          </w:tcPr>
          <w:p w14:paraId="2C10EC32" w14:textId="38A3C0FB" w:rsidR="006C1A8A" w:rsidRPr="00564651" w:rsidRDefault="0028695A" w:rsidP="00372E9E">
            <w:pPr>
              <w:jc w:val="center"/>
              <w:rPr>
                <w:rFonts w:asciiTheme="majorHAnsi" w:hAnsiTheme="majorHAnsi" w:cstheme="majorHAnsi"/>
                <w:bCs/>
              </w:rPr>
            </w:pPr>
            <w:r>
              <w:rPr>
                <w:rFonts w:asciiTheme="majorHAnsi" w:hAnsiTheme="majorHAnsi" w:cstheme="majorHAnsi"/>
                <w:bCs/>
              </w:rPr>
              <w:t xml:space="preserve">SI </w:t>
            </w:r>
          </w:p>
        </w:tc>
        <w:tc>
          <w:tcPr>
            <w:tcW w:w="1668" w:type="pct"/>
            <w:vAlign w:val="center"/>
          </w:tcPr>
          <w:p w14:paraId="20421235" w14:textId="2F5043B0" w:rsidR="006C1A8A" w:rsidRDefault="0028695A" w:rsidP="007C1A5F">
            <w:pPr>
              <w:rPr>
                <w:rFonts w:asciiTheme="majorHAnsi" w:hAnsiTheme="majorHAnsi" w:cstheme="majorHAnsi"/>
                <w:bCs/>
              </w:rPr>
            </w:pPr>
            <w:r w:rsidRPr="0028695A">
              <w:rPr>
                <w:rFonts w:asciiTheme="majorHAnsi" w:hAnsiTheme="majorHAnsi" w:cstheme="majorHAnsi"/>
                <w:bCs/>
              </w:rPr>
              <w:t>Se participo en las teransferencias tecnológicas para fortalecer la panificación artesanal con masa madre.</w:t>
            </w:r>
          </w:p>
        </w:tc>
      </w:tr>
      <w:tr w:rsidR="006C1A8A" w14:paraId="5150F02D" w14:textId="77777777" w:rsidTr="00CB67DF">
        <w:trPr>
          <w:tblHeader/>
        </w:trPr>
        <w:tc>
          <w:tcPr>
            <w:tcW w:w="1666" w:type="pct"/>
            <w:vAlign w:val="center"/>
          </w:tcPr>
          <w:p w14:paraId="0DA01149" w14:textId="7F4BCF3B" w:rsidR="006C1A8A" w:rsidRPr="00564651" w:rsidRDefault="00564651" w:rsidP="007C1A5F">
            <w:pPr>
              <w:rPr>
                <w:rFonts w:asciiTheme="majorHAnsi" w:hAnsiTheme="majorHAnsi" w:cstheme="majorHAnsi"/>
                <w:bCs/>
              </w:rPr>
            </w:pPr>
            <w:r w:rsidRPr="00564651">
              <w:rPr>
                <w:rFonts w:asciiTheme="majorHAnsi" w:hAnsiTheme="majorHAnsi" w:cstheme="majorHAnsi"/>
                <w:bCs/>
              </w:rPr>
              <w:t>Mantener comunicación constante, trabajar de formar articulada y coordinada con las áreas que corresponda en su Centro de Formación y con el equipo coordinador del proyecto desde el CNHTyA, en pro de la buena ejecución, logro de las metas, emisión de alertas y alternativas de solución.</w:t>
            </w:r>
          </w:p>
        </w:tc>
        <w:tc>
          <w:tcPr>
            <w:tcW w:w="1666" w:type="pct"/>
            <w:vAlign w:val="center"/>
          </w:tcPr>
          <w:p w14:paraId="50C3E2C1" w14:textId="3F483CC9" w:rsidR="006C1A8A" w:rsidRPr="00564651" w:rsidRDefault="0028695A" w:rsidP="00372E9E">
            <w:pPr>
              <w:jc w:val="center"/>
              <w:rPr>
                <w:rFonts w:asciiTheme="majorHAnsi" w:hAnsiTheme="majorHAnsi" w:cstheme="majorHAnsi"/>
                <w:bCs/>
              </w:rPr>
            </w:pPr>
            <w:r>
              <w:rPr>
                <w:rFonts w:asciiTheme="majorHAnsi" w:hAnsiTheme="majorHAnsi" w:cstheme="majorHAnsi"/>
                <w:bCs/>
              </w:rPr>
              <w:t xml:space="preserve">SI </w:t>
            </w:r>
          </w:p>
        </w:tc>
        <w:tc>
          <w:tcPr>
            <w:tcW w:w="1668" w:type="pct"/>
            <w:vAlign w:val="center"/>
          </w:tcPr>
          <w:p w14:paraId="05DED9AA" w14:textId="44E6207B" w:rsidR="006C1A8A" w:rsidRDefault="0028695A" w:rsidP="007C1A5F">
            <w:pPr>
              <w:rPr>
                <w:rFonts w:asciiTheme="majorHAnsi" w:hAnsiTheme="majorHAnsi" w:cstheme="majorHAnsi"/>
                <w:bCs/>
              </w:rPr>
            </w:pPr>
            <w:r w:rsidRPr="0028695A">
              <w:rPr>
                <w:rFonts w:asciiTheme="majorHAnsi" w:hAnsiTheme="majorHAnsi" w:cstheme="majorHAnsi"/>
                <w:bCs/>
              </w:rPr>
              <w:t>Mantuve comunicación constante con los compañeros extensionistas para trabajar de forma articulada.</w:t>
            </w:r>
          </w:p>
        </w:tc>
      </w:tr>
      <w:tr w:rsidR="006C1A8A" w14:paraId="637285C1" w14:textId="77777777" w:rsidTr="00CB67DF">
        <w:trPr>
          <w:tblHeader/>
        </w:trPr>
        <w:tc>
          <w:tcPr>
            <w:tcW w:w="1666" w:type="pct"/>
            <w:vAlign w:val="center"/>
          </w:tcPr>
          <w:p w14:paraId="291AC8A3" w14:textId="57EC5302" w:rsidR="006C1A8A" w:rsidRPr="00564651" w:rsidRDefault="00564651" w:rsidP="007C1A5F">
            <w:pPr>
              <w:rPr>
                <w:rFonts w:asciiTheme="majorHAnsi" w:hAnsiTheme="majorHAnsi" w:cstheme="majorHAnsi"/>
                <w:bCs/>
              </w:rPr>
            </w:pPr>
            <w:r w:rsidRPr="00564651">
              <w:rPr>
                <w:rFonts w:asciiTheme="majorHAnsi" w:hAnsiTheme="majorHAnsi" w:cstheme="majorHAnsi"/>
                <w:bCs/>
              </w:rPr>
              <w:t>Atender las solicitudes realizadas por el supervisor del contrato.</w:t>
            </w:r>
          </w:p>
        </w:tc>
        <w:tc>
          <w:tcPr>
            <w:tcW w:w="1666" w:type="pct"/>
            <w:vAlign w:val="center"/>
          </w:tcPr>
          <w:p w14:paraId="038FEA56" w14:textId="7623FA85" w:rsidR="006C1A8A" w:rsidRPr="00564651" w:rsidRDefault="0028695A" w:rsidP="00372E9E">
            <w:pPr>
              <w:jc w:val="center"/>
              <w:rPr>
                <w:rFonts w:asciiTheme="majorHAnsi" w:hAnsiTheme="majorHAnsi" w:cstheme="majorHAnsi"/>
                <w:bCs/>
              </w:rPr>
            </w:pPr>
            <w:r>
              <w:rPr>
                <w:rFonts w:asciiTheme="majorHAnsi" w:hAnsiTheme="majorHAnsi" w:cstheme="majorHAnsi"/>
                <w:bCs/>
              </w:rPr>
              <w:t xml:space="preserve">SI </w:t>
            </w:r>
          </w:p>
        </w:tc>
        <w:tc>
          <w:tcPr>
            <w:tcW w:w="1668" w:type="pct"/>
            <w:vAlign w:val="center"/>
          </w:tcPr>
          <w:p w14:paraId="3AFF8BF9" w14:textId="77777777" w:rsidR="0028695A" w:rsidRPr="0028695A" w:rsidRDefault="0028695A" w:rsidP="0028695A">
            <w:pPr>
              <w:rPr>
                <w:rFonts w:asciiTheme="majorHAnsi" w:hAnsiTheme="majorHAnsi" w:cstheme="majorHAnsi"/>
                <w:bCs/>
              </w:rPr>
            </w:pPr>
            <w:r w:rsidRPr="0028695A">
              <w:rPr>
                <w:rFonts w:asciiTheme="majorHAnsi" w:hAnsiTheme="majorHAnsi" w:cstheme="majorHAnsi"/>
                <w:bCs/>
              </w:rPr>
              <w:t>Atendí las solicitudes hechas por supervisor de contrato presentando informe mes de diciembre subido en secop II.</w:t>
            </w:r>
          </w:p>
          <w:p w14:paraId="431DA5E8" w14:textId="78A9943D" w:rsidR="006C1A8A" w:rsidRDefault="0028695A" w:rsidP="0028695A">
            <w:pPr>
              <w:rPr>
                <w:rFonts w:asciiTheme="majorHAnsi" w:hAnsiTheme="majorHAnsi" w:cstheme="majorHAnsi"/>
                <w:bCs/>
              </w:rPr>
            </w:pPr>
            <w:r w:rsidRPr="0028695A">
              <w:rPr>
                <w:rFonts w:asciiTheme="majorHAnsi" w:hAnsiTheme="majorHAnsi" w:cstheme="majorHAnsi"/>
                <w:bCs/>
              </w:rPr>
              <w:t>Diligenciamientos de listados de las diferentes panaderías.</w:t>
            </w:r>
          </w:p>
        </w:tc>
      </w:tr>
    </w:tbl>
    <w:p w14:paraId="533AA3E5" w14:textId="0807C748" w:rsidR="00BE698D" w:rsidRDefault="00BE698D" w:rsidP="009C457F">
      <w:pPr>
        <w:rPr>
          <w:rStyle w:val="Nmerodepgina"/>
          <w:rFonts w:cs="Calibri"/>
          <w:bCs/>
          <w:color w:val="auto"/>
        </w:rPr>
      </w:pPr>
    </w:p>
    <w:p w14:paraId="2D74B7A0" w14:textId="74C74C02" w:rsidR="00700CBE" w:rsidRDefault="00700CBE" w:rsidP="009C457F">
      <w:pPr>
        <w:rPr>
          <w:rStyle w:val="Nmerodepgina"/>
          <w:rFonts w:cs="Calibri"/>
          <w:bCs/>
          <w:color w:val="auto"/>
        </w:rPr>
      </w:pPr>
    </w:p>
    <w:p w14:paraId="1CBBCF61" w14:textId="6C0F9061" w:rsidR="006D61DF" w:rsidRDefault="006D61DF" w:rsidP="009C457F">
      <w:pPr>
        <w:rPr>
          <w:rStyle w:val="Nmerodepgina"/>
          <w:rFonts w:cs="Calibri"/>
          <w:bCs/>
          <w:color w:val="auto"/>
        </w:rPr>
      </w:pPr>
    </w:p>
    <w:p w14:paraId="2C22D8C5" w14:textId="77777777" w:rsidR="006D61DF" w:rsidRPr="009C457F" w:rsidRDefault="006D61DF"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p w14:paraId="0179F4DD" w14:textId="77777777" w:rsidR="00305E5B"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1945850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lastRenderedPageBreak/>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28B43060" w:rsidR="00305E5B" w:rsidRPr="00775BBD" w:rsidRDefault="00087273" w:rsidP="00087273">
            <w:pPr>
              <w:spacing w:line="240" w:lineRule="auto"/>
              <w:rPr>
                <w:rFonts w:asciiTheme="majorHAnsi" w:hAnsiTheme="majorHAnsi" w:cstheme="majorHAnsi"/>
                <w:color w:val="FF0000"/>
              </w:rPr>
            </w:pPr>
            <w:r>
              <w:rPr>
                <w:rStyle w:val="vortaltextbox"/>
                <w:rFonts w:ascii="Arial" w:hAnsi="Arial" w:cs="Arial"/>
                <w:color w:val="000000"/>
                <w:sz w:val="17"/>
                <w:szCs w:val="17"/>
              </w:rPr>
              <w:t>PREVISORA SEGUROS</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3603BD30" w:rsidR="00305E5B" w:rsidRPr="00775BBD" w:rsidRDefault="00087273" w:rsidP="00305E5B">
            <w:pPr>
              <w:pStyle w:val="Textoindependiente"/>
              <w:spacing w:after="0" w:line="276" w:lineRule="auto"/>
              <w:ind w:right="6"/>
              <w:rPr>
                <w:rFonts w:asciiTheme="majorHAnsi" w:hAnsiTheme="majorHAnsi" w:cstheme="majorHAnsi"/>
                <w:color w:val="FF0000"/>
              </w:rPr>
            </w:pPr>
            <w:r>
              <w:rPr>
                <w:rFonts w:ascii="Arial" w:hAnsi="Arial" w:cs="Arial"/>
                <w:color w:val="000000"/>
                <w:sz w:val="17"/>
                <w:szCs w:val="17"/>
                <w:shd w:val="clear" w:color="auto" w:fill="FFFFFF"/>
              </w:rPr>
              <w:t>3021084</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62B12F81" w:rsidR="00305E5B" w:rsidRPr="00775BBD" w:rsidRDefault="00AE56D1" w:rsidP="00305E5B">
            <w:pPr>
              <w:pStyle w:val="Textoindependiente"/>
              <w:spacing w:after="0" w:line="276" w:lineRule="auto"/>
              <w:ind w:right="6"/>
              <w:rPr>
                <w:rFonts w:asciiTheme="majorHAnsi" w:hAnsiTheme="majorHAnsi" w:cstheme="majorHAnsi"/>
                <w:color w:val="FF0000"/>
              </w:rPr>
            </w:pPr>
            <w:r w:rsidRPr="00BA41E8">
              <w:rPr>
                <w:rFonts w:asciiTheme="majorHAnsi" w:hAnsiTheme="majorHAnsi" w:cstheme="majorHAnsi"/>
                <w:color w:val="auto"/>
              </w:rPr>
              <w:t>ANEXO</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5C350015" w:rsidR="00305E5B" w:rsidRPr="00775BBD" w:rsidRDefault="00087273" w:rsidP="00305E5B">
            <w:pPr>
              <w:pStyle w:val="Textoindependiente"/>
              <w:spacing w:after="0" w:line="276" w:lineRule="auto"/>
              <w:ind w:right="6"/>
              <w:rPr>
                <w:rFonts w:asciiTheme="majorHAnsi" w:hAnsiTheme="majorHAnsi" w:cstheme="majorHAnsi"/>
                <w:color w:val="FF0000"/>
              </w:rPr>
            </w:pPr>
            <w:r w:rsidRPr="00087273">
              <w:rPr>
                <w:rFonts w:asciiTheme="majorHAnsi" w:hAnsiTheme="majorHAnsi" w:cstheme="majorHAnsi"/>
                <w:color w:val="auto"/>
              </w:rPr>
              <w:t>27/06/2025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48778241" w:rsidR="00305E5B" w:rsidRPr="00775BBD" w:rsidRDefault="00087273" w:rsidP="00305E5B">
            <w:pPr>
              <w:pStyle w:val="Textoindependiente"/>
              <w:spacing w:after="0" w:line="276" w:lineRule="auto"/>
              <w:ind w:right="6"/>
              <w:rPr>
                <w:rFonts w:asciiTheme="majorHAnsi" w:hAnsiTheme="majorHAnsi" w:cstheme="majorHAnsi"/>
                <w:color w:val="FF0000"/>
              </w:rPr>
            </w:pPr>
            <w:r w:rsidRPr="00087273">
              <w:rPr>
                <w:rFonts w:asciiTheme="majorHAnsi" w:hAnsiTheme="majorHAnsi" w:cstheme="majorHAnsi"/>
                <w:color w:val="auto"/>
              </w:rPr>
              <w:t>27/06/2025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1EB5DF07" w:rsidR="00305E5B" w:rsidRPr="002F5354" w:rsidRDefault="00087273"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26</w:t>
            </w:r>
            <w:r w:rsidR="00AE56D1" w:rsidRPr="002F5354">
              <w:rPr>
                <w:rFonts w:asciiTheme="majorHAnsi" w:hAnsiTheme="majorHAnsi" w:cstheme="majorHAnsi"/>
                <w:color w:val="auto"/>
              </w:rPr>
              <w:t>/0</w:t>
            </w:r>
            <w:r>
              <w:rPr>
                <w:rFonts w:asciiTheme="majorHAnsi" w:hAnsiTheme="majorHAnsi" w:cstheme="majorHAnsi"/>
                <w:color w:val="auto"/>
              </w:rPr>
              <w:t>6</w:t>
            </w:r>
            <w:r w:rsidR="00AE56D1" w:rsidRPr="002F5354">
              <w:rPr>
                <w:rFonts w:asciiTheme="majorHAnsi" w:hAnsiTheme="majorHAnsi" w:cstheme="majorHAnsi"/>
                <w:color w:val="auto"/>
              </w:rPr>
              <w:t>/2025</w:t>
            </w:r>
          </w:p>
        </w:tc>
        <w:tc>
          <w:tcPr>
            <w:tcW w:w="1016" w:type="pct"/>
            <w:vAlign w:val="center"/>
          </w:tcPr>
          <w:p w14:paraId="13932456" w14:textId="3FA1C9F8" w:rsidR="00305E5B" w:rsidRPr="002F5354" w:rsidRDefault="00087273"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3</w:t>
            </w:r>
            <w:r w:rsidR="002F5354" w:rsidRPr="002F5354">
              <w:rPr>
                <w:rFonts w:asciiTheme="majorHAnsi" w:hAnsiTheme="majorHAnsi" w:cstheme="majorHAnsi"/>
                <w:color w:val="auto"/>
              </w:rPr>
              <w:t>0</w:t>
            </w:r>
            <w:r w:rsidR="00AE56D1" w:rsidRPr="002F5354">
              <w:rPr>
                <w:rFonts w:asciiTheme="majorHAnsi" w:hAnsiTheme="majorHAnsi" w:cstheme="majorHAnsi"/>
                <w:color w:val="auto"/>
              </w:rPr>
              <w:t>/04/2026</w:t>
            </w:r>
          </w:p>
        </w:tc>
        <w:tc>
          <w:tcPr>
            <w:tcW w:w="1179" w:type="pct"/>
            <w:vAlign w:val="center"/>
          </w:tcPr>
          <w:p w14:paraId="0EE5A939" w14:textId="5BC01456" w:rsidR="00305E5B" w:rsidRPr="002F5354" w:rsidRDefault="00087273" w:rsidP="00305E5B">
            <w:pPr>
              <w:pStyle w:val="Textoindependiente"/>
              <w:spacing w:after="0" w:line="276" w:lineRule="auto"/>
              <w:ind w:right="6"/>
              <w:rPr>
                <w:rFonts w:asciiTheme="majorHAnsi" w:hAnsiTheme="majorHAnsi" w:cstheme="majorHAnsi"/>
                <w:color w:val="auto"/>
              </w:rPr>
            </w:pPr>
            <w:r w:rsidRPr="00087273">
              <w:rPr>
                <w:rFonts w:asciiTheme="majorHAnsi" w:hAnsiTheme="majorHAnsi" w:cstheme="majorHAnsi"/>
                <w:color w:val="auto"/>
              </w:rPr>
              <w:t>33.530,00</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20F1BFC0" w:rsidR="00305E5B" w:rsidRPr="006D0E5B" w:rsidRDefault="00AE56D1"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vAlign w:val="center"/>
          </w:tcPr>
          <w:p w14:paraId="1FF3E38A" w14:textId="1356BB47"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vAlign w:val="center"/>
          </w:tcPr>
          <w:p w14:paraId="6A6CE738" w14:textId="015B4992"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2622110D"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vAlign w:val="center"/>
          </w:tcPr>
          <w:p w14:paraId="5C5BF703" w14:textId="03F4DD3E"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vAlign w:val="center"/>
          </w:tcPr>
          <w:p w14:paraId="4F20042F" w14:textId="63D8575F"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D9CB069"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vAlign w:val="center"/>
          </w:tcPr>
          <w:p w14:paraId="1601798E" w14:textId="7F28AD05"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vAlign w:val="center"/>
          </w:tcPr>
          <w:p w14:paraId="51A10318" w14:textId="568282D7" w:rsidR="00305E5B" w:rsidRPr="006D0E5B" w:rsidRDefault="007D1A74" w:rsidP="00305E5B">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7C5DDB73"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67E24CD7" w:rsidR="00305E5B" w:rsidRPr="001C495C" w:rsidRDefault="007D1A74" w:rsidP="00305E5B">
            <w:pPr>
              <w:pStyle w:val="Textoindependiente"/>
              <w:spacing w:after="0" w:line="276" w:lineRule="auto"/>
              <w:ind w:right="6"/>
              <w:rPr>
                <w:rFonts w:cs="Calibri"/>
              </w:rPr>
            </w:pPr>
            <w:r>
              <w:rPr>
                <w:rFonts w:asciiTheme="majorHAnsi" w:hAnsiTheme="majorHAnsi" w:cstheme="majorHAnsi"/>
              </w:rPr>
              <w:t>No Aplica</w:t>
            </w: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6FAAD308" w:rsidR="00305E5B" w:rsidRPr="001C495C" w:rsidRDefault="007D1A74" w:rsidP="00305E5B">
            <w:pPr>
              <w:pStyle w:val="Textoindependiente"/>
              <w:spacing w:after="0" w:line="276" w:lineRule="auto"/>
              <w:ind w:right="6"/>
              <w:rPr>
                <w:rFonts w:cs="Calibri"/>
              </w:rPr>
            </w:pPr>
            <w:r>
              <w:rPr>
                <w:rFonts w:asciiTheme="majorHAnsi" w:hAnsiTheme="majorHAnsi" w:cstheme="majorHAnsi"/>
              </w:rPr>
              <w:t>No Aplica</w:t>
            </w: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7519ED61" w14:textId="076ECE93" w:rsidR="00305E5B" w:rsidRPr="001C495C" w:rsidRDefault="007D1A74" w:rsidP="00305E5B">
            <w:pPr>
              <w:pStyle w:val="Textoindependiente"/>
              <w:spacing w:after="0" w:line="276" w:lineRule="auto"/>
              <w:ind w:right="6"/>
              <w:rPr>
                <w:rFonts w:cs="Calibri"/>
              </w:rPr>
            </w:pPr>
            <w:r>
              <w:rPr>
                <w:rFonts w:asciiTheme="majorHAnsi" w:hAnsiTheme="majorHAnsi" w:cstheme="majorHAnsi"/>
              </w:rPr>
              <w:t>No Aplica</w:t>
            </w: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40F789D6" w:rsidR="00305E5B" w:rsidRPr="001C495C" w:rsidRDefault="007D1A74" w:rsidP="00305E5B">
            <w:pPr>
              <w:pStyle w:val="Textoindependiente"/>
              <w:spacing w:after="0" w:line="276" w:lineRule="auto"/>
              <w:ind w:right="6"/>
              <w:rPr>
                <w:rFonts w:cs="Calibri"/>
              </w:rPr>
            </w:pPr>
            <w:r>
              <w:rPr>
                <w:rFonts w:asciiTheme="majorHAnsi" w:hAnsiTheme="majorHAnsi" w:cstheme="majorHAnsi"/>
              </w:rPr>
              <w:t>No Aplica</w:t>
            </w: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77777777" w:rsidR="00305E5B" w:rsidRPr="001C495C" w:rsidRDefault="00305E5B" w:rsidP="00305E5B">
            <w:pPr>
              <w:pStyle w:val="Textoindependiente"/>
              <w:spacing w:after="0" w:line="276" w:lineRule="auto"/>
              <w:ind w:right="6"/>
              <w:rPr>
                <w:rFonts w:cs="Calibri"/>
              </w:rPr>
            </w:pP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736FA590" w:rsidR="00305E5B" w:rsidRPr="001C495C" w:rsidRDefault="007D1A74" w:rsidP="00305E5B">
            <w:pPr>
              <w:pStyle w:val="Textoindependiente"/>
              <w:spacing w:after="0" w:line="276" w:lineRule="auto"/>
              <w:ind w:right="6"/>
              <w:rPr>
                <w:rFonts w:cs="Calibri"/>
                <w:b/>
              </w:rPr>
            </w:pPr>
            <w:r>
              <w:rPr>
                <w:rFonts w:asciiTheme="majorHAnsi" w:hAnsiTheme="majorHAnsi" w:cstheme="majorHAnsi"/>
              </w:rPr>
              <w:t>No Aplica</w:t>
            </w:r>
          </w:p>
        </w:tc>
        <w:tc>
          <w:tcPr>
            <w:tcW w:w="1013" w:type="pct"/>
            <w:vAlign w:val="center"/>
          </w:tcPr>
          <w:p w14:paraId="49008522" w14:textId="1D2F88D0" w:rsidR="00305E5B" w:rsidRPr="001C495C" w:rsidRDefault="007D1A74" w:rsidP="00305E5B">
            <w:pPr>
              <w:pStyle w:val="Textoindependiente"/>
              <w:spacing w:after="0" w:line="276" w:lineRule="auto"/>
              <w:ind w:right="6"/>
              <w:rPr>
                <w:rFonts w:cs="Calibri"/>
                <w:b/>
              </w:rPr>
            </w:pPr>
            <w:r>
              <w:rPr>
                <w:rFonts w:asciiTheme="majorHAnsi" w:hAnsiTheme="majorHAnsi" w:cstheme="majorHAnsi"/>
              </w:rPr>
              <w:t>No Aplica</w:t>
            </w:r>
          </w:p>
        </w:tc>
        <w:tc>
          <w:tcPr>
            <w:tcW w:w="1186" w:type="pct"/>
            <w:vAlign w:val="center"/>
          </w:tcPr>
          <w:p w14:paraId="34003CF9" w14:textId="43A06502" w:rsidR="00305E5B" w:rsidRPr="001C495C" w:rsidRDefault="007D1A74" w:rsidP="00305E5B">
            <w:pPr>
              <w:pStyle w:val="Textoindependiente"/>
              <w:spacing w:after="0" w:line="276" w:lineRule="auto"/>
              <w:ind w:right="6"/>
              <w:rPr>
                <w:rFonts w:cs="Calibri"/>
              </w:rPr>
            </w:pPr>
            <w:r>
              <w:rPr>
                <w:rFonts w:asciiTheme="majorHAnsi" w:hAnsiTheme="majorHAnsi" w:cstheme="majorHAnsi"/>
              </w:rPr>
              <w:t>No Aplica</w:t>
            </w:r>
          </w:p>
        </w:tc>
      </w:tr>
    </w:tbl>
    <w:p w14:paraId="315F266C" w14:textId="6A9C75C5" w:rsidR="00305E5B" w:rsidRDefault="00305E5B" w:rsidP="00305E5B"/>
    <w:p w14:paraId="0F5EF3BD" w14:textId="77777777" w:rsidR="0032307E" w:rsidRDefault="0032307E" w:rsidP="00305E5B"/>
    <w:p w14:paraId="1A233085" w14:textId="40BE4563" w:rsidR="00EF6B3A" w:rsidRPr="003837C5" w:rsidRDefault="1DC54F0D" w:rsidP="003837C5">
      <w:pPr>
        <w:spacing w:line="240" w:lineRule="auto"/>
        <w:rPr>
          <w:rFonts w:ascii="Arial" w:eastAsia="Times New Roman" w:hAnsi="Arial" w:cs="Arial"/>
          <w:color w:val="000000"/>
          <w:sz w:val="18"/>
          <w:szCs w:val="18"/>
          <w:lang w:eastAsia="es-CO"/>
        </w:rPr>
      </w:pPr>
      <w:r w:rsidRPr="1ACB9A00">
        <w:rPr>
          <w:rFonts w:eastAsia="Times New Roman" w:cs="Calibri"/>
          <w:lang w:val="es-ES" w:eastAsia="es-ES"/>
        </w:rPr>
        <w:t xml:space="preserve">En atención a lo señalado en el </w:t>
      </w:r>
      <w:r w:rsidR="005F6631">
        <w:rPr>
          <w:rFonts w:eastAsia="Times New Roman" w:cs="Calibri"/>
          <w:lang w:val="es-ES" w:eastAsia="es-ES"/>
        </w:rPr>
        <w:t>modificatorio nr</w:t>
      </w:r>
      <w:r w:rsidRPr="1ACB9A00">
        <w:rPr>
          <w:rFonts w:eastAsia="Times New Roman" w:cs="Calibri"/>
          <w:lang w:val="es-ES" w:eastAsia="es-ES"/>
        </w:rPr>
        <w:t xml:space="preserve">o. </w:t>
      </w:r>
      <w:r w:rsidR="002F5354" w:rsidRPr="002F5354">
        <w:rPr>
          <w:rFonts w:eastAsia="Times New Roman" w:cs="Calibri"/>
          <w:lang w:val="es-ES" w:eastAsia="es-ES"/>
        </w:rPr>
        <w:t>CO1.CTRMOD.19353583</w:t>
      </w:r>
      <w:r w:rsidR="003837C5" w:rsidRPr="00775BBD">
        <w:rPr>
          <w:rFonts w:ascii="Arial" w:eastAsia="Times New Roman" w:hAnsi="Arial" w:cs="Arial"/>
          <w:color w:val="FF0000"/>
          <w:sz w:val="18"/>
          <w:szCs w:val="18"/>
          <w:lang w:eastAsia="es-CO"/>
        </w:rPr>
        <w:t xml:space="preserve"> </w:t>
      </w:r>
      <w:r w:rsidR="00027EBA">
        <w:rPr>
          <w:rFonts w:eastAsia="Times New Roman" w:cs="Calibri"/>
          <w:lang w:val="es-ES" w:eastAsia="es-ES"/>
        </w:rPr>
        <w:t xml:space="preserve">se </w:t>
      </w:r>
      <w:r w:rsidRPr="1ACB9A00">
        <w:rPr>
          <w:rFonts w:eastAsia="Times New Roman" w:cs="Calibri"/>
          <w:lang w:val="es-ES" w:eastAsia="es-ES"/>
        </w:rPr>
        <w:t>efectuó la ampliación de las garantías en el siguiente sentido:</w:t>
      </w:r>
    </w:p>
    <w:p w14:paraId="1FBCD63F" w14:textId="77777777" w:rsidR="00EF6B3A" w:rsidRDefault="00EF6B3A" w:rsidP="00027EBA">
      <w:pPr>
        <w:rPr>
          <w:rFonts w:eastAsia="Times New Roman" w:cs="Calibri"/>
          <w:lang w:val="es-ES" w:eastAsia="es-ES"/>
        </w:rPr>
      </w:pPr>
    </w:p>
    <w:p w14:paraId="1E4EE551" w14:textId="4C4E0E17" w:rsidR="00487B6F" w:rsidRDefault="00487B6F" w:rsidP="0064110B">
      <w:pPr>
        <w:rPr>
          <w:rStyle w:val="Nmerodepgina"/>
          <w:rFonts w:cs="Calibri"/>
          <w:bCs/>
          <w:color w:val="auto"/>
        </w:rPr>
      </w:pPr>
    </w:p>
    <w:p w14:paraId="697F56CE" w14:textId="77777777" w:rsidR="003837C5" w:rsidRDefault="003837C5" w:rsidP="0064110B">
      <w:pPr>
        <w:rPr>
          <w:rStyle w:val="Nmerodepgina"/>
          <w:rFonts w:cs="Calibri"/>
          <w:bCs/>
          <w:color w:val="auto"/>
        </w:rPr>
      </w:pPr>
    </w:p>
    <w:tbl>
      <w:tblPr>
        <w:tblStyle w:val="TableGrid1"/>
        <w:tblW w:w="5000" w:type="pct"/>
        <w:tblLook w:val="04A0" w:firstRow="1" w:lastRow="0" w:firstColumn="1" w:lastColumn="0" w:noHBand="0" w:noVBand="1"/>
      </w:tblPr>
      <w:tblGrid>
        <w:gridCol w:w="2711"/>
        <w:gridCol w:w="2559"/>
        <w:gridCol w:w="1909"/>
        <w:gridCol w:w="2215"/>
      </w:tblGrid>
      <w:tr w:rsidR="00E62DE0" w:rsidRPr="006D0E5B" w14:paraId="1B07896D" w14:textId="77777777" w:rsidTr="003F5473">
        <w:trPr>
          <w:trHeight w:val="106"/>
          <w:tblHeader/>
        </w:trPr>
        <w:tc>
          <w:tcPr>
            <w:tcW w:w="5000" w:type="pct"/>
            <w:gridSpan w:val="4"/>
            <w:shd w:val="clear" w:color="auto" w:fill="D9D9D9" w:themeFill="background1" w:themeFillShade="D9"/>
            <w:vAlign w:val="center"/>
          </w:tcPr>
          <w:p w14:paraId="2589301D" w14:textId="46493A59"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2F5354" w:rsidRPr="006D0E5B" w14:paraId="5F0A13F4" w14:textId="77777777" w:rsidTr="00AB5B56">
        <w:trPr>
          <w:trHeight w:val="106"/>
        </w:trPr>
        <w:tc>
          <w:tcPr>
            <w:tcW w:w="1443" w:type="pct"/>
            <w:vAlign w:val="center"/>
          </w:tcPr>
          <w:p w14:paraId="0B2FD99E" w14:textId="77777777" w:rsidR="002F5354" w:rsidRPr="006D0E5B" w:rsidRDefault="002F5354" w:rsidP="002F5354">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45BC2CA8" w14:textId="5CD261C5" w:rsidR="002F5354" w:rsidRPr="00775BBD" w:rsidRDefault="002F5354" w:rsidP="002F5354">
            <w:pPr>
              <w:pStyle w:val="Textoindependiente"/>
              <w:spacing w:after="0" w:line="276" w:lineRule="auto"/>
              <w:ind w:right="6"/>
              <w:rPr>
                <w:rFonts w:asciiTheme="majorHAnsi" w:hAnsiTheme="majorHAnsi" w:cstheme="majorHAnsi"/>
                <w:color w:val="FF0000"/>
              </w:rPr>
            </w:pPr>
            <w:r w:rsidRPr="00BA41E8">
              <w:rPr>
                <w:rFonts w:asciiTheme="majorHAnsi" w:hAnsiTheme="majorHAnsi" w:cstheme="majorHAnsi"/>
                <w:color w:val="auto"/>
              </w:rPr>
              <w:t>PREVISORA SEGUROS</w:t>
            </w:r>
          </w:p>
        </w:tc>
      </w:tr>
      <w:tr w:rsidR="002F5354" w:rsidRPr="006D0E5B" w14:paraId="4561F030" w14:textId="77777777" w:rsidTr="00AB5B56">
        <w:tc>
          <w:tcPr>
            <w:tcW w:w="1443" w:type="pct"/>
            <w:vAlign w:val="center"/>
          </w:tcPr>
          <w:p w14:paraId="20AC5933" w14:textId="77777777" w:rsidR="002F5354" w:rsidRPr="006D0E5B" w:rsidRDefault="002F5354" w:rsidP="002F5354">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0EE6C00A" w14:textId="55381585" w:rsidR="002F5354" w:rsidRPr="00775BBD" w:rsidRDefault="002F5354" w:rsidP="002F5354">
            <w:pPr>
              <w:pStyle w:val="Textoindependiente"/>
              <w:spacing w:after="0" w:line="276" w:lineRule="auto"/>
              <w:ind w:right="6"/>
              <w:rPr>
                <w:rFonts w:asciiTheme="majorHAnsi" w:hAnsiTheme="majorHAnsi" w:cstheme="majorHAnsi"/>
                <w:color w:val="FF0000"/>
              </w:rPr>
            </w:pPr>
            <w:r w:rsidRPr="00BA41E8">
              <w:rPr>
                <w:rFonts w:asciiTheme="majorHAnsi" w:hAnsiTheme="majorHAnsi" w:cstheme="majorHAnsi"/>
                <w:color w:val="auto"/>
              </w:rPr>
              <w:t>3020390</w:t>
            </w:r>
          </w:p>
        </w:tc>
      </w:tr>
      <w:tr w:rsidR="00E62DE0" w:rsidRPr="006D0E5B" w14:paraId="6678A33D" w14:textId="77777777" w:rsidTr="00AB5B56">
        <w:tc>
          <w:tcPr>
            <w:tcW w:w="1443" w:type="pct"/>
            <w:vAlign w:val="center"/>
          </w:tcPr>
          <w:p w14:paraId="59482FE3"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4161F81F" w14:textId="2468E9D7" w:rsidR="00E62DE0" w:rsidRPr="002F5354" w:rsidRDefault="007C0DD0" w:rsidP="00E62DE0">
            <w:pPr>
              <w:pStyle w:val="Textoindependiente"/>
              <w:spacing w:after="0" w:line="276" w:lineRule="auto"/>
              <w:ind w:right="6"/>
              <w:rPr>
                <w:rFonts w:asciiTheme="majorHAnsi" w:hAnsiTheme="majorHAnsi" w:cstheme="majorHAnsi"/>
                <w:color w:val="auto"/>
              </w:rPr>
            </w:pPr>
            <w:r w:rsidRPr="002F5354">
              <w:rPr>
                <w:rFonts w:asciiTheme="majorHAnsi" w:hAnsiTheme="majorHAnsi" w:cstheme="majorHAnsi"/>
                <w:color w:val="auto"/>
              </w:rPr>
              <w:t>Anexo</w:t>
            </w:r>
          </w:p>
        </w:tc>
      </w:tr>
      <w:tr w:rsidR="00E62DE0" w:rsidRPr="006D0E5B" w14:paraId="654D3FF4" w14:textId="77777777" w:rsidTr="00AB5B56">
        <w:tc>
          <w:tcPr>
            <w:tcW w:w="1443" w:type="pct"/>
            <w:vAlign w:val="center"/>
          </w:tcPr>
          <w:p w14:paraId="3D1B3D2B"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59066493" w14:textId="238EDBFE" w:rsidR="00E62DE0" w:rsidRPr="002F5354" w:rsidRDefault="00427068" w:rsidP="00E62DE0">
            <w:pPr>
              <w:pStyle w:val="Textoindependiente"/>
              <w:spacing w:after="0" w:line="276" w:lineRule="auto"/>
              <w:ind w:right="6"/>
              <w:rPr>
                <w:rFonts w:asciiTheme="majorHAnsi" w:hAnsiTheme="majorHAnsi" w:cstheme="majorHAnsi"/>
                <w:color w:val="auto"/>
              </w:rPr>
            </w:pPr>
            <w:r w:rsidRPr="002F5354">
              <w:rPr>
                <w:rFonts w:asciiTheme="majorHAnsi" w:hAnsiTheme="majorHAnsi" w:cstheme="majorHAnsi"/>
                <w:color w:val="auto"/>
              </w:rPr>
              <w:t>18/06</w:t>
            </w:r>
            <w:r w:rsidR="007C0DD0" w:rsidRPr="002F5354">
              <w:rPr>
                <w:rFonts w:asciiTheme="majorHAnsi" w:hAnsiTheme="majorHAnsi" w:cstheme="majorHAnsi"/>
                <w:color w:val="auto"/>
              </w:rPr>
              <w:t>/2025</w:t>
            </w:r>
          </w:p>
        </w:tc>
      </w:tr>
      <w:tr w:rsidR="00E62DE0" w:rsidRPr="006D0E5B" w14:paraId="440282CF" w14:textId="77777777" w:rsidTr="00AB5B56">
        <w:tc>
          <w:tcPr>
            <w:tcW w:w="1443" w:type="pct"/>
            <w:vAlign w:val="center"/>
          </w:tcPr>
          <w:p w14:paraId="5F9B6AB3"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685946EB" w14:textId="2AF06D5F" w:rsidR="00E62DE0" w:rsidRPr="00775BBD" w:rsidRDefault="00A952C4" w:rsidP="00E62DE0">
            <w:pPr>
              <w:pStyle w:val="Textoindependiente"/>
              <w:spacing w:after="0" w:line="276" w:lineRule="auto"/>
              <w:ind w:right="6"/>
              <w:rPr>
                <w:rFonts w:asciiTheme="majorHAnsi" w:hAnsiTheme="majorHAnsi" w:cstheme="majorHAnsi"/>
                <w:color w:val="FF0000"/>
              </w:rPr>
            </w:pPr>
            <w:r w:rsidRPr="002F5354">
              <w:rPr>
                <w:rFonts w:asciiTheme="majorHAnsi" w:hAnsiTheme="majorHAnsi" w:cstheme="majorHAnsi"/>
                <w:color w:val="auto"/>
              </w:rPr>
              <w:t>25/06/2025</w:t>
            </w:r>
          </w:p>
        </w:tc>
      </w:tr>
      <w:tr w:rsidR="00E62DE0" w:rsidRPr="006D0E5B" w14:paraId="7775457E" w14:textId="77777777" w:rsidTr="00AB5B56">
        <w:trPr>
          <w:trHeight w:val="180"/>
        </w:trPr>
        <w:tc>
          <w:tcPr>
            <w:tcW w:w="1443" w:type="pct"/>
            <w:vMerge w:val="restart"/>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3833270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1D6CF16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E62DE0" w:rsidRPr="006D0E5B" w14:paraId="047F7946" w14:textId="77777777" w:rsidTr="00AB5B56">
        <w:trPr>
          <w:trHeight w:val="186"/>
        </w:trPr>
        <w:tc>
          <w:tcPr>
            <w:tcW w:w="1443" w:type="pct"/>
            <w:vMerge/>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vAlign w:val="center"/>
          </w:tcPr>
          <w:p w14:paraId="0A5F5C1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075C72E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E62DE0" w:rsidRPr="006D0E5B" w14:paraId="322073D5" w14:textId="77777777" w:rsidTr="00AB5B56">
        <w:tc>
          <w:tcPr>
            <w:tcW w:w="1443" w:type="pct"/>
            <w:vAlign w:val="center"/>
          </w:tcPr>
          <w:p w14:paraId="295C1905"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4D38A8B2" w14:textId="404DF2C8" w:rsidR="00E62DE0" w:rsidRPr="002F5354" w:rsidRDefault="002F5354" w:rsidP="00E62DE0">
            <w:pPr>
              <w:pStyle w:val="Textoindependiente"/>
              <w:spacing w:after="0" w:line="276" w:lineRule="auto"/>
              <w:ind w:right="6"/>
              <w:rPr>
                <w:rFonts w:asciiTheme="majorHAnsi" w:hAnsiTheme="majorHAnsi" w:cstheme="majorHAnsi"/>
                <w:color w:val="auto"/>
              </w:rPr>
            </w:pPr>
            <w:r w:rsidRPr="002F5354">
              <w:rPr>
                <w:rFonts w:asciiTheme="majorHAnsi" w:hAnsiTheme="majorHAnsi" w:cstheme="majorHAnsi"/>
                <w:color w:val="auto"/>
              </w:rPr>
              <w:t>14</w:t>
            </w:r>
            <w:r w:rsidR="00B456B3" w:rsidRPr="002F5354">
              <w:rPr>
                <w:rFonts w:asciiTheme="majorHAnsi" w:hAnsiTheme="majorHAnsi" w:cstheme="majorHAnsi"/>
                <w:color w:val="auto"/>
              </w:rPr>
              <w:t>/02/2025</w:t>
            </w:r>
          </w:p>
        </w:tc>
        <w:tc>
          <w:tcPr>
            <w:tcW w:w="1016" w:type="pct"/>
            <w:vAlign w:val="center"/>
          </w:tcPr>
          <w:p w14:paraId="11AC80FB" w14:textId="76617390" w:rsidR="00E62DE0" w:rsidRPr="002F5354" w:rsidRDefault="00A952C4" w:rsidP="00E62DE0">
            <w:pPr>
              <w:pStyle w:val="Textoindependiente"/>
              <w:spacing w:after="0" w:line="276" w:lineRule="auto"/>
              <w:ind w:right="6"/>
              <w:rPr>
                <w:rFonts w:asciiTheme="majorHAnsi" w:hAnsiTheme="majorHAnsi" w:cstheme="majorHAnsi"/>
                <w:color w:val="auto"/>
              </w:rPr>
            </w:pPr>
            <w:r w:rsidRPr="002F5354">
              <w:rPr>
                <w:rFonts w:asciiTheme="majorHAnsi" w:hAnsiTheme="majorHAnsi" w:cstheme="majorHAnsi"/>
                <w:color w:val="auto"/>
              </w:rPr>
              <w:t>23</w:t>
            </w:r>
            <w:r w:rsidR="00B456B3" w:rsidRPr="002F5354">
              <w:rPr>
                <w:rFonts w:asciiTheme="majorHAnsi" w:hAnsiTheme="majorHAnsi" w:cstheme="majorHAnsi"/>
                <w:color w:val="auto"/>
              </w:rPr>
              <w:t>/04/2026</w:t>
            </w:r>
          </w:p>
        </w:tc>
        <w:tc>
          <w:tcPr>
            <w:tcW w:w="1179" w:type="pct"/>
            <w:vAlign w:val="center"/>
          </w:tcPr>
          <w:p w14:paraId="21DCE3EB" w14:textId="302535C6" w:rsidR="00E62DE0" w:rsidRPr="002F5354" w:rsidRDefault="002F5354" w:rsidP="00A952C4">
            <w:pPr>
              <w:pStyle w:val="Textoindependiente"/>
              <w:spacing w:after="0" w:line="276" w:lineRule="auto"/>
              <w:ind w:right="6"/>
              <w:rPr>
                <w:rFonts w:asciiTheme="majorHAnsi" w:hAnsiTheme="majorHAnsi" w:cstheme="majorHAnsi"/>
                <w:color w:val="auto"/>
              </w:rPr>
            </w:pPr>
            <w:r w:rsidRPr="002F5354">
              <w:rPr>
                <w:rFonts w:asciiTheme="majorHAnsi" w:hAnsiTheme="majorHAnsi" w:cstheme="majorHAnsi"/>
                <w:color w:val="auto"/>
              </w:rPr>
              <w:t>3.709.960.00</w:t>
            </w:r>
          </w:p>
        </w:tc>
      </w:tr>
      <w:tr w:rsidR="00E62DE0" w:rsidRPr="006D0E5B" w14:paraId="078EA073" w14:textId="77777777" w:rsidTr="00AB5B56">
        <w:tc>
          <w:tcPr>
            <w:tcW w:w="1443" w:type="pct"/>
            <w:vAlign w:val="center"/>
          </w:tcPr>
          <w:p w14:paraId="22087478"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3968DB03" w14:textId="4A211FD6"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vAlign w:val="center"/>
          </w:tcPr>
          <w:p w14:paraId="06A6DD82" w14:textId="3A010A73"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vAlign w:val="center"/>
          </w:tcPr>
          <w:p w14:paraId="4A8C686B" w14:textId="7B0FB098"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r>
      <w:tr w:rsidR="00E62DE0" w:rsidRPr="006D0E5B" w14:paraId="20C7E4C8" w14:textId="77777777" w:rsidTr="00AB5B56">
        <w:tc>
          <w:tcPr>
            <w:tcW w:w="1443" w:type="pct"/>
            <w:vAlign w:val="center"/>
          </w:tcPr>
          <w:p w14:paraId="05AE0B83"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00FC48C1" w14:textId="73CF33C0"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vAlign w:val="center"/>
          </w:tcPr>
          <w:p w14:paraId="697FD560" w14:textId="54FA9F90"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vAlign w:val="center"/>
          </w:tcPr>
          <w:p w14:paraId="6829A5BB" w14:textId="23F6BB52"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r>
      <w:tr w:rsidR="00E62DE0" w:rsidRPr="006D0E5B" w14:paraId="22E56C55" w14:textId="77777777" w:rsidTr="00AB5B56">
        <w:tc>
          <w:tcPr>
            <w:tcW w:w="1443" w:type="pct"/>
            <w:vAlign w:val="center"/>
          </w:tcPr>
          <w:p w14:paraId="2FA08B13"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3D041724" w14:textId="6F0132E0"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vAlign w:val="center"/>
          </w:tcPr>
          <w:p w14:paraId="60F8A59B" w14:textId="2DC84396"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vAlign w:val="center"/>
          </w:tcPr>
          <w:p w14:paraId="3DF609DE" w14:textId="4B7CF541" w:rsidR="00E62DE0" w:rsidRPr="006D0E5B" w:rsidRDefault="007D1A74" w:rsidP="00E62DE0">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r>
    </w:tbl>
    <w:p w14:paraId="194BF87C" w14:textId="1288780E" w:rsidR="00E62DE0" w:rsidRDefault="00E62DE0" w:rsidP="0064110B">
      <w:pPr>
        <w:rPr>
          <w:rStyle w:val="Nmerodepgina"/>
          <w:rFonts w:cs="Calibri"/>
          <w:bCs/>
          <w:color w:val="auto"/>
        </w:rPr>
      </w:pPr>
    </w:p>
    <w:tbl>
      <w:tblPr>
        <w:tblStyle w:val="TableGrid1"/>
        <w:tblW w:w="5000" w:type="pct"/>
        <w:tblLook w:val="04A0" w:firstRow="1" w:lastRow="0" w:firstColumn="1" w:lastColumn="0" w:noHBand="0" w:noVBand="1"/>
      </w:tblPr>
      <w:tblGrid>
        <w:gridCol w:w="2689"/>
        <w:gridCol w:w="2574"/>
        <w:gridCol w:w="1903"/>
        <w:gridCol w:w="2228"/>
      </w:tblGrid>
      <w:tr w:rsidR="00C90103" w:rsidRPr="001C495C" w14:paraId="4E4E3D47" w14:textId="77777777" w:rsidTr="003F5473">
        <w:trPr>
          <w:tblHeader/>
        </w:trPr>
        <w:tc>
          <w:tcPr>
            <w:tcW w:w="5000" w:type="pct"/>
            <w:gridSpan w:val="4"/>
            <w:shd w:val="clear" w:color="auto" w:fill="D9D9D9" w:themeFill="background1" w:themeFillShade="D9"/>
            <w:vAlign w:val="center"/>
          </w:tcPr>
          <w:p w14:paraId="129A8E35" w14:textId="173943D3" w:rsidR="00C90103" w:rsidRPr="00F87B8D" w:rsidRDefault="00C90103" w:rsidP="00C90103">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C90103" w:rsidRPr="001C495C" w14:paraId="17DA2026" w14:textId="77777777" w:rsidTr="00AB5B56">
        <w:tc>
          <w:tcPr>
            <w:tcW w:w="1431" w:type="pct"/>
            <w:vAlign w:val="center"/>
          </w:tcPr>
          <w:p w14:paraId="2A91A536" w14:textId="77777777" w:rsidR="00C90103" w:rsidRPr="001C495C" w:rsidRDefault="00C90103" w:rsidP="00C90103">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307BC8FB" w14:textId="13D9AEDC" w:rsidR="00C90103" w:rsidRPr="001C495C" w:rsidRDefault="007D1A74" w:rsidP="00C90103">
            <w:pPr>
              <w:pStyle w:val="Textoindependiente"/>
              <w:spacing w:after="0" w:line="276" w:lineRule="auto"/>
              <w:ind w:right="6"/>
              <w:rPr>
                <w:rFonts w:cs="Calibri"/>
              </w:rPr>
            </w:pPr>
            <w:r>
              <w:rPr>
                <w:rFonts w:asciiTheme="majorHAnsi" w:hAnsiTheme="majorHAnsi" w:cstheme="majorHAnsi"/>
              </w:rPr>
              <w:t>No Aplica</w:t>
            </w:r>
          </w:p>
        </w:tc>
      </w:tr>
      <w:tr w:rsidR="00C90103" w:rsidRPr="001C495C" w14:paraId="411739C2" w14:textId="77777777" w:rsidTr="00AB5B56">
        <w:tc>
          <w:tcPr>
            <w:tcW w:w="1431" w:type="pct"/>
            <w:vAlign w:val="center"/>
          </w:tcPr>
          <w:p w14:paraId="261018EA" w14:textId="77777777" w:rsidR="00C90103" w:rsidRPr="001C495C" w:rsidRDefault="00C90103" w:rsidP="00C90103">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52988AF2" w14:textId="2115E525" w:rsidR="00C90103" w:rsidRPr="001C495C" w:rsidRDefault="007D1A74" w:rsidP="00C90103">
            <w:pPr>
              <w:pStyle w:val="Textoindependiente"/>
              <w:spacing w:after="0" w:line="276" w:lineRule="auto"/>
              <w:ind w:right="6"/>
              <w:rPr>
                <w:rFonts w:cs="Calibri"/>
              </w:rPr>
            </w:pPr>
            <w:r>
              <w:rPr>
                <w:rFonts w:asciiTheme="majorHAnsi" w:hAnsiTheme="majorHAnsi" w:cstheme="majorHAnsi"/>
              </w:rPr>
              <w:t>No Aplica</w:t>
            </w:r>
          </w:p>
        </w:tc>
      </w:tr>
      <w:tr w:rsidR="00C90103" w:rsidRPr="001C495C" w14:paraId="55AA3226" w14:textId="77777777" w:rsidTr="00AB5B56">
        <w:tc>
          <w:tcPr>
            <w:tcW w:w="1431" w:type="pct"/>
            <w:vAlign w:val="center"/>
          </w:tcPr>
          <w:p w14:paraId="330FAB22" w14:textId="77777777" w:rsidR="00C90103" w:rsidRPr="001C495C" w:rsidRDefault="00C90103" w:rsidP="00C90103">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7B250127" w14:textId="60049142" w:rsidR="00C90103" w:rsidRPr="001C495C" w:rsidRDefault="007D1A74" w:rsidP="00C90103">
            <w:pPr>
              <w:pStyle w:val="Textoindependiente"/>
              <w:spacing w:after="0" w:line="276" w:lineRule="auto"/>
              <w:ind w:right="6"/>
              <w:rPr>
                <w:rFonts w:cs="Calibri"/>
              </w:rPr>
            </w:pPr>
            <w:r>
              <w:rPr>
                <w:rFonts w:asciiTheme="majorHAnsi" w:hAnsiTheme="majorHAnsi" w:cstheme="majorHAnsi"/>
              </w:rPr>
              <w:t>No Aplica</w:t>
            </w:r>
          </w:p>
        </w:tc>
      </w:tr>
      <w:tr w:rsidR="00C90103" w:rsidRPr="001C495C" w14:paraId="5FAE05E3" w14:textId="77777777" w:rsidTr="00AB5B56">
        <w:tc>
          <w:tcPr>
            <w:tcW w:w="1431" w:type="pct"/>
            <w:vAlign w:val="center"/>
          </w:tcPr>
          <w:p w14:paraId="7D52B4BE" w14:textId="77777777" w:rsidR="00C90103" w:rsidRPr="001C495C" w:rsidRDefault="00C90103" w:rsidP="00C90103">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68ECCE2A" w14:textId="2A45827F" w:rsidR="00C90103" w:rsidRPr="001C495C" w:rsidRDefault="007D1A74" w:rsidP="00C90103">
            <w:pPr>
              <w:pStyle w:val="Textoindependiente"/>
              <w:spacing w:after="0" w:line="276" w:lineRule="auto"/>
              <w:ind w:right="6"/>
              <w:rPr>
                <w:rFonts w:cs="Calibri"/>
              </w:rPr>
            </w:pPr>
            <w:r>
              <w:rPr>
                <w:rFonts w:asciiTheme="majorHAnsi" w:hAnsiTheme="majorHAnsi" w:cstheme="majorHAnsi"/>
              </w:rPr>
              <w:t>No Aplica</w:t>
            </w:r>
          </w:p>
        </w:tc>
      </w:tr>
      <w:tr w:rsidR="00C90103" w:rsidRPr="001C495C" w14:paraId="1D46C84A" w14:textId="77777777" w:rsidTr="00AB5B56">
        <w:tc>
          <w:tcPr>
            <w:tcW w:w="1431" w:type="pct"/>
            <w:vAlign w:val="center"/>
          </w:tcPr>
          <w:p w14:paraId="3224AD22" w14:textId="77777777" w:rsidR="00C90103" w:rsidRPr="001C495C" w:rsidRDefault="00C90103" w:rsidP="00C90103">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4412B8C2" w14:textId="47ABFCBB" w:rsidR="00C90103" w:rsidRPr="001C495C" w:rsidRDefault="007D1A74" w:rsidP="00C90103">
            <w:pPr>
              <w:pStyle w:val="Textoindependiente"/>
              <w:spacing w:after="0" w:line="276" w:lineRule="auto"/>
              <w:ind w:right="6"/>
              <w:rPr>
                <w:rFonts w:cs="Calibri"/>
              </w:rPr>
            </w:pPr>
            <w:r>
              <w:rPr>
                <w:rFonts w:asciiTheme="majorHAnsi" w:hAnsiTheme="majorHAnsi" w:cstheme="majorHAnsi"/>
              </w:rPr>
              <w:t>No Aplica</w:t>
            </w:r>
          </w:p>
        </w:tc>
      </w:tr>
      <w:tr w:rsidR="00C90103" w:rsidRPr="001C495C" w14:paraId="2A03C276" w14:textId="77777777" w:rsidTr="00AB5B56">
        <w:trPr>
          <w:trHeight w:val="161"/>
        </w:trPr>
        <w:tc>
          <w:tcPr>
            <w:tcW w:w="1431" w:type="pct"/>
            <w:vMerge w:val="restart"/>
            <w:vAlign w:val="center"/>
          </w:tcPr>
          <w:p w14:paraId="3F7E823E" w14:textId="77777777" w:rsidR="00C90103" w:rsidRPr="001C495C" w:rsidRDefault="00C90103" w:rsidP="00C90103">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735769AC"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7B7DF3ED"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VALOR</w:t>
            </w:r>
          </w:p>
        </w:tc>
      </w:tr>
      <w:tr w:rsidR="00C90103" w:rsidRPr="001C495C" w14:paraId="6F029791" w14:textId="77777777" w:rsidTr="00AB5B56">
        <w:trPr>
          <w:trHeight w:val="255"/>
        </w:trPr>
        <w:tc>
          <w:tcPr>
            <w:tcW w:w="1431" w:type="pct"/>
            <w:vMerge/>
            <w:vAlign w:val="center"/>
          </w:tcPr>
          <w:p w14:paraId="6D47E9FA" w14:textId="77777777" w:rsidR="00C90103" w:rsidRPr="001C495C" w:rsidRDefault="00C90103" w:rsidP="00C90103">
            <w:pPr>
              <w:pStyle w:val="Textoindependiente"/>
              <w:spacing w:after="0" w:line="276" w:lineRule="auto"/>
              <w:ind w:right="6"/>
              <w:jc w:val="center"/>
              <w:rPr>
                <w:rFonts w:cs="Calibri"/>
                <w:b/>
              </w:rPr>
            </w:pPr>
          </w:p>
        </w:tc>
        <w:tc>
          <w:tcPr>
            <w:tcW w:w="1370" w:type="pct"/>
            <w:vAlign w:val="center"/>
          </w:tcPr>
          <w:p w14:paraId="7AE8161A"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34A4CE12"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31824E4C" w14:textId="77777777" w:rsidR="00C90103" w:rsidRPr="001C495C" w:rsidRDefault="00C90103" w:rsidP="00C90103">
            <w:pPr>
              <w:pStyle w:val="Textoindependiente"/>
              <w:spacing w:after="0" w:line="276" w:lineRule="auto"/>
              <w:ind w:right="6"/>
              <w:jc w:val="center"/>
              <w:rPr>
                <w:rFonts w:cs="Calibri"/>
                <w:b/>
              </w:rPr>
            </w:pPr>
          </w:p>
        </w:tc>
      </w:tr>
      <w:tr w:rsidR="00C90103" w:rsidRPr="001C495C" w14:paraId="03759A88" w14:textId="77777777" w:rsidTr="00AB5B56">
        <w:trPr>
          <w:trHeight w:val="421"/>
        </w:trPr>
        <w:tc>
          <w:tcPr>
            <w:tcW w:w="1431" w:type="pct"/>
            <w:vAlign w:val="center"/>
          </w:tcPr>
          <w:p w14:paraId="517D8D56" w14:textId="77777777" w:rsidR="00C90103" w:rsidRPr="001C495C" w:rsidRDefault="00C90103" w:rsidP="00C90103">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58A3F93A" w14:textId="2C0B6D6C" w:rsidR="00C90103" w:rsidRPr="001C495C" w:rsidRDefault="007D1A74" w:rsidP="00C90103">
            <w:pPr>
              <w:pStyle w:val="Textoindependiente"/>
              <w:spacing w:after="0" w:line="276" w:lineRule="auto"/>
              <w:ind w:right="6"/>
              <w:rPr>
                <w:rFonts w:cs="Calibri"/>
                <w:b/>
              </w:rPr>
            </w:pPr>
            <w:r>
              <w:rPr>
                <w:rFonts w:asciiTheme="majorHAnsi" w:hAnsiTheme="majorHAnsi" w:cstheme="majorHAnsi"/>
              </w:rPr>
              <w:t>No Aplica</w:t>
            </w:r>
          </w:p>
        </w:tc>
        <w:tc>
          <w:tcPr>
            <w:tcW w:w="1013" w:type="pct"/>
            <w:vAlign w:val="center"/>
          </w:tcPr>
          <w:p w14:paraId="259D0FDF" w14:textId="4D7199C2" w:rsidR="00C90103" w:rsidRPr="001C495C" w:rsidRDefault="007D1A74" w:rsidP="00C90103">
            <w:pPr>
              <w:pStyle w:val="Textoindependiente"/>
              <w:spacing w:after="0" w:line="276" w:lineRule="auto"/>
              <w:ind w:right="6"/>
              <w:rPr>
                <w:rFonts w:cs="Calibri"/>
                <w:b/>
              </w:rPr>
            </w:pPr>
            <w:r>
              <w:rPr>
                <w:rFonts w:asciiTheme="majorHAnsi" w:hAnsiTheme="majorHAnsi" w:cstheme="majorHAnsi"/>
              </w:rPr>
              <w:t>No Aplica</w:t>
            </w:r>
          </w:p>
        </w:tc>
        <w:tc>
          <w:tcPr>
            <w:tcW w:w="1186" w:type="pct"/>
            <w:vAlign w:val="center"/>
          </w:tcPr>
          <w:p w14:paraId="1576A3C6" w14:textId="1A2472EF" w:rsidR="00C90103" w:rsidRPr="001C495C" w:rsidRDefault="007D1A74" w:rsidP="00C90103">
            <w:pPr>
              <w:pStyle w:val="Textoindependiente"/>
              <w:spacing w:after="0" w:line="276" w:lineRule="auto"/>
              <w:ind w:right="6"/>
              <w:rPr>
                <w:rFonts w:cs="Calibri"/>
              </w:rPr>
            </w:pPr>
            <w:r>
              <w:rPr>
                <w:rFonts w:asciiTheme="majorHAnsi" w:hAnsiTheme="majorHAnsi" w:cstheme="majorHAnsi"/>
              </w:rPr>
              <w:t>No Aplica</w:t>
            </w:r>
          </w:p>
        </w:tc>
      </w:tr>
    </w:tbl>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4BF42FBB" w14:textId="2090761B" w:rsidR="00D87238" w:rsidRDefault="00EA724A" w:rsidP="0064110B">
      <w:r>
        <w:t>Se dio cumplimiento total al objeto contractual. Los servicios fueron prestados a satisfacción, de acuerdo con las actividades previstas y los lineamientos del Centro de Formación. No se presentaron multas ni procesos de declaratoria de incumplimiento.</w:t>
      </w:r>
    </w:p>
    <w:p w14:paraId="610FBDF4" w14:textId="02ACE16B" w:rsidR="008A5106" w:rsidRDefault="008A5106" w:rsidP="0064110B"/>
    <w:p w14:paraId="3D507A65" w14:textId="77777777" w:rsidR="008A5106" w:rsidRDefault="008A5106"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5199F9E0" w:rsidR="008416CA" w:rsidRPr="00EA724A" w:rsidRDefault="008416CA" w:rsidP="008416CA">
      <w:pPr>
        <w:rPr>
          <w:rFonts w:asciiTheme="majorHAnsi" w:hAnsiTheme="majorHAnsi" w:cstheme="majorHAnsi"/>
          <w:bCs/>
          <w:color w:val="auto"/>
        </w:rPr>
      </w:pPr>
      <w:r w:rsidRPr="00EA724A">
        <w:rPr>
          <w:rFonts w:asciiTheme="majorHAnsi" w:hAnsiTheme="majorHAnsi" w:cstheme="majorHAnsi"/>
          <w:bCs/>
          <w:color w:val="auto"/>
        </w:rPr>
        <w:t>No aplica</w:t>
      </w:r>
    </w:p>
    <w:p w14:paraId="7AD8B5F0" w14:textId="3EEB1E19" w:rsidR="00011256" w:rsidRDefault="00011256" w:rsidP="0064110B">
      <w:pPr>
        <w:rPr>
          <w:rStyle w:val="Nmerodepgina"/>
          <w:rFonts w:cs="Calibri"/>
          <w:bCs/>
          <w:color w:val="auto"/>
        </w:rPr>
      </w:pPr>
    </w:p>
    <w:p w14:paraId="5CEE6BF6" w14:textId="77777777" w:rsidR="008A5106" w:rsidRDefault="008A510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720D0E19" w:rsidR="00502B0B" w:rsidRPr="00EA724A" w:rsidRDefault="1DC54F0D" w:rsidP="009772BA">
      <w:pPr>
        <w:ind w:right="6"/>
        <w:rPr>
          <w:rFonts w:eastAsia="Times New Roman" w:cs="Calibri"/>
          <w:color w:val="auto"/>
          <w:lang w:val="es-ES" w:eastAsia="es-ES"/>
        </w:rPr>
      </w:pPr>
      <w:r w:rsidRPr="00EA724A">
        <w:rPr>
          <w:rFonts w:eastAsia="Times New Roman" w:cs="Calibri"/>
          <w:color w:val="auto"/>
          <w:lang w:val="es-ES" w:eastAsia="es-ES"/>
        </w:rPr>
        <w:t xml:space="preserve">De </w:t>
      </w:r>
      <w:r w:rsidR="003E3F91" w:rsidRPr="00EA724A">
        <w:rPr>
          <w:rFonts w:eastAsia="Times New Roman" w:cs="Calibri"/>
          <w:color w:val="auto"/>
          <w:lang w:val="es-ES" w:eastAsia="es-ES"/>
        </w:rPr>
        <w:t>conformidad</w:t>
      </w:r>
      <w:r w:rsidRPr="00EA724A">
        <w:rPr>
          <w:rFonts w:eastAsia="Times New Roman" w:cs="Calibri"/>
          <w:color w:val="auto"/>
          <w:lang w:val="es-ES" w:eastAsia="es-ES"/>
        </w:rPr>
        <w:t xml:space="preserve"> con </w:t>
      </w:r>
      <w:r w:rsidR="003E3F91" w:rsidRPr="00EA724A">
        <w:rPr>
          <w:rFonts w:eastAsia="Times New Roman" w:cs="Calibri"/>
          <w:color w:val="auto"/>
          <w:lang w:val="es-ES" w:eastAsia="es-ES"/>
        </w:rPr>
        <w:t>l</w:t>
      </w:r>
      <w:r w:rsidR="00EF28F3" w:rsidRPr="00EA724A">
        <w:rPr>
          <w:rFonts w:eastAsia="Times New Roman" w:cs="Calibri"/>
          <w:color w:val="auto"/>
          <w:lang w:val="es-ES" w:eastAsia="es-ES"/>
        </w:rPr>
        <w:t>a</w:t>
      </w:r>
      <w:r w:rsidR="003E3F91" w:rsidRPr="00EA724A">
        <w:rPr>
          <w:rFonts w:eastAsia="Times New Roman" w:cs="Calibri"/>
          <w:color w:val="auto"/>
          <w:lang w:val="es-ES" w:eastAsia="es-ES"/>
        </w:rPr>
        <w:t xml:space="preserve"> ejecución de</w:t>
      </w:r>
      <w:r w:rsidR="00EF28F3" w:rsidRPr="00EA724A">
        <w:rPr>
          <w:rFonts w:eastAsia="Times New Roman" w:cs="Calibri"/>
          <w:color w:val="auto"/>
          <w:lang w:val="es-ES" w:eastAsia="es-ES"/>
        </w:rPr>
        <w:t xml:space="preserve">l contrato </w:t>
      </w:r>
      <w:r w:rsidR="00D90120" w:rsidRPr="00EA724A">
        <w:rPr>
          <w:rStyle w:val="normaltextrun"/>
          <w:rFonts w:asciiTheme="majorHAnsi" w:hAnsiTheme="majorHAnsi" w:cstheme="majorHAnsi"/>
          <w:color w:val="auto"/>
        </w:rPr>
        <w:t>NO</w:t>
      </w:r>
      <w:r w:rsidR="00EA724A" w:rsidRPr="00EA724A">
        <w:rPr>
          <w:rStyle w:val="normaltextrun"/>
          <w:rFonts w:asciiTheme="majorHAnsi" w:hAnsiTheme="majorHAnsi" w:cstheme="majorHAnsi"/>
          <w:color w:val="auto"/>
        </w:rPr>
        <w:t xml:space="preserve"> </w:t>
      </w:r>
      <w:r w:rsidR="00120DDF" w:rsidRPr="00EA724A">
        <w:rPr>
          <w:rFonts w:eastAsia="Times New Roman" w:cs="Calibri"/>
          <w:color w:val="auto"/>
          <w:lang w:val="es-ES" w:eastAsia="es-ES"/>
        </w:rPr>
        <w:t>s</w:t>
      </w:r>
      <w:r w:rsidRPr="00EA724A">
        <w:rPr>
          <w:rFonts w:eastAsia="Times New Roman" w:cs="Calibri"/>
          <w:color w:val="auto"/>
          <w:lang w:val="es-ES" w:eastAsia="es-ES"/>
        </w:rPr>
        <w:t>e presentaron multas</w:t>
      </w:r>
      <w:r w:rsidR="003A41F2" w:rsidRPr="00EA724A">
        <w:rPr>
          <w:rFonts w:eastAsia="Times New Roman" w:cs="Calibri"/>
          <w:color w:val="auto"/>
          <w:lang w:val="es-ES" w:eastAsia="es-ES"/>
        </w:rPr>
        <w:t xml:space="preserve"> y/o</w:t>
      </w:r>
      <w:r w:rsidRPr="00EA724A">
        <w:rPr>
          <w:rFonts w:eastAsia="Times New Roman" w:cs="Calibri"/>
          <w:color w:val="auto"/>
          <w:lang w:val="es-ES" w:eastAsia="es-ES"/>
        </w:rPr>
        <w:t xml:space="preserve"> sanciones</w:t>
      </w:r>
      <w:r w:rsidR="006C489A" w:rsidRPr="00EA724A">
        <w:rPr>
          <w:rFonts w:eastAsia="Times New Roman" w:cs="Calibri"/>
          <w:color w:val="auto"/>
          <w:lang w:val="es-ES" w:eastAsia="es-ES"/>
        </w:rPr>
        <w:t>.</w:t>
      </w:r>
    </w:p>
    <w:p w14:paraId="08B717F7" w14:textId="5023BD3E" w:rsidR="00EF28F3" w:rsidRDefault="00EF28F3" w:rsidP="009772BA">
      <w:pPr>
        <w:ind w:right="6"/>
        <w:rPr>
          <w:rFonts w:eastAsia="Times New Roman" w:cs="Calibri"/>
          <w:lang w:val="es-ES" w:eastAsia="es-ES"/>
        </w:rPr>
      </w:pP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64B6C14" w14:textId="79E2C83E" w:rsidR="0009067A"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lastRenderedPageBreak/>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17FE69EB" w:rsidR="00487B6F" w:rsidRPr="00D80F3D" w:rsidRDefault="1DC54F0D" w:rsidP="009772BA">
      <w:pPr>
        <w:rPr>
          <w:rFonts w:eastAsia="Times New Roman" w:cs="Calibri"/>
          <w:color w:val="auto"/>
          <w:lang w:val="es-ES" w:eastAsia="es-ES"/>
        </w:rPr>
      </w:pPr>
      <w:r w:rsidRPr="00D80F3D">
        <w:rPr>
          <w:rFonts w:eastAsia="Times New Roman" w:cs="Calibri"/>
          <w:color w:val="auto"/>
          <w:lang w:val="es-ES" w:eastAsia="es-ES"/>
        </w:rPr>
        <w:t xml:space="preserve">Que el ordenador del gasto realizó </w:t>
      </w:r>
      <w:r w:rsidR="00B26E26" w:rsidRPr="00D80F3D">
        <w:rPr>
          <w:rFonts w:eastAsia="Times New Roman" w:cs="Calibri"/>
          <w:color w:val="auto"/>
          <w:lang w:val="es-ES" w:eastAsia="es-ES"/>
        </w:rPr>
        <w:t xml:space="preserve">la </w:t>
      </w:r>
      <w:r w:rsidRPr="00D80F3D">
        <w:rPr>
          <w:rFonts w:eastAsia="Times New Roman" w:cs="Calibri"/>
          <w:color w:val="auto"/>
          <w:lang w:val="es-ES" w:eastAsia="es-ES"/>
        </w:rPr>
        <w:t>designación de supervisión</w:t>
      </w:r>
      <w:r w:rsidR="00BE161B" w:rsidRPr="00D80F3D">
        <w:rPr>
          <w:rFonts w:eastAsia="Times New Roman" w:cs="Calibri"/>
          <w:color w:val="auto"/>
          <w:lang w:val="es-ES" w:eastAsia="es-ES"/>
        </w:rPr>
        <w:t>.</w:t>
      </w:r>
    </w:p>
    <w:p w14:paraId="6174F3AA" w14:textId="1D485C4B" w:rsidR="00BE161B" w:rsidRPr="00D80F3D" w:rsidRDefault="00BE161B" w:rsidP="0064110B">
      <w:pPr>
        <w:rPr>
          <w:color w:val="auto"/>
          <w:lang w:val="es-ES" w:eastAsia="es-ES"/>
        </w:rPr>
      </w:pPr>
    </w:p>
    <w:p w14:paraId="395EABAC" w14:textId="2898D7FF" w:rsidR="00487B6F" w:rsidRDefault="00D80F3D" w:rsidP="0064110B">
      <w:pPr>
        <w:rPr>
          <w:rFonts w:asciiTheme="majorHAnsi" w:hAnsiTheme="majorHAnsi" w:cstheme="majorHAnsi"/>
          <w:b/>
          <w:bCs/>
          <w:color w:val="auto"/>
        </w:rPr>
      </w:pPr>
      <w:r w:rsidRPr="00D80F3D">
        <w:rPr>
          <w:rFonts w:asciiTheme="majorHAnsi" w:hAnsiTheme="majorHAnsi" w:cstheme="majorHAnsi"/>
          <w:b/>
          <w:bCs/>
          <w:color w:val="auto"/>
        </w:rPr>
        <w:t>NELSON DE LA ESPRIELLA MORALES</w:t>
      </w:r>
      <w:r w:rsidRPr="00D80F3D">
        <w:rPr>
          <w:rFonts w:asciiTheme="majorHAnsi" w:hAnsiTheme="majorHAnsi" w:cstheme="majorHAnsi"/>
          <w:b/>
          <w:bCs/>
          <w:color w:val="auto"/>
        </w:rPr>
        <w:tab/>
        <w:t>27/06/2025 11:34:15 AM</w:t>
      </w:r>
    </w:p>
    <w:p w14:paraId="0AA307D0" w14:textId="77777777" w:rsidR="00D80F3D" w:rsidRPr="0064110B" w:rsidRDefault="00D80F3D"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59592FF7" w14:textId="0EF481AA" w:rsidR="00952D5E" w:rsidRPr="00B750AD" w:rsidRDefault="1DC54F0D" w:rsidP="00952D5E">
      <w:pPr>
        <w:rPr>
          <w:rFonts w:eastAsia="Times New Roman" w:cs="Calibri"/>
          <w:color w:val="auto"/>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 xml:space="preserve">se estableció </w:t>
      </w:r>
      <w:r w:rsidR="00742E9E">
        <w:rPr>
          <w:sz w:val="23"/>
          <w:szCs w:val="23"/>
        </w:rPr>
        <w:t>que d</w:t>
      </w:r>
      <w:r w:rsidR="008A59A8">
        <w:rPr>
          <w:sz w:val="23"/>
          <w:szCs w:val="23"/>
        </w:rPr>
        <w:t>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sidR="00C05AE6" w:rsidRPr="00C05AE6">
        <w:rPr>
          <w:rStyle w:val="normaltextrun"/>
          <w:rFonts w:asciiTheme="majorHAnsi" w:hAnsiTheme="majorHAnsi" w:cstheme="majorHAnsi"/>
          <w:color w:val="auto"/>
        </w:rPr>
        <w:t>.</w:t>
      </w:r>
    </w:p>
    <w:p w14:paraId="13310747" w14:textId="2D79EF10" w:rsidR="00952D5E" w:rsidRDefault="00952D5E"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39D5034B" w14:textId="64E6B20F" w:rsidR="001D4015" w:rsidRDefault="001D4015" w:rsidP="009772BA">
      <w:pPr>
        <w:widowControl w:val="0"/>
        <w:adjustRightInd w:val="0"/>
        <w:ind w:right="6"/>
        <w:rPr>
          <w:rFonts w:eastAsia="Times New Roman" w:cs="Calibri"/>
          <w:lang w:val="es-ES" w:eastAsia="es-ES"/>
        </w:rPr>
      </w:pPr>
    </w:p>
    <w:p w14:paraId="36B012BE" w14:textId="2B7047EB" w:rsidR="009B7D9F" w:rsidRPr="008A59A8" w:rsidRDefault="008A59A8" w:rsidP="001D4015">
      <w:pPr>
        <w:rPr>
          <w:rStyle w:val="Nmerodepgina"/>
          <w:rFonts w:cs="Calibri"/>
          <w:color w:val="auto"/>
        </w:rPr>
      </w:pPr>
      <w:r w:rsidRPr="008A59A8">
        <w:rPr>
          <w:color w:val="auto"/>
        </w:rPr>
        <w:t>NO APLICA</w:t>
      </w:r>
    </w:p>
    <w:p w14:paraId="73A62154" w14:textId="4CDC69F9" w:rsidR="009B7D9F" w:rsidRDefault="009B7D9F" w:rsidP="001D4015">
      <w:pPr>
        <w:rPr>
          <w:rStyle w:val="Nmerodepgina"/>
          <w:rFonts w:cs="Calibri"/>
          <w:b/>
          <w:color w:val="auto"/>
        </w:rPr>
      </w:pPr>
    </w:p>
    <w:p w14:paraId="6E1416E6" w14:textId="77777777" w:rsidR="008A5106" w:rsidRDefault="008A5106"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3746A0C" w14:textId="52D52E9F" w:rsidR="00487B6F" w:rsidRPr="00222C4B" w:rsidRDefault="00D22247" w:rsidP="00A92590">
      <w:pPr>
        <w:rPr>
          <w:rFonts w:eastAsia="Times New Roman" w:cs="Calibri"/>
          <w:color w:val="C00000"/>
          <w:lang w:val="es-ES" w:eastAsia="es-ES"/>
        </w:rPr>
      </w:pPr>
      <w:r>
        <w:rPr>
          <w:rFonts w:eastAsia="Times New Roman" w:cs="Calibri"/>
          <w:lang w:val="es-ES" w:eastAsia="es-ES"/>
        </w:rPr>
        <w:t>No aplica</w:t>
      </w:r>
    </w:p>
    <w:p w14:paraId="3FE9EB92" w14:textId="10C1E48F" w:rsidR="00487B6F" w:rsidRDefault="00487B6F" w:rsidP="0064110B">
      <w:pPr>
        <w:rPr>
          <w:rStyle w:val="Nmerodepgina"/>
          <w:rFonts w:cs="Calibri"/>
          <w:bCs/>
          <w:color w:val="auto"/>
        </w:rPr>
      </w:pPr>
    </w:p>
    <w:p w14:paraId="796A071B" w14:textId="739F89BF" w:rsidR="00BB13DF" w:rsidRDefault="00BB13DF" w:rsidP="0064110B">
      <w:pPr>
        <w:rPr>
          <w:rStyle w:val="Nmerodepgina"/>
          <w:rFonts w:cs="Calibri"/>
          <w:bCs/>
          <w:color w:val="auto"/>
        </w:rPr>
      </w:pPr>
    </w:p>
    <w:p w14:paraId="4A7456CD" w14:textId="6C32DE65" w:rsidR="00BB13DF" w:rsidRDefault="00BB13DF" w:rsidP="0064110B">
      <w:pPr>
        <w:rPr>
          <w:rStyle w:val="Nmerodepgina"/>
          <w:rFonts w:cs="Calibri"/>
          <w:bCs/>
          <w:color w:val="auto"/>
        </w:rPr>
      </w:pPr>
    </w:p>
    <w:p w14:paraId="768AC66B" w14:textId="77777777" w:rsidR="00BB13DF" w:rsidRDefault="00BB13DF" w:rsidP="0064110B">
      <w:pPr>
        <w:rPr>
          <w:rStyle w:val="Nmerodepgina"/>
          <w:rFonts w:cs="Calibri"/>
          <w:bCs/>
          <w:color w:val="auto"/>
        </w:rPr>
      </w:pPr>
    </w:p>
    <w:p w14:paraId="5ACFF8B0" w14:textId="77777777" w:rsidR="0032307E" w:rsidRPr="0064110B" w:rsidRDefault="0032307E"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1980"/>
        <w:gridCol w:w="2835"/>
        <w:gridCol w:w="2844"/>
      </w:tblGrid>
      <w:tr w:rsidR="00D22247" w:rsidRPr="00E61012" w14:paraId="0BF0C2DF" w14:textId="77777777" w:rsidTr="00BB13DF">
        <w:trPr>
          <w:jc w:val="center"/>
        </w:trPr>
        <w:tc>
          <w:tcPr>
            <w:tcW w:w="1980" w:type="dxa"/>
            <w:shd w:val="clear" w:color="auto" w:fill="D9D9D9" w:themeFill="background1" w:themeFillShade="D9"/>
            <w:vAlign w:val="center"/>
          </w:tcPr>
          <w:p w14:paraId="57D41EC8" w14:textId="77777777" w:rsidR="00D22247" w:rsidRPr="00E61012" w:rsidRDefault="00D22247" w:rsidP="00A952C4">
            <w:pPr>
              <w:spacing w:after="0"/>
              <w:jc w:val="center"/>
              <w:rPr>
                <w:rStyle w:val="Nmerodepgina"/>
                <w:rFonts w:cs="Calibri"/>
                <w:b/>
              </w:rPr>
            </w:pPr>
            <w:r w:rsidRPr="00E61012">
              <w:rPr>
                <w:rStyle w:val="Nmerodepgina"/>
                <w:rFonts w:cs="Calibri"/>
                <w:b/>
              </w:rPr>
              <w:lastRenderedPageBreak/>
              <w:t>NÚMERO DE ORDEN DE PAGO</w:t>
            </w:r>
          </w:p>
        </w:tc>
        <w:tc>
          <w:tcPr>
            <w:tcW w:w="2835" w:type="dxa"/>
            <w:shd w:val="clear" w:color="auto" w:fill="D9D9D9" w:themeFill="background1" w:themeFillShade="D9"/>
            <w:vAlign w:val="center"/>
          </w:tcPr>
          <w:p w14:paraId="7FADB63E" w14:textId="77777777" w:rsidR="00D22247" w:rsidRPr="00E61012" w:rsidRDefault="00D22247" w:rsidP="00A952C4">
            <w:pPr>
              <w:spacing w:after="0"/>
              <w:jc w:val="center"/>
              <w:rPr>
                <w:rStyle w:val="Nmerodepgina"/>
                <w:rFonts w:cs="Calibri"/>
                <w:b/>
              </w:rPr>
            </w:pPr>
            <w:r w:rsidRPr="00E61012">
              <w:rPr>
                <w:rStyle w:val="Nmerodepgina"/>
                <w:rFonts w:cs="Calibri"/>
                <w:b/>
              </w:rPr>
              <w:t>FECHA DE PAGO</w:t>
            </w:r>
          </w:p>
        </w:tc>
        <w:tc>
          <w:tcPr>
            <w:tcW w:w="2844" w:type="dxa"/>
            <w:shd w:val="clear" w:color="auto" w:fill="D9D9D9" w:themeFill="background1" w:themeFillShade="D9"/>
            <w:vAlign w:val="center"/>
          </w:tcPr>
          <w:p w14:paraId="463575B0" w14:textId="77777777" w:rsidR="00D22247" w:rsidRPr="00E61012" w:rsidRDefault="00D22247" w:rsidP="00A952C4">
            <w:pPr>
              <w:spacing w:after="0"/>
              <w:jc w:val="center"/>
              <w:rPr>
                <w:rStyle w:val="Nmerodepgina"/>
                <w:rFonts w:cs="Calibri"/>
                <w:b/>
              </w:rPr>
            </w:pPr>
            <w:r w:rsidRPr="00E61012">
              <w:rPr>
                <w:rStyle w:val="Nmerodepgina"/>
                <w:rFonts w:cs="Calibri"/>
                <w:b/>
              </w:rPr>
              <w:t>VALOR DE PAGO</w:t>
            </w:r>
          </w:p>
        </w:tc>
      </w:tr>
      <w:tr w:rsidR="00D22247" w:rsidRPr="00E61012" w14:paraId="6B3DB803" w14:textId="77777777" w:rsidTr="00BB13DF">
        <w:trPr>
          <w:jc w:val="center"/>
        </w:trPr>
        <w:tc>
          <w:tcPr>
            <w:tcW w:w="1980" w:type="dxa"/>
            <w:vAlign w:val="center"/>
          </w:tcPr>
          <w:p w14:paraId="2E70A800" w14:textId="6B119EFF" w:rsidR="00D22247" w:rsidRPr="00601164" w:rsidRDefault="00BB13DF" w:rsidP="00A952C4">
            <w:pPr>
              <w:spacing w:after="0"/>
              <w:rPr>
                <w:rStyle w:val="Nmerodepgina"/>
                <w:rFonts w:cs="Calibri"/>
                <w:b/>
                <w:color w:val="auto"/>
              </w:rPr>
            </w:pPr>
            <w:r>
              <w:rPr>
                <w:rStyle w:val="Nmerodepgina"/>
                <w:rFonts w:cs="Calibri"/>
                <w:b/>
                <w:color w:val="auto"/>
              </w:rPr>
              <w:t>1</w:t>
            </w:r>
          </w:p>
        </w:tc>
        <w:tc>
          <w:tcPr>
            <w:tcW w:w="2835" w:type="dxa"/>
            <w:vAlign w:val="center"/>
          </w:tcPr>
          <w:p w14:paraId="32E9CA50" w14:textId="28DA7569" w:rsidR="00D22247" w:rsidRPr="00601164" w:rsidRDefault="00BB13DF" w:rsidP="00A952C4">
            <w:pPr>
              <w:spacing w:after="0"/>
              <w:rPr>
                <w:rStyle w:val="Nmerodepgina"/>
                <w:rFonts w:cs="Calibri"/>
                <w:b/>
                <w:color w:val="auto"/>
              </w:rPr>
            </w:pPr>
            <w:r>
              <w:rPr>
                <w:rStyle w:val="Nmerodepgina"/>
                <w:rFonts w:cs="Calibri"/>
                <w:b/>
                <w:color w:val="auto"/>
              </w:rPr>
              <w:t>30/07/2025</w:t>
            </w:r>
          </w:p>
        </w:tc>
        <w:tc>
          <w:tcPr>
            <w:tcW w:w="2844" w:type="dxa"/>
            <w:vAlign w:val="center"/>
          </w:tcPr>
          <w:p w14:paraId="4E032F63" w14:textId="68255CE0" w:rsidR="00D22247" w:rsidRPr="00601164" w:rsidRDefault="00BB13DF" w:rsidP="00A952C4">
            <w:pPr>
              <w:spacing w:after="0"/>
              <w:rPr>
                <w:rStyle w:val="Nmerodepgina"/>
                <w:rFonts w:cs="Calibri"/>
                <w:b/>
                <w:color w:val="auto"/>
              </w:rPr>
            </w:pPr>
            <w:r w:rsidRPr="00BB13DF">
              <w:rPr>
                <w:rStyle w:val="Nmerodepgina"/>
                <w:rFonts w:cs="Calibri"/>
                <w:b/>
                <w:color w:val="auto"/>
              </w:rPr>
              <w:t>2.589.436,00</w:t>
            </w:r>
          </w:p>
        </w:tc>
      </w:tr>
      <w:tr w:rsidR="00D22247" w:rsidRPr="00E61012" w14:paraId="39F4E9AD" w14:textId="77777777" w:rsidTr="00BB13DF">
        <w:trPr>
          <w:jc w:val="center"/>
        </w:trPr>
        <w:tc>
          <w:tcPr>
            <w:tcW w:w="1980" w:type="dxa"/>
            <w:vAlign w:val="center"/>
          </w:tcPr>
          <w:p w14:paraId="39C93D22" w14:textId="1E0D8850" w:rsidR="00D22247" w:rsidRPr="00601164" w:rsidRDefault="00BB13DF" w:rsidP="00A952C4">
            <w:pPr>
              <w:spacing w:after="0"/>
              <w:rPr>
                <w:rStyle w:val="Nmerodepgina"/>
                <w:rFonts w:cs="Calibri"/>
                <w:b/>
                <w:color w:val="auto"/>
              </w:rPr>
            </w:pPr>
            <w:r>
              <w:rPr>
                <w:rStyle w:val="Nmerodepgina"/>
                <w:rFonts w:cs="Calibri"/>
                <w:b/>
                <w:color w:val="auto"/>
              </w:rPr>
              <w:t>2</w:t>
            </w:r>
          </w:p>
        </w:tc>
        <w:tc>
          <w:tcPr>
            <w:tcW w:w="2835" w:type="dxa"/>
            <w:vAlign w:val="center"/>
          </w:tcPr>
          <w:p w14:paraId="783B0682" w14:textId="1939FF00" w:rsidR="00D22247" w:rsidRPr="00601164" w:rsidRDefault="00BB13DF" w:rsidP="00A952C4">
            <w:pPr>
              <w:spacing w:after="0"/>
              <w:rPr>
                <w:rStyle w:val="Nmerodepgina"/>
                <w:rFonts w:cs="Calibri"/>
                <w:b/>
                <w:color w:val="auto"/>
              </w:rPr>
            </w:pPr>
            <w:r>
              <w:rPr>
                <w:rStyle w:val="Nmerodepgina"/>
                <w:rFonts w:cs="Calibri"/>
                <w:b/>
                <w:color w:val="auto"/>
              </w:rPr>
              <w:t>30/08/2025</w:t>
            </w:r>
          </w:p>
        </w:tc>
        <w:tc>
          <w:tcPr>
            <w:tcW w:w="2844" w:type="dxa"/>
            <w:vAlign w:val="center"/>
          </w:tcPr>
          <w:p w14:paraId="0B759C2C" w14:textId="5574E2F0" w:rsidR="00D22247" w:rsidRPr="00601164" w:rsidRDefault="00BB13DF" w:rsidP="00A952C4">
            <w:pPr>
              <w:spacing w:after="0"/>
              <w:rPr>
                <w:rStyle w:val="Nmerodepgina"/>
                <w:rFonts w:cs="Calibri"/>
                <w:b/>
                <w:color w:val="auto"/>
              </w:rPr>
            </w:pPr>
            <w:r w:rsidRPr="00BB13DF">
              <w:rPr>
                <w:rStyle w:val="Nmerodepgina"/>
                <w:rFonts w:cs="Calibri"/>
                <w:b/>
                <w:color w:val="auto"/>
              </w:rPr>
              <w:t>2.589.436,00</w:t>
            </w:r>
          </w:p>
        </w:tc>
      </w:tr>
      <w:tr w:rsidR="00D22247" w:rsidRPr="00E61012" w14:paraId="77080423" w14:textId="77777777" w:rsidTr="00BB13DF">
        <w:trPr>
          <w:jc w:val="center"/>
        </w:trPr>
        <w:tc>
          <w:tcPr>
            <w:tcW w:w="1980" w:type="dxa"/>
            <w:vAlign w:val="center"/>
          </w:tcPr>
          <w:p w14:paraId="03B55357" w14:textId="0833194B" w:rsidR="00D22247" w:rsidRPr="00601164" w:rsidRDefault="00BB13DF" w:rsidP="00A952C4">
            <w:pPr>
              <w:spacing w:after="0"/>
              <w:rPr>
                <w:rStyle w:val="Nmerodepgina"/>
                <w:rFonts w:cs="Calibri"/>
                <w:b/>
                <w:color w:val="auto"/>
              </w:rPr>
            </w:pPr>
            <w:r>
              <w:rPr>
                <w:rStyle w:val="Nmerodepgina"/>
                <w:rFonts w:cs="Calibri"/>
                <w:b/>
                <w:color w:val="auto"/>
              </w:rPr>
              <w:t>3</w:t>
            </w:r>
          </w:p>
        </w:tc>
        <w:tc>
          <w:tcPr>
            <w:tcW w:w="2835" w:type="dxa"/>
            <w:vAlign w:val="center"/>
          </w:tcPr>
          <w:p w14:paraId="5E4ADAA4" w14:textId="20D6CA50" w:rsidR="00D22247" w:rsidRPr="00601164" w:rsidRDefault="00BB13DF" w:rsidP="00A952C4">
            <w:pPr>
              <w:spacing w:after="0"/>
              <w:rPr>
                <w:rStyle w:val="Nmerodepgina"/>
                <w:rFonts w:cs="Calibri"/>
                <w:b/>
                <w:color w:val="auto"/>
              </w:rPr>
            </w:pPr>
            <w:r>
              <w:rPr>
                <w:rStyle w:val="Nmerodepgina"/>
                <w:rFonts w:cs="Calibri"/>
                <w:b/>
                <w:color w:val="auto"/>
              </w:rPr>
              <w:t>30/09/2025</w:t>
            </w:r>
          </w:p>
        </w:tc>
        <w:tc>
          <w:tcPr>
            <w:tcW w:w="2844" w:type="dxa"/>
            <w:vAlign w:val="center"/>
          </w:tcPr>
          <w:p w14:paraId="78B29B98" w14:textId="3E7DE386" w:rsidR="00D22247" w:rsidRPr="00601164" w:rsidRDefault="00BB13DF" w:rsidP="00A952C4">
            <w:pPr>
              <w:spacing w:after="0"/>
              <w:rPr>
                <w:rStyle w:val="Nmerodepgina"/>
                <w:rFonts w:cs="Calibri"/>
                <w:b/>
                <w:color w:val="auto"/>
              </w:rPr>
            </w:pPr>
            <w:r w:rsidRPr="00BB13DF">
              <w:rPr>
                <w:rStyle w:val="Nmerodepgina"/>
                <w:rFonts w:cs="Calibri"/>
                <w:b/>
                <w:color w:val="auto"/>
              </w:rPr>
              <w:t>2.589.436,00</w:t>
            </w:r>
          </w:p>
        </w:tc>
      </w:tr>
      <w:tr w:rsidR="00BB13DF" w:rsidRPr="00E61012" w14:paraId="185BCC06" w14:textId="77777777" w:rsidTr="00BB13DF">
        <w:trPr>
          <w:jc w:val="center"/>
        </w:trPr>
        <w:tc>
          <w:tcPr>
            <w:tcW w:w="1980" w:type="dxa"/>
            <w:vAlign w:val="center"/>
          </w:tcPr>
          <w:p w14:paraId="5FB9BBC6" w14:textId="2B5DF683" w:rsidR="00BB13DF" w:rsidRPr="00601164" w:rsidRDefault="00BB13DF" w:rsidP="00A952C4">
            <w:pPr>
              <w:rPr>
                <w:rStyle w:val="Nmerodepgina"/>
                <w:rFonts w:cs="Calibri"/>
                <w:b/>
                <w:color w:val="auto"/>
              </w:rPr>
            </w:pPr>
            <w:r>
              <w:rPr>
                <w:rStyle w:val="Nmerodepgina"/>
                <w:rFonts w:cs="Calibri"/>
                <w:b/>
                <w:color w:val="auto"/>
              </w:rPr>
              <w:t>4</w:t>
            </w:r>
          </w:p>
        </w:tc>
        <w:tc>
          <w:tcPr>
            <w:tcW w:w="2835" w:type="dxa"/>
            <w:vAlign w:val="center"/>
          </w:tcPr>
          <w:p w14:paraId="73657C09" w14:textId="0EF27812" w:rsidR="00BB13DF" w:rsidRPr="00601164" w:rsidRDefault="00BB13DF" w:rsidP="00A952C4">
            <w:pPr>
              <w:rPr>
                <w:rStyle w:val="Nmerodepgina"/>
                <w:rFonts w:cs="Calibri"/>
                <w:b/>
                <w:color w:val="auto"/>
              </w:rPr>
            </w:pPr>
            <w:r>
              <w:rPr>
                <w:rStyle w:val="Nmerodepgina"/>
                <w:rFonts w:cs="Calibri"/>
                <w:b/>
                <w:color w:val="auto"/>
              </w:rPr>
              <w:t>30/10/2025</w:t>
            </w:r>
          </w:p>
        </w:tc>
        <w:tc>
          <w:tcPr>
            <w:tcW w:w="2844" w:type="dxa"/>
            <w:vAlign w:val="center"/>
          </w:tcPr>
          <w:p w14:paraId="17544EB2" w14:textId="5BE4FA1A" w:rsidR="00BB13DF" w:rsidRPr="00601164" w:rsidRDefault="00BB13DF" w:rsidP="00A952C4">
            <w:pPr>
              <w:rPr>
                <w:rStyle w:val="Nmerodepgina"/>
                <w:rFonts w:cs="Calibri"/>
                <w:b/>
                <w:color w:val="auto"/>
              </w:rPr>
            </w:pPr>
            <w:r w:rsidRPr="00BB13DF">
              <w:rPr>
                <w:rStyle w:val="Nmerodepgina"/>
                <w:rFonts w:cs="Calibri"/>
                <w:b/>
                <w:color w:val="auto"/>
              </w:rPr>
              <w:t>2.589.436,00</w:t>
            </w:r>
          </w:p>
        </w:tc>
      </w:tr>
      <w:tr w:rsidR="00BB13DF" w:rsidRPr="00E61012" w14:paraId="1A8C77E8" w14:textId="77777777" w:rsidTr="00BB13DF">
        <w:trPr>
          <w:jc w:val="center"/>
        </w:trPr>
        <w:tc>
          <w:tcPr>
            <w:tcW w:w="1980" w:type="dxa"/>
            <w:vAlign w:val="center"/>
          </w:tcPr>
          <w:p w14:paraId="2F7225D6" w14:textId="6973470D" w:rsidR="00BB13DF" w:rsidRPr="00601164" w:rsidRDefault="00BB13DF" w:rsidP="00A952C4">
            <w:pPr>
              <w:rPr>
                <w:rStyle w:val="Nmerodepgina"/>
                <w:rFonts w:cs="Calibri"/>
                <w:b/>
                <w:color w:val="auto"/>
              </w:rPr>
            </w:pPr>
            <w:r>
              <w:rPr>
                <w:rStyle w:val="Nmerodepgina"/>
                <w:rFonts w:cs="Calibri"/>
                <w:b/>
                <w:color w:val="auto"/>
              </w:rPr>
              <w:t>5</w:t>
            </w:r>
          </w:p>
        </w:tc>
        <w:tc>
          <w:tcPr>
            <w:tcW w:w="2835" w:type="dxa"/>
            <w:vAlign w:val="center"/>
          </w:tcPr>
          <w:p w14:paraId="49225503" w14:textId="2B652ED8" w:rsidR="00BB13DF" w:rsidRPr="00601164" w:rsidRDefault="00BB13DF" w:rsidP="00A952C4">
            <w:pPr>
              <w:rPr>
                <w:rStyle w:val="Nmerodepgina"/>
                <w:rFonts w:cs="Calibri"/>
                <w:b/>
                <w:color w:val="auto"/>
              </w:rPr>
            </w:pPr>
            <w:r>
              <w:rPr>
                <w:rStyle w:val="Nmerodepgina"/>
                <w:rFonts w:cs="Calibri"/>
                <w:b/>
                <w:color w:val="auto"/>
              </w:rPr>
              <w:t>30/11/2025</w:t>
            </w:r>
          </w:p>
        </w:tc>
        <w:tc>
          <w:tcPr>
            <w:tcW w:w="2844" w:type="dxa"/>
            <w:vAlign w:val="center"/>
          </w:tcPr>
          <w:p w14:paraId="45243EDD" w14:textId="2F19C66D" w:rsidR="00BB13DF" w:rsidRPr="00601164" w:rsidRDefault="00BB13DF" w:rsidP="00A952C4">
            <w:pPr>
              <w:rPr>
                <w:rStyle w:val="Nmerodepgina"/>
                <w:rFonts w:cs="Calibri"/>
                <w:b/>
                <w:color w:val="auto"/>
              </w:rPr>
            </w:pPr>
            <w:r w:rsidRPr="00BB13DF">
              <w:rPr>
                <w:rStyle w:val="Nmerodepgina"/>
                <w:rFonts w:cs="Calibri"/>
                <w:b/>
                <w:color w:val="auto"/>
              </w:rPr>
              <w:t>2.589.436,00</w:t>
            </w:r>
          </w:p>
        </w:tc>
      </w:tr>
      <w:tr w:rsidR="00BB13DF" w:rsidRPr="00E61012" w14:paraId="3E592A5C" w14:textId="77777777" w:rsidTr="00BB13DF">
        <w:trPr>
          <w:jc w:val="center"/>
        </w:trPr>
        <w:tc>
          <w:tcPr>
            <w:tcW w:w="1980" w:type="dxa"/>
            <w:vAlign w:val="center"/>
          </w:tcPr>
          <w:p w14:paraId="01A05333" w14:textId="0679A1D5" w:rsidR="00BB13DF" w:rsidRPr="00601164" w:rsidRDefault="00BB13DF" w:rsidP="00A952C4">
            <w:pPr>
              <w:rPr>
                <w:rStyle w:val="Nmerodepgina"/>
                <w:rFonts w:cs="Calibri"/>
                <w:b/>
                <w:color w:val="auto"/>
              </w:rPr>
            </w:pPr>
            <w:r>
              <w:rPr>
                <w:rStyle w:val="Nmerodepgina"/>
                <w:rFonts w:cs="Calibri"/>
                <w:b/>
                <w:color w:val="auto"/>
              </w:rPr>
              <w:t>6</w:t>
            </w:r>
          </w:p>
        </w:tc>
        <w:tc>
          <w:tcPr>
            <w:tcW w:w="2835" w:type="dxa"/>
            <w:vAlign w:val="center"/>
          </w:tcPr>
          <w:p w14:paraId="7EA48765" w14:textId="5C750075" w:rsidR="00BB13DF" w:rsidRPr="00601164" w:rsidRDefault="00BB13DF" w:rsidP="00A952C4">
            <w:pPr>
              <w:rPr>
                <w:rStyle w:val="Nmerodepgina"/>
                <w:rFonts w:cs="Calibri"/>
                <w:b/>
                <w:color w:val="auto"/>
              </w:rPr>
            </w:pPr>
            <w:r>
              <w:rPr>
                <w:rStyle w:val="Nmerodepgina"/>
                <w:rFonts w:cs="Calibri"/>
                <w:b/>
                <w:color w:val="auto"/>
              </w:rPr>
              <w:t>23/12/2025</w:t>
            </w:r>
          </w:p>
        </w:tc>
        <w:tc>
          <w:tcPr>
            <w:tcW w:w="2844" w:type="dxa"/>
            <w:vAlign w:val="center"/>
          </w:tcPr>
          <w:p w14:paraId="08EB1A35" w14:textId="59109C85" w:rsidR="00BB13DF" w:rsidRPr="00601164" w:rsidRDefault="00BB13DF" w:rsidP="00A952C4">
            <w:pPr>
              <w:rPr>
                <w:rStyle w:val="Nmerodepgina"/>
                <w:rFonts w:cs="Calibri"/>
                <w:b/>
                <w:color w:val="auto"/>
              </w:rPr>
            </w:pPr>
            <w:r w:rsidRPr="00BB13DF">
              <w:rPr>
                <w:rStyle w:val="Nmerodepgina"/>
                <w:rFonts w:cs="Calibri"/>
                <w:b/>
                <w:color w:val="auto"/>
              </w:rPr>
              <w:t>2.589.436,00</w:t>
            </w:r>
          </w:p>
        </w:tc>
      </w:tr>
    </w:tbl>
    <w:p w14:paraId="03E7C2C1" w14:textId="2FA3987D" w:rsidR="00296B6B" w:rsidRDefault="00296B6B" w:rsidP="0064110B">
      <w:pPr>
        <w:rPr>
          <w:rStyle w:val="Nmerodepgina"/>
          <w:rFonts w:cs="Calibri"/>
          <w:bCs/>
          <w:color w:val="auto"/>
        </w:rPr>
      </w:pPr>
    </w:p>
    <w:p w14:paraId="444908B4" w14:textId="77777777" w:rsidR="0080009F" w:rsidRPr="0064110B" w:rsidRDefault="0080009F"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516" w:type="dxa"/>
        <w:jc w:val="center"/>
        <w:tblLook w:val="04A0" w:firstRow="1" w:lastRow="0" w:firstColumn="1" w:lastColumn="0" w:noHBand="0" w:noVBand="1"/>
      </w:tblPr>
      <w:tblGrid>
        <w:gridCol w:w="4760"/>
        <w:gridCol w:w="1756"/>
      </w:tblGrid>
      <w:tr w:rsidR="00875B4D" w:rsidRPr="006D422E" w14:paraId="17644FD1" w14:textId="77777777" w:rsidTr="00D80F3D">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756"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D80F3D">
        <w:trPr>
          <w:trHeight w:val="300"/>
          <w:jc w:val="center"/>
        </w:trPr>
        <w:tc>
          <w:tcPr>
            <w:tcW w:w="4760"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756" w:type="dxa"/>
            <w:noWrap/>
            <w:hideMark/>
          </w:tcPr>
          <w:p w14:paraId="5F07236F" w14:textId="2F83FA71" w:rsidR="00875B4D" w:rsidRPr="00FF6992" w:rsidRDefault="00D80F3D" w:rsidP="00D80F3D">
            <w:pPr>
              <w:spacing w:after="0"/>
              <w:rPr>
                <w:rFonts w:eastAsia="Times New Roman" w:cs="Calibri"/>
                <w:color w:val="auto"/>
                <w:lang w:eastAsia="es-CO"/>
              </w:rPr>
            </w:pPr>
            <w:r w:rsidRPr="00D80F3D">
              <w:rPr>
                <w:rFonts w:eastAsia="Times New Roman" w:cs="Calibri"/>
                <w:color w:val="auto"/>
                <w:sz w:val="24"/>
                <w:szCs w:val="24"/>
                <w:lang w:eastAsia="es-CO"/>
              </w:rPr>
              <w:t xml:space="preserve">$ </w:t>
            </w:r>
            <w:r w:rsidRPr="00D80F3D">
              <w:rPr>
                <w:rFonts w:ascii="Arial" w:hAnsi="Arial" w:cs="Arial"/>
                <w:color w:val="000000"/>
                <w:sz w:val="20"/>
                <w:szCs w:val="20"/>
                <w:shd w:val="clear" w:color="auto" w:fill="FFFFFF"/>
              </w:rPr>
              <w:t>14.932.414,00</w:t>
            </w:r>
          </w:p>
        </w:tc>
      </w:tr>
      <w:tr w:rsidR="00875B4D" w:rsidRPr="006D422E" w14:paraId="66B60840" w14:textId="77777777" w:rsidTr="00D80F3D">
        <w:trPr>
          <w:trHeight w:val="300"/>
          <w:jc w:val="center"/>
        </w:trPr>
        <w:tc>
          <w:tcPr>
            <w:tcW w:w="4760"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756" w:type="dxa"/>
            <w:noWrap/>
            <w:hideMark/>
          </w:tcPr>
          <w:p w14:paraId="5BFBD20C" w14:textId="551A30F3" w:rsidR="00875B4D" w:rsidRPr="00FF6992" w:rsidRDefault="00D80F3D" w:rsidP="0009067A">
            <w:pPr>
              <w:spacing w:after="0"/>
              <w:jc w:val="right"/>
              <w:rPr>
                <w:rFonts w:eastAsia="Times New Roman" w:cs="Calibri"/>
                <w:color w:val="auto"/>
                <w:lang w:eastAsia="es-CO"/>
              </w:rPr>
            </w:pPr>
            <w:r w:rsidRPr="00FF6992">
              <w:rPr>
                <w:rFonts w:eastAsia="Times New Roman" w:cs="Calibri"/>
                <w:color w:val="auto"/>
                <w:lang w:eastAsia="es-CO"/>
              </w:rPr>
              <w:t>$ 0,00</w:t>
            </w:r>
          </w:p>
        </w:tc>
      </w:tr>
      <w:tr w:rsidR="00875B4D" w:rsidRPr="006D422E" w14:paraId="7C1C55D5" w14:textId="77777777" w:rsidTr="00D80F3D">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756" w:type="dxa"/>
            <w:noWrap/>
          </w:tcPr>
          <w:p w14:paraId="485B92D2" w14:textId="77777777" w:rsidR="00875B4D" w:rsidRPr="00FF6992" w:rsidRDefault="00875B4D" w:rsidP="0009067A">
            <w:pPr>
              <w:spacing w:after="0"/>
              <w:jc w:val="right"/>
              <w:rPr>
                <w:rFonts w:eastAsia="Times New Roman" w:cs="Calibri"/>
                <w:color w:val="auto"/>
                <w:lang w:eastAsia="es-CO"/>
              </w:rPr>
            </w:pPr>
            <w:r w:rsidRPr="00FF6992">
              <w:rPr>
                <w:rFonts w:eastAsia="Times New Roman" w:cs="Calibri"/>
                <w:color w:val="auto"/>
                <w:lang w:eastAsia="es-CO"/>
              </w:rPr>
              <w:t>$ 0,00</w:t>
            </w:r>
          </w:p>
        </w:tc>
      </w:tr>
      <w:tr w:rsidR="00D80F3D" w:rsidRPr="006D422E" w14:paraId="50E33EF4" w14:textId="77777777" w:rsidTr="00D80F3D">
        <w:trPr>
          <w:trHeight w:val="300"/>
          <w:jc w:val="center"/>
        </w:trPr>
        <w:tc>
          <w:tcPr>
            <w:tcW w:w="4760" w:type="dxa"/>
            <w:noWrap/>
            <w:hideMark/>
          </w:tcPr>
          <w:p w14:paraId="6615BA86" w14:textId="7557145E" w:rsidR="00D80F3D" w:rsidRPr="006D422E" w:rsidRDefault="00D80F3D" w:rsidP="00D80F3D">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Pr>
                <w:rFonts w:eastAsia="Times New Roman" w:cs="Calibri"/>
                <w:b/>
                <w:bCs/>
                <w:color w:val="000000"/>
                <w:lang w:eastAsia="es-CO"/>
              </w:rPr>
              <w:t>negocio jurídico</w:t>
            </w:r>
          </w:p>
        </w:tc>
        <w:tc>
          <w:tcPr>
            <w:tcW w:w="1756" w:type="dxa"/>
            <w:noWrap/>
            <w:hideMark/>
          </w:tcPr>
          <w:p w14:paraId="6AA1811E" w14:textId="42CB0732" w:rsidR="00D80F3D" w:rsidRPr="00FF6992" w:rsidRDefault="00D80F3D" w:rsidP="00D80F3D">
            <w:pPr>
              <w:spacing w:after="0"/>
              <w:jc w:val="right"/>
              <w:rPr>
                <w:rFonts w:eastAsia="Times New Roman" w:cs="Calibri"/>
                <w:color w:val="auto"/>
                <w:lang w:eastAsia="es-CO"/>
              </w:rPr>
            </w:pPr>
            <w:r w:rsidRPr="00031DEA">
              <w:rPr>
                <w:rFonts w:eastAsia="Times New Roman" w:cs="Calibri"/>
                <w:color w:val="auto"/>
                <w:sz w:val="24"/>
                <w:szCs w:val="24"/>
                <w:lang w:eastAsia="es-CO"/>
              </w:rPr>
              <w:t xml:space="preserve">$ </w:t>
            </w:r>
            <w:r w:rsidRPr="00031DEA">
              <w:rPr>
                <w:rFonts w:ascii="Arial" w:hAnsi="Arial" w:cs="Arial"/>
                <w:color w:val="000000"/>
                <w:sz w:val="20"/>
                <w:szCs w:val="20"/>
                <w:shd w:val="clear" w:color="auto" w:fill="FFFFFF"/>
              </w:rPr>
              <w:t>14.932.414,00</w:t>
            </w:r>
          </w:p>
        </w:tc>
      </w:tr>
      <w:tr w:rsidR="00D80F3D" w:rsidRPr="006D422E" w14:paraId="290A793C" w14:textId="77777777" w:rsidTr="00D80F3D">
        <w:trPr>
          <w:trHeight w:val="300"/>
          <w:jc w:val="center"/>
        </w:trPr>
        <w:tc>
          <w:tcPr>
            <w:tcW w:w="4760" w:type="dxa"/>
            <w:noWrap/>
            <w:hideMark/>
          </w:tcPr>
          <w:p w14:paraId="38F2F56D" w14:textId="77777777" w:rsidR="00D80F3D" w:rsidRPr="006D422E" w:rsidRDefault="00D80F3D" w:rsidP="00D80F3D">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756" w:type="dxa"/>
            <w:noWrap/>
            <w:hideMark/>
          </w:tcPr>
          <w:p w14:paraId="5BBE27D2" w14:textId="06CC3B41" w:rsidR="00D80F3D" w:rsidRPr="00FF6992" w:rsidRDefault="00D80F3D" w:rsidP="00D80F3D">
            <w:pPr>
              <w:spacing w:after="0"/>
              <w:jc w:val="right"/>
              <w:rPr>
                <w:rFonts w:eastAsia="Times New Roman" w:cs="Calibri"/>
                <w:color w:val="auto"/>
                <w:lang w:eastAsia="es-CO"/>
              </w:rPr>
            </w:pPr>
            <w:r w:rsidRPr="00031DEA">
              <w:rPr>
                <w:rFonts w:eastAsia="Times New Roman" w:cs="Calibri"/>
                <w:color w:val="auto"/>
                <w:sz w:val="24"/>
                <w:szCs w:val="24"/>
                <w:lang w:eastAsia="es-CO"/>
              </w:rPr>
              <w:t xml:space="preserve">$ </w:t>
            </w:r>
            <w:r w:rsidRPr="00031DEA">
              <w:rPr>
                <w:rFonts w:ascii="Arial" w:hAnsi="Arial" w:cs="Arial"/>
                <w:color w:val="000000"/>
                <w:sz w:val="20"/>
                <w:szCs w:val="20"/>
                <w:shd w:val="clear" w:color="auto" w:fill="FFFFFF"/>
              </w:rPr>
              <w:t>14.932.414,00</w:t>
            </w:r>
          </w:p>
        </w:tc>
      </w:tr>
      <w:tr w:rsidR="00D80F3D" w:rsidRPr="00A542B2" w14:paraId="57D62AB3" w14:textId="77777777" w:rsidTr="00D80F3D">
        <w:trPr>
          <w:trHeight w:val="300"/>
          <w:jc w:val="center"/>
        </w:trPr>
        <w:tc>
          <w:tcPr>
            <w:tcW w:w="4760" w:type="dxa"/>
            <w:noWrap/>
            <w:hideMark/>
          </w:tcPr>
          <w:p w14:paraId="11D9B363" w14:textId="77777777" w:rsidR="00D80F3D" w:rsidRPr="006D422E" w:rsidRDefault="00D80F3D" w:rsidP="00D80F3D">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756" w:type="dxa"/>
            <w:noWrap/>
            <w:hideMark/>
          </w:tcPr>
          <w:p w14:paraId="67C3A678" w14:textId="675478A2" w:rsidR="00D80F3D" w:rsidRPr="00FF6992" w:rsidRDefault="00D80F3D" w:rsidP="00D80F3D">
            <w:pPr>
              <w:spacing w:after="0"/>
              <w:jc w:val="right"/>
              <w:rPr>
                <w:rFonts w:eastAsia="Times New Roman" w:cs="Calibri"/>
                <w:color w:val="auto"/>
                <w:lang w:eastAsia="es-CO"/>
              </w:rPr>
            </w:pPr>
            <w:r w:rsidRPr="00031DEA">
              <w:rPr>
                <w:rFonts w:eastAsia="Times New Roman" w:cs="Calibri"/>
                <w:color w:val="auto"/>
                <w:sz w:val="24"/>
                <w:szCs w:val="24"/>
                <w:lang w:eastAsia="es-CO"/>
              </w:rPr>
              <w:t xml:space="preserve">$ </w:t>
            </w:r>
            <w:r w:rsidRPr="00031DEA">
              <w:rPr>
                <w:rFonts w:ascii="Arial" w:hAnsi="Arial" w:cs="Arial"/>
                <w:color w:val="000000"/>
                <w:sz w:val="20"/>
                <w:szCs w:val="20"/>
                <w:shd w:val="clear" w:color="auto" w:fill="FFFFFF"/>
              </w:rPr>
              <w:t>14.932.414,00</w:t>
            </w:r>
          </w:p>
        </w:tc>
      </w:tr>
      <w:tr w:rsidR="00875B4D" w:rsidRPr="006D422E" w14:paraId="01720871" w14:textId="77777777" w:rsidTr="00D80F3D">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756" w:type="dxa"/>
            <w:noWrap/>
            <w:hideMark/>
          </w:tcPr>
          <w:p w14:paraId="489E716C" w14:textId="6E9C6189" w:rsidR="00875B4D" w:rsidRPr="00FF6992" w:rsidRDefault="00875B4D" w:rsidP="0009067A">
            <w:pPr>
              <w:spacing w:after="0"/>
              <w:jc w:val="right"/>
              <w:rPr>
                <w:rFonts w:eastAsia="Times New Roman" w:cs="Calibri"/>
                <w:color w:val="auto"/>
                <w:lang w:eastAsia="es-CO"/>
              </w:rPr>
            </w:pPr>
            <w:r w:rsidRPr="00FF6992">
              <w:rPr>
                <w:rFonts w:eastAsia="Times New Roman" w:cs="Calibri"/>
                <w:color w:val="auto"/>
                <w:lang w:eastAsia="es-CO"/>
              </w:rPr>
              <w:t xml:space="preserve">$ </w:t>
            </w:r>
            <w:r w:rsidR="00535F7C" w:rsidRPr="00FF6992">
              <w:rPr>
                <w:rFonts w:eastAsia="Times New Roman" w:cs="Calibri"/>
                <w:color w:val="auto"/>
                <w:lang w:eastAsia="es-CO"/>
              </w:rPr>
              <w:t>0,00</w:t>
            </w:r>
          </w:p>
        </w:tc>
      </w:tr>
      <w:tr w:rsidR="00875B4D" w:rsidRPr="006D422E" w14:paraId="3C0E8892" w14:textId="77777777" w:rsidTr="00D80F3D">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756" w:type="dxa"/>
            <w:noWrap/>
            <w:hideMark/>
          </w:tcPr>
          <w:p w14:paraId="23D1A0B2" w14:textId="77777777" w:rsidR="00875B4D" w:rsidRPr="00FF6992" w:rsidRDefault="00875B4D" w:rsidP="0009067A">
            <w:pPr>
              <w:spacing w:after="0"/>
              <w:jc w:val="right"/>
              <w:rPr>
                <w:rFonts w:eastAsia="Times New Roman" w:cs="Calibri"/>
                <w:color w:val="auto"/>
                <w:lang w:eastAsia="es-CO"/>
              </w:rPr>
            </w:pPr>
            <w:r w:rsidRPr="00FF6992">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18352B6A" w14:textId="0DF612B0" w:rsidR="00E61012" w:rsidRDefault="00E61012" w:rsidP="009772BA">
      <w:pPr>
        <w:ind w:right="6"/>
        <w:rPr>
          <w:rFonts w:cs="Calibri"/>
          <w:b/>
          <w:bCs/>
          <w:color w:val="C00000"/>
          <w:lang w:eastAsia="es-CO"/>
        </w:rPr>
      </w:pPr>
    </w:p>
    <w:p w14:paraId="2852DD07" w14:textId="77777777" w:rsidR="00D22247" w:rsidRPr="003668D3" w:rsidRDefault="00D22247"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6E771057" w14:textId="3FBFD4F1" w:rsidR="00E55C5E" w:rsidRPr="00D42FCD" w:rsidRDefault="00F07C08" w:rsidP="0009067A">
      <w:pPr>
        <w:pStyle w:val="Prrafodelista"/>
        <w:numPr>
          <w:ilvl w:val="0"/>
          <w:numId w:val="39"/>
        </w:numPr>
        <w:ind w:left="426" w:right="6" w:hanging="426"/>
        <w:rPr>
          <w:rFonts w:eastAsia="Times New Roman" w:cs="Calibri"/>
          <w:lang w:val="es-ES" w:eastAsia="es-ES"/>
        </w:rPr>
      </w:pPr>
      <w:r>
        <w:rPr>
          <w:rFonts w:eastAsia="Times New Roman" w:cs="Calibri"/>
          <w:color w:val="auto"/>
          <w:lang w:val="es-ES" w:eastAsia="es-ES"/>
        </w:rPr>
        <w:t>E</w:t>
      </w:r>
      <w:r w:rsidR="00E55C5E" w:rsidRPr="00F07C08">
        <w:rPr>
          <w:rFonts w:eastAsia="Times New Roman" w:cs="Calibri"/>
          <w:color w:val="auto"/>
          <w:lang w:val="es-ES" w:eastAsia="es-ES"/>
        </w:rPr>
        <w:t>laborar</w:t>
      </w:r>
      <w:r w:rsidR="39BCC601" w:rsidRPr="00F07C08">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w:t>
      </w:r>
      <w:r>
        <w:rPr>
          <w:rFonts w:eastAsia="Times New Roman" w:cs="Calibri"/>
          <w:color w:val="auto"/>
          <w:lang w:val="es-ES" w:eastAsia="es-ES"/>
        </w:rPr>
        <w:t>n.</w:t>
      </w:r>
    </w:p>
    <w:p w14:paraId="46829686" w14:textId="77777777" w:rsidR="007605FF" w:rsidRPr="003668D3" w:rsidRDefault="007605FF" w:rsidP="003668D3">
      <w:pPr>
        <w:rPr>
          <w:color w:val="auto"/>
          <w:lang w:val="es-ES" w:eastAsia="es-ES"/>
        </w:rPr>
      </w:pPr>
    </w:p>
    <w:p w14:paraId="59C37572" w14:textId="1975CAD0" w:rsidR="00DC5033" w:rsidRDefault="00921814" w:rsidP="00DC5033">
      <w:pPr>
        <w:rPr>
          <w:rFonts w:asciiTheme="majorHAnsi" w:eastAsia="Arial" w:hAnsiTheme="majorHAnsi" w:cs="Arial"/>
          <w:color w:val="auto"/>
          <w:lang w:eastAsia="es-CO" w:bidi="es-CO"/>
        </w:rPr>
      </w:pPr>
      <w:r w:rsidRPr="00E62317">
        <w:rPr>
          <w:noProof/>
          <w:lang w:eastAsia="es-CO"/>
        </w:rPr>
        <w:drawing>
          <wp:anchor distT="0" distB="0" distL="114300" distR="114300" simplePos="0" relativeHeight="251659264" behindDoc="1" locked="0" layoutInCell="1" allowOverlap="1" wp14:anchorId="26500081" wp14:editId="56F23E1D">
            <wp:simplePos x="0" y="0"/>
            <wp:positionH relativeFrom="margin">
              <wp:align>left</wp:align>
            </wp:positionH>
            <wp:positionV relativeFrom="paragraph">
              <wp:posOffset>161925</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anchor>
        </w:drawing>
      </w:r>
      <w:r w:rsidR="00DC5033" w:rsidRPr="002F79F9">
        <w:rPr>
          <w:rFonts w:asciiTheme="majorHAnsi" w:hAnsiTheme="majorHAnsi" w:cstheme="majorHAnsi"/>
        </w:rPr>
        <w:t xml:space="preserve">Para constancia se </w:t>
      </w:r>
      <w:r w:rsidR="00DC5033" w:rsidRPr="00AA085D">
        <w:rPr>
          <w:rFonts w:asciiTheme="majorHAnsi" w:hAnsiTheme="majorHAnsi" w:cstheme="majorHAnsi"/>
          <w:color w:val="auto"/>
        </w:rPr>
        <w:t xml:space="preserve">firma </w:t>
      </w:r>
      <w:r w:rsidR="00736AB7" w:rsidRPr="00FF6992">
        <w:rPr>
          <w:rFonts w:asciiTheme="majorHAnsi" w:eastAsia="Arial" w:hAnsiTheme="majorHAnsi" w:cs="Arial"/>
          <w:color w:val="auto"/>
          <w:lang w:eastAsia="es-CO" w:bidi="es-CO"/>
        </w:rPr>
        <w:t>23</w:t>
      </w:r>
      <w:r w:rsidR="00AA085D" w:rsidRPr="00FF6992">
        <w:rPr>
          <w:rFonts w:asciiTheme="majorHAnsi" w:eastAsia="Arial" w:hAnsiTheme="majorHAnsi" w:cs="Arial"/>
          <w:color w:val="auto"/>
          <w:lang w:eastAsia="es-CO" w:bidi="es-CO"/>
        </w:rPr>
        <w:t xml:space="preserve"> de diciembre</w:t>
      </w:r>
      <w:r w:rsidR="00DC5033" w:rsidRPr="00FF6992">
        <w:rPr>
          <w:rFonts w:asciiTheme="majorHAnsi" w:eastAsia="Arial" w:hAnsiTheme="majorHAnsi" w:cs="Arial"/>
          <w:color w:val="auto"/>
          <w:lang w:eastAsia="es-CO" w:bidi="es-CO"/>
        </w:rPr>
        <w:t>.</w:t>
      </w:r>
    </w:p>
    <w:p w14:paraId="1EB9D092" w14:textId="61E496B0" w:rsidR="00921814" w:rsidRPr="002F79F9" w:rsidRDefault="00921814" w:rsidP="00DC5033">
      <w:pPr>
        <w:rPr>
          <w:rFonts w:asciiTheme="majorHAnsi" w:eastAsiaTheme="minorHAnsi" w:hAnsiTheme="majorHAnsi" w:cstheme="majorHAnsi"/>
        </w:rPr>
      </w:pPr>
    </w:p>
    <w:p w14:paraId="2E332041" w14:textId="77777777" w:rsidR="00E61012" w:rsidRPr="00E61012" w:rsidRDefault="00E61012" w:rsidP="009772BA">
      <w:pPr>
        <w:ind w:right="6"/>
        <w:rPr>
          <w:rFonts w:eastAsia="Times New Roman" w:cs="Calibri"/>
          <w:color w:val="000000"/>
          <w:lang w:val="es-ES" w:eastAsia="es-ES"/>
        </w:rPr>
      </w:pPr>
    </w:p>
    <w:p w14:paraId="7A693726" w14:textId="77777777" w:rsidR="00E61012" w:rsidRPr="00D146D7" w:rsidRDefault="00E61012" w:rsidP="009772BA">
      <w:pPr>
        <w:ind w:right="6"/>
        <w:rPr>
          <w:rFonts w:eastAsia="Times New Roman" w:cs="Calibri"/>
          <w:color w:val="000000"/>
          <w:sz w:val="24"/>
          <w:szCs w:val="24"/>
          <w:lang w:val="es-ES" w:eastAsia="es-ES"/>
        </w:rPr>
      </w:pPr>
    </w:p>
    <w:p w14:paraId="3175AF55" w14:textId="71B7CE6C" w:rsidR="00E61012" w:rsidRPr="00D146D7" w:rsidRDefault="00D146D7" w:rsidP="009772BA">
      <w:pPr>
        <w:ind w:right="6"/>
        <w:rPr>
          <w:rFonts w:eastAsia="Times New Roman" w:cs="Calibri"/>
          <w:color w:val="000000"/>
          <w:sz w:val="24"/>
          <w:szCs w:val="24"/>
          <w:lang w:val="es-ES" w:eastAsia="es-ES"/>
        </w:rPr>
      </w:pPr>
      <w:r w:rsidRPr="00D146D7">
        <w:rPr>
          <w:rFonts w:ascii="Arial" w:hAnsi="Arial" w:cs="Arial"/>
          <w:color w:val="000000"/>
          <w:sz w:val="20"/>
          <w:szCs w:val="20"/>
          <w:shd w:val="clear" w:color="auto" w:fill="FFFFFF"/>
        </w:rPr>
        <w:t>NELSON DE LA ESPRIELLA MORALES</w:t>
      </w:r>
    </w:p>
    <w:p w14:paraId="43767EE2" w14:textId="5AD06E02" w:rsidR="00AA085D" w:rsidRPr="009C0F15" w:rsidRDefault="00AA085D" w:rsidP="00AA085D">
      <w:pPr>
        <w:spacing w:line="240" w:lineRule="auto"/>
        <w:rPr>
          <w:rFonts w:asciiTheme="majorHAnsi" w:hAnsiTheme="majorHAnsi" w:cstheme="majorHAnsi"/>
          <w:sz w:val="24"/>
          <w:szCs w:val="24"/>
        </w:rPr>
      </w:pPr>
      <w:r w:rsidRPr="009C0F15">
        <w:rPr>
          <w:rFonts w:asciiTheme="majorHAnsi" w:hAnsiTheme="majorHAnsi" w:cstheme="majorHAnsi"/>
          <w:sz w:val="24"/>
          <w:szCs w:val="24"/>
        </w:rPr>
        <w:t xml:space="preserve">SUPERVISOR(A) CONTRATO </w:t>
      </w:r>
      <w:r w:rsidRPr="00736AB7">
        <w:rPr>
          <w:rFonts w:asciiTheme="majorHAnsi" w:hAnsiTheme="majorHAnsi" w:cstheme="majorHAnsi"/>
          <w:sz w:val="24"/>
          <w:szCs w:val="24"/>
        </w:rPr>
        <w:t xml:space="preserve">No. </w:t>
      </w:r>
      <w:r w:rsidR="00FF6992" w:rsidRPr="00FF6992">
        <w:rPr>
          <w:rFonts w:asciiTheme="majorHAnsi" w:hAnsiTheme="majorHAnsi" w:cstheme="majorHAnsi"/>
          <w:sz w:val="24"/>
          <w:szCs w:val="24"/>
        </w:rPr>
        <w:t>CO1.PCCNTR.</w:t>
      </w:r>
      <w:r w:rsidR="00D146D7" w:rsidRPr="00D146D7">
        <w:rPr>
          <w:rFonts w:ascii="Arial" w:hAnsi="Arial" w:cs="Arial"/>
          <w:color w:val="000000"/>
          <w:sz w:val="18"/>
          <w:szCs w:val="18"/>
          <w:shd w:val="clear" w:color="auto" w:fill="FFFFFF"/>
        </w:rPr>
        <w:t xml:space="preserve"> </w:t>
      </w:r>
      <w:r w:rsidR="00D146D7">
        <w:rPr>
          <w:rFonts w:ascii="Arial" w:hAnsi="Arial" w:cs="Arial"/>
          <w:color w:val="000000"/>
          <w:sz w:val="18"/>
          <w:szCs w:val="18"/>
          <w:shd w:val="clear" w:color="auto" w:fill="FFFFFF"/>
        </w:rPr>
        <w:t>8022449</w:t>
      </w:r>
    </w:p>
    <w:p w14:paraId="33EE8A01" w14:textId="13979AEA" w:rsidR="00AA085D" w:rsidRPr="00CA03D8" w:rsidRDefault="00AA085D" w:rsidP="00AA085D">
      <w:pPr>
        <w:spacing w:line="240" w:lineRule="auto"/>
        <w:rPr>
          <w:rFonts w:asciiTheme="majorHAnsi" w:hAnsiTheme="majorHAnsi" w:cstheme="majorHAnsi"/>
          <w:sz w:val="24"/>
          <w:szCs w:val="24"/>
        </w:rPr>
      </w:pPr>
      <w:r w:rsidRPr="00CA03D8">
        <w:rPr>
          <w:rFonts w:asciiTheme="majorHAnsi" w:hAnsiTheme="majorHAnsi" w:cstheme="majorHAnsi"/>
          <w:sz w:val="24"/>
          <w:szCs w:val="24"/>
        </w:rPr>
        <w:t>PROFESIONAL G</w:t>
      </w:r>
      <w:r w:rsidR="00D146D7">
        <w:rPr>
          <w:rFonts w:asciiTheme="majorHAnsi" w:hAnsiTheme="majorHAnsi" w:cstheme="majorHAnsi"/>
          <w:sz w:val="24"/>
          <w:szCs w:val="24"/>
        </w:rPr>
        <w:t>20</w:t>
      </w:r>
    </w:p>
    <w:p w14:paraId="61312366" w14:textId="77777777" w:rsidR="00AA085D" w:rsidRPr="009C0F15" w:rsidRDefault="00AA085D" w:rsidP="00AA085D">
      <w:pPr>
        <w:spacing w:line="240" w:lineRule="auto"/>
        <w:rPr>
          <w:rFonts w:asciiTheme="majorHAnsi" w:hAnsiTheme="majorHAnsi" w:cstheme="majorHAnsi"/>
          <w:sz w:val="24"/>
          <w:szCs w:val="24"/>
        </w:rPr>
      </w:pPr>
      <w:r w:rsidRPr="00953860">
        <w:rPr>
          <w:rFonts w:cs="Calibri"/>
          <w:bCs/>
          <w:color w:val="000000"/>
          <w:sz w:val="24"/>
          <w:szCs w:val="24"/>
          <w:shd w:val="clear" w:color="auto" w:fill="FFFFFF"/>
        </w:rPr>
        <w:t>CENTRO DE COMERCIO INDUSTRIA Y TURISMO DE CORDOBA</w:t>
      </w:r>
    </w:p>
    <w:p w14:paraId="5C47FA83" w14:textId="68C19D0D" w:rsidR="00BC28E2" w:rsidRDefault="00AA085D" w:rsidP="00AA085D">
      <w:pPr>
        <w:rPr>
          <w:rFonts w:cs="Calibri"/>
          <w:bCs/>
          <w:sz w:val="24"/>
          <w:szCs w:val="24"/>
          <w:lang w:val="es-ES"/>
        </w:rPr>
      </w:pPr>
      <w:r w:rsidRPr="00953860">
        <w:rPr>
          <w:rFonts w:cs="Calibri"/>
          <w:bCs/>
          <w:sz w:val="24"/>
          <w:szCs w:val="24"/>
          <w:lang w:val="es-ES"/>
        </w:rPr>
        <w:t>MONTERIA</w:t>
      </w:r>
    </w:p>
    <w:p w14:paraId="2E60BA06" w14:textId="34900BDE" w:rsidR="00E61012" w:rsidRDefault="00E61012" w:rsidP="009772BA">
      <w:pPr>
        <w:ind w:right="6"/>
        <w:rPr>
          <w:rFonts w:asciiTheme="majorHAnsi" w:hAnsiTheme="majorHAnsi" w:cstheme="majorHAnsi"/>
          <w:bCs/>
        </w:rPr>
      </w:pPr>
    </w:p>
    <w:p w14:paraId="152413E6" w14:textId="77777777" w:rsidR="00AA085D" w:rsidRPr="00E61012" w:rsidRDefault="00AA085D" w:rsidP="009772BA">
      <w:pPr>
        <w:ind w:right="6"/>
        <w:rPr>
          <w:rFonts w:eastAsia="Times New Roman" w:cs="Calibri"/>
          <w:lang w:eastAsia="es-ES"/>
        </w:rPr>
      </w:pPr>
    </w:p>
    <w:p w14:paraId="5034F62E" w14:textId="04A15EDA" w:rsidR="00F447A6" w:rsidRDefault="00AC7E69" w:rsidP="00F50E66">
      <w:pPr>
        <w:pStyle w:val="Ttulo1"/>
        <w:numPr>
          <w:ilvl w:val="0"/>
          <w:numId w:val="0"/>
        </w:numPr>
        <w:ind w:left="567" w:hanging="567"/>
      </w:pPr>
      <w:bookmarkStart w:id="4" w:name="_Toc130460921"/>
      <w:r w:rsidRPr="1ACB9A00">
        <w:t>CONTROL DE CAMBIOS</w:t>
      </w:r>
      <w:bookmarkEnd w:id="4"/>
    </w:p>
    <w:p w14:paraId="3DC07742" w14:textId="77777777" w:rsidR="00022D2A" w:rsidRPr="00022D2A" w:rsidRDefault="00022D2A" w:rsidP="00022D2A"/>
    <w:tbl>
      <w:tblPr>
        <w:tblStyle w:val="Tablaconcuadrcula"/>
        <w:tblW w:w="9209" w:type="dxa"/>
        <w:tblLook w:val="04A0" w:firstRow="1" w:lastRow="0" w:firstColumn="1" w:lastColumn="0" w:noHBand="0" w:noVBand="1"/>
      </w:tblPr>
      <w:tblGrid>
        <w:gridCol w:w="1129"/>
        <w:gridCol w:w="2268"/>
        <w:gridCol w:w="5812"/>
      </w:tblGrid>
      <w:tr w:rsidR="00F447A6" w:rsidRPr="0048264C"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VERSI</w:t>
            </w:r>
            <w:r w:rsidR="00022D2A" w:rsidRPr="00C87D5F">
              <w:rPr>
                <w:rFonts w:cs="Calibri"/>
                <w:b/>
                <w:bCs/>
                <w:sz w:val="20"/>
                <w:szCs w:val="20"/>
                <w:lang w:val="es-ES"/>
              </w:rPr>
              <w:t>Ó</w:t>
            </w:r>
            <w:r w:rsidRPr="00C87D5F">
              <w:rPr>
                <w:rFonts w:cs="Calibri"/>
                <w:b/>
                <w:bCs/>
                <w:sz w:val="20"/>
                <w:szCs w:val="20"/>
                <w:lang w:val="es-ES"/>
              </w:rPr>
              <w:t>N</w:t>
            </w:r>
          </w:p>
        </w:tc>
        <w:tc>
          <w:tcPr>
            <w:tcW w:w="2268" w:type="dxa"/>
            <w:tcBorders>
              <w:left w:val="single" w:sz="4" w:space="0" w:color="auto"/>
            </w:tcBorders>
            <w:vAlign w:val="center"/>
          </w:tcPr>
          <w:p w14:paraId="7D47B84C" w14:textId="75155BC4" w:rsidR="00F447A6" w:rsidRPr="00C87D5F" w:rsidRDefault="004813C1" w:rsidP="009772BA">
            <w:pPr>
              <w:spacing w:after="0"/>
              <w:jc w:val="center"/>
              <w:rPr>
                <w:rFonts w:cs="Calibri"/>
                <w:b/>
                <w:bCs/>
                <w:sz w:val="20"/>
                <w:szCs w:val="20"/>
                <w:lang w:val="es-ES"/>
              </w:rPr>
            </w:pPr>
            <w:r w:rsidRPr="00C87D5F">
              <w:rPr>
                <w:rFonts w:cs="Calibri"/>
                <w:b/>
                <w:bCs/>
                <w:sz w:val="20"/>
                <w:szCs w:val="20"/>
                <w:lang w:val="es-ES"/>
              </w:rPr>
              <w:t>FECHA DE ENTRADA EN VIGENCIA</w:t>
            </w:r>
          </w:p>
        </w:tc>
        <w:tc>
          <w:tcPr>
            <w:tcW w:w="5812" w:type="dxa"/>
            <w:vAlign w:val="center"/>
          </w:tcPr>
          <w:p w14:paraId="43762901" w14:textId="77777777"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NATURALEZA DEL CAMBIO</w:t>
            </w:r>
          </w:p>
        </w:tc>
      </w:tr>
      <w:tr w:rsidR="00F447A6" w:rsidRPr="0048264C"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87D5F" w:rsidRDefault="0048264C" w:rsidP="0048264C">
            <w:pPr>
              <w:spacing w:after="0"/>
              <w:jc w:val="center"/>
              <w:rPr>
                <w:rFonts w:cs="Calibri"/>
                <w:sz w:val="20"/>
                <w:szCs w:val="20"/>
                <w:lang w:val="es-ES"/>
              </w:rPr>
            </w:pPr>
            <w:r w:rsidRPr="00C87D5F">
              <w:rPr>
                <w:rFonts w:cs="Calibri"/>
                <w:sz w:val="20"/>
                <w:szCs w:val="20"/>
                <w:lang w:val="es-ES"/>
              </w:rPr>
              <w:t>V</w:t>
            </w:r>
            <w:r w:rsidR="0BAA85D1" w:rsidRPr="00C87D5F">
              <w:rPr>
                <w:rFonts w:cs="Calibri"/>
                <w:sz w:val="20"/>
                <w:szCs w:val="20"/>
                <w:lang w:val="es-ES"/>
              </w:rPr>
              <w:t>2</w:t>
            </w:r>
          </w:p>
        </w:tc>
        <w:tc>
          <w:tcPr>
            <w:tcW w:w="2268" w:type="dxa"/>
            <w:tcBorders>
              <w:left w:val="single" w:sz="4" w:space="0" w:color="auto"/>
            </w:tcBorders>
            <w:vAlign w:val="center"/>
          </w:tcPr>
          <w:p w14:paraId="56D443C4" w14:textId="0955879C" w:rsidR="00F447A6" w:rsidRPr="00C87D5F" w:rsidRDefault="4BE1F041" w:rsidP="0048264C">
            <w:pPr>
              <w:spacing w:after="0"/>
              <w:jc w:val="center"/>
              <w:rPr>
                <w:rFonts w:cs="Calibri"/>
                <w:sz w:val="20"/>
                <w:szCs w:val="20"/>
                <w:lang w:val="es-ES"/>
              </w:rPr>
            </w:pPr>
            <w:r w:rsidRPr="00C87D5F">
              <w:rPr>
                <w:rFonts w:cs="Calibri"/>
                <w:sz w:val="20"/>
                <w:szCs w:val="20"/>
                <w:lang w:val="es-ES"/>
              </w:rPr>
              <w:t>29/03/2023</w:t>
            </w:r>
          </w:p>
        </w:tc>
        <w:tc>
          <w:tcPr>
            <w:tcW w:w="5812" w:type="dxa"/>
            <w:vAlign w:val="center"/>
          </w:tcPr>
          <w:p w14:paraId="403D3A2B" w14:textId="68E362C6"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Se realizan modificaciones en el Punto II Aspectos Técnicos, numeral 1 obligaciones</w:t>
            </w:r>
            <w:r w:rsidR="5F20488A" w:rsidRPr="00C87D5F">
              <w:rPr>
                <w:rStyle w:val="normaltextrun"/>
                <w:rFonts w:ascii="Calibri" w:hAnsi="Calibri" w:cs="Calibri"/>
                <w:sz w:val="20"/>
                <w:szCs w:val="20"/>
              </w:rPr>
              <w:t xml:space="preserve">: En la tabla que se relaciona </w:t>
            </w:r>
            <w:r w:rsidRPr="00C87D5F">
              <w:rPr>
                <w:rStyle w:val="normaltextrun"/>
                <w:rFonts w:ascii="Calibri" w:hAnsi="Calibri" w:cs="Calibri"/>
                <w:sz w:val="20"/>
                <w:szCs w:val="20"/>
              </w:rPr>
              <w:t>se eliminaron las columnas</w:t>
            </w:r>
            <w:r w:rsidR="5F20488A" w:rsidRPr="00C87D5F">
              <w:rPr>
                <w:rStyle w:val="normaltextrun"/>
                <w:rFonts w:ascii="Calibri" w:hAnsi="Calibri" w:cs="Calibri"/>
                <w:sz w:val="20"/>
                <w:szCs w:val="20"/>
              </w:rPr>
              <w:t>:</w:t>
            </w:r>
          </w:p>
          <w:p w14:paraId="6E5202B8" w14:textId="5B8BC6D7"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No cumplió,</w:t>
            </w:r>
          </w:p>
          <w:p w14:paraId="439A8E36" w14:textId="15F70DCF" w:rsidR="00F026EB" w:rsidRPr="00C87D5F" w:rsidRDefault="4A676E94" w:rsidP="00022D2A">
            <w:pPr>
              <w:pStyle w:val="paragraph"/>
              <w:spacing w:before="0" w:beforeAutospacing="0" w:after="0" w:afterAutospacing="0" w:line="276" w:lineRule="auto"/>
              <w:textAlignment w:val="baseline"/>
              <w:rPr>
                <w:rFonts w:ascii="Calibri" w:hAnsi="Calibri" w:cs="Calibri"/>
                <w:sz w:val="20"/>
                <w:szCs w:val="20"/>
              </w:rPr>
            </w:pPr>
            <w:r w:rsidRPr="00C87D5F">
              <w:rPr>
                <w:rStyle w:val="normaltextrun"/>
                <w:rFonts w:ascii="Calibri" w:hAnsi="Calibri" w:cs="Calibri"/>
                <w:sz w:val="20"/>
                <w:szCs w:val="20"/>
              </w:rPr>
              <w:t>Columna no se requirió el cumplimiento</w:t>
            </w:r>
          </w:p>
          <w:p w14:paraId="245F2F6C" w14:textId="27C166F1" w:rsidR="00521F27" w:rsidRPr="00C87D5F" w:rsidRDefault="00521F27">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1372B559" w14:textId="236BD552"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En el punto IV, numeral 1 pagos realizados, se eliminaron las columnas</w:t>
            </w:r>
            <w:r w:rsidR="5F20488A" w:rsidRPr="00C87D5F">
              <w:rPr>
                <w:rStyle w:val="normaltextrun"/>
                <w:rFonts w:ascii="Calibri" w:hAnsi="Calibri" w:cs="Calibri"/>
                <w:sz w:val="20"/>
                <w:szCs w:val="20"/>
              </w:rPr>
              <w:t>:</w:t>
            </w:r>
            <w:r w:rsidRPr="00C87D5F">
              <w:rPr>
                <w:rStyle w:val="normaltextrun"/>
                <w:rFonts w:ascii="Calibri" w:hAnsi="Calibri" w:cs="Calibri"/>
                <w:sz w:val="20"/>
                <w:szCs w:val="20"/>
              </w:rPr>
              <w:t xml:space="preserve"> </w:t>
            </w:r>
          </w:p>
          <w:p w14:paraId="77968468" w14:textId="1FD3A89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NÚMERO DE CUENTA POR PAGAR,</w:t>
            </w:r>
          </w:p>
          <w:p w14:paraId="3376D8BE" w14:textId="5AC7033A"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NUMERO DE OBLIGACIÓN,</w:t>
            </w:r>
          </w:p>
          <w:p w14:paraId="6874F9D8" w14:textId="11630C8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VALOR BRUTO VALOR,</w:t>
            </w:r>
          </w:p>
          <w:p w14:paraId="0520F082" w14:textId="7AD0C84D" w:rsidR="00521F27" w:rsidRPr="00C87D5F" w:rsidRDefault="4A676E94" w:rsidP="00022D2A">
            <w:pPr>
              <w:pStyle w:val="paragraph"/>
              <w:spacing w:before="0" w:beforeAutospacing="0" w:after="0" w:afterAutospacing="0" w:line="276" w:lineRule="auto"/>
              <w:textAlignment w:val="baseline"/>
              <w:rPr>
                <w:rStyle w:val="normaltextrun"/>
                <w:rFonts w:ascii="Calibri" w:hAnsi="Calibri" w:cs="Calibri"/>
                <w:sz w:val="20"/>
                <w:szCs w:val="20"/>
              </w:rPr>
            </w:pPr>
            <w:r w:rsidRPr="00C87D5F">
              <w:rPr>
                <w:rStyle w:val="normaltextrun"/>
                <w:rFonts w:ascii="Calibri" w:hAnsi="Calibri" w:cs="Calibri"/>
                <w:sz w:val="20"/>
                <w:szCs w:val="20"/>
              </w:rPr>
              <w:t>DEDUCCIONES</w:t>
            </w:r>
          </w:p>
          <w:p w14:paraId="36A118DA" w14:textId="77777777" w:rsidR="00030272" w:rsidRPr="00C87D5F" w:rsidRDefault="00030272"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2838A9E5" w14:textId="577CA766" w:rsidR="00F447A6" w:rsidRPr="00C87D5F" w:rsidRDefault="5F20488A" w:rsidP="00022D2A">
            <w:pPr>
              <w:pStyle w:val="paragraph"/>
              <w:spacing w:before="0" w:beforeAutospacing="0" w:after="0" w:afterAutospacing="0" w:line="276" w:lineRule="auto"/>
              <w:textAlignment w:val="baseline"/>
              <w:rPr>
                <w:rFonts w:ascii="Segoe UI" w:hAnsi="Segoe UI" w:cs="Segoe UI"/>
                <w:sz w:val="20"/>
                <w:szCs w:val="20"/>
              </w:rPr>
            </w:pPr>
            <w:r w:rsidRPr="00C87D5F">
              <w:rPr>
                <w:rStyle w:val="normaltextrun"/>
                <w:rFonts w:ascii="Calibri" w:hAnsi="Calibri" w:cs="Calibri"/>
                <w:sz w:val="20"/>
                <w:szCs w:val="20"/>
              </w:rPr>
              <w:t>Igualmente</w:t>
            </w:r>
            <w:r w:rsidR="4A676E94" w:rsidRPr="00C87D5F">
              <w:rPr>
                <w:rStyle w:val="normaltextrun"/>
                <w:rFonts w:ascii="Calibri" w:hAnsi="Calibri" w:cs="Calibri"/>
                <w:sz w:val="20"/>
                <w:szCs w:val="20"/>
              </w:rPr>
              <w:t xml:space="preserve"> se modifica la columna valor neto pagado por Valor pago</w:t>
            </w:r>
          </w:p>
        </w:tc>
      </w:tr>
      <w:tr w:rsidR="0048264C" w:rsidRPr="0048264C"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87D5F" w:rsidRDefault="0048264C" w:rsidP="00587DCC">
            <w:pPr>
              <w:spacing w:after="0"/>
              <w:jc w:val="center"/>
              <w:rPr>
                <w:sz w:val="20"/>
                <w:szCs w:val="20"/>
                <w:lang w:val="es-ES"/>
              </w:rPr>
            </w:pPr>
            <w:r w:rsidRPr="00C87D5F">
              <w:rPr>
                <w:sz w:val="20"/>
                <w:szCs w:val="20"/>
                <w:lang w:val="es-ES"/>
              </w:rPr>
              <w:t>V4</w:t>
            </w:r>
          </w:p>
        </w:tc>
        <w:tc>
          <w:tcPr>
            <w:tcW w:w="2268" w:type="dxa"/>
            <w:tcBorders>
              <w:left w:val="single" w:sz="4" w:space="0" w:color="auto"/>
            </w:tcBorders>
            <w:vAlign w:val="center"/>
          </w:tcPr>
          <w:p w14:paraId="7A691226" w14:textId="5EBCD657" w:rsidR="0048264C" w:rsidRPr="00C87D5F" w:rsidRDefault="0048264C" w:rsidP="00587DCC">
            <w:pPr>
              <w:spacing w:after="0"/>
              <w:jc w:val="center"/>
              <w:rPr>
                <w:sz w:val="20"/>
                <w:szCs w:val="20"/>
                <w:lang w:val="es-ES"/>
              </w:rPr>
            </w:pPr>
            <w:r w:rsidRPr="00C87D5F">
              <w:rPr>
                <w:sz w:val="20"/>
                <w:szCs w:val="20"/>
                <w:lang w:val="es-ES"/>
              </w:rPr>
              <w:t>08/11/2024</w:t>
            </w:r>
          </w:p>
        </w:tc>
        <w:tc>
          <w:tcPr>
            <w:tcW w:w="5812" w:type="dxa"/>
            <w:vAlign w:val="center"/>
          </w:tcPr>
          <w:p w14:paraId="2455566A" w14:textId="77777777" w:rsidR="00C87D5F" w:rsidRDefault="00587DCC" w:rsidP="00587DCC">
            <w:pPr>
              <w:spacing w:after="0"/>
              <w:rPr>
                <w:rStyle w:val="normaltextrun"/>
                <w:rFonts w:cs="Calibri"/>
                <w:sz w:val="20"/>
                <w:szCs w:val="20"/>
              </w:rPr>
            </w:pPr>
            <w:r w:rsidRPr="00C87D5F">
              <w:rPr>
                <w:rStyle w:val="normaltextrun"/>
                <w:rFonts w:cs="Calibri"/>
                <w:sz w:val="20"/>
                <w:szCs w:val="20"/>
              </w:rPr>
              <w:t xml:space="preserve">Se incluyen </w:t>
            </w:r>
            <w:r w:rsidR="00C87D5F" w:rsidRPr="00C87D5F">
              <w:rPr>
                <w:rStyle w:val="normaltextrun"/>
                <w:rFonts w:cs="Calibri"/>
                <w:sz w:val="20"/>
                <w:szCs w:val="20"/>
              </w:rPr>
              <w:t>n</w:t>
            </w:r>
            <w:r w:rsidR="00C87D5F" w:rsidRPr="00C87D5F">
              <w:rPr>
                <w:rStyle w:val="normaltextrun"/>
                <w:sz w:val="20"/>
                <w:szCs w:val="20"/>
              </w:rPr>
              <w:t>umerales en</w:t>
            </w:r>
            <w:r w:rsidR="00C87D5F">
              <w:rPr>
                <w:rStyle w:val="normaltextrun"/>
                <w:sz w:val="20"/>
                <w:szCs w:val="20"/>
              </w:rPr>
              <w:t xml:space="preserve"> </w:t>
            </w:r>
            <w:r w:rsidR="00C87D5F">
              <w:rPr>
                <w:rStyle w:val="normaltextrun"/>
                <w:szCs w:val="20"/>
              </w:rPr>
              <w:t>las</w:t>
            </w:r>
            <w:r w:rsidR="00C87D5F" w:rsidRPr="00C87D5F">
              <w:rPr>
                <w:rStyle w:val="normaltextrun"/>
                <w:sz w:val="20"/>
                <w:szCs w:val="20"/>
              </w:rPr>
              <w:t xml:space="preserve"> </w:t>
            </w:r>
            <w:r w:rsidRPr="00C87D5F">
              <w:rPr>
                <w:rStyle w:val="normaltextrun"/>
                <w:rFonts w:cs="Calibri"/>
                <w:sz w:val="20"/>
                <w:szCs w:val="20"/>
              </w:rPr>
              <w:t>generalidad</w:t>
            </w:r>
            <w:r w:rsidR="00C87D5F">
              <w:rPr>
                <w:rStyle w:val="normaltextrun"/>
                <w:rFonts w:cs="Calibri"/>
                <w:sz w:val="20"/>
                <w:szCs w:val="20"/>
              </w:rPr>
              <w:t>e</w:t>
            </w:r>
            <w:r w:rsidR="00C87D5F">
              <w:rPr>
                <w:rStyle w:val="normaltextrun"/>
                <w:szCs w:val="20"/>
              </w:rPr>
              <w:t>s</w:t>
            </w:r>
            <w:r w:rsidRPr="00C87D5F">
              <w:rPr>
                <w:rStyle w:val="normaltextrun"/>
                <w:rFonts w:cs="Calibri"/>
                <w:sz w:val="20"/>
                <w:szCs w:val="20"/>
              </w:rPr>
              <w:t>,</w:t>
            </w:r>
          </w:p>
          <w:p w14:paraId="2BEA284D" w14:textId="00C03FEC" w:rsidR="0048264C" w:rsidRPr="00C87D5F" w:rsidRDefault="00C87D5F" w:rsidP="00587DCC">
            <w:pPr>
              <w:spacing w:after="0"/>
              <w:rPr>
                <w:rStyle w:val="normaltextrun"/>
                <w:rFonts w:cs="Calibri"/>
                <w:sz w:val="20"/>
                <w:szCs w:val="20"/>
              </w:rPr>
            </w:pPr>
            <w:r>
              <w:rPr>
                <w:rStyle w:val="normaltextrun"/>
                <w:rFonts w:cs="Calibri"/>
                <w:sz w:val="20"/>
                <w:szCs w:val="20"/>
              </w:rPr>
              <w:t xml:space="preserve">Se incluyen </w:t>
            </w:r>
            <w:r w:rsidR="00587DCC" w:rsidRPr="00C87D5F">
              <w:rPr>
                <w:rStyle w:val="normaltextrun"/>
                <w:rFonts w:cs="Calibri"/>
                <w:sz w:val="20"/>
                <w:szCs w:val="20"/>
              </w:rPr>
              <w:t xml:space="preserve">notas internas </w:t>
            </w:r>
            <w:r>
              <w:rPr>
                <w:rStyle w:val="normaltextrun"/>
                <w:rFonts w:cs="Calibri"/>
                <w:sz w:val="20"/>
                <w:szCs w:val="20"/>
              </w:rPr>
              <w:t>para dar contexto a la información contenida en el formato.</w:t>
            </w:r>
          </w:p>
        </w:tc>
      </w:tr>
      <w:tr w:rsidR="00587DCC" w:rsidRPr="0048264C"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87D5F" w:rsidRDefault="00587DCC" w:rsidP="00114A6A">
            <w:pPr>
              <w:spacing w:after="0"/>
              <w:jc w:val="center"/>
              <w:rPr>
                <w:sz w:val="20"/>
                <w:szCs w:val="20"/>
                <w:lang w:val="es-ES"/>
              </w:rPr>
            </w:pPr>
            <w:r w:rsidRPr="00C87D5F">
              <w:rPr>
                <w:sz w:val="20"/>
                <w:szCs w:val="20"/>
                <w:lang w:val="es-ES"/>
              </w:rPr>
              <w:t>V</w:t>
            </w:r>
            <w:r w:rsidR="00A44760" w:rsidRPr="00C87D5F">
              <w:rPr>
                <w:sz w:val="20"/>
                <w:szCs w:val="20"/>
                <w:lang w:val="es-ES"/>
              </w:rPr>
              <w:t>5</w:t>
            </w:r>
          </w:p>
        </w:tc>
        <w:tc>
          <w:tcPr>
            <w:tcW w:w="2268" w:type="dxa"/>
            <w:tcBorders>
              <w:left w:val="single" w:sz="4" w:space="0" w:color="auto"/>
            </w:tcBorders>
            <w:vAlign w:val="center"/>
          </w:tcPr>
          <w:p w14:paraId="4F0D8B2F" w14:textId="55F4112F" w:rsidR="00587DCC" w:rsidRPr="002E673E" w:rsidRDefault="002E673E" w:rsidP="002E673E">
            <w:pPr>
              <w:spacing w:after="0"/>
              <w:jc w:val="center"/>
            </w:pPr>
            <w:r w:rsidRPr="002E673E">
              <w:rPr>
                <w:sz w:val="20"/>
                <w:szCs w:val="20"/>
              </w:rPr>
              <w:t>30</w:t>
            </w:r>
            <w:r w:rsidR="00587DCC" w:rsidRPr="002E673E">
              <w:rPr>
                <w:sz w:val="20"/>
                <w:szCs w:val="20"/>
              </w:rPr>
              <w:t>/</w:t>
            </w:r>
            <w:r w:rsidR="00A44760" w:rsidRPr="002E673E">
              <w:rPr>
                <w:sz w:val="20"/>
                <w:szCs w:val="20"/>
              </w:rPr>
              <w:t>09</w:t>
            </w:r>
            <w:r w:rsidR="00587DCC" w:rsidRPr="002E673E">
              <w:rPr>
                <w:sz w:val="20"/>
                <w:szCs w:val="20"/>
              </w:rPr>
              <w:t>/202</w:t>
            </w:r>
            <w:r w:rsidR="00A44760" w:rsidRPr="002E673E">
              <w:rPr>
                <w:sz w:val="20"/>
                <w:szCs w:val="20"/>
              </w:rPr>
              <w:t>5</w:t>
            </w:r>
          </w:p>
        </w:tc>
        <w:tc>
          <w:tcPr>
            <w:tcW w:w="5812" w:type="dxa"/>
            <w:vAlign w:val="center"/>
          </w:tcPr>
          <w:p w14:paraId="57847FBD" w14:textId="35DD741F" w:rsidR="00F42328" w:rsidRPr="00C87D5F" w:rsidRDefault="00F42328" w:rsidP="00114A6A">
            <w:pPr>
              <w:spacing w:after="0"/>
              <w:rPr>
                <w:rFonts w:cs="Calibri"/>
                <w:sz w:val="20"/>
                <w:szCs w:val="20"/>
              </w:rPr>
            </w:pPr>
            <w:r w:rsidRPr="00C87D5F">
              <w:rPr>
                <w:rFonts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sidRPr="00C87D5F">
              <w:rPr>
                <w:rFonts w:cstheme="majorHAnsi"/>
                <w:bCs/>
                <w:sz w:val="20"/>
                <w:szCs w:val="20"/>
              </w:rPr>
              <w:t>herramienta de gestión del SIGA</w:t>
            </w:r>
            <w:r w:rsidRPr="00C87D5F">
              <w:rPr>
                <w:rFonts w:cs="Calibri"/>
                <w:sz w:val="20"/>
                <w:szCs w:val="20"/>
              </w:rPr>
              <w:t>.</w:t>
            </w:r>
          </w:p>
          <w:p w14:paraId="0BBC9D7C" w14:textId="77777777" w:rsidR="00114A6A" w:rsidRPr="00C87D5F" w:rsidRDefault="00114A6A" w:rsidP="00114A6A">
            <w:pPr>
              <w:spacing w:after="0"/>
              <w:rPr>
                <w:rStyle w:val="normaltextrun"/>
                <w:rFonts w:cs="Calibri"/>
                <w:sz w:val="20"/>
                <w:szCs w:val="20"/>
              </w:rPr>
            </w:pPr>
          </w:p>
          <w:p w14:paraId="71FF1E22" w14:textId="77777777" w:rsidR="00587DCC" w:rsidRDefault="00587DCC" w:rsidP="00114A6A">
            <w:pPr>
              <w:spacing w:after="0"/>
              <w:rPr>
                <w:rStyle w:val="normaltextrun"/>
                <w:sz w:val="20"/>
                <w:szCs w:val="20"/>
              </w:rPr>
            </w:pPr>
            <w:r w:rsidRPr="00C87D5F">
              <w:rPr>
                <w:rStyle w:val="normaltextrun"/>
                <w:rFonts w:cs="Calibri"/>
                <w:sz w:val="20"/>
                <w:szCs w:val="20"/>
              </w:rPr>
              <w:t>S</w:t>
            </w:r>
            <w:r w:rsidRPr="00C87D5F">
              <w:rPr>
                <w:rStyle w:val="normaltextrun"/>
                <w:sz w:val="20"/>
                <w:szCs w:val="20"/>
              </w:rPr>
              <w:t xml:space="preserve">e adecúa el documento para que </w:t>
            </w:r>
            <w:r w:rsidR="00DB1AD7" w:rsidRPr="00C87D5F">
              <w:rPr>
                <w:rStyle w:val="normaltextrun"/>
                <w:sz w:val="20"/>
                <w:szCs w:val="20"/>
              </w:rPr>
              <w:t xml:space="preserve">sirva también como informe final </w:t>
            </w:r>
            <w:r w:rsidRPr="00C87D5F">
              <w:rPr>
                <w:rStyle w:val="normaltextrun"/>
                <w:sz w:val="20"/>
                <w:szCs w:val="20"/>
              </w:rPr>
              <w:t>de persona natural</w:t>
            </w:r>
            <w:r w:rsidR="008D3691">
              <w:rPr>
                <w:rStyle w:val="normaltextrun"/>
                <w:sz w:val="20"/>
                <w:szCs w:val="20"/>
              </w:rPr>
              <w:t>.</w:t>
            </w:r>
          </w:p>
          <w:p w14:paraId="5C044767" w14:textId="77777777" w:rsidR="008D3691" w:rsidRDefault="008D3691" w:rsidP="00114A6A">
            <w:pPr>
              <w:spacing w:after="0"/>
              <w:rPr>
                <w:rStyle w:val="normaltextrun"/>
                <w:sz w:val="20"/>
                <w:szCs w:val="20"/>
              </w:rPr>
            </w:pPr>
          </w:p>
          <w:p w14:paraId="55A16004" w14:textId="55262AD8" w:rsidR="008D3691" w:rsidRPr="00C87D5F" w:rsidRDefault="008D3691" w:rsidP="00114A6A">
            <w:pPr>
              <w:spacing w:after="0"/>
              <w:rPr>
                <w:rStyle w:val="normaltextrun"/>
                <w:rFonts w:cs="Calibri"/>
                <w:sz w:val="20"/>
                <w:szCs w:val="20"/>
              </w:rPr>
            </w:pPr>
            <w:r>
              <w:rPr>
                <w:rStyle w:val="normaltextrun"/>
                <w:sz w:val="20"/>
                <w:szCs w:val="20"/>
              </w:rPr>
              <w:t>Se incluye el numeral de obligaciones de la entidad, a efectos de garantizar la adecuada conservación de bienes u obras.</w:t>
            </w:r>
          </w:p>
        </w:tc>
      </w:tr>
    </w:tbl>
    <w:p w14:paraId="5B9E2AD2" w14:textId="15BBBD3C" w:rsidR="00E61012" w:rsidRDefault="00E61012" w:rsidP="009772BA">
      <w:pPr>
        <w:rPr>
          <w:rFonts w:cs="Calibri"/>
        </w:rPr>
      </w:pPr>
    </w:p>
    <w:p w14:paraId="5E576B94" w14:textId="77777777" w:rsidR="00587DCC" w:rsidRPr="00E61012" w:rsidRDefault="00587DCC" w:rsidP="009772BA">
      <w:pPr>
        <w:rPr>
          <w:rFonts w:cs="Calibri"/>
        </w:rPr>
      </w:pPr>
    </w:p>
    <w:sectPr w:rsidR="00587DCC" w:rsidRPr="00E61012"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21FBD" w14:textId="77777777" w:rsidR="009C005C" w:rsidRDefault="009C005C" w:rsidP="001A74F0">
      <w:pPr>
        <w:spacing w:line="240" w:lineRule="auto"/>
      </w:pPr>
      <w:r>
        <w:separator/>
      </w:r>
    </w:p>
  </w:endnote>
  <w:endnote w:type="continuationSeparator" w:id="0">
    <w:p w14:paraId="79EC1F53" w14:textId="77777777" w:rsidR="009C005C" w:rsidRDefault="009C005C" w:rsidP="001A74F0">
      <w:pPr>
        <w:spacing w:line="240" w:lineRule="auto"/>
      </w:pPr>
      <w:r>
        <w:continuationSeparator/>
      </w:r>
    </w:p>
  </w:endnote>
  <w:endnote w:type="continuationNotice" w:id="1">
    <w:p w14:paraId="68BDF61D" w14:textId="77777777" w:rsidR="009C005C" w:rsidRDefault="009C00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50002A0B" w:rsidR="00A952C4" w:rsidRDefault="00A952C4" w:rsidP="004C1925">
        <w:pPr>
          <w:pStyle w:val="Piedepgina"/>
          <w:jc w:val="right"/>
        </w:pPr>
        <w:r>
          <w:fldChar w:fldCharType="begin"/>
        </w:r>
        <w:r>
          <w:instrText>PAGE   \* MERGEFORMAT</w:instrText>
        </w:r>
        <w:r>
          <w:fldChar w:fldCharType="separate"/>
        </w:r>
        <w:r w:rsidR="008A5106">
          <w:rPr>
            <w:noProof/>
          </w:rPr>
          <w:t>9</w:t>
        </w:r>
        <w:r>
          <w:fldChar w:fldCharType="end"/>
        </w:r>
      </w:p>
      <w:p w14:paraId="4ADE81E0" w14:textId="692F286B" w:rsidR="00A952C4" w:rsidRPr="00B97975" w:rsidRDefault="00A952C4"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E415F" w14:textId="77777777" w:rsidR="009C005C" w:rsidRDefault="009C005C" w:rsidP="001A74F0">
      <w:pPr>
        <w:spacing w:line="240" w:lineRule="auto"/>
      </w:pPr>
      <w:r>
        <w:separator/>
      </w:r>
    </w:p>
  </w:footnote>
  <w:footnote w:type="continuationSeparator" w:id="0">
    <w:p w14:paraId="2C04C230" w14:textId="77777777" w:rsidR="009C005C" w:rsidRDefault="009C005C" w:rsidP="001A74F0">
      <w:pPr>
        <w:spacing w:line="240" w:lineRule="auto"/>
      </w:pPr>
      <w:r>
        <w:continuationSeparator/>
      </w:r>
    </w:p>
  </w:footnote>
  <w:footnote w:type="continuationNotice" w:id="1">
    <w:p w14:paraId="38854E2B" w14:textId="77777777" w:rsidR="009C005C" w:rsidRDefault="009C005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A952C4" w:rsidRDefault="00A952C4"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15"/>
  </w:num>
  <w:num w:numId="5">
    <w:abstractNumId w:val="20"/>
  </w:num>
  <w:num w:numId="6">
    <w:abstractNumId w:val="27"/>
  </w:num>
  <w:num w:numId="7">
    <w:abstractNumId w:val="4"/>
  </w:num>
  <w:num w:numId="8">
    <w:abstractNumId w:val="29"/>
  </w:num>
  <w:num w:numId="9">
    <w:abstractNumId w:val="36"/>
  </w:num>
  <w:num w:numId="10">
    <w:abstractNumId w:val="16"/>
  </w:num>
  <w:num w:numId="11">
    <w:abstractNumId w:val="39"/>
  </w:num>
  <w:num w:numId="12">
    <w:abstractNumId w:val="14"/>
  </w:num>
  <w:num w:numId="13">
    <w:abstractNumId w:val="5"/>
  </w:num>
  <w:num w:numId="14">
    <w:abstractNumId w:val="40"/>
  </w:num>
  <w:num w:numId="15">
    <w:abstractNumId w:val="28"/>
  </w:num>
  <w:num w:numId="16">
    <w:abstractNumId w:val="19"/>
  </w:num>
  <w:num w:numId="17">
    <w:abstractNumId w:val="3"/>
  </w:num>
  <w:num w:numId="18">
    <w:abstractNumId w:val="9"/>
  </w:num>
  <w:num w:numId="19">
    <w:abstractNumId w:val="11"/>
  </w:num>
  <w:num w:numId="20">
    <w:abstractNumId w:val="38"/>
  </w:num>
  <w:num w:numId="21">
    <w:abstractNumId w:val="30"/>
  </w:num>
  <w:num w:numId="22">
    <w:abstractNumId w:val="21"/>
  </w:num>
  <w:num w:numId="23">
    <w:abstractNumId w:val="35"/>
  </w:num>
  <w:num w:numId="24">
    <w:abstractNumId w:val="2"/>
  </w:num>
  <w:num w:numId="25">
    <w:abstractNumId w:val="24"/>
  </w:num>
  <w:num w:numId="26">
    <w:abstractNumId w:va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3"/>
  </w:num>
  <w:num w:numId="30">
    <w:abstractNumId w:val="18"/>
  </w:num>
  <w:num w:numId="31">
    <w:abstractNumId w:val="34"/>
  </w:num>
  <w:num w:numId="32">
    <w:abstractNumId w:val="0"/>
  </w:num>
  <w:num w:numId="33">
    <w:abstractNumId w:val="32"/>
  </w:num>
  <w:num w:numId="34">
    <w:abstractNumId w:val="41"/>
  </w:num>
  <w:num w:numId="35">
    <w:abstractNumId w:val="12"/>
  </w:num>
  <w:num w:numId="36">
    <w:abstractNumId w:val="7"/>
  </w:num>
  <w:num w:numId="37">
    <w:abstractNumId w:val="22"/>
  </w:num>
  <w:num w:numId="38">
    <w:abstractNumId w:val="1"/>
  </w:num>
  <w:num w:numId="39">
    <w:abstractNumId w:val="33"/>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0388"/>
    <w:rsid w:val="00011256"/>
    <w:rsid w:val="00012ABE"/>
    <w:rsid w:val="00017316"/>
    <w:rsid w:val="00020D5E"/>
    <w:rsid w:val="00022D2A"/>
    <w:rsid w:val="0002385F"/>
    <w:rsid w:val="00027EBA"/>
    <w:rsid w:val="00030272"/>
    <w:rsid w:val="000357CA"/>
    <w:rsid w:val="000428BD"/>
    <w:rsid w:val="00051059"/>
    <w:rsid w:val="00055755"/>
    <w:rsid w:val="00063826"/>
    <w:rsid w:val="000664E3"/>
    <w:rsid w:val="00067F50"/>
    <w:rsid w:val="0007647E"/>
    <w:rsid w:val="00081347"/>
    <w:rsid w:val="00081B6B"/>
    <w:rsid w:val="00087273"/>
    <w:rsid w:val="0009067A"/>
    <w:rsid w:val="00095F06"/>
    <w:rsid w:val="000A0598"/>
    <w:rsid w:val="000B086A"/>
    <w:rsid w:val="000B1168"/>
    <w:rsid w:val="000D1F35"/>
    <w:rsid w:val="000D364C"/>
    <w:rsid w:val="000E6984"/>
    <w:rsid w:val="000F09ED"/>
    <w:rsid w:val="00102A4D"/>
    <w:rsid w:val="00114A6A"/>
    <w:rsid w:val="00115817"/>
    <w:rsid w:val="00120DDF"/>
    <w:rsid w:val="0013028C"/>
    <w:rsid w:val="00134285"/>
    <w:rsid w:val="0013769C"/>
    <w:rsid w:val="00143FD8"/>
    <w:rsid w:val="00144FA5"/>
    <w:rsid w:val="00145C4D"/>
    <w:rsid w:val="001638EC"/>
    <w:rsid w:val="001806CE"/>
    <w:rsid w:val="00191D07"/>
    <w:rsid w:val="001922D7"/>
    <w:rsid w:val="0019627D"/>
    <w:rsid w:val="001A6351"/>
    <w:rsid w:val="001A74F0"/>
    <w:rsid w:val="001B0BCD"/>
    <w:rsid w:val="001B0DAB"/>
    <w:rsid w:val="001B4C07"/>
    <w:rsid w:val="001D068A"/>
    <w:rsid w:val="001D1858"/>
    <w:rsid w:val="001D4015"/>
    <w:rsid w:val="001E118E"/>
    <w:rsid w:val="001E123C"/>
    <w:rsid w:val="001F0D98"/>
    <w:rsid w:val="00201896"/>
    <w:rsid w:val="002043B0"/>
    <w:rsid w:val="002064B0"/>
    <w:rsid w:val="00211638"/>
    <w:rsid w:val="00214B0E"/>
    <w:rsid w:val="00222C4B"/>
    <w:rsid w:val="00225C0A"/>
    <w:rsid w:val="00230F78"/>
    <w:rsid w:val="002318D8"/>
    <w:rsid w:val="00235C6F"/>
    <w:rsid w:val="0023775A"/>
    <w:rsid w:val="0024065C"/>
    <w:rsid w:val="00247FB8"/>
    <w:rsid w:val="002619F9"/>
    <w:rsid w:val="00274186"/>
    <w:rsid w:val="00275415"/>
    <w:rsid w:val="0028695A"/>
    <w:rsid w:val="0029084D"/>
    <w:rsid w:val="00293AA6"/>
    <w:rsid w:val="00296B6B"/>
    <w:rsid w:val="002A117C"/>
    <w:rsid w:val="002B1008"/>
    <w:rsid w:val="002B1EE1"/>
    <w:rsid w:val="002D37B2"/>
    <w:rsid w:val="002D38D5"/>
    <w:rsid w:val="002E1F09"/>
    <w:rsid w:val="002E673E"/>
    <w:rsid w:val="002F120C"/>
    <w:rsid w:val="002F31C0"/>
    <w:rsid w:val="002F4B19"/>
    <w:rsid w:val="002F5354"/>
    <w:rsid w:val="002F72B9"/>
    <w:rsid w:val="003003EC"/>
    <w:rsid w:val="00305E5B"/>
    <w:rsid w:val="00313822"/>
    <w:rsid w:val="0032307E"/>
    <w:rsid w:val="00324679"/>
    <w:rsid w:val="00331C3E"/>
    <w:rsid w:val="00337212"/>
    <w:rsid w:val="003449FD"/>
    <w:rsid w:val="0035227A"/>
    <w:rsid w:val="003567FA"/>
    <w:rsid w:val="00360D28"/>
    <w:rsid w:val="0036234F"/>
    <w:rsid w:val="003668D3"/>
    <w:rsid w:val="00367089"/>
    <w:rsid w:val="00372E9E"/>
    <w:rsid w:val="00376F43"/>
    <w:rsid w:val="00382E8E"/>
    <w:rsid w:val="003837C5"/>
    <w:rsid w:val="003949C1"/>
    <w:rsid w:val="003A41F2"/>
    <w:rsid w:val="003B0E50"/>
    <w:rsid w:val="003B300E"/>
    <w:rsid w:val="003C7AA1"/>
    <w:rsid w:val="003D0DAF"/>
    <w:rsid w:val="003D2AAB"/>
    <w:rsid w:val="003D582D"/>
    <w:rsid w:val="003E058A"/>
    <w:rsid w:val="003E3F91"/>
    <w:rsid w:val="003E6BB4"/>
    <w:rsid w:val="003F429D"/>
    <w:rsid w:val="003F5473"/>
    <w:rsid w:val="004129B0"/>
    <w:rsid w:val="00427068"/>
    <w:rsid w:val="00434381"/>
    <w:rsid w:val="004607F8"/>
    <w:rsid w:val="00466B01"/>
    <w:rsid w:val="0047061E"/>
    <w:rsid w:val="004738A7"/>
    <w:rsid w:val="0047505E"/>
    <w:rsid w:val="004813C1"/>
    <w:rsid w:val="00481923"/>
    <w:rsid w:val="0048264C"/>
    <w:rsid w:val="00487123"/>
    <w:rsid w:val="00487B6F"/>
    <w:rsid w:val="004913BA"/>
    <w:rsid w:val="004B41FC"/>
    <w:rsid w:val="004C13B6"/>
    <w:rsid w:val="004C1925"/>
    <w:rsid w:val="004C55E7"/>
    <w:rsid w:val="004D6CBA"/>
    <w:rsid w:val="004E4307"/>
    <w:rsid w:val="004E5489"/>
    <w:rsid w:val="004E631B"/>
    <w:rsid w:val="004F16D8"/>
    <w:rsid w:val="004F34C3"/>
    <w:rsid w:val="00501E8D"/>
    <w:rsid w:val="00502B0B"/>
    <w:rsid w:val="00521F27"/>
    <w:rsid w:val="005347B6"/>
    <w:rsid w:val="00535F7C"/>
    <w:rsid w:val="00537FE7"/>
    <w:rsid w:val="00542591"/>
    <w:rsid w:val="00553B3C"/>
    <w:rsid w:val="0055543C"/>
    <w:rsid w:val="00556E0E"/>
    <w:rsid w:val="005572D3"/>
    <w:rsid w:val="005575BF"/>
    <w:rsid w:val="00564651"/>
    <w:rsid w:val="0057194C"/>
    <w:rsid w:val="00575CF2"/>
    <w:rsid w:val="005775DA"/>
    <w:rsid w:val="00583DA2"/>
    <w:rsid w:val="0058429B"/>
    <w:rsid w:val="00587DCC"/>
    <w:rsid w:val="00590B8E"/>
    <w:rsid w:val="00595C56"/>
    <w:rsid w:val="0059740B"/>
    <w:rsid w:val="005B58B8"/>
    <w:rsid w:val="005C4C85"/>
    <w:rsid w:val="005D6BAA"/>
    <w:rsid w:val="005E4D95"/>
    <w:rsid w:val="005F6631"/>
    <w:rsid w:val="005F777B"/>
    <w:rsid w:val="00601164"/>
    <w:rsid w:val="00611F7A"/>
    <w:rsid w:val="006143B5"/>
    <w:rsid w:val="0061449E"/>
    <w:rsid w:val="006146D5"/>
    <w:rsid w:val="00617EDF"/>
    <w:rsid w:val="006204DC"/>
    <w:rsid w:val="00623BBD"/>
    <w:rsid w:val="00624BC7"/>
    <w:rsid w:val="006366C6"/>
    <w:rsid w:val="0064110B"/>
    <w:rsid w:val="00654BC2"/>
    <w:rsid w:val="006706C0"/>
    <w:rsid w:val="00671E4A"/>
    <w:rsid w:val="00681FE2"/>
    <w:rsid w:val="00683CDC"/>
    <w:rsid w:val="00684B60"/>
    <w:rsid w:val="006929DE"/>
    <w:rsid w:val="006B5E9C"/>
    <w:rsid w:val="006B6555"/>
    <w:rsid w:val="006C1A8A"/>
    <w:rsid w:val="006C3164"/>
    <w:rsid w:val="006C489A"/>
    <w:rsid w:val="006C687D"/>
    <w:rsid w:val="006D3F99"/>
    <w:rsid w:val="006D61DF"/>
    <w:rsid w:val="006E048E"/>
    <w:rsid w:val="006E140B"/>
    <w:rsid w:val="006E18A4"/>
    <w:rsid w:val="006E30DC"/>
    <w:rsid w:val="006F3519"/>
    <w:rsid w:val="00700CBE"/>
    <w:rsid w:val="00702614"/>
    <w:rsid w:val="00712FA7"/>
    <w:rsid w:val="00733C97"/>
    <w:rsid w:val="00736AB7"/>
    <w:rsid w:val="00737C55"/>
    <w:rsid w:val="00742E9E"/>
    <w:rsid w:val="00753982"/>
    <w:rsid w:val="00755C76"/>
    <w:rsid w:val="0076035A"/>
    <w:rsid w:val="007605FF"/>
    <w:rsid w:val="007711A7"/>
    <w:rsid w:val="00775BBD"/>
    <w:rsid w:val="007863F7"/>
    <w:rsid w:val="00786B1E"/>
    <w:rsid w:val="00787091"/>
    <w:rsid w:val="0079725E"/>
    <w:rsid w:val="007B4FB7"/>
    <w:rsid w:val="007C0DD0"/>
    <w:rsid w:val="007C15BE"/>
    <w:rsid w:val="007C16C9"/>
    <w:rsid w:val="007C1A5F"/>
    <w:rsid w:val="007C25A8"/>
    <w:rsid w:val="007D1A74"/>
    <w:rsid w:val="007D3DE8"/>
    <w:rsid w:val="007D4BDF"/>
    <w:rsid w:val="007E0155"/>
    <w:rsid w:val="007E1D66"/>
    <w:rsid w:val="007E6B42"/>
    <w:rsid w:val="007E7DBA"/>
    <w:rsid w:val="007F0777"/>
    <w:rsid w:val="007F3557"/>
    <w:rsid w:val="0080009F"/>
    <w:rsid w:val="008043DA"/>
    <w:rsid w:val="00813632"/>
    <w:rsid w:val="00817DFD"/>
    <w:rsid w:val="0082381C"/>
    <w:rsid w:val="008416CA"/>
    <w:rsid w:val="00867BBC"/>
    <w:rsid w:val="00870C8C"/>
    <w:rsid w:val="00875B4D"/>
    <w:rsid w:val="008A1EFE"/>
    <w:rsid w:val="008A5106"/>
    <w:rsid w:val="008A59A8"/>
    <w:rsid w:val="008B1333"/>
    <w:rsid w:val="008B575E"/>
    <w:rsid w:val="008C085A"/>
    <w:rsid w:val="008D3691"/>
    <w:rsid w:val="008E04D7"/>
    <w:rsid w:val="008E1356"/>
    <w:rsid w:val="008E28F6"/>
    <w:rsid w:val="008E343D"/>
    <w:rsid w:val="008E707A"/>
    <w:rsid w:val="008E764E"/>
    <w:rsid w:val="00907502"/>
    <w:rsid w:val="009139D5"/>
    <w:rsid w:val="00917C3F"/>
    <w:rsid w:val="00921814"/>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3F6D"/>
    <w:rsid w:val="0098520F"/>
    <w:rsid w:val="009979EE"/>
    <w:rsid w:val="009B7D9F"/>
    <w:rsid w:val="009C005C"/>
    <w:rsid w:val="009C457F"/>
    <w:rsid w:val="009C77D8"/>
    <w:rsid w:val="009D245F"/>
    <w:rsid w:val="009D7D33"/>
    <w:rsid w:val="009E59C5"/>
    <w:rsid w:val="009E77F4"/>
    <w:rsid w:val="009F4403"/>
    <w:rsid w:val="00A040BB"/>
    <w:rsid w:val="00A129CB"/>
    <w:rsid w:val="00A44760"/>
    <w:rsid w:val="00A52127"/>
    <w:rsid w:val="00A562EE"/>
    <w:rsid w:val="00A714E9"/>
    <w:rsid w:val="00A76150"/>
    <w:rsid w:val="00A76A70"/>
    <w:rsid w:val="00A76F2E"/>
    <w:rsid w:val="00A80E4F"/>
    <w:rsid w:val="00A9185D"/>
    <w:rsid w:val="00A9209F"/>
    <w:rsid w:val="00A92590"/>
    <w:rsid w:val="00A9327F"/>
    <w:rsid w:val="00A9507A"/>
    <w:rsid w:val="00A952C4"/>
    <w:rsid w:val="00AA085D"/>
    <w:rsid w:val="00AA24BB"/>
    <w:rsid w:val="00AA40B3"/>
    <w:rsid w:val="00AA535C"/>
    <w:rsid w:val="00AB06AF"/>
    <w:rsid w:val="00AB19B7"/>
    <w:rsid w:val="00AB4798"/>
    <w:rsid w:val="00AB5B56"/>
    <w:rsid w:val="00AB7106"/>
    <w:rsid w:val="00AB7D4C"/>
    <w:rsid w:val="00AC650F"/>
    <w:rsid w:val="00AC7E69"/>
    <w:rsid w:val="00AD0512"/>
    <w:rsid w:val="00AE1BB7"/>
    <w:rsid w:val="00AE56D1"/>
    <w:rsid w:val="00AE7588"/>
    <w:rsid w:val="00AF5DD8"/>
    <w:rsid w:val="00B002BF"/>
    <w:rsid w:val="00B01134"/>
    <w:rsid w:val="00B137CA"/>
    <w:rsid w:val="00B1488F"/>
    <w:rsid w:val="00B153A2"/>
    <w:rsid w:val="00B17AF3"/>
    <w:rsid w:val="00B22AAE"/>
    <w:rsid w:val="00B26E26"/>
    <w:rsid w:val="00B34B94"/>
    <w:rsid w:val="00B456B3"/>
    <w:rsid w:val="00B627F0"/>
    <w:rsid w:val="00B750AD"/>
    <w:rsid w:val="00B972FA"/>
    <w:rsid w:val="00B97975"/>
    <w:rsid w:val="00BA2014"/>
    <w:rsid w:val="00BA41E8"/>
    <w:rsid w:val="00BA747F"/>
    <w:rsid w:val="00BB13DF"/>
    <w:rsid w:val="00BC28E2"/>
    <w:rsid w:val="00BD2693"/>
    <w:rsid w:val="00BD3236"/>
    <w:rsid w:val="00BD4AD5"/>
    <w:rsid w:val="00BD6D60"/>
    <w:rsid w:val="00BE161B"/>
    <w:rsid w:val="00BE49EF"/>
    <w:rsid w:val="00BE698D"/>
    <w:rsid w:val="00BE783B"/>
    <w:rsid w:val="00BF1E05"/>
    <w:rsid w:val="00BF2B10"/>
    <w:rsid w:val="00C0008E"/>
    <w:rsid w:val="00C04EB9"/>
    <w:rsid w:val="00C05AE6"/>
    <w:rsid w:val="00C12538"/>
    <w:rsid w:val="00C269B6"/>
    <w:rsid w:val="00C32034"/>
    <w:rsid w:val="00C4468B"/>
    <w:rsid w:val="00C5174E"/>
    <w:rsid w:val="00C52C14"/>
    <w:rsid w:val="00C63A95"/>
    <w:rsid w:val="00C75117"/>
    <w:rsid w:val="00C869B1"/>
    <w:rsid w:val="00C87D5F"/>
    <w:rsid w:val="00C90103"/>
    <w:rsid w:val="00C9383E"/>
    <w:rsid w:val="00C95EE1"/>
    <w:rsid w:val="00C97031"/>
    <w:rsid w:val="00CA2B06"/>
    <w:rsid w:val="00CB04EB"/>
    <w:rsid w:val="00CB0532"/>
    <w:rsid w:val="00CB5947"/>
    <w:rsid w:val="00CB67DF"/>
    <w:rsid w:val="00CC270B"/>
    <w:rsid w:val="00CF7BF5"/>
    <w:rsid w:val="00CF7FA5"/>
    <w:rsid w:val="00D024AB"/>
    <w:rsid w:val="00D03522"/>
    <w:rsid w:val="00D03741"/>
    <w:rsid w:val="00D03806"/>
    <w:rsid w:val="00D11499"/>
    <w:rsid w:val="00D146D7"/>
    <w:rsid w:val="00D1778D"/>
    <w:rsid w:val="00D20A3C"/>
    <w:rsid w:val="00D21683"/>
    <w:rsid w:val="00D22247"/>
    <w:rsid w:val="00D34AC3"/>
    <w:rsid w:val="00D40399"/>
    <w:rsid w:val="00D42FCD"/>
    <w:rsid w:val="00D53A48"/>
    <w:rsid w:val="00D67C7D"/>
    <w:rsid w:val="00D80F3D"/>
    <w:rsid w:val="00D87238"/>
    <w:rsid w:val="00D90120"/>
    <w:rsid w:val="00DA38B7"/>
    <w:rsid w:val="00DB1AD7"/>
    <w:rsid w:val="00DB2DB3"/>
    <w:rsid w:val="00DC5033"/>
    <w:rsid w:val="00DE5E5F"/>
    <w:rsid w:val="00E013B5"/>
    <w:rsid w:val="00E12ED9"/>
    <w:rsid w:val="00E159AF"/>
    <w:rsid w:val="00E42970"/>
    <w:rsid w:val="00E5352B"/>
    <w:rsid w:val="00E55C5E"/>
    <w:rsid w:val="00E56685"/>
    <w:rsid w:val="00E61012"/>
    <w:rsid w:val="00E61867"/>
    <w:rsid w:val="00E62DE0"/>
    <w:rsid w:val="00E7589F"/>
    <w:rsid w:val="00E75D8A"/>
    <w:rsid w:val="00E772B6"/>
    <w:rsid w:val="00E8341F"/>
    <w:rsid w:val="00EA282C"/>
    <w:rsid w:val="00EA724A"/>
    <w:rsid w:val="00EB2E8C"/>
    <w:rsid w:val="00EB4A0F"/>
    <w:rsid w:val="00EC13F7"/>
    <w:rsid w:val="00ED0DA2"/>
    <w:rsid w:val="00ED5757"/>
    <w:rsid w:val="00ED79C1"/>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50E66"/>
    <w:rsid w:val="00F5387D"/>
    <w:rsid w:val="00F65BAA"/>
    <w:rsid w:val="00F7058F"/>
    <w:rsid w:val="00F70780"/>
    <w:rsid w:val="00F80B54"/>
    <w:rsid w:val="00F811F3"/>
    <w:rsid w:val="00F85554"/>
    <w:rsid w:val="00F9351A"/>
    <w:rsid w:val="00F94B9F"/>
    <w:rsid w:val="00FA09A3"/>
    <w:rsid w:val="00FA2953"/>
    <w:rsid w:val="00FB3DE6"/>
    <w:rsid w:val="00FB443A"/>
    <w:rsid w:val="00FD002B"/>
    <w:rsid w:val="00FD2982"/>
    <w:rsid w:val="00FD7D19"/>
    <w:rsid w:val="00FE23D3"/>
    <w:rsid w:val="00FE2696"/>
    <w:rsid w:val="00FF3989"/>
    <w:rsid w:val="00FF6992"/>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3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3837C5"/>
  </w:style>
  <w:style w:type="character" w:customStyle="1" w:styleId="vortalnumericspan">
    <w:name w:val="vortalnumericspan"/>
    <w:basedOn w:val="Fuentedeprrafopredeter"/>
    <w:rsid w:val="008E7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0083">
      <w:bodyDiv w:val="1"/>
      <w:marLeft w:val="0"/>
      <w:marRight w:val="0"/>
      <w:marTop w:val="0"/>
      <w:marBottom w:val="0"/>
      <w:divBdr>
        <w:top w:val="none" w:sz="0" w:space="0" w:color="auto"/>
        <w:left w:val="none" w:sz="0" w:space="0" w:color="auto"/>
        <w:bottom w:val="none" w:sz="0" w:space="0" w:color="auto"/>
        <w:right w:val="none" w:sz="0" w:space="0" w:color="auto"/>
      </w:divBdr>
    </w:div>
    <w:div w:id="130440947">
      <w:bodyDiv w:val="1"/>
      <w:marLeft w:val="0"/>
      <w:marRight w:val="0"/>
      <w:marTop w:val="0"/>
      <w:marBottom w:val="0"/>
      <w:divBdr>
        <w:top w:val="none" w:sz="0" w:space="0" w:color="auto"/>
        <w:left w:val="none" w:sz="0" w:space="0" w:color="auto"/>
        <w:bottom w:val="none" w:sz="0" w:space="0" w:color="auto"/>
        <w:right w:val="none" w:sz="0" w:space="0" w:color="auto"/>
      </w:divBdr>
    </w:div>
    <w:div w:id="310906586">
      <w:bodyDiv w:val="1"/>
      <w:marLeft w:val="0"/>
      <w:marRight w:val="0"/>
      <w:marTop w:val="0"/>
      <w:marBottom w:val="0"/>
      <w:divBdr>
        <w:top w:val="none" w:sz="0" w:space="0" w:color="auto"/>
        <w:left w:val="none" w:sz="0" w:space="0" w:color="auto"/>
        <w:bottom w:val="none" w:sz="0" w:space="0" w:color="auto"/>
        <w:right w:val="none" w:sz="0" w:space="0" w:color="auto"/>
      </w:divBdr>
    </w:div>
    <w:div w:id="504369295">
      <w:bodyDiv w:val="1"/>
      <w:marLeft w:val="0"/>
      <w:marRight w:val="0"/>
      <w:marTop w:val="0"/>
      <w:marBottom w:val="0"/>
      <w:divBdr>
        <w:top w:val="none" w:sz="0" w:space="0" w:color="auto"/>
        <w:left w:val="none" w:sz="0" w:space="0" w:color="auto"/>
        <w:bottom w:val="none" w:sz="0" w:space="0" w:color="auto"/>
        <w:right w:val="none" w:sz="0" w:space="0" w:color="auto"/>
      </w:divBdr>
    </w:div>
    <w:div w:id="590627115">
      <w:bodyDiv w:val="1"/>
      <w:marLeft w:val="0"/>
      <w:marRight w:val="0"/>
      <w:marTop w:val="0"/>
      <w:marBottom w:val="0"/>
      <w:divBdr>
        <w:top w:val="none" w:sz="0" w:space="0" w:color="auto"/>
        <w:left w:val="none" w:sz="0" w:space="0" w:color="auto"/>
        <w:bottom w:val="none" w:sz="0" w:space="0" w:color="auto"/>
        <w:right w:val="none" w:sz="0" w:space="0" w:color="auto"/>
      </w:divBdr>
    </w:div>
    <w:div w:id="841698699">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324-7F79-4C7D-81EA-6CD78CF8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11</Pages>
  <Words>2339</Words>
  <Characters>12866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144</cp:revision>
  <dcterms:created xsi:type="dcterms:W3CDTF">2025-10-07T16:24:00Z</dcterms:created>
  <dcterms:modified xsi:type="dcterms:W3CDTF">2025-12-31T04:02:00Z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