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916" w:type="dxa"/>
        <w:tblInd w:w="-856" w:type="dxa"/>
        <w:tblLook w:val="04A0" w:firstRow="1" w:lastRow="0" w:firstColumn="1" w:lastColumn="0" w:noHBand="0" w:noVBand="1"/>
      </w:tblPr>
      <w:tblGrid>
        <w:gridCol w:w="939"/>
        <w:gridCol w:w="8289"/>
        <w:gridCol w:w="1688"/>
      </w:tblGrid>
      <w:tr w:rsidR="00106608" w:rsidRPr="00321A0E" w14:paraId="4A406A1D" w14:textId="77777777" w:rsidTr="003A5225">
        <w:tc>
          <w:tcPr>
            <w:tcW w:w="939" w:type="dxa"/>
          </w:tcPr>
          <w:p w14:paraId="2D54B909"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ORDEN</w:t>
            </w:r>
          </w:p>
        </w:tc>
        <w:tc>
          <w:tcPr>
            <w:tcW w:w="8289" w:type="dxa"/>
          </w:tcPr>
          <w:p w14:paraId="264B56CD"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CRITERIO</w:t>
            </w:r>
          </w:p>
        </w:tc>
        <w:tc>
          <w:tcPr>
            <w:tcW w:w="1688" w:type="dxa"/>
          </w:tcPr>
          <w:p w14:paraId="334DC9B8"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MARQUE CON X EL O LOS CRITERIOS QUE APLICA A SU OFERTA</w:t>
            </w:r>
          </w:p>
        </w:tc>
      </w:tr>
      <w:tr w:rsidR="00106608" w:rsidRPr="00321A0E" w14:paraId="37393B9B" w14:textId="77777777" w:rsidTr="003A5225">
        <w:tc>
          <w:tcPr>
            <w:tcW w:w="939" w:type="dxa"/>
          </w:tcPr>
          <w:p w14:paraId="2433C54F" w14:textId="77777777" w:rsidR="00106608" w:rsidRPr="00321A0E" w:rsidRDefault="00106608" w:rsidP="00106608">
            <w:pPr>
              <w:rPr>
                <w:rFonts w:ascii="Arial" w:hAnsi="Arial" w:cs="Arial"/>
                <w:sz w:val="20"/>
                <w:szCs w:val="20"/>
                <w:lang w:val="es-ES"/>
              </w:rPr>
            </w:pPr>
          </w:p>
          <w:p w14:paraId="71253B51" w14:textId="77777777" w:rsidR="00106608" w:rsidRPr="00321A0E" w:rsidRDefault="00106608" w:rsidP="00106608">
            <w:pPr>
              <w:rPr>
                <w:rFonts w:ascii="Arial" w:hAnsi="Arial" w:cs="Arial"/>
                <w:sz w:val="20"/>
                <w:szCs w:val="20"/>
                <w:lang w:val="es-ES"/>
              </w:rPr>
            </w:pPr>
          </w:p>
          <w:p w14:paraId="3C61878A" w14:textId="77777777" w:rsidR="00106608" w:rsidRPr="00321A0E" w:rsidRDefault="00106608" w:rsidP="00106608">
            <w:pPr>
              <w:rPr>
                <w:rFonts w:ascii="Arial" w:hAnsi="Arial" w:cs="Arial"/>
                <w:sz w:val="20"/>
                <w:szCs w:val="20"/>
                <w:lang w:val="es-ES"/>
              </w:rPr>
            </w:pPr>
          </w:p>
          <w:p w14:paraId="04998F61" w14:textId="77777777" w:rsidR="00106608" w:rsidRPr="00321A0E" w:rsidRDefault="00106608" w:rsidP="00106608">
            <w:pPr>
              <w:rPr>
                <w:rFonts w:ascii="Arial" w:hAnsi="Arial" w:cs="Arial"/>
                <w:sz w:val="20"/>
                <w:szCs w:val="20"/>
                <w:lang w:val="es-ES"/>
              </w:rPr>
            </w:pPr>
          </w:p>
          <w:p w14:paraId="121E3257" w14:textId="77777777" w:rsidR="00106608" w:rsidRPr="00321A0E" w:rsidRDefault="00106608" w:rsidP="00106608">
            <w:pPr>
              <w:rPr>
                <w:rFonts w:ascii="Arial" w:hAnsi="Arial" w:cs="Arial"/>
                <w:sz w:val="20"/>
                <w:szCs w:val="20"/>
                <w:lang w:val="es-ES"/>
              </w:rPr>
            </w:pPr>
          </w:p>
          <w:p w14:paraId="2B7DECA1" w14:textId="77777777" w:rsidR="00106608" w:rsidRPr="00321A0E" w:rsidRDefault="00106608" w:rsidP="00106608">
            <w:pPr>
              <w:rPr>
                <w:rFonts w:ascii="Arial" w:hAnsi="Arial" w:cs="Arial"/>
                <w:sz w:val="20"/>
                <w:szCs w:val="20"/>
                <w:lang w:val="es-ES"/>
              </w:rPr>
            </w:pPr>
          </w:p>
          <w:p w14:paraId="18EB98BC" w14:textId="77777777" w:rsidR="00106608" w:rsidRPr="00321A0E" w:rsidRDefault="00106608" w:rsidP="00106608">
            <w:pPr>
              <w:rPr>
                <w:rFonts w:ascii="Arial" w:hAnsi="Arial" w:cs="Arial"/>
                <w:sz w:val="20"/>
                <w:szCs w:val="20"/>
                <w:lang w:val="es-ES"/>
              </w:rPr>
            </w:pPr>
          </w:p>
          <w:p w14:paraId="214F1946" w14:textId="77777777" w:rsidR="00106608" w:rsidRPr="00321A0E" w:rsidRDefault="00106608" w:rsidP="00106608">
            <w:pPr>
              <w:rPr>
                <w:rFonts w:ascii="Arial" w:hAnsi="Arial" w:cs="Arial"/>
                <w:sz w:val="20"/>
                <w:szCs w:val="20"/>
                <w:lang w:val="es-ES"/>
              </w:rPr>
            </w:pPr>
          </w:p>
          <w:p w14:paraId="72895603" w14:textId="77777777" w:rsidR="00106608" w:rsidRPr="00321A0E" w:rsidRDefault="00106608" w:rsidP="00106608">
            <w:pPr>
              <w:rPr>
                <w:rFonts w:ascii="Arial" w:hAnsi="Arial" w:cs="Arial"/>
                <w:sz w:val="20"/>
                <w:szCs w:val="20"/>
                <w:lang w:val="es-ES"/>
              </w:rPr>
            </w:pPr>
          </w:p>
          <w:p w14:paraId="19B5AB27"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1</w:t>
            </w:r>
          </w:p>
        </w:tc>
        <w:tc>
          <w:tcPr>
            <w:tcW w:w="8289" w:type="dxa"/>
          </w:tcPr>
          <w:p w14:paraId="6973A698"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rPr>
            </w:pPr>
            <w:r w:rsidRPr="00321A0E">
              <w:rPr>
                <w:rFonts w:ascii="Arial" w:eastAsia="Calibri" w:hAnsi="Arial" w:cs="Arial"/>
                <w:color w:val="000000"/>
                <w:sz w:val="20"/>
                <w:szCs w:val="20"/>
                <w:lang w:val="es-ES_tradnl"/>
              </w:rPr>
              <w:t xml:space="preserve">Preferir la oferta de bienes o servicios nacionales frente a la oferta de bienes o servicios extranjeros. </w:t>
            </w:r>
          </w:p>
          <w:p w14:paraId="14CB149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DE2035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2A68DDF"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A9D947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A55FEE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02019F7"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similares términos, en los procesos en que no aplique el referido puntaje, </w:t>
            </w:r>
            <w:r w:rsidRPr="00321A0E">
              <w:rPr>
                <w:rFonts w:ascii="Arial" w:eastAsia="Calibri" w:hAnsi="Arial" w:cs="Arial"/>
                <w:b/>
                <w:i/>
                <w:color w:val="000000"/>
                <w:sz w:val="20"/>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321A0E">
              <w:rPr>
                <w:rFonts w:ascii="Arial" w:eastAsia="Calibri" w:hAnsi="Arial" w:cs="Arial"/>
                <w:color w:val="000000"/>
                <w:sz w:val="20"/>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0A90E7D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41B8F34" w14:textId="77777777" w:rsidR="00106608" w:rsidRPr="00321A0E" w:rsidRDefault="00106608" w:rsidP="00106608">
            <w:pPr>
              <w:pStyle w:val="Prrafodelista"/>
              <w:autoSpaceDE w:val="0"/>
              <w:autoSpaceDN w:val="0"/>
              <w:adjustRightInd w:val="0"/>
              <w:ind w:left="0"/>
              <w:jc w:val="both"/>
              <w:rPr>
                <w:rFonts w:ascii="Arial" w:hAnsi="Arial" w:cs="Arial"/>
                <w:sz w:val="20"/>
                <w:lang w:val="es-ES"/>
              </w:rPr>
            </w:pPr>
            <w:r w:rsidRPr="00321A0E">
              <w:rPr>
                <w:rFonts w:ascii="Arial" w:eastAsia="Calibri" w:hAnsi="Arial" w:cs="Arial"/>
                <w:b/>
                <w:color w:val="000000"/>
                <w:sz w:val="20"/>
                <w:lang w:val="es-ES_tradnl"/>
              </w:rPr>
              <w:t xml:space="preserve">Nota: </w:t>
            </w:r>
            <w:r w:rsidRPr="00321A0E">
              <w:rPr>
                <w:rFonts w:ascii="Arial" w:eastAsia="Calibri" w:hAnsi="Arial" w:cs="Arial"/>
                <w:color w:val="000000"/>
                <w:sz w:val="20"/>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688" w:type="dxa"/>
          </w:tcPr>
          <w:p w14:paraId="6051A524" w14:textId="77777777" w:rsidR="00106608" w:rsidRPr="00321A0E" w:rsidRDefault="00106608" w:rsidP="00106608">
            <w:pPr>
              <w:rPr>
                <w:rFonts w:ascii="Arial" w:hAnsi="Arial" w:cs="Arial"/>
                <w:sz w:val="20"/>
                <w:szCs w:val="20"/>
                <w:lang w:val="es-ES"/>
              </w:rPr>
            </w:pPr>
          </w:p>
        </w:tc>
      </w:tr>
      <w:tr w:rsidR="00106608" w:rsidRPr="00321A0E" w14:paraId="2A25BB05" w14:textId="77777777" w:rsidTr="003A5225">
        <w:tc>
          <w:tcPr>
            <w:tcW w:w="939" w:type="dxa"/>
          </w:tcPr>
          <w:p w14:paraId="29B087DF" w14:textId="77777777" w:rsidR="00106608" w:rsidRPr="00321A0E" w:rsidRDefault="00106608" w:rsidP="00106608">
            <w:pPr>
              <w:jc w:val="center"/>
              <w:rPr>
                <w:rFonts w:ascii="Arial" w:eastAsia="Calibri" w:hAnsi="Arial" w:cs="Arial"/>
                <w:color w:val="000000"/>
                <w:sz w:val="20"/>
                <w:szCs w:val="20"/>
                <w:lang w:val="es-ES_tradnl" w:eastAsia="pt-BR"/>
              </w:rPr>
            </w:pPr>
          </w:p>
          <w:p w14:paraId="74593253" w14:textId="77777777" w:rsidR="00106608" w:rsidRPr="00321A0E" w:rsidRDefault="00106608" w:rsidP="00106608">
            <w:pPr>
              <w:jc w:val="center"/>
              <w:rPr>
                <w:rFonts w:ascii="Arial" w:eastAsia="Calibri" w:hAnsi="Arial" w:cs="Arial"/>
                <w:color w:val="000000"/>
                <w:sz w:val="20"/>
                <w:szCs w:val="20"/>
                <w:lang w:val="es-ES_tradnl" w:eastAsia="pt-BR"/>
              </w:rPr>
            </w:pPr>
          </w:p>
          <w:p w14:paraId="1CECA2D3" w14:textId="77777777" w:rsidR="00106608" w:rsidRPr="00321A0E" w:rsidRDefault="00106608" w:rsidP="00106608">
            <w:pPr>
              <w:jc w:val="center"/>
              <w:rPr>
                <w:rFonts w:ascii="Arial" w:eastAsia="Calibri" w:hAnsi="Arial" w:cs="Arial"/>
                <w:color w:val="000000"/>
                <w:sz w:val="20"/>
                <w:szCs w:val="20"/>
                <w:lang w:val="es-ES_tradnl" w:eastAsia="pt-BR"/>
              </w:rPr>
            </w:pPr>
          </w:p>
          <w:p w14:paraId="3D2F381E" w14:textId="77777777" w:rsidR="00106608" w:rsidRPr="00321A0E" w:rsidRDefault="00106608" w:rsidP="00106608">
            <w:pPr>
              <w:jc w:val="center"/>
              <w:rPr>
                <w:rFonts w:ascii="Arial" w:eastAsia="Calibri" w:hAnsi="Arial" w:cs="Arial"/>
                <w:color w:val="000000"/>
                <w:sz w:val="20"/>
                <w:szCs w:val="20"/>
                <w:lang w:val="es-ES_tradnl" w:eastAsia="pt-BR"/>
              </w:rPr>
            </w:pPr>
          </w:p>
          <w:p w14:paraId="5788AAF8" w14:textId="77777777" w:rsidR="00106608" w:rsidRPr="00321A0E" w:rsidRDefault="00106608" w:rsidP="00106608">
            <w:pPr>
              <w:jc w:val="center"/>
              <w:rPr>
                <w:rFonts w:ascii="Arial" w:eastAsia="Calibri" w:hAnsi="Arial" w:cs="Arial"/>
                <w:color w:val="000000"/>
                <w:sz w:val="20"/>
                <w:szCs w:val="20"/>
                <w:lang w:val="es-ES_tradnl" w:eastAsia="pt-BR"/>
              </w:rPr>
            </w:pPr>
          </w:p>
          <w:p w14:paraId="3113BE4B" w14:textId="77777777" w:rsidR="00106608" w:rsidRPr="00321A0E" w:rsidRDefault="00106608" w:rsidP="00106608">
            <w:pPr>
              <w:jc w:val="center"/>
              <w:rPr>
                <w:rFonts w:ascii="Arial" w:eastAsia="Calibri" w:hAnsi="Arial" w:cs="Arial"/>
                <w:color w:val="000000"/>
                <w:sz w:val="20"/>
                <w:szCs w:val="20"/>
                <w:lang w:val="es-ES_tradnl" w:eastAsia="pt-BR"/>
              </w:rPr>
            </w:pPr>
          </w:p>
          <w:p w14:paraId="5D7800B0" w14:textId="77777777" w:rsidR="00106608" w:rsidRPr="00321A0E" w:rsidRDefault="00106608" w:rsidP="00106608">
            <w:pPr>
              <w:jc w:val="center"/>
              <w:rPr>
                <w:rFonts w:ascii="Arial" w:eastAsia="Calibri" w:hAnsi="Arial" w:cs="Arial"/>
                <w:color w:val="000000"/>
                <w:sz w:val="20"/>
                <w:szCs w:val="20"/>
                <w:lang w:val="es-ES_tradnl" w:eastAsia="pt-BR"/>
              </w:rPr>
            </w:pPr>
          </w:p>
          <w:p w14:paraId="5FBF37AD" w14:textId="77777777" w:rsidR="00106608" w:rsidRPr="00321A0E" w:rsidRDefault="00106608" w:rsidP="00106608">
            <w:pPr>
              <w:jc w:val="center"/>
              <w:rPr>
                <w:rFonts w:ascii="Arial" w:eastAsia="Calibri" w:hAnsi="Arial" w:cs="Arial"/>
                <w:color w:val="000000"/>
                <w:sz w:val="20"/>
                <w:szCs w:val="20"/>
                <w:lang w:val="es-ES_tradnl" w:eastAsia="pt-BR"/>
              </w:rPr>
            </w:pPr>
          </w:p>
          <w:p w14:paraId="45C7DC96" w14:textId="77777777" w:rsidR="00106608" w:rsidRPr="00321A0E" w:rsidRDefault="00106608" w:rsidP="00106608">
            <w:pPr>
              <w:jc w:val="center"/>
              <w:rPr>
                <w:rFonts w:ascii="Arial" w:eastAsia="Calibri" w:hAnsi="Arial" w:cs="Arial"/>
                <w:color w:val="000000"/>
                <w:sz w:val="20"/>
                <w:szCs w:val="20"/>
                <w:lang w:val="es-ES_tradnl" w:eastAsia="pt-BR"/>
              </w:rPr>
            </w:pPr>
          </w:p>
          <w:p w14:paraId="1F66402F" w14:textId="77777777" w:rsidR="00106608" w:rsidRPr="00321A0E" w:rsidRDefault="00106608" w:rsidP="00106608">
            <w:pPr>
              <w:jc w:val="center"/>
              <w:rPr>
                <w:rFonts w:ascii="Arial" w:eastAsia="Calibri" w:hAnsi="Arial" w:cs="Arial"/>
                <w:color w:val="000000"/>
                <w:sz w:val="20"/>
                <w:szCs w:val="20"/>
                <w:lang w:val="es-ES_tradnl" w:eastAsia="pt-BR"/>
              </w:rPr>
            </w:pPr>
          </w:p>
          <w:p w14:paraId="30B90ED0" w14:textId="77777777" w:rsidR="00106608" w:rsidRPr="00321A0E" w:rsidRDefault="00106608" w:rsidP="00106608">
            <w:pPr>
              <w:jc w:val="center"/>
              <w:rPr>
                <w:rFonts w:ascii="Arial" w:eastAsia="Calibri" w:hAnsi="Arial" w:cs="Arial"/>
                <w:color w:val="000000"/>
                <w:sz w:val="20"/>
                <w:szCs w:val="20"/>
                <w:lang w:val="es-ES_tradnl" w:eastAsia="pt-BR"/>
              </w:rPr>
            </w:pPr>
          </w:p>
          <w:p w14:paraId="4679FCD5" w14:textId="77777777" w:rsidR="00106608" w:rsidRPr="00321A0E" w:rsidRDefault="00106608" w:rsidP="00106608">
            <w:pPr>
              <w:jc w:val="center"/>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2</w:t>
            </w:r>
          </w:p>
        </w:tc>
        <w:tc>
          <w:tcPr>
            <w:tcW w:w="8289" w:type="dxa"/>
          </w:tcPr>
          <w:p w14:paraId="50E544DB"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68F585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43D69E2"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w:t>
            </w:r>
            <w:r w:rsidRPr="00321A0E">
              <w:rPr>
                <w:rFonts w:ascii="Arial" w:eastAsia="Calibri" w:hAnsi="Arial" w:cs="Arial"/>
                <w:color w:val="000000"/>
                <w:sz w:val="20"/>
                <w:lang w:val="es-ES_tradnl"/>
              </w:rPr>
              <w:lastRenderedPageBreak/>
              <w:t>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0313E03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C8E558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321A0E">
              <w:rPr>
                <w:rFonts w:ascii="Arial" w:eastAsia="Calibri" w:hAnsi="Arial" w:cs="Arial"/>
                <w:color w:val="000000"/>
                <w:sz w:val="20"/>
                <w:lang w:val="es-ES_tradnl"/>
              </w:rPr>
              <w:t>constituída</w:t>
            </w:r>
            <w:proofErr w:type="spellEnd"/>
            <w:r w:rsidRPr="00321A0E">
              <w:rPr>
                <w:rFonts w:ascii="Arial" w:eastAsia="Calibri" w:hAnsi="Arial" w:cs="Arial"/>
                <w:color w:val="000000"/>
                <w:sz w:val="20"/>
                <w:lang w:val="es-ES_tradnl"/>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B74264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61EDB43B"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Finalmente, en el caso de los proponentes plurales, se preferirá la oferta cuando cada uno de los integrantes acredite alguna de las condiciones señaladas en los incisos anteriores de este numeral.</w:t>
            </w:r>
          </w:p>
          <w:p w14:paraId="7728230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59D5D84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321A0E">
              <w:rPr>
                <w:rFonts w:ascii="Arial" w:eastAsia="Calibri" w:hAnsi="Arial" w:cs="Arial"/>
                <w:color w:val="000000"/>
                <w:sz w:val="20"/>
                <w:lang w:val="es-ES_tradnl"/>
              </w:rPr>
              <w:t>critério</w:t>
            </w:r>
            <w:proofErr w:type="spellEnd"/>
            <w:r w:rsidRPr="00321A0E">
              <w:rPr>
                <w:rFonts w:ascii="Arial" w:eastAsia="Calibri" w:hAnsi="Arial" w:cs="Arial"/>
                <w:color w:val="000000"/>
                <w:sz w:val="20"/>
                <w:lang w:val="es-ES_tradnl"/>
              </w:rPr>
              <w:t xml:space="preserve"> de desempate.</w:t>
            </w:r>
          </w:p>
        </w:tc>
        <w:tc>
          <w:tcPr>
            <w:tcW w:w="1688" w:type="dxa"/>
          </w:tcPr>
          <w:p w14:paraId="7BD80ADD" w14:textId="77777777" w:rsidR="00106608" w:rsidRPr="00321A0E" w:rsidRDefault="00106608" w:rsidP="00106608">
            <w:pPr>
              <w:rPr>
                <w:rFonts w:ascii="Arial" w:hAnsi="Arial" w:cs="Arial"/>
                <w:sz w:val="20"/>
                <w:szCs w:val="20"/>
                <w:lang w:val="es-ES"/>
              </w:rPr>
            </w:pPr>
          </w:p>
        </w:tc>
      </w:tr>
      <w:tr w:rsidR="00106608" w:rsidRPr="00321A0E" w14:paraId="7C491DA4" w14:textId="77777777" w:rsidTr="003A5225">
        <w:tc>
          <w:tcPr>
            <w:tcW w:w="939" w:type="dxa"/>
          </w:tcPr>
          <w:p w14:paraId="048476AD" w14:textId="77777777" w:rsidR="00106608" w:rsidRPr="00321A0E" w:rsidRDefault="00106608" w:rsidP="00106608">
            <w:pPr>
              <w:jc w:val="center"/>
              <w:rPr>
                <w:rFonts w:ascii="Arial" w:hAnsi="Arial" w:cs="Arial"/>
                <w:sz w:val="20"/>
                <w:szCs w:val="20"/>
                <w:lang w:val="es-ES"/>
              </w:rPr>
            </w:pPr>
          </w:p>
          <w:p w14:paraId="68C985BD" w14:textId="77777777" w:rsidR="00106608" w:rsidRPr="00321A0E" w:rsidRDefault="00106608" w:rsidP="00106608">
            <w:pPr>
              <w:jc w:val="center"/>
              <w:rPr>
                <w:rFonts w:ascii="Arial" w:hAnsi="Arial" w:cs="Arial"/>
                <w:sz w:val="20"/>
                <w:szCs w:val="20"/>
                <w:lang w:val="es-ES"/>
              </w:rPr>
            </w:pPr>
          </w:p>
          <w:p w14:paraId="161C9B06"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3</w:t>
            </w:r>
          </w:p>
        </w:tc>
        <w:tc>
          <w:tcPr>
            <w:tcW w:w="8289" w:type="dxa"/>
          </w:tcPr>
          <w:p w14:paraId="6273F637"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5B98F4C"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ABB1EFE"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688" w:type="dxa"/>
          </w:tcPr>
          <w:p w14:paraId="47A0BB95" w14:textId="77777777" w:rsidR="00106608" w:rsidRPr="00321A0E" w:rsidRDefault="00106608" w:rsidP="00106608">
            <w:pPr>
              <w:rPr>
                <w:rFonts w:ascii="Arial" w:hAnsi="Arial" w:cs="Arial"/>
                <w:sz w:val="20"/>
                <w:szCs w:val="20"/>
                <w:lang w:val="es-ES"/>
              </w:rPr>
            </w:pPr>
          </w:p>
        </w:tc>
      </w:tr>
      <w:tr w:rsidR="00106608" w:rsidRPr="00321A0E" w14:paraId="2CB3B51C" w14:textId="77777777" w:rsidTr="003A5225">
        <w:tc>
          <w:tcPr>
            <w:tcW w:w="939" w:type="dxa"/>
          </w:tcPr>
          <w:p w14:paraId="1C03069B" w14:textId="77777777" w:rsidR="00106608" w:rsidRPr="00321A0E" w:rsidRDefault="00106608" w:rsidP="00106608">
            <w:pPr>
              <w:rPr>
                <w:rFonts w:ascii="Arial" w:hAnsi="Arial" w:cs="Arial"/>
                <w:sz w:val="20"/>
                <w:szCs w:val="20"/>
                <w:lang w:val="es-ES"/>
              </w:rPr>
            </w:pPr>
          </w:p>
          <w:p w14:paraId="3B211CAF" w14:textId="77777777" w:rsidR="004F005F" w:rsidRPr="00321A0E" w:rsidRDefault="004F005F" w:rsidP="00106608">
            <w:pPr>
              <w:jc w:val="center"/>
              <w:rPr>
                <w:rFonts w:ascii="Arial" w:hAnsi="Arial" w:cs="Arial"/>
                <w:sz w:val="20"/>
                <w:szCs w:val="20"/>
                <w:lang w:val="es-ES"/>
              </w:rPr>
            </w:pPr>
          </w:p>
          <w:p w14:paraId="00563E25" w14:textId="77777777" w:rsidR="004F005F" w:rsidRPr="00321A0E" w:rsidRDefault="004F005F" w:rsidP="00106608">
            <w:pPr>
              <w:jc w:val="center"/>
              <w:rPr>
                <w:rFonts w:ascii="Arial" w:hAnsi="Arial" w:cs="Arial"/>
                <w:sz w:val="20"/>
                <w:szCs w:val="20"/>
                <w:lang w:val="es-ES"/>
              </w:rPr>
            </w:pPr>
          </w:p>
          <w:p w14:paraId="079AB962" w14:textId="77777777" w:rsidR="004F005F" w:rsidRPr="00321A0E" w:rsidRDefault="004F005F" w:rsidP="00106608">
            <w:pPr>
              <w:jc w:val="center"/>
              <w:rPr>
                <w:rFonts w:ascii="Arial" w:hAnsi="Arial" w:cs="Arial"/>
                <w:sz w:val="20"/>
                <w:szCs w:val="20"/>
                <w:lang w:val="es-ES"/>
              </w:rPr>
            </w:pPr>
          </w:p>
          <w:p w14:paraId="55C690F6" w14:textId="77777777" w:rsidR="004F005F" w:rsidRPr="00321A0E" w:rsidRDefault="004F005F" w:rsidP="00106608">
            <w:pPr>
              <w:jc w:val="center"/>
              <w:rPr>
                <w:rFonts w:ascii="Arial" w:hAnsi="Arial" w:cs="Arial"/>
                <w:sz w:val="20"/>
                <w:szCs w:val="20"/>
                <w:lang w:val="es-ES"/>
              </w:rPr>
            </w:pPr>
          </w:p>
          <w:p w14:paraId="3DB4039A" w14:textId="77777777" w:rsidR="004F005F" w:rsidRPr="00321A0E" w:rsidRDefault="004F005F" w:rsidP="00106608">
            <w:pPr>
              <w:jc w:val="center"/>
              <w:rPr>
                <w:rFonts w:ascii="Arial" w:hAnsi="Arial" w:cs="Arial"/>
                <w:sz w:val="20"/>
                <w:szCs w:val="20"/>
                <w:lang w:val="es-ES"/>
              </w:rPr>
            </w:pPr>
          </w:p>
          <w:p w14:paraId="3DFAF81F" w14:textId="77777777" w:rsidR="004F005F" w:rsidRPr="00321A0E" w:rsidRDefault="004F005F" w:rsidP="00106608">
            <w:pPr>
              <w:jc w:val="center"/>
              <w:rPr>
                <w:rFonts w:ascii="Arial" w:hAnsi="Arial" w:cs="Arial"/>
                <w:sz w:val="20"/>
                <w:szCs w:val="20"/>
                <w:lang w:val="es-ES"/>
              </w:rPr>
            </w:pPr>
          </w:p>
          <w:p w14:paraId="600D9A8C" w14:textId="77777777" w:rsidR="004F005F" w:rsidRPr="00321A0E" w:rsidRDefault="004F005F" w:rsidP="00106608">
            <w:pPr>
              <w:jc w:val="center"/>
              <w:rPr>
                <w:rFonts w:ascii="Arial" w:hAnsi="Arial" w:cs="Arial"/>
                <w:sz w:val="20"/>
                <w:szCs w:val="20"/>
                <w:lang w:val="es-ES"/>
              </w:rPr>
            </w:pPr>
          </w:p>
          <w:p w14:paraId="04EECC2C" w14:textId="77777777" w:rsidR="004F005F" w:rsidRPr="00321A0E" w:rsidRDefault="004F005F" w:rsidP="00106608">
            <w:pPr>
              <w:jc w:val="center"/>
              <w:rPr>
                <w:rFonts w:ascii="Arial" w:hAnsi="Arial" w:cs="Arial"/>
                <w:sz w:val="20"/>
                <w:szCs w:val="20"/>
                <w:lang w:val="es-ES"/>
              </w:rPr>
            </w:pPr>
          </w:p>
          <w:p w14:paraId="581B6942" w14:textId="77777777" w:rsidR="004F005F" w:rsidRPr="00321A0E" w:rsidRDefault="004F005F" w:rsidP="00106608">
            <w:pPr>
              <w:jc w:val="center"/>
              <w:rPr>
                <w:rFonts w:ascii="Arial" w:hAnsi="Arial" w:cs="Arial"/>
                <w:sz w:val="20"/>
                <w:szCs w:val="20"/>
                <w:lang w:val="es-ES"/>
              </w:rPr>
            </w:pPr>
          </w:p>
          <w:p w14:paraId="2EA1E870" w14:textId="77777777" w:rsidR="004F005F" w:rsidRPr="00321A0E" w:rsidRDefault="004F005F" w:rsidP="00106608">
            <w:pPr>
              <w:jc w:val="center"/>
              <w:rPr>
                <w:rFonts w:ascii="Arial" w:hAnsi="Arial" w:cs="Arial"/>
                <w:sz w:val="20"/>
                <w:szCs w:val="20"/>
                <w:lang w:val="es-ES"/>
              </w:rPr>
            </w:pPr>
          </w:p>
          <w:p w14:paraId="145ED3E7"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4</w:t>
            </w:r>
          </w:p>
        </w:tc>
        <w:tc>
          <w:tcPr>
            <w:tcW w:w="8289" w:type="dxa"/>
          </w:tcPr>
          <w:p w14:paraId="14F3F5C6"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w:t>
            </w:r>
            <w:r w:rsidRPr="00321A0E">
              <w:rPr>
                <w:rFonts w:ascii="Arial" w:eastAsia="Calibri" w:hAnsi="Arial" w:cs="Arial"/>
                <w:color w:val="000000"/>
                <w:sz w:val="20"/>
                <w:szCs w:val="20"/>
                <w:lang w:val="es-ES_tradnl" w:eastAsia="pt-BR"/>
              </w:rPr>
              <w:lastRenderedPageBreak/>
              <w:t>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E2870E3"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07FAB01"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5CD006A0"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339B09FC" w14:textId="77777777" w:rsidR="00106608" w:rsidRPr="00321A0E" w:rsidRDefault="00106608" w:rsidP="00106608">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688" w:type="dxa"/>
          </w:tcPr>
          <w:p w14:paraId="5DDAC490" w14:textId="77777777" w:rsidR="00106608" w:rsidRPr="00321A0E" w:rsidRDefault="00106608" w:rsidP="00106608">
            <w:pPr>
              <w:rPr>
                <w:rFonts w:ascii="Arial" w:hAnsi="Arial" w:cs="Arial"/>
                <w:sz w:val="20"/>
                <w:szCs w:val="20"/>
                <w:lang w:val="es-ES"/>
              </w:rPr>
            </w:pPr>
          </w:p>
        </w:tc>
      </w:tr>
      <w:tr w:rsidR="00106608" w:rsidRPr="00321A0E" w14:paraId="215A4119" w14:textId="77777777" w:rsidTr="003A5225">
        <w:tc>
          <w:tcPr>
            <w:tcW w:w="939" w:type="dxa"/>
          </w:tcPr>
          <w:p w14:paraId="0537C320" w14:textId="77777777" w:rsidR="00106608" w:rsidRPr="00321A0E" w:rsidRDefault="00106608" w:rsidP="004F005F">
            <w:pPr>
              <w:jc w:val="center"/>
              <w:rPr>
                <w:rFonts w:ascii="Arial" w:hAnsi="Arial" w:cs="Arial"/>
                <w:sz w:val="20"/>
                <w:szCs w:val="20"/>
                <w:lang w:val="es-ES"/>
              </w:rPr>
            </w:pPr>
          </w:p>
          <w:p w14:paraId="47454ED5" w14:textId="77777777" w:rsidR="004F005F" w:rsidRPr="00321A0E" w:rsidRDefault="004F005F" w:rsidP="004F005F">
            <w:pPr>
              <w:jc w:val="center"/>
              <w:rPr>
                <w:rFonts w:ascii="Arial" w:hAnsi="Arial" w:cs="Arial"/>
                <w:sz w:val="20"/>
                <w:szCs w:val="20"/>
                <w:lang w:val="es-ES"/>
              </w:rPr>
            </w:pPr>
          </w:p>
          <w:p w14:paraId="48EE21A9" w14:textId="77777777" w:rsidR="004F005F" w:rsidRPr="00321A0E" w:rsidRDefault="004F005F" w:rsidP="004F005F">
            <w:pPr>
              <w:jc w:val="center"/>
              <w:rPr>
                <w:rFonts w:ascii="Arial" w:hAnsi="Arial" w:cs="Arial"/>
                <w:sz w:val="20"/>
                <w:szCs w:val="20"/>
                <w:lang w:val="es-ES"/>
              </w:rPr>
            </w:pPr>
          </w:p>
          <w:p w14:paraId="728E39E4" w14:textId="77777777" w:rsidR="000F065E" w:rsidRPr="00321A0E" w:rsidRDefault="000F065E" w:rsidP="004F005F">
            <w:pPr>
              <w:jc w:val="center"/>
              <w:rPr>
                <w:rFonts w:ascii="Arial" w:hAnsi="Arial" w:cs="Arial"/>
                <w:sz w:val="20"/>
                <w:szCs w:val="20"/>
                <w:lang w:val="es-ES"/>
              </w:rPr>
            </w:pPr>
          </w:p>
          <w:p w14:paraId="554FD670" w14:textId="77777777" w:rsidR="000F065E" w:rsidRPr="00321A0E" w:rsidRDefault="000F065E" w:rsidP="004F005F">
            <w:pPr>
              <w:jc w:val="center"/>
              <w:rPr>
                <w:rFonts w:ascii="Arial" w:hAnsi="Arial" w:cs="Arial"/>
                <w:sz w:val="20"/>
                <w:szCs w:val="20"/>
                <w:lang w:val="es-ES"/>
              </w:rPr>
            </w:pPr>
          </w:p>
          <w:p w14:paraId="72E27534" w14:textId="77777777" w:rsidR="004F005F" w:rsidRPr="00321A0E" w:rsidRDefault="004F005F" w:rsidP="004F005F">
            <w:pPr>
              <w:jc w:val="center"/>
              <w:rPr>
                <w:rFonts w:ascii="Arial" w:hAnsi="Arial" w:cs="Arial"/>
                <w:sz w:val="20"/>
                <w:szCs w:val="20"/>
                <w:lang w:val="es-ES"/>
              </w:rPr>
            </w:pPr>
          </w:p>
          <w:p w14:paraId="74B74905" w14:textId="77777777" w:rsidR="004F005F" w:rsidRPr="00321A0E" w:rsidRDefault="004F005F" w:rsidP="004F005F">
            <w:pPr>
              <w:jc w:val="center"/>
              <w:rPr>
                <w:rFonts w:ascii="Arial" w:hAnsi="Arial" w:cs="Arial"/>
                <w:sz w:val="20"/>
                <w:szCs w:val="20"/>
                <w:lang w:val="es-ES"/>
              </w:rPr>
            </w:pPr>
          </w:p>
          <w:p w14:paraId="36792BD8" w14:textId="77777777" w:rsidR="00087F80" w:rsidRPr="00321A0E" w:rsidRDefault="00087F80" w:rsidP="004F005F">
            <w:pPr>
              <w:jc w:val="center"/>
              <w:rPr>
                <w:rFonts w:ascii="Arial" w:hAnsi="Arial" w:cs="Arial"/>
                <w:sz w:val="20"/>
                <w:szCs w:val="20"/>
                <w:lang w:val="es-ES"/>
              </w:rPr>
            </w:pPr>
          </w:p>
          <w:p w14:paraId="6193CE04"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5</w:t>
            </w:r>
          </w:p>
          <w:p w14:paraId="7E535367" w14:textId="77777777" w:rsidR="004F005F" w:rsidRPr="00321A0E" w:rsidRDefault="004F005F" w:rsidP="004F005F">
            <w:pPr>
              <w:jc w:val="center"/>
              <w:rPr>
                <w:rFonts w:ascii="Arial" w:hAnsi="Arial" w:cs="Arial"/>
                <w:sz w:val="20"/>
                <w:szCs w:val="20"/>
                <w:lang w:val="es-ES"/>
              </w:rPr>
            </w:pPr>
          </w:p>
          <w:p w14:paraId="5DB3A275" w14:textId="77777777" w:rsidR="004F005F" w:rsidRPr="00321A0E" w:rsidRDefault="004F005F" w:rsidP="004F005F">
            <w:pPr>
              <w:jc w:val="center"/>
              <w:rPr>
                <w:rFonts w:ascii="Arial" w:hAnsi="Arial" w:cs="Arial"/>
                <w:sz w:val="20"/>
                <w:szCs w:val="20"/>
                <w:lang w:val="es-ES"/>
              </w:rPr>
            </w:pPr>
          </w:p>
          <w:p w14:paraId="4F6C4F13" w14:textId="77777777" w:rsidR="004F005F" w:rsidRPr="00321A0E" w:rsidRDefault="004F005F" w:rsidP="004F005F">
            <w:pPr>
              <w:jc w:val="center"/>
              <w:rPr>
                <w:rFonts w:ascii="Arial" w:hAnsi="Arial" w:cs="Arial"/>
                <w:sz w:val="20"/>
                <w:szCs w:val="20"/>
                <w:lang w:val="es-ES"/>
              </w:rPr>
            </w:pPr>
          </w:p>
          <w:p w14:paraId="09226D50" w14:textId="77777777" w:rsidR="004F005F" w:rsidRPr="00321A0E" w:rsidRDefault="004F005F" w:rsidP="004F005F">
            <w:pPr>
              <w:jc w:val="center"/>
              <w:rPr>
                <w:rFonts w:ascii="Arial" w:hAnsi="Arial" w:cs="Arial"/>
                <w:sz w:val="20"/>
                <w:szCs w:val="20"/>
                <w:lang w:val="es-ES"/>
              </w:rPr>
            </w:pPr>
          </w:p>
        </w:tc>
        <w:tc>
          <w:tcPr>
            <w:tcW w:w="8289" w:type="dxa"/>
          </w:tcPr>
          <w:p w14:paraId="08C84EA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 propuesta presentada por el oferente que acredite que por lo menos el diez por ciento (10%) de su nómina pertenece 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77D7C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40B4CCA" w14:textId="77777777" w:rsidR="000F065E"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Además, deberá aportar la copia de la certificación expedida por el Ministerio del Interior, en la cual acredite que el trabajador pertenece a la población indígena, negra, 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en los términos del Decreto Ley 2893 de 2011, o la norma que lo modifique, sustituya o complemente.</w:t>
            </w:r>
          </w:p>
          <w:p w14:paraId="708DC915"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en los términos del Decreto Ley 2893 de 2011, o la norma que lo modifique, sustituya o complemente.</w:t>
            </w:r>
          </w:p>
          <w:p w14:paraId="0A681375"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autoricen de manera previa y expresa el tratamiento de la información, en los términos del literal a) del artículo 6 de la Ley 1581 de 2012, como requisito para el otorgamiento del criterio de desempate.</w:t>
            </w:r>
          </w:p>
        </w:tc>
        <w:tc>
          <w:tcPr>
            <w:tcW w:w="1688" w:type="dxa"/>
          </w:tcPr>
          <w:p w14:paraId="55BF2779" w14:textId="77777777" w:rsidR="00106608" w:rsidRPr="00321A0E" w:rsidRDefault="00106608" w:rsidP="00106608">
            <w:pPr>
              <w:rPr>
                <w:rFonts w:ascii="Arial" w:hAnsi="Arial" w:cs="Arial"/>
                <w:sz w:val="20"/>
                <w:szCs w:val="20"/>
                <w:lang w:val="es-ES"/>
              </w:rPr>
            </w:pPr>
          </w:p>
        </w:tc>
      </w:tr>
      <w:tr w:rsidR="00106608" w:rsidRPr="00321A0E" w14:paraId="29878A28" w14:textId="77777777" w:rsidTr="003A5225">
        <w:tc>
          <w:tcPr>
            <w:tcW w:w="939" w:type="dxa"/>
          </w:tcPr>
          <w:p w14:paraId="1E802464" w14:textId="77777777" w:rsidR="004F005F" w:rsidRPr="00321A0E" w:rsidRDefault="004F005F" w:rsidP="00106608">
            <w:pPr>
              <w:rPr>
                <w:rFonts w:ascii="Arial" w:hAnsi="Arial" w:cs="Arial"/>
                <w:sz w:val="20"/>
                <w:szCs w:val="20"/>
                <w:lang w:val="es-ES"/>
              </w:rPr>
            </w:pPr>
          </w:p>
          <w:p w14:paraId="3500CEAB" w14:textId="77777777" w:rsidR="004F005F" w:rsidRPr="00321A0E" w:rsidRDefault="004F005F" w:rsidP="00106608">
            <w:pPr>
              <w:rPr>
                <w:rFonts w:ascii="Arial" w:hAnsi="Arial" w:cs="Arial"/>
                <w:sz w:val="20"/>
                <w:szCs w:val="20"/>
                <w:lang w:val="es-ES"/>
              </w:rPr>
            </w:pPr>
          </w:p>
          <w:p w14:paraId="7B0554C1" w14:textId="77777777" w:rsidR="004F005F" w:rsidRPr="00321A0E" w:rsidRDefault="004F005F" w:rsidP="00106608">
            <w:pPr>
              <w:rPr>
                <w:rFonts w:ascii="Arial" w:hAnsi="Arial" w:cs="Arial"/>
                <w:sz w:val="20"/>
                <w:szCs w:val="20"/>
                <w:lang w:val="es-ES"/>
              </w:rPr>
            </w:pPr>
          </w:p>
          <w:p w14:paraId="169159C4" w14:textId="77777777" w:rsidR="004F005F" w:rsidRPr="00321A0E" w:rsidRDefault="004F005F" w:rsidP="00106608">
            <w:pPr>
              <w:rPr>
                <w:rFonts w:ascii="Arial" w:hAnsi="Arial" w:cs="Arial"/>
                <w:sz w:val="20"/>
                <w:szCs w:val="20"/>
                <w:lang w:val="es-ES"/>
              </w:rPr>
            </w:pPr>
          </w:p>
          <w:p w14:paraId="612D6C2C" w14:textId="77777777" w:rsidR="000F065E" w:rsidRPr="00321A0E" w:rsidRDefault="000F065E" w:rsidP="00106608">
            <w:pPr>
              <w:rPr>
                <w:rFonts w:ascii="Arial" w:hAnsi="Arial" w:cs="Arial"/>
                <w:sz w:val="20"/>
                <w:szCs w:val="20"/>
                <w:lang w:val="es-ES"/>
              </w:rPr>
            </w:pPr>
          </w:p>
          <w:p w14:paraId="269BC820" w14:textId="77777777" w:rsidR="000F065E" w:rsidRPr="00321A0E" w:rsidRDefault="000F065E" w:rsidP="00106608">
            <w:pPr>
              <w:rPr>
                <w:rFonts w:ascii="Arial" w:hAnsi="Arial" w:cs="Arial"/>
                <w:sz w:val="20"/>
                <w:szCs w:val="20"/>
                <w:lang w:val="es-ES"/>
              </w:rPr>
            </w:pPr>
          </w:p>
          <w:p w14:paraId="41593BEE" w14:textId="77777777" w:rsidR="000F065E" w:rsidRPr="00321A0E" w:rsidRDefault="000F065E" w:rsidP="00106608">
            <w:pPr>
              <w:rPr>
                <w:rFonts w:ascii="Arial" w:hAnsi="Arial" w:cs="Arial"/>
                <w:sz w:val="20"/>
                <w:szCs w:val="20"/>
                <w:lang w:val="es-ES"/>
              </w:rPr>
            </w:pPr>
          </w:p>
          <w:p w14:paraId="175CFE2B" w14:textId="77777777" w:rsidR="000F065E" w:rsidRPr="00321A0E" w:rsidRDefault="000F065E" w:rsidP="00106608">
            <w:pPr>
              <w:rPr>
                <w:rFonts w:ascii="Arial" w:hAnsi="Arial" w:cs="Arial"/>
                <w:sz w:val="20"/>
                <w:szCs w:val="20"/>
                <w:lang w:val="es-ES"/>
              </w:rPr>
            </w:pPr>
          </w:p>
          <w:p w14:paraId="658F6FE4" w14:textId="77777777" w:rsidR="000F065E" w:rsidRPr="00321A0E" w:rsidRDefault="000F065E" w:rsidP="00106608">
            <w:pPr>
              <w:rPr>
                <w:rFonts w:ascii="Arial" w:hAnsi="Arial" w:cs="Arial"/>
                <w:sz w:val="20"/>
                <w:szCs w:val="20"/>
                <w:lang w:val="es-ES"/>
              </w:rPr>
            </w:pPr>
          </w:p>
          <w:p w14:paraId="4AC4677A" w14:textId="77777777" w:rsidR="004F005F" w:rsidRPr="00321A0E" w:rsidRDefault="004F005F" w:rsidP="00106608">
            <w:pPr>
              <w:rPr>
                <w:rFonts w:ascii="Arial" w:hAnsi="Arial" w:cs="Arial"/>
                <w:sz w:val="20"/>
                <w:szCs w:val="20"/>
                <w:lang w:val="es-ES"/>
              </w:rPr>
            </w:pPr>
          </w:p>
          <w:p w14:paraId="6BC29181"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6</w:t>
            </w:r>
          </w:p>
        </w:tc>
        <w:tc>
          <w:tcPr>
            <w:tcW w:w="8289" w:type="dxa"/>
          </w:tcPr>
          <w:p w14:paraId="2254E811"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1A0E">
              <w:rPr>
                <w:rFonts w:ascii="Arial" w:eastAsia="Calibri" w:hAnsi="Arial" w:cs="Arial"/>
                <w:color w:val="000000"/>
                <w:sz w:val="20"/>
                <w:szCs w:val="20"/>
                <w:lang w:val="es-ES_tradnl" w:eastAsia="pt-BR"/>
              </w:rPr>
              <w:t>ii</w:t>
            </w:r>
            <w:proofErr w:type="spellEnd"/>
            <w:r w:rsidRPr="00321A0E">
              <w:rPr>
                <w:rFonts w:ascii="Arial" w:eastAsia="Calibri" w:hAnsi="Arial" w:cs="Arial"/>
                <w:color w:val="000000"/>
                <w:sz w:val="20"/>
                <w:szCs w:val="20"/>
                <w:lang w:val="es-ES_tradnl" w:eastAsia="pt-BR"/>
              </w:rPr>
              <w:t xml:space="preserve">) el certificado que emita el Comité Operativo para la Dejación de las Armas respecto de las personas desmovilizadas en forma individual, </w:t>
            </w:r>
            <w:proofErr w:type="spellStart"/>
            <w:r w:rsidRPr="00321A0E">
              <w:rPr>
                <w:rFonts w:ascii="Arial" w:eastAsia="Calibri" w:hAnsi="Arial" w:cs="Arial"/>
                <w:color w:val="000000"/>
                <w:sz w:val="20"/>
                <w:szCs w:val="20"/>
                <w:lang w:val="es-ES_tradnl" w:eastAsia="pt-BR"/>
              </w:rPr>
              <w:t>iíi</w:t>
            </w:r>
            <w:proofErr w:type="spellEnd"/>
            <w:r w:rsidRPr="00321A0E">
              <w:rPr>
                <w:rFonts w:ascii="Arial" w:eastAsia="Calibri" w:hAnsi="Arial" w:cs="Arial"/>
                <w:color w:val="000000"/>
                <w:sz w:val="20"/>
                <w:szCs w:val="20"/>
                <w:lang w:val="es-ES_tradnl" w:eastAsia="pt-BR"/>
              </w:rPr>
              <w:t xml:space="preserve">) el certificado que emita la Agencia para la Reincorporación y la Normalización que acredite que la persona se encuentra en proceso de reincorporación o reintegración o </w:t>
            </w:r>
            <w:proofErr w:type="spellStart"/>
            <w:r w:rsidRPr="00321A0E">
              <w:rPr>
                <w:rFonts w:ascii="Arial" w:eastAsia="Calibri" w:hAnsi="Arial" w:cs="Arial"/>
                <w:color w:val="000000"/>
                <w:sz w:val="20"/>
                <w:szCs w:val="20"/>
                <w:lang w:val="es-ES_tradnl" w:eastAsia="pt-BR"/>
              </w:rPr>
              <w:t>iv</w:t>
            </w:r>
            <w:proofErr w:type="spellEnd"/>
            <w:r w:rsidRPr="00321A0E">
              <w:rPr>
                <w:rFonts w:ascii="Arial" w:eastAsia="Calibri" w:hAnsi="Arial" w:cs="Arial"/>
                <w:color w:val="000000"/>
                <w:sz w:val="20"/>
                <w:szCs w:val="20"/>
                <w:lang w:val="es-ES_tradnl" w:eastAsia="pt-BR"/>
              </w:rPr>
              <w:t>) cualquier otro certificado que para el efecto determine la Ley. Además, se entregará copia del documento de identificación de la persona en proceso de reintegración o reincorporación.</w:t>
            </w:r>
          </w:p>
          <w:p w14:paraId="2E57A4BA"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357312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305D792"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688" w:type="dxa"/>
          </w:tcPr>
          <w:p w14:paraId="422BE89C" w14:textId="77777777" w:rsidR="00106608" w:rsidRPr="00321A0E" w:rsidRDefault="00106608" w:rsidP="00106608">
            <w:pPr>
              <w:rPr>
                <w:rFonts w:ascii="Arial" w:hAnsi="Arial" w:cs="Arial"/>
                <w:sz w:val="20"/>
                <w:szCs w:val="20"/>
                <w:lang w:val="es-ES"/>
              </w:rPr>
            </w:pPr>
          </w:p>
        </w:tc>
      </w:tr>
      <w:tr w:rsidR="00106608" w:rsidRPr="00321A0E" w14:paraId="2A9CEC43" w14:textId="77777777" w:rsidTr="003A5225">
        <w:tc>
          <w:tcPr>
            <w:tcW w:w="939" w:type="dxa"/>
          </w:tcPr>
          <w:p w14:paraId="4FCBE012" w14:textId="77777777" w:rsidR="00106608" w:rsidRPr="00321A0E" w:rsidRDefault="00106608" w:rsidP="004F005F">
            <w:pPr>
              <w:jc w:val="center"/>
              <w:rPr>
                <w:rFonts w:ascii="Arial" w:hAnsi="Arial" w:cs="Arial"/>
                <w:sz w:val="20"/>
                <w:szCs w:val="20"/>
                <w:lang w:val="es-ES"/>
              </w:rPr>
            </w:pPr>
          </w:p>
          <w:p w14:paraId="5B5FED93" w14:textId="77777777" w:rsidR="004F005F" w:rsidRPr="00321A0E" w:rsidRDefault="004F005F" w:rsidP="004F005F">
            <w:pPr>
              <w:jc w:val="center"/>
              <w:rPr>
                <w:rFonts w:ascii="Arial" w:hAnsi="Arial" w:cs="Arial"/>
                <w:sz w:val="20"/>
                <w:szCs w:val="20"/>
                <w:lang w:val="es-ES"/>
              </w:rPr>
            </w:pPr>
          </w:p>
          <w:p w14:paraId="0A2A14D8" w14:textId="77777777" w:rsidR="004F005F" w:rsidRPr="00321A0E" w:rsidRDefault="004F005F" w:rsidP="004F005F">
            <w:pPr>
              <w:jc w:val="center"/>
              <w:rPr>
                <w:rFonts w:ascii="Arial" w:hAnsi="Arial" w:cs="Arial"/>
                <w:sz w:val="20"/>
                <w:szCs w:val="20"/>
                <w:lang w:val="es-ES"/>
              </w:rPr>
            </w:pPr>
          </w:p>
          <w:p w14:paraId="0B6E604A" w14:textId="77777777" w:rsidR="004F005F" w:rsidRPr="00321A0E" w:rsidRDefault="004F005F" w:rsidP="004F005F">
            <w:pPr>
              <w:jc w:val="center"/>
              <w:rPr>
                <w:rFonts w:ascii="Arial" w:hAnsi="Arial" w:cs="Arial"/>
                <w:sz w:val="20"/>
                <w:szCs w:val="20"/>
                <w:lang w:val="es-ES"/>
              </w:rPr>
            </w:pPr>
          </w:p>
          <w:p w14:paraId="2470A4BE" w14:textId="77777777" w:rsidR="004F005F" w:rsidRPr="00321A0E" w:rsidRDefault="004F005F" w:rsidP="004F005F">
            <w:pPr>
              <w:jc w:val="center"/>
              <w:rPr>
                <w:rFonts w:ascii="Arial" w:hAnsi="Arial" w:cs="Arial"/>
                <w:sz w:val="20"/>
                <w:szCs w:val="20"/>
                <w:lang w:val="es-ES"/>
              </w:rPr>
            </w:pPr>
          </w:p>
          <w:p w14:paraId="106CC6CC" w14:textId="77777777" w:rsidR="004F005F" w:rsidRPr="00321A0E" w:rsidRDefault="004F005F" w:rsidP="004F005F">
            <w:pPr>
              <w:jc w:val="center"/>
              <w:rPr>
                <w:rFonts w:ascii="Arial" w:hAnsi="Arial" w:cs="Arial"/>
                <w:sz w:val="20"/>
                <w:szCs w:val="20"/>
                <w:lang w:val="es-ES"/>
              </w:rPr>
            </w:pPr>
          </w:p>
          <w:p w14:paraId="3813354F" w14:textId="77777777" w:rsidR="004F005F" w:rsidRPr="00321A0E" w:rsidRDefault="004F005F" w:rsidP="004F005F">
            <w:pPr>
              <w:jc w:val="center"/>
              <w:rPr>
                <w:rFonts w:ascii="Arial" w:hAnsi="Arial" w:cs="Arial"/>
                <w:sz w:val="20"/>
                <w:szCs w:val="20"/>
                <w:lang w:val="es-ES"/>
              </w:rPr>
            </w:pPr>
          </w:p>
          <w:p w14:paraId="53F0F030" w14:textId="77777777" w:rsidR="004F005F" w:rsidRPr="00321A0E" w:rsidRDefault="004F005F" w:rsidP="004F005F">
            <w:pPr>
              <w:jc w:val="center"/>
              <w:rPr>
                <w:rFonts w:ascii="Arial" w:hAnsi="Arial" w:cs="Arial"/>
                <w:sz w:val="20"/>
                <w:szCs w:val="20"/>
                <w:lang w:val="es-ES"/>
              </w:rPr>
            </w:pPr>
          </w:p>
          <w:p w14:paraId="5D3B4F22" w14:textId="77777777" w:rsidR="004F005F" w:rsidRPr="00321A0E" w:rsidRDefault="004F005F" w:rsidP="004F005F">
            <w:pPr>
              <w:jc w:val="center"/>
              <w:rPr>
                <w:rFonts w:ascii="Arial" w:hAnsi="Arial" w:cs="Arial"/>
                <w:sz w:val="20"/>
                <w:szCs w:val="20"/>
                <w:lang w:val="es-ES"/>
              </w:rPr>
            </w:pPr>
          </w:p>
          <w:p w14:paraId="4757A231" w14:textId="77777777" w:rsidR="004F005F" w:rsidRPr="00321A0E" w:rsidRDefault="004F005F" w:rsidP="004F005F">
            <w:pPr>
              <w:jc w:val="center"/>
              <w:rPr>
                <w:rFonts w:ascii="Arial" w:hAnsi="Arial" w:cs="Arial"/>
                <w:sz w:val="20"/>
                <w:szCs w:val="20"/>
                <w:lang w:val="es-ES"/>
              </w:rPr>
            </w:pPr>
          </w:p>
          <w:p w14:paraId="07F61FA6"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7</w:t>
            </w:r>
          </w:p>
        </w:tc>
        <w:tc>
          <w:tcPr>
            <w:tcW w:w="8289" w:type="dxa"/>
          </w:tcPr>
          <w:p w14:paraId="0828E1B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un proponente plural siempre que se cumplan las condiciones de los siguientes numerales:</w:t>
            </w:r>
          </w:p>
          <w:p w14:paraId="2368357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FD73BF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7.2. El integrante del proponente plural de que trata el anterior numeral debe aportar mínimo el veinticinco por ciento (25%) de la experiencia acreditada en la oferta. </w:t>
            </w:r>
          </w:p>
          <w:p w14:paraId="2F236B1D"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CD0F400"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688" w:type="dxa"/>
          </w:tcPr>
          <w:p w14:paraId="772D943D" w14:textId="77777777" w:rsidR="00106608" w:rsidRPr="00321A0E" w:rsidRDefault="00106608" w:rsidP="00106608">
            <w:pPr>
              <w:rPr>
                <w:rFonts w:ascii="Arial" w:hAnsi="Arial" w:cs="Arial"/>
                <w:sz w:val="20"/>
                <w:szCs w:val="20"/>
                <w:lang w:val="es-ES"/>
              </w:rPr>
            </w:pPr>
          </w:p>
        </w:tc>
      </w:tr>
      <w:tr w:rsidR="00106608" w:rsidRPr="00321A0E" w14:paraId="055375D2" w14:textId="77777777" w:rsidTr="003A5225">
        <w:tc>
          <w:tcPr>
            <w:tcW w:w="939" w:type="dxa"/>
          </w:tcPr>
          <w:p w14:paraId="612082CE" w14:textId="77777777" w:rsidR="00106608" w:rsidRPr="00321A0E" w:rsidRDefault="00106608" w:rsidP="00106608">
            <w:pPr>
              <w:rPr>
                <w:rFonts w:ascii="Arial" w:hAnsi="Arial" w:cs="Arial"/>
                <w:sz w:val="20"/>
                <w:szCs w:val="20"/>
                <w:lang w:val="es-ES"/>
              </w:rPr>
            </w:pPr>
          </w:p>
          <w:p w14:paraId="37470914" w14:textId="77777777" w:rsidR="004F005F" w:rsidRPr="00321A0E" w:rsidRDefault="004F005F" w:rsidP="00106608">
            <w:pPr>
              <w:rPr>
                <w:rFonts w:ascii="Arial" w:hAnsi="Arial" w:cs="Arial"/>
                <w:sz w:val="20"/>
                <w:szCs w:val="20"/>
                <w:lang w:val="es-ES"/>
              </w:rPr>
            </w:pPr>
          </w:p>
          <w:p w14:paraId="3B3421DA" w14:textId="77777777" w:rsidR="004F005F" w:rsidRPr="00321A0E" w:rsidRDefault="004F005F" w:rsidP="00106608">
            <w:pPr>
              <w:rPr>
                <w:rFonts w:ascii="Arial" w:hAnsi="Arial" w:cs="Arial"/>
                <w:sz w:val="20"/>
                <w:szCs w:val="20"/>
                <w:lang w:val="es-ES"/>
              </w:rPr>
            </w:pPr>
          </w:p>
          <w:p w14:paraId="5A037D03" w14:textId="77777777" w:rsidR="004F005F" w:rsidRPr="00321A0E" w:rsidRDefault="004F005F" w:rsidP="00106608">
            <w:pPr>
              <w:rPr>
                <w:rFonts w:ascii="Arial" w:hAnsi="Arial" w:cs="Arial"/>
                <w:sz w:val="20"/>
                <w:szCs w:val="20"/>
                <w:lang w:val="es-ES"/>
              </w:rPr>
            </w:pPr>
          </w:p>
          <w:p w14:paraId="52DFCD9B" w14:textId="77777777" w:rsidR="004F005F" w:rsidRPr="00321A0E" w:rsidRDefault="004F005F" w:rsidP="00106608">
            <w:pPr>
              <w:rPr>
                <w:rFonts w:ascii="Arial" w:hAnsi="Arial" w:cs="Arial"/>
                <w:sz w:val="20"/>
                <w:szCs w:val="20"/>
                <w:lang w:val="es-ES"/>
              </w:rPr>
            </w:pPr>
          </w:p>
          <w:p w14:paraId="6EDF9443" w14:textId="77777777" w:rsidR="004F005F" w:rsidRPr="00321A0E" w:rsidRDefault="004F005F" w:rsidP="00106608">
            <w:pPr>
              <w:rPr>
                <w:rFonts w:ascii="Arial" w:hAnsi="Arial" w:cs="Arial"/>
                <w:sz w:val="20"/>
                <w:szCs w:val="20"/>
                <w:lang w:val="es-ES"/>
              </w:rPr>
            </w:pPr>
          </w:p>
          <w:p w14:paraId="1247D032" w14:textId="77777777" w:rsidR="004F005F" w:rsidRPr="00321A0E" w:rsidRDefault="004F005F" w:rsidP="00106608">
            <w:pPr>
              <w:rPr>
                <w:rFonts w:ascii="Arial" w:hAnsi="Arial" w:cs="Arial"/>
                <w:sz w:val="20"/>
                <w:szCs w:val="20"/>
                <w:lang w:val="es-ES"/>
              </w:rPr>
            </w:pPr>
          </w:p>
          <w:p w14:paraId="680AB965"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8</w:t>
            </w:r>
          </w:p>
          <w:p w14:paraId="7E775079" w14:textId="77777777" w:rsidR="004F005F" w:rsidRPr="00321A0E" w:rsidRDefault="004F005F" w:rsidP="004F005F">
            <w:pPr>
              <w:jc w:val="center"/>
              <w:rPr>
                <w:rFonts w:ascii="Arial" w:hAnsi="Arial" w:cs="Arial"/>
                <w:sz w:val="20"/>
                <w:szCs w:val="20"/>
                <w:lang w:val="es-ES"/>
              </w:rPr>
            </w:pPr>
          </w:p>
          <w:p w14:paraId="42572AAB" w14:textId="77777777" w:rsidR="004F005F" w:rsidRPr="00321A0E" w:rsidRDefault="004F005F" w:rsidP="004F005F">
            <w:pPr>
              <w:jc w:val="center"/>
              <w:rPr>
                <w:rFonts w:ascii="Arial" w:hAnsi="Arial" w:cs="Arial"/>
                <w:sz w:val="20"/>
                <w:szCs w:val="20"/>
                <w:lang w:val="es-ES"/>
              </w:rPr>
            </w:pPr>
          </w:p>
          <w:p w14:paraId="250CAD93" w14:textId="77777777" w:rsidR="004F005F" w:rsidRPr="00321A0E" w:rsidRDefault="004F005F" w:rsidP="004F005F">
            <w:pPr>
              <w:jc w:val="center"/>
              <w:rPr>
                <w:rFonts w:ascii="Arial" w:hAnsi="Arial" w:cs="Arial"/>
                <w:sz w:val="20"/>
                <w:szCs w:val="20"/>
                <w:lang w:val="es-ES"/>
              </w:rPr>
            </w:pPr>
          </w:p>
          <w:p w14:paraId="726BB6DE" w14:textId="77777777" w:rsidR="004F005F" w:rsidRPr="00321A0E" w:rsidRDefault="004F005F" w:rsidP="004F005F">
            <w:pPr>
              <w:jc w:val="center"/>
              <w:rPr>
                <w:rFonts w:ascii="Arial" w:hAnsi="Arial" w:cs="Arial"/>
                <w:sz w:val="20"/>
                <w:szCs w:val="20"/>
                <w:lang w:val="es-ES"/>
              </w:rPr>
            </w:pPr>
          </w:p>
        </w:tc>
        <w:tc>
          <w:tcPr>
            <w:tcW w:w="8289" w:type="dxa"/>
          </w:tcPr>
          <w:p w14:paraId="295354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 oferta presentada por una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lo cual se verificará en los términos del artículo 2.2.1.2.4.2.4 del presente Decreto, en concordancia con el parágrafo del artículo 2.2.1.13.2.4 del Decreto 1074 de 2015.</w:t>
            </w:r>
          </w:p>
          <w:p w14:paraId="7CCAF08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07B158F"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688" w:type="dxa"/>
          </w:tcPr>
          <w:p w14:paraId="5CF6DB99" w14:textId="77777777" w:rsidR="00106608" w:rsidRPr="00321A0E" w:rsidRDefault="00106608" w:rsidP="00106608">
            <w:pPr>
              <w:rPr>
                <w:rFonts w:ascii="Arial" w:hAnsi="Arial" w:cs="Arial"/>
                <w:sz w:val="20"/>
                <w:szCs w:val="20"/>
                <w:lang w:val="es-ES"/>
              </w:rPr>
            </w:pPr>
          </w:p>
        </w:tc>
      </w:tr>
      <w:tr w:rsidR="00106608" w:rsidRPr="00321A0E" w14:paraId="24ACAFCE" w14:textId="77777777" w:rsidTr="003A5225">
        <w:tc>
          <w:tcPr>
            <w:tcW w:w="939" w:type="dxa"/>
          </w:tcPr>
          <w:p w14:paraId="6DDBA8B7" w14:textId="77777777" w:rsidR="00106608" w:rsidRPr="00321A0E" w:rsidRDefault="00106608" w:rsidP="00106608">
            <w:pPr>
              <w:rPr>
                <w:rFonts w:ascii="Arial" w:hAnsi="Arial" w:cs="Arial"/>
                <w:sz w:val="20"/>
                <w:szCs w:val="20"/>
                <w:lang w:val="es-ES"/>
              </w:rPr>
            </w:pPr>
          </w:p>
          <w:p w14:paraId="1EE473DC" w14:textId="77777777" w:rsidR="004F005F" w:rsidRPr="00321A0E" w:rsidRDefault="004F005F" w:rsidP="00106608">
            <w:pPr>
              <w:rPr>
                <w:rFonts w:ascii="Arial" w:hAnsi="Arial" w:cs="Arial"/>
                <w:sz w:val="20"/>
                <w:szCs w:val="20"/>
                <w:lang w:val="es-ES"/>
              </w:rPr>
            </w:pPr>
          </w:p>
          <w:p w14:paraId="3D3D90AB" w14:textId="77777777" w:rsidR="004F005F" w:rsidRPr="00321A0E" w:rsidRDefault="004F005F" w:rsidP="00106608">
            <w:pPr>
              <w:rPr>
                <w:rFonts w:ascii="Arial" w:hAnsi="Arial" w:cs="Arial"/>
                <w:sz w:val="20"/>
                <w:szCs w:val="20"/>
                <w:lang w:val="es-ES"/>
              </w:rPr>
            </w:pPr>
          </w:p>
          <w:p w14:paraId="7DE3D07A" w14:textId="77777777" w:rsidR="004F005F" w:rsidRPr="00321A0E" w:rsidRDefault="004F005F" w:rsidP="00106608">
            <w:pPr>
              <w:rPr>
                <w:rFonts w:ascii="Arial" w:hAnsi="Arial" w:cs="Arial"/>
                <w:sz w:val="20"/>
                <w:szCs w:val="20"/>
                <w:lang w:val="es-ES"/>
              </w:rPr>
            </w:pPr>
          </w:p>
          <w:p w14:paraId="27C1C8C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9</w:t>
            </w:r>
          </w:p>
          <w:p w14:paraId="5040B996" w14:textId="77777777" w:rsidR="004F005F" w:rsidRPr="00321A0E" w:rsidRDefault="004F005F" w:rsidP="00106608">
            <w:pPr>
              <w:rPr>
                <w:rFonts w:ascii="Arial" w:hAnsi="Arial" w:cs="Arial"/>
                <w:sz w:val="20"/>
                <w:szCs w:val="20"/>
                <w:lang w:val="es-ES"/>
              </w:rPr>
            </w:pPr>
          </w:p>
          <w:p w14:paraId="5E1C7EEA" w14:textId="77777777" w:rsidR="004F005F" w:rsidRPr="00321A0E" w:rsidRDefault="004F005F" w:rsidP="004F005F">
            <w:pPr>
              <w:jc w:val="center"/>
              <w:rPr>
                <w:rFonts w:ascii="Arial" w:hAnsi="Arial" w:cs="Arial"/>
                <w:sz w:val="20"/>
                <w:szCs w:val="20"/>
                <w:lang w:val="es-ES"/>
              </w:rPr>
            </w:pPr>
          </w:p>
        </w:tc>
        <w:tc>
          <w:tcPr>
            <w:tcW w:w="8289" w:type="dxa"/>
          </w:tcPr>
          <w:p w14:paraId="063DC58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0ACFA2D0" w14:textId="77777777" w:rsidR="00106608" w:rsidRPr="00321A0E" w:rsidRDefault="004F005F" w:rsidP="004F005F">
            <w:pPr>
              <w:pStyle w:val="xmsoheader"/>
              <w:shd w:val="clear" w:color="auto" w:fill="FFFFFF"/>
              <w:jc w:val="both"/>
              <w:rPr>
                <w:rFonts w:ascii="Arial" w:hAnsi="Arial" w:cs="Arial"/>
                <w:sz w:val="20"/>
                <w:szCs w:val="20"/>
                <w:lang w:val="es-ES"/>
              </w:rPr>
            </w:pPr>
            <w:r w:rsidRPr="00321A0E">
              <w:rPr>
                <w:rFonts w:ascii="Arial" w:eastAsia="Calibri" w:hAnsi="Arial" w:cs="Arial"/>
                <w:color w:val="000000"/>
                <w:sz w:val="20"/>
                <w:szCs w:val="20"/>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688" w:type="dxa"/>
          </w:tcPr>
          <w:p w14:paraId="5AA5C613" w14:textId="77777777" w:rsidR="00106608" w:rsidRPr="00321A0E" w:rsidRDefault="00106608" w:rsidP="00106608">
            <w:pPr>
              <w:rPr>
                <w:rFonts w:ascii="Arial" w:hAnsi="Arial" w:cs="Arial"/>
                <w:sz w:val="20"/>
                <w:szCs w:val="20"/>
                <w:lang w:val="es-ES"/>
              </w:rPr>
            </w:pPr>
          </w:p>
        </w:tc>
      </w:tr>
      <w:tr w:rsidR="00106608" w:rsidRPr="00321A0E" w14:paraId="7582D3D2" w14:textId="77777777" w:rsidTr="003A5225">
        <w:tc>
          <w:tcPr>
            <w:tcW w:w="939" w:type="dxa"/>
          </w:tcPr>
          <w:p w14:paraId="0FE130B4" w14:textId="77777777" w:rsidR="00106608" w:rsidRPr="00321A0E" w:rsidRDefault="00106608" w:rsidP="004F005F">
            <w:pPr>
              <w:jc w:val="center"/>
              <w:rPr>
                <w:rFonts w:ascii="Arial" w:hAnsi="Arial" w:cs="Arial"/>
                <w:sz w:val="20"/>
                <w:szCs w:val="20"/>
                <w:lang w:val="es-ES"/>
              </w:rPr>
            </w:pPr>
          </w:p>
          <w:p w14:paraId="4D162C14" w14:textId="77777777" w:rsidR="004F005F" w:rsidRPr="00321A0E" w:rsidRDefault="004F005F" w:rsidP="004F005F">
            <w:pPr>
              <w:jc w:val="center"/>
              <w:rPr>
                <w:rFonts w:ascii="Arial" w:hAnsi="Arial" w:cs="Arial"/>
                <w:sz w:val="20"/>
                <w:szCs w:val="20"/>
                <w:lang w:val="es-ES"/>
              </w:rPr>
            </w:pPr>
          </w:p>
          <w:p w14:paraId="66A5C811" w14:textId="77777777" w:rsidR="004F005F" w:rsidRPr="00321A0E" w:rsidRDefault="004F005F" w:rsidP="004F005F">
            <w:pPr>
              <w:jc w:val="center"/>
              <w:rPr>
                <w:rFonts w:ascii="Arial" w:hAnsi="Arial" w:cs="Arial"/>
                <w:sz w:val="20"/>
                <w:szCs w:val="20"/>
                <w:lang w:val="es-ES"/>
              </w:rPr>
            </w:pPr>
          </w:p>
          <w:p w14:paraId="00F914FD" w14:textId="77777777" w:rsidR="004F005F" w:rsidRPr="00321A0E" w:rsidRDefault="004F005F" w:rsidP="004F005F">
            <w:pPr>
              <w:jc w:val="center"/>
              <w:rPr>
                <w:rFonts w:ascii="Arial" w:hAnsi="Arial" w:cs="Arial"/>
                <w:sz w:val="20"/>
                <w:szCs w:val="20"/>
                <w:lang w:val="es-ES"/>
              </w:rPr>
            </w:pPr>
          </w:p>
          <w:p w14:paraId="6EA6D518" w14:textId="77777777" w:rsidR="004F005F" w:rsidRPr="00321A0E" w:rsidRDefault="004F005F" w:rsidP="004F005F">
            <w:pPr>
              <w:jc w:val="center"/>
              <w:rPr>
                <w:rFonts w:ascii="Arial" w:hAnsi="Arial" w:cs="Arial"/>
                <w:sz w:val="20"/>
                <w:szCs w:val="20"/>
                <w:lang w:val="es-ES"/>
              </w:rPr>
            </w:pPr>
          </w:p>
          <w:p w14:paraId="1149F9DA" w14:textId="77777777" w:rsidR="004F005F" w:rsidRPr="00321A0E" w:rsidRDefault="004F005F" w:rsidP="004F005F">
            <w:pPr>
              <w:jc w:val="center"/>
              <w:rPr>
                <w:rFonts w:ascii="Arial" w:hAnsi="Arial" w:cs="Arial"/>
                <w:sz w:val="20"/>
                <w:szCs w:val="20"/>
                <w:lang w:val="es-ES"/>
              </w:rPr>
            </w:pPr>
          </w:p>
          <w:p w14:paraId="5E02D013" w14:textId="77777777" w:rsidR="004F005F" w:rsidRPr="00321A0E" w:rsidRDefault="004F005F" w:rsidP="004F005F">
            <w:pPr>
              <w:jc w:val="center"/>
              <w:rPr>
                <w:rFonts w:ascii="Arial" w:hAnsi="Arial" w:cs="Arial"/>
                <w:sz w:val="20"/>
                <w:szCs w:val="20"/>
                <w:lang w:val="es-ES"/>
              </w:rPr>
            </w:pPr>
          </w:p>
          <w:p w14:paraId="2CF5455E" w14:textId="77777777" w:rsidR="004F005F" w:rsidRPr="00321A0E" w:rsidRDefault="004F005F" w:rsidP="004F005F">
            <w:pPr>
              <w:jc w:val="center"/>
              <w:rPr>
                <w:rFonts w:ascii="Arial" w:hAnsi="Arial" w:cs="Arial"/>
                <w:sz w:val="20"/>
                <w:szCs w:val="20"/>
                <w:lang w:val="es-ES"/>
              </w:rPr>
            </w:pPr>
          </w:p>
          <w:p w14:paraId="5872E02B" w14:textId="77777777" w:rsidR="004F005F" w:rsidRPr="00321A0E" w:rsidRDefault="004F005F" w:rsidP="004F005F">
            <w:pPr>
              <w:jc w:val="center"/>
              <w:rPr>
                <w:rFonts w:ascii="Arial" w:hAnsi="Arial" w:cs="Arial"/>
                <w:sz w:val="20"/>
                <w:szCs w:val="20"/>
                <w:lang w:val="es-ES"/>
              </w:rPr>
            </w:pPr>
          </w:p>
          <w:p w14:paraId="4A0EB43A" w14:textId="77777777" w:rsidR="004F005F" w:rsidRPr="00321A0E" w:rsidRDefault="004F005F" w:rsidP="004F005F">
            <w:pPr>
              <w:jc w:val="center"/>
              <w:rPr>
                <w:rFonts w:ascii="Arial" w:hAnsi="Arial" w:cs="Arial"/>
                <w:sz w:val="20"/>
                <w:szCs w:val="20"/>
                <w:lang w:val="es-ES"/>
              </w:rPr>
            </w:pPr>
          </w:p>
          <w:p w14:paraId="3124F069" w14:textId="77777777" w:rsidR="004F005F" w:rsidRPr="00321A0E" w:rsidRDefault="004F005F" w:rsidP="004F005F">
            <w:pPr>
              <w:jc w:val="center"/>
              <w:rPr>
                <w:rFonts w:ascii="Arial" w:hAnsi="Arial" w:cs="Arial"/>
                <w:sz w:val="20"/>
                <w:szCs w:val="20"/>
                <w:lang w:val="es-ES"/>
              </w:rPr>
            </w:pPr>
          </w:p>
          <w:p w14:paraId="7127AFB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10</w:t>
            </w:r>
          </w:p>
        </w:tc>
        <w:tc>
          <w:tcPr>
            <w:tcW w:w="8289" w:type="dxa"/>
          </w:tcPr>
          <w:p w14:paraId="1A8D6CA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cooperativas o asociaciones mutuales. Igualmente, cuando la oferta es presentada por un proponente plural se preferirá a este siempre que:</w:t>
            </w:r>
          </w:p>
          <w:p w14:paraId="3E8D324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10.1. Esté conformado por al menos una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 o asociación mutual en los términos del numeral 8 del presente artículo;</w:t>
            </w:r>
          </w:p>
          <w:p w14:paraId="49CECD2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10.2. La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 o asociación mutual aporte mínimo el veinticinco por ciento (25 %) de la experiencia acreditada en la oferta; y </w:t>
            </w:r>
          </w:p>
          <w:p w14:paraId="1DA1E2B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10.3. Ni la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684004A"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688" w:type="dxa"/>
          </w:tcPr>
          <w:p w14:paraId="710C0759" w14:textId="77777777" w:rsidR="00106608" w:rsidRPr="00321A0E" w:rsidRDefault="00106608" w:rsidP="00106608">
            <w:pPr>
              <w:rPr>
                <w:rFonts w:ascii="Arial" w:hAnsi="Arial" w:cs="Arial"/>
                <w:sz w:val="20"/>
                <w:szCs w:val="20"/>
                <w:lang w:val="es-ES"/>
              </w:rPr>
            </w:pPr>
          </w:p>
        </w:tc>
      </w:tr>
      <w:tr w:rsidR="00106608" w:rsidRPr="00321A0E" w14:paraId="46834E7E" w14:textId="77777777" w:rsidTr="003A5225">
        <w:tc>
          <w:tcPr>
            <w:tcW w:w="939" w:type="dxa"/>
          </w:tcPr>
          <w:p w14:paraId="37050E1C" w14:textId="77777777" w:rsidR="004F005F" w:rsidRPr="00321A0E" w:rsidRDefault="004F005F" w:rsidP="00106608">
            <w:pPr>
              <w:rPr>
                <w:rFonts w:ascii="Arial" w:hAnsi="Arial" w:cs="Arial"/>
                <w:sz w:val="20"/>
                <w:szCs w:val="20"/>
                <w:lang w:val="es-ES"/>
              </w:rPr>
            </w:pPr>
          </w:p>
          <w:p w14:paraId="57FB1486" w14:textId="77777777" w:rsidR="004F005F" w:rsidRPr="00321A0E" w:rsidRDefault="004F005F" w:rsidP="00106608">
            <w:pPr>
              <w:rPr>
                <w:rFonts w:ascii="Arial" w:hAnsi="Arial" w:cs="Arial"/>
                <w:sz w:val="20"/>
                <w:szCs w:val="20"/>
                <w:lang w:val="es-ES"/>
              </w:rPr>
            </w:pPr>
          </w:p>
          <w:p w14:paraId="564F360A" w14:textId="77777777" w:rsidR="004F005F" w:rsidRPr="00321A0E" w:rsidRDefault="004F005F" w:rsidP="00106608">
            <w:pPr>
              <w:rPr>
                <w:rFonts w:ascii="Arial" w:hAnsi="Arial" w:cs="Arial"/>
                <w:sz w:val="20"/>
                <w:szCs w:val="20"/>
                <w:lang w:val="es-ES"/>
              </w:rPr>
            </w:pPr>
          </w:p>
          <w:p w14:paraId="37D903E9" w14:textId="77777777" w:rsidR="004F005F" w:rsidRPr="00321A0E" w:rsidRDefault="004F005F" w:rsidP="00106608">
            <w:pPr>
              <w:rPr>
                <w:rFonts w:ascii="Arial" w:hAnsi="Arial" w:cs="Arial"/>
                <w:sz w:val="20"/>
                <w:szCs w:val="20"/>
                <w:lang w:val="es-ES"/>
              </w:rPr>
            </w:pPr>
          </w:p>
          <w:p w14:paraId="1B77D92A"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11</w:t>
            </w:r>
          </w:p>
        </w:tc>
        <w:tc>
          <w:tcPr>
            <w:tcW w:w="8289" w:type="dxa"/>
          </w:tcPr>
          <w:p w14:paraId="5FD2D9BA" w14:textId="77777777" w:rsidR="004F005F"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las empresas reconocidas y establecidas como Sociedad de Beneficio e Interés Colectivo o Sociedad BIC, del segmento </w:t>
            </w:r>
            <w:proofErr w:type="spellStart"/>
            <w:r w:rsidRPr="00321A0E">
              <w:rPr>
                <w:rFonts w:ascii="Arial" w:eastAsia="Calibri" w:hAnsi="Arial" w:cs="Arial"/>
                <w:color w:val="000000"/>
                <w:sz w:val="20"/>
                <w:szCs w:val="20"/>
                <w:lang w:val="es-ES_tradnl" w:eastAsia="pt-BR"/>
              </w:rPr>
              <w:t>Mipymes</w:t>
            </w:r>
            <w:proofErr w:type="spellEnd"/>
            <w:r w:rsidRPr="00321A0E">
              <w:rPr>
                <w:rFonts w:ascii="Arial" w:eastAsia="Calibri" w:hAnsi="Arial" w:cs="Arial"/>
                <w:color w:val="000000"/>
                <w:sz w:val="20"/>
                <w:szCs w:val="20"/>
                <w:lang w:val="es-ES_tradnl" w:eastAsia="pt-BR"/>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en los términos del numeral 8 del presente artículo.</w:t>
            </w:r>
          </w:p>
          <w:p w14:paraId="36F79AA0" w14:textId="77777777" w:rsidR="00106608"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las condiciones señaladas en el inciso anterior de este numeral.</w:t>
            </w:r>
          </w:p>
        </w:tc>
        <w:tc>
          <w:tcPr>
            <w:tcW w:w="1688" w:type="dxa"/>
          </w:tcPr>
          <w:p w14:paraId="53F3AEBC" w14:textId="77777777" w:rsidR="00106608" w:rsidRPr="00321A0E" w:rsidRDefault="00106608" w:rsidP="00106608">
            <w:pPr>
              <w:rPr>
                <w:rFonts w:ascii="Arial" w:hAnsi="Arial" w:cs="Arial"/>
                <w:sz w:val="20"/>
                <w:szCs w:val="20"/>
                <w:lang w:val="es-ES"/>
              </w:rPr>
            </w:pPr>
          </w:p>
        </w:tc>
      </w:tr>
      <w:tr w:rsidR="003A5225" w:rsidRPr="00321A0E" w14:paraId="181DEFE0" w14:textId="77777777" w:rsidTr="003A5225">
        <w:tc>
          <w:tcPr>
            <w:tcW w:w="939" w:type="dxa"/>
          </w:tcPr>
          <w:p w14:paraId="0DB5650A" w14:textId="77777777" w:rsidR="003A5225" w:rsidRDefault="003A5225" w:rsidP="00106608">
            <w:pPr>
              <w:rPr>
                <w:rFonts w:ascii="Arial" w:hAnsi="Arial" w:cs="Arial"/>
                <w:sz w:val="20"/>
                <w:szCs w:val="20"/>
                <w:lang w:val="es-ES"/>
              </w:rPr>
            </w:pPr>
          </w:p>
          <w:p w14:paraId="160DA93C" w14:textId="77777777" w:rsidR="003A5225" w:rsidRDefault="003A5225" w:rsidP="00106608">
            <w:pPr>
              <w:rPr>
                <w:rFonts w:ascii="Arial" w:hAnsi="Arial" w:cs="Arial"/>
                <w:sz w:val="20"/>
                <w:szCs w:val="20"/>
                <w:lang w:val="es-ES"/>
              </w:rPr>
            </w:pPr>
          </w:p>
          <w:p w14:paraId="26E00E11" w14:textId="77777777" w:rsidR="003A5225" w:rsidRDefault="003A5225" w:rsidP="00106608">
            <w:pPr>
              <w:rPr>
                <w:rFonts w:ascii="Arial" w:hAnsi="Arial" w:cs="Arial"/>
                <w:sz w:val="20"/>
                <w:szCs w:val="20"/>
                <w:lang w:val="es-ES"/>
              </w:rPr>
            </w:pPr>
          </w:p>
          <w:p w14:paraId="156D37CA" w14:textId="77777777" w:rsidR="003A5225" w:rsidRDefault="003A5225" w:rsidP="00106608">
            <w:pPr>
              <w:rPr>
                <w:rFonts w:ascii="Arial" w:hAnsi="Arial" w:cs="Arial"/>
                <w:sz w:val="20"/>
                <w:szCs w:val="20"/>
                <w:lang w:val="es-ES"/>
              </w:rPr>
            </w:pPr>
          </w:p>
          <w:p w14:paraId="5BFFE209" w14:textId="77777777" w:rsidR="003A5225" w:rsidRDefault="003A5225" w:rsidP="00106608">
            <w:pPr>
              <w:rPr>
                <w:rFonts w:ascii="Arial" w:hAnsi="Arial" w:cs="Arial"/>
                <w:sz w:val="20"/>
                <w:szCs w:val="20"/>
                <w:lang w:val="es-ES"/>
              </w:rPr>
            </w:pPr>
          </w:p>
          <w:p w14:paraId="4FA1A2F1" w14:textId="2D6021CD" w:rsidR="003A5225" w:rsidRPr="00321A0E" w:rsidRDefault="003A5225" w:rsidP="00106608">
            <w:pPr>
              <w:rPr>
                <w:rFonts w:ascii="Arial" w:hAnsi="Arial" w:cs="Arial"/>
                <w:sz w:val="20"/>
                <w:szCs w:val="20"/>
                <w:lang w:val="es-ES"/>
              </w:rPr>
            </w:pPr>
            <w:r>
              <w:rPr>
                <w:rFonts w:ascii="Arial" w:hAnsi="Arial" w:cs="Arial"/>
                <w:sz w:val="20"/>
                <w:szCs w:val="20"/>
                <w:lang w:val="es-ES"/>
              </w:rPr>
              <w:t xml:space="preserve">    12</w:t>
            </w:r>
          </w:p>
        </w:tc>
        <w:tc>
          <w:tcPr>
            <w:tcW w:w="8289" w:type="dxa"/>
          </w:tcPr>
          <w:p w14:paraId="06F4EA6B" w14:textId="0BEE0F29" w:rsidR="003A5225" w:rsidRPr="003A5225" w:rsidRDefault="003A5225" w:rsidP="003A5225">
            <w:pPr>
              <w:pStyle w:val="xmsoheader"/>
              <w:ind w:right="340"/>
              <w:jc w:val="both"/>
              <w:rPr>
                <w:rFonts w:ascii="Arial" w:eastAsia="Calibri" w:hAnsi="Arial" w:cs="Arial"/>
                <w:color w:val="000000"/>
                <w:sz w:val="20"/>
                <w:szCs w:val="20"/>
                <w:lang w:eastAsia="pt-BR"/>
              </w:rPr>
            </w:pPr>
            <w:r w:rsidRPr="003A5225">
              <w:rPr>
                <w:rFonts w:ascii="Arial" w:eastAsia="Calibri" w:hAnsi="Arial" w:cs="Arial"/>
                <w:color w:val="000000"/>
                <w:sz w:val="20"/>
                <w:szCs w:val="20"/>
                <w:lang w:eastAsia="pt-BR"/>
              </w:rPr>
              <w:t>&lt;Numeral adicionado por el artículo </w:t>
            </w:r>
            <w:hyperlink r:id="rId7" w:anchor="22" w:tooltip="http://www.secretariasenado.gov.co/senado/basedoc/ley_2479_2025.html#22" w:history="1">
              <w:r w:rsidRPr="003A5225">
                <w:rPr>
                  <w:rStyle w:val="Hipervnculo"/>
                  <w:rFonts w:ascii="Arial" w:eastAsia="Calibri" w:hAnsi="Arial" w:cs="Arial"/>
                  <w:sz w:val="20"/>
                  <w:szCs w:val="20"/>
                  <w:lang w:eastAsia="pt-BR"/>
                </w:rPr>
                <w:t>22</w:t>
              </w:r>
            </w:hyperlink>
            <w:r w:rsidRPr="003A5225">
              <w:rPr>
                <w:rFonts w:ascii="Arial" w:eastAsia="Calibri" w:hAnsi="Arial" w:cs="Arial"/>
                <w:color w:val="000000"/>
                <w:sz w:val="20"/>
                <w:szCs w:val="20"/>
                <w:lang w:eastAsia="pt-BR"/>
              </w:rPr>
              <w:t> de la Ley 2479 de 2025. El nuevo texto es el siguiente:&gt;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688" w:type="dxa"/>
          </w:tcPr>
          <w:p w14:paraId="7CD1CFCD" w14:textId="77777777" w:rsidR="003A5225" w:rsidRPr="00321A0E" w:rsidRDefault="003A5225" w:rsidP="00106608">
            <w:pPr>
              <w:rPr>
                <w:rFonts w:ascii="Arial" w:hAnsi="Arial" w:cs="Arial"/>
                <w:sz w:val="20"/>
                <w:szCs w:val="20"/>
                <w:lang w:val="es-ES"/>
              </w:rPr>
            </w:pPr>
          </w:p>
        </w:tc>
      </w:tr>
      <w:tr w:rsidR="00106608" w:rsidRPr="00321A0E" w14:paraId="18785CC6" w14:textId="77777777" w:rsidTr="003A5225">
        <w:tc>
          <w:tcPr>
            <w:tcW w:w="939" w:type="dxa"/>
          </w:tcPr>
          <w:p w14:paraId="36671CB4" w14:textId="77777777" w:rsidR="00106608" w:rsidRPr="00321A0E" w:rsidRDefault="00106608" w:rsidP="00106608">
            <w:pPr>
              <w:rPr>
                <w:rFonts w:ascii="Arial" w:hAnsi="Arial" w:cs="Arial"/>
                <w:sz w:val="20"/>
                <w:szCs w:val="20"/>
                <w:lang w:val="es-ES"/>
              </w:rPr>
            </w:pPr>
          </w:p>
          <w:p w14:paraId="2CC4F291" w14:textId="77777777" w:rsidR="004F005F" w:rsidRPr="00321A0E" w:rsidRDefault="004F005F" w:rsidP="004F005F">
            <w:pPr>
              <w:jc w:val="center"/>
              <w:rPr>
                <w:rFonts w:ascii="Arial" w:hAnsi="Arial" w:cs="Arial"/>
                <w:sz w:val="20"/>
                <w:szCs w:val="20"/>
                <w:lang w:val="es-ES"/>
              </w:rPr>
            </w:pPr>
          </w:p>
          <w:p w14:paraId="1A9A81F7" w14:textId="77777777" w:rsidR="004F005F" w:rsidRPr="00321A0E" w:rsidRDefault="004F005F" w:rsidP="004F005F">
            <w:pPr>
              <w:jc w:val="center"/>
              <w:rPr>
                <w:rFonts w:ascii="Arial" w:hAnsi="Arial" w:cs="Arial"/>
                <w:sz w:val="20"/>
                <w:szCs w:val="20"/>
                <w:lang w:val="es-ES"/>
              </w:rPr>
            </w:pPr>
          </w:p>
          <w:p w14:paraId="347899AD" w14:textId="77777777" w:rsidR="004F005F" w:rsidRPr="00321A0E" w:rsidRDefault="004F005F" w:rsidP="004F005F">
            <w:pPr>
              <w:jc w:val="center"/>
              <w:rPr>
                <w:rFonts w:ascii="Arial" w:hAnsi="Arial" w:cs="Arial"/>
                <w:sz w:val="20"/>
                <w:szCs w:val="20"/>
                <w:lang w:val="es-ES"/>
              </w:rPr>
            </w:pPr>
          </w:p>
          <w:p w14:paraId="11AC5D7D" w14:textId="5C94AD5C"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w:t>
            </w:r>
            <w:r w:rsidR="003A5225">
              <w:rPr>
                <w:rFonts w:ascii="Arial" w:hAnsi="Arial" w:cs="Arial"/>
                <w:sz w:val="20"/>
                <w:szCs w:val="20"/>
                <w:lang w:val="es-ES"/>
              </w:rPr>
              <w:t>3</w:t>
            </w:r>
          </w:p>
        </w:tc>
        <w:tc>
          <w:tcPr>
            <w:tcW w:w="8289" w:type="dxa"/>
          </w:tcPr>
          <w:p w14:paraId="1C8B3D8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Utilizar un método aleatorio para seleccionar al oferente, el cual deberá estar establecido previamente en el pliego de condiciones, invitación o documento que haga sus veces. </w:t>
            </w:r>
          </w:p>
          <w:p w14:paraId="24C3677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321A0E">
              <w:rPr>
                <w:rFonts w:ascii="Arial" w:eastAsia="Calibri" w:hAnsi="Arial" w:cs="Arial"/>
                <w:color w:val="000000"/>
                <w:sz w:val="20"/>
                <w:szCs w:val="20"/>
                <w:lang w:val="es-ES_tradnl" w:eastAsia="pt-BR"/>
              </w:rPr>
              <w:t>la misma</w:t>
            </w:r>
            <w:proofErr w:type="gramEnd"/>
            <w:r w:rsidRPr="00321A0E">
              <w:rPr>
                <w:rFonts w:ascii="Arial" w:eastAsia="Calibri" w:hAnsi="Arial" w:cs="Arial"/>
                <w:color w:val="000000"/>
                <w:sz w:val="20"/>
                <w:szCs w:val="20"/>
                <w:lang w:val="es-ES_tradnl" w:eastAsia="pt-BR"/>
              </w:rPr>
              <w:t xml:space="preserve"> en la plataforma SECOP II.</w:t>
            </w:r>
          </w:p>
          <w:p w14:paraId="77640AE7" w14:textId="77777777" w:rsidR="00106608" w:rsidRPr="00321A0E" w:rsidRDefault="004F005F" w:rsidP="004F005F">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Nota 2: La UNIDAD podrá realizar definir un método aleatorio diferente, el cual dependerá de la TRM que rija en la fecha que determine la Entidad, conforme al cronograma del proceso.</w:t>
            </w:r>
          </w:p>
        </w:tc>
        <w:tc>
          <w:tcPr>
            <w:tcW w:w="1688" w:type="dxa"/>
          </w:tcPr>
          <w:p w14:paraId="54032A3E" w14:textId="77777777" w:rsidR="00106608" w:rsidRPr="00321A0E" w:rsidRDefault="00106608" w:rsidP="00106608">
            <w:pPr>
              <w:rPr>
                <w:rFonts w:ascii="Arial" w:hAnsi="Arial" w:cs="Arial"/>
                <w:sz w:val="20"/>
                <w:szCs w:val="20"/>
                <w:lang w:val="es-ES"/>
              </w:rPr>
            </w:pPr>
          </w:p>
        </w:tc>
      </w:tr>
    </w:tbl>
    <w:p w14:paraId="4AF859CD" w14:textId="77777777" w:rsidR="00C028F5" w:rsidRDefault="00C028F5" w:rsidP="00E44576">
      <w:pPr>
        <w:autoSpaceDE w:val="0"/>
        <w:autoSpaceDN w:val="0"/>
        <w:adjustRightInd w:val="0"/>
        <w:jc w:val="both"/>
        <w:rPr>
          <w:rFonts w:ascii="Arial" w:hAnsi="Arial" w:cs="Arial"/>
          <w:b/>
          <w:bCs/>
          <w:sz w:val="20"/>
          <w:szCs w:val="20"/>
          <w:lang w:val="es-ES"/>
        </w:rPr>
      </w:pPr>
    </w:p>
    <w:p w14:paraId="6D139126" w14:textId="77EFF0DE" w:rsidR="00E44576" w:rsidRPr="00321A0E" w:rsidRDefault="00E44576" w:rsidP="00E44576">
      <w:pPr>
        <w:autoSpaceDE w:val="0"/>
        <w:autoSpaceDN w:val="0"/>
        <w:adjustRightInd w:val="0"/>
        <w:jc w:val="both"/>
        <w:rPr>
          <w:rFonts w:ascii="Arial" w:hAnsi="Arial" w:cs="Arial"/>
          <w:bCs/>
          <w:sz w:val="20"/>
          <w:szCs w:val="20"/>
          <w:lang w:val="es-ES"/>
        </w:rPr>
      </w:pPr>
      <w:r w:rsidRPr="00321A0E">
        <w:rPr>
          <w:rFonts w:ascii="Arial" w:hAnsi="Arial" w:cs="Arial"/>
          <w:b/>
          <w:bCs/>
          <w:sz w:val="20"/>
          <w:szCs w:val="20"/>
          <w:lang w:val="es-ES"/>
        </w:rPr>
        <w:t xml:space="preserve">Nota 1: </w:t>
      </w:r>
      <w:r w:rsidRPr="00321A0E">
        <w:rPr>
          <w:rFonts w:ascii="Arial" w:hAnsi="Arial" w:cs="Arial"/>
          <w:bCs/>
          <w:sz w:val="20"/>
          <w:szCs w:val="20"/>
          <w:lang w:val="es-ES"/>
        </w:rPr>
        <w:t>El proponente debe presentar con su propuesta el criterio de desempate acreditando la condición del criterio con sus debidos soportes.</w:t>
      </w:r>
    </w:p>
    <w:p w14:paraId="049950C2" w14:textId="4A7E857E" w:rsidR="004F005F" w:rsidRPr="00321A0E" w:rsidRDefault="004F005F" w:rsidP="003C4612">
      <w:pPr>
        <w:autoSpaceDE w:val="0"/>
        <w:autoSpaceDN w:val="0"/>
        <w:adjustRightInd w:val="0"/>
        <w:jc w:val="both"/>
        <w:rPr>
          <w:rFonts w:ascii="Arial" w:hAnsi="Arial" w:cs="Arial"/>
          <w:sz w:val="20"/>
          <w:szCs w:val="20"/>
          <w:lang w:val="es-ES" w:eastAsia="ar-SA"/>
        </w:rPr>
      </w:pPr>
      <w:r w:rsidRPr="00321A0E">
        <w:rPr>
          <w:rFonts w:ascii="Arial" w:hAnsi="Arial" w:cs="Arial"/>
          <w:sz w:val="20"/>
          <w:szCs w:val="20"/>
          <w:lang w:val="es-ES" w:eastAsia="ar-SA"/>
        </w:rPr>
        <w:t>Manifiesto bajo la gravedad de juramento que la información antes consignada es totalmente cierta y puede ser verificada.</w:t>
      </w:r>
    </w:p>
    <w:p w14:paraId="08BBDCD9" w14:textId="77777777" w:rsidR="004F005F" w:rsidRPr="00321A0E" w:rsidRDefault="004F005F" w:rsidP="004F005F">
      <w:pPr>
        <w:jc w:val="both"/>
        <w:rPr>
          <w:rFonts w:ascii="Arial" w:hAnsi="Arial" w:cs="Arial"/>
          <w:sz w:val="20"/>
          <w:szCs w:val="20"/>
          <w:lang w:val="es-ES"/>
        </w:rPr>
      </w:pPr>
      <w:r w:rsidRPr="00321A0E">
        <w:rPr>
          <w:rFonts w:ascii="Arial" w:hAnsi="Arial" w:cs="Arial"/>
          <w:sz w:val="20"/>
          <w:szCs w:val="20"/>
          <w:lang w:val="es-ES"/>
        </w:rPr>
        <w:t>FIRMA ________________________________________</w:t>
      </w:r>
    </w:p>
    <w:p w14:paraId="2A14376B"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o razón social del Proponente: __________________________</w:t>
      </w:r>
    </w:p>
    <w:p w14:paraId="649EBB64" w14:textId="77777777" w:rsidR="004F005F" w:rsidRPr="00321A0E" w:rsidRDefault="004F005F" w:rsidP="004F005F">
      <w:pPr>
        <w:tabs>
          <w:tab w:val="left" w:pos="851"/>
        </w:tabs>
        <w:jc w:val="both"/>
        <w:rPr>
          <w:rFonts w:ascii="Arial" w:hAnsi="Arial" w:cs="Arial"/>
          <w:sz w:val="20"/>
          <w:szCs w:val="20"/>
          <w:lang w:val="es-ES"/>
        </w:rPr>
      </w:pPr>
      <w:proofErr w:type="gramStart"/>
      <w:r w:rsidRPr="00321A0E">
        <w:rPr>
          <w:rFonts w:ascii="Arial" w:hAnsi="Arial" w:cs="Arial"/>
          <w:sz w:val="20"/>
          <w:szCs w:val="20"/>
          <w:lang w:val="es-ES"/>
        </w:rPr>
        <w:t>NIT:_</w:t>
      </w:r>
      <w:proofErr w:type="gramEnd"/>
      <w:r w:rsidRPr="00321A0E">
        <w:rPr>
          <w:rFonts w:ascii="Arial" w:hAnsi="Arial" w:cs="Arial"/>
          <w:sz w:val="20"/>
          <w:szCs w:val="20"/>
          <w:lang w:val="es-ES"/>
        </w:rPr>
        <w:t>_____________________________________________________</w:t>
      </w:r>
    </w:p>
    <w:p w14:paraId="3887DC05"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del Representante Legal: ______________________________</w:t>
      </w:r>
    </w:p>
    <w:p w14:paraId="773A3B48" w14:textId="72D41DFE" w:rsidR="004F005F" w:rsidRPr="003C4612" w:rsidRDefault="004F005F" w:rsidP="003C4612">
      <w:pPr>
        <w:autoSpaceDE w:val="0"/>
        <w:autoSpaceDN w:val="0"/>
        <w:adjustRightInd w:val="0"/>
        <w:rPr>
          <w:rFonts w:ascii="Arial" w:hAnsi="Arial" w:cs="Arial"/>
          <w:b/>
          <w:bCs/>
          <w:sz w:val="20"/>
          <w:szCs w:val="20"/>
        </w:rPr>
      </w:pPr>
      <w:r w:rsidRPr="00321A0E">
        <w:rPr>
          <w:rFonts w:ascii="Arial" w:hAnsi="Arial" w:cs="Arial"/>
          <w:sz w:val="20"/>
          <w:szCs w:val="20"/>
          <w:lang w:val="pt-BR"/>
        </w:rPr>
        <w:t>C.C. No. _____________________de ___________________________</w:t>
      </w:r>
    </w:p>
    <w:sectPr w:rsidR="004F005F" w:rsidRPr="003C461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5D473" w14:textId="77777777" w:rsidR="00F95AF1" w:rsidRDefault="00F95AF1" w:rsidP="00106608">
      <w:pPr>
        <w:spacing w:after="0" w:line="240" w:lineRule="auto"/>
      </w:pPr>
      <w:r>
        <w:separator/>
      </w:r>
    </w:p>
  </w:endnote>
  <w:endnote w:type="continuationSeparator" w:id="0">
    <w:p w14:paraId="00499625" w14:textId="77777777" w:rsidR="00F95AF1" w:rsidRDefault="00F95AF1" w:rsidP="0010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E6497" w14:textId="77777777" w:rsidR="00F95AF1" w:rsidRDefault="00F95AF1" w:rsidP="00106608">
      <w:pPr>
        <w:spacing w:after="0" w:line="240" w:lineRule="auto"/>
      </w:pPr>
      <w:r>
        <w:separator/>
      </w:r>
    </w:p>
  </w:footnote>
  <w:footnote w:type="continuationSeparator" w:id="0">
    <w:p w14:paraId="167227AE" w14:textId="77777777" w:rsidR="00F95AF1" w:rsidRDefault="00F95AF1" w:rsidP="00106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9B2A" w14:textId="77777777" w:rsidR="000F065E" w:rsidRPr="00087F80" w:rsidRDefault="000F065E" w:rsidP="000F065E">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32BDEB56" wp14:editId="3AFA229A">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14:paraId="7F2E7990" w14:textId="77777777" w:rsidR="000F065E" w:rsidRPr="003B244D" w:rsidRDefault="000F065E" w:rsidP="000F065E">
    <w:pPr>
      <w:pStyle w:val="Encabezado"/>
      <w:rPr>
        <w:lang w:val="es-ES"/>
      </w:rPr>
    </w:pPr>
  </w:p>
  <w:p w14:paraId="34FA8B50" w14:textId="77777777" w:rsidR="000F065E" w:rsidRPr="00321A0E" w:rsidRDefault="000F065E" w:rsidP="000F065E">
    <w:pPr>
      <w:pStyle w:val="Encabezado"/>
      <w:tabs>
        <w:tab w:val="left" w:pos="360"/>
      </w:tabs>
      <w:rPr>
        <w:rFonts w:ascii="Arial" w:hAnsi="Arial" w:cs="Arial"/>
        <w:i/>
        <w:sz w:val="16"/>
        <w:szCs w:val="16"/>
        <w:lang w:val="es-CO"/>
      </w:rPr>
    </w:pPr>
    <w:r w:rsidRPr="00321A0E">
      <w:rPr>
        <w:rFonts w:ascii="Arial" w:hAnsi="Arial" w:cs="Arial"/>
        <w:i/>
        <w:sz w:val="16"/>
        <w:szCs w:val="16"/>
        <w:lang w:val="es-CO"/>
      </w:rPr>
      <w:tab/>
    </w:r>
  </w:p>
  <w:p w14:paraId="0ABF5B9A" w14:textId="77777777" w:rsidR="000F065E" w:rsidRPr="00321A0E" w:rsidRDefault="000F065E" w:rsidP="000F065E">
    <w:pPr>
      <w:pStyle w:val="Encabezado"/>
      <w:tabs>
        <w:tab w:val="left" w:pos="360"/>
      </w:tabs>
      <w:rPr>
        <w:rFonts w:ascii="Arial" w:hAnsi="Arial" w:cs="Arial"/>
        <w:i/>
        <w:sz w:val="20"/>
        <w:szCs w:val="20"/>
        <w:lang w:val="es-CO"/>
      </w:rPr>
    </w:pPr>
  </w:p>
  <w:p w14:paraId="5FBAF9EF" w14:textId="4BDA7C80" w:rsidR="00106608" w:rsidRPr="00321A0E" w:rsidRDefault="00321A0E" w:rsidP="00321A0E">
    <w:pPr>
      <w:pStyle w:val="Encabezado"/>
      <w:tabs>
        <w:tab w:val="left" w:pos="360"/>
      </w:tabs>
      <w:jc w:val="center"/>
      <w:rPr>
        <w:rFonts w:ascii="Arial" w:hAnsi="Arial" w:cs="Arial"/>
        <w:b/>
        <w:bCs/>
        <w:iCs/>
        <w:sz w:val="20"/>
        <w:szCs w:val="20"/>
        <w:lang w:val="es-ES"/>
      </w:rPr>
    </w:pPr>
    <w:r w:rsidRPr="00321A0E">
      <w:rPr>
        <w:rFonts w:ascii="Arial" w:hAnsi="Arial" w:cs="Arial"/>
        <w:b/>
        <w:bCs/>
        <w:iCs/>
        <w:sz w:val="20"/>
        <w:szCs w:val="20"/>
        <w:lang w:val="es-CO"/>
      </w:rPr>
      <w:t xml:space="preserve">DOCUMENTO ADICIONAL AL PROYECTO DE </w:t>
    </w:r>
    <w:r w:rsidRPr="00321A0E">
      <w:rPr>
        <w:rFonts w:ascii="Arial" w:hAnsi="Arial" w:cs="Arial"/>
        <w:b/>
        <w:bCs/>
        <w:iCs/>
        <w:sz w:val="20"/>
        <w:szCs w:val="20"/>
        <w:lang w:val="es-ES"/>
      </w:rPr>
      <w:t>PLIEGO DE CONDICIONES ELECTRÓNICO SECOP II</w:t>
    </w:r>
    <w:r>
      <w:rPr>
        <w:rFonts w:ascii="Arial" w:hAnsi="Arial" w:cs="Arial"/>
        <w:b/>
        <w:bCs/>
        <w:iCs/>
        <w:sz w:val="20"/>
        <w:szCs w:val="20"/>
        <w:lang w:val="es-ES"/>
      </w:rPr>
      <w:t xml:space="preserve"> </w:t>
    </w:r>
    <w:r w:rsidRPr="00321A0E">
      <w:rPr>
        <w:rFonts w:ascii="Arial" w:hAnsi="Arial" w:cs="Arial"/>
        <w:b/>
        <w:bCs/>
        <w:iCs/>
        <w:sz w:val="20"/>
        <w:szCs w:val="20"/>
        <w:lang w:val="es-ES"/>
      </w:rPr>
      <w:t>PROCESO DE SELECCIÓN POR SUBASTA INVERSA</w:t>
    </w:r>
  </w:p>
  <w:p w14:paraId="23133086" w14:textId="629949FE" w:rsidR="00106608" w:rsidRPr="00321A0E" w:rsidRDefault="00321A0E" w:rsidP="00106608">
    <w:pPr>
      <w:pStyle w:val="Encabezado"/>
      <w:jc w:val="center"/>
      <w:rPr>
        <w:rFonts w:ascii="Arial" w:hAnsi="Arial" w:cs="Arial"/>
        <w:b/>
        <w:bCs/>
        <w:iCs/>
        <w:sz w:val="20"/>
        <w:szCs w:val="20"/>
        <w:lang w:val="es-ES"/>
      </w:rPr>
    </w:pPr>
    <w:r w:rsidRPr="00321A0E">
      <w:rPr>
        <w:rFonts w:ascii="Arial" w:hAnsi="Arial" w:cs="Arial"/>
        <w:b/>
        <w:bCs/>
        <w:iCs/>
        <w:sz w:val="20"/>
        <w:szCs w:val="20"/>
        <w:lang w:val="es-ES"/>
      </w:rPr>
      <w:t>SI-URT-</w:t>
    </w:r>
    <w:r w:rsidR="00691045">
      <w:rPr>
        <w:rFonts w:ascii="Arial" w:hAnsi="Arial" w:cs="Arial"/>
        <w:b/>
        <w:bCs/>
        <w:iCs/>
        <w:sz w:val="20"/>
        <w:szCs w:val="20"/>
        <w:lang w:val="es-ES"/>
      </w:rPr>
      <w:t>1</w:t>
    </w:r>
    <w:r w:rsidRPr="00321A0E">
      <w:rPr>
        <w:rFonts w:ascii="Arial" w:hAnsi="Arial" w:cs="Arial"/>
        <w:b/>
        <w:bCs/>
        <w:iCs/>
        <w:sz w:val="20"/>
        <w:szCs w:val="20"/>
        <w:lang w:val="es-ES"/>
      </w:rPr>
      <w:t>-202</w:t>
    </w:r>
    <w:r w:rsidR="00795420">
      <w:rPr>
        <w:rFonts w:ascii="Arial" w:hAnsi="Arial" w:cs="Arial"/>
        <w:b/>
        <w:bCs/>
        <w:iCs/>
        <w:sz w:val="20"/>
        <w:szCs w:val="20"/>
        <w:lang w:val="es-ES"/>
      </w:rPr>
      <w:t>6</w:t>
    </w:r>
  </w:p>
  <w:p w14:paraId="32395155" w14:textId="0ED267FD" w:rsidR="00106608" w:rsidRPr="00321A0E" w:rsidRDefault="00106608" w:rsidP="00106608">
    <w:pPr>
      <w:pStyle w:val="Encabezado"/>
      <w:rPr>
        <w:rFonts w:ascii="Arial" w:hAnsi="Arial" w:cs="Arial"/>
        <w:b/>
        <w:bCs/>
        <w:sz w:val="20"/>
        <w:szCs w:val="20"/>
        <w:lang w:val="es-ES"/>
      </w:rPr>
    </w:pPr>
    <w:r w:rsidRPr="00321A0E">
      <w:rPr>
        <w:rFonts w:ascii="Arial" w:hAnsi="Arial" w:cs="Arial"/>
        <w:b/>
        <w:bCs/>
        <w:sz w:val="20"/>
        <w:szCs w:val="20"/>
        <w:lang w:val="es-ES"/>
      </w:rPr>
      <w:tab/>
    </w:r>
    <w:r w:rsidR="000F065E" w:rsidRPr="00321A0E">
      <w:rPr>
        <w:rFonts w:ascii="Arial" w:hAnsi="Arial" w:cs="Arial"/>
        <w:b/>
        <w:bCs/>
        <w:sz w:val="20"/>
        <w:szCs w:val="20"/>
        <w:lang w:val="es-ES"/>
      </w:rPr>
      <w:t>ANEXO 1</w:t>
    </w:r>
    <w:r w:rsidR="00F6231B">
      <w:rPr>
        <w:rFonts w:ascii="Arial" w:hAnsi="Arial" w:cs="Arial"/>
        <w:b/>
        <w:bCs/>
        <w:sz w:val="20"/>
        <w:szCs w:val="20"/>
        <w:lang w:val="es-ES"/>
      </w:rPr>
      <w:t>7</w:t>
    </w:r>
    <w:r w:rsidR="000F065E" w:rsidRPr="00321A0E">
      <w:rPr>
        <w:rFonts w:ascii="Arial" w:hAnsi="Arial" w:cs="Arial"/>
        <w:b/>
        <w:bCs/>
        <w:sz w:val="20"/>
        <w:szCs w:val="20"/>
        <w:lang w:val="es-ES"/>
      </w:rPr>
      <w:t xml:space="preserve"> CRITERIOS DE DESEMPATE</w:t>
    </w:r>
  </w:p>
  <w:p w14:paraId="5BF1FCC0" w14:textId="77777777" w:rsidR="000F065E" w:rsidRPr="000F065E" w:rsidRDefault="000F065E" w:rsidP="00106608">
    <w:pPr>
      <w:pStyle w:val="Encabezado"/>
      <w:rPr>
        <w:b/>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41F95"/>
    <w:multiLevelType w:val="hybridMultilevel"/>
    <w:tmpl w:val="C2944C62"/>
    <w:lvl w:ilvl="0" w:tplc="96EEC63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0185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608"/>
    <w:rsid w:val="00072A2B"/>
    <w:rsid w:val="00087F80"/>
    <w:rsid w:val="000F065E"/>
    <w:rsid w:val="00106608"/>
    <w:rsid w:val="00215A4F"/>
    <w:rsid w:val="00321A0E"/>
    <w:rsid w:val="003431DE"/>
    <w:rsid w:val="0039638E"/>
    <w:rsid w:val="003A5225"/>
    <w:rsid w:val="003C4612"/>
    <w:rsid w:val="004D6FD8"/>
    <w:rsid w:val="004F005F"/>
    <w:rsid w:val="00691045"/>
    <w:rsid w:val="00730B9F"/>
    <w:rsid w:val="00795420"/>
    <w:rsid w:val="007A3202"/>
    <w:rsid w:val="00866790"/>
    <w:rsid w:val="00B677DD"/>
    <w:rsid w:val="00C028F5"/>
    <w:rsid w:val="00E44576"/>
    <w:rsid w:val="00F6231B"/>
    <w:rsid w:val="00F95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8F26"/>
  <w15:chartTrackingRefBased/>
  <w15:docId w15:val="{D12803C0-0F45-4525-ADB2-DE5D9844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106608"/>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106608"/>
  </w:style>
  <w:style w:type="paragraph" w:styleId="Piedepgina">
    <w:name w:val="footer"/>
    <w:basedOn w:val="Normal"/>
    <w:link w:val="PiedepginaCar"/>
    <w:uiPriority w:val="99"/>
    <w:unhideWhenUsed/>
    <w:rsid w:val="0010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6608"/>
  </w:style>
  <w:style w:type="table" w:styleId="Tablaconcuadrcula">
    <w:name w:val="Table Grid"/>
    <w:basedOn w:val="Tablanormal"/>
    <w:uiPriority w:val="39"/>
    <w:rsid w:val="0010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106608"/>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106608"/>
    <w:rPr>
      <w:rFonts w:ascii="Times New Roman" w:eastAsia="Times New Roman" w:hAnsi="Times New Roman" w:cs="Times New Roman"/>
      <w:sz w:val="24"/>
      <w:szCs w:val="20"/>
      <w:lang w:val="pt-BR" w:eastAsia="pt-BR"/>
    </w:rPr>
  </w:style>
  <w:style w:type="paragraph" w:customStyle="1" w:styleId="xmsoheader">
    <w:name w:val="x_msoheader"/>
    <w:basedOn w:val="Normal"/>
    <w:rsid w:val="0010660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unhideWhenUsed/>
    <w:rsid w:val="003A5225"/>
    <w:rPr>
      <w:color w:val="0563C1" w:themeColor="hyperlink"/>
      <w:u w:val="single"/>
    </w:rPr>
  </w:style>
  <w:style w:type="character" w:styleId="Mencinsinresolver">
    <w:name w:val="Unresolved Mention"/>
    <w:basedOn w:val="Fuentedeprrafopredeter"/>
    <w:uiPriority w:val="99"/>
    <w:semiHidden/>
    <w:unhideWhenUsed/>
    <w:rsid w:val="003A5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retariasenado.gov.co/senado/basedoc/ley_2479_202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4019</Words>
  <Characters>21062</Characters>
  <Application>Microsoft Office Word</Application>
  <DocSecurity>0</DocSecurity>
  <Lines>457</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Ruben Dario Carrillo Caicedo</cp:lastModifiedBy>
  <cp:revision>13</cp:revision>
  <dcterms:created xsi:type="dcterms:W3CDTF">2022-04-07T22:49:00Z</dcterms:created>
  <dcterms:modified xsi:type="dcterms:W3CDTF">2025-12-23T18:01:00Z</dcterms:modified>
</cp:coreProperties>
</file>